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71" w:rsidRDefault="00FE3BCE">
      <w:pPr>
        <w:rPr>
          <w:lang w:val="en-GB"/>
        </w:rPr>
      </w:pPr>
      <w:r w:rsidRPr="00FE3BCE">
        <w:rPr>
          <w:lang w:val="en-GB"/>
        </w:rPr>
        <w:t xml:space="preserve">Supplemental Table </w:t>
      </w:r>
      <w:proofErr w:type="gramStart"/>
      <w:r w:rsidRPr="00FE3BCE">
        <w:rPr>
          <w:lang w:val="en-GB"/>
        </w:rPr>
        <w:t>1 :</w:t>
      </w:r>
      <w:proofErr w:type="gramEnd"/>
      <w:r w:rsidRPr="00FE3BCE">
        <w:rPr>
          <w:lang w:val="en-GB"/>
        </w:rPr>
        <w:t xml:space="preserve"> ORCHID</w:t>
      </w:r>
      <w:r>
        <w:rPr>
          <w:lang w:val="en-GB"/>
        </w:rPr>
        <w:t xml:space="preserve"> score</w:t>
      </w:r>
      <w:r w:rsidRPr="00FE3BCE">
        <w:rPr>
          <w:lang w:val="en-GB"/>
        </w:rPr>
        <w:t xml:space="preserve"> by ORCHID component among the entire population and by quartile of ORCHID</w:t>
      </w:r>
      <w:r>
        <w:rPr>
          <w:lang w:val="en-GB"/>
        </w:rPr>
        <w:t xml:space="preserve"> score</w:t>
      </w:r>
      <w:r w:rsidRPr="00FE3BCE">
        <w:rPr>
          <w:lang w:val="en-GB"/>
        </w:rPr>
        <w:t xml:space="preserve"> (n=696)</w:t>
      </w:r>
    </w:p>
    <w:tbl>
      <w:tblPr>
        <w:tblW w:w="5253" w:type="pct"/>
        <w:tblLayout w:type="fixed"/>
        <w:tblLook w:val="04A0" w:firstRow="1" w:lastRow="0" w:firstColumn="1" w:lastColumn="0" w:noHBand="0" w:noVBand="1"/>
      </w:tblPr>
      <w:tblGrid>
        <w:gridCol w:w="2794"/>
        <w:gridCol w:w="682"/>
        <w:gridCol w:w="770"/>
        <w:gridCol w:w="1246"/>
        <w:gridCol w:w="1023"/>
        <w:gridCol w:w="683"/>
        <w:gridCol w:w="683"/>
        <w:gridCol w:w="680"/>
        <w:gridCol w:w="683"/>
        <w:gridCol w:w="680"/>
        <w:gridCol w:w="683"/>
        <w:gridCol w:w="686"/>
        <w:gridCol w:w="683"/>
        <w:gridCol w:w="683"/>
        <w:gridCol w:w="686"/>
        <w:gridCol w:w="683"/>
        <w:gridCol w:w="683"/>
      </w:tblGrid>
      <w:tr w:rsidR="001648F2" w:rsidRPr="00FE3BCE" w:rsidTr="001648F2">
        <w:trPr>
          <w:trHeight w:val="119"/>
        </w:trPr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48F2" w:rsidRPr="00FE3BCE" w:rsidRDefault="001648F2" w:rsidP="0016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48F2" w:rsidRPr="00FE3BCE" w:rsidRDefault="001648F2" w:rsidP="0016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ALL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48F2" w:rsidRPr="00FE3BCE" w:rsidRDefault="001648F2" w:rsidP="0016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000000" w:fill="FFFFFF"/>
            <w:noWrap/>
          </w:tcPr>
          <w:p w:rsidR="001648F2" w:rsidRPr="00FE3BCE" w:rsidRDefault="001648F2" w:rsidP="0016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Q2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48F2" w:rsidRPr="00FE3BCE" w:rsidRDefault="001648F2" w:rsidP="0016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Q3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648F2" w:rsidRPr="00FE3BCE" w:rsidRDefault="001648F2" w:rsidP="0016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Q4</w:t>
            </w:r>
          </w:p>
        </w:tc>
      </w:tr>
      <w:tr w:rsidR="001648F2" w:rsidRPr="00FE3BCE" w:rsidTr="001648F2">
        <w:trPr>
          <w:trHeight w:val="722"/>
        </w:trPr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ORCHID component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Correlation of </w:t>
            </w:r>
            <w:proofErr w:type="spellStart"/>
            <w:r w:rsidRPr="00FE3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Spearman</w:t>
            </w:r>
            <w:r w:rsidRPr="00FE3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 xml:space="preserve">Spearman </w:t>
            </w:r>
            <w:r w:rsidRPr="00FE3BCE">
              <w:rPr>
                <w:rFonts w:ascii="Cambria Math" w:eastAsia="Times New Roman" w:hAnsi="Cambria Math" w:cs="Cambria Math"/>
                <w:b/>
                <w:bCs/>
                <w:sz w:val="18"/>
                <w:szCs w:val="18"/>
                <w:lang w:val="en-GB" w:eastAsia="en-GB"/>
              </w:rPr>
              <w:t>𝝆</w:t>
            </w:r>
            <w:r w:rsidRPr="00FE3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-value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121645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95% CI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121645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95%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CI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121645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95%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CI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95% </w:t>
            </w:r>
            <w:r w:rsidR="0012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CI</w:t>
            </w:r>
            <w:bookmarkStart w:id="0" w:name="_GoBack"/>
            <w:bookmarkEnd w:id="0"/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Vegetables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5.67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6.23,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9.26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8.09,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11.42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10.43,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12.40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14.05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12.93,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15.17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Fruits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8.36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5.25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5.77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4.83,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6.72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6.05,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9.08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8.19,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9.97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11.58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10.72,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12.44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Wholemeal cereal products (including bread)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7.70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4.62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3.28,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5.96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5.53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4.33,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6.73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5.45,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8.61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13.22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11.79,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14.64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Sweetened Products (Including Sugar)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6.62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-1.10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-3.61,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1.67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0.61,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3.69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2.84,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4.54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3.41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2.43,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4.39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Nuts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2.34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2.76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1.80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1.47,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2.13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1.96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1.66,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1.51,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2.07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3.82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3.16,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4.48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Lean Fish and Shellfish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3.53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2.92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2.54,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3.52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2.89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2.53,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3.66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3.06,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4.55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3.82,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5.28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Poultry (and Rabbits)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1.04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1.26,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1.73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-0.17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1.38,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1.58,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2.22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1.77,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2.18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Butter, Margarine and Fresh cream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-1.21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4.33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-3.00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-4.17,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-1.82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-1.52,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-0.96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-1.68,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-0.65,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0.64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Milk and Fresh Dairy Products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2.54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2.16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1.81,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2.50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2.94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2.45,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3.44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2.56,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3.73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3.84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3.31,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4.37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Oils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0.79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0.88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0.67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0.49,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0.86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0.86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0.69,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0.44,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0.98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0.83,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1.13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Eggs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&lt; 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1.38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1.19,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1.57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1.76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1.48,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2.05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1.68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1.46,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1.90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1.96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1.69,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2.22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Fatty Fish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0.77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1.26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0.69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0.40,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0.31,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0.76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0.84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0.56,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1.13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0.67,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1.35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Sweetened Drinks (Including Juice)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3.75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-1.40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-2.61,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-0.18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-0.30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-0.99,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0.40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0.08,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0.34,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0.75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Legumes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1.55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1.82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1.65,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1.99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2.14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1.66,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2.62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2.10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1.80,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2.39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2.57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2.23,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2.92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30775A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Other deli meat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1.33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-0.43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-0.77,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-0.08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-0.35,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-0.10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-0.50,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-0.33,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0.19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Meat excluding poultry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1.31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1.49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-0.29,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1.63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-0.43,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1.90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-0.41,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1.90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-0.13,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0.21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Cheese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2.71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2.45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1.99,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2.92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2.65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2.28,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3.03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2.93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2.56,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3.30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2.37,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3.22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Cooked Ham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0.60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0.49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0.04,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-0.09,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0.12,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0.45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0.09,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0.26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Refined Starches (Including Bread) and Potatoes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7.83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3.91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7.54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6.81,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8.27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7.93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7.30,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8.55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8.39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6.90,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9.87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7.49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6.75,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8.24</w:t>
            </w:r>
          </w:p>
        </w:tc>
      </w:tr>
      <w:tr w:rsidR="001648F2" w:rsidRPr="00FE3BCE" w:rsidTr="001648F2">
        <w:trPr>
          <w:trHeight w:val="414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Salted Aperitif Products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0.07,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0.05,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0.07,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0.10,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CE" w:rsidRPr="00FE3BCE" w:rsidRDefault="00FE3BCE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FE3BC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0.31</w:t>
            </w:r>
          </w:p>
        </w:tc>
      </w:tr>
      <w:tr w:rsidR="001648F2" w:rsidRPr="00121645" w:rsidTr="001648F2">
        <w:trPr>
          <w:trHeight w:val="14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48F2" w:rsidRPr="00FE3BCE" w:rsidRDefault="001648F2" w:rsidP="00FE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1648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a  tests of spearman correlation done without taking into account complex survey</w:t>
            </w:r>
            <w:r w:rsidR="0012164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, CI = confidence interval</w:t>
            </w:r>
          </w:p>
        </w:tc>
      </w:tr>
    </w:tbl>
    <w:p w:rsidR="00FE3BCE" w:rsidRPr="00FE3BCE" w:rsidRDefault="00FE3BCE">
      <w:pPr>
        <w:rPr>
          <w:lang w:val="en-GB"/>
        </w:rPr>
      </w:pPr>
    </w:p>
    <w:sectPr w:rsidR="00FE3BCE" w:rsidRPr="00FE3BCE" w:rsidSect="001648F2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B7"/>
    <w:rsid w:val="000F6E71"/>
    <w:rsid w:val="00121645"/>
    <w:rsid w:val="001648F2"/>
    <w:rsid w:val="0030775A"/>
    <w:rsid w:val="00990AB7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2105"/>
  <w15:chartTrackingRefBased/>
  <w15:docId w15:val="{E65C545B-63A7-4A55-889A-19BC0EF0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anne-fleur.jacquemot</dc:creator>
  <cp:keywords/>
  <dc:description/>
  <cp:lastModifiedBy>anne-fleur.jacquemot</cp:lastModifiedBy>
  <cp:revision>4</cp:revision>
  <dcterms:created xsi:type="dcterms:W3CDTF">2023-06-26T14:46:00Z</dcterms:created>
  <dcterms:modified xsi:type="dcterms:W3CDTF">2023-07-12T09:30:00Z</dcterms:modified>
</cp:coreProperties>
</file>