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5CA7B" w14:textId="428D93A6" w:rsidR="5058CBC3" w:rsidRPr="008D0D97" w:rsidRDefault="008D0D97" w:rsidP="2515D724">
      <w:r w:rsidRPr="008D0D97">
        <w:rPr>
          <w:b/>
          <w:bCs/>
        </w:rPr>
        <w:t>S</w:t>
      </w:r>
      <w:r w:rsidR="2515D724" w:rsidRPr="008D0D97">
        <w:rPr>
          <w:b/>
          <w:bCs/>
        </w:rPr>
        <w:t>upplementary Table 1.</w:t>
      </w:r>
      <w:r w:rsidR="2515D724" w:rsidRPr="008D0D97">
        <w:t xml:space="preserve"> Associations between intake of individual antioxidants at baseline </w:t>
      </w:r>
      <w:r w:rsidR="00BF07EE">
        <w:t xml:space="preserve">nutrition </w:t>
      </w:r>
      <w:r w:rsidR="2515D724" w:rsidRPr="008D0D97">
        <w:t>and incident poor walking speed and IADL disability over 3-year follow-up</w:t>
      </w:r>
    </w:p>
    <w:p w14:paraId="3D09CA3E" w14:textId="6C68AE01" w:rsidR="5058CBC3" w:rsidRPr="008D0D97" w:rsidRDefault="5058CBC3" w:rsidP="5058CBC3"/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360"/>
        <w:gridCol w:w="1995"/>
        <w:gridCol w:w="2030"/>
        <w:gridCol w:w="2100"/>
      </w:tblGrid>
      <w:tr w:rsidR="5058CBC3" w14:paraId="6AD41EE0" w14:textId="77777777" w:rsidTr="2515D724">
        <w:trPr>
          <w:trHeight w:val="300"/>
        </w:trPr>
        <w:tc>
          <w:tcPr>
            <w:tcW w:w="3360" w:type="dxa"/>
            <w:shd w:val="clear" w:color="auto" w:fill="auto"/>
          </w:tcPr>
          <w:p w14:paraId="03081C34" w14:textId="77777777" w:rsidR="5058CBC3" w:rsidRDefault="5058CBC3" w:rsidP="5058CBC3">
            <w:pPr>
              <w:jc w:val="both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</w:tcPr>
          <w:p w14:paraId="18AED2E9" w14:textId="77777777" w:rsidR="5058CBC3" w:rsidRDefault="5058CBC3" w:rsidP="5058CBC3">
            <w:pPr>
              <w:spacing w:line="259" w:lineRule="auto"/>
              <w:rPr>
                <w:b/>
                <w:bCs/>
                <w:lang w:val="en-US"/>
              </w:rPr>
            </w:pPr>
            <w:r w:rsidRPr="5058CBC3">
              <w:rPr>
                <w:b/>
                <w:bCs/>
              </w:rPr>
              <w:t>Model 1*</w:t>
            </w:r>
          </w:p>
          <w:p w14:paraId="32B231AC" w14:textId="77777777" w:rsidR="5058CBC3" w:rsidRDefault="5058CBC3" w:rsidP="5058CBC3">
            <w:pPr>
              <w:spacing w:line="259" w:lineRule="auto"/>
              <w:rPr>
                <w:b/>
                <w:bCs/>
                <w:lang w:val="en-US"/>
              </w:rPr>
            </w:pPr>
            <w:r w:rsidRPr="5058CBC3">
              <w:rPr>
                <w:b/>
                <w:bCs/>
              </w:rPr>
              <w:t>OR (95% Cl)</w:t>
            </w:r>
          </w:p>
          <w:p w14:paraId="7189768A" w14:textId="77777777" w:rsidR="5058CBC3" w:rsidRDefault="5058CBC3" w:rsidP="5058CBC3">
            <w:pPr>
              <w:spacing w:line="259" w:lineRule="auto"/>
              <w:rPr>
                <w:b/>
                <w:bCs/>
                <w:lang w:val="en-US"/>
              </w:rPr>
            </w:pPr>
            <w:r w:rsidRPr="5058CBC3">
              <w:rPr>
                <w:b/>
                <w:bCs/>
                <w:i/>
                <w:iCs/>
              </w:rPr>
              <w:t xml:space="preserve">n </w:t>
            </w:r>
            <w:r w:rsidRPr="5058CBC3">
              <w:rPr>
                <w:b/>
                <w:bCs/>
              </w:rPr>
              <w:t>= 689</w:t>
            </w:r>
          </w:p>
        </w:tc>
        <w:tc>
          <w:tcPr>
            <w:tcW w:w="2030" w:type="dxa"/>
            <w:shd w:val="clear" w:color="auto" w:fill="auto"/>
          </w:tcPr>
          <w:p w14:paraId="512FE824" w14:textId="77777777" w:rsidR="5058CBC3" w:rsidRDefault="5058CBC3" w:rsidP="5058CBC3">
            <w:pPr>
              <w:spacing w:line="259" w:lineRule="auto"/>
              <w:rPr>
                <w:b/>
                <w:bCs/>
                <w:lang w:val="en-US"/>
              </w:rPr>
            </w:pPr>
            <w:r w:rsidRPr="5058CBC3">
              <w:rPr>
                <w:b/>
                <w:bCs/>
              </w:rPr>
              <w:t>Model 2*</w:t>
            </w:r>
          </w:p>
          <w:p w14:paraId="760CA18B" w14:textId="77777777" w:rsidR="5058CBC3" w:rsidRDefault="5058CBC3" w:rsidP="5058CBC3">
            <w:pPr>
              <w:spacing w:line="259" w:lineRule="auto"/>
              <w:rPr>
                <w:b/>
                <w:bCs/>
                <w:lang w:val="en-US"/>
              </w:rPr>
            </w:pPr>
            <w:r w:rsidRPr="5058CBC3">
              <w:rPr>
                <w:b/>
                <w:bCs/>
              </w:rPr>
              <w:t>OR (95% Cl)</w:t>
            </w:r>
          </w:p>
          <w:p w14:paraId="4056DD24" w14:textId="77777777" w:rsidR="5058CBC3" w:rsidRDefault="5058CBC3" w:rsidP="5058CBC3">
            <w:pPr>
              <w:spacing w:line="259" w:lineRule="auto"/>
              <w:rPr>
                <w:b/>
                <w:bCs/>
                <w:lang w:val="en-US"/>
              </w:rPr>
            </w:pPr>
            <w:r w:rsidRPr="5058CBC3">
              <w:rPr>
                <w:b/>
                <w:bCs/>
                <w:i/>
                <w:iCs/>
              </w:rPr>
              <w:t xml:space="preserve">n </w:t>
            </w:r>
            <w:r w:rsidRPr="5058CBC3">
              <w:rPr>
                <w:b/>
                <w:bCs/>
              </w:rPr>
              <w:t>= 557</w:t>
            </w:r>
          </w:p>
        </w:tc>
        <w:tc>
          <w:tcPr>
            <w:tcW w:w="2100" w:type="dxa"/>
            <w:shd w:val="clear" w:color="auto" w:fill="auto"/>
          </w:tcPr>
          <w:p w14:paraId="2540DEF8" w14:textId="77777777" w:rsidR="5058CBC3" w:rsidRDefault="5058CBC3" w:rsidP="5058CBC3">
            <w:pPr>
              <w:spacing w:line="259" w:lineRule="auto"/>
              <w:rPr>
                <w:b/>
                <w:bCs/>
                <w:lang w:val="en-US"/>
              </w:rPr>
            </w:pPr>
            <w:r w:rsidRPr="5058CBC3">
              <w:rPr>
                <w:b/>
                <w:bCs/>
              </w:rPr>
              <w:t>Model 3*</w:t>
            </w:r>
          </w:p>
          <w:p w14:paraId="5ED32577" w14:textId="77777777" w:rsidR="5058CBC3" w:rsidRDefault="5058CBC3" w:rsidP="5058CBC3">
            <w:pPr>
              <w:spacing w:line="259" w:lineRule="auto"/>
              <w:rPr>
                <w:b/>
                <w:bCs/>
                <w:lang w:val="en-US"/>
              </w:rPr>
            </w:pPr>
            <w:r w:rsidRPr="5058CBC3">
              <w:rPr>
                <w:b/>
                <w:bCs/>
              </w:rPr>
              <w:t>OR (95% Cl)</w:t>
            </w:r>
          </w:p>
          <w:p w14:paraId="127475C6" w14:textId="77777777" w:rsidR="5058CBC3" w:rsidRDefault="5058CBC3" w:rsidP="5058CBC3">
            <w:pPr>
              <w:spacing w:line="259" w:lineRule="auto"/>
              <w:rPr>
                <w:b/>
                <w:bCs/>
                <w:lang w:val="en-US"/>
              </w:rPr>
            </w:pPr>
            <w:r w:rsidRPr="5058CBC3">
              <w:rPr>
                <w:b/>
                <w:bCs/>
                <w:i/>
                <w:iCs/>
              </w:rPr>
              <w:t xml:space="preserve">n </w:t>
            </w:r>
            <w:r w:rsidRPr="5058CBC3">
              <w:rPr>
                <w:b/>
                <w:bCs/>
              </w:rPr>
              <w:t>= 536</w:t>
            </w:r>
          </w:p>
        </w:tc>
      </w:tr>
      <w:tr w:rsidR="5058CBC3" w14:paraId="3308C2AA" w14:textId="77777777" w:rsidTr="2515D724">
        <w:trPr>
          <w:trHeight w:val="300"/>
        </w:trPr>
        <w:tc>
          <w:tcPr>
            <w:tcW w:w="9485" w:type="dxa"/>
            <w:gridSpan w:val="4"/>
            <w:shd w:val="clear" w:color="auto" w:fill="auto"/>
          </w:tcPr>
          <w:p w14:paraId="3A3BC436" w14:textId="6CA980B0" w:rsidR="5058CBC3" w:rsidRDefault="2515D724" w:rsidP="003E53A8">
            <w:pPr>
              <w:spacing w:line="259" w:lineRule="auto"/>
              <w:jc w:val="center"/>
              <w:rPr>
                <w:b/>
                <w:bCs/>
              </w:rPr>
            </w:pPr>
            <w:r w:rsidRPr="2515D724">
              <w:rPr>
                <w:b/>
                <w:bCs/>
              </w:rPr>
              <w:t xml:space="preserve">Incident </w:t>
            </w:r>
            <w:r w:rsidRPr="003E53A8">
              <w:rPr>
                <w:b/>
                <w:bCs/>
              </w:rPr>
              <w:t xml:space="preserve">poor </w:t>
            </w:r>
            <w:r w:rsidRPr="2515D724">
              <w:rPr>
                <w:b/>
                <w:bCs/>
              </w:rPr>
              <w:t>walking speed</w:t>
            </w:r>
          </w:p>
        </w:tc>
      </w:tr>
      <w:tr w:rsidR="5058CBC3" w14:paraId="2DD93457" w14:textId="77777777" w:rsidTr="2515D724">
        <w:trPr>
          <w:trHeight w:val="300"/>
        </w:trPr>
        <w:tc>
          <w:tcPr>
            <w:tcW w:w="3360" w:type="dxa"/>
            <w:shd w:val="clear" w:color="auto" w:fill="auto"/>
          </w:tcPr>
          <w:p w14:paraId="6350E887" w14:textId="3D234CE5" w:rsidR="5058CBC3" w:rsidRDefault="5058CBC3" w:rsidP="5058CBC3">
            <w:pPr>
              <w:spacing w:line="259" w:lineRule="auto"/>
              <w:rPr>
                <w:b/>
                <w:bCs/>
                <w:lang w:val="en-US"/>
              </w:rPr>
            </w:pPr>
            <w:r w:rsidRPr="5058CBC3">
              <w:rPr>
                <w:b/>
                <w:bCs/>
              </w:rPr>
              <w:t>Vitamin A</w:t>
            </w:r>
          </w:p>
        </w:tc>
        <w:tc>
          <w:tcPr>
            <w:tcW w:w="1995" w:type="dxa"/>
            <w:shd w:val="clear" w:color="auto" w:fill="auto"/>
          </w:tcPr>
          <w:p w14:paraId="403B5AA7" w14:textId="7EA06F46" w:rsidR="5058CBC3" w:rsidRDefault="5058CBC3" w:rsidP="5058CBC3">
            <w:pPr>
              <w:spacing w:line="259" w:lineRule="auto"/>
            </w:pPr>
          </w:p>
        </w:tc>
        <w:tc>
          <w:tcPr>
            <w:tcW w:w="2030" w:type="dxa"/>
            <w:shd w:val="clear" w:color="auto" w:fill="auto"/>
          </w:tcPr>
          <w:p w14:paraId="0FE727CA" w14:textId="3438ABFF" w:rsidR="5058CBC3" w:rsidRDefault="5058CBC3" w:rsidP="5058CBC3">
            <w:pPr>
              <w:spacing w:line="259" w:lineRule="auto"/>
            </w:pPr>
          </w:p>
        </w:tc>
        <w:tc>
          <w:tcPr>
            <w:tcW w:w="2100" w:type="dxa"/>
            <w:shd w:val="clear" w:color="auto" w:fill="auto"/>
          </w:tcPr>
          <w:p w14:paraId="7B55D4F3" w14:textId="1633738C" w:rsidR="5058CBC3" w:rsidRDefault="5058CBC3" w:rsidP="5058CBC3">
            <w:pPr>
              <w:spacing w:line="259" w:lineRule="auto"/>
            </w:pPr>
          </w:p>
        </w:tc>
      </w:tr>
      <w:tr w:rsidR="5058CBC3" w14:paraId="38BF7FF8" w14:textId="77777777" w:rsidTr="2515D724">
        <w:trPr>
          <w:trHeight w:val="555"/>
        </w:trPr>
        <w:tc>
          <w:tcPr>
            <w:tcW w:w="3360" w:type="dxa"/>
            <w:shd w:val="clear" w:color="auto" w:fill="auto"/>
          </w:tcPr>
          <w:p w14:paraId="20AA2277" w14:textId="77777777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 xml:space="preserve">Highest quartile </w:t>
            </w:r>
          </w:p>
          <w:p w14:paraId="28E89FCF" w14:textId="77777777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>≥ 1363.73 µg/d</w:t>
            </w:r>
          </w:p>
          <w:p w14:paraId="557B5D3D" w14:textId="77777777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>Reference category</w:t>
            </w:r>
          </w:p>
        </w:tc>
        <w:tc>
          <w:tcPr>
            <w:tcW w:w="1995" w:type="dxa"/>
            <w:shd w:val="clear" w:color="auto" w:fill="auto"/>
          </w:tcPr>
          <w:p w14:paraId="1C033BE1" w14:textId="77777777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>1.00</w:t>
            </w:r>
          </w:p>
        </w:tc>
        <w:tc>
          <w:tcPr>
            <w:tcW w:w="2030" w:type="dxa"/>
            <w:shd w:val="clear" w:color="auto" w:fill="auto"/>
          </w:tcPr>
          <w:p w14:paraId="460AAE2D" w14:textId="77777777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>1.00</w:t>
            </w:r>
          </w:p>
        </w:tc>
        <w:tc>
          <w:tcPr>
            <w:tcW w:w="2100" w:type="dxa"/>
            <w:shd w:val="clear" w:color="auto" w:fill="auto"/>
          </w:tcPr>
          <w:p w14:paraId="6EE5999C" w14:textId="77777777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>1.00</w:t>
            </w:r>
          </w:p>
        </w:tc>
      </w:tr>
      <w:tr w:rsidR="5058CBC3" w14:paraId="212AB9E6" w14:textId="77777777" w:rsidTr="2515D724">
        <w:trPr>
          <w:trHeight w:val="645"/>
        </w:trPr>
        <w:tc>
          <w:tcPr>
            <w:tcW w:w="3360" w:type="dxa"/>
            <w:shd w:val="clear" w:color="auto" w:fill="auto"/>
          </w:tcPr>
          <w:p w14:paraId="050BCA86" w14:textId="77777777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>3rd quartile</w:t>
            </w:r>
          </w:p>
          <w:p w14:paraId="67AAC013" w14:textId="77777777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>989.09-1363.72 µg/d</w:t>
            </w:r>
          </w:p>
        </w:tc>
        <w:tc>
          <w:tcPr>
            <w:tcW w:w="1995" w:type="dxa"/>
            <w:shd w:val="clear" w:color="auto" w:fill="auto"/>
          </w:tcPr>
          <w:p w14:paraId="3C491694" w14:textId="1F7770A4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 xml:space="preserve">0.73 (0.44, 1.22); </w:t>
            </w:r>
            <w:r w:rsidRPr="5058CBC3">
              <w:rPr>
                <w:i/>
                <w:iCs/>
              </w:rPr>
              <w:t xml:space="preserve"> p </w:t>
            </w:r>
            <w:r w:rsidRPr="5058CBC3">
              <w:t>= 0.23</w:t>
            </w:r>
          </w:p>
        </w:tc>
        <w:tc>
          <w:tcPr>
            <w:tcW w:w="2030" w:type="dxa"/>
            <w:shd w:val="clear" w:color="auto" w:fill="auto"/>
          </w:tcPr>
          <w:p w14:paraId="036264FA" w14:textId="3C221EBC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 xml:space="preserve">0.72 (0.43, 1.21); </w:t>
            </w:r>
            <w:r w:rsidRPr="5058CBC3">
              <w:rPr>
                <w:i/>
                <w:iCs/>
              </w:rPr>
              <w:t xml:space="preserve"> p </w:t>
            </w:r>
            <w:r w:rsidRPr="5058CBC3">
              <w:t>= 0.22</w:t>
            </w:r>
          </w:p>
        </w:tc>
        <w:tc>
          <w:tcPr>
            <w:tcW w:w="2100" w:type="dxa"/>
            <w:shd w:val="clear" w:color="auto" w:fill="auto"/>
          </w:tcPr>
          <w:p w14:paraId="66E22A9F" w14:textId="12A0458E" w:rsidR="5058CBC3" w:rsidRDefault="5058CBC3" w:rsidP="5058CBC3">
            <w:pPr>
              <w:spacing w:line="259" w:lineRule="auto"/>
            </w:pPr>
            <w:r w:rsidRPr="5058CBC3">
              <w:t xml:space="preserve">0.68 (0.39, 1.20); </w:t>
            </w:r>
            <w:r w:rsidRPr="5058CBC3">
              <w:rPr>
                <w:i/>
                <w:iCs/>
              </w:rPr>
              <w:t xml:space="preserve"> p </w:t>
            </w:r>
            <w:r w:rsidRPr="5058CBC3">
              <w:t>= 0.19</w:t>
            </w:r>
          </w:p>
        </w:tc>
      </w:tr>
      <w:tr w:rsidR="5058CBC3" w14:paraId="248345AA" w14:textId="77777777" w:rsidTr="2515D724">
        <w:trPr>
          <w:trHeight w:val="555"/>
        </w:trPr>
        <w:tc>
          <w:tcPr>
            <w:tcW w:w="3360" w:type="dxa"/>
            <w:shd w:val="clear" w:color="auto" w:fill="auto"/>
          </w:tcPr>
          <w:p w14:paraId="1E5B4DFF" w14:textId="77777777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>2nd quartile</w:t>
            </w:r>
          </w:p>
          <w:p w14:paraId="6BE73367" w14:textId="77777777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>734.13-989.08 µg/d</w:t>
            </w:r>
          </w:p>
        </w:tc>
        <w:tc>
          <w:tcPr>
            <w:tcW w:w="1995" w:type="dxa"/>
            <w:shd w:val="clear" w:color="auto" w:fill="auto"/>
          </w:tcPr>
          <w:p w14:paraId="1B26F2C5" w14:textId="7B48ED88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 xml:space="preserve">0.81(0.49, 1.35); </w:t>
            </w:r>
            <w:r w:rsidRPr="5058CBC3">
              <w:rPr>
                <w:i/>
                <w:iCs/>
              </w:rPr>
              <w:t xml:space="preserve"> p </w:t>
            </w:r>
            <w:r w:rsidRPr="5058CBC3">
              <w:t>= 0.42</w:t>
            </w:r>
          </w:p>
        </w:tc>
        <w:tc>
          <w:tcPr>
            <w:tcW w:w="2030" w:type="dxa"/>
            <w:shd w:val="clear" w:color="auto" w:fill="auto"/>
          </w:tcPr>
          <w:p w14:paraId="27C712EE" w14:textId="0F37CB97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 xml:space="preserve">0.80 (0.48, 1.33); </w:t>
            </w:r>
            <w:r w:rsidRPr="5058CBC3">
              <w:rPr>
                <w:i/>
                <w:iCs/>
              </w:rPr>
              <w:t xml:space="preserve"> p </w:t>
            </w:r>
            <w:r w:rsidRPr="5058CBC3">
              <w:t>= 0.39</w:t>
            </w:r>
          </w:p>
        </w:tc>
        <w:tc>
          <w:tcPr>
            <w:tcW w:w="2100" w:type="dxa"/>
            <w:shd w:val="clear" w:color="auto" w:fill="auto"/>
          </w:tcPr>
          <w:p w14:paraId="0E9A8CA2" w14:textId="63F9726A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 xml:space="preserve">0.71 (0.41, 1.23); </w:t>
            </w:r>
            <w:r w:rsidRPr="5058CBC3">
              <w:rPr>
                <w:i/>
                <w:iCs/>
              </w:rPr>
              <w:t xml:space="preserve"> p </w:t>
            </w:r>
            <w:r w:rsidRPr="5058CBC3">
              <w:t>= 0.22</w:t>
            </w:r>
          </w:p>
        </w:tc>
      </w:tr>
      <w:tr w:rsidR="5058CBC3" w14:paraId="2D8DAC8E" w14:textId="77777777" w:rsidTr="2515D724">
        <w:trPr>
          <w:trHeight w:val="555"/>
        </w:trPr>
        <w:tc>
          <w:tcPr>
            <w:tcW w:w="3360" w:type="dxa"/>
            <w:shd w:val="clear" w:color="auto" w:fill="auto"/>
          </w:tcPr>
          <w:p w14:paraId="799D5EE7" w14:textId="77777777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>Lowest quartile</w:t>
            </w:r>
          </w:p>
          <w:p w14:paraId="46B6D0D7" w14:textId="77777777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>&gt; 734.12 µg/d</w:t>
            </w:r>
          </w:p>
        </w:tc>
        <w:tc>
          <w:tcPr>
            <w:tcW w:w="1995" w:type="dxa"/>
            <w:shd w:val="clear" w:color="auto" w:fill="auto"/>
          </w:tcPr>
          <w:p w14:paraId="6B317954" w14:textId="7B64FBF1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 xml:space="preserve">0.97(0.58, 1.61); </w:t>
            </w:r>
            <w:r w:rsidRPr="5058CBC3">
              <w:rPr>
                <w:i/>
                <w:iCs/>
              </w:rPr>
              <w:t xml:space="preserve"> p </w:t>
            </w:r>
            <w:r w:rsidRPr="5058CBC3">
              <w:t>= 0.58</w:t>
            </w:r>
          </w:p>
        </w:tc>
        <w:tc>
          <w:tcPr>
            <w:tcW w:w="2030" w:type="dxa"/>
            <w:shd w:val="clear" w:color="auto" w:fill="auto"/>
          </w:tcPr>
          <w:p w14:paraId="30E35F47" w14:textId="6249437C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 xml:space="preserve">0.95 (0.57, 1.58); </w:t>
            </w:r>
            <w:r w:rsidRPr="5058CBC3">
              <w:rPr>
                <w:i/>
                <w:iCs/>
              </w:rPr>
              <w:t xml:space="preserve"> p </w:t>
            </w:r>
            <w:r w:rsidRPr="5058CBC3">
              <w:t>= 0.85</w:t>
            </w:r>
          </w:p>
        </w:tc>
        <w:tc>
          <w:tcPr>
            <w:tcW w:w="2100" w:type="dxa"/>
            <w:shd w:val="clear" w:color="auto" w:fill="auto"/>
          </w:tcPr>
          <w:p w14:paraId="2F364832" w14:textId="4AF2CC65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 xml:space="preserve">0.84 (0.47, 1.49); </w:t>
            </w:r>
            <w:r w:rsidRPr="5058CBC3">
              <w:rPr>
                <w:i/>
                <w:iCs/>
              </w:rPr>
              <w:t xml:space="preserve"> p </w:t>
            </w:r>
            <w:r w:rsidRPr="5058CBC3">
              <w:t>= 0.54</w:t>
            </w:r>
          </w:p>
        </w:tc>
      </w:tr>
      <w:tr w:rsidR="5058CBC3" w14:paraId="2000104C" w14:textId="77777777" w:rsidTr="2515D724">
        <w:trPr>
          <w:trHeight w:val="300"/>
        </w:trPr>
        <w:tc>
          <w:tcPr>
            <w:tcW w:w="3360" w:type="dxa"/>
            <w:shd w:val="clear" w:color="auto" w:fill="auto"/>
          </w:tcPr>
          <w:p w14:paraId="54982C0B" w14:textId="1BBFCE76" w:rsidR="5058CBC3" w:rsidRDefault="5058CBC3" w:rsidP="5058CBC3">
            <w:pPr>
              <w:spacing w:line="259" w:lineRule="auto"/>
              <w:rPr>
                <w:b/>
                <w:bCs/>
                <w:lang w:val="en-US"/>
              </w:rPr>
            </w:pPr>
            <w:r w:rsidRPr="5058CBC3">
              <w:rPr>
                <w:b/>
                <w:bCs/>
              </w:rPr>
              <w:t>Vitamin C</w:t>
            </w:r>
          </w:p>
        </w:tc>
        <w:tc>
          <w:tcPr>
            <w:tcW w:w="1995" w:type="dxa"/>
            <w:shd w:val="clear" w:color="auto" w:fill="auto"/>
          </w:tcPr>
          <w:p w14:paraId="14A60ADA" w14:textId="0984B174" w:rsidR="5058CBC3" w:rsidRDefault="5058CBC3" w:rsidP="5058CBC3">
            <w:pPr>
              <w:spacing w:line="259" w:lineRule="auto"/>
            </w:pPr>
          </w:p>
        </w:tc>
        <w:tc>
          <w:tcPr>
            <w:tcW w:w="2030" w:type="dxa"/>
            <w:shd w:val="clear" w:color="auto" w:fill="auto"/>
          </w:tcPr>
          <w:p w14:paraId="08CB2F51" w14:textId="248A3202" w:rsidR="5058CBC3" w:rsidRDefault="5058CBC3" w:rsidP="5058CBC3">
            <w:pPr>
              <w:spacing w:line="259" w:lineRule="auto"/>
            </w:pPr>
          </w:p>
        </w:tc>
        <w:tc>
          <w:tcPr>
            <w:tcW w:w="2100" w:type="dxa"/>
            <w:shd w:val="clear" w:color="auto" w:fill="auto"/>
          </w:tcPr>
          <w:p w14:paraId="545AB62D" w14:textId="44661A3C" w:rsidR="5058CBC3" w:rsidRDefault="5058CBC3" w:rsidP="5058CBC3">
            <w:pPr>
              <w:spacing w:line="259" w:lineRule="auto"/>
            </w:pPr>
          </w:p>
        </w:tc>
      </w:tr>
      <w:tr w:rsidR="5058CBC3" w14:paraId="1B12CBC0" w14:textId="77777777" w:rsidTr="2515D724">
        <w:trPr>
          <w:trHeight w:val="395"/>
        </w:trPr>
        <w:tc>
          <w:tcPr>
            <w:tcW w:w="3360" w:type="dxa"/>
            <w:shd w:val="clear" w:color="auto" w:fill="auto"/>
          </w:tcPr>
          <w:p w14:paraId="078E1CD2" w14:textId="77777777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 xml:space="preserve">Highest Quartile </w:t>
            </w:r>
          </w:p>
          <w:p w14:paraId="2178E4A7" w14:textId="77777777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>≥ 156.07 mg/d</w:t>
            </w:r>
          </w:p>
          <w:p w14:paraId="5C7E7DC6" w14:textId="77777777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>Reference category</w:t>
            </w:r>
          </w:p>
        </w:tc>
        <w:tc>
          <w:tcPr>
            <w:tcW w:w="1995" w:type="dxa"/>
            <w:shd w:val="clear" w:color="auto" w:fill="auto"/>
          </w:tcPr>
          <w:p w14:paraId="71FD315D" w14:textId="77777777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>1.00</w:t>
            </w:r>
          </w:p>
        </w:tc>
        <w:tc>
          <w:tcPr>
            <w:tcW w:w="2030" w:type="dxa"/>
            <w:shd w:val="clear" w:color="auto" w:fill="auto"/>
          </w:tcPr>
          <w:p w14:paraId="0101B651" w14:textId="77777777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>1.00</w:t>
            </w:r>
          </w:p>
        </w:tc>
        <w:tc>
          <w:tcPr>
            <w:tcW w:w="2100" w:type="dxa"/>
            <w:shd w:val="clear" w:color="auto" w:fill="auto"/>
          </w:tcPr>
          <w:p w14:paraId="34CD7428" w14:textId="77777777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>1.00</w:t>
            </w:r>
          </w:p>
        </w:tc>
      </w:tr>
      <w:tr w:rsidR="5058CBC3" w14:paraId="5118986E" w14:textId="77777777" w:rsidTr="2515D724">
        <w:trPr>
          <w:trHeight w:val="395"/>
        </w:trPr>
        <w:tc>
          <w:tcPr>
            <w:tcW w:w="3360" w:type="dxa"/>
            <w:shd w:val="clear" w:color="auto" w:fill="auto"/>
          </w:tcPr>
          <w:p w14:paraId="6A558D2A" w14:textId="77777777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>3rd Quartile</w:t>
            </w:r>
          </w:p>
          <w:p w14:paraId="63B9765D" w14:textId="77777777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>9.73 – 13.72 g/d</w:t>
            </w:r>
          </w:p>
        </w:tc>
        <w:tc>
          <w:tcPr>
            <w:tcW w:w="1995" w:type="dxa"/>
            <w:shd w:val="clear" w:color="auto" w:fill="auto"/>
          </w:tcPr>
          <w:p w14:paraId="405425F2" w14:textId="688CEC68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 xml:space="preserve">1.18 (0.70, 1.96); </w:t>
            </w:r>
            <w:r w:rsidRPr="5058CBC3">
              <w:rPr>
                <w:i/>
                <w:iCs/>
              </w:rPr>
              <w:t xml:space="preserve"> p </w:t>
            </w:r>
            <w:r w:rsidRPr="5058CBC3">
              <w:t>= 0.54</w:t>
            </w:r>
          </w:p>
        </w:tc>
        <w:tc>
          <w:tcPr>
            <w:tcW w:w="2030" w:type="dxa"/>
            <w:shd w:val="clear" w:color="auto" w:fill="auto"/>
          </w:tcPr>
          <w:p w14:paraId="6A09B4B7" w14:textId="50392585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 xml:space="preserve">1.17 (0.70, 1.96); </w:t>
            </w:r>
            <w:r w:rsidRPr="5058CBC3">
              <w:rPr>
                <w:i/>
                <w:iCs/>
              </w:rPr>
              <w:t xml:space="preserve"> p </w:t>
            </w:r>
            <w:r w:rsidRPr="5058CBC3">
              <w:t>= 0.54</w:t>
            </w:r>
          </w:p>
        </w:tc>
        <w:tc>
          <w:tcPr>
            <w:tcW w:w="2100" w:type="dxa"/>
            <w:shd w:val="clear" w:color="auto" w:fill="auto"/>
          </w:tcPr>
          <w:p w14:paraId="619EF409" w14:textId="2090ED6B" w:rsidR="5058CBC3" w:rsidRDefault="5058CBC3" w:rsidP="5058CBC3">
            <w:pPr>
              <w:rPr>
                <w:lang w:val="en-US"/>
              </w:rPr>
            </w:pPr>
            <w:r w:rsidRPr="5058CBC3">
              <w:t xml:space="preserve">1.11 (0.65, 1.93); </w:t>
            </w:r>
            <w:r w:rsidRPr="5058CBC3">
              <w:rPr>
                <w:i/>
                <w:iCs/>
              </w:rPr>
              <w:t xml:space="preserve"> p </w:t>
            </w:r>
            <w:r w:rsidRPr="5058CBC3">
              <w:t>= 0.70</w:t>
            </w:r>
          </w:p>
        </w:tc>
      </w:tr>
      <w:tr w:rsidR="5058CBC3" w14:paraId="165FCDDB" w14:textId="77777777" w:rsidTr="2515D724">
        <w:trPr>
          <w:trHeight w:val="709"/>
        </w:trPr>
        <w:tc>
          <w:tcPr>
            <w:tcW w:w="3360" w:type="dxa"/>
            <w:shd w:val="clear" w:color="auto" w:fill="auto"/>
          </w:tcPr>
          <w:p w14:paraId="107A6C01" w14:textId="77777777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>2nd Quartile</w:t>
            </w:r>
          </w:p>
          <w:p w14:paraId="28BB6033" w14:textId="77777777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>6.73 – 9.72 g/d</w:t>
            </w:r>
          </w:p>
        </w:tc>
        <w:tc>
          <w:tcPr>
            <w:tcW w:w="1995" w:type="dxa"/>
            <w:shd w:val="clear" w:color="auto" w:fill="auto"/>
          </w:tcPr>
          <w:p w14:paraId="32A5A56B" w14:textId="1113A93D" w:rsidR="5058CBC3" w:rsidRDefault="5058CBC3" w:rsidP="5058CBC3">
            <w:pPr>
              <w:rPr>
                <w:lang w:val="en-US"/>
              </w:rPr>
            </w:pPr>
            <w:r w:rsidRPr="5058CBC3">
              <w:t xml:space="preserve">1.29 (0.77, 2.18); </w:t>
            </w:r>
            <w:r w:rsidRPr="5058CBC3">
              <w:rPr>
                <w:i/>
                <w:iCs/>
              </w:rPr>
              <w:t xml:space="preserve"> p </w:t>
            </w:r>
            <w:r w:rsidRPr="5058CBC3">
              <w:t>= 0.33</w:t>
            </w:r>
          </w:p>
        </w:tc>
        <w:tc>
          <w:tcPr>
            <w:tcW w:w="2030" w:type="dxa"/>
            <w:shd w:val="clear" w:color="auto" w:fill="auto"/>
          </w:tcPr>
          <w:p w14:paraId="3525664A" w14:textId="654B60FA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 xml:space="preserve">1.26 (0.75, 2.13); </w:t>
            </w:r>
            <w:r w:rsidRPr="5058CBC3">
              <w:rPr>
                <w:i/>
                <w:iCs/>
              </w:rPr>
              <w:t xml:space="preserve"> p </w:t>
            </w:r>
            <w:r w:rsidRPr="5058CBC3">
              <w:t>= 0.38</w:t>
            </w:r>
          </w:p>
        </w:tc>
        <w:tc>
          <w:tcPr>
            <w:tcW w:w="2100" w:type="dxa"/>
            <w:shd w:val="clear" w:color="auto" w:fill="auto"/>
          </w:tcPr>
          <w:p w14:paraId="27AA8E36" w14:textId="5CB8FCF2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 xml:space="preserve">1.13 (0.65, 1.97); </w:t>
            </w:r>
            <w:r w:rsidRPr="5058CBC3">
              <w:rPr>
                <w:i/>
                <w:iCs/>
              </w:rPr>
              <w:t xml:space="preserve"> p </w:t>
            </w:r>
            <w:r w:rsidRPr="5058CBC3">
              <w:t>= 0.66</w:t>
            </w:r>
          </w:p>
        </w:tc>
      </w:tr>
      <w:tr w:rsidR="5058CBC3" w14:paraId="33A23CA0" w14:textId="77777777" w:rsidTr="2515D724">
        <w:trPr>
          <w:trHeight w:val="395"/>
        </w:trPr>
        <w:tc>
          <w:tcPr>
            <w:tcW w:w="3360" w:type="dxa"/>
            <w:shd w:val="clear" w:color="auto" w:fill="auto"/>
          </w:tcPr>
          <w:p w14:paraId="182BBB67" w14:textId="77777777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>Lowest quartile</w:t>
            </w:r>
          </w:p>
          <w:p w14:paraId="1C228E0B" w14:textId="77777777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>≤ 6.72 g/d</w:t>
            </w:r>
          </w:p>
        </w:tc>
        <w:tc>
          <w:tcPr>
            <w:tcW w:w="1995" w:type="dxa"/>
            <w:shd w:val="clear" w:color="auto" w:fill="auto"/>
          </w:tcPr>
          <w:p w14:paraId="48429F02" w14:textId="1035E13F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 xml:space="preserve">1.32 (0.79, 2.21); </w:t>
            </w:r>
            <w:r w:rsidRPr="5058CBC3">
              <w:rPr>
                <w:i/>
                <w:iCs/>
              </w:rPr>
              <w:t xml:space="preserve"> p </w:t>
            </w:r>
            <w:r w:rsidRPr="5058CBC3">
              <w:t>= 0.28</w:t>
            </w:r>
          </w:p>
        </w:tc>
        <w:tc>
          <w:tcPr>
            <w:tcW w:w="2030" w:type="dxa"/>
            <w:shd w:val="clear" w:color="auto" w:fill="auto"/>
          </w:tcPr>
          <w:p w14:paraId="78A71326" w14:textId="314D1FF8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 xml:space="preserve">1.31 (0.78, 2.81); </w:t>
            </w:r>
            <w:r w:rsidRPr="5058CBC3">
              <w:rPr>
                <w:i/>
                <w:iCs/>
              </w:rPr>
              <w:t xml:space="preserve"> p </w:t>
            </w:r>
            <w:r w:rsidRPr="5058CBC3">
              <w:t>= 0.31</w:t>
            </w:r>
          </w:p>
        </w:tc>
        <w:tc>
          <w:tcPr>
            <w:tcW w:w="2100" w:type="dxa"/>
            <w:shd w:val="clear" w:color="auto" w:fill="auto"/>
          </w:tcPr>
          <w:p w14:paraId="550C57B9" w14:textId="37ED10A9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 xml:space="preserve">1.22 (0.69, 2.14); </w:t>
            </w:r>
            <w:r w:rsidRPr="5058CBC3">
              <w:rPr>
                <w:i/>
                <w:iCs/>
              </w:rPr>
              <w:t xml:space="preserve"> p </w:t>
            </w:r>
            <w:r w:rsidRPr="5058CBC3">
              <w:t>= 0.50</w:t>
            </w:r>
          </w:p>
        </w:tc>
      </w:tr>
      <w:tr w:rsidR="5058CBC3" w14:paraId="12FCCFC1" w14:textId="77777777" w:rsidTr="2515D724">
        <w:trPr>
          <w:trHeight w:val="300"/>
        </w:trPr>
        <w:tc>
          <w:tcPr>
            <w:tcW w:w="3360" w:type="dxa"/>
            <w:shd w:val="clear" w:color="auto" w:fill="auto"/>
          </w:tcPr>
          <w:p w14:paraId="5697F587" w14:textId="19852FB6" w:rsidR="5058CBC3" w:rsidRDefault="5058CBC3" w:rsidP="5058CBC3">
            <w:pPr>
              <w:spacing w:line="259" w:lineRule="auto"/>
              <w:rPr>
                <w:b/>
                <w:bCs/>
                <w:lang w:val="en-US"/>
              </w:rPr>
            </w:pPr>
            <w:r w:rsidRPr="5058CBC3">
              <w:rPr>
                <w:b/>
                <w:bCs/>
              </w:rPr>
              <w:t>Vitamin E</w:t>
            </w:r>
          </w:p>
        </w:tc>
        <w:tc>
          <w:tcPr>
            <w:tcW w:w="1995" w:type="dxa"/>
            <w:shd w:val="clear" w:color="auto" w:fill="auto"/>
          </w:tcPr>
          <w:p w14:paraId="113282E4" w14:textId="70B11859" w:rsidR="5058CBC3" w:rsidRDefault="5058CBC3" w:rsidP="5058CBC3">
            <w:pPr>
              <w:spacing w:line="259" w:lineRule="auto"/>
            </w:pPr>
          </w:p>
        </w:tc>
        <w:tc>
          <w:tcPr>
            <w:tcW w:w="2030" w:type="dxa"/>
            <w:shd w:val="clear" w:color="auto" w:fill="auto"/>
          </w:tcPr>
          <w:p w14:paraId="1D557F8E" w14:textId="5D01DD79" w:rsidR="5058CBC3" w:rsidRDefault="5058CBC3" w:rsidP="5058CBC3">
            <w:pPr>
              <w:spacing w:line="259" w:lineRule="auto"/>
            </w:pPr>
          </w:p>
        </w:tc>
        <w:tc>
          <w:tcPr>
            <w:tcW w:w="2100" w:type="dxa"/>
            <w:shd w:val="clear" w:color="auto" w:fill="auto"/>
          </w:tcPr>
          <w:p w14:paraId="2ADAC8C9" w14:textId="2BE519C1" w:rsidR="5058CBC3" w:rsidRDefault="5058CBC3" w:rsidP="5058CBC3">
            <w:pPr>
              <w:spacing w:line="259" w:lineRule="auto"/>
            </w:pPr>
          </w:p>
        </w:tc>
      </w:tr>
      <w:tr w:rsidR="5058CBC3" w14:paraId="1858EA86" w14:textId="77777777" w:rsidTr="2515D724">
        <w:trPr>
          <w:trHeight w:val="395"/>
        </w:trPr>
        <w:tc>
          <w:tcPr>
            <w:tcW w:w="3360" w:type="dxa"/>
            <w:shd w:val="clear" w:color="auto" w:fill="auto"/>
          </w:tcPr>
          <w:p w14:paraId="02343A6B" w14:textId="77777777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>Highest Quartile</w:t>
            </w:r>
          </w:p>
          <w:p w14:paraId="3B1F73C3" w14:textId="77777777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 xml:space="preserve"> ≥ 13.50 mg/d </w:t>
            </w:r>
          </w:p>
          <w:p w14:paraId="5C5E0141" w14:textId="77777777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>Reference category</w:t>
            </w:r>
          </w:p>
        </w:tc>
        <w:tc>
          <w:tcPr>
            <w:tcW w:w="1995" w:type="dxa"/>
            <w:shd w:val="clear" w:color="auto" w:fill="auto"/>
          </w:tcPr>
          <w:p w14:paraId="4DA69236" w14:textId="77777777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>1.00</w:t>
            </w:r>
          </w:p>
        </w:tc>
        <w:tc>
          <w:tcPr>
            <w:tcW w:w="2030" w:type="dxa"/>
            <w:shd w:val="clear" w:color="auto" w:fill="auto"/>
          </w:tcPr>
          <w:p w14:paraId="709D0AB6" w14:textId="77777777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>1.00</w:t>
            </w:r>
          </w:p>
        </w:tc>
        <w:tc>
          <w:tcPr>
            <w:tcW w:w="2100" w:type="dxa"/>
            <w:shd w:val="clear" w:color="auto" w:fill="auto"/>
          </w:tcPr>
          <w:p w14:paraId="49D748A2" w14:textId="77777777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>1.00</w:t>
            </w:r>
          </w:p>
        </w:tc>
      </w:tr>
      <w:tr w:rsidR="5058CBC3" w14:paraId="02E7648F" w14:textId="77777777" w:rsidTr="2515D724">
        <w:trPr>
          <w:trHeight w:val="395"/>
        </w:trPr>
        <w:tc>
          <w:tcPr>
            <w:tcW w:w="3360" w:type="dxa"/>
            <w:shd w:val="clear" w:color="auto" w:fill="auto"/>
          </w:tcPr>
          <w:p w14:paraId="21500EA4" w14:textId="77777777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>3rd Quartile</w:t>
            </w:r>
          </w:p>
          <w:p w14:paraId="23124F30" w14:textId="77777777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>1.31 – 1.89 g/d</w:t>
            </w:r>
          </w:p>
        </w:tc>
        <w:tc>
          <w:tcPr>
            <w:tcW w:w="1995" w:type="dxa"/>
            <w:shd w:val="clear" w:color="auto" w:fill="auto"/>
          </w:tcPr>
          <w:p w14:paraId="47EFECEB" w14:textId="0DD2F5A3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 xml:space="preserve">1.25 (0.75, 2.10); </w:t>
            </w:r>
            <w:r w:rsidRPr="5058CBC3">
              <w:rPr>
                <w:i/>
                <w:iCs/>
              </w:rPr>
              <w:t xml:space="preserve"> p </w:t>
            </w:r>
            <w:r w:rsidRPr="5058CBC3">
              <w:t>= 0.39</w:t>
            </w:r>
          </w:p>
        </w:tc>
        <w:tc>
          <w:tcPr>
            <w:tcW w:w="2030" w:type="dxa"/>
            <w:shd w:val="clear" w:color="auto" w:fill="auto"/>
          </w:tcPr>
          <w:p w14:paraId="0B6A10D7" w14:textId="6F2A4A82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 xml:space="preserve">1.25 (0.74, 2.09); </w:t>
            </w:r>
            <w:r w:rsidRPr="5058CBC3">
              <w:rPr>
                <w:i/>
                <w:iCs/>
              </w:rPr>
              <w:t xml:space="preserve"> p </w:t>
            </w:r>
            <w:r w:rsidRPr="5058CBC3">
              <w:t>= 0.40</w:t>
            </w:r>
          </w:p>
        </w:tc>
        <w:tc>
          <w:tcPr>
            <w:tcW w:w="2100" w:type="dxa"/>
            <w:shd w:val="clear" w:color="auto" w:fill="auto"/>
          </w:tcPr>
          <w:p w14:paraId="330DD2DD" w14:textId="4112F06D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 xml:space="preserve">1.35 (0.74, 2.47); </w:t>
            </w:r>
            <w:r w:rsidRPr="5058CBC3">
              <w:rPr>
                <w:i/>
                <w:iCs/>
              </w:rPr>
              <w:t xml:space="preserve"> p </w:t>
            </w:r>
            <w:r w:rsidRPr="5058CBC3">
              <w:t>= 0.33</w:t>
            </w:r>
          </w:p>
        </w:tc>
      </w:tr>
      <w:tr w:rsidR="5058CBC3" w14:paraId="3B2D64E4" w14:textId="77777777" w:rsidTr="2515D724">
        <w:trPr>
          <w:trHeight w:val="395"/>
        </w:trPr>
        <w:tc>
          <w:tcPr>
            <w:tcW w:w="3360" w:type="dxa"/>
            <w:shd w:val="clear" w:color="auto" w:fill="auto"/>
          </w:tcPr>
          <w:p w14:paraId="0ADADCDE" w14:textId="77777777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>2nd Quartile</w:t>
            </w:r>
          </w:p>
          <w:p w14:paraId="6277D3F5" w14:textId="77777777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>0.90– 1.30 g/d</w:t>
            </w:r>
          </w:p>
        </w:tc>
        <w:tc>
          <w:tcPr>
            <w:tcW w:w="1995" w:type="dxa"/>
            <w:shd w:val="clear" w:color="auto" w:fill="auto"/>
          </w:tcPr>
          <w:p w14:paraId="6CCE640E" w14:textId="2EA1EF08" w:rsidR="5058CBC3" w:rsidRDefault="5058CBC3" w:rsidP="5058CBC3">
            <w:pPr>
              <w:rPr>
                <w:lang w:val="en-US"/>
              </w:rPr>
            </w:pPr>
            <w:r w:rsidRPr="5058CBC3">
              <w:t xml:space="preserve">1.26 (0.76, 2.09); </w:t>
            </w:r>
            <w:r w:rsidRPr="5058CBC3">
              <w:rPr>
                <w:i/>
                <w:iCs/>
              </w:rPr>
              <w:t xml:space="preserve"> p </w:t>
            </w:r>
            <w:r w:rsidRPr="5058CBC3">
              <w:t>= 0.37</w:t>
            </w:r>
          </w:p>
        </w:tc>
        <w:tc>
          <w:tcPr>
            <w:tcW w:w="2030" w:type="dxa"/>
            <w:shd w:val="clear" w:color="auto" w:fill="auto"/>
          </w:tcPr>
          <w:p w14:paraId="4C619461" w14:textId="582DCAFD" w:rsidR="5058CBC3" w:rsidRDefault="5058CBC3" w:rsidP="5058CBC3">
            <w:pPr>
              <w:rPr>
                <w:lang w:val="en-US"/>
              </w:rPr>
            </w:pPr>
            <w:r w:rsidRPr="5058CBC3">
              <w:t xml:space="preserve">1.26 (0.76, 2.09); </w:t>
            </w:r>
            <w:r w:rsidRPr="5058CBC3">
              <w:rPr>
                <w:i/>
                <w:iCs/>
              </w:rPr>
              <w:t xml:space="preserve"> p </w:t>
            </w:r>
            <w:r w:rsidRPr="5058CBC3">
              <w:t>= 0.37</w:t>
            </w:r>
          </w:p>
        </w:tc>
        <w:tc>
          <w:tcPr>
            <w:tcW w:w="2100" w:type="dxa"/>
            <w:shd w:val="clear" w:color="auto" w:fill="auto"/>
          </w:tcPr>
          <w:p w14:paraId="668B4325" w14:textId="6899EBFC" w:rsidR="5058CBC3" w:rsidRDefault="5058CBC3" w:rsidP="5058CBC3">
            <w:pPr>
              <w:rPr>
                <w:lang w:val="en-US"/>
              </w:rPr>
            </w:pPr>
            <w:r w:rsidRPr="5058CBC3">
              <w:t xml:space="preserve">1.38 (0.78, 2.42); </w:t>
            </w:r>
            <w:r w:rsidRPr="5058CBC3">
              <w:rPr>
                <w:i/>
                <w:iCs/>
              </w:rPr>
              <w:t xml:space="preserve"> p </w:t>
            </w:r>
            <w:r w:rsidRPr="5058CBC3">
              <w:t>= 0.27</w:t>
            </w:r>
          </w:p>
        </w:tc>
      </w:tr>
      <w:tr w:rsidR="5058CBC3" w14:paraId="26308D15" w14:textId="77777777" w:rsidTr="2515D724">
        <w:trPr>
          <w:trHeight w:val="395"/>
        </w:trPr>
        <w:tc>
          <w:tcPr>
            <w:tcW w:w="3360" w:type="dxa"/>
            <w:shd w:val="clear" w:color="auto" w:fill="auto"/>
          </w:tcPr>
          <w:p w14:paraId="67C4E655" w14:textId="77777777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>Lowest quartile</w:t>
            </w:r>
          </w:p>
          <w:p w14:paraId="65ED6A36" w14:textId="77777777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>≤ 0.89 g/d</w:t>
            </w:r>
          </w:p>
        </w:tc>
        <w:tc>
          <w:tcPr>
            <w:tcW w:w="1995" w:type="dxa"/>
            <w:shd w:val="clear" w:color="auto" w:fill="auto"/>
          </w:tcPr>
          <w:p w14:paraId="5B6607A3" w14:textId="0A939FB0" w:rsidR="5058CBC3" w:rsidRDefault="5058CBC3" w:rsidP="5058CBC3">
            <w:pPr>
              <w:rPr>
                <w:lang w:val="en-US"/>
              </w:rPr>
            </w:pPr>
            <w:r w:rsidRPr="5058CBC3">
              <w:t xml:space="preserve">1.60 (0.96, 2.68); </w:t>
            </w:r>
            <w:r w:rsidRPr="5058CBC3">
              <w:rPr>
                <w:i/>
                <w:iCs/>
              </w:rPr>
              <w:t xml:space="preserve"> p </w:t>
            </w:r>
            <w:r w:rsidRPr="5058CBC3">
              <w:t>= 0.07</w:t>
            </w:r>
          </w:p>
        </w:tc>
        <w:tc>
          <w:tcPr>
            <w:tcW w:w="2030" w:type="dxa"/>
            <w:shd w:val="clear" w:color="auto" w:fill="auto"/>
          </w:tcPr>
          <w:p w14:paraId="456FE866" w14:textId="1DA84C71" w:rsidR="5058CBC3" w:rsidRDefault="5058CBC3" w:rsidP="5058CBC3">
            <w:pPr>
              <w:rPr>
                <w:lang w:val="en-US"/>
              </w:rPr>
            </w:pPr>
            <w:r w:rsidRPr="5058CBC3">
              <w:t xml:space="preserve">1.57 (0.94, 2.63); </w:t>
            </w:r>
            <w:r w:rsidRPr="5058CBC3">
              <w:rPr>
                <w:i/>
                <w:iCs/>
              </w:rPr>
              <w:t xml:space="preserve"> p </w:t>
            </w:r>
            <w:r w:rsidRPr="5058CBC3">
              <w:t>= 0.09</w:t>
            </w:r>
          </w:p>
        </w:tc>
        <w:tc>
          <w:tcPr>
            <w:tcW w:w="2100" w:type="dxa"/>
            <w:shd w:val="clear" w:color="auto" w:fill="auto"/>
          </w:tcPr>
          <w:p w14:paraId="0BB7D7AD" w14:textId="2B646506" w:rsidR="5058CBC3" w:rsidRDefault="5058CBC3" w:rsidP="5058CBC3">
            <w:pPr>
              <w:rPr>
                <w:lang w:val="en-US"/>
              </w:rPr>
            </w:pPr>
            <w:r w:rsidRPr="5058CBC3">
              <w:t xml:space="preserve">1.70 (0.87, 3.33); </w:t>
            </w:r>
            <w:r w:rsidRPr="5058CBC3">
              <w:rPr>
                <w:i/>
                <w:iCs/>
              </w:rPr>
              <w:t xml:space="preserve"> p </w:t>
            </w:r>
            <w:r w:rsidRPr="5058CBC3">
              <w:t>= 0.20</w:t>
            </w:r>
          </w:p>
        </w:tc>
      </w:tr>
      <w:tr w:rsidR="5058CBC3" w14:paraId="70E84A5A" w14:textId="77777777" w:rsidTr="2515D724">
        <w:trPr>
          <w:trHeight w:val="300"/>
        </w:trPr>
        <w:tc>
          <w:tcPr>
            <w:tcW w:w="3360" w:type="dxa"/>
            <w:shd w:val="clear" w:color="auto" w:fill="auto"/>
          </w:tcPr>
          <w:p w14:paraId="58B97C46" w14:textId="3D0BB58C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rPr>
                <w:b/>
                <w:bCs/>
              </w:rPr>
              <w:t>Zinc</w:t>
            </w:r>
          </w:p>
        </w:tc>
        <w:tc>
          <w:tcPr>
            <w:tcW w:w="1995" w:type="dxa"/>
            <w:shd w:val="clear" w:color="auto" w:fill="auto"/>
          </w:tcPr>
          <w:p w14:paraId="63B4F560" w14:textId="7934B806" w:rsidR="5058CBC3" w:rsidRDefault="5058CBC3" w:rsidP="5058CBC3"/>
        </w:tc>
        <w:tc>
          <w:tcPr>
            <w:tcW w:w="2030" w:type="dxa"/>
            <w:shd w:val="clear" w:color="auto" w:fill="auto"/>
          </w:tcPr>
          <w:p w14:paraId="5AB6E702" w14:textId="1DD906FD" w:rsidR="5058CBC3" w:rsidRDefault="5058CBC3" w:rsidP="5058CBC3"/>
        </w:tc>
        <w:tc>
          <w:tcPr>
            <w:tcW w:w="2100" w:type="dxa"/>
            <w:shd w:val="clear" w:color="auto" w:fill="auto"/>
          </w:tcPr>
          <w:p w14:paraId="06F51038" w14:textId="0E17F8D5" w:rsidR="5058CBC3" w:rsidRDefault="5058CBC3" w:rsidP="5058CBC3"/>
        </w:tc>
      </w:tr>
      <w:tr w:rsidR="5058CBC3" w14:paraId="5CBE7316" w14:textId="77777777" w:rsidTr="2515D724">
        <w:trPr>
          <w:trHeight w:val="395"/>
        </w:trPr>
        <w:tc>
          <w:tcPr>
            <w:tcW w:w="3360" w:type="dxa"/>
            <w:shd w:val="clear" w:color="auto" w:fill="auto"/>
          </w:tcPr>
          <w:p w14:paraId="51CDAB45" w14:textId="6168E25D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 xml:space="preserve">Highest Quartile </w:t>
            </w:r>
          </w:p>
          <w:p w14:paraId="1549AB2F" w14:textId="77777777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>≥ 16.75 mg/d</w:t>
            </w:r>
          </w:p>
          <w:p w14:paraId="6BF3D22B" w14:textId="77777777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>Reference category</w:t>
            </w:r>
          </w:p>
        </w:tc>
        <w:tc>
          <w:tcPr>
            <w:tcW w:w="1995" w:type="dxa"/>
            <w:shd w:val="clear" w:color="auto" w:fill="auto"/>
          </w:tcPr>
          <w:p w14:paraId="6668F015" w14:textId="77777777" w:rsidR="5058CBC3" w:rsidRDefault="5058CBC3" w:rsidP="5058CBC3">
            <w:pPr>
              <w:rPr>
                <w:lang w:val="en-US"/>
              </w:rPr>
            </w:pPr>
            <w:r w:rsidRPr="5058CBC3">
              <w:t>1.00</w:t>
            </w:r>
          </w:p>
        </w:tc>
        <w:tc>
          <w:tcPr>
            <w:tcW w:w="2030" w:type="dxa"/>
            <w:shd w:val="clear" w:color="auto" w:fill="auto"/>
          </w:tcPr>
          <w:p w14:paraId="1F8996F4" w14:textId="77777777" w:rsidR="5058CBC3" w:rsidRDefault="5058CBC3" w:rsidP="5058CBC3">
            <w:pPr>
              <w:rPr>
                <w:lang w:val="en-US"/>
              </w:rPr>
            </w:pPr>
            <w:r w:rsidRPr="5058CBC3">
              <w:t>1.00</w:t>
            </w:r>
          </w:p>
        </w:tc>
        <w:tc>
          <w:tcPr>
            <w:tcW w:w="2100" w:type="dxa"/>
            <w:shd w:val="clear" w:color="auto" w:fill="auto"/>
          </w:tcPr>
          <w:p w14:paraId="6265CE33" w14:textId="77777777" w:rsidR="5058CBC3" w:rsidRDefault="5058CBC3" w:rsidP="5058CBC3">
            <w:pPr>
              <w:rPr>
                <w:lang w:val="en-US"/>
              </w:rPr>
            </w:pPr>
            <w:r w:rsidRPr="5058CBC3">
              <w:t>1.00</w:t>
            </w:r>
          </w:p>
        </w:tc>
      </w:tr>
      <w:tr w:rsidR="5058CBC3" w14:paraId="06BAEEC4" w14:textId="77777777" w:rsidTr="2515D724">
        <w:trPr>
          <w:trHeight w:val="395"/>
        </w:trPr>
        <w:tc>
          <w:tcPr>
            <w:tcW w:w="3360" w:type="dxa"/>
            <w:shd w:val="clear" w:color="auto" w:fill="auto"/>
          </w:tcPr>
          <w:p w14:paraId="2C5377A0" w14:textId="77777777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>3rd Quartile</w:t>
            </w:r>
          </w:p>
          <w:p w14:paraId="514C50BD" w14:textId="77777777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>354.92 – 435.72 mg/d</w:t>
            </w:r>
          </w:p>
        </w:tc>
        <w:tc>
          <w:tcPr>
            <w:tcW w:w="1995" w:type="dxa"/>
            <w:shd w:val="clear" w:color="auto" w:fill="auto"/>
          </w:tcPr>
          <w:p w14:paraId="63421FF9" w14:textId="1A70A491" w:rsidR="5058CBC3" w:rsidRDefault="5058CBC3" w:rsidP="5058CBC3">
            <w:pPr>
              <w:rPr>
                <w:lang w:val="en-US"/>
              </w:rPr>
            </w:pPr>
            <w:r w:rsidRPr="5058CBC3">
              <w:t xml:space="preserve">0.67 (0.40, 1.12); </w:t>
            </w:r>
            <w:r w:rsidRPr="5058CBC3">
              <w:rPr>
                <w:i/>
                <w:iCs/>
              </w:rPr>
              <w:t xml:space="preserve"> p </w:t>
            </w:r>
            <w:r w:rsidRPr="5058CBC3">
              <w:t>= 0.13</w:t>
            </w:r>
          </w:p>
        </w:tc>
        <w:tc>
          <w:tcPr>
            <w:tcW w:w="2030" w:type="dxa"/>
            <w:shd w:val="clear" w:color="auto" w:fill="auto"/>
          </w:tcPr>
          <w:p w14:paraId="3AF05215" w14:textId="5A42C9B9" w:rsidR="5058CBC3" w:rsidRDefault="5058CBC3" w:rsidP="5058CBC3">
            <w:pPr>
              <w:rPr>
                <w:lang w:val="en-US"/>
              </w:rPr>
            </w:pPr>
            <w:r w:rsidRPr="5058CBC3">
              <w:t xml:space="preserve">0.66 (0.39, 1.10); </w:t>
            </w:r>
            <w:r w:rsidRPr="5058CBC3">
              <w:rPr>
                <w:i/>
                <w:iCs/>
              </w:rPr>
              <w:t xml:space="preserve"> p </w:t>
            </w:r>
            <w:r w:rsidRPr="5058CBC3">
              <w:t>= 0.11</w:t>
            </w:r>
          </w:p>
        </w:tc>
        <w:tc>
          <w:tcPr>
            <w:tcW w:w="2100" w:type="dxa"/>
            <w:shd w:val="clear" w:color="auto" w:fill="auto"/>
          </w:tcPr>
          <w:p w14:paraId="75DCDAEE" w14:textId="4FCE193B" w:rsidR="5058CBC3" w:rsidRDefault="5058CBC3" w:rsidP="5058CBC3">
            <w:pPr>
              <w:rPr>
                <w:lang w:val="en-US"/>
              </w:rPr>
            </w:pPr>
            <w:r w:rsidRPr="5058CBC3">
              <w:t xml:space="preserve">0.61 (0.35, 1.07); </w:t>
            </w:r>
            <w:r w:rsidRPr="5058CBC3">
              <w:rPr>
                <w:i/>
                <w:iCs/>
              </w:rPr>
              <w:t xml:space="preserve"> p </w:t>
            </w:r>
            <w:r w:rsidRPr="5058CBC3">
              <w:t>= 0.09</w:t>
            </w:r>
          </w:p>
        </w:tc>
      </w:tr>
      <w:tr w:rsidR="5058CBC3" w14:paraId="6613A601" w14:textId="77777777" w:rsidTr="2515D724">
        <w:trPr>
          <w:trHeight w:val="395"/>
        </w:trPr>
        <w:tc>
          <w:tcPr>
            <w:tcW w:w="3360" w:type="dxa"/>
            <w:shd w:val="clear" w:color="auto" w:fill="auto"/>
          </w:tcPr>
          <w:p w14:paraId="781F298F" w14:textId="77777777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>2nd Quartile</w:t>
            </w:r>
          </w:p>
          <w:p w14:paraId="041CBAF3" w14:textId="77777777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>282.71 – 354.91 mg/d</w:t>
            </w:r>
          </w:p>
        </w:tc>
        <w:tc>
          <w:tcPr>
            <w:tcW w:w="1995" w:type="dxa"/>
            <w:shd w:val="clear" w:color="auto" w:fill="auto"/>
          </w:tcPr>
          <w:p w14:paraId="1EE36700" w14:textId="0B24EED4" w:rsidR="5058CBC3" w:rsidRDefault="5058CBC3" w:rsidP="5058CBC3">
            <w:pPr>
              <w:rPr>
                <w:lang w:val="en-US"/>
              </w:rPr>
            </w:pPr>
            <w:r w:rsidRPr="5058CBC3">
              <w:t xml:space="preserve">0.83 (0.51, 1.37); </w:t>
            </w:r>
            <w:r w:rsidRPr="5058CBC3">
              <w:rPr>
                <w:i/>
                <w:iCs/>
              </w:rPr>
              <w:t xml:space="preserve"> p </w:t>
            </w:r>
            <w:r w:rsidRPr="5058CBC3">
              <w:t>= 0.47</w:t>
            </w:r>
          </w:p>
        </w:tc>
        <w:tc>
          <w:tcPr>
            <w:tcW w:w="2030" w:type="dxa"/>
            <w:shd w:val="clear" w:color="auto" w:fill="auto"/>
          </w:tcPr>
          <w:p w14:paraId="417C3F33" w14:textId="6B86ECF1" w:rsidR="5058CBC3" w:rsidRDefault="5058CBC3" w:rsidP="5058CBC3">
            <w:pPr>
              <w:rPr>
                <w:lang w:val="en-US"/>
              </w:rPr>
            </w:pPr>
            <w:r w:rsidRPr="5058CBC3">
              <w:t xml:space="preserve">0.82 (0.50, 1.36); </w:t>
            </w:r>
            <w:r w:rsidRPr="5058CBC3">
              <w:rPr>
                <w:i/>
                <w:iCs/>
              </w:rPr>
              <w:t xml:space="preserve"> p </w:t>
            </w:r>
            <w:r w:rsidRPr="5058CBC3">
              <w:t>= 0.45</w:t>
            </w:r>
          </w:p>
        </w:tc>
        <w:tc>
          <w:tcPr>
            <w:tcW w:w="2100" w:type="dxa"/>
            <w:shd w:val="clear" w:color="auto" w:fill="auto"/>
          </w:tcPr>
          <w:p w14:paraId="746F1A20" w14:textId="49C38A1D" w:rsidR="5058CBC3" w:rsidRDefault="5058CBC3" w:rsidP="5058CBC3">
            <w:pPr>
              <w:rPr>
                <w:lang w:val="en-US"/>
              </w:rPr>
            </w:pPr>
            <w:r w:rsidRPr="5058CBC3">
              <w:t xml:space="preserve">0.67 (0.37, 1.20); </w:t>
            </w:r>
            <w:r w:rsidRPr="5058CBC3">
              <w:rPr>
                <w:i/>
                <w:iCs/>
              </w:rPr>
              <w:t xml:space="preserve"> p </w:t>
            </w:r>
            <w:r w:rsidRPr="5058CBC3">
              <w:t>= 0.18</w:t>
            </w:r>
          </w:p>
        </w:tc>
      </w:tr>
      <w:tr w:rsidR="5058CBC3" w14:paraId="7D961CF9" w14:textId="77777777" w:rsidTr="2515D724">
        <w:trPr>
          <w:trHeight w:val="395"/>
        </w:trPr>
        <w:tc>
          <w:tcPr>
            <w:tcW w:w="3360" w:type="dxa"/>
            <w:shd w:val="clear" w:color="auto" w:fill="auto"/>
          </w:tcPr>
          <w:p w14:paraId="4EFF10C3" w14:textId="77777777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>Lowest quartile</w:t>
            </w:r>
          </w:p>
          <w:p w14:paraId="7C03F468" w14:textId="77777777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>&lt; 282.70 mg/d</w:t>
            </w:r>
          </w:p>
        </w:tc>
        <w:tc>
          <w:tcPr>
            <w:tcW w:w="1995" w:type="dxa"/>
            <w:shd w:val="clear" w:color="auto" w:fill="auto"/>
          </w:tcPr>
          <w:p w14:paraId="72621AFD" w14:textId="4C9BF22A" w:rsidR="5058CBC3" w:rsidRDefault="5058CBC3" w:rsidP="5058CBC3">
            <w:pPr>
              <w:rPr>
                <w:lang w:val="en-US"/>
              </w:rPr>
            </w:pPr>
            <w:r w:rsidRPr="5058CBC3">
              <w:t xml:space="preserve">0.98 (0.59, 1.61); </w:t>
            </w:r>
            <w:r w:rsidRPr="5058CBC3">
              <w:rPr>
                <w:i/>
                <w:iCs/>
              </w:rPr>
              <w:t xml:space="preserve"> p </w:t>
            </w:r>
            <w:r w:rsidRPr="5058CBC3">
              <w:t>= 0.92</w:t>
            </w:r>
          </w:p>
        </w:tc>
        <w:tc>
          <w:tcPr>
            <w:tcW w:w="2030" w:type="dxa"/>
            <w:shd w:val="clear" w:color="auto" w:fill="auto"/>
          </w:tcPr>
          <w:p w14:paraId="3500A6EC" w14:textId="184D4472" w:rsidR="5058CBC3" w:rsidRDefault="5058CBC3" w:rsidP="5058CBC3">
            <w:pPr>
              <w:rPr>
                <w:lang w:val="en-US"/>
              </w:rPr>
            </w:pPr>
            <w:r w:rsidRPr="5058CBC3">
              <w:t xml:space="preserve">0.96 (0.58, 1.59); </w:t>
            </w:r>
            <w:r w:rsidRPr="5058CBC3">
              <w:rPr>
                <w:i/>
                <w:iCs/>
              </w:rPr>
              <w:t xml:space="preserve"> p </w:t>
            </w:r>
            <w:r w:rsidRPr="5058CBC3">
              <w:t>= 0.86</w:t>
            </w:r>
          </w:p>
        </w:tc>
        <w:tc>
          <w:tcPr>
            <w:tcW w:w="2100" w:type="dxa"/>
            <w:shd w:val="clear" w:color="auto" w:fill="auto"/>
          </w:tcPr>
          <w:p w14:paraId="363A33B4" w14:textId="0D54076D" w:rsidR="5058CBC3" w:rsidRDefault="5058CBC3" w:rsidP="5058CBC3">
            <w:pPr>
              <w:rPr>
                <w:lang w:val="en-US"/>
              </w:rPr>
            </w:pPr>
            <w:r w:rsidRPr="5058CBC3">
              <w:t xml:space="preserve">0.79 (0.41, 1.52); </w:t>
            </w:r>
            <w:r w:rsidRPr="5058CBC3">
              <w:rPr>
                <w:i/>
                <w:iCs/>
              </w:rPr>
              <w:t xml:space="preserve"> p </w:t>
            </w:r>
            <w:r w:rsidRPr="5058CBC3">
              <w:t>= 0.48</w:t>
            </w:r>
          </w:p>
        </w:tc>
      </w:tr>
      <w:tr w:rsidR="5058CBC3" w14:paraId="33B1A045" w14:textId="77777777" w:rsidTr="2515D724">
        <w:trPr>
          <w:trHeight w:val="395"/>
        </w:trPr>
        <w:tc>
          <w:tcPr>
            <w:tcW w:w="9485" w:type="dxa"/>
            <w:gridSpan w:val="4"/>
            <w:shd w:val="clear" w:color="auto" w:fill="auto"/>
          </w:tcPr>
          <w:p w14:paraId="36ACB96C" w14:textId="55B954B4" w:rsidR="5058CBC3" w:rsidRPr="00BF07EE" w:rsidRDefault="2515D724" w:rsidP="5058CBC3">
            <w:pPr>
              <w:spacing w:line="259" w:lineRule="auto"/>
              <w:jc w:val="center"/>
              <w:rPr>
                <w:b/>
              </w:rPr>
            </w:pPr>
            <w:r w:rsidRPr="00BF07EE">
              <w:rPr>
                <w:b/>
              </w:rPr>
              <w:lastRenderedPageBreak/>
              <w:t>Incident IADL disability</w:t>
            </w:r>
          </w:p>
        </w:tc>
      </w:tr>
      <w:tr w:rsidR="5058CBC3" w14:paraId="60690AEA" w14:textId="77777777" w:rsidTr="2515D724">
        <w:trPr>
          <w:trHeight w:val="395"/>
        </w:trPr>
        <w:tc>
          <w:tcPr>
            <w:tcW w:w="3360" w:type="dxa"/>
            <w:shd w:val="clear" w:color="auto" w:fill="auto"/>
          </w:tcPr>
          <w:p w14:paraId="7BD0A77E" w14:textId="3D234CE5" w:rsidR="5058CBC3" w:rsidRDefault="5058CBC3" w:rsidP="5058CBC3">
            <w:pPr>
              <w:spacing w:line="259" w:lineRule="auto"/>
              <w:rPr>
                <w:b/>
                <w:bCs/>
                <w:lang w:val="en-US"/>
              </w:rPr>
            </w:pPr>
            <w:r w:rsidRPr="5058CBC3">
              <w:rPr>
                <w:b/>
                <w:bCs/>
              </w:rPr>
              <w:t>Vitamin A</w:t>
            </w:r>
          </w:p>
        </w:tc>
        <w:tc>
          <w:tcPr>
            <w:tcW w:w="1995" w:type="dxa"/>
            <w:shd w:val="clear" w:color="auto" w:fill="auto"/>
          </w:tcPr>
          <w:p w14:paraId="40769DC6" w14:textId="7EA06F46" w:rsidR="5058CBC3" w:rsidRDefault="5058CBC3" w:rsidP="5058CBC3">
            <w:pPr>
              <w:spacing w:line="259" w:lineRule="auto"/>
            </w:pPr>
          </w:p>
        </w:tc>
        <w:tc>
          <w:tcPr>
            <w:tcW w:w="2030" w:type="dxa"/>
            <w:shd w:val="clear" w:color="auto" w:fill="auto"/>
          </w:tcPr>
          <w:p w14:paraId="75F96D53" w14:textId="3438ABFF" w:rsidR="5058CBC3" w:rsidRDefault="5058CBC3" w:rsidP="5058CBC3">
            <w:pPr>
              <w:spacing w:line="259" w:lineRule="auto"/>
            </w:pPr>
          </w:p>
        </w:tc>
        <w:tc>
          <w:tcPr>
            <w:tcW w:w="2100" w:type="dxa"/>
            <w:shd w:val="clear" w:color="auto" w:fill="auto"/>
          </w:tcPr>
          <w:p w14:paraId="47C40B11" w14:textId="1633738C" w:rsidR="5058CBC3" w:rsidRDefault="5058CBC3" w:rsidP="5058CBC3">
            <w:pPr>
              <w:spacing w:line="259" w:lineRule="auto"/>
            </w:pPr>
          </w:p>
        </w:tc>
      </w:tr>
      <w:tr w:rsidR="5058CBC3" w14:paraId="65FBB4A1" w14:textId="77777777" w:rsidTr="2515D724">
        <w:trPr>
          <w:trHeight w:val="395"/>
        </w:trPr>
        <w:tc>
          <w:tcPr>
            <w:tcW w:w="3360" w:type="dxa"/>
            <w:shd w:val="clear" w:color="auto" w:fill="auto"/>
          </w:tcPr>
          <w:p w14:paraId="70D2F8D1" w14:textId="77777777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 xml:space="preserve">Highest quartile </w:t>
            </w:r>
          </w:p>
          <w:p w14:paraId="6BBC2EFA" w14:textId="77777777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>≥ 1363.73 µg/d</w:t>
            </w:r>
          </w:p>
          <w:p w14:paraId="79F52FBB" w14:textId="77777777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>Reference category</w:t>
            </w:r>
          </w:p>
        </w:tc>
        <w:tc>
          <w:tcPr>
            <w:tcW w:w="1995" w:type="dxa"/>
            <w:shd w:val="clear" w:color="auto" w:fill="auto"/>
          </w:tcPr>
          <w:p w14:paraId="3E7B2D8A" w14:textId="77777777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>1.00</w:t>
            </w:r>
          </w:p>
        </w:tc>
        <w:tc>
          <w:tcPr>
            <w:tcW w:w="2030" w:type="dxa"/>
            <w:shd w:val="clear" w:color="auto" w:fill="auto"/>
          </w:tcPr>
          <w:p w14:paraId="0F6E5438" w14:textId="77777777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>1.00</w:t>
            </w:r>
          </w:p>
        </w:tc>
        <w:tc>
          <w:tcPr>
            <w:tcW w:w="2100" w:type="dxa"/>
            <w:shd w:val="clear" w:color="auto" w:fill="auto"/>
          </w:tcPr>
          <w:p w14:paraId="4461DDCE" w14:textId="77777777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>1.00</w:t>
            </w:r>
          </w:p>
        </w:tc>
      </w:tr>
      <w:tr w:rsidR="5058CBC3" w14:paraId="17096E49" w14:textId="77777777" w:rsidTr="2515D724">
        <w:trPr>
          <w:trHeight w:val="395"/>
        </w:trPr>
        <w:tc>
          <w:tcPr>
            <w:tcW w:w="3360" w:type="dxa"/>
            <w:shd w:val="clear" w:color="auto" w:fill="auto"/>
          </w:tcPr>
          <w:p w14:paraId="3F10CCBE" w14:textId="77777777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>3rd quartile</w:t>
            </w:r>
          </w:p>
          <w:p w14:paraId="75B9058B" w14:textId="77777777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>989.09-1363.72 µg/d</w:t>
            </w:r>
          </w:p>
        </w:tc>
        <w:tc>
          <w:tcPr>
            <w:tcW w:w="1995" w:type="dxa"/>
            <w:shd w:val="clear" w:color="auto" w:fill="auto"/>
          </w:tcPr>
          <w:p w14:paraId="0696F537" w14:textId="3A8CA5DF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 xml:space="preserve">1.13 (0.56, 2.29); </w:t>
            </w:r>
            <w:r w:rsidRPr="5058CBC3">
              <w:rPr>
                <w:i/>
                <w:iCs/>
              </w:rPr>
              <w:t xml:space="preserve"> p </w:t>
            </w:r>
            <w:r w:rsidRPr="5058CBC3">
              <w:t>= 0.73</w:t>
            </w:r>
          </w:p>
        </w:tc>
        <w:tc>
          <w:tcPr>
            <w:tcW w:w="2030" w:type="dxa"/>
            <w:shd w:val="clear" w:color="auto" w:fill="auto"/>
          </w:tcPr>
          <w:p w14:paraId="2E9031E3" w14:textId="00F91FC3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 xml:space="preserve">1.14 (0.56, 2.34); </w:t>
            </w:r>
            <w:r w:rsidRPr="5058CBC3">
              <w:rPr>
                <w:i/>
                <w:iCs/>
              </w:rPr>
              <w:t xml:space="preserve"> p </w:t>
            </w:r>
            <w:r w:rsidRPr="5058CBC3">
              <w:t>= 0.72</w:t>
            </w:r>
          </w:p>
        </w:tc>
        <w:tc>
          <w:tcPr>
            <w:tcW w:w="2100" w:type="dxa"/>
            <w:shd w:val="clear" w:color="auto" w:fill="auto"/>
          </w:tcPr>
          <w:p w14:paraId="47C535BC" w14:textId="286925DF" w:rsidR="5058CBC3" w:rsidRDefault="5058CBC3" w:rsidP="5058CBC3">
            <w:pPr>
              <w:spacing w:line="259" w:lineRule="auto"/>
            </w:pPr>
            <w:r w:rsidRPr="5058CBC3">
              <w:t xml:space="preserve">0.98 (0.57, 1.71); </w:t>
            </w:r>
            <w:r w:rsidRPr="5058CBC3">
              <w:rPr>
                <w:i/>
                <w:iCs/>
              </w:rPr>
              <w:t xml:space="preserve"> p </w:t>
            </w:r>
            <w:r w:rsidRPr="5058CBC3">
              <w:t>= 0.95</w:t>
            </w:r>
          </w:p>
        </w:tc>
      </w:tr>
      <w:tr w:rsidR="5058CBC3" w14:paraId="5D1B6B04" w14:textId="77777777" w:rsidTr="2515D724">
        <w:trPr>
          <w:trHeight w:val="395"/>
        </w:trPr>
        <w:tc>
          <w:tcPr>
            <w:tcW w:w="3360" w:type="dxa"/>
            <w:shd w:val="clear" w:color="auto" w:fill="auto"/>
          </w:tcPr>
          <w:p w14:paraId="60AE145A" w14:textId="77777777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>2nd quartile</w:t>
            </w:r>
          </w:p>
          <w:p w14:paraId="3DC36FAE" w14:textId="77777777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>734.13-989.08 µg/d</w:t>
            </w:r>
          </w:p>
        </w:tc>
        <w:tc>
          <w:tcPr>
            <w:tcW w:w="1995" w:type="dxa"/>
            <w:shd w:val="clear" w:color="auto" w:fill="auto"/>
          </w:tcPr>
          <w:p w14:paraId="633A3F90" w14:textId="75B06041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 xml:space="preserve">1.42 (0.72, 2.79); </w:t>
            </w:r>
            <w:r w:rsidRPr="5058CBC3">
              <w:rPr>
                <w:i/>
                <w:iCs/>
              </w:rPr>
              <w:t xml:space="preserve"> p </w:t>
            </w:r>
            <w:r w:rsidRPr="5058CBC3">
              <w:t>= 0.31</w:t>
            </w:r>
          </w:p>
        </w:tc>
        <w:tc>
          <w:tcPr>
            <w:tcW w:w="2030" w:type="dxa"/>
            <w:shd w:val="clear" w:color="auto" w:fill="auto"/>
          </w:tcPr>
          <w:p w14:paraId="61F9D863" w14:textId="2B11D644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 xml:space="preserve">1.31(0.66, 2.61); </w:t>
            </w:r>
            <w:r w:rsidRPr="5058CBC3">
              <w:rPr>
                <w:i/>
                <w:iCs/>
              </w:rPr>
              <w:t xml:space="preserve"> p </w:t>
            </w:r>
            <w:r w:rsidRPr="5058CBC3">
              <w:t>= 0.45</w:t>
            </w:r>
          </w:p>
        </w:tc>
        <w:tc>
          <w:tcPr>
            <w:tcW w:w="2100" w:type="dxa"/>
            <w:shd w:val="clear" w:color="auto" w:fill="auto"/>
          </w:tcPr>
          <w:p w14:paraId="240173D9" w14:textId="47EC390B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 xml:space="preserve">1.06 (0.59, 1.89); </w:t>
            </w:r>
            <w:r w:rsidRPr="5058CBC3">
              <w:rPr>
                <w:i/>
                <w:iCs/>
              </w:rPr>
              <w:t xml:space="preserve"> p </w:t>
            </w:r>
            <w:r w:rsidRPr="5058CBC3">
              <w:t>= 0.85</w:t>
            </w:r>
          </w:p>
        </w:tc>
      </w:tr>
      <w:tr w:rsidR="5058CBC3" w14:paraId="3A5BCD1B" w14:textId="77777777" w:rsidTr="2515D724">
        <w:trPr>
          <w:trHeight w:val="395"/>
        </w:trPr>
        <w:tc>
          <w:tcPr>
            <w:tcW w:w="3360" w:type="dxa"/>
            <w:shd w:val="clear" w:color="auto" w:fill="auto"/>
          </w:tcPr>
          <w:p w14:paraId="7B1C1E9E" w14:textId="77777777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>Lowest quartile</w:t>
            </w:r>
          </w:p>
          <w:p w14:paraId="70CA3420" w14:textId="77777777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>&gt; 734.12 µg/d</w:t>
            </w:r>
          </w:p>
        </w:tc>
        <w:tc>
          <w:tcPr>
            <w:tcW w:w="1995" w:type="dxa"/>
            <w:shd w:val="clear" w:color="auto" w:fill="auto"/>
          </w:tcPr>
          <w:p w14:paraId="179685BF" w14:textId="2D0EC0DA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 xml:space="preserve">1.56 (0.80, 3.04); </w:t>
            </w:r>
            <w:r w:rsidRPr="5058CBC3">
              <w:rPr>
                <w:i/>
                <w:iCs/>
              </w:rPr>
              <w:t xml:space="preserve"> p </w:t>
            </w:r>
            <w:r w:rsidRPr="5058CBC3">
              <w:t>= 0.19</w:t>
            </w:r>
          </w:p>
        </w:tc>
        <w:tc>
          <w:tcPr>
            <w:tcW w:w="2030" w:type="dxa"/>
            <w:shd w:val="clear" w:color="auto" w:fill="auto"/>
          </w:tcPr>
          <w:p w14:paraId="78A04831" w14:textId="6709A5D5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 xml:space="preserve">1.53 (0.77, 3.02); </w:t>
            </w:r>
            <w:r w:rsidRPr="5058CBC3">
              <w:rPr>
                <w:i/>
                <w:iCs/>
              </w:rPr>
              <w:t xml:space="preserve"> p </w:t>
            </w:r>
            <w:r w:rsidRPr="5058CBC3">
              <w:t>= 0.22</w:t>
            </w:r>
          </w:p>
        </w:tc>
        <w:tc>
          <w:tcPr>
            <w:tcW w:w="2100" w:type="dxa"/>
            <w:shd w:val="clear" w:color="auto" w:fill="auto"/>
          </w:tcPr>
          <w:p w14:paraId="53351343" w14:textId="789AA28A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 xml:space="preserve">1.15 (0.67, 1.99); </w:t>
            </w:r>
            <w:r w:rsidRPr="5058CBC3">
              <w:rPr>
                <w:i/>
                <w:iCs/>
              </w:rPr>
              <w:t xml:space="preserve"> p </w:t>
            </w:r>
            <w:r w:rsidRPr="5058CBC3">
              <w:t>= 0.61</w:t>
            </w:r>
          </w:p>
        </w:tc>
      </w:tr>
      <w:tr w:rsidR="5058CBC3" w14:paraId="5F5D1AF0" w14:textId="77777777" w:rsidTr="2515D724">
        <w:trPr>
          <w:trHeight w:val="395"/>
        </w:trPr>
        <w:tc>
          <w:tcPr>
            <w:tcW w:w="3360" w:type="dxa"/>
            <w:shd w:val="clear" w:color="auto" w:fill="auto"/>
          </w:tcPr>
          <w:p w14:paraId="4E3D0BA2" w14:textId="1BBFCE76" w:rsidR="5058CBC3" w:rsidRDefault="5058CBC3" w:rsidP="5058CBC3">
            <w:pPr>
              <w:spacing w:line="259" w:lineRule="auto"/>
              <w:rPr>
                <w:b/>
                <w:bCs/>
                <w:lang w:val="en-US"/>
              </w:rPr>
            </w:pPr>
            <w:r w:rsidRPr="5058CBC3">
              <w:rPr>
                <w:b/>
                <w:bCs/>
              </w:rPr>
              <w:t>Vitamin C</w:t>
            </w:r>
          </w:p>
        </w:tc>
        <w:tc>
          <w:tcPr>
            <w:tcW w:w="1995" w:type="dxa"/>
            <w:shd w:val="clear" w:color="auto" w:fill="auto"/>
          </w:tcPr>
          <w:p w14:paraId="16D3FEAD" w14:textId="0984B174" w:rsidR="5058CBC3" w:rsidRDefault="5058CBC3" w:rsidP="5058CBC3">
            <w:pPr>
              <w:spacing w:line="259" w:lineRule="auto"/>
            </w:pPr>
          </w:p>
        </w:tc>
        <w:tc>
          <w:tcPr>
            <w:tcW w:w="2030" w:type="dxa"/>
            <w:shd w:val="clear" w:color="auto" w:fill="auto"/>
          </w:tcPr>
          <w:p w14:paraId="01F36053" w14:textId="248A3202" w:rsidR="5058CBC3" w:rsidRDefault="5058CBC3" w:rsidP="5058CBC3">
            <w:pPr>
              <w:spacing w:line="259" w:lineRule="auto"/>
            </w:pPr>
          </w:p>
        </w:tc>
        <w:tc>
          <w:tcPr>
            <w:tcW w:w="2100" w:type="dxa"/>
            <w:shd w:val="clear" w:color="auto" w:fill="auto"/>
          </w:tcPr>
          <w:p w14:paraId="6FA52A95" w14:textId="44661A3C" w:rsidR="5058CBC3" w:rsidRDefault="5058CBC3" w:rsidP="5058CBC3">
            <w:pPr>
              <w:spacing w:line="259" w:lineRule="auto"/>
            </w:pPr>
          </w:p>
        </w:tc>
      </w:tr>
      <w:tr w:rsidR="5058CBC3" w14:paraId="02291941" w14:textId="77777777" w:rsidTr="2515D724">
        <w:trPr>
          <w:trHeight w:val="395"/>
        </w:trPr>
        <w:tc>
          <w:tcPr>
            <w:tcW w:w="3360" w:type="dxa"/>
            <w:shd w:val="clear" w:color="auto" w:fill="auto"/>
          </w:tcPr>
          <w:p w14:paraId="465B03A9" w14:textId="77777777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 xml:space="preserve">Highest Quartile </w:t>
            </w:r>
          </w:p>
          <w:p w14:paraId="0A69F0C1" w14:textId="77777777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>≥ 156.07 mg/d</w:t>
            </w:r>
          </w:p>
          <w:p w14:paraId="0E0B1480" w14:textId="77777777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>Reference category</w:t>
            </w:r>
          </w:p>
        </w:tc>
        <w:tc>
          <w:tcPr>
            <w:tcW w:w="1995" w:type="dxa"/>
            <w:shd w:val="clear" w:color="auto" w:fill="auto"/>
          </w:tcPr>
          <w:p w14:paraId="613D7439" w14:textId="77777777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>1.00</w:t>
            </w:r>
          </w:p>
        </w:tc>
        <w:tc>
          <w:tcPr>
            <w:tcW w:w="2030" w:type="dxa"/>
            <w:shd w:val="clear" w:color="auto" w:fill="auto"/>
          </w:tcPr>
          <w:p w14:paraId="4E2CA76F" w14:textId="77777777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>1.00</w:t>
            </w:r>
          </w:p>
        </w:tc>
        <w:tc>
          <w:tcPr>
            <w:tcW w:w="2100" w:type="dxa"/>
            <w:shd w:val="clear" w:color="auto" w:fill="auto"/>
          </w:tcPr>
          <w:p w14:paraId="5BB618A2" w14:textId="77777777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>1.00</w:t>
            </w:r>
          </w:p>
        </w:tc>
      </w:tr>
      <w:tr w:rsidR="5058CBC3" w14:paraId="33571406" w14:textId="77777777" w:rsidTr="2515D724">
        <w:trPr>
          <w:trHeight w:val="395"/>
        </w:trPr>
        <w:tc>
          <w:tcPr>
            <w:tcW w:w="3360" w:type="dxa"/>
            <w:shd w:val="clear" w:color="auto" w:fill="auto"/>
          </w:tcPr>
          <w:p w14:paraId="76A75488" w14:textId="77777777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>3rd Quartile</w:t>
            </w:r>
          </w:p>
          <w:p w14:paraId="78A941AC" w14:textId="77777777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>9.73 – 13.72 g/d</w:t>
            </w:r>
          </w:p>
        </w:tc>
        <w:tc>
          <w:tcPr>
            <w:tcW w:w="1995" w:type="dxa"/>
            <w:shd w:val="clear" w:color="auto" w:fill="auto"/>
          </w:tcPr>
          <w:p w14:paraId="68E89131" w14:textId="6BAA38DC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 xml:space="preserve">0.92 (0.43, 1.96); </w:t>
            </w:r>
            <w:r w:rsidRPr="5058CBC3">
              <w:rPr>
                <w:i/>
                <w:iCs/>
              </w:rPr>
              <w:t xml:space="preserve"> p </w:t>
            </w:r>
            <w:r w:rsidRPr="5058CBC3">
              <w:t>= 0.83</w:t>
            </w:r>
          </w:p>
        </w:tc>
        <w:tc>
          <w:tcPr>
            <w:tcW w:w="2030" w:type="dxa"/>
            <w:shd w:val="clear" w:color="auto" w:fill="auto"/>
          </w:tcPr>
          <w:p w14:paraId="25AEF47C" w14:textId="3414FC6C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 xml:space="preserve">0.52 (0.20, 1.34); </w:t>
            </w:r>
            <w:r w:rsidRPr="5058CBC3">
              <w:rPr>
                <w:i/>
                <w:iCs/>
              </w:rPr>
              <w:t xml:space="preserve"> p </w:t>
            </w:r>
            <w:r w:rsidRPr="5058CBC3">
              <w:t>= 0.18</w:t>
            </w:r>
          </w:p>
        </w:tc>
        <w:tc>
          <w:tcPr>
            <w:tcW w:w="2100" w:type="dxa"/>
            <w:shd w:val="clear" w:color="auto" w:fill="auto"/>
          </w:tcPr>
          <w:p w14:paraId="4785BE9D" w14:textId="575C5171" w:rsidR="5058CBC3" w:rsidRDefault="5058CBC3" w:rsidP="5058CBC3">
            <w:pPr>
              <w:rPr>
                <w:lang w:val="en-US"/>
              </w:rPr>
            </w:pPr>
            <w:r w:rsidRPr="5058CBC3">
              <w:t xml:space="preserve">1.15 (0.45, 2.94); </w:t>
            </w:r>
            <w:r w:rsidRPr="5058CBC3">
              <w:rPr>
                <w:i/>
                <w:iCs/>
              </w:rPr>
              <w:t xml:space="preserve"> p </w:t>
            </w:r>
            <w:r w:rsidRPr="5058CBC3">
              <w:t>= 0.76</w:t>
            </w:r>
          </w:p>
        </w:tc>
      </w:tr>
      <w:tr w:rsidR="5058CBC3" w14:paraId="2AEAB1D5" w14:textId="77777777" w:rsidTr="2515D724">
        <w:trPr>
          <w:trHeight w:val="395"/>
        </w:trPr>
        <w:tc>
          <w:tcPr>
            <w:tcW w:w="3360" w:type="dxa"/>
            <w:shd w:val="clear" w:color="auto" w:fill="auto"/>
          </w:tcPr>
          <w:p w14:paraId="54441149" w14:textId="77777777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>2nd Quartile</w:t>
            </w:r>
          </w:p>
          <w:p w14:paraId="1304E777" w14:textId="77777777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>6.73 – 9.72 g/d</w:t>
            </w:r>
          </w:p>
        </w:tc>
        <w:tc>
          <w:tcPr>
            <w:tcW w:w="1995" w:type="dxa"/>
            <w:shd w:val="clear" w:color="auto" w:fill="auto"/>
          </w:tcPr>
          <w:p w14:paraId="09FDF6F6" w14:textId="53BE5102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 xml:space="preserve">1.57 (0.78, 3.15); </w:t>
            </w:r>
            <w:r w:rsidRPr="5058CBC3">
              <w:rPr>
                <w:i/>
                <w:iCs/>
              </w:rPr>
              <w:t xml:space="preserve"> p </w:t>
            </w:r>
            <w:r w:rsidRPr="5058CBC3">
              <w:t>= 0.21</w:t>
            </w:r>
          </w:p>
        </w:tc>
        <w:tc>
          <w:tcPr>
            <w:tcW w:w="2030" w:type="dxa"/>
            <w:shd w:val="clear" w:color="auto" w:fill="auto"/>
          </w:tcPr>
          <w:p w14:paraId="5CCD341B" w14:textId="3544DB32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 xml:space="preserve">1.28 (0.57, 2.88); </w:t>
            </w:r>
            <w:r w:rsidRPr="5058CBC3">
              <w:rPr>
                <w:i/>
                <w:iCs/>
              </w:rPr>
              <w:t xml:space="preserve"> p </w:t>
            </w:r>
            <w:r w:rsidRPr="5058CBC3">
              <w:t>= 0.56</w:t>
            </w:r>
          </w:p>
        </w:tc>
        <w:tc>
          <w:tcPr>
            <w:tcW w:w="2100" w:type="dxa"/>
            <w:shd w:val="clear" w:color="auto" w:fill="auto"/>
          </w:tcPr>
          <w:p w14:paraId="28B9A999" w14:textId="584B3B23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 xml:space="preserve">1.70 (0.70, 4.14); </w:t>
            </w:r>
            <w:r w:rsidRPr="5058CBC3">
              <w:rPr>
                <w:i/>
                <w:iCs/>
              </w:rPr>
              <w:t xml:space="preserve"> p </w:t>
            </w:r>
            <w:r w:rsidRPr="5058CBC3">
              <w:t>= 0.24</w:t>
            </w:r>
          </w:p>
        </w:tc>
      </w:tr>
      <w:tr w:rsidR="5058CBC3" w14:paraId="0C2CB065" w14:textId="77777777" w:rsidTr="2515D724">
        <w:trPr>
          <w:trHeight w:val="395"/>
        </w:trPr>
        <w:tc>
          <w:tcPr>
            <w:tcW w:w="3360" w:type="dxa"/>
            <w:shd w:val="clear" w:color="auto" w:fill="auto"/>
          </w:tcPr>
          <w:p w14:paraId="25E4E443" w14:textId="77777777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>Lowest quartile</w:t>
            </w:r>
          </w:p>
          <w:p w14:paraId="04009306" w14:textId="77777777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>≤ 6.72 g/d</w:t>
            </w:r>
          </w:p>
        </w:tc>
        <w:tc>
          <w:tcPr>
            <w:tcW w:w="1995" w:type="dxa"/>
            <w:shd w:val="clear" w:color="auto" w:fill="auto"/>
          </w:tcPr>
          <w:p w14:paraId="0989D14F" w14:textId="6C84128E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 xml:space="preserve">1.66 (0.84, 3.27); </w:t>
            </w:r>
            <w:r w:rsidRPr="5058CBC3">
              <w:rPr>
                <w:i/>
                <w:iCs/>
              </w:rPr>
              <w:t xml:space="preserve"> p </w:t>
            </w:r>
            <w:r w:rsidRPr="5058CBC3">
              <w:t>= 0.14</w:t>
            </w:r>
          </w:p>
        </w:tc>
        <w:tc>
          <w:tcPr>
            <w:tcW w:w="2030" w:type="dxa"/>
            <w:shd w:val="clear" w:color="auto" w:fill="auto"/>
          </w:tcPr>
          <w:p w14:paraId="666E1964" w14:textId="4DDFA001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 xml:space="preserve">1.62 (0.76, 3.46); </w:t>
            </w:r>
            <w:r w:rsidRPr="5058CBC3">
              <w:rPr>
                <w:i/>
                <w:iCs/>
              </w:rPr>
              <w:t xml:space="preserve"> p </w:t>
            </w:r>
            <w:r w:rsidRPr="5058CBC3">
              <w:t>= 0.21</w:t>
            </w:r>
          </w:p>
        </w:tc>
        <w:tc>
          <w:tcPr>
            <w:tcW w:w="2100" w:type="dxa"/>
            <w:shd w:val="clear" w:color="auto" w:fill="auto"/>
          </w:tcPr>
          <w:p w14:paraId="0BD094BA" w14:textId="174B78B1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 xml:space="preserve">1.77 (0.75, 4.16); </w:t>
            </w:r>
            <w:r w:rsidRPr="5058CBC3">
              <w:rPr>
                <w:i/>
                <w:iCs/>
              </w:rPr>
              <w:t xml:space="preserve"> p </w:t>
            </w:r>
            <w:r w:rsidRPr="5058CBC3">
              <w:t>= 0.76</w:t>
            </w:r>
          </w:p>
        </w:tc>
      </w:tr>
      <w:tr w:rsidR="5058CBC3" w14:paraId="5E93E64C" w14:textId="77777777" w:rsidTr="2515D724">
        <w:trPr>
          <w:trHeight w:val="395"/>
        </w:trPr>
        <w:tc>
          <w:tcPr>
            <w:tcW w:w="3360" w:type="dxa"/>
            <w:shd w:val="clear" w:color="auto" w:fill="auto"/>
          </w:tcPr>
          <w:p w14:paraId="61BA9B4F" w14:textId="19852FB6" w:rsidR="5058CBC3" w:rsidRDefault="5058CBC3" w:rsidP="5058CBC3">
            <w:pPr>
              <w:spacing w:line="259" w:lineRule="auto"/>
              <w:rPr>
                <w:b/>
                <w:bCs/>
                <w:lang w:val="en-US"/>
              </w:rPr>
            </w:pPr>
            <w:r w:rsidRPr="5058CBC3">
              <w:rPr>
                <w:b/>
                <w:bCs/>
              </w:rPr>
              <w:t>Vitamin E</w:t>
            </w:r>
          </w:p>
        </w:tc>
        <w:tc>
          <w:tcPr>
            <w:tcW w:w="1995" w:type="dxa"/>
            <w:shd w:val="clear" w:color="auto" w:fill="auto"/>
          </w:tcPr>
          <w:p w14:paraId="3BC66ACE" w14:textId="70B11859" w:rsidR="5058CBC3" w:rsidRDefault="5058CBC3" w:rsidP="5058CBC3">
            <w:pPr>
              <w:spacing w:line="259" w:lineRule="auto"/>
            </w:pPr>
          </w:p>
        </w:tc>
        <w:tc>
          <w:tcPr>
            <w:tcW w:w="2030" w:type="dxa"/>
            <w:shd w:val="clear" w:color="auto" w:fill="auto"/>
          </w:tcPr>
          <w:p w14:paraId="6BF33BD0" w14:textId="5D01DD79" w:rsidR="5058CBC3" w:rsidRDefault="5058CBC3" w:rsidP="5058CBC3">
            <w:pPr>
              <w:spacing w:line="259" w:lineRule="auto"/>
            </w:pPr>
          </w:p>
        </w:tc>
        <w:tc>
          <w:tcPr>
            <w:tcW w:w="2100" w:type="dxa"/>
            <w:shd w:val="clear" w:color="auto" w:fill="auto"/>
          </w:tcPr>
          <w:p w14:paraId="0AC5AF03" w14:textId="2BE519C1" w:rsidR="5058CBC3" w:rsidRDefault="5058CBC3" w:rsidP="5058CBC3">
            <w:pPr>
              <w:spacing w:line="259" w:lineRule="auto"/>
            </w:pPr>
          </w:p>
        </w:tc>
      </w:tr>
      <w:tr w:rsidR="5058CBC3" w14:paraId="7CDA456C" w14:textId="77777777" w:rsidTr="2515D724">
        <w:trPr>
          <w:trHeight w:val="395"/>
        </w:trPr>
        <w:tc>
          <w:tcPr>
            <w:tcW w:w="3360" w:type="dxa"/>
            <w:shd w:val="clear" w:color="auto" w:fill="auto"/>
          </w:tcPr>
          <w:p w14:paraId="5A83BEB6" w14:textId="77777777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>Highest Quartile</w:t>
            </w:r>
          </w:p>
          <w:p w14:paraId="7A037ACE" w14:textId="77777777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 xml:space="preserve"> ≥ 13.50 mg/d </w:t>
            </w:r>
          </w:p>
          <w:p w14:paraId="68BFDEB4" w14:textId="77777777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>Reference category</w:t>
            </w:r>
          </w:p>
        </w:tc>
        <w:tc>
          <w:tcPr>
            <w:tcW w:w="1995" w:type="dxa"/>
            <w:shd w:val="clear" w:color="auto" w:fill="auto"/>
          </w:tcPr>
          <w:p w14:paraId="0136336B" w14:textId="77777777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>1.00</w:t>
            </w:r>
          </w:p>
        </w:tc>
        <w:tc>
          <w:tcPr>
            <w:tcW w:w="2030" w:type="dxa"/>
            <w:shd w:val="clear" w:color="auto" w:fill="auto"/>
          </w:tcPr>
          <w:p w14:paraId="59CA5F77" w14:textId="77777777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>1.00</w:t>
            </w:r>
          </w:p>
        </w:tc>
        <w:tc>
          <w:tcPr>
            <w:tcW w:w="2100" w:type="dxa"/>
            <w:shd w:val="clear" w:color="auto" w:fill="auto"/>
          </w:tcPr>
          <w:p w14:paraId="06F8D692" w14:textId="77777777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>1.00</w:t>
            </w:r>
          </w:p>
        </w:tc>
      </w:tr>
      <w:tr w:rsidR="5058CBC3" w14:paraId="10C220FF" w14:textId="77777777" w:rsidTr="2515D724">
        <w:trPr>
          <w:trHeight w:val="395"/>
        </w:trPr>
        <w:tc>
          <w:tcPr>
            <w:tcW w:w="3360" w:type="dxa"/>
            <w:shd w:val="clear" w:color="auto" w:fill="auto"/>
          </w:tcPr>
          <w:p w14:paraId="6CFB3897" w14:textId="77777777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>3rd Quartile</w:t>
            </w:r>
          </w:p>
          <w:p w14:paraId="5AD4EAFA" w14:textId="77777777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>1.31 – 1.89 g/d</w:t>
            </w:r>
          </w:p>
        </w:tc>
        <w:tc>
          <w:tcPr>
            <w:tcW w:w="1995" w:type="dxa"/>
            <w:shd w:val="clear" w:color="auto" w:fill="auto"/>
          </w:tcPr>
          <w:p w14:paraId="41946970" w14:textId="23108079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 xml:space="preserve">0.51 (0.25,1.03); </w:t>
            </w:r>
            <w:r w:rsidRPr="5058CBC3">
              <w:rPr>
                <w:i/>
                <w:iCs/>
              </w:rPr>
              <w:t xml:space="preserve"> p </w:t>
            </w:r>
            <w:r w:rsidRPr="5058CBC3">
              <w:t>= 0.06</w:t>
            </w:r>
          </w:p>
        </w:tc>
        <w:tc>
          <w:tcPr>
            <w:tcW w:w="2030" w:type="dxa"/>
            <w:shd w:val="clear" w:color="auto" w:fill="auto"/>
          </w:tcPr>
          <w:p w14:paraId="687B5245" w14:textId="1BC973A9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 xml:space="preserve">0.52 (0.25, 1.06); </w:t>
            </w:r>
            <w:r w:rsidRPr="5058CBC3">
              <w:rPr>
                <w:i/>
                <w:iCs/>
              </w:rPr>
              <w:t xml:space="preserve"> p </w:t>
            </w:r>
            <w:r w:rsidRPr="5058CBC3">
              <w:t>= 0.07</w:t>
            </w:r>
          </w:p>
        </w:tc>
        <w:tc>
          <w:tcPr>
            <w:tcW w:w="2100" w:type="dxa"/>
            <w:shd w:val="clear" w:color="auto" w:fill="auto"/>
          </w:tcPr>
          <w:p w14:paraId="3AC94974" w14:textId="77777777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 xml:space="preserve">0.66 (0.37, 1.39); </w:t>
            </w:r>
            <w:r w:rsidRPr="5058CBC3">
              <w:rPr>
                <w:i/>
                <w:iCs/>
              </w:rPr>
              <w:t xml:space="preserve"> p </w:t>
            </w:r>
            <w:r w:rsidRPr="5058CBC3">
              <w:t>= 0.31</w:t>
            </w:r>
          </w:p>
        </w:tc>
      </w:tr>
      <w:tr w:rsidR="5058CBC3" w14:paraId="19E3E1D9" w14:textId="77777777" w:rsidTr="2515D724">
        <w:trPr>
          <w:trHeight w:val="395"/>
        </w:trPr>
        <w:tc>
          <w:tcPr>
            <w:tcW w:w="3360" w:type="dxa"/>
            <w:shd w:val="clear" w:color="auto" w:fill="auto"/>
          </w:tcPr>
          <w:p w14:paraId="2F562BCF" w14:textId="77777777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>2nd Quartile</w:t>
            </w:r>
          </w:p>
          <w:p w14:paraId="36724E74" w14:textId="77777777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>0.90– 1.30 g/d</w:t>
            </w:r>
          </w:p>
        </w:tc>
        <w:tc>
          <w:tcPr>
            <w:tcW w:w="1995" w:type="dxa"/>
            <w:shd w:val="clear" w:color="auto" w:fill="auto"/>
          </w:tcPr>
          <w:p w14:paraId="148802AF" w14:textId="10322655" w:rsidR="5058CBC3" w:rsidRDefault="5058CBC3" w:rsidP="5058CBC3">
            <w:pPr>
              <w:rPr>
                <w:lang w:val="en-US"/>
              </w:rPr>
            </w:pPr>
            <w:r w:rsidRPr="5058CBC3">
              <w:t xml:space="preserve">0.68 (0.35, 1.31); </w:t>
            </w:r>
            <w:r w:rsidRPr="5058CBC3">
              <w:rPr>
                <w:i/>
                <w:iCs/>
              </w:rPr>
              <w:t xml:space="preserve"> p </w:t>
            </w:r>
            <w:r w:rsidRPr="5058CBC3">
              <w:t>= 0.25</w:t>
            </w:r>
          </w:p>
        </w:tc>
        <w:tc>
          <w:tcPr>
            <w:tcW w:w="2030" w:type="dxa"/>
            <w:shd w:val="clear" w:color="auto" w:fill="auto"/>
          </w:tcPr>
          <w:p w14:paraId="050B7D6F" w14:textId="019FAA74" w:rsidR="5058CBC3" w:rsidRDefault="5058CBC3" w:rsidP="5058CBC3">
            <w:pPr>
              <w:rPr>
                <w:lang w:val="en-US"/>
              </w:rPr>
            </w:pPr>
            <w:r w:rsidRPr="5058CBC3">
              <w:t xml:space="preserve">0.67 (0.34, 1.30); </w:t>
            </w:r>
            <w:r w:rsidRPr="5058CBC3">
              <w:rPr>
                <w:i/>
                <w:iCs/>
              </w:rPr>
              <w:t xml:space="preserve"> p </w:t>
            </w:r>
            <w:r w:rsidRPr="5058CBC3">
              <w:t>= 0.27</w:t>
            </w:r>
          </w:p>
        </w:tc>
        <w:tc>
          <w:tcPr>
            <w:tcW w:w="2100" w:type="dxa"/>
            <w:shd w:val="clear" w:color="auto" w:fill="auto"/>
          </w:tcPr>
          <w:p w14:paraId="7B527AE5" w14:textId="77777777" w:rsidR="5058CBC3" w:rsidRDefault="5058CBC3" w:rsidP="5058CBC3">
            <w:pPr>
              <w:rPr>
                <w:lang w:val="en-US"/>
              </w:rPr>
            </w:pPr>
            <w:r w:rsidRPr="5058CBC3">
              <w:t xml:space="preserve">0.70 (0.35, 1.39); </w:t>
            </w:r>
            <w:r w:rsidRPr="5058CBC3">
              <w:rPr>
                <w:i/>
                <w:iCs/>
              </w:rPr>
              <w:t xml:space="preserve"> p </w:t>
            </w:r>
            <w:r w:rsidRPr="5058CBC3">
              <w:t>= 0.31</w:t>
            </w:r>
          </w:p>
        </w:tc>
      </w:tr>
      <w:tr w:rsidR="5058CBC3" w14:paraId="58C802E3" w14:textId="77777777" w:rsidTr="2515D724">
        <w:trPr>
          <w:trHeight w:val="395"/>
        </w:trPr>
        <w:tc>
          <w:tcPr>
            <w:tcW w:w="3360" w:type="dxa"/>
            <w:shd w:val="clear" w:color="auto" w:fill="auto"/>
          </w:tcPr>
          <w:p w14:paraId="11BE4F85" w14:textId="77777777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>Lowest quartile</w:t>
            </w:r>
          </w:p>
          <w:p w14:paraId="495DA012" w14:textId="77777777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>≤ 0.89 g/d</w:t>
            </w:r>
          </w:p>
        </w:tc>
        <w:tc>
          <w:tcPr>
            <w:tcW w:w="1995" w:type="dxa"/>
            <w:shd w:val="clear" w:color="auto" w:fill="auto"/>
          </w:tcPr>
          <w:p w14:paraId="680C289B" w14:textId="072A05BF" w:rsidR="5058CBC3" w:rsidRDefault="5058CBC3" w:rsidP="5058CBC3">
            <w:pPr>
              <w:rPr>
                <w:lang w:val="en-US"/>
              </w:rPr>
            </w:pPr>
            <w:r w:rsidRPr="5058CBC3">
              <w:t xml:space="preserve">1.09 (0.61, 1.98); </w:t>
            </w:r>
            <w:r w:rsidRPr="5058CBC3">
              <w:rPr>
                <w:i/>
                <w:iCs/>
              </w:rPr>
              <w:t xml:space="preserve"> p </w:t>
            </w:r>
            <w:r w:rsidRPr="5058CBC3">
              <w:t>= 0.76</w:t>
            </w:r>
          </w:p>
        </w:tc>
        <w:tc>
          <w:tcPr>
            <w:tcW w:w="2030" w:type="dxa"/>
            <w:shd w:val="clear" w:color="auto" w:fill="auto"/>
          </w:tcPr>
          <w:p w14:paraId="48C3F187" w14:textId="5C774DC5" w:rsidR="5058CBC3" w:rsidRDefault="5058CBC3" w:rsidP="5058CBC3">
            <w:pPr>
              <w:rPr>
                <w:lang w:val="en-US"/>
              </w:rPr>
            </w:pPr>
            <w:r w:rsidRPr="5058CBC3">
              <w:t xml:space="preserve">0.87 (0.47, 1.60); </w:t>
            </w:r>
            <w:r w:rsidRPr="5058CBC3">
              <w:rPr>
                <w:i/>
                <w:iCs/>
              </w:rPr>
              <w:t xml:space="preserve"> p </w:t>
            </w:r>
            <w:r w:rsidRPr="5058CBC3">
              <w:t>= 0.65</w:t>
            </w:r>
          </w:p>
        </w:tc>
        <w:tc>
          <w:tcPr>
            <w:tcW w:w="2100" w:type="dxa"/>
            <w:shd w:val="clear" w:color="auto" w:fill="auto"/>
          </w:tcPr>
          <w:p w14:paraId="6EDA8231" w14:textId="77777777" w:rsidR="5058CBC3" w:rsidRDefault="5058CBC3" w:rsidP="5058CBC3">
            <w:pPr>
              <w:rPr>
                <w:lang w:val="en-US"/>
              </w:rPr>
            </w:pPr>
            <w:r w:rsidRPr="5058CBC3">
              <w:t xml:space="preserve">0.84 (0.45, 1.48); </w:t>
            </w:r>
            <w:r w:rsidRPr="5058CBC3">
              <w:rPr>
                <w:i/>
                <w:iCs/>
              </w:rPr>
              <w:t xml:space="preserve"> p </w:t>
            </w:r>
            <w:r w:rsidRPr="5058CBC3">
              <w:t>= 0.54</w:t>
            </w:r>
          </w:p>
        </w:tc>
      </w:tr>
      <w:tr w:rsidR="5058CBC3" w14:paraId="5C95DD66" w14:textId="77777777" w:rsidTr="2515D724">
        <w:trPr>
          <w:trHeight w:val="395"/>
        </w:trPr>
        <w:tc>
          <w:tcPr>
            <w:tcW w:w="3360" w:type="dxa"/>
            <w:shd w:val="clear" w:color="auto" w:fill="auto"/>
          </w:tcPr>
          <w:p w14:paraId="1E013184" w14:textId="3D0BB58C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rPr>
                <w:b/>
                <w:bCs/>
              </w:rPr>
              <w:t>Zinc</w:t>
            </w:r>
          </w:p>
        </w:tc>
        <w:tc>
          <w:tcPr>
            <w:tcW w:w="1995" w:type="dxa"/>
            <w:shd w:val="clear" w:color="auto" w:fill="auto"/>
          </w:tcPr>
          <w:p w14:paraId="261CFFEC" w14:textId="7934B806" w:rsidR="5058CBC3" w:rsidRDefault="5058CBC3" w:rsidP="5058CBC3"/>
        </w:tc>
        <w:tc>
          <w:tcPr>
            <w:tcW w:w="2030" w:type="dxa"/>
            <w:shd w:val="clear" w:color="auto" w:fill="auto"/>
          </w:tcPr>
          <w:p w14:paraId="7170DC74" w14:textId="1DD906FD" w:rsidR="5058CBC3" w:rsidRDefault="5058CBC3" w:rsidP="5058CBC3"/>
        </w:tc>
        <w:tc>
          <w:tcPr>
            <w:tcW w:w="2100" w:type="dxa"/>
            <w:shd w:val="clear" w:color="auto" w:fill="auto"/>
          </w:tcPr>
          <w:p w14:paraId="34DC3349" w14:textId="0E17F8D5" w:rsidR="5058CBC3" w:rsidRDefault="5058CBC3" w:rsidP="5058CBC3"/>
        </w:tc>
      </w:tr>
      <w:tr w:rsidR="5058CBC3" w14:paraId="75DB4165" w14:textId="77777777" w:rsidTr="2515D724">
        <w:trPr>
          <w:trHeight w:val="395"/>
        </w:trPr>
        <w:tc>
          <w:tcPr>
            <w:tcW w:w="3360" w:type="dxa"/>
            <w:shd w:val="clear" w:color="auto" w:fill="auto"/>
          </w:tcPr>
          <w:p w14:paraId="340073D1" w14:textId="6168E25D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 xml:space="preserve">Highest Quartile </w:t>
            </w:r>
          </w:p>
          <w:p w14:paraId="77F479B3" w14:textId="77777777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>≥ 16.75 mg/d</w:t>
            </w:r>
          </w:p>
          <w:p w14:paraId="03D9A005" w14:textId="77777777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>Reference category</w:t>
            </w:r>
          </w:p>
        </w:tc>
        <w:tc>
          <w:tcPr>
            <w:tcW w:w="1995" w:type="dxa"/>
            <w:shd w:val="clear" w:color="auto" w:fill="auto"/>
          </w:tcPr>
          <w:p w14:paraId="4633CBED" w14:textId="77777777" w:rsidR="5058CBC3" w:rsidRDefault="5058CBC3" w:rsidP="5058CBC3">
            <w:pPr>
              <w:rPr>
                <w:lang w:val="en-US"/>
              </w:rPr>
            </w:pPr>
            <w:r w:rsidRPr="5058CBC3">
              <w:t>1.00</w:t>
            </w:r>
          </w:p>
        </w:tc>
        <w:tc>
          <w:tcPr>
            <w:tcW w:w="2030" w:type="dxa"/>
            <w:shd w:val="clear" w:color="auto" w:fill="auto"/>
          </w:tcPr>
          <w:p w14:paraId="56715677" w14:textId="77777777" w:rsidR="5058CBC3" w:rsidRDefault="5058CBC3" w:rsidP="5058CBC3">
            <w:pPr>
              <w:rPr>
                <w:lang w:val="en-US"/>
              </w:rPr>
            </w:pPr>
            <w:r w:rsidRPr="5058CBC3">
              <w:t>1.00</w:t>
            </w:r>
          </w:p>
        </w:tc>
        <w:tc>
          <w:tcPr>
            <w:tcW w:w="2100" w:type="dxa"/>
            <w:shd w:val="clear" w:color="auto" w:fill="auto"/>
          </w:tcPr>
          <w:p w14:paraId="008EBDF8" w14:textId="77777777" w:rsidR="5058CBC3" w:rsidRDefault="5058CBC3" w:rsidP="5058CBC3">
            <w:pPr>
              <w:rPr>
                <w:lang w:val="en-US"/>
              </w:rPr>
            </w:pPr>
            <w:r w:rsidRPr="5058CBC3">
              <w:t>1.00</w:t>
            </w:r>
          </w:p>
        </w:tc>
      </w:tr>
      <w:tr w:rsidR="5058CBC3" w14:paraId="1A4383E9" w14:textId="77777777" w:rsidTr="2515D724">
        <w:trPr>
          <w:trHeight w:val="395"/>
        </w:trPr>
        <w:tc>
          <w:tcPr>
            <w:tcW w:w="3360" w:type="dxa"/>
            <w:shd w:val="clear" w:color="auto" w:fill="auto"/>
          </w:tcPr>
          <w:p w14:paraId="6DD030B6" w14:textId="77777777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>3rd Quartile</w:t>
            </w:r>
          </w:p>
          <w:p w14:paraId="3FDE2FB6" w14:textId="77777777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>354.92 – 435.72 mg/d</w:t>
            </w:r>
          </w:p>
        </w:tc>
        <w:tc>
          <w:tcPr>
            <w:tcW w:w="1995" w:type="dxa"/>
            <w:shd w:val="clear" w:color="auto" w:fill="auto"/>
          </w:tcPr>
          <w:p w14:paraId="2C43DAB8" w14:textId="1A86C186" w:rsidR="5058CBC3" w:rsidRDefault="5058CBC3" w:rsidP="5058CBC3">
            <w:pPr>
              <w:rPr>
                <w:lang w:val="en-US"/>
              </w:rPr>
            </w:pPr>
            <w:r w:rsidRPr="5058CBC3">
              <w:t xml:space="preserve">0.76 (0.37, 1.54); </w:t>
            </w:r>
            <w:r w:rsidRPr="5058CBC3">
              <w:rPr>
                <w:i/>
                <w:iCs/>
              </w:rPr>
              <w:t xml:space="preserve"> p </w:t>
            </w:r>
            <w:r w:rsidRPr="5058CBC3">
              <w:t>= 0.45</w:t>
            </w:r>
          </w:p>
        </w:tc>
        <w:tc>
          <w:tcPr>
            <w:tcW w:w="2030" w:type="dxa"/>
            <w:shd w:val="clear" w:color="auto" w:fill="auto"/>
          </w:tcPr>
          <w:p w14:paraId="4C480840" w14:textId="34507E6C" w:rsidR="5058CBC3" w:rsidRDefault="5058CBC3" w:rsidP="5058CBC3">
            <w:pPr>
              <w:rPr>
                <w:lang w:val="en-US"/>
              </w:rPr>
            </w:pPr>
            <w:r w:rsidRPr="5058CBC3">
              <w:t xml:space="preserve">0.71 (0.35, 1.46); </w:t>
            </w:r>
            <w:r w:rsidRPr="5058CBC3">
              <w:rPr>
                <w:i/>
                <w:iCs/>
              </w:rPr>
              <w:t xml:space="preserve"> p </w:t>
            </w:r>
            <w:r w:rsidRPr="5058CBC3">
              <w:t>= 0.35</w:t>
            </w:r>
          </w:p>
        </w:tc>
        <w:tc>
          <w:tcPr>
            <w:tcW w:w="2100" w:type="dxa"/>
            <w:shd w:val="clear" w:color="auto" w:fill="auto"/>
          </w:tcPr>
          <w:p w14:paraId="72C4BA65" w14:textId="1EE8500C" w:rsidR="5058CBC3" w:rsidRDefault="5058CBC3" w:rsidP="5058CBC3">
            <w:pPr>
              <w:rPr>
                <w:lang w:val="en-US"/>
              </w:rPr>
            </w:pPr>
            <w:r w:rsidRPr="5058CBC3">
              <w:t xml:space="preserve">0.83 (0.46, 1.49); </w:t>
            </w:r>
            <w:r w:rsidRPr="5058CBC3">
              <w:rPr>
                <w:i/>
                <w:iCs/>
              </w:rPr>
              <w:t xml:space="preserve"> p </w:t>
            </w:r>
            <w:r w:rsidRPr="5058CBC3">
              <w:t>= 0.54</w:t>
            </w:r>
          </w:p>
        </w:tc>
      </w:tr>
      <w:tr w:rsidR="5058CBC3" w14:paraId="5D58B43F" w14:textId="77777777" w:rsidTr="2515D724">
        <w:trPr>
          <w:trHeight w:val="395"/>
        </w:trPr>
        <w:tc>
          <w:tcPr>
            <w:tcW w:w="3360" w:type="dxa"/>
            <w:shd w:val="clear" w:color="auto" w:fill="auto"/>
          </w:tcPr>
          <w:p w14:paraId="5570ECB0" w14:textId="77777777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>2nd Quartile</w:t>
            </w:r>
          </w:p>
          <w:p w14:paraId="6645D989" w14:textId="77777777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>282.71 – 354.91 mg/d</w:t>
            </w:r>
          </w:p>
        </w:tc>
        <w:tc>
          <w:tcPr>
            <w:tcW w:w="1995" w:type="dxa"/>
            <w:shd w:val="clear" w:color="auto" w:fill="auto"/>
          </w:tcPr>
          <w:p w14:paraId="2966DD7F" w14:textId="36986161" w:rsidR="5058CBC3" w:rsidRDefault="5058CBC3" w:rsidP="5058CBC3">
            <w:pPr>
              <w:rPr>
                <w:lang w:val="en-US"/>
              </w:rPr>
            </w:pPr>
            <w:r w:rsidRPr="5058CBC3">
              <w:t xml:space="preserve">0.93 (0.47, 1.82); </w:t>
            </w:r>
            <w:r w:rsidRPr="5058CBC3">
              <w:rPr>
                <w:i/>
                <w:iCs/>
              </w:rPr>
              <w:t xml:space="preserve"> p </w:t>
            </w:r>
            <w:r w:rsidRPr="5058CBC3">
              <w:t>= 0.83</w:t>
            </w:r>
          </w:p>
        </w:tc>
        <w:tc>
          <w:tcPr>
            <w:tcW w:w="2030" w:type="dxa"/>
            <w:shd w:val="clear" w:color="auto" w:fill="auto"/>
          </w:tcPr>
          <w:p w14:paraId="21244E4A" w14:textId="5DB5AC4A" w:rsidR="5058CBC3" w:rsidRDefault="5058CBC3" w:rsidP="5058CBC3">
            <w:pPr>
              <w:rPr>
                <w:lang w:val="en-US"/>
              </w:rPr>
            </w:pPr>
            <w:r w:rsidRPr="5058CBC3">
              <w:t xml:space="preserve">0.92 (0.46, 1.83); </w:t>
            </w:r>
            <w:r w:rsidRPr="5058CBC3">
              <w:rPr>
                <w:i/>
                <w:iCs/>
              </w:rPr>
              <w:t xml:space="preserve"> p </w:t>
            </w:r>
            <w:r w:rsidRPr="5058CBC3">
              <w:t>= 0.81</w:t>
            </w:r>
          </w:p>
        </w:tc>
        <w:tc>
          <w:tcPr>
            <w:tcW w:w="2100" w:type="dxa"/>
            <w:shd w:val="clear" w:color="auto" w:fill="auto"/>
          </w:tcPr>
          <w:p w14:paraId="4B864F93" w14:textId="32BF8E05" w:rsidR="5058CBC3" w:rsidRDefault="5058CBC3" w:rsidP="5058CBC3">
            <w:r w:rsidRPr="5058CBC3">
              <w:t>0.88(0.52,1.51); p=0.65</w:t>
            </w:r>
          </w:p>
        </w:tc>
      </w:tr>
      <w:tr w:rsidR="5058CBC3" w14:paraId="339422EC" w14:textId="77777777" w:rsidTr="2515D724">
        <w:trPr>
          <w:trHeight w:val="395"/>
        </w:trPr>
        <w:tc>
          <w:tcPr>
            <w:tcW w:w="3360" w:type="dxa"/>
            <w:shd w:val="clear" w:color="auto" w:fill="auto"/>
          </w:tcPr>
          <w:p w14:paraId="124FBAF1" w14:textId="77777777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>Lowest quartile</w:t>
            </w:r>
          </w:p>
          <w:p w14:paraId="10F51CA5" w14:textId="77777777" w:rsidR="5058CBC3" w:rsidRDefault="5058CBC3" w:rsidP="5058CBC3">
            <w:pPr>
              <w:spacing w:line="259" w:lineRule="auto"/>
              <w:rPr>
                <w:lang w:val="en-US"/>
              </w:rPr>
            </w:pPr>
            <w:r w:rsidRPr="5058CBC3">
              <w:t>&lt; 282.70 mg/d</w:t>
            </w:r>
          </w:p>
        </w:tc>
        <w:tc>
          <w:tcPr>
            <w:tcW w:w="1995" w:type="dxa"/>
            <w:shd w:val="clear" w:color="auto" w:fill="auto"/>
          </w:tcPr>
          <w:p w14:paraId="7E3C0966" w14:textId="3717787F" w:rsidR="5058CBC3" w:rsidRDefault="5058CBC3" w:rsidP="5058CBC3">
            <w:pPr>
              <w:rPr>
                <w:lang w:val="en-US"/>
              </w:rPr>
            </w:pPr>
            <w:r w:rsidRPr="5058CBC3">
              <w:t xml:space="preserve">1.53 (0.73, 1.86); </w:t>
            </w:r>
            <w:r w:rsidRPr="5058CBC3">
              <w:rPr>
                <w:i/>
                <w:iCs/>
              </w:rPr>
              <w:t xml:space="preserve"> p </w:t>
            </w:r>
            <w:r w:rsidRPr="5058CBC3">
              <w:t>= 0.53</w:t>
            </w:r>
          </w:p>
        </w:tc>
        <w:tc>
          <w:tcPr>
            <w:tcW w:w="2030" w:type="dxa"/>
            <w:shd w:val="clear" w:color="auto" w:fill="auto"/>
          </w:tcPr>
          <w:p w14:paraId="2C596042" w14:textId="5325C2DB" w:rsidR="5058CBC3" w:rsidRDefault="5058CBC3" w:rsidP="5058CBC3">
            <w:pPr>
              <w:rPr>
                <w:lang w:val="en-US"/>
              </w:rPr>
            </w:pPr>
            <w:r w:rsidRPr="5058CBC3">
              <w:t xml:space="preserve">1.33 (0.70, 2.51); </w:t>
            </w:r>
            <w:r w:rsidRPr="5058CBC3">
              <w:rPr>
                <w:i/>
                <w:iCs/>
              </w:rPr>
              <w:t xml:space="preserve"> p </w:t>
            </w:r>
            <w:r w:rsidRPr="5058CBC3">
              <w:t>= 0.38</w:t>
            </w:r>
          </w:p>
        </w:tc>
        <w:tc>
          <w:tcPr>
            <w:tcW w:w="2100" w:type="dxa"/>
            <w:shd w:val="clear" w:color="auto" w:fill="auto"/>
          </w:tcPr>
          <w:p w14:paraId="32619D36" w14:textId="4AF33B5C" w:rsidR="5058CBC3" w:rsidRDefault="5058CBC3" w:rsidP="5058CBC3">
            <w:pPr>
              <w:rPr>
                <w:lang w:val="en-US"/>
              </w:rPr>
            </w:pPr>
            <w:r w:rsidRPr="5058CBC3">
              <w:t xml:space="preserve">1.47 (0.75, 2.88); </w:t>
            </w:r>
            <w:r w:rsidRPr="5058CBC3">
              <w:rPr>
                <w:i/>
                <w:iCs/>
              </w:rPr>
              <w:t xml:space="preserve"> p </w:t>
            </w:r>
            <w:r w:rsidRPr="5058CBC3">
              <w:t>= 0.26</w:t>
            </w:r>
          </w:p>
        </w:tc>
      </w:tr>
    </w:tbl>
    <w:p w14:paraId="04ABB870" w14:textId="0C18BCC5" w:rsidR="00BF07EE" w:rsidRDefault="00BF07EE" w:rsidP="00BF07EE">
      <w:pPr>
        <w:pStyle w:val="EndNoteBibliography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Reference value for incident poor walking speed: good walking speed (</w:t>
      </w:r>
      <w:r w:rsidRPr="00BF07EE">
        <w:rPr>
          <w:rFonts w:ascii="Times New Roman" w:eastAsia="Times New Roman" w:hAnsi="Times New Roman"/>
          <w:sz w:val="20"/>
          <w:szCs w:val="20"/>
          <w:lang w:val="en-AU"/>
        </w:rPr>
        <w:t>faster than 0.8 m/s</w:t>
      </w:r>
      <w:r>
        <w:rPr>
          <w:rFonts w:ascii="Times New Roman" w:eastAsia="Times New Roman" w:hAnsi="Times New Roman"/>
          <w:sz w:val="20"/>
          <w:szCs w:val="20"/>
          <w:lang w:val="en-AU"/>
        </w:rPr>
        <w:t>)</w:t>
      </w:r>
    </w:p>
    <w:p w14:paraId="67D3CA8B" w14:textId="22A3E598" w:rsidR="00BF07EE" w:rsidRDefault="00BF07EE" w:rsidP="00BF07EE">
      <w:pPr>
        <w:pStyle w:val="EndNoteBibliography"/>
        <w:rPr>
          <w:rFonts w:ascii="Times New Roman" w:eastAsia="Times New Roman" w:hAnsi="Times New Roman"/>
          <w:sz w:val="20"/>
          <w:szCs w:val="20"/>
        </w:rPr>
      </w:pPr>
      <w:r w:rsidRPr="0145E74A">
        <w:rPr>
          <w:rFonts w:ascii="Times New Roman" w:eastAsia="Times New Roman" w:hAnsi="Times New Roman"/>
          <w:sz w:val="20"/>
          <w:szCs w:val="20"/>
        </w:rPr>
        <w:t>Reference value</w:t>
      </w:r>
      <w:r>
        <w:rPr>
          <w:rFonts w:ascii="Times New Roman" w:eastAsia="Times New Roman" w:hAnsi="Times New Roman"/>
          <w:sz w:val="20"/>
          <w:szCs w:val="20"/>
        </w:rPr>
        <w:t xml:space="preserve"> for incident IADL disability</w:t>
      </w:r>
      <w:r w:rsidRPr="0145E74A">
        <w:rPr>
          <w:rFonts w:ascii="Times New Roman" w:eastAsia="Times New Roman" w:hAnsi="Times New Roman"/>
          <w:sz w:val="20"/>
          <w:szCs w:val="20"/>
        </w:rPr>
        <w:t xml:space="preserve">: </w:t>
      </w:r>
      <w:r>
        <w:rPr>
          <w:rFonts w:ascii="Times New Roman" w:eastAsia="Times New Roman" w:hAnsi="Times New Roman"/>
          <w:sz w:val="20"/>
          <w:szCs w:val="20"/>
        </w:rPr>
        <w:t>I</w:t>
      </w:r>
      <w:r w:rsidRPr="0145E74A">
        <w:rPr>
          <w:rFonts w:ascii="Times New Roman" w:eastAsia="Times New Roman" w:hAnsi="Times New Roman"/>
          <w:sz w:val="20"/>
          <w:szCs w:val="20"/>
        </w:rPr>
        <w:t>ADL disability absent</w:t>
      </w:r>
    </w:p>
    <w:p w14:paraId="649B2B2D" w14:textId="430E36D9" w:rsidR="5058CBC3" w:rsidRPr="006D45EA" w:rsidRDefault="00BF07EE" w:rsidP="00BF07EE">
      <w:r w:rsidRPr="0145E74A">
        <w:rPr>
          <w:sz w:val="20"/>
          <w:szCs w:val="20"/>
        </w:rPr>
        <w:t>*Model 1 unadjusted; model 2 adjusted by age; model 3 adjusted by model 2 plus body mass index, marital status, living arrangement, income, meal service, smoking, alcohol intake, Self-Rated Health (SRH), Physical Activity Scale for the Elderly (PASE), comorbidity and energy.</w:t>
      </w:r>
      <w:bookmarkStart w:id="0" w:name="_GoBack"/>
      <w:bookmarkEnd w:id="0"/>
    </w:p>
    <w:sectPr w:rsidR="5058CBC3" w:rsidRPr="006D45EA" w:rsidSect="00304E16">
      <w:head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2DCF9A4" w16cex:dateUtc="2023-08-19T21:11:00Z"/>
  <w16cex:commentExtensible w16cex:durableId="559173E7" w16cex:dateUtc="2023-08-19T21:16:00Z"/>
  <w16cex:commentExtensible w16cex:durableId="0EC7C376" w16cex:dateUtc="2023-08-19T21:25:00Z"/>
  <w16cex:commentExtensible w16cex:durableId="2435D507" w16cex:dateUtc="2023-08-20T10:20:00Z"/>
  <w16cex:commentExtensible w16cex:durableId="775C7C6A" w16cex:dateUtc="2023-08-19T21:17:00Z"/>
  <w16cex:commentExtensible w16cex:durableId="4AE4611C" w16cex:dateUtc="2023-08-20T04:29:00Z"/>
  <w16cex:commentExtensible w16cex:durableId="0E66A1BF" w16cex:dateUtc="2023-08-19T21:29:00Z"/>
  <w16cex:commentExtensible w16cex:durableId="53FBABDE" w16cex:dateUtc="2023-08-20T04:53:00Z"/>
  <w16cex:commentExtensible w16cex:durableId="2A9FFABE" w16cex:dateUtc="2023-08-19T21:18:00Z"/>
  <w16cex:commentExtensible w16cex:durableId="22751C71" w16cex:dateUtc="2023-08-20T04:47:00Z"/>
  <w16cex:commentExtensible w16cex:durableId="6F168226" w16cex:dateUtc="2023-08-20T05:19:00Z"/>
  <w16cex:commentExtensible w16cex:durableId="0AEFA0B5" w16cex:dateUtc="2023-08-20T05:19:00Z"/>
  <w16cex:commentExtensible w16cex:durableId="1DA8350F" w16cex:dateUtc="2023-08-19T21:34:00Z"/>
  <w16cex:commentExtensible w16cex:durableId="1B24E1C0" w16cex:dateUtc="2023-08-20T05:18:00Z"/>
  <w16cex:commentExtensible w16cex:durableId="59D03354" w16cex:dateUtc="2023-09-09T23:15:30.813Z"/>
  <w16cex:commentExtensible w16cex:durableId="58DB0ED0" w16cex:dateUtc="2023-08-19T21:14:00Z"/>
  <w16cex:commentExtensible w16cex:durableId="6988F955" w16cex:dateUtc="2023-08-20T05:31:00Z"/>
  <w16cex:commentExtensible w16cex:durableId="766C5BA1" w16cex:dateUtc="2023-08-20T05:20:00Z"/>
  <w16cex:commentExtensible w16cex:durableId="30C03C30" w16cex:dateUtc="2023-08-20T05:32:00Z"/>
  <w16cex:commentExtensible w16cex:durableId="10C0EBCF" w16cex:dateUtc="2023-08-19T21:27:00Z"/>
  <w16cex:commentExtensible w16cex:durableId="791E171F" w16cex:dateUtc="2023-08-20T09:59:00Z"/>
  <w16cex:commentExtensible w16cex:durableId="10EF5A1A" w16cex:dateUtc="2023-08-20T04:54:00Z"/>
  <w16cex:commentExtensible w16cex:durableId="564CBE5F" w16cex:dateUtc="2023-08-20T10:06:00Z"/>
  <w16cex:commentExtensible w16cex:durableId="4A6058FE" w16cex:dateUtc="2023-08-22T03:40:00Z"/>
  <w16cex:commentExtensible w16cex:durableId="2C05B946" w16cex:dateUtc="2023-08-19T21:15:00Z"/>
  <w16cex:commentExtensible w16cex:durableId="6CB79A5D" w16cex:dateUtc="2023-08-19T21:28:00Z"/>
  <w16cex:commentExtensible w16cex:durableId="27325538" w16cex:dateUtc="2023-08-20T10:11:00Z"/>
  <w16cex:commentExtensible w16cex:durableId="34B5D1CA" w16cex:dateUtc="2023-08-19T21:20:00Z"/>
  <w16cex:commentExtensible w16cex:durableId="7E9D4960" w16cex:dateUtc="2023-08-19T21:20:00Z"/>
  <w16cex:commentExtensible w16cex:durableId="4288EE39" w16cex:dateUtc="2023-08-19T21:20:00Z"/>
  <w16cex:commentExtensible w16cex:durableId="3AC26EFD" w16cex:dateUtc="2023-08-19T21:22:00Z"/>
  <w16cex:commentExtensible w16cex:durableId="781678AC" w16cex:dateUtc="2023-08-19T21:23:00Z"/>
  <w16cex:commentExtensible w16cex:durableId="2D6A10B3" w16cex:dateUtc="2023-08-19T21:21:00Z"/>
  <w16cex:commentExtensible w16cex:durableId="01861E59" w16cex:dateUtc="2023-08-19T21:24:00Z"/>
  <w16cex:commentExtensible w16cex:durableId="11621133" w16cex:dateUtc="2023-08-19T21:21:00Z"/>
  <w16cex:commentExtensible w16cex:durableId="3458FDB3" w16cex:dateUtc="2023-08-19T21:21:00Z"/>
  <w16cex:commentExtensible w16cex:durableId="4CE2C7E2" w16cex:dateUtc="2023-08-20T09:56:00Z"/>
  <w16cex:commentExtensible w16cex:durableId="10614DDF" w16cex:dateUtc="2023-08-20T09:56:00Z"/>
  <w16cex:commentExtensible w16cex:durableId="4E9795DE" w16cex:dateUtc="2023-08-20T09:50:00Z"/>
  <w16cex:commentExtensible w16cex:durableId="096CFD5D" w16cex:dateUtc="2023-08-20T09:55:00Z"/>
  <w16cex:commentExtensible w16cex:durableId="3869BABA" w16cex:dateUtc="2023-08-19T21:26:00Z"/>
  <w16cex:commentExtensible w16cex:durableId="5FA1EE04" w16cex:dateUtc="2023-08-20T09:41:00Z"/>
  <w16cex:commentExtensible w16cex:durableId="0ECF7762" w16cex:dateUtc="2023-08-19T21:26:00Z"/>
  <w16cex:commentExtensible w16cex:durableId="6D6A003B" w16cex:dateUtc="2023-08-20T09:41:00Z"/>
  <w16cex:commentExtensible w16cex:durableId="1A98782E" w16cex:dateUtc="2023-08-19T21:24:00Z"/>
  <w16cex:commentExtensible w16cex:durableId="6314E94D" w16cex:dateUtc="2023-08-20T09:34:00Z"/>
  <w16cex:commentExtensible w16cex:durableId="4F42311D" w16cex:dateUtc="2023-08-22T09:57:29.207Z"/>
  <w16cex:commentExtensible w16cex:durableId="0948FD62" w16cex:dateUtc="2023-08-31T02:05:18.185Z"/>
  <w16cex:commentExtensible w16cex:durableId="1455E5F1" w16cex:dateUtc="2023-08-31T07:10:44.045Z"/>
  <w16cex:commentExtensible w16cex:durableId="149E037B" w16cex:dateUtc="2023-08-31T08:26:21.745Z"/>
  <w16cex:commentExtensible w16cex:durableId="6FED403D" w16cex:dateUtc="2023-08-31T08:26:58.08Z"/>
  <w16cex:commentExtensible w16cex:durableId="61031AA1" w16cex:dateUtc="2023-08-31T08:27:25.358Z"/>
  <w16cex:commentExtensible w16cex:durableId="5CB489B1" w16cex:dateUtc="2023-08-31T08:32:18.07Z"/>
  <w16cex:commentExtensible w16cex:durableId="2FDD64DC" w16cex:dateUtc="2023-08-31T08:38:35.513Z"/>
  <w16cex:commentExtensible w16cex:durableId="03411C2A" w16cex:dateUtc="2023-08-31T08:38:57.763Z"/>
  <w16cex:commentExtensible w16cex:durableId="1B14AEED" w16cex:dateUtc="2023-08-31T08:41:36.524Z"/>
  <w16cex:commentExtensible w16cex:durableId="6F9CA201" w16cex:dateUtc="2023-09-02T03:02:33.537Z"/>
  <w16cex:commentExtensible w16cex:durableId="147134AB" w16cex:dateUtc="2023-09-02T03:06:09.038Z"/>
  <w16cex:commentExtensible w16cex:durableId="09E47DE9" w16cex:dateUtc="2023-09-02T03:11:04.039Z"/>
  <w16cex:commentExtensible w16cex:durableId="405CA83B" w16cex:dateUtc="2023-09-02T03:13:52.253Z"/>
  <w16cex:commentExtensible w16cex:durableId="4707A04F" w16cex:dateUtc="2023-09-07T00:14:24.125Z"/>
  <w16cex:commentExtensible w16cex:durableId="4C2349BC" w16cex:dateUtc="2023-09-07T00:15:11.79Z"/>
  <w16cex:commentExtensible w16cex:durableId="5FBE83E4" w16cex:dateUtc="2023-09-07T00:17:41.031Z"/>
  <w16cex:commentExtensible w16cex:durableId="7261E04E" w16cex:dateUtc="2023-09-07T00:18:22.135Z"/>
  <w16cex:commentExtensible w16cex:durableId="129D0475" w16cex:dateUtc="2023-09-07T00:19:04.351Z"/>
  <w16cex:commentExtensible w16cex:durableId="7A24E801" w16cex:dateUtc="2023-09-07T11:16:01.336Z"/>
  <w16cex:commentExtensible w16cex:durableId="7B3A93F3" w16cex:dateUtc="2023-10-22T10:11:59.389Z"/>
  <w16cex:commentExtensible w16cex:durableId="49AF84A0" w16cex:dateUtc="2023-10-22T10:16:01.372Z"/>
  <w16cex:commentExtensible w16cex:durableId="23B1DCF0" w16cex:dateUtc="2023-10-22T10:16:41.859Z"/>
  <w16cex:commentExtensible w16cex:durableId="2B706030" w16cex:dateUtc="2023-10-22T10:18:31.267Z"/>
  <w16cex:commentExtensible w16cex:durableId="538E99DE" w16cex:dateUtc="2023-10-22T10:20:26.984Z"/>
  <w16cex:commentExtensible w16cex:durableId="4F682813" w16cex:dateUtc="2023-10-22T10:22:46.645Z"/>
  <w16cex:commentExtensible w16cex:durableId="57F0BF1D" w16cex:dateUtc="2023-10-22T10:24:43.85Z"/>
  <w16cex:commentExtensible w16cex:durableId="752A8F84" w16cex:dateUtc="2023-10-22T10:25:03.063Z"/>
  <w16cex:commentExtensible w16cex:durableId="2BED4E0C" w16cex:dateUtc="2023-10-22T10:26:03.438Z"/>
  <w16cex:commentExtensible w16cex:durableId="738043CA" w16cex:dateUtc="2023-10-22T10:31:45.242Z"/>
  <w16cex:commentExtensible w16cex:durableId="09AA2643" w16cex:dateUtc="2023-10-22T10:32:21.292Z"/>
  <w16cex:commentExtensible w16cex:durableId="03817EC2" w16cex:dateUtc="2023-10-22T10:32:24.075Z"/>
  <w16cex:commentExtensible w16cex:durableId="4398A031" w16cex:dateUtc="2023-10-22T10:32:52.123Z"/>
  <w16cex:commentExtensible w16cex:durableId="61B54343" w16cex:dateUtc="2023-10-22T10:34:57.614Z"/>
  <w16cex:commentExtensible w16cex:durableId="30F584C5" w16cex:dateUtc="2023-11-30T07:04:13.181Z"/>
  <w16cex:commentExtensible w16cex:durableId="73226B2E" w16cex:dateUtc="2023-11-30T13:26:35.562Z"/>
  <w16cex:commentExtensible w16cex:durableId="6C838842" w16cex:dateUtc="2023-11-30T13:49:31.841Z"/>
  <w16cex:commentExtensible w16cex:durableId="09AC9AC2" w16cex:dateUtc="2023-12-02T02:41:53.906Z"/>
  <w16cex:commentExtensible w16cex:durableId="3EF9F591" w16cex:dateUtc="2023-12-13T07:15:08.055Z"/>
  <w16cex:commentExtensible w16cex:durableId="6C0E12D8" w16cex:dateUtc="2023-12-13T07:16:11.512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854F2" w14:textId="77777777" w:rsidR="008601CE" w:rsidRDefault="008601CE" w:rsidP="00E033EF">
      <w:r>
        <w:separator/>
      </w:r>
    </w:p>
  </w:endnote>
  <w:endnote w:type="continuationSeparator" w:id="0">
    <w:p w14:paraId="2B11E0BD" w14:textId="77777777" w:rsidR="008601CE" w:rsidRDefault="008601CE" w:rsidP="00E033EF">
      <w:r>
        <w:continuationSeparator/>
      </w:r>
    </w:p>
  </w:endnote>
  <w:endnote w:type="continuationNotice" w:id="1">
    <w:p w14:paraId="35FADF38" w14:textId="77777777" w:rsidR="008601CE" w:rsidRDefault="008601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DA0344" w14:paraId="2287314A" w14:textId="77777777" w:rsidTr="06C20050">
      <w:trPr>
        <w:trHeight w:val="300"/>
      </w:trPr>
      <w:tc>
        <w:tcPr>
          <w:tcW w:w="3005" w:type="dxa"/>
        </w:tcPr>
        <w:p w14:paraId="4AA6C1A7" w14:textId="485E6041" w:rsidR="00DA0344" w:rsidRDefault="00DA0344" w:rsidP="06C20050">
          <w:pPr>
            <w:pStyle w:val="Header"/>
            <w:ind w:left="-115"/>
          </w:pPr>
        </w:p>
      </w:tc>
      <w:tc>
        <w:tcPr>
          <w:tcW w:w="3005" w:type="dxa"/>
        </w:tcPr>
        <w:p w14:paraId="668F8E60" w14:textId="4EFE796D" w:rsidR="00DA0344" w:rsidRDefault="00DA0344" w:rsidP="06C20050">
          <w:pPr>
            <w:pStyle w:val="Header"/>
            <w:jc w:val="center"/>
          </w:pPr>
        </w:p>
      </w:tc>
      <w:tc>
        <w:tcPr>
          <w:tcW w:w="3005" w:type="dxa"/>
        </w:tcPr>
        <w:p w14:paraId="1841562F" w14:textId="513EBC11" w:rsidR="00DA0344" w:rsidRDefault="00DA0344" w:rsidP="06C20050">
          <w:pPr>
            <w:pStyle w:val="Header"/>
            <w:ind w:right="-115"/>
            <w:jc w:val="right"/>
          </w:pPr>
        </w:p>
      </w:tc>
    </w:tr>
  </w:tbl>
  <w:p w14:paraId="32F4F07D" w14:textId="4E17D043" w:rsidR="00DA0344" w:rsidRDefault="00DA0344" w:rsidP="06C200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DA0344" w14:paraId="0C757C92" w14:textId="77777777" w:rsidTr="06C20050">
      <w:trPr>
        <w:trHeight w:val="300"/>
      </w:trPr>
      <w:tc>
        <w:tcPr>
          <w:tcW w:w="3005" w:type="dxa"/>
        </w:tcPr>
        <w:p w14:paraId="0257B20B" w14:textId="78539EEC" w:rsidR="00DA0344" w:rsidRDefault="00DA0344" w:rsidP="06C20050">
          <w:pPr>
            <w:pStyle w:val="Header"/>
            <w:ind w:left="-115"/>
          </w:pPr>
        </w:p>
      </w:tc>
      <w:tc>
        <w:tcPr>
          <w:tcW w:w="3005" w:type="dxa"/>
        </w:tcPr>
        <w:p w14:paraId="53DBBE81" w14:textId="74E3FA98" w:rsidR="00DA0344" w:rsidRDefault="00DA0344" w:rsidP="06C20050">
          <w:pPr>
            <w:pStyle w:val="Header"/>
            <w:jc w:val="center"/>
          </w:pPr>
        </w:p>
      </w:tc>
      <w:tc>
        <w:tcPr>
          <w:tcW w:w="3005" w:type="dxa"/>
        </w:tcPr>
        <w:p w14:paraId="4C0CD956" w14:textId="310582DE" w:rsidR="00DA0344" w:rsidRDefault="00DA0344" w:rsidP="06C20050">
          <w:pPr>
            <w:pStyle w:val="Header"/>
            <w:ind w:right="-115"/>
            <w:jc w:val="right"/>
          </w:pPr>
        </w:p>
      </w:tc>
    </w:tr>
  </w:tbl>
  <w:p w14:paraId="44D798A4" w14:textId="2DFD849A" w:rsidR="00DA0344" w:rsidRDefault="00DA0344" w:rsidP="06C200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8A889" w14:textId="77777777" w:rsidR="008601CE" w:rsidRDefault="008601CE" w:rsidP="00E033EF">
      <w:r>
        <w:separator/>
      </w:r>
    </w:p>
  </w:footnote>
  <w:footnote w:type="continuationSeparator" w:id="0">
    <w:p w14:paraId="0A5FA146" w14:textId="77777777" w:rsidR="008601CE" w:rsidRDefault="008601CE" w:rsidP="00E033EF">
      <w:r>
        <w:continuationSeparator/>
      </w:r>
    </w:p>
  </w:footnote>
  <w:footnote w:type="continuationNotice" w:id="1">
    <w:p w14:paraId="401EE0EE" w14:textId="77777777" w:rsidR="008601CE" w:rsidRDefault="008601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C8141" w14:textId="62906B69" w:rsidR="00DA0344" w:rsidRDefault="00DA0344" w:rsidP="00322056">
    <w:pPr>
      <w:pStyle w:val="Header"/>
      <w:framePr w:wrap="none" w:vAnchor="text" w:hAnchor="margin" w:xAlign="right" w:y="1"/>
      <w:rPr>
        <w:rStyle w:val="PageNumber"/>
      </w:rPr>
    </w:pPr>
    <w:r w:rsidRPr="06C20050">
      <w:rPr>
        <w:rStyle w:val="PageNumber"/>
      </w:rPr>
      <w:fldChar w:fldCharType="begin"/>
    </w:r>
    <w:r w:rsidRPr="06C20050">
      <w:rPr>
        <w:rStyle w:val="PageNumber"/>
      </w:rPr>
      <w:instrText xml:space="preserve"> PAGE </w:instrText>
    </w:r>
    <w:r w:rsidRPr="06C20050">
      <w:rPr>
        <w:rStyle w:val="PageNumber"/>
      </w:rPr>
      <w:fldChar w:fldCharType="end"/>
    </w:r>
  </w:p>
  <w:p w14:paraId="5A18CBBA" w14:textId="77777777" w:rsidR="00DA0344" w:rsidRDefault="00DA0344" w:rsidP="0070010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09443" w14:textId="4F085C5B" w:rsidR="00DA0344" w:rsidRDefault="00DA0344" w:rsidP="00322056">
    <w:pPr>
      <w:pStyle w:val="Header"/>
      <w:framePr w:wrap="none" w:vAnchor="text" w:hAnchor="margin" w:xAlign="right" w:y="1"/>
      <w:rPr>
        <w:rStyle w:val="PageNumber"/>
      </w:rPr>
    </w:pPr>
    <w:r w:rsidRPr="06C20050">
      <w:rPr>
        <w:rStyle w:val="PageNumber"/>
      </w:rPr>
      <w:fldChar w:fldCharType="begin"/>
    </w:r>
    <w:r w:rsidRPr="06C20050">
      <w:rPr>
        <w:rStyle w:val="PageNumber"/>
      </w:rPr>
      <w:instrText xml:space="preserve"> PAGE </w:instrText>
    </w:r>
    <w:r w:rsidRPr="06C20050">
      <w:rPr>
        <w:rStyle w:val="PageNumber"/>
      </w:rPr>
      <w:fldChar w:fldCharType="separate"/>
    </w:r>
    <w:r w:rsidRPr="06C20050">
      <w:rPr>
        <w:rStyle w:val="PageNumber"/>
      </w:rPr>
      <w:t>1</w:t>
    </w:r>
    <w:r w:rsidRPr="06C20050">
      <w:rPr>
        <w:rStyle w:val="PageNumber"/>
      </w:rPr>
      <w:fldChar w:fldCharType="end"/>
    </w:r>
  </w:p>
  <w:p w14:paraId="68583EAF" w14:textId="132750B6" w:rsidR="00DA0344" w:rsidRPr="0070010C" w:rsidRDefault="00DA0344" w:rsidP="0070010C">
    <w:pPr>
      <w:ind w:right="360"/>
    </w:pPr>
    <w:r>
      <w:t xml:space="preserve">Running head: </w:t>
    </w:r>
    <w:r w:rsidRPr="0070010C">
      <w:rPr>
        <w:color w:val="000000"/>
        <w:shd w:val="clear" w:color="auto" w:fill="FFFFFF"/>
      </w:rPr>
      <w:t>EFFECTS OF DIET ON PHYSICAL FUNCTION IN OLDER MEN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kzWOtAK38FXyN" int2:id="rwqxLexr">
      <int2:state int2:type="AugLoop_Text_Critique" int2:value="Rejected"/>
    </int2:textHash>
    <int2:textHash int2:hashCode="dh5mXsl0vh5qHn" int2:id="hikzXCRd">
      <int2:state int2:type="AugLoop_Text_Critique" int2:value="Rejected"/>
    </int2:textHash>
    <int2:textHash int2:hashCode="n1vAC5ygHS9xa4" int2:id="kezuiRaW">
      <int2:state int2:type="AugLoop_Text_Critique" int2:value="Rejected"/>
    </int2:textHash>
    <int2:textHash int2:hashCode="SS4zAlQY8scLf3" int2:id="vCMVOKBo">
      <int2:state int2:type="AugLoop_Text_Critique" int2:value="Rejected"/>
    </int2:textHash>
    <int2:textHash int2:hashCode="zCKh34J8R8aFNQ" int2:id="vyqKJzXN">
      <int2:state int2:type="AugLoop_Text_Critique" int2:value="Rejected"/>
    </int2:textHash>
    <int2:textHash int2:hashCode="2Xw4H8aPZvMt6c" int2:id="fxyYQNum">
      <int2:state int2:type="AugLoop_Text_Critique" int2:value="Rejected"/>
    </int2:textHash>
    <int2:textHash int2:hashCode="4uHK1KDICCzDI3" int2:id="9lX5DLw6">
      <int2:state int2:type="AugLoop_Text_Critique" int2:value="Rejected"/>
    </int2:textHash>
    <int2:textHash int2:hashCode="Qshxh4XrKZ1raf" int2:id="06okdvNs">
      <int2:state int2:type="AugLoop_Text_Critique" int2:value="Rejected"/>
    </int2:textHash>
    <int2:textHash int2:hashCode="P1MMyrMfbqvebE" int2:id="AVh6xFg4">
      <int2:state int2:type="AugLoop_Text_Critique" int2:value="Rejected"/>
    </int2:textHash>
    <int2:textHash int2:hashCode="UN6WTBoCyI3Wag" int2:id="GVMBPGjp">
      <int2:state int2:type="AugLoop_Text_Critique" int2:value="Rejected"/>
    </int2:textHash>
    <int2:textHash int2:hashCode="OvdhmKslNimk9A" int2:id="fGdqNFiA">
      <int2:state int2:type="AugLoop_Text_Critique" int2:value="Rejected"/>
    </int2:textHash>
    <int2:textHash int2:hashCode="Kl7OcYE4jziQGo" int2:id="KbRsxJWD">
      <int2:state int2:type="AugLoop_Text_Critique" int2:value="Rejected"/>
    </int2:textHash>
    <int2:textHash int2:hashCode="5lWCRvmm5UinRf" int2:id="L12aYgkz">
      <int2:state int2:type="AugLoop_Text_Critique" int2:value="Rejected"/>
    </int2:textHash>
    <int2:textHash int2:hashCode="n8sueLnA8ZWOUW" int2:id="oPbMAcJ9">
      <int2:state int2:type="AugLoop_Text_Critique" int2:value="Rejected"/>
    </int2:textHash>
    <int2:textHash int2:hashCode="Y3f4SFQTtkx2p1" int2:id="iZDeU9FC">
      <int2:state int2:type="AugLoop_Text_Critique" int2:value="Rejected"/>
    </int2:textHash>
    <int2:textHash int2:hashCode="II9CoB5WlMKVQD" int2:id="Cv5qsfdX">
      <int2:state int2:type="AugLoop_Text_Critique" int2:value="Rejected"/>
    </int2:textHash>
    <int2:textHash int2:hashCode="uqjTi+CDgwzaJ/" int2:id="5h1CcZP8">
      <int2:state int2:type="AugLoop_Text_Critique" int2:value="Rejected"/>
    </int2:textHash>
    <int2:textHash int2:hashCode="ysGJATGkBBglOd" int2:id="ufDnsPZJ">
      <int2:state int2:type="AugLoop_Text_Critique" int2:value="Rejected"/>
    </int2:textHash>
    <int2:textHash int2:hashCode="uUSBzx5rBB6C/g" int2:id="11Wk7aAh">
      <int2:state int2:type="AugLoop_Text_Critique" int2:value="Rejected"/>
    </int2:textHash>
    <int2:textHash int2:hashCode="u1OFNhS91Oa897" int2:id="lJKVzTQ2">
      <int2:state int2:type="AugLoop_Text_Critique" int2:value="Rejected"/>
    </int2:textHash>
    <int2:textHash int2:hashCode="xsrLUSRCD5gzz/" int2:id="NHSBAQFw">
      <int2:state int2:type="AugLoop_Text_Critique" int2:value="Rejected"/>
    </int2:textHash>
    <int2:textHash int2:hashCode="lC0uKNC4lONFkE" int2:id="9avvpfr7">
      <int2:state int2:type="AugLoop_Text_Critique" int2:value="Rejected"/>
    </int2:textHash>
    <int2:textHash int2:hashCode="qU2ISoyyBtL9+J" int2:id="W57VuMPd">
      <int2:state int2:type="AugLoop_Text_Critique" int2:value="Rejected"/>
    </int2:textHash>
    <int2:textHash int2:hashCode="Chf6hr3pGgRAAO" int2:id="gCUfNW3m">
      <int2:state int2:type="AugLoop_Text_Critique" int2:value="Rejected"/>
    </int2:textHash>
    <int2:textHash int2:hashCode="A05O4PV3a89iFq" int2:id="NMA9tPCS">
      <int2:state int2:type="AugLoop_Text_Critique" int2:value="Rejected"/>
    </int2:textHash>
    <int2:textHash int2:hashCode="RSAK+fFjTBI1Lk" int2:id="WwVfC41G">
      <int2:state int2:type="AugLoop_Text_Critique" int2:value="Rejected"/>
    </int2:textHash>
    <int2:textHash int2:hashCode="7DJgiTCrHre1HJ" int2:id="VfAbmLmz">
      <int2:state int2:type="AugLoop_Text_Critique" int2:value="Rejected"/>
    </int2:textHash>
    <int2:textHash int2:hashCode="wpN/IVSsCMP3e8" int2:id="MFGIBiFG">
      <int2:state int2:type="AugLoop_Text_Critique" int2:value="Rejected"/>
    </int2:textHash>
    <int2:textHash int2:hashCode="3xDeMz7NdpByGt" int2:id="EDwVRUbF">
      <int2:state int2:type="AugLoop_Text_Critique" int2:value="Rejected"/>
    </int2:textHash>
    <int2:textHash int2:hashCode="E4+drQXkzf51LK" int2:id="V53MTddF">
      <int2:state int2:type="AugLoop_Text_Critique" int2:value="Rejected"/>
    </int2:textHash>
    <int2:textHash int2:hashCode="8A/kc7zZ5/d7l1" int2:id="fs83tml1">
      <int2:state int2:type="AugLoop_Text_Critique" int2:value="Rejected"/>
    </int2:textHash>
    <int2:textHash int2:hashCode="RemFGIDqzhzINI" int2:id="vMBvmeSM">
      <int2:state int2:type="AugLoop_Text_Critique" int2:value="Rejected"/>
    </int2:textHash>
    <int2:textHash int2:hashCode="Ils2/gF9FLsYVa" int2:id="mtcEwbWv">
      <int2:state int2:type="AugLoop_Text_Critique" int2:value="Rejected"/>
      <int2:state int2:type="LegacyProofing" int2:value="Rejected"/>
    </int2:textHash>
    <int2:textHash int2:hashCode="oJ5Bgp+hdxLAfO" int2:id="nAx3Qw0o">
      <int2:state int2:type="AugLoop_Text_Critique" int2:value="Rejected"/>
      <int2:state int2:type="LegacyProofing" int2:value="Rejected"/>
    </int2:textHash>
    <int2:textHash int2:hashCode="MpPeO5ab8MC6tS" int2:id="JO3MgCQB">
      <int2:state int2:type="LegacyProofing" int2:value="Rejected"/>
    </int2:textHash>
    <int2:textHash int2:hashCode="KJnINFk63+h+ec" int2:id="pH9QHQ9V">
      <int2:state int2:type="LegacyProofing" int2:value="Rejected"/>
    </int2:textHash>
    <int2:textHash int2:hashCode="KdtsbwQiB0R8PH" int2:id="AFp3lrGD">
      <int2:state int2:type="AugLoop_Text_Critique" int2:value="Rejected"/>
      <int2:state int2:type="LegacyProofing" int2:value="Rejected"/>
    </int2:textHash>
    <int2:textHash int2:hashCode="lDxmSX8vP6DMe/" int2:id="5L7QoVdR">
      <int2:state int2:type="AugLoop_Text_Critique" int2:value="Rejected"/>
      <int2:state int2:type="LegacyProofing" int2:value="Rejected"/>
    </int2:textHash>
    <int2:textHash int2:hashCode="9N7rcrlqCp9bxX" int2:id="KHJHGwX6">
      <int2:state int2:type="LegacyProofing" int2:value="Rejected"/>
    </int2:textHash>
    <int2:textHash int2:hashCode="1+lsfn5rtgobWY" int2:id="F4y7CP6m">
      <int2:state int2:type="AugLoop_Text_Critique" int2:value="Rejected"/>
      <int2:state int2:type="LegacyProofing" int2:value="Rejected"/>
    </int2:textHash>
    <int2:textHash int2:hashCode="XMM3mR0IoEbvDx" int2:id="MTk4qVoa">
      <int2:state int2:type="LegacyProofing" int2:value="Rejected"/>
    </int2:textHash>
    <int2:textHash int2:hashCode="bjxy8h0YEmcb6L" int2:id="fBAMUVYb">
      <int2:state int2:type="LegacyProofing" int2:value="Rejected"/>
    </int2:textHash>
    <int2:textHash int2:hashCode="pV7/47r7d29/Zz" int2:id="ezKC7F5w">
      <int2:state int2:type="AugLoop_Text_Critique" int2:value="Rejected"/>
      <int2:state int2:type="LegacyProofing" int2:value="Rejected"/>
    </int2:textHash>
    <int2:textHash int2:hashCode="zm0FxSd6sL4xv1" int2:id="gzm9lzH1">
      <int2:state int2:type="AugLoop_Text_Critique" int2:value="Rejected"/>
      <int2:state int2:type="LegacyProofing" int2:value="Rejected"/>
    </int2:textHash>
    <int2:textHash int2:hashCode="eYOoE+fC6NDHob" int2:id="qdrE5XDA">
      <int2:state int2:type="LegacyProofing" int2:value="Rejected"/>
    </int2:textHash>
    <int2:textHash int2:hashCode="zFOIQFG0IYG8Eo" int2:id="2xh4nLYh">
      <int2:state int2:type="AugLoop_Text_Critique" int2:value="Rejected"/>
      <int2:state int2:type="LegacyProofing" int2:value="Rejected"/>
    </int2:textHash>
    <int2:textHash int2:hashCode="yl7TYsfLveKqaK" int2:id="P2D6ZMhI">
      <int2:state int2:type="LegacyProofing" int2:value="Rejected"/>
    </int2:textHash>
    <int2:textHash int2:hashCode="mrEAhWr2EZUjBK" int2:id="X1xE32VR">
      <int2:state int2:type="AugLoop_Text_Critique" int2:value="Rejected"/>
      <int2:state int2:type="LegacyProofing" int2:value="Rejected"/>
    </int2:textHash>
    <int2:textHash int2:hashCode="5usiWesuF/UZP7" int2:id="dh4vmo2G">
      <int2:state int2:type="AugLoop_Text_Critique" int2:value="Rejected"/>
      <int2:state int2:type="LegacyProofing" int2:value="Rejected"/>
    </int2:textHash>
    <int2:textHash int2:hashCode="yFXFctcxyKWq+Z" int2:id="rk1MMXHT">
      <int2:state int2:type="AugLoop_Text_Critique" int2:value="Rejected"/>
      <int2:state int2:type="LegacyProofing" int2:value="Rejected"/>
    </int2:textHash>
    <int2:textHash int2:hashCode="Nj6yJPb/jTxRY6" int2:id="uFxgay5V">
      <int2:state int2:type="LegacyProofing" int2:value="Rejected"/>
    </int2:textHash>
    <int2:bookmark int2:bookmarkName="_Int_WkQjFpDg" int2:invalidationBookmarkName="" int2:hashCode="nkUpanXcHvPTG4" int2:id="MxHL9n0A">
      <int2:state int2:type="AugLoop_Text_Critique" int2:value="Rejected"/>
    </int2:bookmark>
    <int2:bookmark int2:bookmarkName="_Int_LbI7Jbv2" int2:invalidationBookmarkName="" int2:hashCode="E+kd2Y2+pLQQdB" int2:id="iNRU6uKs">
      <int2:state int2:type="AugLoop_Text_Critique" int2:value="Rejected"/>
    </int2:bookmark>
    <int2:bookmark int2:bookmarkName="_Int_QO1Cfcqf" int2:invalidationBookmarkName="" int2:hashCode="Ss6Y6LDDUFsWf/" int2:id="cPk4IEs2">
      <int2:state int2:type="AugLoop_Text_Critique" int2:value="Rejected"/>
    </int2:bookmark>
    <int2:bookmark int2:bookmarkName="_Int_7rhPNr8p" int2:invalidationBookmarkName="" int2:hashCode="i0WhExbVeS6mDx" int2:id="Cl4Eyevu">
      <int2:state int2:type="AugLoop_Text_Critique" int2:value="Rejected"/>
    </int2:bookmark>
    <int2:bookmark int2:bookmarkName="_Int_DHaWYdCl" int2:invalidationBookmarkName="" int2:hashCode="J3gSylyJUC/lAw" int2:id="avFfzUVZ">
      <int2:state int2:type="AugLoop_Text_Critique" int2:value="Rejected"/>
    </int2:bookmark>
    <int2:bookmark int2:bookmarkName="_Int_q9nWEGFf" int2:invalidationBookmarkName="" int2:hashCode="roi1Te2QXqcTHf" int2:id="qwhAGHn7">
      <int2:state int2:type="AugLoop_Text_Critique" int2:value="Rejected"/>
    </int2:bookmark>
    <int2:bookmark int2:bookmarkName="_Int_oMsVcHYC" int2:invalidationBookmarkName="" int2:hashCode="2krdfEYGI9tnsS" int2:id="AyyqODsn">
      <int2:state int2:type="AugLoop_Text_Critique" int2:value="Rejected"/>
    </int2:bookmark>
    <int2:bookmark int2:bookmarkName="_Int_slu1wZX0" int2:invalidationBookmarkName="" int2:hashCode="Mm/noxGBGzKc20" int2:id="MaSYMnpW">
      <int2:state int2:type="AugLoop_Text_Critique" int2:value="Rejected"/>
    </int2:bookmark>
    <int2:bookmark int2:bookmarkName="_Int_Y9ooSyh2" int2:invalidationBookmarkName="" int2:hashCode="ho0MkHMM1ELq3z" int2:id="o0A6H37p">
      <int2:state int2:type="AugLoop_Text_Critique" int2:value="Rejected"/>
    </int2:bookmark>
    <int2:bookmark int2:bookmarkName="_Int_It7caOgV" int2:invalidationBookmarkName="" int2:hashCode="dSZvm34kvehLSK" int2:id="IEOqwU25">
      <int2:state int2:type="AugLoop_Text_Critique" int2:value="Rejected"/>
    </int2:bookmark>
    <int2:bookmark int2:bookmarkName="_Int_6pwx06QK" int2:invalidationBookmarkName="" int2:hashCode="XdgWEAGo5qbgSd" int2:id="EsjRqrOq">
      <int2:state int2:type="AugLoop_Text_Critique" int2:value="Rejected"/>
    </int2:bookmark>
    <int2:bookmark int2:bookmarkName="_Int_dM9qG8cJ" int2:invalidationBookmarkName="" int2:hashCode="sjEODmRUTK3EuF" int2:id="TPnGXB82">
      <int2:state int2:type="AugLoop_Text_Critique" int2:value="Rejected"/>
    </int2:bookmark>
    <int2:bookmark int2:bookmarkName="_Int_BavA4BZn" int2:invalidationBookmarkName="" int2:hashCode="U9tniboI0kF7U5" int2:id="hBNDhP2B">
      <int2:state int2:type="AugLoop_Text_Critique" int2:value="Rejected"/>
    </int2:bookmark>
    <int2:bookmark int2:bookmarkName="_Int_Y9vy4B06" int2:invalidationBookmarkName="" int2:hashCode="nkUpanXcHvPTG4" int2:id="65w4Si9B">
      <int2:state int2:type="AugLoop_Text_Critique" int2:value="Rejected"/>
    </int2:bookmark>
    <int2:bookmark int2:bookmarkName="_Int_w69umUwi" int2:invalidationBookmarkName="" int2:hashCode="FZ+uT05ZQEPjEE" int2:id="FxIRoeeM">
      <int2:state int2:type="AugLoop_Text_Critique" int2:value="Rejected"/>
    </int2:bookmark>
    <int2:bookmark int2:bookmarkName="_Int_Ows3XzCB" int2:invalidationBookmarkName="" int2:hashCode="xI2WM0O/ONI91g" int2:id="UrkzfIU0">
      <int2:state int2:type="AugLoop_Text_Critique" int2:value="Rejected"/>
    </int2:bookmark>
    <int2:bookmark int2:bookmarkName="_Int_iBsFRpRO" int2:invalidationBookmarkName="" int2:hashCode="xI2WM0O/ONI91g" int2:id="nD0B5qqJ">
      <int2:state int2:type="AugLoop_Text_Critique" int2:value="Rejected"/>
    </int2:bookmark>
    <int2:bookmark int2:bookmarkName="_Int_aEpzkRWC" int2:invalidationBookmarkName="" int2:hashCode="b2fSllNmD697If" int2:id="aZH1YuUr">
      <int2:state int2:type="AugLoop_Text_Critique" int2:value="Rejected"/>
    </int2:bookmark>
    <int2:bookmark int2:bookmarkName="_Int_01FEZiQK" int2:invalidationBookmarkName="" int2:hashCode="BRhRrOm64vv5FO" int2:id="lzQFrvKp">
      <int2:state int2:type="AugLoop_Text_Critique" int2:value="Rejected"/>
    </int2:bookmark>
    <int2:bookmark int2:bookmarkName="_Int_KPiRfRMh" int2:invalidationBookmarkName="" int2:hashCode="qTYjRdHJoq0NKK" int2:id="TwSCDUZm">
      <int2:state int2:type="AugLoop_Text_Critique" int2:value="Rejected"/>
    </int2:bookmark>
    <int2:bookmark int2:bookmarkName="_Int_KjtXpLvg" int2:invalidationBookmarkName="" int2:hashCode="x6qjychGAuTM6+" int2:id="b0z2afGM">
      <int2:state int2:type="AugLoop_Text_Critique" int2:value="Rejected"/>
    </int2:bookmark>
    <int2:bookmark int2:bookmarkName="_Int_zbMpX0FG" int2:invalidationBookmarkName="" int2:hashCode="cPQb0xh5RN7D6h" int2:id="faS6o7Kb">
      <int2:state int2:type="AugLoop_Text_Critique" int2:value="Rejected"/>
    </int2:bookmark>
    <int2:bookmark int2:bookmarkName="_Int_KFwPoBbR" int2:invalidationBookmarkName="" int2:hashCode="whkHVY/GVpVpTu" int2:id="1PdjWGI7">
      <int2:state int2:type="AugLoop_Text_Critique" int2:value="Rejected"/>
    </int2:bookmark>
    <int2:bookmark int2:bookmarkName="_Int_0q3DGdcR" int2:invalidationBookmarkName="" int2:hashCode="QBsTfXVqRg++Fm" int2:id="sqwR6lcu">
      <int2:state int2:type="AugLoop_Text_Critique" int2:value="Rejected"/>
    </int2:bookmark>
    <int2:bookmark int2:bookmarkName="_Int_sUFfTeXP" int2:invalidationBookmarkName="" int2:hashCode="c5kWWby96lpJCj" int2:id="qo6nyUBb">
      <int2:state int2:type="AugLoop_Text_Critique" int2:value="Rejected"/>
    </int2:bookmark>
    <int2:bookmark int2:bookmarkName="_Int_HtFr58bB" int2:invalidationBookmarkName="" int2:hashCode="eRR2JBh9SkGS9v" int2:id="wKwIScn6">
      <int2:state int2:type="AugLoop_Text_Critique" int2:value="Rejected"/>
    </int2:bookmark>
    <int2:bookmark int2:bookmarkName="_Int_VYyJFd4C" int2:invalidationBookmarkName="" int2:hashCode="rYVCAqKLiKXbaR" int2:id="6W0147af">
      <int2:state int2:type="AugLoop_Text_Critique" int2:value="Rejected"/>
    </int2:bookmark>
    <int2:bookmark int2:bookmarkName="_Int_mAyPpHPM" int2:invalidationBookmarkName="" int2:hashCode="yLHrgFcKNEQSae" int2:id="Bq6i2P3T">
      <int2:state int2:type="AugLoop_Text_Critique" int2:value="Rejected"/>
    </int2:bookmark>
    <int2:bookmark int2:bookmarkName="_Int_kpNZO50D" int2:invalidationBookmarkName="" int2:hashCode="MT01QxqoqDrwK3" int2:id="rSqTeg53">
      <int2:state int2:type="AugLoop_Text_Critique" int2:value="Rejected"/>
    </int2:bookmark>
    <int2:bookmark int2:bookmarkName="_Int_GEF0nbUN" int2:invalidationBookmarkName="" int2:hashCode="vTyqDKA/1FMsUp" int2:id="vS7mroqL">
      <int2:state int2:type="AugLoop_Text_Critique" int2:value="Rejected"/>
    </int2:bookmark>
    <int2:bookmark int2:bookmarkName="_Int_vRKwz2Xg" int2:invalidationBookmarkName="" int2:hashCode="G+5L2Goy0zZUGk" int2:id="JxomXYhK">
      <int2:state int2:type="AugLoop_Text_Critique" int2:value="Rejected"/>
    </int2:bookmark>
    <int2:bookmark int2:bookmarkName="_Int_CbKcCA3p" int2:invalidationBookmarkName="" int2:hashCode="ooFb5Uxyi9MKyB" int2:id="rBZxdBcT">
      <int2:state int2:type="AugLoop_Text_Critique" int2:value="Rejected"/>
    </int2:bookmark>
    <int2:bookmark int2:bookmarkName="_Int_VVwrhvrx" int2:invalidationBookmarkName="" int2:hashCode="qe0PB5cFNKMdt2" int2:id="eOL5wRbw">
      <int2:state int2:type="AugLoop_Text_Critique" int2:value="Rejected"/>
    </int2:bookmark>
    <int2:bookmark int2:bookmarkName="_Int_HQHoHSIF" int2:invalidationBookmarkName="" int2:hashCode="i2u0Bd1RMydmIy" int2:id="nnRcEMVP">
      <int2:state int2:type="AugLoop_Text_Critique" int2:value="Rejected"/>
    </int2:bookmark>
    <int2:bookmark int2:bookmarkName="_Int_KeHw3D5R" int2:invalidationBookmarkName="" int2:hashCode="cD5FXzG1xOJDMB" int2:id="lZ1QcgnB">
      <int2:state int2:type="AugLoop_Text_Critique" int2:value="Rejected"/>
    </int2:bookmark>
    <int2:bookmark int2:bookmarkName="_Int_XR9eosAe" int2:invalidationBookmarkName="" int2:hashCode="uxNXJTIkmjFXl4" int2:id="5QeeE6YM">
      <int2:state int2:type="AugLoop_Text_Critique" int2:value="Rejected"/>
    </int2:bookmark>
    <int2:bookmark int2:bookmarkName="_Int_2aYfmKjv" int2:invalidationBookmarkName="" int2:hashCode="c+AfRGOhu6TZlp" int2:id="G40gQDJV">
      <int2:state int2:type="AugLoop_Text_Critique" int2:value="Rejected"/>
    </int2:bookmark>
    <int2:bookmark int2:bookmarkName="_Int_fLEUmtbg" int2:invalidationBookmarkName="" int2:hashCode="w3e6PZYhRe0k2T" int2:id="MPthw5cj">
      <int2:state int2:type="AugLoop_Text_Critique" int2:value="Rejected"/>
    </int2:bookmark>
    <int2:bookmark int2:bookmarkName="_Int_eiCOxbOR" int2:invalidationBookmarkName="" int2:hashCode="RsHtz+P3RsjrNZ" int2:id="qy5lXjgz">
      <int2:state int2:type="AugLoop_Text_Critique" int2:value="Rejected"/>
    </int2:bookmark>
    <int2:bookmark int2:bookmarkName="_Int_5JMGOiQv" int2:invalidationBookmarkName="" int2:hashCode="YMHkyFCXV+x7Pt" int2:id="dRNmb6xQ">
      <int2:state int2:type="AugLoop_Text_Critique" int2:value="Rejected"/>
    </int2:bookmark>
    <int2:bookmark int2:bookmarkName="_Int_zULH3yK1" int2:invalidationBookmarkName="" int2:hashCode="qLKsh+ooTtfJts" int2:id="VAd90CC4">
      <int2:state int2:type="AugLoop_Text_Critique" int2:value="Rejected"/>
    </int2:bookmark>
    <int2:bookmark int2:bookmarkName="_Int_Pr8JNFxo" int2:invalidationBookmarkName="" int2:hashCode="s2s2gqRySMsJMR" int2:id="7X6eKYP6">
      <int2:state int2:type="AugLoop_Text_Critique" int2:value="Rejected"/>
    </int2:bookmark>
    <int2:bookmark int2:bookmarkName="_Int_BFx3vHMV" int2:invalidationBookmarkName="" int2:hashCode="s5J11mdbvhM+u2" int2:id="ajSBTGxO">
      <int2:state int2:type="AugLoop_Text_Critique" int2:value="Rejected"/>
    </int2:bookmark>
    <int2:bookmark int2:bookmarkName="_Int_ctwd16rt" int2:invalidationBookmarkName="" int2:hashCode="kjegUsu9MSL2HK" int2:id="rDHnllsk">
      <int2:state int2:type="AugLoop_Text_Critique" int2:value="Rejected"/>
    </int2:bookmark>
    <int2:bookmark int2:bookmarkName="_Int_I6zVzrCD" int2:invalidationBookmarkName="" int2:hashCode="vnGUcw+G4Opl1b" int2:id="VomJrnBv">
      <int2:state int2:type="AugLoop_Text_Critique" int2:value="Rejected"/>
    </int2:bookmark>
    <int2:bookmark int2:bookmarkName="_Int_CQLQg8KF" int2:invalidationBookmarkName="" int2:hashCode="kjegUsu9MSL2HK" int2:id="eVAXqC6o">
      <int2:state int2:type="AugLoop_Text_Critique" int2:value="Rejected"/>
    </int2:bookmark>
    <int2:bookmark int2:bookmarkName="_Int_y6Kq3V9Z" int2:invalidationBookmarkName="" int2:hashCode="q2cEDXaZx5G65W" int2:id="j9Jjs6kM">
      <int2:state int2:type="AugLoop_Text_Critique" int2:value="Rejected"/>
    </int2:bookmark>
    <int2:bookmark int2:bookmarkName="_Int_wQAGd89Z" int2:invalidationBookmarkName="" int2:hashCode="yLHrgFcKNEQSae" int2:id="6Ds1vE0Y">
      <int2:state int2:type="AugLoop_Text_Critique" int2:value="Rejected"/>
    </int2:bookmark>
    <int2:bookmark int2:bookmarkName="_Int_xUvcXDxy" int2:invalidationBookmarkName="" int2:hashCode="2h9Gr8eJQ9F0GL" int2:id="8uqsR2Wg">
      <int2:state int2:type="AugLoop_Text_Critique" int2:value="Rejected"/>
    </int2:bookmark>
    <int2:bookmark int2:bookmarkName="_Int_w1EQIrjb" int2:invalidationBookmarkName="" int2:hashCode="9Iabu3UUPFNINH" int2:id="DjEa0ZU5">
      <int2:state int2:type="AugLoop_Text_Critique" int2:value="Rejected"/>
    </int2:bookmark>
    <int2:bookmark int2:bookmarkName="_Int_j1jZxGo0" int2:invalidationBookmarkName="" int2:hashCode="Kb+1OOHwno48Iz" int2:id="QtGoTnJ2">
      <int2:state int2:type="AugLoop_Text_Critique" int2:value="Rejected"/>
    </int2:bookmark>
    <int2:bookmark int2:bookmarkName="_Int_Zsk2Iy6R" int2:invalidationBookmarkName="" int2:hashCode="tKG1FfalDtoyGG" int2:id="GJKgVUxc">
      <int2:state int2:type="AugLoop_Text_Critique" int2:value="Rejected"/>
    </int2:bookmark>
    <int2:bookmark int2:bookmarkName="_Int_08LXSpt0" int2:invalidationBookmarkName="" int2:hashCode="UE0TfS4tnI84EX" int2:id="6XXpc70F">
      <int2:state int2:type="AugLoop_Text_Critique" int2:value="Rejected"/>
    </int2:bookmark>
    <int2:bookmark int2:bookmarkName="_Int_uUcI3bCm" int2:invalidationBookmarkName="" int2:hashCode="KTXllHt2cosuGr" int2:id="qYPrkgUw">
      <int2:state int2:type="AugLoop_Text_Critique" int2:value="Rejected"/>
    </int2:bookmark>
    <int2:bookmark int2:bookmarkName="_Int_i4MQ50Pq" int2:invalidationBookmarkName="" int2:hashCode="Z4WdzlulgL7Jhp" int2:id="vADfMCHy">
      <int2:state int2:type="AugLoop_Text_Critique" int2:value="Rejected"/>
    </int2:bookmark>
    <int2:bookmark int2:bookmarkName="_Int_H3bsfS18" int2:invalidationBookmarkName="" int2:hashCode="Cl2XDOgCNb+aIx" int2:id="fASnxpk7">
      <int2:state int2:type="AugLoop_Text_Critique" int2:value="Rejected"/>
    </int2:bookmark>
    <int2:bookmark int2:bookmarkName="_Int_FI7VwT0r" int2:invalidationBookmarkName="" int2:hashCode="+rmVyKuaAhEvB/" int2:id="1PfjZ56w">
      <int2:state int2:type="AugLoop_Text_Critique" int2:value="Rejected"/>
    </int2:bookmark>
    <int2:bookmark int2:bookmarkName="_Int_yejCCY49" int2:invalidationBookmarkName="" int2:hashCode="jMGm1JP25p4zwa" int2:id="UiHhLGJH">
      <int2:state int2:type="AugLoop_Text_Critique" int2:value="Rejected"/>
    </int2:bookmark>
    <int2:bookmark int2:bookmarkName="_Int_U9s7SiJl" int2:invalidationBookmarkName="" int2:hashCode="tuyGBaK4YBCY9r" int2:id="CTnz25L4">
      <int2:state int2:type="AugLoop_Text_Critique" int2:value="Rejected"/>
    </int2:bookmark>
    <int2:bookmark int2:bookmarkName="_Int_4PER79OK" int2:invalidationBookmarkName="" int2:hashCode="AmOMm1DBS+RRNc" int2:id="YRJSQXbK">
      <int2:state int2:type="AugLoop_Text_Critique" int2:value="Rejected"/>
    </int2:bookmark>
    <int2:bookmark int2:bookmarkName="_Int_NfKbLwms" int2:invalidationBookmarkName="" int2:hashCode="SEoFippF1+lxvc" int2:id="W5ScmBz8">
      <int2:state int2:type="AugLoop_Text_Critique" int2:value="Rejected"/>
    </int2:bookmark>
    <int2:bookmark int2:bookmarkName="_Int_IaQghmsA" int2:invalidationBookmarkName="" int2:hashCode="Ys04sNjYt6YUzu" int2:id="XRndekql">
      <int2:state int2:type="AugLoop_Text_Critique" int2:value="Rejected"/>
    </int2:bookmark>
    <int2:bookmark int2:bookmarkName="_Int_U9MaUjm4" int2:invalidationBookmarkName="" int2:hashCode="ToC5+zhF+LTwE3" int2:id="tatoDlcJ">
      <int2:state int2:type="AugLoop_Text_Critique" int2:value="Rejected"/>
    </int2:bookmark>
    <int2:bookmark int2:bookmarkName="_Int_HUtrgNcE" int2:invalidationBookmarkName="" int2:hashCode="k+OEZWDjf6nrvp" int2:id="cltqOiPn">
      <int2:state int2:type="AugLoop_Text_Critique" int2:value="Rejected"/>
    </int2:bookmark>
    <int2:bookmark int2:bookmarkName="_Int_uEaC68Ej" int2:invalidationBookmarkName="" int2:hashCode="9OtsTKQ3bn3oxs" int2:id="PodHsJdY">
      <int2:state int2:type="AugLoop_Text_Critique" int2:value="Rejected"/>
    </int2:bookmark>
    <int2:bookmark int2:bookmarkName="_Int_9R88Spv8" int2:invalidationBookmarkName="" int2:hashCode="VVBF0qENGvbe9q" int2:id="zzmELOQR">
      <int2:state int2:type="AugLoop_Text_Critique" int2:value="Rejected"/>
    </int2:bookmark>
    <int2:bookmark int2:bookmarkName="_Int_Mnc6EqkE" int2:invalidationBookmarkName="" int2:hashCode="6KrhfJFXjTnAi4" int2:id="SfKHB8Z1">
      <int2:state int2:type="AugLoop_Text_Critique" int2:value="Rejected"/>
    </int2:bookmark>
    <int2:bookmark int2:bookmarkName="_Int_HVn1baBw" int2:invalidationBookmarkName="" int2:hashCode="AQKmN762UUlZTD" int2:id="KMYfDBaL">
      <int2:state int2:type="AugLoop_Text_Critique" int2:value="Rejected"/>
    </int2:bookmark>
    <int2:bookmark int2:bookmarkName="_Int_R0YNN9WR" int2:invalidationBookmarkName="" int2:hashCode="SCOUzAHPOb11su" int2:id="0u8S7KtJ">
      <int2:state int2:type="AugLoop_Text_Critique" int2:value="Rejected"/>
    </int2:bookmark>
    <int2:bookmark int2:bookmarkName="_Int_0CbrrOnJ" int2:invalidationBookmarkName="" int2:hashCode="fLbO/2my7RB5B0" int2:id="B5KMJNjm">
      <int2:state int2:type="AugLoop_Text_Critique" int2:value="Rejected"/>
    </int2:bookmark>
    <int2:bookmark int2:bookmarkName="_Int_BkJXY9Qj" int2:invalidationBookmarkName="" int2:hashCode="BTvQF4d3JmUB6n" int2:id="9INjpbuQ">
      <int2:state int2:type="AugLoop_Text_Critique" int2:value="Rejected"/>
    </int2:bookmark>
    <int2:bookmark int2:bookmarkName="_Int_DtXL0WUa" int2:invalidationBookmarkName="" int2:hashCode="/aNLoMORGnEd5p" int2:id="3pjOp6le">
      <int2:state int2:type="AugLoop_Text_Critique" int2:value="Rejected"/>
    </int2:bookmark>
    <int2:bookmark int2:bookmarkName="_Int_CUr6yUiG" int2:invalidationBookmarkName="" int2:hashCode="LM9h7nidBGEdbK" int2:id="P9nUR8ey">
      <int2:state int2:type="AugLoop_Text_Critique" int2:value="Rejected"/>
    </int2:bookmark>
    <int2:bookmark int2:bookmarkName="_Int_Pb2J3Fq8" int2:invalidationBookmarkName="" int2:hashCode="C4k127Xn/B83K+" int2:id="sqmz1PNh">
      <int2:state int2:type="AugLoop_Text_Critique" int2:value="Rejected"/>
    </int2:bookmark>
    <int2:bookmark int2:bookmarkName="_Int_jOuXuXRc" int2:invalidationBookmarkName="" int2:hashCode="tnviDZzLCcJ1oP" int2:id="nWzyQpW3">
      <int2:state int2:type="AugLoop_Text_Critique" int2:value="Rejected"/>
    </int2:bookmark>
    <int2:bookmark int2:bookmarkName="_Int_sQUBydCW" int2:invalidationBookmarkName="" int2:hashCode="3zQhCwpbjjZQNP" int2:id="eiqIXlax">
      <int2:state int2:type="AugLoop_Text_Critique" int2:value="Rejected"/>
    </int2:bookmark>
    <int2:bookmark int2:bookmarkName="_Int_ll78xdIV" int2:invalidationBookmarkName="" int2:hashCode="wKJ9n3tL+WhNYu" int2:id="buyQHYy4">
      <int2:state int2:type="AugLoop_Text_Critique" int2:value="Rejected"/>
    </int2:bookmark>
    <int2:bookmark int2:bookmarkName="_Int_4VnJVgC6" int2:invalidationBookmarkName="" int2:hashCode="OuYNW8eptz+a3j" int2:id="0zat42Uj">
      <int2:state int2:type="AugLoop_Text_Critique" int2:value="Rejected"/>
    </int2:bookmark>
    <int2:bookmark int2:bookmarkName="_Int_W3jhkMAq" int2:invalidationBookmarkName="" int2:hashCode="s2s2gqRySMsJMR" int2:id="rCgGAO8s">
      <int2:state int2:type="AugLoop_Text_Critique" int2:value="Rejected"/>
    </int2:bookmark>
    <int2:bookmark int2:bookmarkName="_Int_oAEcEhDp" int2:invalidationBookmarkName="" int2:hashCode="hWYRQhR0tFiUNG" int2:id="nqSgsBwt">
      <int2:state int2:type="AugLoop_Text_Critique" int2:value="Rejected"/>
    </int2:bookmark>
    <int2:bookmark int2:bookmarkName="_Int_8tugiia0" int2:invalidationBookmarkName="" int2:hashCode="wKJ9n3tL+WhNYu" int2:id="oinJ9MWJ">
      <int2:state int2:type="AugLoop_Text_Critique" int2:value="Rejected"/>
    </int2:bookmark>
    <int2:bookmark int2:bookmarkName="_Int_Y6PFQqiL" int2:invalidationBookmarkName="" int2:hashCode="63fKPWkJozhdyZ" int2:id="WWmOLdxY">
      <int2:state int2:type="AugLoop_Text_Critique" int2:value="Rejected"/>
    </int2:bookmark>
    <int2:bookmark int2:bookmarkName="_Int_LvmlP5px" int2:invalidationBookmarkName="" int2:hashCode="eRR2JBh9SkGS9v" int2:id="2leFTKHI">
      <int2:state int2:type="AugLoop_Text_Critique" int2:value="Rejected"/>
    </int2:bookmark>
    <int2:bookmark int2:bookmarkName="_Int_QtLq1AGg" int2:invalidationBookmarkName="" int2:hashCode="wOR2FLeJRzxY2i" int2:id="e1qJxOsR">
      <int2:state int2:type="AugLoop_Text_Critique" int2:value="Rejected"/>
    </int2:bookmark>
    <int2:bookmark int2:bookmarkName="_Int_g5gRz8bz" int2:invalidationBookmarkName="" int2:hashCode="Oh6PNKW8tTdj0+" int2:id="2tbtl3SF">
      <int2:state int2:type="AugLoop_Text_Critique" int2:value="Rejected"/>
    </int2:bookmark>
    <int2:bookmark int2:bookmarkName="_Int_QiF1Xd9y" int2:invalidationBookmarkName="" int2:hashCode="Ovx79rc6cgDmyr" int2:id="i6JAcMIC">
      <int2:state int2:type="AugLoop_Text_Critique" int2:value="Rejected"/>
    </int2:bookmark>
    <int2:bookmark int2:bookmarkName="_Int_VPFOwi93" int2:invalidationBookmarkName="" int2:hashCode="ewBhO/RmoxQBVd" int2:id="Rzg8SMSA">
      <int2:state int2:type="AugLoop_Text_Critique" int2:value="Rejected"/>
    </int2:bookmark>
    <int2:bookmark int2:bookmarkName="_Int_fmp4HjIx" int2:invalidationBookmarkName="" int2:hashCode="Ys04sNjYt6YUzu" int2:id="JYxOHLGF">
      <int2:state int2:type="AugLoop_Text_Critique" int2:value="Rejected"/>
    </int2:bookmark>
    <int2:bookmark int2:bookmarkName="_Int_0zU20M1A" int2:invalidationBookmarkName="" int2:hashCode="uBXhgVguhv9FlH" int2:id="K108Ldm2">
      <int2:state int2:type="AugLoop_Text_Critique" int2:value="Rejected"/>
    </int2:bookmark>
    <int2:bookmark int2:bookmarkName="_Int_uGArVMX9" int2:invalidationBookmarkName="" int2:hashCode="CD26vvVp1Gvy7V" int2:id="jhtRSVDq">
      <int2:state int2:type="AugLoop_Text_Critique" int2:value="Rejected"/>
    </int2:bookmark>
    <int2:bookmark int2:bookmarkName="_Int_nOiLktCM" int2:invalidationBookmarkName="" int2:hashCode="BYzzynUHubq/ex" int2:id="iPrbNqfT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4D500"/>
    <w:multiLevelType w:val="hybridMultilevel"/>
    <w:tmpl w:val="C19144C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EE451D6"/>
    <w:multiLevelType w:val="hybridMultilevel"/>
    <w:tmpl w:val="904E943A"/>
    <w:lvl w:ilvl="0" w:tplc="0C0A1A2C">
      <w:start w:val="1"/>
      <w:numFmt w:val="decimal"/>
      <w:lvlText w:val="%1."/>
      <w:lvlJc w:val="left"/>
      <w:pPr>
        <w:ind w:left="720" w:hanging="360"/>
      </w:pPr>
    </w:lvl>
    <w:lvl w:ilvl="1" w:tplc="74685848">
      <w:start w:val="1"/>
      <w:numFmt w:val="lowerLetter"/>
      <w:lvlText w:val="%2."/>
      <w:lvlJc w:val="left"/>
      <w:pPr>
        <w:ind w:left="1440" w:hanging="360"/>
      </w:pPr>
    </w:lvl>
    <w:lvl w:ilvl="2" w:tplc="3D3443CE">
      <w:start w:val="1"/>
      <w:numFmt w:val="lowerRoman"/>
      <w:lvlText w:val="%3."/>
      <w:lvlJc w:val="right"/>
      <w:pPr>
        <w:ind w:left="2160" w:hanging="180"/>
      </w:pPr>
    </w:lvl>
    <w:lvl w:ilvl="3" w:tplc="922C5014">
      <w:start w:val="1"/>
      <w:numFmt w:val="decimal"/>
      <w:lvlText w:val="%4."/>
      <w:lvlJc w:val="left"/>
      <w:pPr>
        <w:ind w:left="2880" w:hanging="360"/>
      </w:pPr>
    </w:lvl>
    <w:lvl w:ilvl="4" w:tplc="936AF622">
      <w:start w:val="1"/>
      <w:numFmt w:val="lowerLetter"/>
      <w:lvlText w:val="%5."/>
      <w:lvlJc w:val="left"/>
      <w:pPr>
        <w:ind w:left="3600" w:hanging="360"/>
      </w:pPr>
    </w:lvl>
    <w:lvl w:ilvl="5" w:tplc="030413DE">
      <w:start w:val="1"/>
      <w:numFmt w:val="lowerRoman"/>
      <w:lvlText w:val="%6."/>
      <w:lvlJc w:val="right"/>
      <w:pPr>
        <w:ind w:left="4320" w:hanging="180"/>
      </w:pPr>
    </w:lvl>
    <w:lvl w:ilvl="6" w:tplc="70667CAC">
      <w:start w:val="1"/>
      <w:numFmt w:val="decimal"/>
      <w:lvlText w:val="%7."/>
      <w:lvlJc w:val="left"/>
      <w:pPr>
        <w:ind w:left="5040" w:hanging="360"/>
      </w:pPr>
    </w:lvl>
    <w:lvl w:ilvl="7" w:tplc="45CAB0C8">
      <w:start w:val="1"/>
      <w:numFmt w:val="lowerLetter"/>
      <w:lvlText w:val="%8."/>
      <w:lvlJc w:val="left"/>
      <w:pPr>
        <w:ind w:left="5760" w:hanging="360"/>
      </w:pPr>
    </w:lvl>
    <w:lvl w:ilvl="8" w:tplc="564C1BE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66A7C"/>
    <w:multiLevelType w:val="hybridMultilevel"/>
    <w:tmpl w:val="9AE2398E"/>
    <w:lvl w:ilvl="0" w:tplc="005413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D118D9"/>
    <w:multiLevelType w:val="multilevel"/>
    <w:tmpl w:val="E812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7F2ECC"/>
    <w:multiLevelType w:val="hybridMultilevel"/>
    <w:tmpl w:val="B3CE8C86"/>
    <w:lvl w:ilvl="0" w:tplc="8298933A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E51C01"/>
    <w:rsid w:val="000005FC"/>
    <w:rsid w:val="000173F0"/>
    <w:rsid w:val="00021506"/>
    <w:rsid w:val="00026BF6"/>
    <w:rsid w:val="00030B93"/>
    <w:rsid w:val="000315C5"/>
    <w:rsid w:val="000320F1"/>
    <w:rsid w:val="0003578F"/>
    <w:rsid w:val="00035A0C"/>
    <w:rsid w:val="00035AD3"/>
    <w:rsid w:val="000368F1"/>
    <w:rsid w:val="00037918"/>
    <w:rsid w:val="00041564"/>
    <w:rsid w:val="000443F6"/>
    <w:rsid w:val="00052584"/>
    <w:rsid w:val="00054ACA"/>
    <w:rsid w:val="00056A2F"/>
    <w:rsid w:val="000577EE"/>
    <w:rsid w:val="000710F6"/>
    <w:rsid w:val="00071DA5"/>
    <w:rsid w:val="000741D7"/>
    <w:rsid w:val="000748D1"/>
    <w:rsid w:val="00074AC0"/>
    <w:rsid w:val="00075887"/>
    <w:rsid w:val="00076656"/>
    <w:rsid w:val="000770C7"/>
    <w:rsid w:val="00077AFF"/>
    <w:rsid w:val="000809BA"/>
    <w:rsid w:val="00083FC5"/>
    <w:rsid w:val="000866DC"/>
    <w:rsid w:val="00087C73"/>
    <w:rsid w:val="000946C4"/>
    <w:rsid w:val="0009577F"/>
    <w:rsid w:val="00095F4E"/>
    <w:rsid w:val="00097CEA"/>
    <w:rsid w:val="0009D08A"/>
    <w:rsid w:val="000A38B5"/>
    <w:rsid w:val="000A40AA"/>
    <w:rsid w:val="000A4E06"/>
    <w:rsid w:val="000A4F5F"/>
    <w:rsid w:val="000A5D52"/>
    <w:rsid w:val="000A7976"/>
    <w:rsid w:val="000A7B29"/>
    <w:rsid w:val="000B073D"/>
    <w:rsid w:val="000B0DB2"/>
    <w:rsid w:val="000B33B2"/>
    <w:rsid w:val="000B46C4"/>
    <w:rsid w:val="000B645C"/>
    <w:rsid w:val="000B66E9"/>
    <w:rsid w:val="000C45DC"/>
    <w:rsid w:val="000C59E7"/>
    <w:rsid w:val="000C7E3E"/>
    <w:rsid w:val="000D4B8F"/>
    <w:rsid w:val="000D4F5F"/>
    <w:rsid w:val="000E6005"/>
    <w:rsid w:val="000F13DA"/>
    <w:rsid w:val="000F6C91"/>
    <w:rsid w:val="000F75E5"/>
    <w:rsid w:val="00101F0B"/>
    <w:rsid w:val="00102CD3"/>
    <w:rsid w:val="001051B7"/>
    <w:rsid w:val="001065AF"/>
    <w:rsid w:val="001139BD"/>
    <w:rsid w:val="001148B3"/>
    <w:rsid w:val="00120221"/>
    <w:rsid w:val="0012236C"/>
    <w:rsid w:val="001331A7"/>
    <w:rsid w:val="00133923"/>
    <w:rsid w:val="001357FD"/>
    <w:rsid w:val="00135D6A"/>
    <w:rsid w:val="00140DAF"/>
    <w:rsid w:val="00147DCC"/>
    <w:rsid w:val="00153099"/>
    <w:rsid w:val="00154323"/>
    <w:rsid w:val="00154BA5"/>
    <w:rsid w:val="0016116B"/>
    <w:rsid w:val="001615A5"/>
    <w:rsid w:val="001655C0"/>
    <w:rsid w:val="00170C15"/>
    <w:rsid w:val="00171E66"/>
    <w:rsid w:val="00181F03"/>
    <w:rsid w:val="00182203"/>
    <w:rsid w:val="001841AD"/>
    <w:rsid w:val="00184CA8"/>
    <w:rsid w:val="0018722E"/>
    <w:rsid w:val="00192C07"/>
    <w:rsid w:val="00196013"/>
    <w:rsid w:val="00196985"/>
    <w:rsid w:val="001A0905"/>
    <w:rsid w:val="001A1A0D"/>
    <w:rsid w:val="001A73BA"/>
    <w:rsid w:val="001A775A"/>
    <w:rsid w:val="001A7CDA"/>
    <w:rsid w:val="001B099C"/>
    <w:rsid w:val="001B0B33"/>
    <w:rsid w:val="001B2147"/>
    <w:rsid w:val="001B5434"/>
    <w:rsid w:val="001D1AEC"/>
    <w:rsid w:val="001D2A18"/>
    <w:rsid w:val="001D34FF"/>
    <w:rsid w:val="001D57A0"/>
    <w:rsid w:val="001D6348"/>
    <w:rsid w:val="001D6998"/>
    <w:rsid w:val="001D7358"/>
    <w:rsid w:val="001E0962"/>
    <w:rsid w:val="001E1B41"/>
    <w:rsid w:val="001E54D3"/>
    <w:rsid w:val="001E5552"/>
    <w:rsid w:val="001E59BA"/>
    <w:rsid w:val="001E5C18"/>
    <w:rsid w:val="001E7AD8"/>
    <w:rsid w:val="001E7D80"/>
    <w:rsid w:val="001F7AA6"/>
    <w:rsid w:val="00202B91"/>
    <w:rsid w:val="00206A48"/>
    <w:rsid w:val="0021705A"/>
    <w:rsid w:val="00223D66"/>
    <w:rsid w:val="00224A39"/>
    <w:rsid w:val="0023085F"/>
    <w:rsid w:val="00231E89"/>
    <w:rsid w:val="00231EFE"/>
    <w:rsid w:val="002340B5"/>
    <w:rsid w:val="002348E5"/>
    <w:rsid w:val="002350F6"/>
    <w:rsid w:val="00235D0E"/>
    <w:rsid w:val="00242C78"/>
    <w:rsid w:val="00243178"/>
    <w:rsid w:val="00252011"/>
    <w:rsid w:val="002540DF"/>
    <w:rsid w:val="002601E2"/>
    <w:rsid w:val="0026097F"/>
    <w:rsid w:val="0026169E"/>
    <w:rsid w:val="00261E27"/>
    <w:rsid w:val="002625E4"/>
    <w:rsid w:val="00265083"/>
    <w:rsid w:val="00274657"/>
    <w:rsid w:val="00284BA3"/>
    <w:rsid w:val="00286C3D"/>
    <w:rsid w:val="00287387"/>
    <w:rsid w:val="00292922"/>
    <w:rsid w:val="002A2854"/>
    <w:rsid w:val="002B0240"/>
    <w:rsid w:val="002B20F3"/>
    <w:rsid w:val="002C12BE"/>
    <w:rsid w:val="002C1E01"/>
    <w:rsid w:val="002C23F6"/>
    <w:rsid w:val="002C4259"/>
    <w:rsid w:val="002C60C2"/>
    <w:rsid w:val="002C657A"/>
    <w:rsid w:val="002D15A1"/>
    <w:rsid w:val="002D4902"/>
    <w:rsid w:val="002E0FBF"/>
    <w:rsid w:val="002E1023"/>
    <w:rsid w:val="002E16D4"/>
    <w:rsid w:val="002E1BF6"/>
    <w:rsid w:val="002E43C6"/>
    <w:rsid w:val="002F183A"/>
    <w:rsid w:val="002F1B54"/>
    <w:rsid w:val="002F1E11"/>
    <w:rsid w:val="002F1EB8"/>
    <w:rsid w:val="002F59F5"/>
    <w:rsid w:val="002F6663"/>
    <w:rsid w:val="0030251B"/>
    <w:rsid w:val="00303A27"/>
    <w:rsid w:val="003045B5"/>
    <w:rsid w:val="00304E16"/>
    <w:rsid w:val="003056A0"/>
    <w:rsid w:val="00306142"/>
    <w:rsid w:val="0030718F"/>
    <w:rsid w:val="00310FDC"/>
    <w:rsid w:val="0031299F"/>
    <w:rsid w:val="003140E9"/>
    <w:rsid w:val="00317D9E"/>
    <w:rsid w:val="00322056"/>
    <w:rsid w:val="00322CE7"/>
    <w:rsid w:val="00325A93"/>
    <w:rsid w:val="003267DE"/>
    <w:rsid w:val="0033113F"/>
    <w:rsid w:val="00333159"/>
    <w:rsid w:val="00337242"/>
    <w:rsid w:val="0034135A"/>
    <w:rsid w:val="003422BC"/>
    <w:rsid w:val="00343E5F"/>
    <w:rsid w:val="00350C10"/>
    <w:rsid w:val="00352557"/>
    <w:rsid w:val="00355EF8"/>
    <w:rsid w:val="00356D71"/>
    <w:rsid w:val="003577F8"/>
    <w:rsid w:val="00363C19"/>
    <w:rsid w:val="003653F9"/>
    <w:rsid w:val="00381FAD"/>
    <w:rsid w:val="00394499"/>
    <w:rsid w:val="0039572B"/>
    <w:rsid w:val="00396463"/>
    <w:rsid w:val="003A14F5"/>
    <w:rsid w:val="003A47D0"/>
    <w:rsid w:val="003A7A77"/>
    <w:rsid w:val="003B1DB4"/>
    <w:rsid w:val="003B6985"/>
    <w:rsid w:val="003C2E91"/>
    <w:rsid w:val="003C735E"/>
    <w:rsid w:val="003D43AB"/>
    <w:rsid w:val="003D443B"/>
    <w:rsid w:val="003D6000"/>
    <w:rsid w:val="003D790F"/>
    <w:rsid w:val="003E1559"/>
    <w:rsid w:val="003E53A8"/>
    <w:rsid w:val="003F200B"/>
    <w:rsid w:val="003F6BDF"/>
    <w:rsid w:val="00401D80"/>
    <w:rsid w:val="00402687"/>
    <w:rsid w:val="00403246"/>
    <w:rsid w:val="00410DF2"/>
    <w:rsid w:val="00413846"/>
    <w:rsid w:val="004206D1"/>
    <w:rsid w:val="004220BE"/>
    <w:rsid w:val="00422AD2"/>
    <w:rsid w:val="004234A1"/>
    <w:rsid w:val="00423BC3"/>
    <w:rsid w:val="004275F2"/>
    <w:rsid w:val="00430038"/>
    <w:rsid w:val="0043181A"/>
    <w:rsid w:val="0043240F"/>
    <w:rsid w:val="004329F3"/>
    <w:rsid w:val="004331B7"/>
    <w:rsid w:val="00433379"/>
    <w:rsid w:val="00434BB4"/>
    <w:rsid w:val="00437405"/>
    <w:rsid w:val="004401FB"/>
    <w:rsid w:val="00442A58"/>
    <w:rsid w:val="00450785"/>
    <w:rsid w:val="0045332C"/>
    <w:rsid w:val="004570BA"/>
    <w:rsid w:val="0046117E"/>
    <w:rsid w:val="00467118"/>
    <w:rsid w:val="00470148"/>
    <w:rsid w:val="00470D78"/>
    <w:rsid w:val="00470E1E"/>
    <w:rsid w:val="00472B8D"/>
    <w:rsid w:val="004737AA"/>
    <w:rsid w:val="00473FE6"/>
    <w:rsid w:val="004750FA"/>
    <w:rsid w:val="00476AF2"/>
    <w:rsid w:val="00476BBB"/>
    <w:rsid w:val="00483D85"/>
    <w:rsid w:val="00484662"/>
    <w:rsid w:val="00486337"/>
    <w:rsid w:val="004947C6"/>
    <w:rsid w:val="00495BE4"/>
    <w:rsid w:val="00495F9F"/>
    <w:rsid w:val="00496ABD"/>
    <w:rsid w:val="004A294E"/>
    <w:rsid w:val="004A4306"/>
    <w:rsid w:val="004A5D86"/>
    <w:rsid w:val="004A67D3"/>
    <w:rsid w:val="004B0950"/>
    <w:rsid w:val="004B2E0B"/>
    <w:rsid w:val="004B646F"/>
    <w:rsid w:val="004D506E"/>
    <w:rsid w:val="004D5883"/>
    <w:rsid w:val="004D5A99"/>
    <w:rsid w:val="004D5F08"/>
    <w:rsid w:val="004E03F9"/>
    <w:rsid w:val="004E0E0C"/>
    <w:rsid w:val="004E131C"/>
    <w:rsid w:val="004E4397"/>
    <w:rsid w:val="004E5F1F"/>
    <w:rsid w:val="004F0CA7"/>
    <w:rsid w:val="004F0D41"/>
    <w:rsid w:val="004F34EC"/>
    <w:rsid w:val="004F698D"/>
    <w:rsid w:val="00500586"/>
    <w:rsid w:val="00502261"/>
    <w:rsid w:val="0050290D"/>
    <w:rsid w:val="0050293F"/>
    <w:rsid w:val="005035A6"/>
    <w:rsid w:val="00504488"/>
    <w:rsid w:val="00507021"/>
    <w:rsid w:val="00521B0B"/>
    <w:rsid w:val="00524AC0"/>
    <w:rsid w:val="005319C3"/>
    <w:rsid w:val="005339CF"/>
    <w:rsid w:val="00534695"/>
    <w:rsid w:val="00535BEC"/>
    <w:rsid w:val="00536319"/>
    <w:rsid w:val="005363E7"/>
    <w:rsid w:val="0053BFA7"/>
    <w:rsid w:val="00541FDF"/>
    <w:rsid w:val="005512EB"/>
    <w:rsid w:val="00553766"/>
    <w:rsid w:val="00553FE3"/>
    <w:rsid w:val="0055428A"/>
    <w:rsid w:val="0055684D"/>
    <w:rsid w:val="00560758"/>
    <w:rsid w:val="00562BBF"/>
    <w:rsid w:val="00567866"/>
    <w:rsid w:val="00570AAC"/>
    <w:rsid w:val="00573AEA"/>
    <w:rsid w:val="005769D3"/>
    <w:rsid w:val="00577FB7"/>
    <w:rsid w:val="005829B3"/>
    <w:rsid w:val="00582A01"/>
    <w:rsid w:val="005834BE"/>
    <w:rsid w:val="0058553A"/>
    <w:rsid w:val="00590CF2"/>
    <w:rsid w:val="00590E79"/>
    <w:rsid w:val="005911E9"/>
    <w:rsid w:val="00595E52"/>
    <w:rsid w:val="00596291"/>
    <w:rsid w:val="005A5E5E"/>
    <w:rsid w:val="005A76F8"/>
    <w:rsid w:val="005B1E32"/>
    <w:rsid w:val="005B433E"/>
    <w:rsid w:val="005B4A48"/>
    <w:rsid w:val="005B6ACC"/>
    <w:rsid w:val="005C2ADB"/>
    <w:rsid w:val="005C3A06"/>
    <w:rsid w:val="005C3B5B"/>
    <w:rsid w:val="005C3B78"/>
    <w:rsid w:val="005C77B9"/>
    <w:rsid w:val="005D1196"/>
    <w:rsid w:val="005D2001"/>
    <w:rsid w:val="005D2AB3"/>
    <w:rsid w:val="005D783A"/>
    <w:rsid w:val="005E04B2"/>
    <w:rsid w:val="005E2C12"/>
    <w:rsid w:val="005E38EE"/>
    <w:rsid w:val="005E53B4"/>
    <w:rsid w:val="005E5787"/>
    <w:rsid w:val="005F5A8D"/>
    <w:rsid w:val="005F5AD6"/>
    <w:rsid w:val="005F72A1"/>
    <w:rsid w:val="00604739"/>
    <w:rsid w:val="006074C0"/>
    <w:rsid w:val="00607EF4"/>
    <w:rsid w:val="00612A35"/>
    <w:rsid w:val="00615327"/>
    <w:rsid w:val="006255E4"/>
    <w:rsid w:val="00626DE9"/>
    <w:rsid w:val="00630D39"/>
    <w:rsid w:val="006341A0"/>
    <w:rsid w:val="00635E7A"/>
    <w:rsid w:val="00643C7F"/>
    <w:rsid w:val="00651463"/>
    <w:rsid w:val="00651949"/>
    <w:rsid w:val="0065194F"/>
    <w:rsid w:val="00651D05"/>
    <w:rsid w:val="00652F8C"/>
    <w:rsid w:val="006605C8"/>
    <w:rsid w:val="0066334F"/>
    <w:rsid w:val="00663592"/>
    <w:rsid w:val="0066386C"/>
    <w:rsid w:val="00667C16"/>
    <w:rsid w:val="00671370"/>
    <w:rsid w:val="00672D73"/>
    <w:rsid w:val="00674224"/>
    <w:rsid w:val="00675103"/>
    <w:rsid w:val="00676300"/>
    <w:rsid w:val="006826AC"/>
    <w:rsid w:val="00691B89"/>
    <w:rsid w:val="00693949"/>
    <w:rsid w:val="00693F92"/>
    <w:rsid w:val="006A3E9F"/>
    <w:rsid w:val="006A4D6B"/>
    <w:rsid w:val="006A67AA"/>
    <w:rsid w:val="006A778C"/>
    <w:rsid w:val="006B229F"/>
    <w:rsid w:val="006B4DED"/>
    <w:rsid w:val="006B754E"/>
    <w:rsid w:val="006B768A"/>
    <w:rsid w:val="006C3097"/>
    <w:rsid w:val="006C3C9D"/>
    <w:rsid w:val="006C524D"/>
    <w:rsid w:val="006D0D4C"/>
    <w:rsid w:val="006D3D7B"/>
    <w:rsid w:val="006D45EA"/>
    <w:rsid w:val="006D7D5D"/>
    <w:rsid w:val="006E332F"/>
    <w:rsid w:val="006E628A"/>
    <w:rsid w:val="006F4237"/>
    <w:rsid w:val="006F7446"/>
    <w:rsid w:val="0070010C"/>
    <w:rsid w:val="007030AF"/>
    <w:rsid w:val="0070463A"/>
    <w:rsid w:val="0070494A"/>
    <w:rsid w:val="00707F64"/>
    <w:rsid w:val="007100D8"/>
    <w:rsid w:val="00710156"/>
    <w:rsid w:val="00715452"/>
    <w:rsid w:val="00716C25"/>
    <w:rsid w:val="00717E8D"/>
    <w:rsid w:val="00723603"/>
    <w:rsid w:val="0073154F"/>
    <w:rsid w:val="00732A67"/>
    <w:rsid w:val="0073583A"/>
    <w:rsid w:val="007369A3"/>
    <w:rsid w:val="00737CCF"/>
    <w:rsid w:val="00740A84"/>
    <w:rsid w:val="00741603"/>
    <w:rsid w:val="0075230A"/>
    <w:rsid w:val="0075389F"/>
    <w:rsid w:val="00763FFC"/>
    <w:rsid w:val="00764A4D"/>
    <w:rsid w:val="00766B25"/>
    <w:rsid w:val="007767F9"/>
    <w:rsid w:val="00792C6C"/>
    <w:rsid w:val="007A0E89"/>
    <w:rsid w:val="007A3D76"/>
    <w:rsid w:val="007A41A2"/>
    <w:rsid w:val="007A4B41"/>
    <w:rsid w:val="007A6F8D"/>
    <w:rsid w:val="007A7301"/>
    <w:rsid w:val="007B0954"/>
    <w:rsid w:val="007B0F90"/>
    <w:rsid w:val="007B2647"/>
    <w:rsid w:val="007B28EC"/>
    <w:rsid w:val="007B2BB5"/>
    <w:rsid w:val="007B4C99"/>
    <w:rsid w:val="007B5085"/>
    <w:rsid w:val="007B67DA"/>
    <w:rsid w:val="007C1B5F"/>
    <w:rsid w:val="007C3F05"/>
    <w:rsid w:val="007C5EAF"/>
    <w:rsid w:val="007D36E5"/>
    <w:rsid w:val="007E2F47"/>
    <w:rsid w:val="007E5337"/>
    <w:rsid w:val="007E55BE"/>
    <w:rsid w:val="007E724A"/>
    <w:rsid w:val="007E7601"/>
    <w:rsid w:val="007F12B3"/>
    <w:rsid w:val="007F1B26"/>
    <w:rsid w:val="007F27A5"/>
    <w:rsid w:val="007F6325"/>
    <w:rsid w:val="007F6C4F"/>
    <w:rsid w:val="008001C2"/>
    <w:rsid w:val="008006DE"/>
    <w:rsid w:val="00800CF9"/>
    <w:rsid w:val="008036B3"/>
    <w:rsid w:val="00804558"/>
    <w:rsid w:val="00805967"/>
    <w:rsid w:val="00805DA7"/>
    <w:rsid w:val="0081160A"/>
    <w:rsid w:val="00811C96"/>
    <w:rsid w:val="00812D38"/>
    <w:rsid w:val="00812FF0"/>
    <w:rsid w:val="00820566"/>
    <w:rsid w:val="00820B04"/>
    <w:rsid w:val="00820D4C"/>
    <w:rsid w:val="00824C0B"/>
    <w:rsid w:val="0082611C"/>
    <w:rsid w:val="00833B3F"/>
    <w:rsid w:val="008362AA"/>
    <w:rsid w:val="00837513"/>
    <w:rsid w:val="00837693"/>
    <w:rsid w:val="00842247"/>
    <w:rsid w:val="00842506"/>
    <w:rsid w:val="008445C0"/>
    <w:rsid w:val="00845DD7"/>
    <w:rsid w:val="008545F7"/>
    <w:rsid w:val="00856318"/>
    <w:rsid w:val="0085698A"/>
    <w:rsid w:val="008601CE"/>
    <w:rsid w:val="0086166E"/>
    <w:rsid w:val="00863CE6"/>
    <w:rsid w:val="00863E9E"/>
    <w:rsid w:val="008674E8"/>
    <w:rsid w:val="0087323A"/>
    <w:rsid w:val="0087376E"/>
    <w:rsid w:val="00881768"/>
    <w:rsid w:val="008836FC"/>
    <w:rsid w:val="00884286"/>
    <w:rsid w:val="008862DD"/>
    <w:rsid w:val="00887EBE"/>
    <w:rsid w:val="008914AC"/>
    <w:rsid w:val="00893510"/>
    <w:rsid w:val="0089690F"/>
    <w:rsid w:val="00897AC8"/>
    <w:rsid w:val="008A0A41"/>
    <w:rsid w:val="008A4A4E"/>
    <w:rsid w:val="008A5B8F"/>
    <w:rsid w:val="008B1C04"/>
    <w:rsid w:val="008B6FC7"/>
    <w:rsid w:val="008C0E5C"/>
    <w:rsid w:val="008C50D5"/>
    <w:rsid w:val="008D0D15"/>
    <w:rsid w:val="008D0D97"/>
    <w:rsid w:val="008D0FF2"/>
    <w:rsid w:val="008D1BEF"/>
    <w:rsid w:val="008D2DB8"/>
    <w:rsid w:val="008D40A7"/>
    <w:rsid w:val="008D7F75"/>
    <w:rsid w:val="008E1F04"/>
    <w:rsid w:val="008E42CC"/>
    <w:rsid w:val="008E64FA"/>
    <w:rsid w:val="008F389B"/>
    <w:rsid w:val="008F6B09"/>
    <w:rsid w:val="00911E5A"/>
    <w:rsid w:val="00916FF3"/>
    <w:rsid w:val="009170BD"/>
    <w:rsid w:val="0092127C"/>
    <w:rsid w:val="009218C4"/>
    <w:rsid w:val="00921DB7"/>
    <w:rsid w:val="00922168"/>
    <w:rsid w:val="00924A67"/>
    <w:rsid w:val="00926012"/>
    <w:rsid w:val="00926BBC"/>
    <w:rsid w:val="009300A2"/>
    <w:rsid w:val="009337C5"/>
    <w:rsid w:val="00933EBA"/>
    <w:rsid w:val="00937E61"/>
    <w:rsid w:val="0094079A"/>
    <w:rsid w:val="00943009"/>
    <w:rsid w:val="009455E1"/>
    <w:rsid w:val="00956BA9"/>
    <w:rsid w:val="009579AA"/>
    <w:rsid w:val="00963CF3"/>
    <w:rsid w:val="00964B18"/>
    <w:rsid w:val="009651A5"/>
    <w:rsid w:val="0097258E"/>
    <w:rsid w:val="009807C7"/>
    <w:rsid w:val="009822C6"/>
    <w:rsid w:val="00983C2D"/>
    <w:rsid w:val="00986B34"/>
    <w:rsid w:val="00991B04"/>
    <w:rsid w:val="00991E1C"/>
    <w:rsid w:val="00995E75"/>
    <w:rsid w:val="009975DA"/>
    <w:rsid w:val="009A113D"/>
    <w:rsid w:val="009A1C7E"/>
    <w:rsid w:val="009A37B5"/>
    <w:rsid w:val="009B12F2"/>
    <w:rsid w:val="009B318D"/>
    <w:rsid w:val="009C428A"/>
    <w:rsid w:val="009D3A8A"/>
    <w:rsid w:val="009D5595"/>
    <w:rsid w:val="009E0B44"/>
    <w:rsid w:val="009E1CA2"/>
    <w:rsid w:val="009E675A"/>
    <w:rsid w:val="009F0579"/>
    <w:rsid w:val="00A01F34"/>
    <w:rsid w:val="00A0393A"/>
    <w:rsid w:val="00A04091"/>
    <w:rsid w:val="00A0571E"/>
    <w:rsid w:val="00A0763D"/>
    <w:rsid w:val="00A20977"/>
    <w:rsid w:val="00A227F7"/>
    <w:rsid w:val="00A27FE1"/>
    <w:rsid w:val="00A3021B"/>
    <w:rsid w:val="00A3039B"/>
    <w:rsid w:val="00A32CD4"/>
    <w:rsid w:val="00A42A5B"/>
    <w:rsid w:val="00A43052"/>
    <w:rsid w:val="00A457A6"/>
    <w:rsid w:val="00A47612"/>
    <w:rsid w:val="00A501F4"/>
    <w:rsid w:val="00A531B7"/>
    <w:rsid w:val="00A539E1"/>
    <w:rsid w:val="00A6255A"/>
    <w:rsid w:val="00A63D4C"/>
    <w:rsid w:val="00A647EA"/>
    <w:rsid w:val="00A647F7"/>
    <w:rsid w:val="00A64F7C"/>
    <w:rsid w:val="00A71099"/>
    <w:rsid w:val="00A71BFF"/>
    <w:rsid w:val="00A72B6A"/>
    <w:rsid w:val="00A76181"/>
    <w:rsid w:val="00A77EA8"/>
    <w:rsid w:val="00A839DC"/>
    <w:rsid w:val="00A83D59"/>
    <w:rsid w:val="00A869C5"/>
    <w:rsid w:val="00A86FE1"/>
    <w:rsid w:val="00A92A32"/>
    <w:rsid w:val="00A94DD0"/>
    <w:rsid w:val="00A95424"/>
    <w:rsid w:val="00A95B04"/>
    <w:rsid w:val="00AA52E5"/>
    <w:rsid w:val="00AA66C3"/>
    <w:rsid w:val="00AB12F1"/>
    <w:rsid w:val="00AB17F9"/>
    <w:rsid w:val="00AB38FD"/>
    <w:rsid w:val="00AB717D"/>
    <w:rsid w:val="00AC2DC5"/>
    <w:rsid w:val="00AC5225"/>
    <w:rsid w:val="00AC60F5"/>
    <w:rsid w:val="00AD2CED"/>
    <w:rsid w:val="00AD4F5E"/>
    <w:rsid w:val="00AE2810"/>
    <w:rsid w:val="00AE382D"/>
    <w:rsid w:val="00AE4982"/>
    <w:rsid w:val="00AEBAD6"/>
    <w:rsid w:val="00AF1DC7"/>
    <w:rsid w:val="00AF3BFB"/>
    <w:rsid w:val="00AF5C86"/>
    <w:rsid w:val="00AF7EF5"/>
    <w:rsid w:val="00B01B07"/>
    <w:rsid w:val="00B02F02"/>
    <w:rsid w:val="00B1377D"/>
    <w:rsid w:val="00B1732C"/>
    <w:rsid w:val="00B233C8"/>
    <w:rsid w:val="00B30367"/>
    <w:rsid w:val="00B337F3"/>
    <w:rsid w:val="00B35121"/>
    <w:rsid w:val="00B36D56"/>
    <w:rsid w:val="00B37C64"/>
    <w:rsid w:val="00B509D4"/>
    <w:rsid w:val="00B600A2"/>
    <w:rsid w:val="00B701F5"/>
    <w:rsid w:val="00B75334"/>
    <w:rsid w:val="00B77AC8"/>
    <w:rsid w:val="00B81FCD"/>
    <w:rsid w:val="00B87B91"/>
    <w:rsid w:val="00B9367E"/>
    <w:rsid w:val="00B9527A"/>
    <w:rsid w:val="00BA0596"/>
    <w:rsid w:val="00BA0EB2"/>
    <w:rsid w:val="00BA7D33"/>
    <w:rsid w:val="00BB03AC"/>
    <w:rsid w:val="00BB1C89"/>
    <w:rsid w:val="00BB3BCA"/>
    <w:rsid w:val="00BB455F"/>
    <w:rsid w:val="00BC0CCE"/>
    <w:rsid w:val="00BC1B9B"/>
    <w:rsid w:val="00BC57B4"/>
    <w:rsid w:val="00BC67DD"/>
    <w:rsid w:val="00BC7B23"/>
    <w:rsid w:val="00BD15B8"/>
    <w:rsid w:val="00BD2176"/>
    <w:rsid w:val="00BD246B"/>
    <w:rsid w:val="00BD321C"/>
    <w:rsid w:val="00BD58A7"/>
    <w:rsid w:val="00BE3189"/>
    <w:rsid w:val="00BF07EE"/>
    <w:rsid w:val="00BF6C79"/>
    <w:rsid w:val="00C04FA3"/>
    <w:rsid w:val="00C07129"/>
    <w:rsid w:val="00C077A6"/>
    <w:rsid w:val="00C12604"/>
    <w:rsid w:val="00C12A41"/>
    <w:rsid w:val="00C13CB4"/>
    <w:rsid w:val="00C17883"/>
    <w:rsid w:val="00C17A3D"/>
    <w:rsid w:val="00C23538"/>
    <w:rsid w:val="00C34D86"/>
    <w:rsid w:val="00C35FE4"/>
    <w:rsid w:val="00C36B02"/>
    <w:rsid w:val="00C4023F"/>
    <w:rsid w:val="00C4474E"/>
    <w:rsid w:val="00C552A5"/>
    <w:rsid w:val="00C62EE8"/>
    <w:rsid w:val="00C63597"/>
    <w:rsid w:val="00C63943"/>
    <w:rsid w:val="00C64B82"/>
    <w:rsid w:val="00C664DF"/>
    <w:rsid w:val="00C7067B"/>
    <w:rsid w:val="00C76A14"/>
    <w:rsid w:val="00C77C85"/>
    <w:rsid w:val="00C823C2"/>
    <w:rsid w:val="00C85468"/>
    <w:rsid w:val="00C87C05"/>
    <w:rsid w:val="00CA2876"/>
    <w:rsid w:val="00CA3597"/>
    <w:rsid w:val="00CA41C4"/>
    <w:rsid w:val="00CB07A5"/>
    <w:rsid w:val="00CB2B9C"/>
    <w:rsid w:val="00CB4BCB"/>
    <w:rsid w:val="00CC002B"/>
    <w:rsid w:val="00CC2513"/>
    <w:rsid w:val="00CC3F0F"/>
    <w:rsid w:val="00CC7C7D"/>
    <w:rsid w:val="00CCE31A"/>
    <w:rsid w:val="00CD0185"/>
    <w:rsid w:val="00CD2050"/>
    <w:rsid w:val="00CD285C"/>
    <w:rsid w:val="00CE0510"/>
    <w:rsid w:val="00CE0A12"/>
    <w:rsid w:val="00CF4897"/>
    <w:rsid w:val="00D15661"/>
    <w:rsid w:val="00D177AD"/>
    <w:rsid w:val="00D1FE20"/>
    <w:rsid w:val="00D2077B"/>
    <w:rsid w:val="00D265D7"/>
    <w:rsid w:val="00D26784"/>
    <w:rsid w:val="00D30362"/>
    <w:rsid w:val="00D33B78"/>
    <w:rsid w:val="00D3732F"/>
    <w:rsid w:val="00D40F48"/>
    <w:rsid w:val="00D41D51"/>
    <w:rsid w:val="00D4394D"/>
    <w:rsid w:val="00D470FC"/>
    <w:rsid w:val="00D52899"/>
    <w:rsid w:val="00D52E15"/>
    <w:rsid w:val="00D546CB"/>
    <w:rsid w:val="00D56C76"/>
    <w:rsid w:val="00D62CC6"/>
    <w:rsid w:val="00D62DE8"/>
    <w:rsid w:val="00D642BA"/>
    <w:rsid w:val="00D6547B"/>
    <w:rsid w:val="00D841D2"/>
    <w:rsid w:val="00D86685"/>
    <w:rsid w:val="00D90FCC"/>
    <w:rsid w:val="00D95402"/>
    <w:rsid w:val="00DA0344"/>
    <w:rsid w:val="00DB0656"/>
    <w:rsid w:val="00DB1230"/>
    <w:rsid w:val="00DB1D54"/>
    <w:rsid w:val="00DB5C89"/>
    <w:rsid w:val="00DC2DF4"/>
    <w:rsid w:val="00DC2EA9"/>
    <w:rsid w:val="00DC4693"/>
    <w:rsid w:val="00DC50B9"/>
    <w:rsid w:val="00DC5E32"/>
    <w:rsid w:val="00DC664A"/>
    <w:rsid w:val="00DC6E20"/>
    <w:rsid w:val="00DC7A57"/>
    <w:rsid w:val="00DC7EA3"/>
    <w:rsid w:val="00DD05F7"/>
    <w:rsid w:val="00DD1545"/>
    <w:rsid w:val="00DD3395"/>
    <w:rsid w:val="00DD3979"/>
    <w:rsid w:val="00DD4147"/>
    <w:rsid w:val="00DE5004"/>
    <w:rsid w:val="00DE7F2D"/>
    <w:rsid w:val="00DF0478"/>
    <w:rsid w:val="00DF544A"/>
    <w:rsid w:val="00DF7D39"/>
    <w:rsid w:val="00E02D87"/>
    <w:rsid w:val="00E033EF"/>
    <w:rsid w:val="00E052F5"/>
    <w:rsid w:val="00E13710"/>
    <w:rsid w:val="00E21936"/>
    <w:rsid w:val="00E24AE5"/>
    <w:rsid w:val="00E322DB"/>
    <w:rsid w:val="00E3312A"/>
    <w:rsid w:val="00E33A65"/>
    <w:rsid w:val="00E35059"/>
    <w:rsid w:val="00E35361"/>
    <w:rsid w:val="00E369FB"/>
    <w:rsid w:val="00E37A11"/>
    <w:rsid w:val="00E410DC"/>
    <w:rsid w:val="00E424F1"/>
    <w:rsid w:val="00E431FE"/>
    <w:rsid w:val="00E457E2"/>
    <w:rsid w:val="00E46AD4"/>
    <w:rsid w:val="00E47FDB"/>
    <w:rsid w:val="00E51C01"/>
    <w:rsid w:val="00E52BB5"/>
    <w:rsid w:val="00E54F18"/>
    <w:rsid w:val="00E55269"/>
    <w:rsid w:val="00E57DAC"/>
    <w:rsid w:val="00E62898"/>
    <w:rsid w:val="00E65FAE"/>
    <w:rsid w:val="00E723B7"/>
    <w:rsid w:val="00E7588E"/>
    <w:rsid w:val="00E77695"/>
    <w:rsid w:val="00E81F84"/>
    <w:rsid w:val="00E82538"/>
    <w:rsid w:val="00E84C57"/>
    <w:rsid w:val="00E8595D"/>
    <w:rsid w:val="00E85C36"/>
    <w:rsid w:val="00E87A31"/>
    <w:rsid w:val="00E93C3D"/>
    <w:rsid w:val="00E95BCA"/>
    <w:rsid w:val="00EA434A"/>
    <w:rsid w:val="00EA6484"/>
    <w:rsid w:val="00EA6A4F"/>
    <w:rsid w:val="00EA7087"/>
    <w:rsid w:val="00EA7F4F"/>
    <w:rsid w:val="00EB48AB"/>
    <w:rsid w:val="00EB68C8"/>
    <w:rsid w:val="00EB6A53"/>
    <w:rsid w:val="00EB6E43"/>
    <w:rsid w:val="00EB78A2"/>
    <w:rsid w:val="00EC0862"/>
    <w:rsid w:val="00EC30DA"/>
    <w:rsid w:val="00EC359B"/>
    <w:rsid w:val="00EC433B"/>
    <w:rsid w:val="00ED0686"/>
    <w:rsid w:val="00ED23D2"/>
    <w:rsid w:val="00EE0245"/>
    <w:rsid w:val="00EE0AA1"/>
    <w:rsid w:val="00EE45A5"/>
    <w:rsid w:val="00EE4AEC"/>
    <w:rsid w:val="00EE68C2"/>
    <w:rsid w:val="00EE75DE"/>
    <w:rsid w:val="00EF08FA"/>
    <w:rsid w:val="00EF1744"/>
    <w:rsid w:val="00EF2691"/>
    <w:rsid w:val="00EF2DD9"/>
    <w:rsid w:val="00EF3C05"/>
    <w:rsid w:val="00EF3FCA"/>
    <w:rsid w:val="00EF43AC"/>
    <w:rsid w:val="00F004C4"/>
    <w:rsid w:val="00F015E5"/>
    <w:rsid w:val="00F02694"/>
    <w:rsid w:val="00F052C4"/>
    <w:rsid w:val="00F152ED"/>
    <w:rsid w:val="00F1567A"/>
    <w:rsid w:val="00F15FE9"/>
    <w:rsid w:val="00F226D5"/>
    <w:rsid w:val="00F23A8C"/>
    <w:rsid w:val="00F24394"/>
    <w:rsid w:val="00F24687"/>
    <w:rsid w:val="00F271EB"/>
    <w:rsid w:val="00F302AA"/>
    <w:rsid w:val="00F37DBC"/>
    <w:rsid w:val="00F50973"/>
    <w:rsid w:val="00F52775"/>
    <w:rsid w:val="00F53237"/>
    <w:rsid w:val="00F60252"/>
    <w:rsid w:val="00F613C7"/>
    <w:rsid w:val="00F64690"/>
    <w:rsid w:val="00F7024F"/>
    <w:rsid w:val="00F7397D"/>
    <w:rsid w:val="00F74C54"/>
    <w:rsid w:val="00F750BA"/>
    <w:rsid w:val="00F77D79"/>
    <w:rsid w:val="00F901EF"/>
    <w:rsid w:val="00F91266"/>
    <w:rsid w:val="00F93758"/>
    <w:rsid w:val="00F972FC"/>
    <w:rsid w:val="00F97493"/>
    <w:rsid w:val="00F97EB3"/>
    <w:rsid w:val="00FA1ADA"/>
    <w:rsid w:val="00FA5B55"/>
    <w:rsid w:val="00FA7894"/>
    <w:rsid w:val="00FA7D1D"/>
    <w:rsid w:val="00FB248B"/>
    <w:rsid w:val="00FC1D27"/>
    <w:rsid w:val="00FD26EB"/>
    <w:rsid w:val="00FD2F37"/>
    <w:rsid w:val="00FD4244"/>
    <w:rsid w:val="00FD53FD"/>
    <w:rsid w:val="00FD59DC"/>
    <w:rsid w:val="00FE2C2D"/>
    <w:rsid w:val="00FE411A"/>
    <w:rsid w:val="011B08AA"/>
    <w:rsid w:val="01214CF4"/>
    <w:rsid w:val="0126EAB6"/>
    <w:rsid w:val="01421FBA"/>
    <w:rsid w:val="0145E74A"/>
    <w:rsid w:val="0165F3B9"/>
    <w:rsid w:val="01678F31"/>
    <w:rsid w:val="01763218"/>
    <w:rsid w:val="0199D557"/>
    <w:rsid w:val="019A4776"/>
    <w:rsid w:val="01C4261D"/>
    <w:rsid w:val="01D1FBBE"/>
    <w:rsid w:val="01E6C649"/>
    <w:rsid w:val="01F48DFE"/>
    <w:rsid w:val="022AA9F6"/>
    <w:rsid w:val="023B6CCB"/>
    <w:rsid w:val="02503E0F"/>
    <w:rsid w:val="029FD340"/>
    <w:rsid w:val="02B98FD0"/>
    <w:rsid w:val="02C454B6"/>
    <w:rsid w:val="02DCB350"/>
    <w:rsid w:val="03103744"/>
    <w:rsid w:val="03294609"/>
    <w:rsid w:val="03390284"/>
    <w:rsid w:val="033E01EE"/>
    <w:rsid w:val="03416615"/>
    <w:rsid w:val="036C4188"/>
    <w:rsid w:val="038349A0"/>
    <w:rsid w:val="038AD312"/>
    <w:rsid w:val="0391C31B"/>
    <w:rsid w:val="0399ED99"/>
    <w:rsid w:val="039B07A9"/>
    <w:rsid w:val="03A8650C"/>
    <w:rsid w:val="03B51197"/>
    <w:rsid w:val="03EFF66C"/>
    <w:rsid w:val="03F0BF69"/>
    <w:rsid w:val="03FF4D18"/>
    <w:rsid w:val="042A4725"/>
    <w:rsid w:val="042D5D27"/>
    <w:rsid w:val="0443E36C"/>
    <w:rsid w:val="04692851"/>
    <w:rsid w:val="047FF163"/>
    <w:rsid w:val="049280EF"/>
    <w:rsid w:val="04D1D55D"/>
    <w:rsid w:val="04FFF4C4"/>
    <w:rsid w:val="0508FD54"/>
    <w:rsid w:val="054F3AC1"/>
    <w:rsid w:val="05838673"/>
    <w:rsid w:val="05C358A7"/>
    <w:rsid w:val="05C92D88"/>
    <w:rsid w:val="05CA033C"/>
    <w:rsid w:val="05EF677C"/>
    <w:rsid w:val="061B5864"/>
    <w:rsid w:val="062A5541"/>
    <w:rsid w:val="0637E45D"/>
    <w:rsid w:val="0649A33B"/>
    <w:rsid w:val="06C20050"/>
    <w:rsid w:val="06D32CCE"/>
    <w:rsid w:val="06E6A5C9"/>
    <w:rsid w:val="07030508"/>
    <w:rsid w:val="0748D86C"/>
    <w:rsid w:val="074BAC33"/>
    <w:rsid w:val="07624F72"/>
    <w:rsid w:val="076CB55B"/>
    <w:rsid w:val="079A462B"/>
    <w:rsid w:val="07B1F61F"/>
    <w:rsid w:val="07BAF7F2"/>
    <w:rsid w:val="07BB66E3"/>
    <w:rsid w:val="07C6C4CE"/>
    <w:rsid w:val="07D272E3"/>
    <w:rsid w:val="07F10399"/>
    <w:rsid w:val="07F4C9A6"/>
    <w:rsid w:val="08014A12"/>
    <w:rsid w:val="0844C64C"/>
    <w:rsid w:val="0877CA47"/>
    <w:rsid w:val="088D371F"/>
    <w:rsid w:val="088FE912"/>
    <w:rsid w:val="08A3FC69"/>
    <w:rsid w:val="08AA30E4"/>
    <w:rsid w:val="08B88032"/>
    <w:rsid w:val="08C43AB4"/>
    <w:rsid w:val="08E85E9D"/>
    <w:rsid w:val="0900CE4A"/>
    <w:rsid w:val="09573744"/>
    <w:rsid w:val="096CD2D1"/>
    <w:rsid w:val="0979035B"/>
    <w:rsid w:val="097F0CE5"/>
    <w:rsid w:val="098FEFA4"/>
    <w:rsid w:val="099642E9"/>
    <w:rsid w:val="09B4A3A8"/>
    <w:rsid w:val="0A028ED4"/>
    <w:rsid w:val="0A0D705B"/>
    <w:rsid w:val="0A1D692A"/>
    <w:rsid w:val="0A5F11DA"/>
    <w:rsid w:val="0A94D9A4"/>
    <w:rsid w:val="0AA1F938"/>
    <w:rsid w:val="0AADEC9C"/>
    <w:rsid w:val="0AD20ABD"/>
    <w:rsid w:val="0AD867BD"/>
    <w:rsid w:val="0AE3DC6D"/>
    <w:rsid w:val="0AE4FCFF"/>
    <w:rsid w:val="0AF4AAE9"/>
    <w:rsid w:val="0AFB288D"/>
    <w:rsid w:val="0B03CD9C"/>
    <w:rsid w:val="0B48877E"/>
    <w:rsid w:val="0B5F93AE"/>
    <w:rsid w:val="0B68FE01"/>
    <w:rsid w:val="0B72F8FA"/>
    <w:rsid w:val="0B7C54EE"/>
    <w:rsid w:val="0B868DA5"/>
    <w:rsid w:val="0BC240E0"/>
    <w:rsid w:val="0BE2A8F1"/>
    <w:rsid w:val="0BEA4634"/>
    <w:rsid w:val="0BF54E7E"/>
    <w:rsid w:val="0C078905"/>
    <w:rsid w:val="0C08C702"/>
    <w:rsid w:val="0C1FFF5F"/>
    <w:rsid w:val="0C2E27CB"/>
    <w:rsid w:val="0C426ED4"/>
    <w:rsid w:val="0C4D8755"/>
    <w:rsid w:val="0C99BD20"/>
    <w:rsid w:val="0CCDF3C5"/>
    <w:rsid w:val="0CDB5B69"/>
    <w:rsid w:val="0CE55AE9"/>
    <w:rsid w:val="0CE7E183"/>
    <w:rsid w:val="0D096323"/>
    <w:rsid w:val="0D26F0EE"/>
    <w:rsid w:val="0D49BE93"/>
    <w:rsid w:val="0D5FC6B3"/>
    <w:rsid w:val="0D60F22D"/>
    <w:rsid w:val="0DA49BC7"/>
    <w:rsid w:val="0DA77179"/>
    <w:rsid w:val="0DAF0320"/>
    <w:rsid w:val="0DD953FE"/>
    <w:rsid w:val="0DDD9EE5"/>
    <w:rsid w:val="0DDEF10F"/>
    <w:rsid w:val="0DE58D5E"/>
    <w:rsid w:val="0E07DCC4"/>
    <w:rsid w:val="0E0E063C"/>
    <w:rsid w:val="0E444CCC"/>
    <w:rsid w:val="0E69C426"/>
    <w:rsid w:val="0E75142B"/>
    <w:rsid w:val="0E835061"/>
    <w:rsid w:val="0E939D69"/>
    <w:rsid w:val="0EA22663"/>
    <w:rsid w:val="0EC31E42"/>
    <w:rsid w:val="0EC9AC03"/>
    <w:rsid w:val="0ED5905C"/>
    <w:rsid w:val="0F5C8843"/>
    <w:rsid w:val="0F9662CA"/>
    <w:rsid w:val="0FED1481"/>
    <w:rsid w:val="0FF84870"/>
    <w:rsid w:val="1002A21E"/>
    <w:rsid w:val="10119EC2"/>
    <w:rsid w:val="103A91CD"/>
    <w:rsid w:val="1044C743"/>
    <w:rsid w:val="104AB5E1"/>
    <w:rsid w:val="10580912"/>
    <w:rsid w:val="106E38F0"/>
    <w:rsid w:val="1075ED31"/>
    <w:rsid w:val="1093721F"/>
    <w:rsid w:val="10A08075"/>
    <w:rsid w:val="10AA7157"/>
    <w:rsid w:val="10F5A571"/>
    <w:rsid w:val="110BE02F"/>
    <w:rsid w:val="1119AE83"/>
    <w:rsid w:val="112875A0"/>
    <w:rsid w:val="11410B4E"/>
    <w:rsid w:val="1152E33F"/>
    <w:rsid w:val="117328B8"/>
    <w:rsid w:val="11794127"/>
    <w:rsid w:val="119C2165"/>
    <w:rsid w:val="11BFDFAF"/>
    <w:rsid w:val="11FEE251"/>
    <w:rsid w:val="1249A9B1"/>
    <w:rsid w:val="1276D5A7"/>
    <w:rsid w:val="12AE1D94"/>
    <w:rsid w:val="12B5F70A"/>
    <w:rsid w:val="12BB46AB"/>
    <w:rsid w:val="12DEF87D"/>
    <w:rsid w:val="130AACD0"/>
    <w:rsid w:val="1372C3B9"/>
    <w:rsid w:val="13764DB1"/>
    <w:rsid w:val="13911131"/>
    <w:rsid w:val="13D82137"/>
    <w:rsid w:val="1400A5E2"/>
    <w:rsid w:val="14267D72"/>
    <w:rsid w:val="143EAFBE"/>
    <w:rsid w:val="145830A3"/>
    <w:rsid w:val="145D737D"/>
    <w:rsid w:val="14686CB9"/>
    <w:rsid w:val="14981851"/>
    <w:rsid w:val="14BB7CC9"/>
    <w:rsid w:val="14BEA540"/>
    <w:rsid w:val="14E6E4C6"/>
    <w:rsid w:val="15102441"/>
    <w:rsid w:val="151A4CB2"/>
    <w:rsid w:val="157887A1"/>
    <w:rsid w:val="159BA517"/>
    <w:rsid w:val="159F0A4D"/>
    <w:rsid w:val="15A35FCC"/>
    <w:rsid w:val="15AF4905"/>
    <w:rsid w:val="15CE9785"/>
    <w:rsid w:val="161ED45F"/>
    <w:rsid w:val="164699DB"/>
    <w:rsid w:val="1649DC5A"/>
    <w:rsid w:val="164D0E20"/>
    <w:rsid w:val="16654EC4"/>
    <w:rsid w:val="167B2679"/>
    <w:rsid w:val="167FBEC8"/>
    <w:rsid w:val="16807B60"/>
    <w:rsid w:val="168EC3C9"/>
    <w:rsid w:val="16916F8B"/>
    <w:rsid w:val="16B804D6"/>
    <w:rsid w:val="16CFCABB"/>
    <w:rsid w:val="17878304"/>
    <w:rsid w:val="178B78F4"/>
    <w:rsid w:val="17F5C077"/>
    <w:rsid w:val="182C348A"/>
    <w:rsid w:val="182D3FEC"/>
    <w:rsid w:val="183BA9F4"/>
    <w:rsid w:val="183D0306"/>
    <w:rsid w:val="18537DDF"/>
    <w:rsid w:val="1860B9F0"/>
    <w:rsid w:val="187ADE6C"/>
    <w:rsid w:val="18957227"/>
    <w:rsid w:val="189E04E4"/>
    <w:rsid w:val="18DCB9F5"/>
    <w:rsid w:val="190C1031"/>
    <w:rsid w:val="1914C52C"/>
    <w:rsid w:val="191DAD67"/>
    <w:rsid w:val="1935301F"/>
    <w:rsid w:val="1938E45A"/>
    <w:rsid w:val="195149A3"/>
    <w:rsid w:val="196B66F8"/>
    <w:rsid w:val="1995E010"/>
    <w:rsid w:val="19A8855A"/>
    <w:rsid w:val="19B57BC7"/>
    <w:rsid w:val="19C082EC"/>
    <w:rsid w:val="19C167FA"/>
    <w:rsid w:val="19C467AF"/>
    <w:rsid w:val="19DB062A"/>
    <w:rsid w:val="19FAC149"/>
    <w:rsid w:val="1A2658C4"/>
    <w:rsid w:val="1A301094"/>
    <w:rsid w:val="1A466002"/>
    <w:rsid w:val="1A47064E"/>
    <w:rsid w:val="1A4B3F6A"/>
    <w:rsid w:val="1A4E53AD"/>
    <w:rsid w:val="1A4FA42F"/>
    <w:rsid w:val="1A54A197"/>
    <w:rsid w:val="1A938521"/>
    <w:rsid w:val="1AA9B940"/>
    <w:rsid w:val="1ABC1C0F"/>
    <w:rsid w:val="1AC0481E"/>
    <w:rsid w:val="1AC4BBBF"/>
    <w:rsid w:val="1AE003F4"/>
    <w:rsid w:val="1AEACF55"/>
    <w:rsid w:val="1B04863E"/>
    <w:rsid w:val="1B105B6D"/>
    <w:rsid w:val="1B207F43"/>
    <w:rsid w:val="1B7FA5D2"/>
    <w:rsid w:val="1BB0B965"/>
    <w:rsid w:val="1BDE78DD"/>
    <w:rsid w:val="1BF15795"/>
    <w:rsid w:val="1BF9AE7B"/>
    <w:rsid w:val="1C22E6B3"/>
    <w:rsid w:val="1C28C411"/>
    <w:rsid w:val="1C41653A"/>
    <w:rsid w:val="1CB5E02C"/>
    <w:rsid w:val="1CCC4F37"/>
    <w:rsid w:val="1CD0E47A"/>
    <w:rsid w:val="1CE17686"/>
    <w:rsid w:val="1D2952EC"/>
    <w:rsid w:val="1D2EFE12"/>
    <w:rsid w:val="1D40A08D"/>
    <w:rsid w:val="1D44CF6D"/>
    <w:rsid w:val="1D7357D7"/>
    <w:rsid w:val="1D8B8BC9"/>
    <w:rsid w:val="1DD082B8"/>
    <w:rsid w:val="1E1BE384"/>
    <w:rsid w:val="1E288249"/>
    <w:rsid w:val="1E2BB7E3"/>
    <w:rsid w:val="1E452CE7"/>
    <w:rsid w:val="1E51B08D"/>
    <w:rsid w:val="1E61F87A"/>
    <w:rsid w:val="1E68A9F2"/>
    <w:rsid w:val="1E7191C1"/>
    <w:rsid w:val="1E94F580"/>
    <w:rsid w:val="1EA63357"/>
    <w:rsid w:val="1EB30A78"/>
    <w:rsid w:val="1EBB54D1"/>
    <w:rsid w:val="1EBDC735"/>
    <w:rsid w:val="1EBEE864"/>
    <w:rsid w:val="1ECACE73"/>
    <w:rsid w:val="1ECDF89E"/>
    <w:rsid w:val="1ED99BE3"/>
    <w:rsid w:val="1EE629B9"/>
    <w:rsid w:val="1EF45717"/>
    <w:rsid w:val="1F1A7771"/>
    <w:rsid w:val="1F4DE2DC"/>
    <w:rsid w:val="1F61532A"/>
    <w:rsid w:val="1F666A03"/>
    <w:rsid w:val="1F99AD8E"/>
    <w:rsid w:val="1FADB9C5"/>
    <w:rsid w:val="1FB48079"/>
    <w:rsid w:val="1FC5EA15"/>
    <w:rsid w:val="2003264F"/>
    <w:rsid w:val="20131992"/>
    <w:rsid w:val="20136507"/>
    <w:rsid w:val="2068EC46"/>
    <w:rsid w:val="207076F3"/>
    <w:rsid w:val="20731DF4"/>
    <w:rsid w:val="207EA57A"/>
    <w:rsid w:val="20985BD4"/>
    <w:rsid w:val="20B1EA00"/>
    <w:rsid w:val="20F0FF8D"/>
    <w:rsid w:val="211C17C2"/>
    <w:rsid w:val="211D8D31"/>
    <w:rsid w:val="21524568"/>
    <w:rsid w:val="216EC6C9"/>
    <w:rsid w:val="217CCDA9"/>
    <w:rsid w:val="218890DA"/>
    <w:rsid w:val="218FD6FC"/>
    <w:rsid w:val="21BC4CF2"/>
    <w:rsid w:val="21E20B6F"/>
    <w:rsid w:val="2221535C"/>
    <w:rsid w:val="226BD3A3"/>
    <w:rsid w:val="2287F201"/>
    <w:rsid w:val="2293E7F4"/>
    <w:rsid w:val="22966D53"/>
    <w:rsid w:val="22CB9286"/>
    <w:rsid w:val="22D7074F"/>
    <w:rsid w:val="22E7626A"/>
    <w:rsid w:val="22F538AA"/>
    <w:rsid w:val="232521B0"/>
    <w:rsid w:val="232D0F36"/>
    <w:rsid w:val="235C0BFA"/>
    <w:rsid w:val="237C4973"/>
    <w:rsid w:val="237D39AE"/>
    <w:rsid w:val="238E27AF"/>
    <w:rsid w:val="239E3F96"/>
    <w:rsid w:val="23A223B8"/>
    <w:rsid w:val="23FB0B55"/>
    <w:rsid w:val="2408A644"/>
    <w:rsid w:val="244FEFB0"/>
    <w:rsid w:val="24576810"/>
    <w:rsid w:val="246BBB77"/>
    <w:rsid w:val="24901F61"/>
    <w:rsid w:val="24A78136"/>
    <w:rsid w:val="24AB0766"/>
    <w:rsid w:val="24B46E6B"/>
    <w:rsid w:val="24C8DF97"/>
    <w:rsid w:val="2515D724"/>
    <w:rsid w:val="25163C24"/>
    <w:rsid w:val="25343F51"/>
    <w:rsid w:val="253FE765"/>
    <w:rsid w:val="254423F2"/>
    <w:rsid w:val="2546ACCE"/>
    <w:rsid w:val="2571126C"/>
    <w:rsid w:val="25830C61"/>
    <w:rsid w:val="25883095"/>
    <w:rsid w:val="25C23A6A"/>
    <w:rsid w:val="25C2C3E0"/>
    <w:rsid w:val="25CF9992"/>
    <w:rsid w:val="260429E9"/>
    <w:rsid w:val="2607B504"/>
    <w:rsid w:val="2630A009"/>
    <w:rsid w:val="2638A34D"/>
    <w:rsid w:val="2654D8EF"/>
    <w:rsid w:val="2682F57B"/>
    <w:rsid w:val="26903681"/>
    <w:rsid w:val="2697E809"/>
    <w:rsid w:val="26C10324"/>
    <w:rsid w:val="26D11549"/>
    <w:rsid w:val="270B67BE"/>
    <w:rsid w:val="2713893C"/>
    <w:rsid w:val="2721C5FB"/>
    <w:rsid w:val="2751631F"/>
    <w:rsid w:val="27650AB0"/>
    <w:rsid w:val="27A95F7E"/>
    <w:rsid w:val="27D000F8"/>
    <w:rsid w:val="2810017A"/>
    <w:rsid w:val="282EB7BC"/>
    <w:rsid w:val="284258F3"/>
    <w:rsid w:val="28459C84"/>
    <w:rsid w:val="2858E886"/>
    <w:rsid w:val="28617A8C"/>
    <w:rsid w:val="2863B412"/>
    <w:rsid w:val="28669FA1"/>
    <w:rsid w:val="28923E66"/>
    <w:rsid w:val="28AEE741"/>
    <w:rsid w:val="28B27833"/>
    <w:rsid w:val="28D71EAC"/>
    <w:rsid w:val="29082E55"/>
    <w:rsid w:val="292512E5"/>
    <w:rsid w:val="293051C5"/>
    <w:rsid w:val="29450375"/>
    <w:rsid w:val="294E4729"/>
    <w:rsid w:val="29580559"/>
    <w:rsid w:val="29734FCD"/>
    <w:rsid w:val="29763C87"/>
    <w:rsid w:val="2977A0E2"/>
    <w:rsid w:val="297C6B48"/>
    <w:rsid w:val="29858E77"/>
    <w:rsid w:val="2989FA64"/>
    <w:rsid w:val="29A3747D"/>
    <w:rsid w:val="29BA6F57"/>
    <w:rsid w:val="29CA7DB2"/>
    <w:rsid w:val="29F65949"/>
    <w:rsid w:val="2A04FFB8"/>
    <w:rsid w:val="2A0BB42C"/>
    <w:rsid w:val="2A34EA3F"/>
    <w:rsid w:val="2A3709BE"/>
    <w:rsid w:val="2A411890"/>
    <w:rsid w:val="2A473B8C"/>
    <w:rsid w:val="2A5EBF6B"/>
    <w:rsid w:val="2A9A3EB8"/>
    <w:rsid w:val="2A9A9B0C"/>
    <w:rsid w:val="2AA1EE36"/>
    <w:rsid w:val="2AA254D1"/>
    <w:rsid w:val="2AA9A204"/>
    <w:rsid w:val="2AB0A5FD"/>
    <w:rsid w:val="2AB75AD1"/>
    <w:rsid w:val="2AC1F001"/>
    <w:rsid w:val="2AC8F0D7"/>
    <w:rsid w:val="2ADF91FB"/>
    <w:rsid w:val="2B082EC7"/>
    <w:rsid w:val="2B261C81"/>
    <w:rsid w:val="2B2CE2CB"/>
    <w:rsid w:val="2B542982"/>
    <w:rsid w:val="2B94E703"/>
    <w:rsid w:val="2B9675D8"/>
    <w:rsid w:val="2BA56301"/>
    <w:rsid w:val="2BD2DA1F"/>
    <w:rsid w:val="2BDA1193"/>
    <w:rsid w:val="2C2EC8E4"/>
    <w:rsid w:val="2C4E8E37"/>
    <w:rsid w:val="2C59FCF6"/>
    <w:rsid w:val="2CA68D57"/>
    <w:rsid w:val="2CC2E1D3"/>
    <w:rsid w:val="2CCD3C1B"/>
    <w:rsid w:val="2CD19422"/>
    <w:rsid w:val="2CF71213"/>
    <w:rsid w:val="2D1A843C"/>
    <w:rsid w:val="2D1D4CED"/>
    <w:rsid w:val="2D29D618"/>
    <w:rsid w:val="2D3D9DF7"/>
    <w:rsid w:val="2D5B6BA8"/>
    <w:rsid w:val="2D8FB5AA"/>
    <w:rsid w:val="2D96602D"/>
    <w:rsid w:val="2DA99D19"/>
    <w:rsid w:val="2DCCB576"/>
    <w:rsid w:val="2DE9E3DC"/>
    <w:rsid w:val="2DF6B36D"/>
    <w:rsid w:val="2E331429"/>
    <w:rsid w:val="2E46C0F0"/>
    <w:rsid w:val="2E568EE8"/>
    <w:rsid w:val="2E63B9E3"/>
    <w:rsid w:val="2E745B9C"/>
    <w:rsid w:val="2EA7B88D"/>
    <w:rsid w:val="2EBC5A3B"/>
    <w:rsid w:val="2F18AC66"/>
    <w:rsid w:val="2F1C15FB"/>
    <w:rsid w:val="2F4DB098"/>
    <w:rsid w:val="2F5910C9"/>
    <w:rsid w:val="2FD675A2"/>
    <w:rsid w:val="2FF10BFB"/>
    <w:rsid w:val="2FF8CC0A"/>
    <w:rsid w:val="30102BFD"/>
    <w:rsid w:val="3016C46A"/>
    <w:rsid w:val="30174871"/>
    <w:rsid w:val="301D1CE6"/>
    <w:rsid w:val="3025A6F9"/>
    <w:rsid w:val="305C7D6B"/>
    <w:rsid w:val="3060537D"/>
    <w:rsid w:val="3074B176"/>
    <w:rsid w:val="307906F5"/>
    <w:rsid w:val="3086654A"/>
    <w:rsid w:val="308A54B5"/>
    <w:rsid w:val="3091FB8D"/>
    <w:rsid w:val="30A77907"/>
    <w:rsid w:val="30C4E09A"/>
    <w:rsid w:val="30F65101"/>
    <w:rsid w:val="30FC4A00"/>
    <w:rsid w:val="30FCE79D"/>
    <w:rsid w:val="31152EAD"/>
    <w:rsid w:val="31175F6E"/>
    <w:rsid w:val="312B6A05"/>
    <w:rsid w:val="3159F2CB"/>
    <w:rsid w:val="3168F7FB"/>
    <w:rsid w:val="317A647B"/>
    <w:rsid w:val="318E8286"/>
    <w:rsid w:val="319F8BEC"/>
    <w:rsid w:val="31C72A32"/>
    <w:rsid w:val="31D65F63"/>
    <w:rsid w:val="3201FD55"/>
    <w:rsid w:val="32066942"/>
    <w:rsid w:val="320C275F"/>
    <w:rsid w:val="3223D253"/>
    <w:rsid w:val="322ED438"/>
    <w:rsid w:val="32314960"/>
    <w:rsid w:val="323329B7"/>
    <w:rsid w:val="324231CB"/>
    <w:rsid w:val="3254D617"/>
    <w:rsid w:val="32807F27"/>
    <w:rsid w:val="3291DF80"/>
    <w:rsid w:val="3293380C"/>
    <w:rsid w:val="329DA662"/>
    <w:rsid w:val="32AE9E4A"/>
    <w:rsid w:val="32AF7C5D"/>
    <w:rsid w:val="32E61B97"/>
    <w:rsid w:val="332EA703"/>
    <w:rsid w:val="333DE3A6"/>
    <w:rsid w:val="334E8D57"/>
    <w:rsid w:val="334EE3A0"/>
    <w:rsid w:val="3353182F"/>
    <w:rsid w:val="337E5A19"/>
    <w:rsid w:val="3389E765"/>
    <w:rsid w:val="338D884B"/>
    <w:rsid w:val="3391505B"/>
    <w:rsid w:val="3397F43F"/>
    <w:rsid w:val="33D1BC9F"/>
    <w:rsid w:val="33D27AA3"/>
    <w:rsid w:val="33EF5CE6"/>
    <w:rsid w:val="34147FD0"/>
    <w:rsid w:val="343C28D0"/>
    <w:rsid w:val="34419C13"/>
    <w:rsid w:val="344C8F92"/>
    <w:rsid w:val="345DCF78"/>
    <w:rsid w:val="3463002F"/>
    <w:rsid w:val="34654901"/>
    <w:rsid w:val="346774C7"/>
    <w:rsid w:val="3492BF99"/>
    <w:rsid w:val="34A5BEA7"/>
    <w:rsid w:val="34B803E1"/>
    <w:rsid w:val="3518B1D8"/>
    <w:rsid w:val="3525B7C6"/>
    <w:rsid w:val="352CEF13"/>
    <w:rsid w:val="3533C4A0"/>
    <w:rsid w:val="35752F0E"/>
    <w:rsid w:val="35A36B78"/>
    <w:rsid w:val="35ACD044"/>
    <w:rsid w:val="35B5AB1D"/>
    <w:rsid w:val="35B81FE9"/>
    <w:rsid w:val="35C185B5"/>
    <w:rsid w:val="35C5D064"/>
    <w:rsid w:val="35DF1CCA"/>
    <w:rsid w:val="360A2742"/>
    <w:rsid w:val="3613DF3D"/>
    <w:rsid w:val="361E6085"/>
    <w:rsid w:val="362017AA"/>
    <w:rsid w:val="3626A090"/>
    <w:rsid w:val="36552D6E"/>
    <w:rsid w:val="366CB8F7"/>
    <w:rsid w:val="367AD3C2"/>
    <w:rsid w:val="36D7C00B"/>
    <w:rsid w:val="36F3F1A8"/>
    <w:rsid w:val="36FEFAC0"/>
    <w:rsid w:val="37001A4C"/>
    <w:rsid w:val="371E7384"/>
    <w:rsid w:val="373932B9"/>
    <w:rsid w:val="3770C9FE"/>
    <w:rsid w:val="37715A09"/>
    <w:rsid w:val="3777ECF2"/>
    <w:rsid w:val="377A8789"/>
    <w:rsid w:val="3784D1F4"/>
    <w:rsid w:val="38034716"/>
    <w:rsid w:val="3803EB3E"/>
    <w:rsid w:val="382AF25B"/>
    <w:rsid w:val="382B1146"/>
    <w:rsid w:val="38369DE5"/>
    <w:rsid w:val="386132F2"/>
    <w:rsid w:val="386E749E"/>
    <w:rsid w:val="387699AC"/>
    <w:rsid w:val="3897B9C8"/>
    <w:rsid w:val="38988AA1"/>
    <w:rsid w:val="389BEAAD"/>
    <w:rsid w:val="389D6644"/>
    <w:rsid w:val="38D517F6"/>
    <w:rsid w:val="38ED0E79"/>
    <w:rsid w:val="38EDBB1E"/>
    <w:rsid w:val="39015F0C"/>
    <w:rsid w:val="39203B7D"/>
    <w:rsid w:val="3933AE2C"/>
    <w:rsid w:val="393CA3A3"/>
    <w:rsid w:val="393E2C5B"/>
    <w:rsid w:val="396520D0"/>
    <w:rsid w:val="39689A99"/>
    <w:rsid w:val="3970EA66"/>
    <w:rsid w:val="39947498"/>
    <w:rsid w:val="39B97861"/>
    <w:rsid w:val="39CACED3"/>
    <w:rsid w:val="3A2B926A"/>
    <w:rsid w:val="3A37BB0E"/>
    <w:rsid w:val="3A57C8A0"/>
    <w:rsid w:val="3A5A8CE3"/>
    <w:rsid w:val="3A6B3F0A"/>
    <w:rsid w:val="3A8DE940"/>
    <w:rsid w:val="3ABD98CA"/>
    <w:rsid w:val="3AC36322"/>
    <w:rsid w:val="3AF61B67"/>
    <w:rsid w:val="3B301193"/>
    <w:rsid w:val="3B301E38"/>
    <w:rsid w:val="3B712B53"/>
    <w:rsid w:val="3B8F190D"/>
    <w:rsid w:val="3B99CFD3"/>
    <w:rsid w:val="3BA77F74"/>
    <w:rsid w:val="3BC539BE"/>
    <w:rsid w:val="3BCCF473"/>
    <w:rsid w:val="3BD3CA2F"/>
    <w:rsid w:val="3BFD341D"/>
    <w:rsid w:val="3C446FDB"/>
    <w:rsid w:val="3C57B171"/>
    <w:rsid w:val="3C7A8B3D"/>
    <w:rsid w:val="3C83AFE6"/>
    <w:rsid w:val="3C87BF23"/>
    <w:rsid w:val="3C89212F"/>
    <w:rsid w:val="3CA2BDDC"/>
    <w:rsid w:val="3CB6B5DE"/>
    <w:rsid w:val="3CCE6668"/>
    <w:rsid w:val="3CD7334A"/>
    <w:rsid w:val="3CD80AFD"/>
    <w:rsid w:val="3D07A693"/>
    <w:rsid w:val="3D1911A0"/>
    <w:rsid w:val="3D1D4DD7"/>
    <w:rsid w:val="3D5280A3"/>
    <w:rsid w:val="3D711DC2"/>
    <w:rsid w:val="3D770219"/>
    <w:rsid w:val="3D80CB90"/>
    <w:rsid w:val="3D991C55"/>
    <w:rsid w:val="3DC2E03B"/>
    <w:rsid w:val="3DF3ACA0"/>
    <w:rsid w:val="3DF6E097"/>
    <w:rsid w:val="3DFA64B8"/>
    <w:rsid w:val="3E125E25"/>
    <w:rsid w:val="3E1E5643"/>
    <w:rsid w:val="3E5F68E0"/>
    <w:rsid w:val="3E995DD4"/>
    <w:rsid w:val="3EAC09A7"/>
    <w:rsid w:val="3EBC263B"/>
    <w:rsid w:val="3EBD0E90"/>
    <w:rsid w:val="3EC18036"/>
    <w:rsid w:val="3ECC64F3"/>
    <w:rsid w:val="3ED08CFA"/>
    <w:rsid w:val="3EE294D8"/>
    <w:rsid w:val="3EE7209B"/>
    <w:rsid w:val="3EEEE299"/>
    <w:rsid w:val="3F1EBC95"/>
    <w:rsid w:val="3F2B4D53"/>
    <w:rsid w:val="3F2EC598"/>
    <w:rsid w:val="3F8EB7A0"/>
    <w:rsid w:val="3FA1F38E"/>
    <w:rsid w:val="3FB9BBFA"/>
    <w:rsid w:val="3FE3900B"/>
    <w:rsid w:val="3FED4374"/>
    <w:rsid w:val="3FF4F5FF"/>
    <w:rsid w:val="40083C75"/>
    <w:rsid w:val="40107B31"/>
    <w:rsid w:val="4035AD52"/>
    <w:rsid w:val="406EC84B"/>
    <w:rsid w:val="40A2C55F"/>
    <w:rsid w:val="40A3DDE3"/>
    <w:rsid w:val="40ABB6B8"/>
    <w:rsid w:val="40AF1BEE"/>
    <w:rsid w:val="40C118BB"/>
    <w:rsid w:val="40C56DDE"/>
    <w:rsid w:val="40DB5B2E"/>
    <w:rsid w:val="40DBA10A"/>
    <w:rsid w:val="40E82C5B"/>
    <w:rsid w:val="40E87AD7"/>
    <w:rsid w:val="4111ECB1"/>
    <w:rsid w:val="412B4D62"/>
    <w:rsid w:val="414D9E03"/>
    <w:rsid w:val="416B5D97"/>
    <w:rsid w:val="41842729"/>
    <w:rsid w:val="41AF20EB"/>
    <w:rsid w:val="41C71A58"/>
    <w:rsid w:val="41E4F9B4"/>
    <w:rsid w:val="42543CB3"/>
    <w:rsid w:val="425B7714"/>
    <w:rsid w:val="4276A7F6"/>
    <w:rsid w:val="427ADE2E"/>
    <w:rsid w:val="4283FCBC"/>
    <w:rsid w:val="42D20CF8"/>
    <w:rsid w:val="42DD9994"/>
    <w:rsid w:val="42E0AEB4"/>
    <w:rsid w:val="42E2F1E2"/>
    <w:rsid w:val="42F2DAB9"/>
    <w:rsid w:val="42FEB944"/>
    <w:rsid w:val="4309B14F"/>
    <w:rsid w:val="43107799"/>
    <w:rsid w:val="433127DA"/>
    <w:rsid w:val="4331582F"/>
    <w:rsid w:val="433B301D"/>
    <w:rsid w:val="43465A92"/>
    <w:rsid w:val="4347812B"/>
    <w:rsid w:val="43657B0E"/>
    <w:rsid w:val="436E3427"/>
    <w:rsid w:val="436E6414"/>
    <w:rsid w:val="4384C8EF"/>
    <w:rsid w:val="43917C71"/>
    <w:rsid w:val="439516EA"/>
    <w:rsid w:val="43B35B03"/>
    <w:rsid w:val="43D0BB81"/>
    <w:rsid w:val="43FA7EBD"/>
    <w:rsid w:val="43FE710E"/>
    <w:rsid w:val="44143697"/>
    <w:rsid w:val="442DDEAE"/>
    <w:rsid w:val="4437B70A"/>
    <w:rsid w:val="443FB05E"/>
    <w:rsid w:val="44431594"/>
    <w:rsid w:val="4463816E"/>
    <w:rsid w:val="4463F70C"/>
    <w:rsid w:val="447806A3"/>
    <w:rsid w:val="447969F5"/>
    <w:rsid w:val="44DAA6E1"/>
    <w:rsid w:val="45332691"/>
    <w:rsid w:val="453FBE90"/>
    <w:rsid w:val="4562CEB3"/>
    <w:rsid w:val="456B4D7C"/>
    <w:rsid w:val="4574783E"/>
    <w:rsid w:val="45919486"/>
    <w:rsid w:val="45B70F52"/>
    <w:rsid w:val="45C6D25B"/>
    <w:rsid w:val="4629145F"/>
    <w:rsid w:val="4636345F"/>
    <w:rsid w:val="46474EB1"/>
    <w:rsid w:val="46490ED2"/>
    <w:rsid w:val="464961B2"/>
    <w:rsid w:val="465ED978"/>
    <w:rsid w:val="4660766F"/>
    <w:rsid w:val="467CFAA3"/>
    <w:rsid w:val="468B5F81"/>
    <w:rsid w:val="4692A5B1"/>
    <w:rsid w:val="469F0D67"/>
    <w:rsid w:val="46DE9C5D"/>
    <w:rsid w:val="46E14023"/>
    <w:rsid w:val="475F36F0"/>
    <w:rsid w:val="47923736"/>
    <w:rsid w:val="48090545"/>
    <w:rsid w:val="4810272C"/>
    <w:rsid w:val="4835C78E"/>
    <w:rsid w:val="48385811"/>
    <w:rsid w:val="48481954"/>
    <w:rsid w:val="484C4E0E"/>
    <w:rsid w:val="4855DD2D"/>
    <w:rsid w:val="485A1EDC"/>
    <w:rsid w:val="485C9BC3"/>
    <w:rsid w:val="48651BE5"/>
    <w:rsid w:val="48765BA3"/>
    <w:rsid w:val="487FD7A3"/>
    <w:rsid w:val="489B9D6A"/>
    <w:rsid w:val="48A5692E"/>
    <w:rsid w:val="48AD1444"/>
    <w:rsid w:val="48E479BE"/>
    <w:rsid w:val="48EFD791"/>
    <w:rsid w:val="48F72424"/>
    <w:rsid w:val="48FA547C"/>
    <w:rsid w:val="48FADEDD"/>
    <w:rsid w:val="48FC35CA"/>
    <w:rsid w:val="49076283"/>
    <w:rsid w:val="492FE04B"/>
    <w:rsid w:val="49365F47"/>
    <w:rsid w:val="49433648"/>
    <w:rsid w:val="494549FF"/>
    <w:rsid w:val="4946EA73"/>
    <w:rsid w:val="4978A548"/>
    <w:rsid w:val="498D1CF7"/>
    <w:rsid w:val="49979FB7"/>
    <w:rsid w:val="49D0332F"/>
    <w:rsid w:val="49EA076F"/>
    <w:rsid w:val="49FA3CC8"/>
    <w:rsid w:val="4A06B491"/>
    <w:rsid w:val="4A0F346E"/>
    <w:rsid w:val="4A3BCF20"/>
    <w:rsid w:val="4A622262"/>
    <w:rsid w:val="4A75744E"/>
    <w:rsid w:val="4A9B5BE2"/>
    <w:rsid w:val="4AA37926"/>
    <w:rsid w:val="4AB0B0BC"/>
    <w:rsid w:val="4ABC5B41"/>
    <w:rsid w:val="4AE5981D"/>
    <w:rsid w:val="4AF014D8"/>
    <w:rsid w:val="4AF29BD5"/>
    <w:rsid w:val="4B2376A8"/>
    <w:rsid w:val="4B2DB8C0"/>
    <w:rsid w:val="4B3B4E17"/>
    <w:rsid w:val="4B4EAE1E"/>
    <w:rsid w:val="4B5732C0"/>
    <w:rsid w:val="4B57D455"/>
    <w:rsid w:val="4B5A1733"/>
    <w:rsid w:val="4B5AB642"/>
    <w:rsid w:val="4B6B62FA"/>
    <w:rsid w:val="4B714A4B"/>
    <w:rsid w:val="4B7162AC"/>
    <w:rsid w:val="4B77BC7A"/>
    <w:rsid w:val="4B946EFA"/>
    <w:rsid w:val="4B9D9FA0"/>
    <w:rsid w:val="4BAC9A99"/>
    <w:rsid w:val="4BAD2962"/>
    <w:rsid w:val="4BB48CEF"/>
    <w:rsid w:val="4BBF6907"/>
    <w:rsid w:val="4BCA1A7C"/>
    <w:rsid w:val="4BE930FD"/>
    <w:rsid w:val="4C25D61B"/>
    <w:rsid w:val="4C625709"/>
    <w:rsid w:val="4CDFC9D8"/>
    <w:rsid w:val="4CDFCC7F"/>
    <w:rsid w:val="4CEA9409"/>
    <w:rsid w:val="4D05DA6A"/>
    <w:rsid w:val="4D161ADF"/>
    <w:rsid w:val="4D1DCA02"/>
    <w:rsid w:val="4D251019"/>
    <w:rsid w:val="4D63AC3F"/>
    <w:rsid w:val="4D7BF70D"/>
    <w:rsid w:val="4D859D0C"/>
    <w:rsid w:val="4DBB41C9"/>
    <w:rsid w:val="4DC0950B"/>
    <w:rsid w:val="4DC1A67C"/>
    <w:rsid w:val="4DDAD3A6"/>
    <w:rsid w:val="4E01AF7D"/>
    <w:rsid w:val="4E09D06A"/>
    <w:rsid w:val="4E53F18C"/>
    <w:rsid w:val="4E7EF8D2"/>
    <w:rsid w:val="4E947EF2"/>
    <w:rsid w:val="4E95F620"/>
    <w:rsid w:val="4EA3771B"/>
    <w:rsid w:val="4EAEAFB8"/>
    <w:rsid w:val="4ED4A5EC"/>
    <w:rsid w:val="4EE0C84B"/>
    <w:rsid w:val="4EE16A8A"/>
    <w:rsid w:val="4EE6FA35"/>
    <w:rsid w:val="4EF77908"/>
    <w:rsid w:val="4F2889A6"/>
    <w:rsid w:val="4F2E1846"/>
    <w:rsid w:val="4F3A63EC"/>
    <w:rsid w:val="4F4DCCFC"/>
    <w:rsid w:val="4F7AA850"/>
    <w:rsid w:val="4FAD8E51"/>
    <w:rsid w:val="4FEF4BD4"/>
    <w:rsid w:val="500367DD"/>
    <w:rsid w:val="5012DCA8"/>
    <w:rsid w:val="5049281A"/>
    <w:rsid w:val="50500181"/>
    <w:rsid w:val="5058CBC3"/>
    <w:rsid w:val="508BB4BC"/>
    <w:rsid w:val="5095F17F"/>
    <w:rsid w:val="509CC140"/>
    <w:rsid w:val="509FBCE1"/>
    <w:rsid w:val="50A1525F"/>
    <w:rsid w:val="50B50100"/>
    <w:rsid w:val="50E4C794"/>
    <w:rsid w:val="50E750FE"/>
    <w:rsid w:val="5105F0C2"/>
    <w:rsid w:val="512E7D55"/>
    <w:rsid w:val="512FFB8D"/>
    <w:rsid w:val="5144FDF9"/>
    <w:rsid w:val="518B6DB1"/>
    <w:rsid w:val="5198D6F7"/>
    <w:rsid w:val="519CDA5E"/>
    <w:rsid w:val="51B51AF2"/>
    <w:rsid w:val="51E81B78"/>
    <w:rsid w:val="51EF3654"/>
    <w:rsid w:val="52064279"/>
    <w:rsid w:val="5208B7AF"/>
    <w:rsid w:val="525228B4"/>
    <w:rsid w:val="52748C20"/>
    <w:rsid w:val="52877956"/>
    <w:rsid w:val="52FD9141"/>
    <w:rsid w:val="5320019C"/>
    <w:rsid w:val="53211DF8"/>
    <w:rsid w:val="5372ACE0"/>
    <w:rsid w:val="537736E6"/>
    <w:rsid w:val="537962AE"/>
    <w:rsid w:val="538D9899"/>
    <w:rsid w:val="53A2DA3F"/>
    <w:rsid w:val="53B3A94F"/>
    <w:rsid w:val="53C58F4E"/>
    <w:rsid w:val="53CB1CFC"/>
    <w:rsid w:val="53D912C9"/>
    <w:rsid w:val="54155509"/>
    <w:rsid w:val="541C1C0F"/>
    <w:rsid w:val="5446DFB5"/>
    <w:rsid w:val="546E8F2F"/>
    <w:rsid w:val="5476E334"/>
    <w:rsid w:val="5480FF74"/>
    <w:rsid w:val="5483CDC9"/>
    <w:rsid w:val="54A5533C"/>
    <w:rsid w:val="54D90627"/>
    <w:rsid w:val="54DA8F53"/>
    <w:rsid w:val="54ECBBB4"/>
    <w:rsid w:val="5500FFDB"/>
    <w:rsid w:val="5501DD1E"/>
    <w:rsid w:val="55065417"/>
    <w:rsid w:val="5511C348"/>
    <w:rsid w:val="55147161"/>
    <w:rsid w:val="5518C326"/>
    <w:rsid w:val="55559371"/>
    <w:rsid w:val="5556F241"/>
    <w:rsid w:val="55587F49"/>
    <w:rsid w:val="557D2FF1"/>
    <w:rsid w:val="5580EA3F"/>
    <w:rsid w:val="55AFA5D6"/>
    <w:rsid w:val="55D156ED"/>
    <w:rsid w:val="55D961E5"/>
    <w:rsid w:val="55DA7565"/>
    <w:rsid w:val="55DB3F52"/>
    <w:rsid w:val="56360F37"/>
    <w:rsid w:val="566A022C"/>
    <w:rsid w:val="56888C15"/>
    <w:rsid w:val="56A025E8"/>
    <w:rsid w:val="56B041C2"/>
    <w:rsid w:val="56B98EC2"/>
    <w:rsid w:val="56E05753"/>
    <w:rsid w:val="56ED2ED9"/>
    <w:rsid w:val="56EEB784"/>
    <w:rsid w:val="56FB67B0"/>
    <w:rsid w:val="56FFCE8D"/>
    <w:rsid w:val="573C860A"/>
    <w:rsid w:val="57504B51"/>
    <w:rsid w:val="576F9267"/>
    <w:rsid w:val="5772E2EB"/>
    <w:rsid w:val="57848391"/>
    <w:rsid w:val="57B51636"/>
    <w:rsid w:val="57BA33CD"/>
    <w:rsid w:val="57E5BC96"/>
    <w:rsid w:val="580141D6"/>
    <w:rsid w:val="5805D28D"/>
    <w:rsid w:val="580EDE69"/>
    <w:rsid w:val="58640BBD"/>
    <w:rsid w:val="588C8AC4"/>
    <w:rsid w:val="58935B8F"/>
    <w:rsid w:val="58A4197A"/>
    <w:rsid w:val="59029264"/>
    <w:rsid w:val="590EB34C"/>
    <w:rsid w:val="591102A7"/>
    <w:rsid w:val="591B5A9C"/>
    <w:rsid w:val="59316FDE"/>
    <w:rsid w:val="59357472"/>
    <w:rsid w:val="593AE5C4"/>
    <w:rsid w:val="59547097"/>
    <w:rsid w:val="595CEF0C"/>
    <w:rsid w:val="595F3B83"/>
    <w:rsid w:val="596F38F8"/>
    <w:rsid w:val="5975C513"/>
    <w:rsid w:val="5985F1AA"/>
    <w:rsid w:val="59978EE0"/>
    <w:rsid w:val="59D1EBBB"/>
    <w:rsid w:val="59D7D69D"/>
    <w:rsid w:val="59E1C6AA"/>
    <w:rsid w:val="59EED7FB"/>
    <w:rsid w:val="59F9D825"/>
    <w:rsid w:val="59FBCFC8"/>
    <w:rsid w:val="5A0A385C"/>
    <w:rsid w:val="5A13C250"/>
    <w:rsid w:val="5A19F584"/>
    <w:rsid w:val="5A1D845F"/>
    <w:rsid w:val="5A246888"/>
    <w:rsid w:val="5A2BF77E"/>
    <w:rsid w:val="5A2D0974"/>
    <w:rsid w:val="5A363284"/>
    <w:rsid w:val="5A369826"/>
    <w:rsid w:val="5A427D80"/>
    <w:rsid w:val="5A42952C"/>
    <w:rsid w:val="5A50DBF1"/>
    <w:rsid w:val="5A84C435"/>
    <w:rsid w:val="5AA6BB97"/>
    <w:rsid w:val="5AB39EB5"/>
    <w:rsid w:val="5B399CB7"/>
    <w:rsid w:val="5B555D1D"/>
    <w:rsid w:val="5B64D1E8"/>
    <w:rsid w:val="5B67EEF4"/>
    <w:rsid w:val="5B7D274D"/>
    <w:rsid w:val="5B8DD35B"/>
    <w:rsid w:val="5B8FEAF6"/>
    <w:rsid w:val="5B9D16E2"/>
    <w:rsid w:val="5C3849E0"/>
    <w:rsid w:val="5C391708"/>
    <w:rsid w:val="5C43365B"/>
    <w:rsid w:val="5C4772A1"/>
    <w:rsid w:val="5C479B1D"/>
    <w:rsid w:val="5C4D3203"/>
    <w:rsid w:val="5C795282"/>
    <w:rsid w:val="5C8C1159"/>
    <w:rsid w:val="5CADBB85"/>
    <w:rsid w:val="5CAF4BF2"/>
    <w:rsid w:val="5CBCB2B0"/>
    <w:rsid w:val="5CCAEFAF"/>
    <w:rsid w:val="5CD5149E"/>
    <w:rsid w:val="5CD6BAC9"/>
    <w:rsid w:val="5CE48EC1"/>
    <w:rsid w:val="5CF82D1B"/>
    <w:rsid w:val="5CF8FB5E"/>
    <w:rsid w:val="5D05B4EC"/>
    <w:rsid w:val="5D0B8E68"/>
    <w:rsid w:val="5D2FC1A5"/>
    <w:rsid w:val="5D377CE0"/>
    <w:rsid w:val="5D56F72C"/>
    <w:rsid w:val="5D89A389"/>
    <w:rsid w:val="5D9659EA"/>
    <w:rsid w:val="5DC75F0B"/>
    <w:rsid w:val="5DD2D0C3"/>
    <w:rsid w:val="5E195E32"/>
    <w:rsid w:val="5E19A809"/>
    <w:rsid w:val="5E4336A8"/>
    <w:rsid w:val="5E52CE58"/>
    <w:rsid w:val="5E5C6A44"/>
    <w:rsid w:val="5E70E4FF"/>
    <w:rsid w:val="5E99235C"/>
    <w:rsid w:val="5EB1118E"/>
    <w:rsid w:val="5EBB53A7"/>
    <w:rsid w:val="5ECECFB8"/>
    <w:rsid w:val="5EE12F14"/>
    <w:rsid w:val="5F1D123C"/>
    <w:rsid w:val="5F3548B6"/>
    <w:rsid w:val="5F37A8AE"/>
    <w:rsid w:val="5F428592"/>
    <w:rsid w:val="5F44502B"/>
    <w:rsid w:val="5F5A1AD3"/>
    <w:rsid w:val="5F67F4C9"/>
    <w:rsid w:val="5FA8C86B"/>
    <w:rsid w:val="5FB606AD"/>
    <w:rsid w:val="5FC3049B"/>
    <w:rsid w:val="5FE6ECB4"/>
    <w:rsid w:val="5FF81179"/>
    <w:rsid w:val="600D1428"/>
    <w:rsid w:val="601370A6"/>
    <w:rsid w:val="60256779"/>
    <w:rsid w:val="6036F4B3"/>
    <w:rsid w:val="604F080B"/>
    <w:rsid w:val="60572408"/>
    <w:rsid w:val="6057D158"/>
    <w:rsid w:val="605B91B7"/>
    <w:rsid w:val="6060EB0E"/>
    <w:rsid w:val="608C54F9"/>
    <w:rsid w:val="60925076"/>
    <w:rsid w:val="60BA5CB6"/>
    <w:rsid w:val="60C4E916"/>
    <w:rsid w:val="60D8311D"/>
    <w:rsid w:val="60E09714"/>
    <w:rsid w:val="60EB7B83"/>
    <w:rsid w:val="60F24CEA"/>
    <w:rsid w:val="60F6D428"/>
    <w:rsid w:val="612298AB"/>
    <w:rsid w:val="612E399D"/>
    <w:rsid w:val="61534145"/>
    <w:rsid w:val="616CB1F0"/>
    <w:rsid w:val="617CBBC8"/>
    <w:rsid w:val="6182BD15"/>
    <w:rsid w:val="6191038F"/>
    <w:rsid w:val="61ADA1AF"/>
    <w:rsid w:val="61B8754E"/>
    <w:rsid w:val="61BBB13B"/>
    <w:rsid w:val="61D30238"/>
    <w:rsid w:val="61DB3B32"/>
    <w:rsid w:val="61F5DE5E"/>
    <w:rsid w:val="620F2497"/>
    <w:rsid w:val="6213AF6F"/>
    <w:rsid w:val="621AEE1C"/>
    <w:rsid w:val="622295B4"/>
    <w:rsid w:val="62275B11"/>
    <w:rsid w:val="62373A65"/>
    <w:rsid w:val="62389F76"/>
    <w:rsid w:val="6239A129"/>
    <w:rsid w:val="6259091C"/>
    <w:rsid w:val="62735D7E"/>
    <w:rsid w:val="628F1057"/>
    <w:rsid w:val="629253DF"/>
    <w:rsid w:val="62CF23BE"/>
    <w:rsid w:val="62F796CB"/>
    <w:rsid w:val="630BC493"/>
    <w:rsid w:val="63519CA3"/>
    <w:rsid w:val="635A527C"/>
    <w:rsid w:val="63682164"/>
    <w:rsid w:val="63956D35"/>
    <w:rsid w:val="63B4A037"/>
    <w:rsid w:val="63C4C0FF"/>
    <w:rsid w:val="63D1CBFB"/>
    <w:rsid w:val="63DB54C9"/>
    <w:rsid w:val="63E73452"/>
    <w:rsid w:val="63F3C468"/>
    <w:rsid w:val="63FDCCBF"/>
    <w:rsid w:val="640C5C1C"/>
    <w:rsid w:val="641783E5"/>
    <w:rsid w:val="64337706"/>
    <w:rsid w:val="645DBCAF"/>
    <w:rsid w:val="646402B8"/>
    <w:rsid w:val="646A34FB"/>
    <w:rsid w:val="64923B00"/>
    <w:rsid w:val="64A2B39E"/>
    <w:rsid w:val="64B765E6"/>
    <w:rsid w:val="64CD7B79"/>
    <w:rsid w:val="64D16F35"/>
    <w:rsid w:val="64D1C88F"/>
    <w:rsid w:val="64EB234A"/>
    <w:rsid w:val="64F34A86"/>
    <w:rsid w:val="6521E733"/>
    <w:rsid w:val="654BF408"/>
    <w:rsid w:val="6571BDD4"/>
    <w:rsid w:val="65A295CE"/>
    <w:rsid w:val="65B0BE89"/>
    <w:rsid w:val="65CCF435"/>
    <w:rsid w:val="65F15AC9"/>
    <w:rsid w:val="661A723A"/>
    <w:rsid w:val="6629100C"/>
    <w:rsid w:val="66628DA0"/>
    <w:rsid w:val="667895C0"/>
    <w:rsid w:val="66798AEE"/>
    <w:rsid w:val="6684DA90"/>
    <w:rsid w:val="66940902"/>
    <w:rsid w:val="66A7525D"/>
    <w:rsid w:val="66B79115"/>
    <w:rsid w:val="66BF5ED4"/>
    <w:rsid w:val="66C3DE56"/>
    <w:rsid w:val="66D6DEF6"/>
    <w:rsid w:val="66E2C88B"/>
    <w:rsid w:val="6705710A"/>
    <w:rsid w:val="672E67F1"/>
    <w:rsid w:val="6737FE32"/>
    <w:rsid w:val="6747E0B8"/>
    <w:rsid w:val="67794A75"/>
    <w:rsid w:val="677FF4B5"/>
    <w:rsid w:val="678B6ED7"/>
    <w:rsid w:val="67DA4175"/>
    <w:rsid w:val="67DB601E"/>
    <w:rsid w:val="67E64688"/>
    <w:rsid w:val="67F67176"/>
    <w:rsid w:val="67FFBCC5"/>
    <w:rsid w:val="680171EB"/>
    <w:rsid w:val="680D92B8"/>
    <w:rsid w:val="6834779D"/>
    <w:rsid w:val="6835DEF8"/>
    <w:rsid w:val="684203AB"/>
    <w:rsid w:val="6865693F"/>
    <w:rsid w:val="688D25C8"/>
    <w:rsid w:val="68B4E4BA"/>
    <w:rsid w:val="68C818C2"/>
    <w:rsid w:val="68C8A382"/>
    <w:rsid w:val="68DD2E8D"/>
    <w:rsid w:val="68DFCF05"/>
    <w:rsid w:val="68EB302C"/>
    <w:rsid w:val="68F220F4"/>
    <w:rsid w:val="68F2EAE1"/>
    <w:rsid w:val="68F3EA40"/>
    <w:rsid w:val="68F40806"/>
    <w:rsid w:val="6904340D"/>
    <w:rsid w:val="6955016C"/>
    <w:rsid w:val="696D659A"/>
    <w:rsid w:val="6974541D"/>
    <w:rsid w:val="6983D3C3"/>
    <w:rsid w:val="698AC0B3"/>
    <w:rsid w:val="699C1574"/>
    <w:rsid w:val="69A20720"/>
    <w:rsid w:val="69C621E9"/>
    <w:rsid w:val="69CDCE92"/>
    <w:rsid w:val="69D4DAE6"/>
    <w:rsid w:val="69E0914E"/>
    <w:rsid w:val="69F916FC"/>
    <w:rsid w:val="69FDA3F2"/>
    <w:rsid w:val="6A0B1860"/>
    <w:rsid w:val="6A440238"/>
    <w:rsid w:val="6A5285BF"/>
    <w:rsid w:val="6A784D19"/>
    <w:rsid w:val="6AA4956A"/>
    <w:rsid w:val="6AC581E0"/>
    <w:rsid w:val="6AE44D3D"/>
    <w:rsid w:val="6AECE42B"/>
    <w:rsid w:val="6B087500"/>
    <w:rsid w:val="6B39B735"/>
    <w:rsid w:val="6B5BFAAD"/>
    <w:rsid w:val="6B5DD146"/>
    <w:rsid w:val="6B727BEB"/>
    <w:rsid w:val="6B8160E9"/>
    <w:rsid w:val="6B895DF9"/>
    <w:rsid w:val="6BAEB1CA"/>
    <w:rsid w:val="6BCB0AF2"/>
    <w:rsid w:val="6BCF6C47"/>
    <w:rsid w:val="6C0879FD"/>
    <w:rsid w:val="6C0943EA"/>
    <w:rsid w:val="6C40E7A5"/>
    <w:rsid w:val="6C46B256"/>
    <w:rsid w:val="6C74F1D3"/>
    <w:rsid w:val="6C855B88"/>
    <w:rsid w:val="6C971E25"/>
    <w:rsid w:val="6CB04CE6"/>
    <w:rsid w:val="6CC297C2"/>
    <w:rsid w:val="6CDBA3BC"/>
    <w:rsid w:val="6CDF6494"/>
    <w:rsid w:val="6D002532"/>
    <w:rsid w:val="6D047046"/>
    <w:rsid w:val="6D120669"/>
    <w:rsid w:val="6D2FFAC4"/>
    <w:rsid w:val="6D60F90B"/>
    <w:rsid w:val="6D6F21C8"/>
    <w:rsid w:val="6D7B7CFF"/>
    <w:rsid w:val="6D7DA5D0"/>
    <w:rsid w:val="6D86B648"/>
    <w:rsid w:val="6D8DF31B"/>
    <w:rsid w:val="6DA7D917"/>
    <w:rsid w:val="6DC78A55"/>
    <w:rsid w:val="6E5CAD91"/>
    <w:rsid w:val="6E6DF4D5"/>
    <w:rsid w:val="6EA29C3D"/>
    <w:rsid w:val="6EBC09CD"/>
    <w:rsid w:val="6EC17EA2"/>
    <w:rsid w:val="6EE68501"/>
    <w:rsid w:val="6EF636D9"/>
    <w:rsid w:val="6F05CEB5"/>
    <w:rsid w:val="6F232170"/>
    <w:rsid w:val="6F404D34"/>
    <w:rsid w:val="6F503B9B"/>
    <w:rsid w:val="6F81AFFB"/>
    <w:rsid w:val="6FA16139"/>
    <w:rsid w:val="6FCF6611"/>
    <w:rsid w:val="6FE2347F"/>
    <w:rsid w:val="6FF87DF2"/>
    <w:rsid w:val="6FFE5839"/>
    <w:rsid w:val="7015E560"/>
    <w:rsid w:val="702339F7"/>
    <w:rsid w:val="702AC6B0"/>
    <w:rsid w:val="702B5D5F"/>
    <w:rsid w:val="704A6AC6"/>
    <w:rsid w:val="706D38B3"/>
    <w:rsid w:val="7070DE70"/>
    <w:rsid w:val="707AE826"/>
    <w:rsid w:val="7080128D"/>
    <w:rsid w:val="7083E597"/>
    <w:rsid w:val="70B4707B"/>
    <w:rsid w:val="70CBB3BF"/>
    <w:rsid w:val="710C3BBA"/>
    <w:rsid w:val="71373F36"/>
    <w:rsid w:val="713D3383"/>
    <w:rsid w:val="7150AF67"/>
    <w:rsid w:val="71597C85"/>
    <w:rsid w:val="7164EDF2"/>
    <w:rsid w:val="7171A94E"/>
    <w:rsid w:val="71762590"/>
    <w:rsid w:val="718199E2"/>
    <w:rsid w:val="7191008A"/>
    <w:rsid w:val="71AF14DF"/>
    <w:rsid w:val="71D10ED9"/>
    <w:rsid w:val="71DA1FD4"/>
    <w:rsid w:val="71F06003"/>
    <w:rsid w:val="71F3AA8F"/>
    <w:rsid w:val="7210AA47"/>
    <w:rsid w:val="72306E49"/>
    <w:rsid w:val="72498F0F"/>
    <w:rsid w:val="724AFF3B"/>
    <w:rsid w:val="724CF445"/>
    <w:rsid w:val="724F5186"/>
    <w:rsid w:val="72A1F71B"/>
    <w:rsid w:val="72E3B2C9"/>
    <w:rsid w:val="7326CE50"/>
    <w:rsid w:val="7343C907"/>
    <w:rsid w:val="734AE540"/>
    <w:rsid w:val="736AB084"/>
    <w:rsid w:val="736DD153"/>
    <w:rsid w:val="7396DDC7"/>
    <w:rsid w:val="73B1A453"/>
    <w:rsid w:val="73B32F2E"/>
    <w:rsid w:val="73BDBF8D"/>
    <w:rsid w:val="73BEB04A"/>
    <w:rsid w:val="73C22018"/>
    <w:rsid w:val="73C3AB5C"/>
    <w:rsid w:val="7403333B"/>
    <w:rsid w:val="740B6C86"/>
    <w:rsid w:val="7458B9C5"/>
    <w:rsid w:val="7459B165"/>
    <w:rsid w:val="74616C1A"/>
    <w:rsid w:val="74A457B7"/>
    <w:rsid w:val="74BC5AEA"/>
    <w:rsid w:val="74DA1E82"/>
    <w:rsid w:val="74E2D556"/>
    <w:rsid w:val="74EAECFE"/>
    <w:rsid w:val="75210DAF"/>
    <w:rsid w:val="752405EB"/>
    <w:rsid w:val="753C2FA4"/>
    <w:rsid w:val="754DB63A"/>
    <w:rsid w:val="7558E4DA"/>
    <w:rsid w:val="757C6E10"/>
    <w:rsid w:val="7592AC8A"/>
    <w:rsid w:val="7593F8E9"/>
    <w:rsid w:val="75AEC976"/>
    <w:rsid w:val="75B00250"/>
    <w:rsid w:val="75C707BC"/>
    <w:rsid w:val="75EF83AD"/>
    <w:rsid w:val="7616A9DC"/>
    <w:rsid w:val="763950C0"/>
    <w:rsid w:val="763B42FE"/>
    <w:rsid w:val="763C406C"/>
    <w:rsid w:val="76519742"/>
    <w:rsid w:val="76637A84"/>
    <w:rsid w:val="766C456E"/>
    <w:rsid w:val="768506D5"/>
    <w:rsid w:val="769C6031"/>
    <w:rsid w:val="76A3B6AE"/>
    <w:rsid w:val="76ABAFCA"/>
    <w:rsid w:val="76BDF077"/>
    <w:rsid w:val="76CC29E1"/>
    <w:rsid w:val="76F54369"/>
    <w:rsid w:val="76F8526D"/>
    <w:rsid w:val="76FFE06F"/>
    <w:rsid w:val="7706BF6E"/>
    <w:rsid w:val="770FC87A"/>
    <w:rsid w:val="77416F19"/>
    <w:rsid w:val="7752FDC9"/>
    <w:rsid w:val="775B6B5C"/>
    <w:rsid w:val="776E3216"/>
    <w:rsid w:val="776E6434"/>
    <w:rsid w:val="7772A5B7"/>
    <w:rsid w:val="777C2F67"/>
    <w:rsid w:val="7791F90C"/>
    <w:rsid w:val="7798A796"/>
    <w:rsid w:val="779ED1AE"/>
    <w:rsid w:val="77A822F0"/>
    <w:rsid w:val="77AB36B8"/>
    <w:rsid w:val="77D750C8"/>
    <w:rsid w:val="77E13591"/>
    <w:rsid w:val="77EA677A"/>
    <w:rsid w:val="77F8D816"/>
    <w:rsid w:val="781ADABF"/>
    <w:rsid w:val="7824AE55"/>
    <w:rsid w:val="783EE5C8"/>
    <w:rsid w:val="78A495CC"/>
    <w:rsid w:val="79410E77"/>
    <w:rsid w:val="797110EB"/>
    <w:rsid w:val="79796732"/>
    <w:rsid w:val="798D7804"/>
    <w:rsid w:val="798FA130"/>
    <w:rsid w:val="7991738A"/>
    <w:rsid w:val="79A07067"/>
    <w:rsid w:val="79A151A7"/>
    <w:rsid w:val="79B04804"/>
    <w:rsid w:val="79B52E96"/>
    <w:rsid w:val="79BE5E21"/>
    <w:rsid w:val="79CF4954"/>
    <w:rsid w:val="79D44182"/>
    <w:rsid w:val="79F2B965"/>
    <w:rsid w:val="79F7443D"/>
    <w:rsid w:val="7A247EFB"/>
    <w:rsid w:val="7A283AEA"/>
    <w:rsid w:val="7A354E77"/>
    <w:rsid w:val="7A3E1137"/>
    <w:rsid w:val="7A5B52C1"/>
    <w:rsid w:val="7A61E0D3"/>
    <w:rsid w:val="7A6F17CC"/>
    <w:rsid w:val="7A7DA2EC"/>
    <w:rsid w:val="7A8CF037"/>
    <w:rsid w:val="7AC5906A"/>
    <w:rsid w:val="7AC5BE4F"/>
    <w:rsid w:val="7ACFF5BF"/>
    <w:rsid w:val="7AD2FB88"/>
    <w:rsid w:val="7AD69998"/>
    <w:rsid w:val="7AF049CD"/>
    <w:rsid w:val="7B0BA7C4"/>
    <w:rsid w:val="7B0FE272"/>
    <w:rsid w:val="7B132D1A"/>
    <w:rsid w:val="7B244BDB"/>
    <w:rsid w:val="7B26F136"/>
    <w:rsid w:val="7B3DE74A"/>
    <w:rsid w:val="7B446877"/>
    <w:rsid w:val="7B55F725"/>
    <w:rsid w:val="7B594781"/>
    <w:rsid w:val="7B7837BA"/>
    <w:rsid w:val="7B98B0F5"/>
    <w:rsid w:val="7B9B283A"/>
    <w:rsid w:val="7BBF9DE1"/>
    <w:rsid w:val="7BCEDF91"/>
    <w:rsid w:val="7C150DFA"/>
    <w:rsid w:val="7C28A435"/>
    <w:rsid w:val="7C3E51E9"/>
    <w:rsid w:val="7C40852F"/>
    <w:rsid w:val="7C658540"/>
    <w:rsid w:val="7C6ECBE9"/>
    <w:rsid w:val="7C8B2C61"/>
    <w:rsid w:val="7C8FE458"/>
    <w:rsid w:val="7CB20EAB"/>
    <w:rsid w:val="7CB26175"/>
    <w:rsid w:val="7CB397AA"/>
    <w:rsid w:val="7CDA6478"/>
    <w:rsid w:val="7CE09CE0"/>
    <w:rsid w:val="7CE5C7DF"/>
    <w:rsid w:val="7CE95698"/>
    <w:rsid w:val="7CFCC52D"/>
    <w:rsid w:val="7D06EA16"/>
    <w:rsid w:val="7D0AD5ED"/>
    <w:rsid w:val="7D1ADD09"/>
    <w:rsid w:val="7D1B865F"/>
    <w:rsid w:val="7D1CA321"/>
    <w:rsid w:val="7D1DCD6F"/>
    <w:rsid w:val="7D388C32"/>
    <w:rsid w:val="7D471895"/>
    <w:rsid w:val="7D517D37"/>
    <w:rsid w:val="7D7A13F2"/>
    <w:rsid w:val="7D9A1ADA"/>
    <w:rsid w:val="7DC61CB2"/>
    <w:rsid w:val="7DD8C089"/>
    <w:rsid w:val="7DE2737C"/>
    <w:rsid w:val="7DEF8B86"/>
    <w:rsid w:val="7E107854"/>
    <w:rsid w:val="7E1500A4"/>
    <w:rsid w:val="7E2FF9A5"/>
    <w:rsid w:val="7E39ACBB"/>
    <w:rsid w:val="7E42C813"/>
    <w:rsid w:val="7E9CDF07"/>
    <w:rsid w:val="7EA1F222"/>
    <w:rsid w:val="7EACA608"/>
    <w:rsid w:val="7EC23661"/>
    <w:rsid w:val="7ED373E8"/>
    <w:rsid w:val="7F066656"/>
    <w:rsid w:val="7F110D15"/>
    <w:rsid w:val="7F12A0AC"/>
    <w:rsid w:val="7F41D1EC"/>
    <w:rsid w:val="7F7B4AC8"/>
    <w:rsid w:val="7F9248F0"/>
    <w:rsid w:val="7F93E04F"/>
    <w:rsid w:val="7FE2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8A112A"/>
  <w15:chartTrackingRefBased/>
  <w15:docId w15:val="{1F0E2B8D-F07C-A243-A56A-8B53CB9A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F90"/>
    <w:rPr>
      <w:rFonts w:ascii="Times New Roman" w:eastAsia="Times New Roman" w:hAnsi="Times New Roman"/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6C20050"/>
    <w:pPr>
      <w:keepNext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Heading2">
    <w:name w:val="heading 2"/>
    <w:basedOn w:val="Normal"/>
    <w:link w:val="Heading2Char"/>
    <w:uiPriority w:val="9"/>
    <w:qFormat/>
    <w:rsid w:val="06C20050"/>
    <w:pPr>
      <w:spacing w:beforeAutospacing="1" w:afterAutospacing="1"/>
      <w:outlineLvl w:val="1"/>
    </w:pPr>
    <w:rPr>
      <w:b/>
      <w:bCs/>
      <w:sz w:val="36"/>
      <w:szCs w:val="36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6C20050"/>
    <w:pPr>
      <w:keepNext/>
      <w:spacing w:before="40"/>
      <w:outlineLvl w:val="2"/>
    </w:pPr>
    <w:rPr>
      <w:rFonts w:asciiTheme="majorHAnsi" w:eastAsiaTheme="majorEastAsia" w:hAnsiTheme="majorHAnsi" w:cstheme="majorBidi"/>
      <w:color w:val="1F3763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6C20050"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6C20050"/>
    <w:pPr>
      <w:keepNext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6C20050"/>
    <w:pPr>
      <w:keepNext/>
      <w:spacing w:before="40"/>
      <w:outlineLvl w:val="5"/>
    </w:pPr>
    <w:rPr>
      <w:rFonts w:asciiTheme="majorHAnsi" w:eastAsiaTheme="majorEastAsia" w:hAnsiTheme="majorHAnsi" w:cstheme="majorBidi"/>
      <w:color w:val="1F3763"/>
      <w:lang w:val="en-GB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6C20050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1F3763"/>
      <w:lang w:val="en-GB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6C20050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6C20050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6C20050"/>
    <w:rPr>
      <w:rFonts w:ascii="Times New Roman" w:eastAsia="Times New Roman" w:hAnsi="Times New Roman"/>
      <w:b/>
      <w:bCs/>
      <w:noProof w:val="0"/>
      <w:sz w:val="36"/>
      <w:szCs w:val="36"/>
      <w:lang w:val="en-GB"/>
    </w:rPr>
  </w:style>
  <w:style w:type="table" w:styleId="TableGrid">
    <w:name w:val="Table Grid"/>
    <w:basedOn w:val="TableNormal"/>
    <w:uiPriority w:val="59"/>
    <w:rsid w:val="00E51C01"/>
    <w:rPr>
      <w:rFonts w:ascii="Cambria" w:eastAsia="Cambria" w:hAnsi="Cambr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E51C01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E51C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6C20050"/>
    <w:rPr>
      <w:sz w:val="20"/>
      <w:szCs w:val="20"/>
      <w:lang w:val="en-GB"/>
    </w:rPr>
  </w:style>
  <w:style w:type="character" w:customStyle="1" w:styleId="CommentTextChar">
    <w:name w:val="Comment Text Char"/>
    <w:link w:val="CommentText"/>
    <w:uiPriority w:val="99"/>
    <w:rsid w:val="06C20050"/>
    <w:rPr>
      <w:rFonts w:ascii="Times New Roman" w:eastAsia="Times New Roman" w:hAnsi="Times New Roman"/>
      <w:noProof w:val="0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6C20050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6C20050"/>
    <w:rPr>
      <w:rFonts w:ascii="Times New Roman" w:eastAsia="Cambria" w:hAnsi="Times New Roman"/>
      <w:noProof w:val="0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6C20050"/>
    <w:pPr>
      <w:tabs>
        <w:tab w:val="center" w:pos="4680"/>
        <w:tab w:val="right" w:pos="9360"/>
      </w:tabs>
    </w:pPr>
    <w:rPr>
      <w:rFonts w:ascii="Cambria" w:eastAsia="Cambria" w:hAnsi="Cambria"/>
      <w:lang w:val="en-GB"/>
    </w:rPr>
  </w:style>
  <w:style w:type="character" w:customStyle="1" w:styleId="HeaderChar">
    <w:name w:val="Header Char"/>
    <w:link w:val="Header"/>
    <w:uiPriority w:val="99"/>
    <w:rsid w:val="06C20050"/>
    <w:rPr>
      <w:rFonts w:ascii="Cambria" w:eastAsia="Cambria" w:hAnsi="Cambria"/>
      <w:noProof w:val="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6C20050"/>
    <w:pPr>
      <w:tabs>
        <w:tab w:val="center" w:pos="4680"/>
        <w:tab w:val="right" w:pos="9360"/>
      </w:tabs>
    </w:pPr>
    <w:rPr>
      <w:rFonts w:ascii="Cambria" w:eastAsia="Cambria" w:hAnsi="Cambria"/>
      <w:lang w:val="en-GB"/>
    </w:rPr>
  </w:style>
  <w:style w:type="character" w:customStyle="1" w:styleId="FooterChar">
    <w:name w:val="Footer Char"/>
    <w:link w:val="Footer"/>
    <w:uiPriority w:val="99"/>
    <w:rsid w:val="06C20050"/>
    <w:rPr>
      <w:rFonts w:ascii="Cambria" w:eastAsia="Cambria" w:hAnsi="Cambria"/>
      <w:noProof w:val="0"/>
      <w:lang w:val="en-GB"/>
    </w:rPr>
  </w:style>
  <w:style w:type="paragraph" w:styleId="NormalWeb">
    <w:name w:val="Normal (Web)"/>
    <w:basedOn w:val="Normal"/>
    <w:uiPriority w:val="99"/>
    <w:semiHidden/>
    <w:unhideWhenUsed/>
    <w:rsid w:val="06C20050"/>
    <w:pPr>
      <w:spacing w:beforeAutospacing="1" w:afterAutospacing="1"/>
    </w:pPr>
  </w:style>
  <w:style w:type="paragraph" w:customStyle="1" w:styleId="EndNoteBibliographyTitle">
    <w:name w:val="EndNote Bibliography Title"/>
    <w:basedOn w:val="Normal"/>
    <w:link w:val="EndNoteBibliographyTitleChar"/>
    <w:uiPriority w:val="1"/>
    <w:rsid w:val="06C20050"/>
    <w:pPr>
      <w:jc w:val="center"/>
    </w:pPr>
    <w:rPr>
      <w:rFonts w:ascii="Cambria" w:eastAsia="Cambria" w:hAnsi="Cambria"/>
      <w:lang w:val="en-US"/>
    </w:rPr>
  </w:style>
  <w:style w:type="character" w:customStyle="1" w:styleId="EndNoteBibliographyTitleChar">
    <w:name w:val="EndNote Bibliography Title Char"/>
    <w:link w:val="EndNoteBibliographyTitle"/>
    <w:uiPriority w:val="1"/>
    <w:rsid w:val="06C20050"/>
    <w:rPr>
      <w:rFonts w:ascii="Cambria" w:eastAsia="Cambria" w:hAnsi="Cambria"/>
      <w:noProof w:val="0"/>
    </w:rPr>
  </w:style>
  <w:style w:type="paragraph" w:customStyle="1" w:styleId="EndNoteBibliography">
    <w:name w:val="EndNote Bibliography"/>
    <w:basedOn w:val="Normal"/>
    <w:link w:val="EndNoteBibliographyChar"/>
    <w:uiPriority w:val="1"/>
    <w:rsid w:val="06C20050"/>
    <w:rPr>
      <w:rFonts w:ascii="Cambria" w:eastAsia="Cambria" w:hAnsi="Cambria"/>
      <w:lang w:val="en-US"/>
    </w:rPr>
  </w:style>
  <w:style w:type="character" w:customStyle="1" w:styleId="EndNoteBibliographyChar">
    <w:name w:val="EndNote Bibliography Char"/>
    <w:link w:val="EndNoteBibliography"/>
    <w:uiPriority w:val="1"/>
    <w:rsid w:val="06C20050"/>
    <w:rPr>
      <w:rFonts w:ascii="Cambria" w:eastAsia="Cambria" w:hAnsi="Cambria"/>
      <w:noProof w:val="0"/>
    </w:rPr>
  </w:style>
  <w:style w:type="character" w:customStyle="1" w:styleId="UnresolvedMention1">
    <w:name w:val="Unresolved Mention1"/>
    <w:uiPriority w:val="99"/>
    <w:semiHidden/>
    <w:unhideWhenUsed/>
    <w:rsid w:val="00E51C01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6C20050"/>
    <w:rPr>
      <w:rFonts w:ascii="Cambria" w:eastAsia="Cambria" w:hAnsi="Cambria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6C20050"/>
    <w:rPr>
      <w:rFonts w:ascii="Cambria" w:eastAsia="Cambria" w:hAnsi="Cambria"/>
      <w:b/>
      <w:bCs/>
      <w:noProof w:val="0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1E7AD8"/>
    <w:rPr>
      <w:rFonts w:ascii="Cambria" w:eastAsia="Cambria" w:hAnsi="Cambria"/>
      <w:sz w:val="24"/>
      <w:szCs w:val="24"/>
      <w:lang w:val="en-AU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6C20050"/>
    <w:rPr>
      <w:rFonts w:asciiTheme="majorHAnsi" w:eastAsiaTheme="majorEastAsia" w:hAnsiTheme="majorHAnsi" w:cstheme="majorBidi"/>
      <w:noProof w:val="0"/>
      <w:color w:val="1F3763"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6C20050"/>
    <w:pPr>
      <w:ind w:left="720"/>
      <w:contextualSpacing/>
    </w:pPr>
    <w:rPr>
      <w:rFonts w:ascii="Cambria" w:eastAsia="Cambria" w:hAnsi="Cambria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70010C"/>
  </w:style>
  <w:style w:type="paragraph" w:styleId="Title">
    <w:name w:val="Title"/>
    <w:basedOn w:val="Normal"/>
    <w:next w:val="Normal"/>
    <w:link w:val="TitleChar"/>
    <w:uiPriority w:val="10"/>
    <w:qFormat/>
    <w:rsid w:val="06C20050"/>
    <w:pPr>
      <w:contextualSpacing/>
    </w:pPr>
    <w:rPr>
      <w:rFonts w:asciiTheme="majorHAnsi" w:eastAsiaTheme="majorEastAsia" w:hAnsiTheme="majorHAnsi" w:cstheme="majorBidi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6C20050"/>
    <w:rPr>
      <w:rFonts w:ascii="Cambria" w:eastAsiaTheme="minorEastAsia" w:hAnsi="Cambria"/>
      <w:color w:val="5A5A5A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6C20050"/>
    <w:pPr>
      <w:spacing w:before="200"/>
      <w:ind w:left="864" w:right="864"/>
      <w:jc w:val="center"/>
    </w:pPr>
    <w:rPr>
      <w:rFonts w:ascii="Cambria" w:eastAsia="Cambria" w:hAnsi="Cambria"/>
      <w:i/>
      <w:iCs/>
      <w:color w:val="404040" w:themeColor="text1" w:themeTint="BF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6C20050"/>
    <w:pPr>
      <w:spacing w:before="360" w:after="360"/>
      <w:ind w:left="864" w:right="864"/>
      <w:jc w:val="center"/>
    </w:pPr>
    <w:rPr>
      <w:rFonts w:ascii="Cambria" w:eastAsia="Cambria" w:hAnsi="Cambria"/>
      <w:i/>
      <w:iCs/>
      <w:color w:val="4472C4" w:themeColor="accent1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6C20050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6C20050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6C20050"/>
    <w:rPr>
      <w:rFonts w:asciiTheme="majorHAnsi" w:eastAsiaTheme="majorEastAsia" w:hAnsiTheme="majorHAnsi" w:cstheme="majorBidi"/>
      <w:noProof w:val="0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6C20050"/>
    <w:rPr>
      <w:rFonts w:asciiTheme="majorHAnsi" w:eastAsiaTheme="majorEastAsia" w:hAnsiTheme="majorHAnsi" w:cstheme="majorBidi"/>
      <w:noProof w:val="0"/>
      <w:color w:val="1F3763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6C20050"/>
    <w:rPr>
      <w:rFonts w:asciiTheme="majorHAnsi" w:eastAsiaTheme="majorEastAsia" w:hAnsiTheme="majorHAnsi" w:cstheme="majorBidi"/>
      <w:i/>
      <w:iCs/>
      <w:noProof w:val="0"/>
      <w:color w:val="1F3763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6C20050"/>
    <w:rPr>
      <w:rFonts w:asciiTheme="majorHAnsi" w:eastAsiaTheme="majorEastAsia" w:hAnsiTheme="majorHAnsi" w:cstheme="majorBidi"/>
      <w:noProof w:val="0"/>
      <w:color w:val="272727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6C20050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6C20050"/>
    <w:rPr>
      <w:rFonts w:asciiTheme="majorHAnsi" w:eastAsiaTheme="majorEastAsia" w:hAnsiTheme="majorHAnsi" w:cstheme="majorBidi"/>
      <w:noProof w:val="0"/>
      <w:sz w:val="56"/>
      <w:szCs w:val="56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6C20050"/>
    <w:rPr>
      <w:rFonts w:ascii="Calibri" w:eastAsiaTheme="minorEastAsia" w:hAnsi="Calibri" w:cs="Times New Roman"/>
      <w:noProof w:val="0"/>
      <w:color w:val="5A5A5A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6C20050"/>
    <w:rPr>
      <w:i/>
      <w:iCs/>
      <w:noProof w:val="0"/>
      <w:color w:val="404040" w:themeColor="text1" w:themeTint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6C20050"/>
    <w:rPr>
      <w:i/>
      <w:iCs/>
      <w:noProof w:val="0"/>
      <w:color w:val="4472C4" w:themeColor="accent1"/>
      <w:lang w:val="en-GB"/>
    </w:rPr>
  </w:style>
  <w:style w:type="paragraph" w:styleId="TOC1">
    <w:name w:val="toc 1"/>
    <w:basedOn w:val="Normal"/>
    <w:next w:val="Normal"/>
    <w:uiPriority w:val="39"/>
    <w:unhideWhenUsed/>
    <w:rsid w:val="06C20050"/>
    <w:pPr>
      <w:spacing w:after="100"/>
    </w:pPr>
    <w:rPr>
      <w:rFonts w:ascii="Cambria" w:eastAsia="Cambria" w:hAnsi="Cambria"/>
      <w:lang w:val="en-GB"/>
    </w:rPr>
  </w:style>
  <w:style w:type="paragraph" w:styleId="TOC2">
    <w:name w:val="toc 2"/>
    <w:basedOn w:val="Normal"/>
    <w:next w:val="Normal"/>
    <w:uiPriority w:val="39"/>
    <w:unhideWhenUsed/>
    <w:rsid w:val="06C20050"/>
    <w:pPr>
      <w:spacing w:after="100"/>
      <w:ind w:left="220"/>
    </w:pPr>
    <w:rPr>
      <w:rFonts w:ascii="Cambria" w:eastAsia="Cambria" w:hAnsi="Cambria"/>
      <w:lang w:val="en-GB"/>
    </w:rPr>
  </w:style>
  <w:style w:type="paragraph" w:styleId="TOC3">
    <w:name w:val="toc 3"/>
    <w:basedOn w:val="Normal"/>
    <w:next w:val="Normal"/>
    <w:uiPriority w:val="39"/>
    <w:unhideWhenUsed/>
    <w:rsid w:val="06C20050"/>
    <w:pPr>
      <w:spacing w:after="100"/>
      <w:ind w:left="440"/>
    </w:pPr>
    <w:rPr>
      <w:rFonts w:ascii="Cambria" w:eastAsia="Cambria" w:hAnsi="Cambria"/>
      <w:lang w:val="en-GB"/>
    </w:rPr>
  </w:style>
  <w:style w:type="paragraph" w:styleId="TOC4">
    <w:name w:val="toc 4"/>
    <w:basedOn w:val="Normal"/>
    <w:next w:val="Normal"/>
    <w:uiPriority w:val="39"/>
    <w:unhideWhenUsed/>
    <w:rsid w:val="06C20050"/>
    <w:pPr>
      <w:spacing w:after="100"/>
      <w:ind w:left="660"/>
    </w:pPr>
    <w:rPr>
      <w:rFonts w:ascii="Cambria" w:eastAsia="Cambria" w:hAnsi="Cambria"/>
      <w:lang w:val="en-GB"/>
    </w:rPr>
  </w:style>
  <w:style w:type="paragraph" w:styleId="TOC5">
    <w:name w:val="toc 5"/>
    <w:basedOn w:val="Normal"/>
    <w:next w:val="Normal"/>
    <w:uiPriority w:val="39"/>
    <w:unhideWhenUsed/>
    <w:rsid w:val="06C20050"/>
    <w:pPr>
      <w:spacing w:after="100"/>
      <w:ind w:left="880"/>
    </w:pPr>
    <w:rPr>
      <w:rFonts w:ascii="Cambria" w:eastAsia="Cambria" w:hAnsi="Cambria"/>
      <w:lang w:val="en-GB"/>
    </w:rPr>
  </w:style>
  <w:style w:type="paragraph" w:styleId="TOC6">
    <w:name w:val="toc 6"/>
    <w:basedOn w:val="Normal"/>
    <w:next w:val="Normal"/>
    <w:uiPriority w:val="39"/>
    <w:unhideWhenUsed/>
    <w:rsid w:val="06C20050"/>
    <w:pPr>
      <w:spacing w:after="100"/>
      <w:ind w:left="1100"/>
    </w:pPr>
    <w:rPr>
      <w:rFonts w:ascii="Cambria" w:eastAsia="Cambria" w:hAnsi="Cambria"/>
      <w:lang w:val="en-GB"/>
    </w:rPr>
  </w:style>
  <w:style w:type="paragraph" w:styleId="TOC7">
    <w:name w:val="toc 7"/>
    <w:basedOn w:val="Normal"/>
    <w:next w:val="Normal"/>
    <w:uiPriority w:val="39"/>
    <w:unhideWhenUsed/>
    <w:rsid w:val="06C20050"/>
    <w:pPr>
      <w:spacing w:after="100"/>
      <w:ind w:left="1320"/>
    </w:pPr>
    <w:rPr>
      <w:rFonts w:ascii="Cambria" w:eastAsia="Cambria" w:hAnsi="Cambria"/>
      <w:lang w:val="en-GB"/>
    </w:rPr>
  </w:style>
  <w:style w:type="paragraph" w:styleId="TOC8">
    <w:name w:val="toc 8"/>
    <w:basedOn w:val="Normal"/>
    <w:next w:val="Normal"/>
    <w:uiPriority w:val="39"/>
    <w:unhideWhenUsed/>
    <w:rsid w:val="06C20050"/>
    <w:pPr>
      <w:spacing w:after="100"/>
      <w:ind w:left="1540"/>
    </w:pPr>
    <w:rPr>
      <w:rFonts w:ascii="Cambria" w:eastAsia="Cambria" w:hAnsi="Cambria"/>
      <w:lang w:val="en-GB"/>
    </w:rPr>
  </w:style>
  <w:style w:type="paragraph" w:styleId="TOC9">
    <w:name w:val="toc 9"/>
    <w:basedOn w:val="Normal"/>
    <w:next w:val="Normal"/>
    <w:uiPriority w:val="39"/>
    <w:unhideWhenUsed/>
    <w:rsid w:val="06C20050"/>
    <w:pPr>
      <w:spacing w:after="100"/>
      <w:ind w:left="1760"/>
    </w:pPr>
    <w:rPr>
      <w:rFonts w:ascii="Cambria" w:eastAsia="Cambria" w:hAnsi="Cambria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6C2005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6C20050"/>
    <w:rPr>
      <w:noProof w:val="0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6C20050"/>
    <w:rPr>
      <w:rFonts w:ascii="Cambria" w:eastAsia="Cambria" w:hAnsi="Cambria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6C20050"/>
    <w:rPr>
      <w:noProof w:val="0"/>
      <w:sz w:val="20"/>
      <w:szCs w:val="20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322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20/10/relationships/intelligence" Target="intelligence2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70558-4A33-B543-9390-77E935C1E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630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2022-09-11T09:14:00Z</cp:lastPrinted>
  <dcterms:created xsi:type="dcterms:W3CDTF">2023-12-16T03:53:00Z</dcterms:created>
  <dcterms:modified xsi:type="dcterms:W3CDTF">2023-12-18T11:58:00Z</dcterms:modified>
</cp:coreProperties>
</file>