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10304" w:type="dxa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900"/>
        <w:gridCol w:w="1440"/>
        <w:gridCol w:w="990"/>
        <w:gridCol w:w="270"/>
        <w:gridCol w:w="810"/>
        <w:gridCol w:w="1446"/>
        <w:gridCol w:w="948"/>
      </w:tblGrid>
      <w:tr w:rsidR="0004681F" w:rsidRPr="00C34F80" w14:paraId="06C27601" w14:textId="77777777" w:rsidTr="00483E8E">
        <w:trPr>
          <w:trHeight w:val="385"/>
          <w:jc w:val="center"/>
        </w:trPr>
        <w:tc>
          <w:tcPr>
            <w:tcW w:w="1030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8BC9C3C" w14:textId="09643DAC" w:rsidR="0004681F" w:rsidRPr="00C34F80" w:rsidRDefault="00483E8E" w:rsidP="00FB174A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</w:rPr>
              <w:t>Table S1</w:t>
            </w:r>
            <w:r w:rsidR="0004681F" w:rsidRPr="00C34F80">
              <w:rPr>
                <w:rFonts w:ascii="Times New Roman" w:eastAsiaTheme="minorEastAsia" w:hAnsi="Times New Roman" w:cs="Times New Roman"/>
                <w:b/>
                <w:bCs/>
              </w:rPr>
              <w:t xml:space="preserve">. </w:t>
            </w:r>
            <w:r w:rsidR="00744109" w:rsidRPr="00744109">
              <w:rPr>
                <w:rFonts w:ascii="Times New Roman" w:eastAsiaTheme="minorEastAsia" w:hAnsi="Times New Roman" w:cs="Times New Roman"/>
              </w:rPr>
              <w:t>Generalized Additive Model</w:t>
            </w:r>
            <w:r w:rsidR="00786748">
              <w:rPr>
                <w:rFonts w:ascii="Times New Roman" w:eastAsiaTheme="minorEastAsia" w:hAnsi="Times New Roman" w:cs="Times New Roman" w:hint="eastAsia"/>
                <w:vertAlign w:val="superscript"/>
              </w:rPr>
              <w:t xml:space="preserve"> </w:t>
            </w:r>
            <w:r w:rsidR="0004681F" w:rsidRPr="00C34F80">
              <w:rPr>
                <w:rFonts w:ascii="Times New Roman" w:eastAsiaTheme="minorEastAsia" w:hAnsi="Times New Roman" w:cs="Times New Roman"/>
              </w:rPr>
              <w:t>of maternal dietary practice and neonatal obesity (</w:t>
            </w:r>
            <w:r w:rsidR="00744109">
              <w:rPr>
                <w:rFonts w:ascii="Times New Roman" w:eastAsiaTheme="minorEastAsia" w:hAnsi="Times New Roman" w:cs="Times New Roman" w:hint="eastAsia"/>
              </w:rPr>
              <w:t>ponderal index</w:t>
            </w:r>
            <w:r w:rsidR="0004681F" w:rsidRPr="00C34F80">
              <w:rPr>
                <w:rFonts w:ascii="Times New Roman" w:eastAsiaTheme="minorEastAsia" w:hAnsi="Times New Roman" w:cs="Times New Roman"/>
              </w:rPr>
              <w:t xml:space="preserve">) </w:t>
            </w:r>
          </w:p>
        </w:tc>
      </w:tr>
      <w:tr w:rsidR="0004681F" w:rsidRPr="00C34F80" w14:paraId="49785FD3" w14:textId="77777777" w:rsidTr="00483E8E">
        <w:trPr>
          <w:trHeight w:val="385"/>
          <w:jc w:val="center"/>
        </w:trPr>
        <w:tc>
          <w:tcPr>
            <w:tcW w:w="350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D35AD6C" w14:textId="77777777" w:rsidR="0004681F" w:rsidRPr="00C34F80" w:rsidRDefault="0004681F" w:rsidP="00FB174A">
            <w:pPr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C34F80">
              <w:rPr>
                <w:rFonts w:ascii="Times New Roman" w:eastAsiaTheme="minorEastAsia" w:hAnsi="Times New Roman" w:cs="Times New Roman"/>
                <w:b/>
                <w:bCs/>
              </w:rPr>
              <w:t>Food consumed during pregnancy (frequency</w:t>
            </w:r>
            <w:r w:rsidRPr="00C34F80">
              <w:rPr>
                <w:rFonts w:ascii="Times New Roman" w:eastAsiaTheme="minorEastAsia" w:hAnsi="Times New Roman" w:cs="Times New Roman"/>
                <w:kern w:val="2"/>
                <w:vertAlign w:val="superscript"/>
              </w:rPr>
              <w:t>†</w:t>
            </w:r>
            <w:r w:rsidRPr="00C34F80">
              <w:rPr>
                <w:rFonts w:ascii="Times New Roman" w:eastAsiaTheme="minorEastAsia" w:hAnsi="Times New Roman" w:cs="Times New Roman"/>
                <w:b/>
                <w:bCs/>
              </w:rPr>
              <w:t>)</w:t>
            </w:r>
          </w:p>
        </w:tc>
        <w:tc>
          <w:tcPr>
            <w:tcW w:w="333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4AF6C1" w14:textId="77777777" w:rsidR="0004681F" w:rsidRPr="00C34F80" w:rsidRDefault="0004681F" w:rsidP="00FB174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C34F80">
              <w:rPr>
                <w:rFonts w:ascii="Times New Roman" w:eastAsiaTheme="minorEastAsia" w:hAnsi="Times New Roman" w:cs="Times New Roman"/>
                <w:b/>
                <w:bCs/>
              </w:rPr>
              <w:t>Model 1</w:t>
            </w:r>
            <w:r w:rsidRPr="00C34F80">
              <w:rPr>
                <w:rFonts w:ascii="Times New Roman" w:eastAsiaTheme="minorEastAsia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9E920F5" w14:textId="77777777" w:rsidR="0004681F" w:rsidRPr="00C34F80" w:rsidRDefault="0004681F" w:rsidP="00FB174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A21E7C" w14:textId="77777777" w:rsidR="0004681F" w:rsidRPr="00C34F80" w:rsidRDefault="0004681F" w:rsidP="00FB174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C34F80">
              <w:rPr>
                <w:rFonts w:ascii="Times New Roman" w:eastAsiaTheme="minorEastAsia" w:hAnsi="Times New Roman" w:cs="Times New Roman"/>
                <w:b/>
                <w:bCs/>
              </w:rPr>
              <w:t>Model 2</w:t>
            </w:r>
            <w:r w:rsidRPr="00C34F80">
              <w:rPr>
                <w:rFonts w:ascii="Times New Roman" w:eastAsiaTheme="minorEastAsia" w:hAnsi="Times New Roman" w:cs="Times New Roman"/>
                <w:b/>
                <w:bCs/>
                <w:vertAlign w:val="superscript"/>
              </w:rPr>
              <w:t>*</w:t>
            </w:r>
          </w:p>
        </w:tc>
      </w:tr>
      <w:tr w:rsidR="0004681F" w:rsidRPr="00C34F80" w14:paraId="4EA22CED" w14:textId="77777777" w:rsidTr="00483E8E">
        <w:trPr>
          <w:trHeight w:val="423"/>
          <w:jc w:val="center"/>
        </w:trPr>
        <w:tc>
          <w:tcPr>
            <w:tcW w:w="350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A010742" w14:textId="77777777" w:rsidR="0004681F" w:rsidRPr="00C34F80" w:rsidRDefault="0004681F" w:rsidP="00FB174A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4802E25" w14:textId="77777777" w:rsidR="0004681F" w:rsidRPr="00C34F80" w:rsidRDefault="0004681F" w:rsidP="00FB174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C34F80">
              <w:rPr>
                <w:rFonts w:ascii="Times New Roman" w:eastAsiaTheme="minorEastAsia" w:hAnsi="Times New Roman" w:cs="Times New Roman"/>
              </w:rPr>
              <w:t>OR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476F9A3" w14:textId="77777777" w:rsidR="0004681F" w:rsidRPr="00C34F80" w:rsidRDefault="0004681F" w:rsidP="00FB174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C34F80">
              <w:rPr>
                <w:rFonts w:ascii="Times New Roman" w:eastAsiaTheme="minorEastAsia" w:hAnsi="Times New Roman" w:cs="Times New Roman"/>
              </w:rPr>
              <w:t>95% CI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353C4E6" w14:textId="77777777" w:rsidR="0004681F" w:rsidRPr="00C34F80" w:rsidRDefault="0004681F" w:rsidP="00FB174A">
            <w:pPr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C34F80">
              <w:rPr>
                <w:rFonts w:ascii="Times New Roman" w:eastAsiaTheme="minorEastAsia" w:hAnsi="Times New Roman" w:cs="Times New Roman"/>
                <w:i/>
              </w:rPr>
              <w:t>p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B5677F" w14:textId="77777777" w:rsidR="0004681F" w:rsidRPr="00C34F80" w:rsidRDefault="0004681F" w:rsidP="00FB174A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D5058F7" w14:textId="77777777" w:rsidR="0004681F" w:rsidRPr="00C34F80" w:rsidRDefault="0004681F" w:rsidP="00FB174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C34F80">
              <w:rPr>
                <w:rFonts w:ascii="Times New Roman" w:eastAsiaTheme="minorEastAsia" w:hAnsi="Times New Roman" w:cs="Times New Roman"/>
              </w:rPr>
              <w:t>OR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E71CFCD" w14:textId="77777777" w:rsidR="0004681F" w:rsidRPr="00C34F80" w:rsidRDefault="0004681F" w:rsidP="00FB174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C34F80">
              <w:rPr>
                <w:rFonts w:ascii="Times New Roman" w:eastAsiaTheme="minorEastAsia" w:hAnsi="Times New Roman" w:cs="Times New Roman"/>
              </w:rPr>
              <w:t>95% CI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F3DBDAC" w14:textId="77777777" w:rsidR="0004681F" w:rsidRPr="00C34F80" w:rsidRDefault="0004681F" w:rsidP="00FB174A">
            <w:pPr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C34F80">
              <w:rPr>
                <w:rFonts w:ascii="Times New Roman" w:eastAsiaTheme="minorEastAsia" w:hAnsi="Times New Roman" w:cs="Times New Roman"/>
                <w:i/>
              </w:rPr>
              <w:t>p</w:t>
            </w:r>
          </w:p>
        </w:tc>
      </w:tr>
      <w:tr w:rsidR="00786748" w:rsidRPr="00C34F80" w14:paraId="40B4F4EE" w14:textId="77777777" w:rsidTr="00483E8E">
        <w:trPr>
          <w:trHeight w:val="360"/>
          <w:jc w:val="center"/>
        </w:trPr>
        <w:tc>
          <w:tcPr>
            <w:tcW w:w="350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EA257D7" w14:textId="77777777" w:rsidR="00786748" w:rsidRPr="00C34F80" w:rsidRDefault="00786748" w:rsidP="0078674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C34F80">
              <w:rPr>
                <w:rFonts w:ascii="Times New Roman" w:eastAsiaTheme="minorEastAsia" w:hAnsi="Times New Roman" w:cs="Times New Roman"/>
              </w:rPr>
              <w:t>Fruits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10A17A" w14:textId="4A38CA16" w:rsidR="00786748" w:rsidRPr="00423EDD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23EDD">
              <w:rPr>
                <w:rFonts w:ascii="Times New Roman" w:hAnsi="Times New Roman" w:cs="Times New Roman"/>
                <w:b/>
                <w:bCs/>
              </w:rPr>
              <w:t xml:space="preserve">-0.43 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A0FC560" w14:textId="3D359F97" w:rsidR="00786748" w:rsidRPr="00423EDD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23EDD">
              <w:rPr>
                <w:rFonts w:ascii="Times New Roman" w:hAnsi="Times New Roman" w:cs="Times New Roman"/>
                <w:b/>
                <w:bCs/>
              </w:rPr>
              <w:t>[-0.</w:t>
            </w:r>
            <w:proofErr w:type="gramStart"/>
            <w:r w:rsidRPr="00423EDD">
              <w:rPr>
                <w:rFonts w:ascii="Times New Roman" w:hAnsi="Times New Roman" w:cs="Times New Roman"/>
                <w:b/>
                <w:bCs/>
              </w:rPr>
              <w:t>77,-</w:t>
            </w:r>
            <w:proofErr w:type="gramEnd"/>
            <w:r w:rsidRPr="00423EDD">
              <w:rPr>
                <w:rFonts w:ascii="Times New Roman" w:hAnsi="Times New Roman" w:cs="Times New Roman"/>
                <w:b/>
                <w:bCs/>
              </w:rPr>
              <w:t>1.27]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A13B7AF" w14:textId="7EFD45DA" w:rsidR="00786748" w:rsidRPr="00423EDD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23EDD">
              <w:rPr>
                <w:rFonts w:ascii="Times New Roman" w:hAnsi="Times New Roman" w:cs="Times New Roman"/>
                <w:b/>
                <w:bCs/>
              </w:rPr>
              <w:t xml:space="preserve">0.012 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17A9D2D" w14:textId="77777777" w:rsidR="00786748" w:rsidRPr="00423EDD" w:rsidRDefault="00786748" w:rsidP="00786748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EC90B4" w14:textId="77777777" w:rsidR="00786748" w:rsidRPr="00423EDD" w:rsidRDefault="00786748" w:rsidP="0078674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423EDD">
              <w:rPr>
                <w:rFonts w:ascii="Times New Roman" w:eastAsiaTheme="minorEastAsia" w:hAnsi="Times New Roman" w:cs="Times New Roman"/>
              </w:rPr>
              <w:t>n/a</w:t>
            </w:r>
          </w:p>
        </w:tc>
        <w:tc>
          <w:tcPr>
            <w:tcW w:w="144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781C90" w14:textId="77777777" w:rsidR="00786748" w:rsidRPr="00423EDD" w:rsidRDefault="00786748" w:rsidP="0078674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423EDD">
              <w:rPr>
                <w:rFonts w:ascii="Times New Roman" w:eastAsiaTheme="minorEastAsia" w:hAnsi="Times New Roman" w:cs="Times New Roman"/>
              </w:rPr>
              <w:t>n/a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FEC8B9D" w14:textId="77777777" w:rsidR="00786748" w:rsidRPr="00423EDD" w:rsidRDefault="00786748" w:rsidP="0078674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423EDD">
              <w:rPr>
                <w:rFonts w:ascii="Times New Roman" w:eastAsiaTheme="minorEastAsia" w:hAnsi="Times New Roman" w:cs="Times New Roman"/>
              </w:rPr>
              <w:t>n/a</w:t>
            </w:r>
          </w:p>
        </w:tc>
      </w:tr>
      <w:tr w:rsidR="00786748" w:rsidRPr="00C34F80" w14:paraId="55FC510B" w14:textId="77777777" w:rsidTr="00483E8E">
        <w:trPr>
          <w:trHeight w:val="360"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521B4" w14:textId="77777777" w:rsidR="00786748" w:rsidRPr="00C34F80" w:rsidRDefault="00786748" w:rsidP="0078674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C34F80">
              <w:rPr>
                <w:rFonts w:ascii="Times New Roman" w:eastAsiaTheme="minorEastAsia" w:hAnsi="Times New Roman" w:cs="Times New Roman"/>
              </w:rPr>
              <w:t>Samba &amp; butter (Tibetan food</w:t>
            </w:r>
            <w:bookmarkStart w:id="0" w:name="_Hlk122681158"/>
            <w:r w:rsidRPr="00C34F80">
              <w:rPr>
                <w:rFonts w:ascii="Times New Roman" w:eastAsiaTheme="minorEastAsia" w:hAnsi="Times New Roman" w:cs="Times New Roman"/>
              </w:rPr>
              <w:t>)</w:t>
            </w:r>
            <w:bookmarkEnd w:id="0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8AEF07" w14:textId="6FD5904C" w:rsidR="00786748" w:rsidRPr="00423EDD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23EDD">
              <w:rPr>
                <w:rFonts w:ascii="Times New Roman" w:hAnsi="Times New Roman" w:cs="Times New Roman"/>
                <w:b/>
                <w:bCs/>
              </w:rPr>
              <w:t xml:space="preserve">0.21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00A41B" w14:textId="78B886C3" w:rsidR="00786748" w:rsidRPr="00423EDD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23EDD">
              <w:rPr>
                <w:rFonts w:ascii="Times New Roman" w:hAnsi="Times New Roman" w:cs="Times New Roman"/>
                <w:b/>
                <w:bCs/>
              </w:rPr>
              <w:t>[0.01,0.63]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CA45B00" w14:textId="39C77878" w:rsidR="00786748" w:rsidRPr="00423EDD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23EDD">
              <w:rPr>
                <w:rFonts w:ascii="Times New Roman" w:hAnsi="Times New Roman" w:cs="Times New Roman"/>
                <w:b/>
                <w:bCs/>
              </w:rPr>
              <w:t xml:space="preserve">0.041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3FBDE" w14:textId="77777777" w:rsidR="00786748" w:rsidRPr="00423EDD" w:rsidRDefault="00786748" w:rsidP="00786748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3227100" w14:textId="1E5A0A9C" w:rsidR="00786748" w:rsidRPr="00423EDD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23EDD">
              <w:rPr>
                <w:rFonts w:ascii="Times New Roman" w:hAnsi="Times New Roman" w:cs="Times New Roman"/>
                <w:b/>
                <w:bCs/>
              </w:rPr>
              <w:t xml:space="preserve">0.26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3B5608DB" w14:textId="16A11CD3" w:rsidR="00786748" w:rsidRPr="00423EDD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23EDD">
              <w:rPr>
                <w:rFonts w:ascii="Times New Roman" w:hAnsi="Times New Roman" w:cs="Times New Roman"/>
                <w:b/>
                <w:bCs/>
              </w:rPr>
              <w:t>[0.06,0.77]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6E9E9D10" w14:textId="293A8163" w:rsidR="00786748" w:rsidRPr="00423EDD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23EDD">
              <w:rPr>
                <w:rFonts w:ascii="Times New Roman" w:hAnsi="Times New Roman" w:cs="Times New Roman"/>
                <w:b/>
                <w:bCs/>
              </w:rPr>
              <w:t xml:space="preserve">0.011 </w:t>
            </w:r>
          </w:p>
        </w:tc>
      </w:tr>
      <w:tr w:rsidR="00786748" w:rsidRPr="00C34F80" w14:paraId="09645CC5" w14:textId="77777777" w:rsidTr="00483E8E">
        <w:trPr>
          <w:trHeight w:val="360"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DF1EE" w14:textId="77777777" w:rsidR="00786748" w:rsidRPr="00C34F80" w:rsidRDefault="00786748" w:rsidP="0078674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C34F80">
              <w:rPr>
                <w:rFonts w:ascii="Times New Roman" w:eastAsiaTheme="minorEastAsia" w:hAnsi="Times New Roman" w:cs="Times New Roman"/>
              </w:rPr>
              <w:t>Eggs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F7169F" w14:textId="33631EA4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-0.05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2B9F77" w14:textId="6E3ADD46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>[-0.</w:t>
            </w:r>
            <w:proofErr w:type="gramStart"/>
            <w:r w:rsidRPr="00786748">
              <w:rPr>
                <w:rFonts w:ascii="Times New Roman" w:hAnsi="Times New Roman" w:cs="Times New Roman"/>
              </w:rPr>
              <w:t>24,-</w:t>
            </w:r>
            <w:proofErr w:type="gramEnd"/>
            <w:r w:rsidRPr="00786748">
              <w:rPr>
                <w:rFonts w:ascii="Times New Roman" w:hAnsi="Times New Roman" w:cs="Times New Roman"/>
              </w:rPr>
              <w:t>0.14]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E915991" w14:textId="506BAB54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0.636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5F880" w14:textId="77777777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0BB24C4" w14:textId="5A478738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-0.08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267E13A6" w14:textId="072EAF92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>[-0.</w:t>
            </w:r>
            <w:proofErr w:type="gramStart"/>
            <w:r w:rsidRPr="00786748">
              <w:rPr>
                <w:rFonts w:ascii="Times New Roman" w:hAnsi="Times New Roman" w:cs="Times New Roman"/>
              </w:rPr>
              <w:t>27,-</w:t>
            </w:r>
            <w:proofErr w:type="gramEnd"/>
            <w:r w:rsidRPr="00786748">
              <w:rPr>
                <w:rFonts w:ascii="Times New Roman" w:hAnsi="Times New Roman" w:cs="Times New Roman"/>
              </w:rPr>
              <w:t>0.23]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4DC493BB" w14:textId="4648F031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0.424 </w:t>
            </w:r>
          </w:p>
        </w:tc>
      </w:tr>
      <w:tr w:rsidR="00786748" w:rsidRPr="00C34F80" w14:paraId="6BC9D3C9" w14:textId="77777777" w:rsidTr="00483E8E">
        <w:trPr>
          <w:trHeight w:val="360"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795AE" w14:textId="77777777" w:rsidR="00786748" w:rsidRPr="00C34F80" w:rsidRDefault="00786748" w:rsidP="0078674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C34F80">
              <w:rPr>
                <w:rFonts w:ascii="Times New Roman" w:eastAsiaTheme="minorEastAsia" w:hAnsi="Times New Roman" w:cs="Times New Roman"/>
              </w:rPr>
              <w:t>Poultry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46232E" w14:textId="6EE61D11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-0.06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C075ED" w14:textId="55F86EEC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>[-0.</w:t>
            </w:r>
            <w:proofErr w:type="gramStart"/>
            <w:r w:rsidRPr="00786748">
              <w:rPr>
                <w:rFonts w:ascii="Times New Roman" w:hAnsi="Times New Roman" w:cs="Times New Roman"/>
              </w:rPr>
              <w:t>34,-</w:t>
            </w:r>
            <w:proofErr w:type="gramEnd"/>
            <w:r w:rsidRPr="00786748">
              <w:rPr>
                <w:rFonts w:ascii="Times New Roman" w:hAnsi="Times New Roman" w:cs="Times New Roman"/>
              </w:rPr>
              <w:t>0.18]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A78D33F" w14:textId="1DD060B1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0.663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D0309" w14:textId="77777777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D7A405E" w14:textId="094CA138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-0.10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360436A8" w14:textId="130A852B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>[-0.</w:t>
            </w:r>
            <w:proofErr w:type="gramStart"/>
            <w:r w:rsidRPr="00786748">
              <w:rPr>
                <w:rFonts w:ascii="Times New Roman" w:hAnsi="Times New Roman" w:cs="Times New Roman"/>
              </w:rPr>
              <w:t>37,-</w:t>
            </w:r>
            <w:proofErr w:type="gramEnd"/>
            <w:r w:rsidRPr="00786748">
              <w:rPr>
                <w:rFonts w:ascii="Times New Roman" w:hAnsi="Times New Roman" w:cs="Times New Roman"/>
              </w:rPr>
              <w:t>0.30]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5AB1A312" w14:textId="3EE4817D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0.466 </w:t>
            </w:r>
          </w:p>
        </w:tc>
      </w:tr>
      <w:tr w:rsidR="00786748" w:rsidRPr="00C34F80" w14:paraId="2147C373" w14:textId="77777777" w:rsidTr="00483E8E">
        <w:trPr>
          <w:trHeight w:val="360"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EB597" w14:textId="77777777" w:rsidR="00786748" w:rsidRPr="00C34F80" w:rsidRDefault="00786748" w:rsidP="0078674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C34F80">
              <w:rPr>
                <w:rFonts w:ascii="Times New Roman" w:eastAsiaTheme="minorEastAsia" w:hAnsi="Times New Roman" w:cs="Times New Roman"/>
              </w:rPr>
              <w:t>Beans &amp; related products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192729" w14:textId="2B16908F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-0.03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0050C5" w14:textId="7A3891AA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>[-0.</w:t>
            </w:r>
            <w:proofErr w:type="gramStart"/>
            <w:r w:rsidRPr="00786748">
              <w:rPr>
                <w:rFonts w:ascii="Times New Roman" w:hAnsi="Times New Roman" w:cs="Times New Roman"/>
              </w:rPr>
              <w:t>26,-</w:t>
            </w:r>
            <w:proofErr w:type="gramEnd"/>
            <w:r w:rsidRPr="00786748">
              <w:rPr>
                <w:rFonts w:ascii="Times New Roman" w:hAnsi="Times New Roman" w:cs="Times New Roman"/>
              </w:rPr>
              <w:t>0.10]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C277F98" w14:textId="14ACF328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0.772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69E98" w14:textId="77777777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00F05C9" w14:textId="7B92B90E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-0.04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1B5DBE52" w14:textId="0A381F7B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>[-0.</w:t>
            </w:r>
            <w:proofErr w:type="gramStart"/>
            <w:r w:rsidRPr="00786748">
              <w:rPr>
                <w:rFonts w:ascii="Times New Roman" w:hAnsi="Times New Roman" w:cs="Times New Roman"/>
              </w:rPr>
              <w:t>26,-</w:t>
            </w:r>
            <w:proofErr w:type="gramEnd"/>
            <w:r w:rsidRPr="00786748">
              <w:rPr>
                <w:rFonts w:ascii="Times New Roman" w:hAnsi="Times New Roman" w:cs="Times New Roman"/>
              </w:rPr>
              <w:t>0.10]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765B2282" w14:textId="2CFF696F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0.757 </w:t>
            </w:r>
          </w:p>
        </w:tc>
      </w:tr>
      <w:tr w:rsidR="00786748" w:rsidRPr="00C34F80" w14:paraId="5BDC45AA" w14:textId="77777777" w:rsidTr="00483E8E">
        <w:trPr>
          <w:trHeight w:val="360"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1CDBF" w14:textId="77777777" w:rsidR="00786748" w:rsidRPr="00C34F80" w:rsidRDefault="00786748" w:rsidP="0078674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C34F80">
              <w:rPr>
                <w:rFonts w:ascii="Times New Roman" w:eastAsiaTheme="minorEastAsia" w:hAnsi="Times New Roman" w:cs="Times New Roman"/>
              </w:rPr>
              <w:t>Fish and sea food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DEF05B" w14:textId="71839BBB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B78FFB" w14:textId="7AC6FDBE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>[0.00,0.88]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41B3726" w14:textId="322DC7E3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0.051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F7D2A" w14:textId="77777777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A116BF8" w14:textId="11033CA6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0.30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4967D1A9" w14:textId="0FE09D2A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>[0.00,0.90]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2EE32A58" w14:textId="344083DA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0.047 </w:t>
            </w:r>
          </w:p>
        </w:tc>
      </w:tr>
      <w:tr w:rsidR="00786748" w:rsidRPr="00C34F80" w14:paraId="0D6FC1C5" w14:textId="77777777" w:rsidTr="00483E8E">
        <w:trPr>
          <w:trHeight w:val="360"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9607A" w14:textId="77777777" w:rsidR="00786748" w:rsidRPr="00C34F80" w:rsidRDefault="00786748" w:rsidP="0078674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C34F80">
              <w:rPr>
                <w:rFonts w:ascii="Times New Roman" w:eastAsiaTheme="minorEastAsia" w:hAnsi="Times New Roman" w:cs="Times New Roman"/>
              </w:rPr>
              <w:t>Dairy products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A6FA5D" w14:textId="17F5A948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-0.17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DFBE04" w14:textId="367FF464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>[-0.</w:t>
            </w:r>
            <w:proofErr w:type="gramStart"/>
            <w:r w:rsidRPr="00786748">
              <w:rPr>
                <w:rFonts w:ascii="Times New Roman" w:hAnsi="Times New Roman" w:cs="Times New Roman"/>
              </w:rPr>
              <w:t>40,-</w:t>
            </w:r>
            <w:proofErr w:type="gramEnd"/>
            <w:r w:rsidRPr="00786748">
              <w:rPr>
                <w:rFonts w:ascii="Times New Roman" w:hAnsi="Times New Roman" w:cs="Times New Roman"/>
              </w:rPr>
              <w:t>0.51]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B897F6F" w14:textId="63523802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0.141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AB951" w14:textId="77777777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BD412CC" w14:textId="219C2C78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-0.19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61E1E2B1" w14:textId="08F03034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>[-0.</w:t>
            </w:r>
            <w:proofErr w:type="gramStart"/>
            <w:r w:rsidRPr="00786748">
              <w:rPr>
                <w:rFonts w:ascii="Times New Roman" w:hAnsi="Times New Roman" w:cs="Times New Roman"/>
              </w:rPr>
              <w:t>42,-</w:t>
            </w:r>
            <w:proofErr w:type="gramEnd"/>
            <w:r w:rsidRPr="00786748">
              <w:rPr>
                <w:rFonts w:ascii="Times New Roman" w:hAnsi="Times New Roman" w:cs="Times New Roman"/>
              </w:rPr>
              <w:t>0.57]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31C27E30" w14:textId="256B90A2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0.096 </w:t>
            </w:r>
          </w:p>
        </w:tc>
      </w:tr>
      <w:tr w:rsidR="00786748" w:rsidRPr="00C34F80" w14:paraId="658C55EF" w14:textId="77777777" w:rsidTr="00483E8E">
        <w:trPr>
          <w:trHeight w:val="360"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95D3D" w14:textId="77777777" w:rsidR="00786748" w:rsidRPr="00C34F80" w:rsidRDefault="00786748" w:rsidP="0078674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C34F80">
              <w:rPr>
                <w:rFonts w:ascii="Times New Roman" w:eastAsiaTheme="minorEastAsia" w:hAnsi="Times New Roman" w:cs="Times New Roman"/>
              </w:rPr>
              <w:t>Vegetables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2AA941" w14:textId="5ADAA22E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0.11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ABF004" w14:textId="7FFE25C6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>[-0.51,0.32]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E239548" w14:textId="0ADF488D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0.736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2BE1B" w14:textId="77777777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DE3C835" w14:textId="2F96539F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-0.14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46846E26" w14:textId="2C71D0B4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>[-0.</w:t>
            </w:r>
            <w:proofErr w:type="gramStart"/>
            <w:r w:rsidRPr="00786748">
              <w:rPr>
                <w:rFonts w:ascii="Times New Roman" w:hAnsi="Times New Roman" w:cs="Times New Roman"/>
              </w:rPr>
              <w:t>73,-</w:t>
            </w:r>
            <w:proofErr w:type="gramEnd"/>
            <w:r w:rsidRPr="00786748">
              <w:rPr>
                <w:rFonts w:ascii="Times New Roman" w:hAnsi="Times New Roman" w:cs="Times New Roman"/>
              </w:rPr>
              <w:t>0.40]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618279ED" w14:textId="7BDBC669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0.650 </w:t>
            </w:r>
          </w:p>
        </w:tc>
      </w:tr>
      <w:tr w:rsidR="00786748" w:rsidRPr="00C34F80" w14:paraId="638946E1" w14:textId="77777777" w:rsidTr="00483E8E">
        <w:trPr>
          <w:trHeight w:val="360"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98DAF" w14:textId="77777777" w:rsidR="00786748" w:rsidRPr="00C34F80" w:rsidRDefault="00786748" w:rsidP="0078674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C34F80">
              <w:rPr>
                <w:rFonts w:ascii="Times New Roman" w:eastAsiaTheme="minorEastAsia" w:hAnsi="Times New Roman" w:cs="Times New Roman"/>
              </w:rPr>
              <w:t>Soda &amp; sugar beverages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4D66EF" w14:textId="1707BDB1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0.10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72E267" w14:textId="1A9F10E8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>[-0.17,0.31]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C643B65" w14:textId="4D91C5F7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0.460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77174" w14:textId="77777777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BD827DD" w14:textId="734A38E3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0.09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1E7E1005" w14:textId="0A12B041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>[-0.19,0.26]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65395546" w14:textId="4C65A359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0.535 </w:t>
            </w:r>
          </w:p>
        </w:tc>
      </w:tr>
      <w:tr w:rsidR="00786748" w:rsidRPr="00C34F80" w14:paraId="0DAB8713" w14:textId="77777777" w:rsidTr="00483E8E">
        <w:trPr>
          <w:trHeight w:val="360"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10786" w14:textId="77777777" w:rsidR="00786748" w:rsidRPr="00C34F80" w:rsidRDefault="00786748" w:rsidP="0078674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C34F80">
              <w:rPr>
                <w:rFonts w:ascii="Times New Roman" w:eastAsiaTheme="minorEastAsia" w:hAnsi="Times New Roman" w:cs="Times New Roman"/>
              </w:rPr>
              <w:t>Multigrain &amp; roots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3A54BB" w14:textId="660670C9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0.12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D1547D" w14:textId="470449D6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>[-0.13,0.35]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8A30EFC" w14:textId="05F83411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0.349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2AFA4" w14:textId="77777777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A98F51A" w14:textId="7760D59F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0.10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38FFCE12" w14:textId="124F37EE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>[-0.15,0.30]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48916A65" w14:textId="0DAE68C0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0.416 </w:t>
            </w:r>
          </w:p>
        </w:tc>
      </w:tr>
      <w:tr w:rsidR="00786748" w:rsidRPr="00C34F80" w14:paraId="43B4EB47" w14:textId="77777777" w:rsidTr="00483E8E">
        <w:trPr>
          <w:trHeight w:val="360"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9AA57" w14:textId="77777777" w:rsidR="00786748" w:rsidRPr="00C34F80" w:rsidRDefault="00786748" w:rsidP="0078674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C34F80">
              <w:rPr>
                <w:rFonts w:ascii="Times New Roman" w:eastAsiaTheme="minorEastAsia" w:hAnsi="Times New Roman" w:cs="Times New Roman"/>
              </w:rPr>
              <w:t>Pickles &amp; other processed foods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B87531" w14:textId="6E06870F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0.12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74AB5F" w14:textId="217B72EB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>[-0.18,0.35]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1DF3BCC" w14:textId="130EBE84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0.429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5C43F" w14:textId="77777777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4467523" w14:textId="3CF05BEB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0.11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5E0887CB" w14:textId="505079C5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>[-0.19,0.32]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084E6CE9" w14:textId="03B464BB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0.471 </w:t>
            </w:r>
          </w:p>
        </w:tc>
      </w:tr>
      <w:tr w:rsidR="00786748" w:rsidRPr="00C34F80" w14:paraId="4B3971ED" w14:textId="77777777" w:rsidTr="00483E8E">
        <w:trPr>
          <w:trHeight w:val="360"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2EB52" w14:textId="77777777" w:rsidR="00786748" w:rsidRPr="00C34F80" w:rsidRDefault="00786748" w:rsidP="0078674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C34F80">
              <w:rPr>
                <w:rFonts w:ascii="Times New Roman" w:eastAsiaTheme="minorEastAsia" w:hAnsi="Times New Roman" w:cs="Times New Roman"/>
              </w:rPr>
              <w:t>Red meats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FA6B2E" w14:textId="64D9B58D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-0.07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EE74A4" w14:textId="78F9C3CC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>[-0.</w:t>
            </w:r>
            <w:proofErr w:type="gramStart"/>
            <w:r w:rsidRPr="00786748">
              <w:rPr>
                <w:rFonts w:ascii="Times New Roman" w:hAnsi="Times New Roman" w:cs="Times New Roman"/>
              </w:rPr>
              <w:t>30,-</w:t>
            </w:r>
            <w:proofErr w:type="gramEnd"/>
            <w:r w:rsidRPr="00786748">
              <w:rPr>
                <w:rFonts w:ascii="Times New Roman" w:hAnsi="Times New Roman" w:cs="Times New Roman"/>
              </w:rPr>
              <w:t>0.22]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3FD8282" w14:textId="4DC429BD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0.532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48CC8" w14:textId="77777777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B19A4D4" w14:textId="39246C2D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-0.06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01D5407F" w14:textId="2E48106C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>[-0.</w:t>
            </w:r>
            <w:proofErr w:type="gramStart"/>
            <w:r w:rsidRPr="00786748">
              <w:rPr>
                <w:rFonts w:ascii="Times New Roman" w:hAnsi="Times New Roman" w:cs="Times New Roman"/>
              </w:rPr>
              <w:t>28,-</w:t>
            </w:r>
            <w:proofErr w:type="gramEnd"/>
            <w:r w:rsidRPr="00786748">
              <w:rPr>
                <w:rFonts w:ascii="Times New Roman" w:hAnsi="Times New Roman" w:cs="Times New Roman"/>
              </w:rPr>
              <w:t>0.17]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6D17F5B1" w14:textId="3CBE51F0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0.632 </w:t>
            </w:r>
          </w:p>
        </w:tc>
      </w:tr>
      <w:tr w:rsidR="00786748" w:rsidRPr="00C34F80" w14:paraId="6D1584FD" w14:textId="77777777" w:rsidTr="00483E8E">
        <w:trPr>
          <w:trHeight w:val="360"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46DC8" w14:textId="77777777" w:rsidR="00786748" w:rsidRPr="00C34F80" w:rsidRDefault="00786748" w:rsidP="0078674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C34F80">
              <w:rPr>
                <w:rFonts w:ascii="Times New Roman" w:eastAsiaTheme="minorEastAsia" w:hAnsi="Times New Roman" w:cs="Times New Roman"/>
              </w:rPr>
              <w:t>Snacks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8485F1" w14:textId="10CEABAE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0.05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4136B29" w14:textId="161B977D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>[-0.19,0.15]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802BA11" w14:textId="0762297B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0.673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90488" w14:textId="77777777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E1F8DAE" w14:textId="5E6ED42D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0.05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5B8B0F7F" w14:textId="012782A0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>[-0.19,0.16]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00DE5953" w14:textId="7A578E4A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0.667 </w:t>
            </w:r>
          </w:p>
        </w:tc>
      </w:tr>
      <w:tr w:rsidR="00786748" w:rsidRPr="00C34F80" w14:paraId="3C2210F8" w14:textId="77777777" w:rsidTr="00483E8E">
        <w:trPr>
          <w:trHeight w:val="360"/>
          <w:jc w:val="center"/>
        </w:trPr>
        <w:tc>
          <w:tcPr>
            <w:tcW w:w="35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9BD4D2" w14:textId="77777777" w:rsidR="00786748" w:rsidRPr="00C34F80" w:rsidRDefault="00786748" w:rsidP="0078674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C34F80">
              <w:rPr>
                <w:rFonts w:ascii="Times New Roman" w:eastAsiaTheme="minorEastAsia" w:hAnsi="Times New Roman" w:cs="Times New Roman"/>
              </w:rPr>
              <w:t>Rice &amp; noodle (refined carbohydrates)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406BDC" w14:textId="6E4452E5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-0.08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769C3B" w14:textId="2FF46C4E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>[-0.</w:t>
            </w:r>
            <w:proofErr w:type="gramStart"/>
            <w:r w:rsidRPr="00786748">
              <w:rPr>
                <w:rFonts w:ascii="Times New Roman" w:hAnsi="Times New Roman" w:cs="Times New Roman"/>
              </w:rPr>
              <w:t>56,-</w:t>
            </w:r>
            <w:proofErr w:type="gramEnd"/>
            <w:r w:rsidRPr="00786748">
              <w:rPr>
                <w:rFonts w:ascii="Times New Roman" w:hAnsi="Times New Roman" w:cs="Times New Roman"/>
              </w:rPr>
              <w:t>0.22]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545DF2" w14:textId="46C81664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0.764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A4F6F1" w14:textId="77777777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A22FDB" w14:textId="27178179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-0.09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128FCB" w14:textId="56C219EA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>[-0.</w:t>
            </w:r>
            <w:proofErr w:type="gramStart"/>
            <w:r w:rsidRPr="00786748">
              <w:rPr>
                <w:rFonts w:ascii="Times New Roman" w:hAnsi="Times New Roman" w:cs="Times New Roman"/>
              </w:rPr>
              <w:t>58,-</w:t>
            </w:r>
            <w:proofErr w:type="gramEnd"/>
            <w:r w:rsidRPr="00786748">
              <w:rPr>
                <w:rFonts w:ascii="Times New Roman" w:hAnsi="Times New Roman" w:cs="Times New Roman"/>
              </w:rPr>
              <w:t>0.27]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23312C" w14:textId="2A45D857" w:rsidR="00786748" w:rsidRPr="00786748" w:rsidRDefault="00786748" w:rsidP="00786748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86748">
              <w:rPr>
                <w:rFonts w:ascii="Times New Roman" w:hAnsi="Times New Roman" w:cs="Times New Roman"/>
              </w:rPr>
              <w:t xml:space="preserve">0.711 </w:t>
            </w:r>
          </w:p>
        </w:tc>
      </w:tr>
    </w:tbl>
    <w:p w14:paraId="5C0CCC29" w14:textId="23EBA605" w:rsidR="0004681F" w:rsidRPr="00423EDD" w:rsidRDefault="0004681F" w:rsidP="0004681F">
      <w:pPr>
        <w:widowControl w:val="0"/>
        <w:ind w:leftChars="-405" w:left="-972" w:rightChars="-364" w:right="-874"/>
        <w:jc w:val="both"/>
        <w:rPr>
          <w:rFonts w:ascii="Times New Roman" w:eastAsiaTheme="minorEastAsia" w:hAnsi="Times New Roman" w:cs="Times New Roman"/>
          <w:kern w:val="2"/>
        </w:rPr>
      </w:pPr>
      <w:r w:rsidRPr="00C34F80">
        <w:rPr>
          <w:rFonts w:ascii="Times New Roman" w:eastAsiaTheme="minorEastAsia" w:hAnsi="Times New Roman" w:cs="Times New Roman"/>
          <w:kern w:val="2"/>
          <w:vertAlign w:val="superscript"/>
        </w:rPr>
        <w:t>*</w:t>
      </w:r>
      <w:r w:rsidRPr="00C34F80">
        <w:rPr>
          <w:rFonts w:ascii="Times New Roman" w:eastAsiaTheme="minorEastAsia" w:hAnsi="Times New Roman" w:cs="Times New Roman"/>
          <w:kern w:val="2"/>
        </w:rPr>
        <w:t>M</w:t>
      </w:r>
      <w:r w:rsidRPr="00423EDD">
        <w:rPr>
          <w:rFonts w:ascii="Times New Roman" w:eastAsiaTheme="minorEastAsia" w:hAnsi="Times New Roman" w:cs="Times New Roman"/>
          <w:kern w:val="2"/>
        </w:rPr>
        <w:t>eans model 1 contained 2</w:t>
      </w:r>
      <w:r w:rsidR="00965BDC" w:rsidRPr="00423EDD">
        <w:rPr>
          <w:rFonts w:ascii="Times New Roman" w:eastAsiaTheme="minorEastAsia" w:hAnsi="Times New Roman" w:cs="Times New Roman" w:hint="eastAsia"/>
          <w:kern w:val="2"/>
        </w:rPr>
        <w:t>1</w:t>
      </w:r>
      <w:r w:rsidRPr="00423EDD">
        <w:rPr>
          <w:rFonts w:ascii="Times New Roman" w:eastAsiaTheme="minorEastAsia" w:hAnsi="Times New Roman" w:cs="Times New Roman"/>
          <w:kern w:val="2"/>
        </w:rPr>
        <w:t xml:space="preserve"> variables, including 14 food frequency measures and </w:t>
      </w:r>
      <w:r w:rsidRPr="00423EDD">
        <w:rPr>
          <w:rFonts w:ascii="Times New Roman" w:eastAsiaTheme="minorEastAsia" w:hAnsi="Times New Roman" w:cs="Times New Roman" w:hint="eastAsia"/>
          <w:kern w:val="2"/>
        </w:rPr>
        <w:t>7</w:t>
      </w:r>
      <w:r w:rsidRPr="00423EDD">
        <w:rPr>
          <w:rFonts w:ascii="Times New Roman" w:eastAsiaTheme="minorEastAsia" w:hAnsi="Times New Roman" w:cs="Times New Roman"/>
          <w:kern w:val="2"/>
        </w:rPr>
        <w:t xml:space="preserve"> covariates. </w:t>
      </w:r>
      <w:r w:rsidRPr="00423EDD">
        <w:rPr>
          <w:rFonts w:ascii="Times New Roman" w:eastAsiaTheme="minorEastAsia" w:hAnsi="Times New Roman" w:cs="Times New Roman" w:hint="eastAsia"/>
          <w:kern w:val="2"/>
        </w:rPr>
        <w:t>Four</w:t>
      </w:r>
      <w:r w:rsidRPr="00423EDD">
        <w:rPr>
          <w:rFonts w:ascii="Times New Roman" w:eastAsiaTheme="minorEastAsia" w:hAnsi="Times New Roman" w:cs="Times New Roman"/>
          <w:kern w:val="2"/>
        </w:rPr>
        <w:t xml:space="preserve"> maternal covariates were: residence (rural vs. urban), age at enrollment, </w:t>
      </w:r>
      <w:r w:rsidR="00965BDC" w:rsidRPr="00423EDD">
        <w:rPr>
          <w:rFonts w:ascii="Times New Roman" w:eastAsiaTheme="minorEastAsia" w:hAnsi="Times New Roman" w:cs="Times New Roman"/>
          <w:kern w:val="2"/>
        </w:rPr>
        <w:t>education</w:t>
      </w:r>
      <w:r w:rsidR="00965BDC" w:rsidRPr="00423EDD">
        <w:rPr>
          <w:rFonts w:ascii="Times New Roman" w:hAnsi="Times New Roman" w:cs="Times New Roman"/>
          <w:lang w:eastAsia="en-US"/>
        </w:rPr>
        <w:t xml:space="preserve"> (</w:t>
      </w:r>
      <w:r w:rsidR="00965BDC" w:rsidRPr="00423EDD">
        <w:rPr>
          <w:rFonts w:ascii="Times New Roman" w:hAnsi="Times New Roman" w:cs="Times New Roman"/>
        </w:rPr>
        <w:t>&lt; 9 years, 9-12 years vs. more than 12 years</w:t>
      </w:r>
      <w:r w:rsidR="00965BDC" w:rsidRPr="00423EDD">
        <w:rPr>
          <w:rFonts w:ascii="Times New Roman" w:hAnsi="Times New Roman" w:cs="Times New Roman"/>
          <w:lang w:eastAsia="en-US"/>
        </w:rPr>
        <w:t xml:space="preserve">), </w:t>
      </w:r>
      <w:r w:rsidR="00965BDC" w:rsidRPr="00423EDD">
        <w:rPr>
          <w:rFonts w:ascii="Times New Roman" w:hAnsi="Times New Roman" w:cs="Times New Roman"/>
        </w:rPr>
        <w:t>and pre-pregnancy BMI</w:t>
      </w:r>
      <w:r w:rsidR="00965BDC" w:rsidRPr="00423EDD">
        <w:rPr>
          <w:rFonts w:ascii="Times New Roman" w:hAnsi="Times New Roman" w:cs="Times New Roman" w:hint="eastAsia"/>
        </w:rPr>
        <w:t>;</w:t>
      </w:r>
      <w:r w:rsidRPr="00423EDD">
        <w:rPr>
          <w:rFonts w:ascii="Times New Roman" w:eastAsiaTheme="minorEastAsia" w:hAnsi="Times New Roman" w:cs="Times New Roman"/>
          <w:kern w:val="2"/>
        </w:rPr>
        <w:t xml:space="preserve"> and three neonatal covariates were: first birth (yes/no), race (Tibetan vs. Han) and sex (male vs. female). Model 2 was built based on Model 1 with the removal of “fruit consumption”, a most influential variable in Model 1. </w:t>
      </w:r>
    </w:p>
    <w:p w14:paraId="72011CE7" w14:textId="77777777" w:rsidR="0004681F" w:rsidRPr="00C34F80" w:rsidRDefault="0004681F" w:rsidP="0004681F">
      <w:pPr>
        <w:widowControl w:val="0"/>
        <w:ind w:leftChars="-405" w:left="-972" w:rightChars="-364" w:right="-874"/>
        <w:jc w:val="both"/>
        <w:rPr>
          <w:rFonts w:ascii="Times New Roman" w:eastAsiaTheme="minorEastAsia" w:hAnsi="Times New Roman" w:cs="Times New Roman"/>
          <w:kern w:val="2"/>
        </w:rPr>
      </w:pPr>
      <w:r w:rsidRPr="00C34F80">
        <w:rPr>
          <w:rFonts w:ascii="Times New Roman" w:eastAsiaTheme="minorEastAsia" w:hAnsi="Times New Roman" w:cs="Times New Roman"/>
          <w:kern w:val="2"/>
          <w:vertAlign w:val="superscript"/>
        </w:rPr>
        <w:t>†</w:t>
      </w:r>
      <w:r w:rsidRPr="00C34F80">
        <w:rPr>
          <w:rFonts w:ascii="Times New Roman" w:eastAsiaTheme="minorEastAsia" w:hAnsi="Times New Roman" w:cs="Times New Roman"/>
          <w:kern w:val="2"/>
        </w:rPr>
        <w:t>Means food frequency measures: 0 = less than monthly, 1 = monthly, 2 = weekly, 3 = daily.</w:t>
      </w:r>
    </w:p>
    <w:sectPr w:rsidR="0004681F" w:rsidRPr="00C34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46F78" w14:textId="77777777" w:rsidR="00306F5A" w:rsidRDefault="00306F5A" w:rsidP="0004681F">
      <w:pPr>
        <w:rPr>
          <w:rFonts w:hint="eastAsia"/>
        </w:rPr>
      </w:pPr>
      <w:r>
        <w:separator/>
      </w:r>
    </w:p>
  </w:endnote>
  <w:endnote w:type="continuationSeparator" w:id="0">
    <w:p w14:paraId="1FC09450" w14:textId="77777777" w:rsidR="00306F5A" w:rsidRDefault="00306F5A" w:rsidP="000468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215BB" w14:textId="77777777" w:rsidR="00306F5A" w:rsidRDefault="00306F5A" w:rsidP="0004681F">
      <w:pPr>
        <w:rPr>
          <w:rFonts w:hint="eastAsia"/>
        </w:rPr>
      </w:pPr>
      <w:r>
        <w:separator/>
      </w:r>
    </w:p>
  </w:footnote>
  <w:footnote w:type="continuationSeparator" w:id="0">
    <w:p w14:paraId="52A0FD9A" w14:textId="77777777" w:rsidR="00306F5A" w:rsidRDefault="00306F5A" w:rsidP="000468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601A"/>
    <w:multiLevelType w:val="multilevel"/>
    <w:tmpl w:val="535ED4E0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379675698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 w16cid:durableId="1133600519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" w16cid:durableId="1177618054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4" w16cid:durableId="1975790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5" w16cid:durableId="396824710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6" w16cid:durableId="373120704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3sjAwNzS2NLA0NDRQ0lEKTi0uzszPAykwqQUADjbMoywAAAA="/>
  </w:docVars>
  <w:rsids>
    <w:rsidRoot w:val="003F7280"/>
    <w:rsid w:val="0004681F"/>
    <w:rsid w:val="00071798"/>
    <w:rsid w:val="000C1853"/>
    <w:rsid w:val="00306F5A"/>
    <w:rsid w:val="00350E02"/>
    <w:rsid w:val="00360811"/>
    <w:rsid w:val="003F7280"/>
    <w:rsid w:val="00423EDD"/>
    <w:rsid w:val="00472CD3"/>
    <w:rsid w:val="00483E8E"/>
    <w:rsid w:val="00683053"/>
    <w:rsid w:val="00744109"/>
    <w:rsid w:val="00786748"/>
    <w:rsid w:val="007C2BC3"/>
    <w:rsid w:val="00906B71"/>
    <w:rsid w:val="00930F74"/>
    <w:rsid w:val="00965BDC"/>
    <w:rsid w:val="00A66A30"/>
    <w:rsid w:val="00C27E38"/>
    <w:rsid w:val="00C81250"/>
    <w:rsid w:val="00CB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DFFCE"/>
  <w15:chartTrackingRefBased/>
  <w15:docId w15:val="{7ABFE505-7492-42A1-9FC1-D552E960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81F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0"/>
    <w:next w:val="a"/>
    <w:link w:val="10"/>
    <w:uiPriority w:val="2"/>
    <w:qFormat/>
    <w:rsid w:val="00930F74"/>
    <w:pPr>
      <w:widowControl/>
      <w:numPr>
        <w:numId w:val="6"/>
      </w:numPr>
      <w:tabs>
        <w:tab w:val="clear" w:pos="567"/>
      </w:tabs>
      <w:spacing w:before="240" w:after="240" w:line="480" w:lineRule="auto"/>
      <w:ind w:firstLineChars="0" w:firstLine="0"/>
      <w:jc w:val="left"/>
      <w:outlineLvl w:val="0"/>
    </w:pPr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paragraph" w:styleId="2">
    <w:name w:val="heading 2"/>
    <w:basedOn w:val="1"/>
    <w:next w:val="a"/>
    <w:link w:val="20"/>
    <w:uiPriority w:val="2"/>
    <w:qFormat/>
    <w:rsid w:val="00350E02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E02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E02"/>
    <w:pPr>
      <w:keepNext/>
      <w:keepLines/>
      <w:widowControl w:val="0"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930F74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paragraph" w:styleId="a0">
    <w:name w:val="List Paragraph"/>
    <w:basedOn w:val="a"/>
    <w:uiPriority w:val="34"/>
    <w:qFormat/>
    <w:rsid w:val="00350E02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0">
    <w:name w:val="标题 2 字符"/>
    <w:basedOn w:val="a1"/>
    <w:link w:val="2"/>
    <w:uiPriority w:val="2"/>
    <w:rsid w:val="00350E02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9"/>
    <w:semiHidden/>
    <w:rsid w:val="00350E02"/>
    <w:rPr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2"/>
    <w:qFormat/>
    <w:rsid w:val="00350E02"/>
    <w:pPr>
      <w:keepNext/>
      <w:keepLines/>
      <w:numPr>
        <w:ilvl w:val="2"/>
        <w:numId w:val="6"/>
      </w:numPr>
      <w:spacing w:before="40" w:after="120"/>
      <w:outlineLvl w:val="2"/>
    </w:pPr>
    <w:rPr>
      <w:rFonts w:ascii="Times New Roman" w:hAnsi="Times New Roman" w:cs="Times New Roman"/>
      <w:b/>
      <w:lang w:eastAsia="en-US"/>
    </w:rPr>
  </w:style>
  <w:style w:type="character" w:customStyle="1" w:styleId="40">
    <w:name w:val="标题 4 字符"/>
    <w:basedOn w:val="a1"/>
    <w:link w:val="4"/>
    <w:uiPriority w:val="9"/>
    <w:semiHidden/>
    <w:rsid w:val="00350E02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41">
    <w:name w:val="标题 41"/>
    <w:basedOn w:val="3"/>
    <w:next w:val="a"/>
    <w:uiPriority w:val="2"/>
    <w:qFormat/>
    <w:rsid w:val="00350E02"/>
    <w:pPr>
      <w:widowControl/>
      <w:numPr>
        <w:ilvl w:val="3"/>
        <w:numId w:val="6"/>
      </w:numPr>
      <w:spacing w:before="40" w:after="120" w:line="240" w:lineRule="auto"/>
      <w:jc w:val="left"/>
      <w:outlineLvl w:val="3"/>
    </w:pPr>
    <w:rPr>
      <w:rFonts w:ascii="Times New Roman" w:eastAsia="宋体" w:hAnsi="Times New Roman" w:cs="Times New Roman"/>
      <w:bCs w:val="0"/>
      <w:iCs/>
      <w:kern w:val="0"/>
      <w:sz w:val="24"/>
      <w:szCs w:val="24"/>
      <w:lang w:eastAsia="en-US"/>
    </w:rPr>
  </w:style>
  <w:style w:type="paragraph" w:customStyle="1" w:styleId="51">
    <w:name w:val="标题 51"/>
    <w:basedOn w:val="4"/>
    <w:next w:val="a"/>
    <w:uiPriority w:val="2"/>
    <w:qFormat/>
    <w:rsid w:val="00350E02"/>
    <w:pPr>
      <w:widowControl/>
      <w:numPr>
        <w:ilvl w:val="4"/>
        <w:numId w:val="6"/>
      </w:numPr>
      <w:spacing w:before="40" w:after="120" w:line="240" w:lineRule="auto"/>
      <w:jc w:val="left"/>
      <w:outlineLvl w:val="4"/>
    </w:pPr>
    <w:rPr>
      <w:rFonts w:ascii="Times New Roman" w:hAnsi="Times New Roman"/>
      <w:bCs w:val="0"/>
      <w:iCs/>
      <w:kern w:val="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04681F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4681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681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4681F"/>
    <w:rPr>
      <w:sz w:val="18"/>
      <w:szCs w:val="18"/>
    </w:rPr>
  </w:style>
  <w:style w:type="table" w:styleId="a8">
    <w:name w:val="Table Grid"/>
    <w:basedOn w:val="a2"/>
    <w:uiPriority w:val="99"/>
    <w:qFormat/>
    <w:rsid w:val="0004681F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Tang</dc:creator>
  <cp:keywords/>
  <dc:description/>
  <cp:lastModifiedBy>Xiao Tang</cp:lastModifiedBy>
  <cp:revision>3</cp:revision>
  <dcterms:created xsi:type="dcterms:W3CDTF">2024-07-13T02:23:00Z</dcterms:created>
  <dcterms:modified xsi:type="dcterms:W3CDTF">2024-07-13T02:25:00Z</dcterms:modified>
</cp:coreProperties>
</file>