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FC654D" w14:textId="790B9647" w:rsidR="001B6DAC" w:rsidRPr="008A6062" w:rsidRDefault="00BB6771" w:rsidP="00BB6771">
      <w:pPr>
        <w:pStyle w:val="paragraph"/>
        <w:spacing w:before="0" w:beforeAutospacing="0" w:after="0" w:afterAutospacing="0" w:line="480" w:lineRule="auto"/>
        <w:jc w:val="center"/>
        <w:textAlignment w:val="baseline"/>
        <w:rPr>
          <w:rStyle w:val="normaltextrun"/>
          <w:b/>
          <w:bCs/>
          <w:color w:val="0D0D0D" w:themeColor="text1" w:themeTint="F2"/>
          <w:sz w:val="20"/>
          <w:szCs w:val="20"/>
          <w:lang w:val="en-US"/>
        </w:rPr>
      </w:pPr>
      <w:bookmarkStart w:id="0" w:name="_GoBack"/>
      <w:bookmarkEnd w:id="0"/>
      <w:r w:rsidRPr="008A6062">
        <w:rPr>
          <w:rStyle w:val="normaltextrun"/>
          <w:b/>
          <w:bCs/>
          <w:color w:val="0D0D0D" w:themeColor="text1" w:themeTint="F2"/>
          <w:sz w:val="20"/>
          <w:szCs w:val="20"/>
          <w:lang w:val="en-US"/>
        </w:rPr>
        <w:t>S</w:t>
      </w:r>
      <w:r w:rsidR="001B6DAC" w:rsidRPr="008A6062">
        <w:rPr>
          <w:rStyle w:val="normaltextrun"/>
          <w:b/>
          <w:bCs/>
          <w:color w:val="0D0D0D" w:themeColor="text1" w:themeTint="F2"/>
          <w:sz w:val="20"/>
          <w:szCs w:val="20"/>
          <w:lang w:val="en-US"/>
        </w:rPr>
        <w:t>upplementary Information</w:t>
      </w:r>
    </w:p>
    <w:p w14:paraId="28C729F1" w14:textId="6FC66C04" w:rsidR="001B6DAC" w:rsidRPr="008A6062" w:rsidRDefault="001B6DAC" w:rsidP="00BB6771">
      <w:pPr>
        <w:pStyle w:val="paragraph"/>
        <w:spacing w:before="0" w:beforeAutospacing="0" w:after="0" w:afterAutospacing="0" w:line="480" w:lineRule="auto"/>
        <w:jc w:val="center"/>
        <w:textAlignment w:val="baseline"/>
        <w:rPr>
          <w:color w:val="0D0D0D" w:themeColor="text1" w:themeTint="F2"/>
          <w:sz w:val="20"/>
          <w:szCs w:val="20"/>
        </w:rPr>
      </w:pPr>
      <w:r w:rsidRPr="008A6062">
        <w:rPr>
          <w:rStyle w:val="normaltextrun"/>
          <w:b/>
          <w:bCs/>
          <w:color w:val="0D0D0D" w:themeColor="text1" w:themeTint="F2"/>
          <w:sz w:val="20"/>
          <w:szCs w:val="20"/>
          <w:lang w:val="en-US"/>
        </w:rPr>
        <w:t xml:space="preserve">Influence of mineral composition and firing temperature on the </w:t>
      </w:r>
      <w:r w:rsidR="009F2B8F" w:rsidRPr="008A6062">
        <w:rPr>
          <w:rStyle w:val="normaltextrun"/>
          <w:b/>
          <w:bCs/>
          <w:color w:val="0D0D0D" w:themeColor="text1" w:themeTint="F2"/>
          <w:sz w:val="20"/>
          <w:szCs w:val="20"/>
          <w:lang w:val="en-US"/>
        </w:rPr>
        <w:t>micro</w:t>
      </w:r>
      <w:r w:rsidR="00ED0B5E">
        <w:rPr>
          <w:rStyle w:val="normaltextrun"/>
          <w:b/>
          <w:bCs/>
          <w:color w:val="0D0D0D" w:themeColor="text1" w:themeTint="F2"/>
          <w:lang w:val="en-US"/>
        </w:rPr>
        <w:t>-</w:t>
      </w:r>
      <w:r w:rsidR="009F2B8F" w:rsidRPr="008A6062">
        <w:rPr>
          <w:rStyle w:val="normaltextrun"/>
          <w:b/>
          <w:bCs/>
          <w:color w:val="0D0D0D" w:themeColor="text1" w:themeTint="F2"/>
          <w:sz w:val="20"/>
          <w:szCs w:val="20"/>
          <w:lang w:val="en-US"/>
        </w:rPr>
        <w:t xml:space="preserve"> and meso</w:t>
      </w:r>
      <w:r w:rsidRPr="008A6062">
        <w:rPr>
          <w:rStyle w:val="normaltextrun"/>
          <w:b/>
          <w:bCs/>
          <w:color w:val="0D0D0D" w:themeColor="text1" w:themeTint="F2"/>
          <w:sz w:val="20"/>
          <w:szCs w:val="20"/>
          <w:lang w:val="en-US"/>
        </w:rPr>
        <w:t>porosity of replicate archaeological ceramics</w:t>
      </w:r>
    </w:p>
    <w:p w14:paraId="7BA0DCD6" w14:textId="1E200639" w:rsidR="001B6DAC" w:rsidRPr="008A6062" w:rsidRDefault="001B6DAC" w:rsidP="00BB6771">
      <w:pPr>
        <w:pStyle w:val="paragraph"/>
        <w:spacing w:before="0" w:beforeAutospacing="0" w:after="0" w:afterAutospacing="0" w:line="480" w:lineRule="auto"/>
        <w:jc w:val="center"/>
        <w:textAlignment w:val="baseline"/>
        <w:rPr>
          <w:color w:val="0D0D0D" w:themeColor="text1" w:themeTint="F2"/>
          <w:sz w:val="20"/>
          <w:szCs w:val="20"/>
        </w:rPr>
      </w:pPr>
      <w:r w:rsidRPr="008A6062">
        <w:rPr>
          <w:rStyle w:val="normaltextrun"/>
          <w:color w:val="0D0D0D" w:themeColor="text1" w:themeTint="F2"/>
          <w:sz w:val="20"/>
          <w:szCs w:val="20"/>
          <w:lang w:val="en-US"/>
        </w:rPr>
        <w:t>Jan-Michael C. Cayme</w:t>
      </w:r>
      <w:r w:rsidRPr="008A6062">
        <w:rPr>
          <w:rStyle w:val="normaltextrun"/>
          <w:color w:val="0D0D0D" w:themeColor="text1" w:themeTint="F2"/>
          <w:sz w:val="20"/>
          <w:szCs w:val="20"/>
          <w:vertAlign w:val="superscript"/>
          <w:lang w:val="en-US"/>
        </w:rPr>
        <w:t>a</w:t>
      </w:r>
      <w:r w:rsidR="0004446A" w:rsidRPr="008A6062">
        <w:rPr>
          <w:rStyle w:val="normaltextrun"/>
          <w:color w:val="0D0D0D" w:themeColor="text1" w:themeTint="F2"/>
          <w:sz w:val="20"/>
          <w:szCs w:val="20"/>
          <w:vertAlign w:val="superscript"/>
          <w:lang w:val="en-US"/>
        </w:rPr>
        <w:t>,*</w:t>
      </w:r>
      <w:r w:rsidRPr="008A6062">
        <w:rPr>
          <w:rStyle w:val="normaltextrun"/>
          <w:color w:val="0D0D0D" w:themeColor="text1" w:themeTint="F2"/>
          <w:sz w:val="20"/>
          <w:szCs w:val="20"/>
          <w:lang w:val="en-US"/>
        </w:rPr>
        <w:t>, Rasmus Palm</w:t>
      </w:r>
      <w:r w:rsidRPr="008A6062">
        <w:rPr>
          <w:rStyle w:val="normaltextrun"/>
          <w:color w:val="0D0D0D" w:themeColor="text1" w:themeTint="F2"/>
          <w:sz w:val="20"/>
          <w:szCs w:val="20"/>
          <w:vertAlign w:val="superscript"/>
          <w:lang w:val="en-US"/>
        </w:rPr>
        <w:t>a,b</w:t>
      </w:r>
      <w:r w:rsidRPr="008A6062">
        <w:rPr>
          <w:rStyle w:val="normaltextrun"/>
          <w:color w:val="0D0D0D" w:themeColor="text1" w:themeTint="F2"/>
          <w:sz w:val="20"/>
          <w:szCs w:val="20"/>
          <w:lang w:val="en-US"/>
        </w:rPr>
        <w:t xml:space="preserve">, Peeter </w:t>
      </w:r>
      <w:r w:rsidRPr="008A6062">
        <w:rPr>
          <w:rStyle w:val="spellingerror"/>
          <w:color w:val="0D0D0D" w:themeColor="text1" w:themeTint="F2"/>
          <w:sz w:val="20"/>
          <w:szCs w:val="20"/>
          <w:lang w:val="en-US"/>
        </w:rPr>
        <w:t>Somelar</w:t>
      </w:r>
      <w:r w:rsidRPr="008A6062">
        <w:rPr>
          <w:rStyle w:val="spellingerror"/>
          <w:color w:val="0D0D0D" w:themeColor="text1" w:themeTint="F2"/>
          <w:sz w:val="20"/>
          <w:szCs w:val="20"/>
          <w:vertAlign w:val="superscript"/>
          <w:lang w:val="en-US"/>
        </w:rPr>
        <w:t>c</w:t>
      </w:r>
      <w:r w:rsidRPr="008A6062">
        <w:rPr>
          <w:rStyle w:val="normaltextrun"/>
          <w:color w:val="0D0D0D" w:themeColor="text1" w:themeTint="F2"/>
          <w:sz w:val="20"/>
          <w:szCs w:val="20"/>
          <w:lang w:val="en-US"/>
        </w:rPr>
        <w:t xml:space="preserve">, Signe </w:t>
      </w:r>
      <w:r w:rsidRPr="008A6062">
        <w:rPr>
          <w:rStyle w:val="spellingerror"/>
          <w:color w:val="0D0D0D" w:themeColor="text1" w:themeTint="F2"/>
          <w:sz w:val="20"/>
          <w:szCs w:val="20"/>
          <w:lang w:val="en-US"/>
        </w:rPr>
        <w:t>Vahur</w:t>
      </w:r>
      <w:r w:rsidRPr="008A6062">
        <w:rPr>
          <w:rStyle w:val="spellingerror"/>
          <w:color w:val="0D0D0D" w:themeColor="text1" w:themeTint="F2"/>
          <w:sz w:val="20"/>
          <w:szCs w:val="20"/>
          <w:vertAlign w:val="superscript"/>
          <w:lang w:val="en-US"/>
        </w:rPr>
        <w:t>a</w:t>
      </w:r>
      <w:r w:rsidRPr="008A6062">
        <w:rPr>
          <w:rStyle w:val="normaltextrun"/>
          <w:color w:val="0D0D0D" w:themeColor="text1" w:themeTint="F2"/>
          <w:sz w:val="20"/>
          <w:szCs w:val="20"/>
          <w:lang w:val="en-US"/>
        </w:rPr>
        <w:t xml:space="preserve">, Ivo </w:t>
      </w:r>
      <w:r w:rsidRPr="008A6062">
        <w:rPr>
          <w:rStyle w:val="spellingerror"/>
          <w:color w:val="0D0D0D" w:themeColor="text1" w:themeTint="F2"/>
          <w:sz w:val="20"/>
          <w:szCs w:val="20"/>
          <w:lang w:val="en-US"/>
        </w:rPr>
        <w:t>Leito</w:t>
      </w:r>
      <w:r w:rsidRPr="008A6062">
        <w:rPr>
          <w:rStyle w:val="spellingerror"/>
          <w:color w:val="0D0D0D" w:themeColor="text1" w:themeTint="F2"/>
          <w:sz w:val="20"/>
          <w:szCs w:val="20"/>
          <w:vertAlign w:val="superscript"/>
          <w:lang w:val="en-US"/>
        </w:rPr>
        <w:t>a</w:t>
      </w:r>
      <w:r w:rsidRPr="008A6062">
        <w:rPr>
          <w:rStyle w:val="normaltextrun"/>
          <w:color w:val="0D0D0D" w:themeColor="text1" w:themeTint="F2"/>
          <w:sz w:val="20"/>
          <w:szCs w:val="20"/>
          <w:lang w:val="en-US"/>
        </w:rPr>
        <w:t xml:space="preserve">, Ester </w:t>
      </w:r>
      <w:r w:rsidRPr="008A6062">
        <w:rPr>
          <w:rStyle w:val="spellingerror"/>
          <w:color w:val="0D0D0D" w:themeColor="text1" w:themeTint="F2"/>
          <w:sz w:val="20"/>
          <w:szCs w:val="20"/>
          <w:lang w:val="en-US"/>
        </w:rPr>
        <w:t>Oras</w:t>
      </w:r>
      <w:r w:rsidRPr="008A6062">
        <w:rPr>
          <w:rStyle w:val="spellingerror"/>
          <w:color w:val="0D0D0D" w:themeColor="text1" w:themeTint="F2"/>
          <w:sz w:val="20"/>
          <w:szCs w:val="20"/>
          <w:vertAlign w:val="superscript"/>
          <w:lang w:val="en-US"/>
        </w:rPr>
        <w:t>a,d</w:t>
      </w:r>
      <w:r w:rsidR="009F2B8F" w:rsidRPr="008A6062">
        <w:rPr>
          <w:rStyle w:val="spellingerror"/>
          <w:color w:val="0D0D0D" w:themeColor="text1" w:themeTint="F2"/>
          <w:sz w:val="20"/>
          <w:szCs w:val="20"/>
          <w:vertAlign w:val="superscript"/>
          <w:lang w:val="en-US"/>
        </w:rPr>
        <w:t>,e</w:t>
      </w:r>
    </w:p>
    <w:p w14:paraId="6544F939" w14:textId="77777777" w:rsidR="001B6DAC" w:rsidRPr="008A6062" w:rsidRDefault="001B6DAC" w:rsidP="00BB6771">
      <w:pPr>
        <w:pStyle w:val="paragraph"/>
        <w:spacing w:before="0" w:beforeAutospacing="0" w:after="0" w:afterAutospacing="0" w:line="480" w:lineRule="auto"/>
        <w:jc w:val="center"/>
        <w:textAlignment w:val="baseline"/>
        <w:rPr>
          <w:color w:val="0D0D0D" w:themeColor="text1" w:themeTint="F2"/>
          <w:sz w:val="20"/>
          <w:szCs w:val="20"/>
        </w:rPr>
      </w:pPr>
      <w:r w:rsidRPr="008A6062">
        <w:rPr>
          <w:color w:val="0D0D0D" w:themeColor="text1" w:themeTint="F2"/>
          <w:sz w:val="20"/>
          <w:szCs w:val="20"/>
          <w:vertAlign w:val="superscript"/>
        </w:rPr>
        <w:t>a</w:t>
      </w:r>
      <w:r w:rsidRPr="008A6062">
        <w:rPr>
          <w:rStyle w:val="normaltextrun"/>
          <w:color w:val="0D0D0D" w:themeColor="text1" w:themeTint="F2"/>
          <w:sz w:val="20"/>
          <w:szCs w:val="20"/>
          <w:lang w:val="en-US"/>
        </w:rPr>
        <w:t xml:space="preserve"> Institute of Chemistry, University of Tartu, </w:t>
      </w:r>
      <w:r w:rsidRPr="008A6062">
        <w:rPr>
          <w:rStyle w:val="spellingerror"/>
          <w:color w:val="0D0D0D" w:themeColor="text1" w:themeTint="F2"/>
          <w:sz w:val="20"/>
          <w:szCs w:val="20"/>
          <w:lang w:val="en-US"/>
        </w:rPr>
        <w:t>Ravila</w:t>
      </w:r>
      <w:r w:rsidRPr="008A6062">
        <w:rPr>
          <w:rStyle w:val="normaltextrun"/>
          <w:color w:val="0D0D0D" w:themeColor="text1" w:themeTint="F2"/>
          <w:sz w:val="20"/>
          <w:szCs w:val="20"/>
          <w:lang w:val="en-US"/>
        </w:rPr>
        <w:t xml:space="preserve"> 14A, 50411, Tartu, Estonia</w:t>
      </w:r>
    </w:p>
    <w:p w14:paraId="2219E6BC" w14:textId="77777777" w:rsidR="001B6DAC" w:rsidRPr="008A6062" w:rsidRDefault="001B6DAC" w:rsidP="001B6DAC">
      <w:pPr>
        <w:pStyle w:val="paragraph"/>
        <w:spacing w:before="0" w:beforeAutospacing="0" w:after="0" w:afterAutospacing="0" w:line="480" w:lineRule="auto"/>
        <w:jc w:val="center"/>
        <w:textAlignment w:val="baseline"/>
        <w:rPr>
          <w:rStyle w:val="eop"/>
          <w:color w:val="0D0D0D" w:themeColor="text1" w:themeTint="F2"/>
          <w:sz w:val="20"/>
          <w:szCs w:val="20"/>
        </w:rPr>
      </w:pPr>
      <w:r w:rsidRPr="008A6062">
        <w:rPr>
          <w:rStyle w:val="normaltextrun"/>
          <w:color w:val="0D0D0D" w:themeColor="text1" w:themeTint="F2"/>
          <w:sz w:val="20"/>
          <w:szCs w:val="20"/>
          <w:vertAlign w:val="superscript"/>
          <w:lang w:val="en-US"/>
        </w:rPr>
        <w:t>b</w:t>
      </w:r>
      <w:r w:rsidRPr="008A6062">
        <w:rPr>
          <w:rStyle w:val="eop"/>
          <w:color w:val="0D0D0D" w:themeColor="text1" w:themeTint="F2"/>
          <w:sz w:val="20"/>
          <w:szCs w:val="20"/>
        </w:rPr>
        <w:t> Department of Applied Physics, KTH Royal Institute of Technology, SE-106 91 Stockholm, Sweden</w:t>
      </w:r>
    </w:p>
    <w:p w14:paraId="56B58AC5" w14:textId="77777777" w:rsidR="001B6DAC" w:rsidRPr="008A6062" w:rsidRDefault="001B6DAC" w:rsidP="001B6DAC">
      <w:pPr>
        <w:pStyle w:val="paragraph"/>
        <w:spacing w:before="0" w:beforeAutospacing="0" w:after="0" w:afterAutospacing="0" w:line="480" w:lineRule="auto"/>
        <w:jc w:val="center"/>
        <w:textAlignment w:val="baseline"/>
        <w:rPr>
          <w:rStyle w:val="eop"/>
          <w:color w:val="0D0D0D" w:themeColor="text1" w:themeTint="F2"/>
          <w:sz w:val="20"/>
          <w:szCs w:val="20"/>
        </w:rPr>
      </w:pPr>
      <w:r w:rsidRPr="008A6062">
        <w:rPr>
          <w:rStyle w:val="normaltextrun"/>
          <w:color w:val="0D0D0D" w:themeColor="text1" w:themeTint="F2"/>
          <w:sz w:val="20"/>
          <w:szCs w:val="20"/>
          <w:vertAlign w:val="superscript"/>
          <w:lang w:val="en-US"/>
        </w:rPr>
        <w:t xml:space="preserve">c </w:t>
      </w:r>
      <w:r w:rsidRPr="008A6062">
        <w:rPr>
          <w:rStyle w:val="normaltextrun"/>
          <w:color w:val="0D0D0D" w:themeColor="text1" w:themeTint="F2"/>
          <w:sz w:val="20"/>
          <w:szCs w:val="20"/>
          <w:lang w:val="en-US"/>
        </w:rPr>
        <w:t xml:space="preserve">Department of Geology, University of Tartu, </w:t>
      </w:r>
      <w:r w:rsidRPr="008A6062">
        <w:rPr>
          <w:rStyle w:val="spellingerror"/>
          <w:color w:val="0D0D0D" w:themeColor="text1" w:themeTint="F2"/>
          <w:sz w:val="20"/>
          <w:szCs w:val="20"/>
          <w:lang w:val="en-US"/>
        </w:rPr>
        <w:t>Ravila</w:t>
      </w:r>
      <w:r w:rsidRPr="008A6062">
        <w:rPr>
          <w:rStyle w:val="normaltextrun"/>
          <w:color w:val="0D0D0D" w:themeColor="text1" w:themeTint="F2"/>
          <w:sz w:val="20"/>
          <w:szCs w:val="20"/>
          <w:lang w:val="en-US"/>
        </w:rPr>
        <w:t xml:space="preserve"> 14A, 50411, Tartu, Estonia</w:t>
      </w:r>
    </w:p>
    <w:p w14:paraId="0D99848E" w14:textId="77777777" w:rsidR="001B6DAC" w:rsidRPr="008A6062" w:rsidRDefault="001B6DAC" w:rsidP="001B6DAC">
      <w:pPr>
        <w:pStyle w:val="paragraph"/>
        <w:spacing w:before="0" w:beforeAutospacing="0" w:after="0" w:afterAutospacing="0" w:line="480" w:lineRule="auto"/>
        <w:jc w:val="center"/>
        <w:textAlignment w:val="baseline"/>
        <w:rPr>
          <w:rStyle w:val="normaltextrun"/>
          <w:color w:val="0D0D0D" w:themeColor="text1" w:themeTint="F2"/>
          <w:sz w:val="20"/>
          <w:szCs w:val="20"/>
          <w:lang w:val="en-US"/>
        </w:rPr>
      </w:pPr>
      <w:r w:rsidRPr="008A6062">
        <w:rPr>
          <w:rStyle w:val="normaltextrun"/>
          <w:color w:val="0D0D0D" w:themeColor="text1" w:themeTint="F2"/>
          <w:sz w:val="20"/>
          <w:szCs w:val="20"/>
          <w:vertAlign w:val="superscript"/>
          <w:lang w:val="en-US"/>
        </w:rPr>
        <w:t xml:space="preserve">d </w:t>
      </w:r>
      <w:r w:rsidRPr="008A6062">
        <w:rPr>
          <w:rStyle w:val="normaltextrun"/>
          <w:color w:val="0D0D0D" w:themeColor="text1" w:themeTint="F2"/>
          <w:sz w:val="20"/>
          <w:szCs w:val="20"/>
          <w:lang w:val="en-US"/>
        </w:rPr>
        <w:t>Department of Archaeology, University of Tartu, Jakobi 2, 51014, Tartu, Estonia</w:t>
      </w:r>
    </w:p>
    <w:p w14:paraId="6A07FC96" w14:textId="77777777" w:rsidR="009F2B8F" w:rsidRPr="008A6062" w:rsidRDefault="009F2B8F" w:rsidP="009F2B8F">
      <w:pPr>
        <w:pStyle w:val="paragraph"/>
        <w:spacing w:before="0" w:beforeAutospacing="0" w:after="0" w:afterAutospacing="0" w:line="480" w:lineRule="auto"/>
        <w:jc w:val="center"/>
        <w:textAlignment w:val="baseline"/>
        <w:rPr>
          <w:color w:val="0D0D0D" w:themeColor="text1" w:themeTint="F2"/>
          <w:sz w:val="20"/>
          <w:szCs w:val="20"/>
        </w:rPr>
      </w:pPr>
      <w:r w:rsidRPr="008A6062">
        <w:rPr>
          <w:color w:val="0D0D0D" w:themeColor="text1" w:themeTint="F2"/>
          <w:sz w:val="20"/>
          <w:szCs w:val="20"/>
          <w:vertAlign w:val="superscript"/>
        </w:rPr>
        <w:t xml:space="preserve">e </w:t>
      </w:r>
      <w:r w:rsidRPr="008A6062">
        <w:rPr>
          <w:color w:val="0D0D0D" w:themeColor="text1" w:themeTint="F2"/>
          <w:sz w:val="20"/>
          <w:szCs w:val="20"/>
        </w:rPr>
        <w:t>Swedish Collegium for Advanced Study (SCAS), Linneanum, Thunbergsvägen 2, 752 38, Uppsala, Sweden</w:t>
      </w:r>
    </w:p>
    <w:p w14:paraId="557EFF05" w14:textId="0BAA9DB6" w:rsidR="001B6DAC" w:rsidRPr="008A6062" w:rsidRDefault="00DD1C91" w:rsidP="001B6DAC">
      <w:pPr>
        <w:pStyle w:val="paragraph"/>
        <w:spacing w:before="0" w:beforeAutospacing="0" w:after="0" w:afterAutospacing="0" w:line="480" w:lineRule="auto"/>
        <w:jc w:val="center"/>
        <w:textAlignment w:val="baseline"/>
        <w:rPr>
          <w:rStyle w:val="eop"/>
          <w:color w:val="0D0D0D" w:themeColor="text1" w:themeTint="F2"/>
          <w:sz w:val="20"/>
          <w:szCs w:val="20"/>
        </w:rPr>
      </w:pPr>
      <w:r w:rsidRPr="008A6062">
        <w:rPr>
          <w:rStyle w:val="normaltextrun"/>
          <w:color w:val="0D0D0D" w:themeColor="text1" w:themeTint="F2"/>
          <w:sz w:val="20"/>
          <w:szCs w:val="20"/>
          <w:lang w:val="en-US"/>
        </w:rPr>
        <w:t>*</w:t>
      </w:r>
      <w:r w:rsidR="001B6DAC" w:rsidRPr="008A6062">
        <w:rPr>
          <w:rStyle w:val="normaltextrun"/>
          <w:color w:val="0D0D0D" w:themeColor="text1" w:themeTint="F2"/>
          <w:sz w:val="20"/>
          <w:szCs w:val="20"/>
          <w:lang w:val="en-US"/>
        </w:rPr>
        <w:t>Corresponding author:</w:t>
      </w:r>
      <w:r w:rsidRPr="008A6062">
        <w:rPr>
          <w:rStyle w:val="normaltextrun"/>
          <w:color w:val="0D0D0D" w:themeColor="text1" w:themeTint="F2"/>
          <w:sz w:val="20"/>
          <w:szCs w:val="20"/>
          <w:lang w:val="en-US"/>
        </w:rPr>
        <w:t xml:space="preserve"> E-mail: </w:t>
      </w:r>
      <w:hyperlink r:id="rId8" w:history="1">
        <w:r w:rsidR="00975EA3" w:rsidRPr="008A6062">
          <w:rPr>
            <w:rStyle w:val="Hyperlink"/>
            <w:color w:val="0D0D0D" w:themeColor="text1" w:themeTint="F2"/>
            <w:sz w:val="20"/>
            <w:szCs w:val="20"/>
            <w:u w:val="none"/>
            <w:lang w:val="en-US"/>
          </w:rPr>
          <w:t>jan-michael.cayme@ut.ee</w:t>
        </w:r>
      </w:hyperlink>
    </w:p>
    <w:p w14:paraId="040A4EF1" w14:textId="77777777" w:rsidR="001B6DAC" w:rsidRPr="008A6062" w:rsidRDefault="001B6DAC" w:rsidP="001B6DAC">
      <w:pPr>
        <w:pStyle w:val="NormalWeb"/>
        <w:keepNext/>
        <w:spacing w:before="0" w:beforeAutospacing="0" w:after="0" w:afterAutospacing="0"/>
        <w:jc w:val="both"/>
        <w:rPr>
          <w:b/>
          <w:bCs/>
          <w:color w:val="0D0D0D" w:themeColor="text1" w:themeTint="F2"/>
          <w:sz w:val="20"/>
          <w:szCs w:val="20"/>
        </w:rPr>
      </w:pPr>
    </w:p>
    <w:p w14:paraId="1A832B26" w14:textId="3BBDBA62" w:rsidR="001B6DAC" w:rsidRPr="008A6062" w:rsidRDefault="001B6DAC" w:rsidP="00565EEE">
      <w:pPr>
        <w:pStyle w:val="NormalWeb"/>
        <w:keepNext/>
        <w:spacing w:before="0" w:beforeAutospacing="0" w:after="0" w:afterAutospacing="0"/>
        <w:jc w:val="both"/>
        <w:rPr>
          <w:color w:val="0D0D0D" w:themeColor="text1" w:themeTint="F2"/>
          <w:sz w:val="20"/>
          <w:szCs w:val="20"/>
        </w:rPr>
      </w:pPr>
      <w:r w:rsidRPr="008A6062">
        <w:rPr>
          <w:b/>
          <w:bCs/>
          <w:color w:val="0D0D0D" w:themeColor="text1" w:themeTint="F2"/>
          <w:sz w:val="20"/>
          <w:szCs w:val="20"/>
        </w:rPr>
        <w:t>Table S1</w:t>
      </w:r>
      <w:r w:rsidRPr="008A6062">
        <w:rPr>
          <w:color w:val="0D0D0D" w:themeColor="text1" w:themeTint="F2"/>
          <w:sz w:val="20"/>
          <w:szCs w:val="20"/>
        </w:rPr>
        <w:t xml:space="preserve"> Mass percentage of mineral components in the </w:t>
      </w:r>
      <w:r w:rsidR="00961969" w:rsidRPr="008A6062">
        <w:rPr>
          <w:color w:val="0D0D0D" w:themeColor="text1" w:themeTint="F2"/>
          <w:sz w:val="20"/>
          <w:szCs w:val="20"/>
        </w:rPr>
        <w:t xml:space="preserve">unfired </w:t>
      </w:r>
      <w:r w:rsidRPr="008A6062">
        <w:rPr>
          <w:color w:val="0D0D0D" w:themeColor="text1" w:themeTint="F2"/>
          <w:sz w:val="20"/>
          <w:szCs w:val="20"/>
        </w:rPr>
        <w:t xml:space="preserve">raw materials and fired </w:t>
      </w:r>
      <w:r w:rsidR="00B76A4C" w:rsidRPr="008A6062">
        <w:rPr>
          <w:color w:val="0D0D0D" w:themeColor="text1" w:themeTint="F2"/>
          <w:sz w:val="20"/>
          <w:szCs w:val="20"/>
        </w:rPr>
        <w:t xml:space="preserve">briquettes </w:t>
      </w:r>
      <w:r w:rsidRPr="008A6062">
        <w:rPr>
          <w:color w:val="0D0D0D" w:themeColor="text1" w:themeTint="F2"/>
          <w:sz w:val="20"/>
          <w:szCs w:val="20"/>
        </w:rPr>
        <w:t>using quantitative XRD</w:t>
      </w:r>
    </w:p>
    <w:p w14:paraId="2D25EC96" w14:textId="77777777" w:rsidR="00B16BE5" w:rsidRPr="008A6062" w:rsidRDefault="00B16BE5" w:rsidP="00565EEE">
      <w:pPr>
        <w:pStyle w:val="NormalWeb"/>
        <w:keepNext/>
        <w:spacing w:before="0" w:beforeAutospacing="0" w:after="0" w:afterAutospacing="0"/>
        <w:jc w:val="both"/>
        <w:rPr>
          <w:color w:val="0D0D0D" w:themeColor="text1" w:themeTint="F2"/>
        </w:rPr>
      </w:pPr>
    </w:p>
    <w:tbl>
      <w:tblPr>
        <w:tblW w:w="17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5"/>
        <w:gridCol w:w="630"/>
        <w:gridCol w:w="630"/>
        <w:gridCol w:w="743"/>
        <w:gridCol w:w="1193"/>
        <w:gridCol w:w="905"/>
        <w:gridCol w:w="905"/>
        <w:gridCol w:w="987"/>
        <w:gridCol w:w="1050"/>
        <w:gridCol w:w="900"/>
        <w:gridCol w:w="810"/>
        <w:gridCol w:w="900"/>
        <w:gridCol w:w="810"/>
        <w:gridCol w:w="990"/>
        <w:gridCol w:w="990"/>
        <w:gridCol w:w="630"/>
        <w:gridCol w:w="810"/>
        <w:gridCol w:w="990"/>
        <w:gridCol w:w="1440"/>
      </w:tblGrid>
      <w:tr w:rsidR="008A6062" w:rsidRPr="008A6062" w14:paraId="1C45D1EA" w14:textId="77777777" w:rsidTr="00F8486C">
        <w:trPr>
          <w:trHeight w:val="292"/>
          <w:jc w:val="center"/>
        </w:trPr>
        <w:tc>
          <w:tcPr>
            <w:tcW w:w="1345" w:type="dxa"/>
            <w:vMerge w:val="restart"/>
            <w:shd w:val="clear" w:color="auto" w:fill="auto"/>
            <w:noWrap/>
            <w:vAlign w:val="center"/>
            <w:hideMark/>
          </w:tcPr>
          <w:p w14:paraId="6CF81C5B" w14:textId="27AA3779"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r w:rsidRPr="008A6062">
              <w:rPr>
                <w:rFonts w:ascii="Times New Roman" w:eastAsia="Times New Roman" w:hAnsi="Times New Roman" w:cs="Times New Roman"/>
                <w:b/>
                <w:bCs/>
                <w:color w:val="0D0D0D" w:themeColor="text1" w:themeTint="F2"/>
                <w:sz w:val="16"/>
                <w:szCs w:val="16"/>
                <w:lang w:eastAsia="en-GB"/>
              </w:rPr>
              <w:t xml:space="preserve">Raw Materials/ </w:t>
            </w:r>
            <w:r w:rsidR="001A168C" w:rsidRPr="008A6062">
              <w:rPr>
                <w:rFonts w:ascii="Times New Roman" w:eastAsia="Times New Roman" w:hAnsi="Times New Roman" w:cs="Times New Roman"/>
                <w:b/>
                <w:bCs/>
                <w:color w:val="0D0D0D" w:themeColor="text1" w:themeTint="F2"/>
                <w:sz w:val="16"/>
                <w:szCs w:val="16"/>
                <w:lang w:eastAsia="en-GB"/>
              </w:rPr>
              <w:t xml:space="preserve">Fired </w:t>
            </w:r>
            <w:r w:rsidR="00490EEF" w:rsidRPr="008A6062">
              <w:rPr>
                <w:rFonts w:ascii="Times New Roman" w:eastAsia="Times New Roman" w:hAnsi="Times New Roman" w:cs="Times New Roman"/>
                <w:b/>
                <w:bCs/>
                <w:color w:val="0D0D0D" w:themeColor="text1" w:themeTint="F2"/>
                <w:sz w:val="16"/>
                <w:szCs w:val="16"/>
                <w:lang w:eastAsia="en-GB"/>
              </w:rPr>
              <w:t>Briquettes</w:t>
            </w:r>
          </w:p>
        </w:tc>
        <w:tc>
          <w:tcPr>
            <w:tcW w:w="2003" w:type="dxa"/>
            <w:gridSpan w:val="3"/>
          </w:tcPr>
          <w:p w14:paraId="0564B1E5" w14:textId="77777777" w:rsidR="001B6DAC" w:rsidRPr="008A6062" w:rsidRDefault="001B6DAC" w:rsidP="00F8486C">
            <w:pPr>
              <w:spacing w:after="0" w:line="240" w:lineRule="auto"/>
              <w:jc w:val="center"/>
              <w:rPr>
                <w:rFonts w:ascii="Times New Roman" w:hAnsi="Times New Roman" w:cs="Times New Roman"/>
                <w:b/>
                <w:bCs/>
                <w:color w:val="0D0D0D" w:themeColor="text1" w:themeTint="F2"/>
                <w:sz w:val="16"/>
                <w:szCs w:val="16"/>
              </w:rPr>
            </w:pPr>
            <w:r w:rsidRPr="008A6062">
              <w:rPr>
                <w:rFonts w:ascii="Times New Roman" w:hAnsi="Times New Roman" w:cs="Times New Roman"/>
                <w:b/>
                <w:bCs/>
                <w:color w:val="0D0D0D" w:themeColor="text1" w:themeTint="F2"/>
                <w:sz w:val="16"/>
                <w:szCs w:val="16"/>
              </w:rPr>
              <w:t>Mass Ratios</w:t>
            </w:r>
          </w:p>
        </w:tc>
        <w:tc>
          <w:tcPr>
            <w:tcW w:w="1193" w:type="dxa"/>
            <w:vMerge w:val="restart"/>
            <w:vAlign w:val="center"/>
          </w:tcPr>
          <w:p w14:paraId="152D7A37" w14:textId="5ABECCBE" w:rsidR="001B6DAC" w:rsidRPr="008A6062" w:rsidRDefault="001A2F7A"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r w:rsidRPr="008A6062">
              <w:rPr>
                <w:rFonts w:ascii="Times New Roman" w:hAnsi="Times New Roman" w:cs="Times New Roman"/>
                <w:b/>
                <w:bCs/>
                <w:color w:val="0D0D0D" w:themeColor="text1" w:themeTint="F2"/>
                <w:sz w:val="16"/>
                <w:szCs w:val="16"/>
              </w:rPr>
              <w:t>2:1 group</w:t>
            </w:r>
          </w:p>
        </w:tc>
        <w:tc>
          <w:tcPr>
            <w:tcW w:w="905" w:type="dxa"/>
            <w:vMerge w:val="restart"/>
            <w:vAlign w:val="center"/>
          </w:tcPr>
          <w:p w14:paraId="0CB63A52"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r w:rsidRPr="008A6062">
              <w:rPr>
                <w:rFonts w:ascii="Times New Roman" w:hAnsi="Times New Roman" w:cs="Times New Roman"/>
                <w:b/>
                <w:bCs/>
                <w:color w:val="0D0D0D" w:themeColor="text1" w:themeTint="F2"/>
                <w:sz w:val="16"/>
                <w:szCs w:val="16"/>
              </w:rPr>
              <w:t>Kaolinite</w:t>
            </w:r>
          </w:p>
        </w:tc>
        <w:tc>
          <w:tcPr>
            <w:tcW w:w="905" w:type="dxa"/>
            <w:vMerge w:val="restart"/>
            <w:shd w:val="clear" w:color="auto" w:fill="auto"/>
            <w:noWrap/>
            <w:vAlign w:val="center"/>
            <w:hideMark/>
          </w:tcPr>
          <w:p w14:paraId="45E817F5"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r w:rsidRPr="008A6062">
              <w:rPr>
                <w:rFonts w:ascii="Times New Roman" w:eastAsia="Times New Roman" w:hAnsi="Times New Roman" w:cs="Times New Roman"/>
                <w:b/>
                <w:bCs/>
                <w:color w:val="0D0D0D" w:themeColor="text1" w:themeTint="F2"/>
                <w:sz w:val="16"/>
                <w:szCs w:val="16"/>
                <w:lang w:eastAsia="en-GB"/>
              </w:rPr>
              <w:t>Quartz</w:t>
            </w:r>
          </w:p>
        </w:tc>
        <w:tc>
          <w:tcPr>
            <w:tcW w:w="987" w:type="dxa"/>
            <w:vMerge w:val="restart"/>
            <w:shd w:val="clear" w:color="auto" w:fill="auto"/>
            <w:noWrap/>
            <w:vAlign w:val="center"/>
            <w:hideMark/>
          </w:tcPr>
          <w:p w14:paraId="73EBE65F"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r w:rsidRPr="008A6062">
              <w:rPr>
                <w:rFonts w:ascii="Times New Roman" w:eastAsia="Times New Roman" w:hAnsi="Times New Roman" w:cs="Times New Roman"/>
                <w:b/>
                <w:bCs/>
                <w:color w:val="0D0D0D" w:themeColor="text1" w:themeTint="F2"/>
                <w:sz w:val="16"/>
                <w:szCs w:val="16"/>
                <w:lang w:eastAsia="en-GB"/>
              </w:rPr>
              <w:t>K-feldspar</w:t>
            </w:r>
          </w:p>
        </w:tc>
        <w:tc>
          <w:tcPr>
            <w:tcW w:w="1050" w:type="dxa"/>
            <w:vMerge w:val="restart"/>
            <w:shd w:val="clear" w:color="auto" w:fill="auto"/>
            <w:noWrap/>
            <w:vAlign w:val="center"/>
            <w:hideMark/>
          </w:tcPr>
          <w:p w14:paraId="3BF1B895"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r w:rsidRPr="008A6062">
              <w:rPr>
                <w:rFonts w:ascii="Times New Roman" w:eastAsia="Times New Roman" w:hAnsi="Times New Roman" w:cs="Times New Roman"/>
                <w:b/>
                <w:bCs/>
                <w:color w:val="0D0D0D" w:themeColor="text1" w:themeTint="F2"/>
                <w:sz w:val="16"/>
                <w:szCs w:val="16"/>
                <w:lang w:eastAsia="en-GB"/>
              </w:rPr>
              <w:t>Plagioclase</w:t>
            </w:r>
          </w:p>
        </w:tc>
        <w:tc>
          <w:tcPr>
            <w:tcW w:w="900" w:type="dxa"/>
            <w:vMerge w:val="restart"/>
            <w:shd w:val="clear" w:color="auto" w:fill="auto"/>
            <w:noWrap/>
            <w:vAlign w:val="center"/>
            <w:hideMark/>
          </w:tcPr>
          <w:p w14:paraId="4342FF86"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r w:rsidRPr="008A6062">
              <w:rPr>
                <w:rFonts w:ascii="Times New Roman" w:eastAsia="Times New Roman" w:hAnsi="Times New Roman" w:cs="Times New Roman"/>
                <w:b/>
                <w:bCs/>
                <w:color w:val="0D0D0D" w:themeColor="text1" w:themeTint="F2"/>
                <w:sz w:val="16"/>
                <w:szCs w:val="16"/>
                <w:lang w:eastAsia="en-GB"/>
              </w:rPr>
              <w:t>Hematite</w:t>
            </w:r>
          </w:p>
        </w:tc>
        <w:tc>
          <w:tcPr>
            <w:tcW w:w="810" w:type="dxa"/>
            <w:vMerge w:val="restart"/>
            <w:vAlign w:val="center"/>
          </w:tcPr>
          <w:p w14:paraId="7C5197E2"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r w:rsidRPr="008A6062">
              <w:rPr>
                <w:rFonts w:ascii="Times New Roman" w:eastAsia="Times New Roman" w:hAnsi="Times New Roman" w:cs="Times New Roman"/>
                <w:b/>
                <w:bCs/>
                <w:color w:val="0D0D0D" w:themeColor="text1" w:themeTint="F2"/>
                <w:sz w:val="16"/>
                <w:szCs w:val="16"/>
                <w:lang w:eastAsia="en-GB"/>
              </w:rPr>
              <w:t>Calcite</w:t>
            </w:r>
          </w:p>
        </w:tc>
        <w:tc>
          <w:tcPr>
            <w:tcW w:w="900" w:type="dxa"/>
            <w:vMerge w:val="restart"/>
            <w:shd w:val="clear" w:color="auto" w:fill="auto"/>
            <w:noWrap/>
            <w:vAlign w:val="center"/>
            <w:hideMark/>
          </w:tcPr>
          <w:p w14:paraId="613CC1FE"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r w:rsidRPr="008A6062">
              <w:rPr>
                <w:rFonts w:ascii="Times New Roman" w:eastAsia="Times New Roman" w:hAnsi="Times New Roman" w:cs="Times New Roman"/>
                <w:b/>
                <w:bCs/>
                <w:color w:val="0D0D0D" w:themeColor="text1" w:themeTint="F2"/>
                <w:sz w:val="16"/>
                <w:szCs w:val="16"/>
                <w:lang w:eastAsia="en-GB"/>
              </w:rPr>
              <w:t>Dolomite</w:t>
            </w:r>
          </w:p>
        </w:tc>
        <w:tc>
          <w:tcPr>
            <w:tcW w:w="810" w:type="dxa"/>
            <w:vMerge w:val="restart"/>
            <w:shd w:val="clear" w:color="auto" w:fill="auto"/>
            <w:noWrap/>
            <w:vAlign w:val="center"/>
            <w:hideMark/>
          </w:tcPr>
          <w:p w14:paraId="72EB2814"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r w:rsidRPr="008A6062">
              <w:rPr>
                <w:rFonts w:ascii="Times New Roman" w:eastAsia="Times New Roman" w:hAnsi="Times New Roman" w:cs="Times New Roman"/>
                <w:b/>
                <w:bCs/>
                <w:color w:val="0D0D0D" w:themeColor="text1" w:themeTint="F2"/>
                <w:sz w:val="16"/>
                <w:szCs w:val="16"/>
                <w:lang w:eastAsia="en-GB"/>
              </w:rPr>
              <w:t>Anatase</w:t>
            </w:r>
          </w:p>
        </w:tc>
        <w:tc>
          <w:tcPr>
            <w:tcW w:w="990" w:type="dxa"/>
            <w:vMerge w:val="restart"/>
            <w:shd w:val="clear" w:color="auto" w:fill="auto"/>
            <w:noWrap/>
            <w:vAlign w:val="center"/>
            <w:hideMark/>
          </w:tcPr>
          <w:p w14:paraId="426D7C4E"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r w:rsidRPr="008A6062">
              <w:rPr>
                <w:rFonts w:ascii="Times New Roman" w:eastAsia="Times New Roman" w:hAnsi="Times New Roman" w:cs="Times New Roman"/>
                <w:b/>
                <w:bCs/>
                <w:color w:val="0D0D0D" w:themeColor="text1" w:themeTint="F2"/>
                <w:sz w:val="16"/>
                <w:szCs w:val="16"/>
                <w:lang w:eastAsia="en-GB"/>
              </w:rPr>
              <w:t>Amphibole</w:t>
            </w:r>
          </w:p>
        </w:tc>
        <w:tc>
          <w:tcPr>
            <w:tcW w:w="990" w:type="dxa"/>
            <w:vMerge w:val="restart"/>
            <w:shd w:val="clear" w:color="auto" w:fill="auto"/>
            <w:noWrap/>
            <w:vAlign w:val="center"/>
            <w:hideMark/>
          </w:tcPr>
          <w:p w14:paraId="7D468BAE"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r w:rsidRPr="008A6062">
              <w:rPr>
                <w:rFonts w:ascii="Times New Roman" w:eastAsia="Times New Roman" w:hAnsi="Times New Roman" w:cs="Times New Roman"/>
                <w:b/>
                <w:bCs/>
                <w:color w:val="0D0D0D" w:themeColor="text1" w:themeTint="F2"/>
                <w:sz w:val="16"/>
                <w:szCs w:val="16"/>
                <w:lang w:eastAsia="en-GB"/>
              </w:rPr>
              <w:t>Portlandite</w:t>
            </w:r>
          </w:p>
        </w:tc>
        <w:tc>
          <w:tcPr>
            <w:tcW w:w="630" w:type="dxa"/>
            <w:vMerge w:val="restart"/>
            <w:shd w:val="clear" w:color="auto" w:fill="auto"/>
            <w:noWrap/>
            <w:vAlign w:val="center"/>
            <w:hideMark/>
          </w:tcPr>
          <w:p w14:paraId="1669A021"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r w:rsidRPr="008A6062">
              <w:rPr>
                <w:rFonts w:ascii="Times New Roman" w:eastAsia="Times New Roman" w:hAnsi="Times New Roman" w:cs="Times New Roman"/>
                <w:b/>
                <w:bCs/>
                <w:color w:val="0D0D0D" w:themeColor="text1" w:themeTint="F2"/>
                <w:sz w:val="16"/>
                <w:szCs w:val="16"/>
                <w:lang w:eastAsia="en-GB"/>
              </w:rPr>
              <w:t>Lime</w:t>
            </w:r>
          </w:p>
        </w:tc>
        <w:tc>
          <w:tcPr>
            <w:tcW w:w="810" w:type="dxa"/>
            <w:vMerge w:val="restart"/>
            <w:shd w:val="clear" w:color="auto" w:fill="auto"/>
            <w:noWrap/>
            <w:vAlign w:val="center"/>
            <w:hideMark/>
          </w:tcPr>
          <w:p w14:paraId="6D30C6A9"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r w:rsidRPr="008A6062">
              <w:rPr>
                <w:rFonts w:ascii="Times New Roman" w:eastAsia="Times New Roman" w:hAnsi="Times New Roman" w:cs="Times New Roman"/>
                <w:b/>
                <w:bCs/>
                <w:color w:val="0D0D0D" w:themeColor="text1" w:themeTint="F2"/>
                <w:sz w:val="16"/>
                <w:szCs w:val="16"/>
                <w:lang w:eastAsia="en-GB"/>
              </w:rPr>
              <w:t>Larnite</w:t>
            </w:r>
          </w:p>
        </w:tc>
        <w:tc>
          <w:tcPr>
            <w:tcW w:w="990" w:type="dxa"/>
            <w:vMerge w:val="restart"/>
            <w:shd w:val="clear" w:color="auto" w:fill="auto"/>
            <w:noWrap/>
            <w:vAlign w:val="center"/>
            <w:hideMark/>
          </w:tcPr>
          <w:p w14:paraId="034235D6"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r w:rsidRPr="008A6062">
              <w:rPr>
                <w:rFonts w:ascii="Times New Roman" w:eastAsia="Times New Roman" w:hAnsi="Times New Roman" w:cs="Times New Roman"/>
                <w:b/>
                <w:bCs/>
                <w:color w:val="0D0D0D" w:themeColor="text1" w:themeTint="F2"/>
                <w:sz w:val="16"/>
                <w:szCs w:val="16"/>
                <w:lang w:eastAsia="en-GB"/>
              </w:rPr>
              <w:t>Merwinite</w:t>
            </w:r>
          </w:p>
        </w:tc>
        <w:tc>
          <w:tcPr>
            <w:tcW w:w="1440" w:type="dxa"/>
            <w:vMerge w:val="restart"/>
            <w:shd w:val="clear" w:color="auto" w:fill="auto"/>
            <w:noWrap/>
            <w:vAlign w:val="center"/>
            <w:hideMark/>
          </w:tcPr>
          <w:p w14:paraId="1E1810B6"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r w:rsidRPr="008A6062">
              <w:rPr>
                <w:rFonts w:ascii="Times New Roman" w:eastAsia="Times New Roman" w:hAnsi="Times New Roman" w:cs="Times New Roman"/>
                <w:b/>
                <w:bCs/>
                <w:color w:val="0D0D0D" w:themeColor="text1" w:themeTint="F2"/>
                <w:sz w:val="16"/>
                <w:szCs w:val="16"/>
                <w:lang w:eastAsia="en-GB"/>
              </w:rPr>
              <w:t>Brownmillerite</w:t>
            </w:r>
          </w:p>
        </w:tc>
      </w:tr>
      <w:tr w:rsidR="008A6062" w:rsidRPr="008A6062" w14:paraId="4B9E5C23" w14:textId="77777777" w:rsidTr="00F8486C">
        <w:trPr>
          <w:trHeight w:val="292"/>
          <w:jc w:val="center"/>
        </w:trPr>
        <w:tc>
          <w:tcPr>
            <w:tcW w:w="1345" w:type="dxa"/>
            <w:vMerge/>
            <w:shd w:val="clear" w:color="auto" w:fill="auto"/>
            <w:noWrap/>
            <w:vAlign w:val="center"/>
          </w:tcPr>
          <w:p w14:paraId="3D92C68A"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p>
        </w:tc>
        <w:tc>
          <w:tcPr>
            <w:tcW w:w="630" w:type="dxa"/>
          </w:tcPr>
          <w:p w14:paraId="42D76F61" w14:textId="77777777" w:rsidR="001B6DAC" w:rsidRPr="008A6062" w:rsidRDefault="001B6DAC" w:rsidP="00F8486C">
            <w:pPr>
              <w:spacing w:after="0" w:line="240" w:lineRule="auto"/>
              <w:jc w:val="center"/>
              <w:rPr>
                <w:rFonts w:ascii="Times New Roman" w:hAnsi="Times New Roman" w:cs="Times New Roman"/>
                <w:b/>
                <w:bCs/>
                <w:color w:val="0D0D0D" w:themeColor="text1" w:themeTint="F2"/>
                <w:sz w:val="16"/>
                <w:szCs w:val="16"/>
              </w:rPr>
            </w:pPr>
            <w:r w:rsidRPr="008A6062">
              <w:rPr>
                <w:rFonts w:ascii="Times New Roman" w:hAnsi="Times New Roman" w:cs="Times New Roman"/>
                <w:b/>
                <w:bCs/>
                <w:color w:val="0D0D0D" w:themeColor="text1" w:themeTint="F2"/>
                <w:sz w:val="16"/>
                <w:szCs w:val="16"/>
              </w:rPr>
              <w:t>% Clay</w:t>
            </w:r>
          </w:p>
        </w:tc>
        <w:tc>
          <w:tcPr>
            <w:tcW w:w="630" w:type="dxa"/>
          </w:tcPr>
          <w:p w14:paraId="5DD8AE82" w14:textId="77777777" w:rsidR="001B6DAC" w:rsidRPr="008A6062" w:rsidRDefault="001B6DAC" w:rsidP="00F8486C">
            <w:pPr>
              <w:spacing w:after="0" w:line="240" w:lineRule="auto"/>
              <w:jc w:val="center"/>
              <w:rPr>
                <w:rFonts w:ascii="Times New Roman" w:hAnsi="Times New Roman" w:cs="Times New Roman"/>
                <w:b/>
                <w:bCs/>
                <w:color w:val="0D0D0D" w:themeColor="text1" w:themeTint="F2"/>
                <w:sz w:val="16"/>
                <w:szCs w:val="16"/>
              </w:rPr>
            </w:pPr>
            <w:r w:rsidRPr="008A6062">
              <w:rPr>
                <w:rFonts w:ascii="Times New Roman" w:hAnsi="Times New Roman" w:cs="Times New Roman"/>
                <w:b/>
                <w:bCs/>
                <w:color w:val="0D0D0D" w:themeColor="text1" w:themeTint="F2"/>
                <w:sz w:val="16"/>
                <w:szCs w:val="16"/>
              </w:rPr>
              <w:t>% Sand</w:t>
            </w:r>
          </w:p>
        </w:tc>
        <w:tc>
          <w:tcPr>
            <w:tcW w:w="743" w:type="dxa"/>
          </w:tcPr>
          <w:p w14:paraId="5CAB9BFF" w14:textId="77777777" w:rsidR="001B6DAC" w:rsidRPr="008A6062" w:rsidRDefault="001B6DAC" w:rsidP="00F8486C">
            <w:pPr>
              <w:spacing w:after="0" w:line="240" w:lineRule="auto"/>
              <w:jc w:val="center"/>
              <w:rPr>
                <w:rFonts w:ascii="Times New Roman" w:hAnsi="Times New Roman" w:cs="Times New Roman"/>
                <w:b/>
                <w:bCs/>
                <w:color w:val="0D0D0D" w:themeColor="text1" w:themeTint="F2"/>
                <w:sz w:val="16"/>
                <w:szCs w:val="16"/>
              </w:rPr>
            </w:pPr>
            <w:r w:rsidRPr="008A6062">
              <w:rPr>
                <w:rFonts w:ascii="Times New Roman" w:hAnsi="Times New Roman" w:cs="Times New Roman"/>
                <w:b/>
                <w:bCs/>
                <w:color w:val="0D0D0D" w:themeColor="text1" w:themeTint="F2"/>
                <w:sz w:val="16"/>
                <w:szCs w:val="16"/>
              </w:rPr>
              <w:t>% Chalk</w:t>
            </w:r>
          </w:p>
        </w:tc>
        <w:tc>
          <w:tcPr>
            <w:tcW w:w="1193" w:type="dxa"/>
            <w:vMerge/>
            <w:vAlign w:val="center"/>
          </w:tcPr>
          <w:p w14:paraId="3E8C7F9F" w14:textId="77777777" w:rsidR="001B6DAC" w:rsidRPr="008A6062" w:rsidRDefault="001B6DAC" w:rsidP="00F8486C">
            <w:pPr>
              <w:spacing w:after="0" w:line="240" w:lineRule="auto"/>
              <w:jc w:val="center"/>
              <w:rPr>
                <w:rFonts w:ascii="Times New Roman" w:hAnsi="Times New Roman" w:cs="Times New Roman"/>
                <w:b/>
                <w:bCs/>
                <w:color w:val="0D0D0D" w:themeColor="text1" w:themeTint="F2"/>
                <w:sz w:val="16"/>
                <w:szCs w:val="16"/>
              </w:rPr>
            </w:pPr>
          </w:p>
        </w:tc>
        <w:tc>
          <w:tcPr>
            <w:tcW w:w="905" w:type="dxa"/>
            <w:vMerge/>
            <w:vAlign w:val="center"/>
          </w:tcPr>
          <w:p w14:paraId="2F08C583" w14:textId="77777777" w:rsidR="001B6DAC" w:rsidRPr="008A6062" w:rsidRDefault="001B6DAC" w:rsidP="00F8486C">
            <w:pPr>
              <w:spacing w:after="0" w:line="240" w:lineRule="auto"/>
              <w:jc w:val="center"/>
              <w:rPr>
                <w:rFonts w:ascii="Times New Roman" w:hAnsi="Times New Roman" w:cs="Times New Roman"/>
                <w:b/>
                <w:bCs/>
                <w:color w:val="0D0D0D" w:themeColor="text1" w:themeTint="F2"/>
                <w:sz w:val="16"/>
                <w:szCs w:val="16"/>
              </w:rPr>
            </w:pPr>
          </w:p>
        </w:tc>
        <w:tc>
          <w:tcPr>
            <w:tcW w:w="905" w:type="dxa"/>
            <w:vMerge/>
            <w:shd w:val="clear" w:color="auto" w:fill="auto"/>
            <w:noWrap/>
            <w:vAlign w:val="center"/>
          </w:tcPr>
          <w:p w14:paraId="7E8E08C1"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p>
        </w:tc>
        <w:tc>
          <w:tcPr>
            <w:tcW w:w="987" w:type="dxa"/>
            <w:vMerge/>
            <w:shd w:val="clear" w:color="auto" w:fill="auto"/>
            <w:noWrap/>
            <w:vAlign w:val="center"/>
          </w:tcPr>
          <w:p w14:paraId="29F2CFF9"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p>
        </w:tc>
        <w:tc>
          <w:tcPr>
            <w:tcW w:w="1050" w:type="dxa"/>
            <w:vMerge/>
            <w:shd w:val="clear" w:color="auto" w:fill="auto"/>
            <w:noWrap/>
            <w:vAlign w:val="center"/>
          </w:tcPr>
          <w:p w14:paraId="632140AC"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p>
        </w:tc>
        <w:tc>
          <w:tcPr>
            <w:tcW w:w="900" w:type="dxa"/>
            <w:vMerge/>
            <w:shd w:val="clear" w:color="auto" w:fill="auto"/>
            <w:noWrap/>
            <w:vAlign w:val="center"/>
          </w:tcPr>
          <w:p w14:paraId="0DBAEFB0"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p>
        </w:tc>
        <w:tc>
          <w:tcPr>
            <w:tcW w:w="810" w:type="dxa"/>
            <w:vMerge/>
            <w:vAlign w:val="center"/>
          </w:tcPr>
          <w:p w14:paraId="5789E750"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p>
        </w:tc>
        <w:tc>
          <w:tcPr>
            <w:tcW w:w="900" w:type="dxa"/>
            <w:vMerge/>
            <w:shd w:val="clear" w:color="auto" w:fill="auto"/>
            <w:noWrap/>
            <w:vAlign w:val="center"/>
          </w:tcPr>
          <w:p w14:paraId="607BC0A0"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p>
        </w:tc>
        <w:tc>
          <w:tcPr>
            <w:tcW w:w="810" w:type="dxa"/>
            <w:vMerge/>
            <w:shd w:val="clear" w:color="auto" w:fill="auto"/>
            <w:noWrap/>
            <w:vAlign w:val="center"/>
          </w:tcPr>
          <w:p w14:paraId="0699AECB"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p>
        </w:tc>
        <w:tc>
          <w:tcPr>
            <w:tcW w:w="990" w:type="dxa"/>
            <w:vMerge/>
            <w:shd w:val="clear" w:color="auto" w:fill="auto"/>
            <w:noWrap/>
            <w:vAlign w:val="center"/>
          </w:tcPr>
          <w:p w14:paraId="50D34E1A"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p>
        </w:tc>
        <w:tc>
          <w:tcPr>
            <w:tcW w:w="990" w:type="dxa"/>
            <w:vMerge/>
            <w:shd w:val="clear" w:color="auto" w:fill="auto"/>
            <w:noWrap/>
            <w:vAlign w:val="center"/>
          </w:tcPr>
          <w:p w14:paraId="556829AA"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p>
        </w:tc>
        <w:tc>
          <w:tcPr>
            <w:tcW w:w="630" w:type="dxa"/>
            <w:vMerge/>
            <w:shd w:val="clear" w:color="auto" w:fill="auto"/>
            <w:noWrap/>
            <w:vAlign w:val="center"/>
          </w:tcPr>
          <w:p w14:paraId="18134004"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p>
        </w:tc>
        <w:tc>
          <w:tcPr>
            <w:tcW w:w="810" w:type="dxa"/>
            <w:vMerge/>
            <w:shd w:val="clear" w:color="auto" w:fill="auto"/>
            <w:noWrap/>
            <w:vAlign w:val="center"/>
          </w:tcPr>
          <w:p w14:paraId="358BAA74"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p>
        </w:tc>
        <w:tc>
          <w:tcPr>
            <w:tcW w:w="990" w:type="dxa"/>
            <w:vMerge/>
            <w:shd w:val="clear" w:color="auto" w:fill="auto"/>
            <w:noWrap/>
            <w:vAlign w:val="center"/>
          </w:tcPr>
          <w:p w14:paraId="4A16E52E"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p>
        </w:tc>
        <w:tc>
          <w:tcPr>
            <w:tcW w:w="1440" w:type="dxa"/>
            <w:vMerge/>
            <w:shd w:val="clear" w:color="auto" w:fill="auto"/>
            <w:noWrap/>
            <w:vAlign w:val="center"/>
          </w:tcPr>
          <w:p w14:paraId="6B62E2A9" w14:textId="77777777" w:rsidR="001B6DAC" w:rsidRPr="008A6062" w:rsidRDefault="001B6DAC" w:rsidP="00F8486C">
            <w:pPr>
              <w:spacing w:after="0" w:line="240" w:lineRule="auto"/>
              <w:jc w:val="center"/>
              <w:rPr>
                <w:rFonts w:ascii="Times New Roman" w:eastAsia="Times New Roman" w:hAnsi="Times New Roman" w:cs="Times New Roman"/>
                <w:b/>
                <w:bCs/>
                <w:color w:val="0D0D0D" w:themeColor="text1" w:themeTint="F2"/>
                <w:sz w:val="16"/>
                <w:szCs w:val="16"/>
                <w:lang w:eastAsia="en-GB"/>
              </w:rPr>
            </w:pPr>
          </w:p>
        </w:tc>
      </w:tr>
      <w:tr w:rsidR="008A6062" w:rsidRPr="008A6062" w14:paraId="710A234D" w14:textId="77777777" w:rsidTr="00F8486C">
        <w:trPr>
          <w:trHeight w:val="292"/>
          <w:jc w:val="center"/>
        </w:trPr>
        <w:tc>
          <w:tcPr>
            <w:tcW w:w="1345" w:type="dxa"/>
            <w:shd w:val="clear" w:color="auto" w:fill="auto"/>
            <w:noWrap/>
            <w:vAlign w:val="center"/>
            <w:hideMark/>
          </w:tcPr>
          <w:p w14:paraId="1541968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RC- 1</w:t>
            </w:r>
          </w:p>
        </w:tc>
        <w:tc>
          <w:tcPr>
            <w:tcW w:w="630" w:type="dxa"/>
          </w:tcPr>
          <w:p w14:paraId="1038EE39"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100</w:t>
            </w:r>
          </w:p>
        </w:tc>
        <w:tc>
          <w:tcPr>
            <w:tcW w:w="630" w:type="dxa"/>
          </w:tcPr>
          <w:p w14:paraId="7317BC1F"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743" w:type="dxa"/>
          </w:tcPr>
          <w:p w14:paraId="7098F309"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36B0913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51.4</w:t>
            </w:r>
          </w:p>
        </w:tc>
        <w:tc>
          <w:tcPr>
            <w:tcW w:w="905" w:type="dxa"/>
            <w:vAlign w:val="center"/>
          </w:tcPr>
          <w:p w14:paraId="2EBEAE1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14.2</w:t>
            </w:r>
          </w:p>
        </w:tc>
        <w:tc>
          <w:tcPr>
            <w:tcW w:w="905" w:type="dxa"/>
            <w:shd w:val="clear" w:color="auto" w:fill="auto"/>
            <w:noWrap/>
            <w:vAlign w:val="center"/>
            <w:hideMark/>
          </w:tcPr>
          <w:p w14:paraId="64295F0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26.6</w:t>
            </w:r>
          </w:p>
        </w:tc>
        <w:tc>
          <w:tcPr>
            <w:tcW w:w="987" w:type="dxa"/>
            <w:shd w:val="clear" w:color="auto" w:fill="auto"/>
            <w:noWrap/>
            <w:vAlign w:val="center"/>
            <w:hideMark/>
          </w:tcPr>
          <w:p w14:paraId="2230667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2.9</w:t>
            </w:r>
          </w:p>
        </w:tc>
        <w:tc>
          <w:tcPr>
            <w:tcW w:w="1050" w:type="dxa"/>
            <w:shd w:val="clear" w:color="auto" w:fill="auto"/>
            <w:noWrap/>
            <w:vAlign w:val="center"/>
            <w:hideMark/>
          </w:tcPr>
          <w:p w14:paraId="35D8B16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551AE77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4.0</w:t>
            </w:r>
          </w:p>
        </w:tc>
        <w:tc>
          <w:tcPr>
            <w:tcW w:w="810" w:type="dxa"/>
          </w:tcPr>
          <w:p w14:paraId="042F277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2009A22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2C9F56B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0.8</w:t>
            </w:r>
          </w:p>
        </w:tc>
        <w:tc>
          <w:tcPr>
            <w:tcW w:w="990" w:type="dxa"/>
            <w:shd w:val="clear" w:color="auto" w:fill="auto"/>
            <w:noWrap/>
            <w:vAlign w:val="center"/>
            <w:hideMark/>
          </w:tcPr>
          <w:p w14:paraId="77CD7C9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130D6B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69A8FC4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12E2D73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366D49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3AF556A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1B1434C9" w14:textId="77777777" w:rsidTr="00F8486C">
        <w:trPr>
          <w:trHeight w:val="292"/>
          <w:jc w:val="center"/>
        </w:trPr>
        <w:tc>
          <w:tcPr>
            <w:tcW w:w="1345" w:type="dxa"/>
            <w:shd w:val="clear" w:color="auto" w:fill="auto"/>
            <w:noWrap/>
            <w:vAlign w:val="center"/>
            <w:hideMark/>
          </w:tcPr>
          <w:p w14:paraId="2CF92AA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RC-2</w:t>
            </w:r>
          </w:p>
        </w:tc>
        <w:tc>
          <w:tcPr>
            <w:tcW w:w="630" w:type="dxa"/>
          </w:tcPr>
          <w:p w14:paraId="6DE4F418"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100</w:t>
            </w:r>
          </w:p>
        </w:tc>
        <w:tc>
          <w:tcPr>
            <w:tcW w:w="630" w:type="dxa"/>
          </w:tcPr>
          <w:p w14:paraId="037530DD"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743" w:type="dxa"/>
          </w:tcPr>
          <w:p w14:paraId="41E03061"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50ACC58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48.4</w:t>
            </w:r>
          </w:p>
        </w:tc>
        <w:tc>
          <w:tcPr>
            <w:tcW w:w="905" w:type="dxa"/>
            <w:vAlign w:val="center"/>
          </w:tcPr>
          <w:p w14:paraId="0F222F5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14.2</w:t>
            </w:r>
          </w:p>
        </w:tc>
        <w:tc>
          <w:tcPr>
            <w:tcW w:w="905" w:type="dxa"/>
            <w:shd w:val="clear" w:color="auto" w:fill="auto"/>
            <w:noWrap/>
            <w:vAlign w:val="center"/>
            <w:hideMark/>
          </w:tcPr>
          <w:p w14:paraId="2D7F2D5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28.9</w:t>
            </w:r>
          </w:p>
        </w:tc>
        <w:tc>
          <w:tcPr>
            <w:tcW w:w="987" w:type="dxa"/>
            <w:shd w:val="clear" w:color="auto" w:fill="auto"/>
            <w:noWrap/>
            <w:vAlign w:val="center"/>
            <w:hideMark/>
          </w:tcPr>
          <w:p w14:paraId="02FC464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3.4</w:t>
            </w:r>
          </w:p>
        </w:tc>
        <w:tc>
          <w:tcPr>
            <w:tcW w:w="1050" w:type="dxa"/>
            <w:shd w:val="clear" w:color="auto" w:fill="auto"/>
            <w:noWrap/>
            <w:vAlign w:val="center"/>
            <w:hideMark/>
          </w:tcPr>
          <w:p w14:paraId="2321683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53A8C07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4.0</w:t>
            </w:r>
          </w:p>
        </w:tc>
        <w:tc>
          <w:tcPr>
            <w:tcW w:w="810" w:type="dxa"/>
          </w:tcPr>
          <w:p w14:paraId="0BEC204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900" w:type="dxa"/>
            <w:shd w:val="clear" w:color="auto" w:fill="auto"/>
            <w:noWrap/>
            <w:vAlign w:val="center"/>
            <w:hideMark/>
          </w:tcPr>
          <w:p w14:paraId="7C9DDF4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4F8AE70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0.6</w:t>
            </w:r>
          </w:p>
        </w:tc>
        <w:tc>
          <w:tcPr>
            <w:tcW w:w="990" w:type="dxa"/>
            <w:shd w:val="clear" w:color="auto" w:fill="auto"/>
            <w:noWrap/>
            <w:vAlign w:val="center"/>
            <w:hideMark/>
          </w:tcPr>
          <w:p w14:paraId="1ECDE1B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5B59121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031778F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36892EB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7D2142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615BD55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21D88A67" w14:textId="77777777" w:rsidTr="00F8486C">
        <w:trPr>
          <w:trHeight w:val="292"/>
          <w:jc w:val="center"/>
        </w:trPr>
        <w:tc>
          <w:tcPr>
            <w:tcW w:w="1345" w:type="dxa"/>
            <w:shd w:val="clear" w:color="auto" w:fill="auto"/>
            <w:noWrap/>
            <w:vAlign w:val="center"/>
            <w:hideMark/>
          </w:tcPr>
          <w:p w14:paraId="7139D61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RC-3</w:t>
            </w:r>
          </w:p>
        </w:tc>
        <w:tc>
          <w:tcPr>
            <w:tcW w:w="630" w:type="dxa"/>
          </w:tcPr>
          <w:p w14:paraId="52D8013B"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100</w:t>
            </w:r>
          </w:p>
        </w:tc>
        <w:tc>
          <w:tcPr>
            <w:tcW w:w="630" w:type="dxa"/>
          </w:tcPr>
          <w:p w14:paraId="43B42773"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743" w:type="dxa"/>
          </w:tcPr>
          <w:p w14:paraId="715A39A5"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2D626B1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49.1</w:t>
            </w:r>
          </w:p>
        </w:tc>
        <w:tc>
          <w:tcPr>
            <w:tcW w:w="905" w:type="dxa"/>
            <w:vAlign w:val="center"/>
          </w:tcPr>
          <w:p w14:paraId="33B3772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13.8</w:t>
            </w:r>
          </w:p>
        </w:tc>
        <w:tc>
          <w:tcPr>
            <w:tcW w:w="905" w:type="dxa"/>
            <w:shd w:val="clear" w:color="auto" w:fill="auto"/>
            <w:noWrap/>
            <w:vAlign w:val="center"/>
            <w:hideMark/>
          </w:tcPr>
          <w:p w14:paraId="06EFABB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29.6</w:t>
            </w:r>
          </w:p>
        </w:tc>
        <w:tc>
          <w:tcPr>
            <w:tcW w:w="987" w:type="dxa"/>
            <w:shd w:val="clear" w:color="auto" w:fill="auto"/>
            <w:noWrap/>
            <w:vAlign w:val="center"/>
            <w:hideMark/>
          </w:tcPr>
          <w:p w14:paraId="339ACE4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2.9</w:t>
            </w:r>
          </w:p>
        </w:tc>
        <w:tc>
          <w:tcPr>
            <w:tcW w:w="1050" w:type="dxa"/>
            <w:shd w:val="clear" w:color="auto" w:fill="auto"/>
            <w:noWrap/>
            <w:vAlign w:val="center"/>
            <w:hideMark/>
          </w:tcPr>
          <w:p w14:paraId="54E7D12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5C50C0A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4.1</w:t>
            </w:r>
          </w:p>
        </w:tc>
        <w:tc>
          <w:tcPr>
            <w:tcW w:w="810" w:type="dxa"/>
          </w:tcPr>
          <w:p w14:paraId="20FCAD6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1895FCC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4D0E168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990" w:type="dxa"/>
            <w:shd w:val="clear" w:color="auto" w:fill="auto"/>
            <w:noWrap/>
            <w:vAlign w:val="center"/>
            <w:hideMark/>
          </w:tcPr>
          <w:p w14:paraId="308355D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982062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4C33049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5C433F4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ADFC31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154C0E9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34C55A7E" w14:textId="77777777" w:rsidTr="00F8486C">
        <w:trPr>
          <w:trHeight w:val="292"/>
          <w:jc w:val="center"/>
        </w:trPr>
        <w:tc>
          <w:tcPr>
            <w:tcW w:w="1345" w:type="dxa"/>
            <w:shd w:val="clear" w:color="auto" w:fill="auto"/>
            <w:noWrap/>
            <w:vAlign w:val="center"/>
            <w:hideMark/>
          </w:tcPr>
          <w:p w14:paraId="0B42593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WC-1</w:t>
            </w:r>
          </w:p>
        </w:tc>
        <w:tc>
          <w:tcPr>
            <w:tcW w:w="630" w:type="dxa"/>
          </w:tcPr>
          <w:p w14:paraId="0B64D3D2"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100</w:t>
            </w:r>
          </w:p>
        </w:tc>
        <w:tc>
          <w:tcPr>
            <w:tcW w:w="630" w:type="dxa"/>
          </w:tcPr>
          <w:p w14:paraId="361ECE0C"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743" w:type="dxa"/>
          </w:tcPr>
          <w:p w14:paraId="56D36305"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068AADA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15.8</w:t>
            </w:r>
          </w:p>
        </w:tc>
        <w:tc>
          <w:tcPr>
            <w:tcW w:w="905" w:type="dxa"/>
            <w:vAlign w:val="center"/>
          </w:tcPr>
          <w:p w14:paraId="1134BCA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73.6</w:t>
            </w:r>
          </w:p>
        </w:tc>
        <w:tc>
          <w:tcPr>
            <w:tcW w:w="905" w:type="dxa"/>
            <w:shd w:val="clear" w:color="auto" w:fill="auto"/>
            <w:noWrap/>
            <w:vAlign w:val="center"/>
            <w:hideMark/>
          </w:tcPr>
          <w:p w14:paraId="2F363C7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3.8</w:t>
            </w:r>
          </w:p>
        </w:tc>
        <w:tc>
          <w:tcPr>
            <w:tcW w:w="987" w:type="dxa"/>
            <w:shd w:val="clear" w:color="auto" w:fill="auto"/>
            <w:noWrap/>
            <w:vAlign w:val="center"/>
            <w:hideMark/>
          </w:tcPr>
          <w:p w14:paraId="4EBA8D5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6.7</w:t>
            </w:r>
          </w:p>
        </w:tc>
        <w:tc>
          <w:tcPr>
            <w:tcW w:w="1050" w:type="dxa"/>
            <w:shd w:val="clear" w:color="auto" w:fill="auto"/>
            <w:noWrap/>
            <w:vAlign w:val="center"/>
            <w:hideMark/>
          </w:tcPr>
          <w:p w14:paraId="65CD93A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1AA6655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7C8A246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5AA44C6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6C14E1E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82BB28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F6E0F2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7C48716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02348B7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4D7FE1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5D3AD33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30D3381C" w14:textId="77777777" w:rsidTr="00F8486C">
        <w:trPr>
          <w:trHeight w:val="292"/>
          <w:jc w:val="center"/>
        </w:trPr>
        <w:tc>
          <w:tcPr>
            <w:tcW w:w="1345" w:type="dxa"/>
            <w:shd w:val="clear" w:color="auto" w:fill="auto"/>
            <w:noWrap/>
            <w:vAlign w:val="center"/>
            <w:hideMark/>
          </w:tcPr>
          <w:p w14:paraId="122D5D2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WC-2</w:t>
            </w:r>
          </w:p>
        </w:tc>
        <w:tc>
          <w:tcPr>
            <w:tcW w:w="630" w:type="dxa"/>
          </w:tcPr>
          <w:p w14:paraId="715A8E28"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100</w:t>
            </w:r>
          </w:p>
        </w:tc>
        <w:tc>
          <w:tcPr>
            <w:tcW w:w="630" w:type="dxa"/>
          </w:tcPr>
          <w:p w14:paraId="3A0C8633" w14:textId="77777777" w:rsidR="001B6DAC" w:rsidRPr="008A6062" w:rsidRDefault="001B6DAC" w:rsidP="00F8486C">
            <w:pPr>
              <w:spacing w:after="0" w:line="240" w:lineRule="auto"/>
              <w:jc w:val="center"/>
              <w:rPr>
                <w:b/>
                <w:bCs/>
                <w:color w:val="0D0D0D" w:themeColor="text1" w:themeTint="F2"/>
                <w:sz w:val="16"/>
                <w:szCs w:val="16"/>
              </w:rPr>
            </w:pPr>
            <w:r w:rsidRPr="008A6062">
              <w:rPr>
                <w:color w:val="0D0D0D" w:themeColor="text1" w:themeTint="F2"/>
                <w:sz w:val="16"/>
                <w:szCs w:val="16"/>
              </w:rPr>
              <w:t>-</w:t>
            </w:r>
          </w:p>
        </w:tc>
        <w:tc>
          <w:tcPr>
            <w:tcW w:w="743" w:type="dxa"/>
          </w:tcPr>
          <w:p w14:paraId="0D851B23"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466EC19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18.3</w:t>
            </w:r>
          </w:p>
        </w:tc>
        <w:tc>
          <w:tcPr>
            <w:tcW w:w="905" w:type="dxa"/>
            <w:vAlign w:val="center"/>
          </w:tcPr>
          <w:p w14:paraId="2204A5D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73.8</w:t>
            </w:r>
          </w:p>
        </w:tc>
        <w:tc>
          <w:tcPr>
            <w:tcW w:w="905" w:type="dxa"/>
            <w:shd w:val="clear" w:color="auto" w:fill="auto"/>
            <w:noWrap/>
            <w:vAlign w:val="center"/>
            <w:hideMark/>
          </w:tcPr>
          <w:p w14:paraId="275A7AC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2.7</w:t>
            </w:r>
          </w:p>
        </w:tc>
        <w:tc>
          <w:tcPr>
            <w:tcW w:w="987" w:type="dxa"/>
            <w:shd w:val="clear" w:color="auto" w:fill="auto"/>
            <w:noWrap/>
            <w:vAlign w:val="center"/>
            <w:hideMark/>
          </w:tcPr>
          <w:p w14:paraId="5525DA9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5.2</w:t>
            </w:r>
          </w:p>
        </w:tc>
        <w:tc>
          <w:tcPr>
            <w:tcW w:w="1050" w:type="dxa"/>
            <w:shd w:val="clear" w:color="auto" w:fill="auto"/>
            <w:noWrap/>
            <w:vAlign w:val="center"/>
            <w:hideMark/>
          </w:tcPr>
          <w:p w14:paraId="283EF38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121219E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5B7876C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3772860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3F8D193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30DBFF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18AC7F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2426290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670079E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852ACD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36BDF7A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6CA1B0C4" w14:textId="77777777" w:rsidTr="00F8486C">
        <w:trPr>
          <w:trHeight w:val="292"/>
          <w:jc w:val="center"/>
        </w:trPr>
        <w:tc>
          <w:tcPr>
            <w:tcW w:w="1345" w:type="dxa"/>
            <w:shd w:val="clear" w:color="auto" w:fill="auto"/>
            <w:noWrap/>
            <w:vAlign w:val="center"/>
            <w:hideMark/>
          </w:tcPr>
          <w:p w14:paraId="321C4D9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WC-3</w:t>
            </w:r>
          </w:p>
        </w:tc>
        <w:tc>
          <w:tcPr>
            <w:tcW w:w="630" w:type="dxa"/>
          </w:tcPr>
          <w:p w14:paraId="02DA1F6F"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100</w:t>
            </w:r>
          </w:p>
        </w:tc>
        <w:tc>
          <w:tcPr>
            <w:tcW w:w="630" w:type="dxa"/>
          </w:tcPr>
          <w:p w14:paraId="04F49CED"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743" w:type="dxa"/>
          </w:tcPr>
          <w:p w14:paraId="3734DB09"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01C3B5D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18.6</w:t>
            </w:r>
          </w:p>
        </w:tc>
        <w:tc>
          <w:tcPr>
            <w:tcW w:w="905" w:type="dxa"/>
            <w:vAlign w:val="center"/>
          </w:tcPr>
          <w:p w14:paraId="4C22B70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73.3</w:t>
            </w:r>
          </w:p>
        </w:tc>
        <w:tc>
          <w:tcPr>
            <w:tcW w:w="905" w:type="dxa"/>
            <w:shd w:val="clear" w:color="auto" w:fill="auto"/>
            <w:noWrap/>
            <w:vAlign w:val="center"/>
            <w:hideMark/>
          </w:tcPr>
          <w:p w14:paraId="6AD4E99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2.6</w:t>
            </w:r>
          </w:p>
        </w:tc>
        <w:tc>
          <w:tcPr>
            <w:tcW w:w="987" w:type="dxa"/>
            <w:shd w:val="clear" w:color="auto" w:fill="auto"/>
            <w:noWrap/>
            <w:vAlign w:val="center"/>
            <w:hideMark/>
          </w:tcPr>
          <w:p w14:paraId="0512AA2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5.4</w:t>
            </w:r>
          </w:p>
        </w:tc>
        <w:tc>
          <w:tcPr>
            <w:tcW w:w="1050" w:type="dxa"/>
            <w:shd w:val="clear" w:color="auto" w:fill="auto"/>
            <w:noWrap/>
            <w:vAlign w:val="center"/>
            <w:hideMark/>
          </w:tcPr>
          <w:p w14:paraId="3816D26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5E931F7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4D2A4AA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6A7FCF1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4439D74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A0420F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B71BF0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25BB6AC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21FB52D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1A4FA8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712D299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42A116EA" w14:textId="77777777" w:rsidTr="00F8486C">
        <w:trPr>
          <w:trHeight w:val="292"/>
          <w:jc w:val="center"/>
        </w:trPr>
        <w:tc>
          <w:tcPr>
            <w:tcW w:w="1345" w:type="dxa"/>
            <w:shd w:val="clear" w:color="auto" w:fill="auto"/>
            <w:noWrap/>
            <w:vAlign w:val="center"/>
            <w:hideMark/>
          </w:tcPr>
          <w:p w14:paraId="1207357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CH-1</w:t>
            </w:r>
          </w:p>
        </w:tc>
        <w:tc>
          <w:tcPr>
            <w:tcW w:w="630" w:type="dxa"/>
          </w:tcPr>
          <w:p w14:paraId="399B874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w:t>
            </w:r>
          </w:p>
        </w:tc>
        <w:tc>
          <w:tcPr>
            <w:tcW w:w="630" w:type="dxa"/>
          </w:tcPr>
          <w:p w14:paraId="1EA16F3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w:t>
            </w:r>
          </w:p>
        </w:tc>
        <w:tc>
          <w:tcPr>
            <w:tcW w:w="743" w:type="dxa"/>
          </w:tcPr>
          <w:p w14:paraId="32350C5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100</w:t>
            </w:r>
          </w:p>
        </w:tc>
        <w:tc>
          <w:tcPr>
            <w:tcW w:w="1193" w:type="dxa"/>
            <w:vAlign w:val="center"/>
          </w:tcPr>
          <w:p w14:paraId="3828352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vAlign w:val="center"/>
          </w:tcPr>
          <w:p w14:paraId="798B420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6E70D6D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987" w:type="dxa"/>
            <w:shd w:val="clear" w:color="auto" w:fill="auto"/>
            <w:noWrap/>
            <w:vAlign w:val="center"/>
            <w:hideMark/>
          </w:tcPr>
          <w:p w14:paraId="79EFD1B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050" w:type="dxa"/>
            <w:shd w:val="clear" w:color="auto" w:fill="auto"/>
            <w:noWrap/>
            <w:vAlign w:val="center"/>
            <w:hideMark/>
          </w:tcPr>
          <w:p w14:paraId="004C8BC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139B43B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46815E9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98.8</w:t>
            </w:r>
          </w:p>
        </w:tc>
        <w:tc>
          <w:tcPr>
            <w:tcW w:w="900" w:type="dxa"/>
            <w:shd w:val="clear" w:color="auto" w:fill="auto"/>
            <w:noWrap/>
            <w:vAlign w:val="center"/>
            <w:hideMark/>
          </w:tcPr>
          <w:p w14:paraId="6C173F1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0.9</w:t>
            </w:r>
          </w:p>
        </w:tc>
        <w:tc>
          <w:tcPr>
            <w:tcW w:w="810" w:type="dxa"/>
            <w:shd w:val="clear" w:color="auto" w:fill="auto"/>
            <w:noWrap/>
            <w:vAlign w:val="center"/>
            <w:hideMark/>
          </w:tcPr>
          <w:p w14:paraId="52DB94F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CEFAD1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1CF220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2258E02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469CE75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C63583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5A3BC92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1795965C" w14:textId="77777777" w:rsidTr="00F8486C">
        <w:trPr>
          <w:trHeight w:val="292"/>
          <w:jc w:val="center"/>
        </w:trPr>
        <w:tc>
          <w:tcPr>
            <w:tcW w:w="1345" w:type="dxa"/>
            <w:shd w:val="clear" w:color="auto" w:fill="auto"/>
            <w:noWrap/>
            <w:vAlign w:val="center"/>
            <w:hideMark/>
          </w:tcPr>
          <w:p w14:paraId="38F8F3D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CH-2</w:t>
            </w:r>
          </w:p>
        </w:tc>
        <w:tc>
          <w:tcPr>
            <w:tcW w:w="630" w:type="dxa"/>
          </w:tcPr>
          <w:p w14:paraId="41B02B7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w:t>
            </w:r>
          </w:p>
        </w:tc>
        <w:tc>
          <w:tcPr>
            <w:tcW w:w="630" w:type="dxa"/>
          </w:tcPr>
          <w:p w14:paraId="1E81622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w:t>
            </w:r>
          </w:p>
        </w:tc>
        <w:tc>
          <w:tcPr>
            <w:tcW w:w="743" w:type="dxa"/>
          </w:tcPr>
          <w:p w14:paraId="64A05DA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100</w:t>
            </w:r>
          </w:p>
        </w:tc>
        <w:tc>
          <w:tcPr>
            <w:tcW w:w="1193" w:type="dxa"/>
            <w:vAlign w:val="center"/>
          </w:tcPr>
          <w:p w14:paraId="7735621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vAlign w:val="center"/>
          </w:tcPr>
          <w:p w14:paraId="56014D2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0AF96C3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987" w:type="dxa"/>
            <w:shd w:val="clear" w:color="auto" w:fill="auto"/>
            <w:noWrap/>
            <w:vAlign w:val="center"/>
            <w:hideMark/>
          </w:tcPr>
          <w:p w14:paraId="1DB969C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050" w:type="dxa"/>
            <w:shd w:val="clear" w:color="auto" w:fill="auto"/>
            <w:noWrap/>
            <w:vAlign w:val="center"/>
            <w:hideMark/>
          </w:tcPr>
          <w:p w14:paraId="6D1BAB1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597E98B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68B5BA4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98.8</w:t>
            </w:r>
          </w:p>
        </w:tc>
        <w:tc>
          <w:tcPr>
            <w:tcW w:w="900" w:type="dxa"/>
            <w:shd w:val="clear" w:color="auto" w:fill="auto"/>
            <w:noWrap/>
            <w:vAlign w:val="center"/>
            <w:hideMark/>
          </w:tcPr>
          <w:p w14:paraId="1EB77A0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1.0</w:t>
            </w:r>
          </w:p>
        </w:tc>
        <w:tc>
          <w:tcPr>
            <w:tcW w:w="810" w:type="dxa"/>
            <w:shd w:val="clear" w:color="auto" w:fill="auto"/>
            <w:noWrap/>
            <w:vAlign w:val="center"/>
            <w:hideMark/>
          </w:tcPr>
          <w:p w14:paraId="7FD02DC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079656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C3474D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0373342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75A459C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D14846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57273E8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32A33E2D" w14:textId="77777777" w:rsidTr="00F8486C">
        <w:trPr>
          <w:trHeight w:val="292"/>
          <w:jc w:val="center"/>
        </w:trPr>
        <w:tc>
          <w:tcPr>
            <w:tcW w:w="1345" w:type="dxa"/>
            <w:shd w:val="clear" w:color="auto" w:fill="auto"/>
            <w:noWrap/>
            <w:vAlign w:val="center"/>
            <w:hideMark/>
          </w:tcPr>
          <w:p w14:paraId="60B6037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CH-3</w:t>
            </w:r>
          </w:p>
        </w:tc>
        <w:tc>
          <w:tcPr>
            <w:tcW w:w="630" w:type="dxa"/>
          </w:tcPr>
          <w:p w14:paraId="41AECC7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w:t>
            </w:r>
          </w:p>
        </w:tc>
        <w:tc>
          <w:tcPr>
            <w:tcW w:w="630" w:type="dxa"/>
          </w:tcPr>
          <w:p w14:paraId="69E780F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w:t>
            </w:r>
          </w:p>
        </w:tc>
        <w:tc>
          <w:tcPr>
            <w:tcW w:w="743" w:type="dxa"/>
          </w:tcPr>
          <w:p w14:paraId="714C893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100</w:t>
            </w:r>
          </w:p>
        </w:tc>
        <w:tc>
          <w:tcPr>
            <w:tcW w:w="1193" w:type="dxa"/>
            <w:vAlign w:val="center"/>
          </w:tcPr>
          <w:p w14:paraId="2038968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vAlign w:val="center"/>
          </w:tcPr>
          <w:p w14:paraId="35F3EF5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6A31DA2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987" w:type="dxa"/>
            <w:shd w:val="clear" w:color="auto" w:fill="auto"/>
            <w:noWrap/>
            <w:vAlign w:val="center"/>
            <w:hideMark/>
          </w:tcPr>
          <w:p w14:paraId="158C276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050" w:type="dxa"/>
            <w:shd w:val="clear" w:color="auto" w:fill="auto"/>
            <w:noWrap/>
            <w:vAlign w:val="center"/>
            <w:hideMark/>
          </w:tcPr>
          <w:p w14:paraId="3CD0443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1CD64C8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64436AC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98.8</w:t>
            </w:r>
          </w:p>
        </w:tc>
        <w:tc>
          <w:tcPr>
            <w:tcW w:w="900" w:type="dxa"/>
            <w:shd w:val="clear" w:color="auto" w:fill="auto"/>
            <w:noWrap/>
            <w:vAlign w:val="center"/>
            <w:hideMark/>
          </w:tcPr>
          <w:p w14:paraId="09643EE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0.9</w:t>
            </w:r>
          </w:p>
        </w:tc>
        <w:tc>
          <w:tcPr>
            <w:tcW w:w="810" w:type="dxa"/>
            <w:shd w:val="clear" w:color="auto" w:fill="auto"/>
            <w:noWrap/>
            <w:vAlign w:val="center"/>
            <w:hideMark/>
          </w:tcPr>
          <w:p w14:paraId="65CE830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E86871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9F8DFA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6BAA191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77922D8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DE94C5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3A2182C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33867D54" w14:textId="77777777" w:rsidTr="00F8486C">
        <w:trPr>
          <w:trHeight w:val="292"/>
          <w:jc w:val="center"/>
        </w:trPr>
        <w:tc>
          <w:tcPr>
            <w:tcW w:w="1345" w:type="dxa"/>
            <w:shd w:val="clear" w:color="auto" w:fill="auto"/>
            <w:noWrap/>
            <w:vAlign w:val="center"/>
            <w:hideMark/>
          </w:tcPr>
          <w:p w14:paraId="3B95001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S-1</w:t>
            </w:r>
          </w:p>
        </w:tc>
        <w:tc>
          <w:tcPr>
            <w:tcW w:w="630" w:type="dxa"/>
          </w:tcPr>
          <w:p w14:paraId="5E305D19" w14:textId="50B13B41" w:rsidR="001B6DAC" w:rsidRPr="008A6062" w:rsidRDefault="00A575AD"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630" w:type="dxa"/>
          </w:tcPr>
          <w:p w14:paraId="00706885" w14:textId="198B695F" w:rsidR="001B6DAC" w:rsidRPr="008A6062" w:rsidRDefault="00A575AD" w:rsidP="00F8486C">
            <w:pPr>
              <w:spacing w:after="0" w:line="240" w:lineRule="auto"/>
              <w:jc w:val="center"/>
              <w:rPr>
                <w:color w:val="0D0D0D" w:themeColor="text1" w:themeTint="F2"/>
                <w:sz w:val="16"/>
                <w:szCs w:val="16"/>
              </w:rPr>
            </w:pPr>
            <w:r w:rsidRPr="008A6062">
              <w:rPr>
                <w:color w:val="0D0D0D" w:themeColor="text1" w:themeTint="F2"/>
                <w:sz w:val="16"/>
                <w:szCs w:val="16"/>
              </w:rPr>
              <w:t>100</w:t>
            </w:r>
          </w:p>
        </w:tc>
        <w:tc>
          <w:tcPr>
            <w:tcW w:w="743" w:type="dxa"/>
          </w:tcPr>
          <w:p w14:paraId="73666106"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39A5118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4.0</w:t>
            </w:r>
          </w:p>
        </w:tc>
        <w:tc>
          <w:tcPr>
            <w:tcW w:w="905" w:type="dxa"/>
            <w:vAlign w:val="center"/>
          </w:tcPr>
          <w:p w14:paraId="0C9F22A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5001C8C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74.6</w:t>
            </w:r>
          </w:p>
        </w:tc>
        <w:tc>
          <w:tcPr>
            <w:tcW w:w="987" w:type="dxa"/>
            <w:shd w:val="clear" w:color="auto" w:fill="auto"/>
            <w:noWrap/>
            <w:vAlign w:val="center"/>
            <w:hideMark/>
          </w:tcPr>
          <w:p w14:paraId="6F81094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9.5</w:t>
            </w:r>
          </w:p>
        </w:tc>
        <w:tc>
          <w:tcPr>
            <w:tcW w:w="1050" w:type="dxa"/>
            <w:shd w:val="clear" w:color="auto" w:fill="auto"/>
            <w:noWrap/>
            <w:vAlign w:val="center"/>
            <w:hideMark/>
          </w:tcPr>
          <w:p w14:paraId="444EF55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7.3</w:t>
            </w:r>
          </w:p>
        </w:tc>
        <w:tc>
          <w:tcPr>
            <w:tcW w:w="900" w:type="dxa"/>
            <w:shd w:val="clear" w:color="auto" w:fill="auto"/>
            <w:noWrap/>
            <w:vAlign w:val="center"/>
            <w:hideMark/>
          </w:tcPr>
          <w:p w14:paraId="2425E13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5C3CFA8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900" w:type="dxa"/>
            <w:shd w:val="clear" w:color="auto" w:fill="auto"/>
            <w:noWrap/>
            <w:vAlign w:val="center"/>
            <w:hideMark/>
          </w:tcPr>
          <w:p w14:paraId="2A64E6B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3.0</w:t>
            </w:r>
          </w:p>
        </w:tc>
        <w:tc>
          <w:tcPr>
            <w:tcW w:w="810" w:type="dxa"/>
            <w:shd w:val="clear" w:color="auto" w:fill="auto"/>
            <w:noWrap/>
            <w:vAlign w:val="center"/>
            <w:hideMark/>
          </w:tcPr>
          <w:p w14:paraId="7BF2C44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B5FD50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1.1</w:t>
            </w:r>
          </w:p>
        </w:tc>
        <w:tc>
          <w:tcPr>
            <w:tcW w:w="990" w:type="dxa"/>
            <w:shd w:val="clear" w:color="auto" w:fill="auto"/>
            <w:noWrap/>
            <w:vAlign w:val="center"/>
            <w:hideMark/>
          </w:tcPr>
          <w:p w14:paraId="167CE25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5003C0D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3B0958B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09D13D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550ECAC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234F6C1C" w14:textId="77777777" w:rsidTr="00F8486C">
        <w:trPr>
          <w:trHeight w:val="292"/>
          <w:jc w:val="center"/>
        </w:trPr>
        <w:tc>
          <w:tcPr>
            <w:tcW w:w="1345" w:type="dxa"/>
            <w:shd w:val="clear" w:color="auto" w:fill="auto"/>
            <w:noWrap/>
            <w:vAlign w:val="center"/>
            <w:hideMark/>
          </w:tcPr>
          <w:p w14:paraId="4982C01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lastRenderedPageBreak/>
              <w:t>S-2</w:t>
            </w:r>
          </w:p>
        </w:tc>
        <w:tc>
          <w:tcPr>
            <w:tcW w:w="630" w:type="dxa"/>
          </w:tcPr>
          <w:p w14:paraId="38109550" w14:textId="3004D202" w:rsidR="001B6DAC" w:rsidRPr="008A6062" w:rsidRDefault="00A575AD"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630" w:type="dxa"/>
          </w:tcPr>
          <w:p w14:paraId="6F3CFF2B" w14:textId="44F7FDFF" w:rsidR="001B6DAC" w:rsidRPr="008A6062" w:rsidRDefault="00A575AD" w:rsidP="00F8486C">
            <w:pPr>
              <w:spacing w:after="0" w:line="240" w:lineRule="auto"/>
              <w:jc w:val="center"/>
              <w:rPr>
                <w:color w:val="0D0D0D" w:themeColor="text1" w:themeTint="F2"/>
                <w:sz w:val="16"/>
                <w:szCs w:val="16"/>
              </w:rPr>
            </w:pPr>
            <w:r w:rsidRPr="008A6062">
              <w:rPr>
                <w:color w:val="0D0D0D" w:themeColor="text1" w:themeTint="F2"/>
                <w:sz w:val="16"/>
                <w:szCs w:val="16"/>
              </w:rPr>
              <w:t>100</w:t>
            </w:r>
          </w:p>
        </w:tc>
        <w:tc>
          <w:tcPr>
            <w:tcW w:w="743" w:type="dxa"/>
          </w:tcPr>
          <w:p w14:paraId="1215FE0C"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70BFDBB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6.2</w:t>
            </w:r>
          </w:p>
        </w:tc>
        <w:tc>
          <w:tcPr>
            <w:tcW w:w="905" w:type="dxa"/>
            <w:vAlign w:val="center"/>
          </w:tcPr>
          <w:p w14:paraId="0B5CCEA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tr.</w:t>
            </w:r>
          </w:p>
        </w:tc>
        <w:tc>
          <w:tcPr>
            <w:tcW w:w="905" w:type="dxa"/>
            <w:shd w:val="clear" w:color="auto" w:fill="auto"/>
            <w:noWrap/>
            <w:vAlign w:val="center"/>
            <w:hideMark/>
          </w:tcPr>
          <w:p w14:paraId="0270A82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73.8</w:t>
            </w:r>
          </w:p>
        </w:tc>
        <w:tc>
          <w:tcPr>
            <w:tcW w:w="987" w:type="dxa"/>
            <w:shd w:val="clear" w:color="auto" w:fill="auto"/>
            <w:noWrap/>
            <w:vAlign w:val="center"/>
            <w:hideMark/>
          </w:tcPr>
          <w:p w14:paraId="36EE83B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7.7</w:t>
            </w:r>
          </w:p>
        </w:tc>
        <w:tc>
          <w:tcPr>
            <w:tcW w:w="1050" w:type="dxa"/>
            <w:shd w:val="clear" w:color="auto" w:fill="auto"/>
            <w:noWrap/>
            <w:vAlign w:val="center"/>
            <w:hideMark/>
          </w:tcPr>
          <w:p w14:paraId="774067F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7.2</w:t>
            </w:r>
          </w:p>
        </w:tc>
        <w:tc>
          <w:tcPr>
            <w:tcW w:w="900" w:type="dxa"/>
            <w:shd w:val="clear" w:color="auto" w:fill="auto"/>
            <w:noWrap/>
            <w:vAlign w:val="center"/>
            <w:hideMark/>
          </w:tcPr>
          <w:p w14:paraId="7CE04C3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43D88E5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900" w:type="dxa"/>
            <w:shd w:val="clear" w:color="auto" w:fill="auto"/>
            <w:noWrap/>
            <w:vAlign w:val="center"/>
            <w:hideMark/>
          </w:tcPr>
          <w:p w14:paraId="65DA11B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3.7</w:t>
            </w:r>
          </w:p>
        </w:tc>
        <w:tc>
          <w:tcPr>
            <w:tcW w:w="810" w:type="dxa"/>
            <w:shd w:val="clear" w:color="auto" w:fill="auto"/>
            <w:noWrap/>
            <w:vAlign w:val="center"/>
            <w:hideMark/>
          </w:tcPr>
          <w:p w14:paraId="79E5D54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134933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1.0</w:t>
            </w:r>
          </w:p>
        </w:tc>
        <w:tc>
          <w:tcPr>
            <w:tcW w:w="990" w:type="dxa"/>
            <w:shd w:val="clear" w:color="auto" w:fill="auto"/>
            <w:noWrap/>
            <w:vAlign w:val="center"/>
            <w:hideMark/>
          </w:tcPr>
          <w:p w14:paraId="590046E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7AADB07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7456A2C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AAFDAA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0764063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5C103955" w14:textId="77777777" w:rsidTr="00F8486C">
        <w:trPr>
          <w:trHeight w:val="292"/>
          <w:jc w:val="center"/>
        </w:trPr>
        <w:tc>
          <w:tcPr>
            <w:tcW w:w="1345" w:type="dxa"/>
            <w:shd w:val="clear" w:color="auto" w:fill="auto"/>
            <w:noWrap/>
            <w:vAlign w:val="center"/>
            <w:hideMark/>
          </w:tcPr>
          <w:p w14:paraId="38F338E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S-3</w:t>
            </w:r>
          </w:p>
        </w:tc>
        <w:tc>
          <w:tcPr>
            <w:tcW w:w="630" w:type="dxa"/>
          </w:tcPr>
          <w:p w14:paraId="65D9C6E2" w14:textId="702BA956" w:rsidR="001B6DAC" w:rsidRPr="008A6062" w:rsidRDefault="00A575AD"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630" w:type="dxa"/>
          </w:tcPr>
          <w:p w14:paraId="6EAFC050" w14:textId="7A174D57" w:rsidR="001B6DAC" w:rsidRPr="008A6062" w:rsidRDefault="00A575AD" w:rsidP="00F8486C">
            <w:pPr>
              <w:spacing w:after="0" w:line="240" w:lineRule="auto"/>
              <w:jc w:val="center"/>
              <w:rPr>
                <w:color w:val="0D0D0D" w:themeColor="text1" w:themeTint="F2"/>
                <w:sz w:val="16"/>
                <w:szCs w:val="16"/>
              </w:rPr>
            </w:pPr>
            <w:r w:rsidRPr="008A6062">
              <w:rPr>
                <w:color w:val="0D0D0D" w:themeColor="text1" w:themeTint="F2"/>
                <w:sz w:val="16"/>
                <w:szCs w:val="16"/>
              </w:rPr>
              <w:t>100</w:t>
            </w:r>
          </w:p>
        </w:tc>
        <w:tc>
          <w:tcPr>
            <w:tcW w:w="743" w:type="dxa"/>
          </w:tcPr>
          <w:p w14:paraId="6771B2B3"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0FE15DC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5.9</w:t>
            </w:r>
          </w:p>
        </w:tc>
        <w:tc>
          <w:tcPr>
            <w:tcW w:w="905" w:type="dxa"/>
            <w:vAlign w:val="center"/>
          </w:tcPr>
          <w:p w14:paraId="53D6C86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tr.</w:t>
            </w:r>
          </w:p>
        </w:tc>
        <w:tc>
          <w:tcPr>
            <w:tcW w:w="905" w:type="dxa"/>
            <w:shd w:val="clear" w:color="auto" w:fill="auto"/>
            <w:noWrap/>
            <w:vAlign w:val="center"/>
            <w:hideMark/>
          </w:tcPr>
          <w:p w14:paraId="71D3B51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73.8</w:t>
            </w:r>
          </w:p>
        </w:tc>
        <w:tc>
          <w:tcPr>
            <w:tcW w:w="987" w:type="dxa"/>
            <w:shd w:val="clear" w:color="auto" w:fill="auto"/>
            <w:noWrap/>
            <w:vAlign w:val="center"/>
            <w:hideMark/>
          </w:tcPr>
          <w:p w14:paraId="61D8309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6.9</w:t>
            </w:r>
          </w:p>
        </w:tc>
        <w:tc>
          <w:tcPr>
            <w:tcW w:w="1050" w:type="dxa"/>
            <w:shd w:val="clear" w:color="auto" w:fill="auto"/>
            <w:noWrap/>
            <w:vAlign w:val="center"/>
            <w:hideMark/>
          </w:tcPr>
          <w:p w14:paraId="3DCCF1E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8.3</w:t>
            </w:r>
          </w:p>
        </w:tc>
        <w:tc>
          <w:tcPr>
            <w:tcW w:w="900" w:type="dxa"/>
            <w:shd w:val="clear" w:color="auto" w:fill="auto"/>
            <w:noWrap/>
            <w:vAlign w:val="center"/>
            <w:hideMark/>
          </w:tcPr>
          <w:p w14:paraId="7A6873E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1433F22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900" w:type="dxa"/>
            <w:shd w:val="clear" w:color="auto" w:fill="auto"/>
            <w:noWrap/>
            <w:vAlign w:val="center"/>
            <w:hideMark/>
          </w:tcPr>
          <w:p w14:paraId="27DCF49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3.8</w:t>
            </w:r>
          </w:p>
        </w:tc>
        <w:tc>
          <w:tcPr>
            <w:tcW w:w="810" w:type="dxa"/>
            <w:shd w:val="clear" w:color="auto" w:fill="auto"/>
            <w:noWrap/>
            <w:vAlign w:val="center"/>
            <w:hideMark/>
          </w:tcPr>
          <w:p w14:paraId="62A12B5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5C0774B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0.9</w:t>
            </w:r>
          </w:p>
        </w:tc>
        <w:tc>
          <w:tcPr>
            <w:tcW w:w="990" w:type="dxa"/>
            <w:shd w:val="clear" w:color="auto" w:fill="auto"/>
            <w:noWrap/>
            <w:vAlign w:val="center"/>
            <w:hideMark/>
          </w:tcPr>
          <w:p w14:paraId="2514F2A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2FAE0BF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430EFDD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12E0B6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4E77915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1230226E" w14:textId="77777777" w:rsidTr="002D7D65">
        <w:trPr>
          <w:trHeight w:val="64"/>
          <w:jc w:val="center"/>
        </w:trPr>
        <w:tc>
          <w:tcPr>
            <w:tcW w:w="1345" w:type="dxa"/>
            <w:shd w:val="clear" w:color="auto" w:fill="auto"/>
            <w:noWrap/>
            <w:vAlign w:val="center"/>
            <w:hideMark/>
          </w:tcPr>
          <w:p w14:paraId="7574539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tcPr>
          <w:p w14:paraId="0AB775F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tcPr>
          <w:p w14:paraId="3B3446F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743" w:type="dxa"/>
          </w:tcPr>
          <w:p w14:paraId="5F923B5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193" w:type="dxa"/>
            <w:vAlign w:val="center"/>
          </w:tcPr>
          <w:p w14:paraId="07FBE78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vAlign w:val="center"/>
          </w:tcPr>
          <w:p w14:paraId="65EEEFB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1A6F94C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87" w:type="dxa"/>
            <w:shd w:val="clear" w:color="auto" w:fill="auto"/>
            <w:noWrap/>
            <w:vAlign w:val="center"/>
            <w:hideMark/>
          </w:tcPr>
          <w:p w14:paraId="45AC5B5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050" w:type="dxa"/>
            <w:shd w:val="clear" w:color="auto" w:fill="auto"/>
            <w:noWrap/>
            <w:vAlign w:val="center"/>
            <w:hideMark/>
          </w:tcPr>
          <w:p w14:paraId="0038A41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17FB185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16E268C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06D9621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5C954F0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70490F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53946B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715ABA2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40A4B56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9CEEEB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62A9410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22217CE2" w14:textId="77777777" w:rsidTr="00F8486C">
        <w:trPr>
          <w:trHeight w:val="292"/>
          <w:jc w:val="center"/>
        </w:trPr>
        <w:tc>
          <w:tcPr>
            <w:tcW w:w="1345" w:type="dxa"/>
            <w:shd w:val="clear" w:color="auto" w:fill="auto"/>
            <w:noWrap/>
            <w:vAlign w:val="center"/>
            <w:hideMark/>
          </w:tcPr>
          <w:p w14:paraId="5BA57F9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RC600-S1</w:t>
            </w:r>
          </w:p>
        </w:tc>
        <w:tc>
          <w:tcPr>
            <w:tcW w:w="630" w:type="dxa"/>
          </w:tcPr>
          <w:p w14:paraId="771DD04C"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15</w:t>
            </w:r>
          </w:p>
        </w:tc>
        <w:tc>
          <w:tcPr>
            <w:tcW w:w="630" w:type="dxa"/>
          </w:tcPr>
          <w:p w14:paraId="4DCCF622"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85</w:t>
            </w:r>
          </w:p>
        </w:tc>
        <w:tc>
          <w:tcPr>
            <w:tcW w:w="743" w:type="dxa"/>
          </w:tcPr>
          <w:p w14:paraId="4B0B6060"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0E7D1D8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9.8</w:t>
            </w:r>
          </w:p>
        </w:tc>
        <w:tc>
          <w:tcPr>
            <w:tcW w:w="905" w:type="dxa"/>
            <w:vAlign w:val="center"/>
          </w:tcPr>
          <w:p w14:paraId="70E308B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50D2C05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71.2</w:t>
            </w:r>
          </w:p>
        </w:tc>
        <w:tc>
          <w:tcPr>
            <w:tcW w:w="987" w:type="dxa"/>
            <w:shd w:val="clear" w:color="auto" w:fill="auto"/>
            <w:noWrap/>
            <w:vAlign w:val="center"/>
            <w:hideMark/>
          </w:tcPr>
          <w:p w14:paraId="402A356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9.5</w:t>
            </w:r>
          </w:p>
        </w:tc>
        <w:tc>
          <w:tcPr>
            <w:tcW w:w="1050" w:type="dxa"/>
            <w:shd w:val="clear" w:color="auto" w:fill="auto"/>
            <w:noWrap/>
            <w:vAlign w:val="center"/>
            <w:hideMark/>
          </w:tcPr>
          <w:p w14:paraId="2E4FA22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5.7</w:t>
            </w:r>
          </w:p>
        </w:tc>
        <w:tc>
          <w:tcPr>
            <w:tcW w:w="900" w:type="dxa"/>
            <w:shd w:val="clear" w:color="auto" w:fill="auto"/>
            <w:noWrap/>
            <w:vAlign w:val="center"/>
            <w:hideMark/>
          </w:tcPr>
          <w:p w14:paraId="400CCE6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0.6</w:t>
            </w:r>
          </w:p>
        </w:tc>
        <w:tc>
          <w:tcPr>
            <w:tcW w:w="810" w:type="dxa"/>
          </w:tcPr>
          <w:p w14:paraId="4656C7D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1.4</w:t>
            </w:r>
          </w:p>
        </w:tc>
        <w:tc>
          <w:tcPr>
            <w:tcW w:w="900" w:type="dxa"/>
            <w:shd w:val="clear" w:color="auto" w:fill="auto"/>
            <w:noWrap/>
            <w:vAlign w:val="center"/>
            <w:hideMark/>
          </w:tcPr>
          <w:p w14:paraId="0A3C6F9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1.8</w:t>
            </w:r>
          </w:p>
        </w:tc>
        <w:tc>
          <w:tcPr>
            <w:tcW w:w="810" w:type="dxa"/>
            <w:shd w:val="clear" w:color="auto" w:fill="auto"/>
            <w:noWrap/>
            <w:vAlign w:val="center"/>
            <w:hideMark/>
          </w:tcPr>
          <w:p w14:paraId="4B911B4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8D0CB4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D1299F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6DA95D4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156CC17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845D2B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79B14E9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26FE2653" w14:textId="77777777" w:rsidTr="00F8486C">
        <w:trPr>
          <w:trHeight w:val="292"/>
          <w:jc w:val="center"/>
        </w:trPr>
        <w:tc>
          <w:tcPr>
            <w:tcW w:w="1345" w:type="dxa"/>
            <w:shd w:val="clear" w:color="auto" w:fill="auto"/>
            <w:noWrap/>
            <w:vAlign w:val="center"/>
            <w:hideMark/>
          </w:tcPr>
          <w:p w14:paraId="79C0A53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RC600-S2</w:t>
            </w:r>
          </w:p>
        </w:tc>
        <w:tc>
          <w:tcPr>
            <w:tcW w:w="630" w:type="dxa"/>
          </w:tcPr>
          <w:p w14:paraId="6E8F3B3E"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20</w:t>
            </w:r>
          </w:p>
        </w:tc>
        <w:tc>
          <w:tcPr>
            <w:tcW w:w="630" w:type="dxa"/>
          </w:tcPr>
          <w:p w14:paraId="07E0BAEE"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80</w:t>
            </w:r>
          </w:p>
        </w:tc>
        <w:tc>
          <w:tcPr>
            <w:tcW w:w="743" w:type="dxa"/>
          </w:tcPr>
          <w:p w14:paraId="536FE43F"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0694300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10.3</w:t>
            </w:r>
          </w:p>
        </w:tc>
        <w:tc>
          <w:tcPr>
            <w:tcW w:w="905" w:type="dxa"/>
            <w:vAlign w:val="center"/>
          </w:tcPr>
          <w:p w14:paraId="7E03995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6B1F8BA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69.6</w:t>
            </w:r>
          </w:p>
        </w:tc>
        <w:tc>
          <w:tcPr>
            <w:tcW w:w="987" w:type="dxa"/>
            <w:shd w:val="clear" w:color="auto" w:fill="auto"/>
            <w:noWrap/>
            <w:vAlign w:val="center"/>
            <w:hideMark/>
          </w:tcPr>
          <w:p w14:paraId="343D841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9.2</w:t>
            </w:r>
          </w:p>
        </w:tc>
        <w:tc>
          <w:tcPr>
            <w:tcW w:w="1050" w:type="dxa"/>
            <w:shd w:val="clear" w:color="auto" w:fill="auto"/>
            <w:noWrap/>
            <w:vAlign w:val="center"/>
            <w:hideMark/>
          </w:tcPr>
          <w:p w14:paraId="370090D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6.0</w:t>
            </w:r>
          </w:p>
        </w:tc>
        <w:tc>
          <w:tcPr>
            <w:tcW w:w="900" w:type="dxa"/>
            <w:shd w:val="clear" w:color="auto" w:fill="auto"/>
            <w:noWrap/>
            <w:vAlign w:val="center"/>
            <w:hideMark/>
          </w:tcPr>
          <w:p w14:paraId="2BC23E7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0.9</w:t>
            </w:r>
          </w:p>
        </w:tc>
        <w:tc>
          <w:tcPr>
            <w:tcW w:w="810" w:type="dxa"/>
          </w:tcPr>
          <w:p w14:paraId="55E2F5F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1.8</w:t>
            </w:r>
          </w:p>
        </w:tc>
        <w:tc>
          <w:tcPr>
            <w:tcW w:w="900" w:type="dxa"/>
            <w:shd w:val="clear" w:color="auto" w:fill="auto"/>
            <w:noWrap/>
            <w:vAlign w:val="center"/>
            <w:hideMark/>
          </w:tcPr>
          <w:p w14:paraId="7F03721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2.2</w:t>
            </w:r>
          </w:p>
        </w:tc>
        <w:tc>
          <w:tcPr>
            <w:tcW w:w="810" w:type="dxa"/>
            <w:shd w:val="clear" w:color="auto" w:fill="auto"/>
            <w:noWrap/>
            <w:vAlign w:val="center"/>
            <w:hideMark/>
          </w:tcPr>
          <w:p w14:paraId="423D3A1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1E98A4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76B639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2DD7A95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4588252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3062C0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6ED2C5E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60E680E6" w14:textId="77777777" w:rsidTr="00F8486C">
        <w:trPr>
          <w:trHeight w:val="292"/>
          <w:jc w:val="center"/>
        </w:trPr>
        <w:tc>
          <w:tcPr>
            <w:tcW w:w="1345" w:type="dxa"/>
            <w:shd w:val="clear" w:color="auto" w:fill="auto"/>
            <w:noWrap/>
            <w:vAlign w:val="center"/>
            <w:hideMark/>
          </w:tcPr>
          <w:p w14:paraId="7F11130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RC600-S3</w:t>
            </w:r>
          </w:p>
        </w:tc>
        <w:tc>
          <w:tcPr>
            <w:tcW w:w="630" w:type="dxa"/>
          </w:tcPr>
          <w:p w14:paraId="4D14857B"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25</w:t>
            </w:r>
          </w:p>
        </w:tc>
        <w:tc>
          <w:tcPr>
            <w:tcW w:w="630" w:type="dxa"/>
          </w:tcPr>
          <w:p w14:paraId="27519C86"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75</w:t>
            </w:r>
          </w:p>
        </w:tc>
        <w:tc>
          <w:tcPr>
            <w:tcW w:w="743" w:type="dxa"/>
          </w:tcPr>
          <w:p w14:paraId="00EE762F"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573890B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9.9</w:t>
            </w:r>
          </w:p>
        </w:tc>
        <w:tc>
          <w:tcPr>
            <w:tcW w:w="905" w:type="dxa"/>
            <w:vAlign w:val="center"/>
          </w:tcPr>
          <w:p w14:paraId="3014735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1B99415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69.6</w:t>
            </w:r>
          </w:p>
        </w:tc>
        <w:tc>
          <w:tcPr>
            <w:tcW w:w="987" w:type="dxa"/>
            <w:shd w:val="clear" w:color="auto" w:fill="auto"/>
            <w:noWrap/>
            <w:vAlign w:val="center"/>
            <w:hideMark/>
          </w:tcPr>
          <w:p w14:paraId="616BBE8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9.6</w:t>
            </w:r>
          </w:p>
        </w:tc>
        <w:tc>
          <w:tcPr>
            <w:tcW w:w="1050" w:type="dxa"/>
            <w:shd w:val="clear" w:color="auto" w:fill="auto"/>
            <w:noWrap/>
            <w:vAlign w:val="center"/>
            <w:hideMark/>
          </w:tcPr>
          <w:p w14:paraId="7D7935C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6.5</w:t>
            </w:r>
          </w:p>
        </w:tc>
        <w:tc>
          <w:tcPr>
            <w:tcW w:w="900" w:type="dxa"/>
            <w:shd w:val="clear" w:color="auto" w:fill="auto"/>
            <w:noWrap/>
            <w:vAlign w:val="center"/>
            <w:hideMark/>
          </w:tcPr>
          <w:p w14:paraId="2E11135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1.1</w:t>
            </w:r>
          </w:p>
        </w:tc>
        <w:tc>
          <w:tcPr>
            <w:tcW w:w="810" w:type="dxa"/>
          </w:tcPr>
          <w:p w14:paraId="6020012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1.2</w:t>
            </w:r>
          </w:p>
        </w:tc>
        <w:tc>
          <w:tcPr>
            <w:tcW w:w="900" w:type="dxa"/>
            <w:shd w:val="clear" w:color="auto" w:fill="auto"/>
            <w:noWrap/>
            <w:vAlign w:val="center"/>
            <w:hideMark/>
          </w:tcPr>
          <w:p w14:paraId="46D8AAA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2.2</w:t>
            </w:r>
          </w:p>
        </w:tc>
        <w:tc>
          <w:tcPr>
            <w:tcW w:w="810" w:type="dxa"/>
            <w:shd w:val="clear" w:color="auto" w:fill="auto"/>
            <w:noWrap/>
            <w:vAlign w:val="center"/>
            <w:hideMark/>
          </w:tcPr>
          <w:p w14:paraId="01189E9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887F3D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2A2972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328CEDC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63899A4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0F0A5D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1B171DF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38178173" w14:textId="77777777" w:rsidTr="00F8486C">
        <w:trPr>
          <w:trHeight w:val="292"/>
          <w:jc w:val="center"/>
        </w:trPr>
        <w:tc>
          <w:tcPr>
            <w:tcW w:w="1345" w:type="dxa"/>
            <w:shd w:val="clear" w:color="auto" w:fill="auto"/>
            <w:noWrap/>
            <w:vAlign w:val="center"/>
            <w:hideMark/>
          </w:tcPr>
          <w:p w14:paraId="05EBD96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RC600-S4</w:t>
            </w:r>
          </w:p>
        </w:tc>
        <w:tc>
          <w:tcPr>
            <w:tcW w:w="630" w:type="dxa"/>
          </w:tcPr>
          <w:p w14:paraId="44007387"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50</w:t>
            </w:r>
          </w:p>
        </w:tc>
        <w:tc>
          <w:tcPr>
            <w:tcW w:w="630" w:type="dxa"/>
          </w:tcPr>
          <w:p w14:paraId="605CC879"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50</w:t>
            </w:r>
          </w:p>
        </w:tc>
        <w:tc>
          <w:tcPr>
            <w:tcW w:w="743" w:type="dxa"/>
          </w:tcPr>
          <w:p w14:paraId="6283C044"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7373E9A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21.8</w:t>
            </w:r>
          </w:p>
        </w:tc>
        <w:tc>
          <w:tcPr>
            <w:tcW w:w="905" w:type="dxa"/>
            <w:vAlign w:val="center"/>
          </w:tcPr>
          <w:p w14:paraId="40D6F27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1121DBB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61.7</w:t>
            </w:r>
          </w:p>
        </w:tc>
        <w:tc>
          <w:tcPr>
            <w:tcW w:w="987" w:type="dxa"/>
            <w:shd w:val="clear" w:color="auto" w:fill="auto"/>
            <w:noWrap/>
            <w:vAlign w:val="center"/>
            <w:hideMark/>
          </w:tcPr>
          <w:p w14:paraId="5AF6AC5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5.1</w:t>
            </w:r>
          </w:p>
        </w:tc>
        <w:tc>
          <w:tcPr>
            <w:tcW w:w="1050" w:type="dxa"/>
            <w:shd w:val="clear" w:color="auto" w:fill="auto"/>
            <w:noWrap/>
            <w:vAlign w:val="center"/>
            <w:hideMark/>
          </w:tcPr>
          <w:p w14:paraId="443E233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5.3</w:t>
            </w:r>
          </w:p>
        </w:tc>
        <w:tc>
          <w:tcPr>
            <w:tcW w:w="900" w:type="dxa"/>
            <w:shd w:val="clear" w:color="auto" w:fill="auto"/>
            <w:noWrap/>
            <w:vAlign w:val="center"/>
            <w:hideMark/>
          </w:tcPr>
          <w:p w14:paraId="1ED9521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1.3</w:t>
            </w:r>
          </w:p>
        </w:tc>
        <w:tc>
          <w:tcPr>
            <w:tcW w:w="810" w:type="dxa"/>
          </w:tcPr>
          <w:p w14:paraId="122E174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1.3</w:t>
            </w:r>
          </w:p>
        </w:tc>
        <w:tc>
          <w:tcPr>
            <w:tcW w:w="900" w:type="dxa"/>
            <w:shd w:val="clear" w:color="auto" w:fill="auto"/>
            <w:noWrap/>
            <w:vAlign w:val="center"/>
            <w:hideMark/>
          </w:tcPr>
          <w:p w14:paraId="0D4045C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2.5</w:t>
            </w:r>
          </w:p>
        </w:tc>
        <w:tc>
          <w:tcPr>
            <w:tcW w:w="810" w:type="dxa"/>
            <w:shd w:val="clear" w:color="auto" w:fill="auto"/>
            <w:noWrap/>
            <w:vAlign w:val="center"/>
            <w:hideMark/>
          </w:tcPr>
          <w:p w14:paraId="75C2B41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983E8C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1.1</w:t>
            </w:r>
          </w:p>
        </w:tc>
        <w:tc>
          <w:tcPr>
            <w:tcW w:w="990" w:type="dxa"/>
            <w:shd w:val="clear" w:color="auto" w:fill="auto"/>
            <w:noWrap/>
            <w:vAlign w:val="center"/>
            <w:hideMark/>
          </w:tcPr>
          <w:p w14:paraId="64857E5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704CD95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4F3A197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2EF119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2882AC4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63AAEB17" w14:textId="77777777" w:rsidTr="00F8486C">
        <w:trPr>
          <w:trHeight w:val="292"/>
          <w:jc w:val="center"/>
        </w:trPr>
        <w:tc>
          <w:tcPr>
            <w:tcW w:w="1345" w:type="dxa"/>
            <w:shd w:val="clear" w:color="auto" w:fill="auto"/>
            <w:noWrap/>
            <w:vAlign w:val="center"/>
            <w:hideMark/>
          </w:tcPr>
          <w:p w14:paraId="78CDF3F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RC600-S5</w:t>
            </w:r>
          </w:p>
        </w:tc>
        <w:tc>
          <w:tcPr>
            <w:tcW w:w="630" w:type="dxa"/>
          </w:tcPr>
          <w:p w14:paraId="101526BF"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75</w:t>
            </w:r>
          </w:p>
        </w:tc>
        <w:tc>
          <w:tcPr>
            <w:tcW w:w="630" w:type="dxa"/>
          </w:tcPr>
          <w:p w14:paraId="167C22F7"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25</w:t>
            </w:r>
          </w:p>
        </w:tc>
        <w:tc>
          <w:tcPr>
            <w:tcW w:w="743" w:type="dxa"/>
          </w:tcPr>
          <w:p w14:paraId="33560C56"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0724185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44.7</w:t>
            </w:r>
          </w:p>
        </w:tc>
        <w:tc>
          <w:tcPr>
            <w:tcW w:w="905" w:type="dxa"/>
            <w:vAlign w:val="center"/>
          </w:tcPr>
          <w:p w14:paraId="0EC64D9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689B9C7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42.9</w:t>
            </w:r>
          </w:p>
        </w:tc>
        <w:tc>
          <w:tcPr>
            <w:tcW w:w="987" w:type="dxa"/>
            <w:shd w:val="clear" w:color="auto" w:fill="auto"/>
            <w:noWrap/>
            <w:vAlign w:val="center"/>
            <w:hideMark/>
          </w:tcPr>
          <w:p w14:paraId="34CDFEF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3.4</w:t>
            </w:r>
          </w:p>
        </w:tc>
        <w:tc>
          <w:tcPr>
            <w:tcW w:w="1050" w:type="dxa"/>
            <w:shd w:val="clear" w:color="auto" w:fill="auto"/>
            <w:noWrap/>
            <w:vAlign w:val="center"/>
            <w:hideMark/>
          </w:tcPr>
          <w:p w14:paraId="5DBBD22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4.0</w:t>
            </w:r>
          </w:p>
        </w:tc>
        <w:tc>
          <w:tcPr>
            <w:tcW w:w="900" w:type="dxa"/>
            <w:shd w:val="clear" w:color="auto" w:fill="auto"/>
            <w:noWrap/>
            <w:vAlign w:val="center"/>
            <w:hideMark/>
          </w:tcPr>
          <w:p w14:paraId="0979FC6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3.3</w:t>
            </w:r>
          </w:p>
        </w:tc>
        <w:tc>
          <w:tcPr>
            <w:tcW w:w="810" w:type="dxa"/>
          </w:tcPr>
          <w:p w14:paraId="27D409C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0.7</w:t>
            </w:r>
          </w:p>
        </w:tc>
        <w:tc>
          <w:tcPr>
            <w:tcW w:w="900" w:type="dxa"/>
            <w:shd w:val="clear" w:color="auto" w:fill="auto"/>
            <w:noWrap/>
            <w:vAlign w:val="center"/>
            <w:hideMark/>
          </w:tcPr>
          <w:p w14:paraId="0C86F5E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1.0</w:t>
            </w:r>
          </w:p>
        </w:tc>
        <w:tc>
          <w:tcPr>
            <w:tcW w:w="810" w:type="dxa"/>
            <w:shd w:val="clear" w:color="auto" w:fill="auto"/>
            <w:noWrap/>
            <w:vAlign w:val="center"/>
            <w:hideMark/>
          </w:tcPr>
          <w:p w14:paraId="309448A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3B40F2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DB7096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21F0053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1004D85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4EC2E6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13BD63D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550791D1" w14:textId="77777777" w:rsidTr="00F8486C">
        <w:trPr>
          <w:trHeight w:val="292"/>
          <w:jc w:val="center"/>
        </w:trPr>
        <w:tc>
          <w:tcPr>
            <w:tcW w:w="1345" w:type="dxa"/>
            <w:shd w:val="clear" w:color="auto" w:fill="auto"/>
            <w:noWrap/>
            <w:vAlign w:val="center"/>
            <w:hideMark/>
          </w:tcPr>
          <w:p w14:paraId="2F09CAF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RC600-S6</w:t>
            </w:r>
          </w:p>
        </w:tc>
        <w:tc>
          <w:tcPr>
            <w:tcW w:w="630" w:type="dxa"/>
          </w:tcPr>
          <w:p w14:paraId="25BC3801"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100</w:t>
            </w:r>
          </w:p>
        </w:tc>
        <w:tc>
          <w:tcPr>
            <w:tcW w:w="630" w:type="dxa"/>
          </w:tcPr>
          <w:p w14:paraId="40BD42C6"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0</w:t>
            </w:r>
          </w:p>
        </w:tc>
        <w:tc>
          <w:tcPr>
            <w:tcW w:w="743" w:type="dxa"/>
          </w:tcPr>
          <w:p w14:paraId="37B7798D"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14BEE4F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55.3</w:t>
            </w:r>
          </w:p>
        </w:tc>
        <w:tc>
          <w:tcPr>
            <w:tcW w:w="905" w:type="dxa"/>
            <w:vAlign w:val="center"/>
          </w:tcPr>
          <w:p w14:paraId="7A62FA9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4235A19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34.8</w:t>
            </w:r>
          </w:p>
        </w:tc>
        <w:tc>
          <w:tcPr>
            <w:tcW w:w="987" w:type="dxa"/>
            <w:shd w:val="clear" w:color="auto" w:fill="auto"/>
            <w:noWrap/>
            <w:vAlign w:val="center"/>
            <w:hideMark/>
          </w:tcPr>
          <w:p w14:paraId="1E860DF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1.6</w:t>
            </w:r>
          </w:p>
        </w:tc>
        <w:tc>
          <w:tcPr>
            <w:tcW w:w="1050" w:type="dxa"/>
            <w:shd w:val="clear" w:color="auto" w:fill="auto"/>
            <w:noWrap/>
            <w:vAlign w:val="center"/>
            <w:hideMark/>
          </w:tcPr>
          <w:p w14:paraId="17D3190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2.5</w:t>
            </w:r>
          </w:p>
        </w:tc>
        <w:tc>
          <w:tcPr>
            <w:tcW w:w="900" w:type="dxa"/>
            <w:shd w:val="clear" w:color="auto" w:fill="auto"/>
            <w:noWrap/>
            <w:vAlign w:val="center"/>
            <w:hideMark/>
          </w:tcPr>
          <w:p w14:paraId="1873AF8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3.9</w:t>
            </w:r>
          </w:p>
        </w:tc>
        <w:tc>
          <w:tcPr>
            <w:tcW w:w="810" w:type="dxa"/>
          </w:tcPr>
          <w:p w14:paraId="2922B32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1.4</w:t>
            </w:r>
          </w:p>
        </w:tc>
        <w:tc>
          <w:tcPr>
            <w:tcW w:w="900" w:type="dxa"/>
            <w:shd w:val="clear" w:color="auto" w:fill="auto"/>
            <w:noWrap/>
            <w:vAlign w:val="center"/>
            <w:hideMark/>
          </w:tcPr>
          <w:p w14:paraId="333FAD7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810" w:type="dxa"/>
            <w:shd w:val="clear" w:color="auto" w:fill="auto"/>
            <w:noWrap/>
            <w:vAlign w:val="center"/>
            <w:hideMark/>
          </w:tcPr>
          <w:p w14:paraId="2CEEA75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5A95964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7B3296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6F48988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4F0F744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EEC21A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63D3F26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496AF842" w14:textId="77777777" w:rsidTr="00F8486C">
        <w:trPr>
          <w:trHeight w:val="41"/>
          <w:jc w:val="center"/>
        </w:trPr>
        <w:tc>
          <w:tcPr>
            <w:tcW w:w="1345" w:type="dxa"/>
            <w:shd w:val="clear" w:color="auto" w:fill="auto"/>
            <w:noWrap/>
            <w:vAlign w:val="center"/>
            <w:hideMark/>
          </w:tcPr>
          <w:p w14:paraId="1E71D97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tcPr>
          <w:p w14:paraId="10AF87B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tcPr>
          <w:p w14:paraId="38F62BC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743" w:type="dxa"/>
          </w:tcPr>
          <w:p w14:paraId="56FA694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193" w:type="dxa"/>
            <w:vAlign w:val="center"/>
          </w:tcPr>
          <w:p w14:paraId="5FA4B50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vAlign w:val="center"/>
          </w:tcPr>
          <w:p w14:paraId="4CC1EC9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469F34C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87" w:type="dxa"/>
            <w:shd w:val="clear" w:color="auto" w:fill="auto"/>
            <w:noWrap/>
            <w:vAlign w:val="center"/>
            <w:hideMark/>
          </w:tcPr>
          <w:p w14:paraId="64B885C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050" w:type="dxa"/>
            <w:shd w:val="clear" w:color="auto" w:fill="auto"/>
            <w:noWrap/>
            <w:vAlign w:val="center"/>
            <w:hideMark/>
          </w:tcPr>
          <w:p w14:paraId="15F18BE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6E8FBCA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1B45604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4F8B8FA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38140B2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3FBFA0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4B3E73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24B9E87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0B17317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3D2343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022B125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0D171CF0" w14:textId="77777777" w:rsidTr="00F8486C">
        <w:trPr>
          <w:trHeight w:val="292"/>
          <w:jc w:val="center"/>
        </w:trPr>
        <w:tc>
          <w:tcPr>
            <w:tcW w:w="1345" w:type="dxa"/>
            <w:shd w:val="clear" w:color="auto" w:fill="auto"/>
            <w:noWrap/>
            <w:vAlign w:val="center"/>
            <w:hideMark/>
          </w:tcPr>
          <w:p w14:paraId="27C2CA5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RC800-S1</w:t>
            </w:r>
          </w:p>
        </w:tc>
        <w:tc>
          <w:tcPr>
            <w:tcW w:w="630" w:type="dxa"/>
          </w:tcPr>
          <w:p w14:paraId="76D9CF62"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15</w:t>
            </w:r>
          </w:p>
        </w:tc>
        <w:tc>
          <w:tcPr>
            <w:tcW w:w="630" w:type="dxa"/>
          </w:tcPr>
          <w:p w14:paraId="1CF5EA00"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85</w:t>
            </w:r>
          </w:p>
        </w:tc>
        <w:tc>
          <w:tcPr>
            <w:tcW w:w="743" w:type="dxa"/>
          </w:tcPr>
          <w:p w14:paraId="211EBE2B"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33724BF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4.7</w:t>
            </w:r>
          </w:p>
        </w:tc>
        <w:tc>
          <w:tcPr>
            <w:tcW w:w="905" w:type="dxa"/>
            <w:vAlign w:val="center"/>
          </w:tcPr>
          <w:p w14:paraId="42DA16F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43B06E8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78.1</w:t>
            </w:r>
          </w:p>
        </w:tc>
        <w:tc>
          <w:tcPr>
            <w:tcW w:w="987" w:type="dxa"/>
            <w:shd w:val="clear" w:color="auto" w:fill="auto"/>
            <w:noWrap/>
            <w:vAlign w:val="center"/>
            <w:hideMark/>
          </w:tcPr>
          <w:p w14:paraId="628C241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10.1</w:t>
            </w:r>
          </w:p>
        </w:tc>
        <w:tc>
          <w:tcPr>
            <w:tcW w:w="1050" w:type="dxa"/>
            <w:shd w:val="clear" w:color="auto" w:fill="auto"/>
            <w:noWrap/>
            <w:vAlign w:val="center"/>
            <w:hideMark/>
          </w:tcPr>
          <w:p w14:paraId="3551E01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6.1</w:t>
            </w:r>
          </w:p>
        </w:tc>
        <w:tc>
          <w:tcPr>
            <w:tcW w:w="900" w:type="dxa"/>
            <w:shd w:val="clear" w:color="auto" w:fill="auto"/>
            <w:noWrap/>
            <w:vAlign w:val="center"/>
            <w:hideMark/>
          </w:tcPr>
          <w:p w14:paraId="210EF31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810" w:type="dxa"/>
          </w:tcPr>
          <w:p w14:paraId="5590117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900" w:type="dxa"/>
            <w:shd w:val="clear" w:color="auto" w:fill="auto"/>
            <w:noWrap/>
            <w:vAlign w:val="center"/>
            <w:hideMark/>
          </w:tcPr>
          <w:p w14:paraId="12FBF6B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810" w:type="dxa"/>
            <w:shd w:val="clear" w:color="auto" w:fill="auto"/>
            <w:noWrap/>
            <w:vAlign w:val="center"/>
            <w:hideMark/>
          </w:tcPr>
          <w:p w14:paraId="6734086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5232DC9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44554C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72D28B3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1234BCC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C3A6CC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386B729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09FF6213" w14:textId="77777777" w:rsidTr="00F8486C">
        <w:trPr>
          <w:trHeight w:val="292"/>
          <w:jc w:val="center"/>
        </w:trPr>
        <w:tc>
          <w:tcPr>
            <w:tcW w:w="1345" w:type="dxa"/>
            <w:shd w:val="clear" w:color="auto" w:fill="auto"/>
            <w:noWrap/>
            <w:vAlign w:val="center"/>
            <w:hideMark/>
          </w:tcPr>
          <w:p w14:paraId="4ABDEB1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RC800-S2</w:t>
            </w:r>
          </w:p>
        </w:tc>
        <w:tc>
          <w:tcPr>
            <w:tcW w:w="630" w:type="dxa"/>
          </w:tcPr>
          <w:p w14:paraId="72F1C61F"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20</w:t>
            </w:r>
          </w:p>
        </w:tc>
        <w:tc>
          <w:tcPr>
            <w:tcW w:w="630" w:type="dxa"/>
          </w:tcPr>
          <w:p w14:paraId="404A8680"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80</w:t>
            </w:r>
          </w:p>
        </w:tc>
        <w:tc>
          <w:tcPr>
            <w:tcW w:w="743" w:type="dxa"/>
          </w:tcPr>
          <w:p w14:paraId="0616C46E"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327A60F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5.3</w:t>
            </w:r>
          </w:p>
        </w:tc>
        <w:tc>
          <w:tcPr>
            <w:tcW w:w="905" w:type="dxa"/>
            <w:vAlign w:val="center"/>
          </w:tcPr>
          <w:p w14:paraId="1BE6B5A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7CD2A96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75.8</w:t>
            </w:r>
          </w:p>
        </w:tc>
        <w:tc>
          <w:tcPr>
            <w:tcW w:w="987" w:type="dxa"/>
            <w:shd w:val="clear" w:color="auto" w:fill="auto"/>
            <w:noWrap/>
            <w:vAlign w:val="center"/>
            <w:hideMark/>
          </w:tcPr>
          <w:p w14:paraId="38BA561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10.5</w:t>
            </w:r>
          </w:p>
        </w:tc>
        <w:tc>
          <w:tcPr>
            <w:tcW w:w="1050" w:type="dxa"/>
            <w:shd w:val="clear" w:color="auto" w:fill="auto"/>
            <w:noWrap/>
            <w:vAlign w:val="center"/>
            <w:hideMark/>
          </w:tcPr>
          <w:p w14:paraId="5F85CA0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6.5</w:t>
            </w:r>
          </w:p>
        </w:tc>
        <w:tc>
          <w:tcPr>
            <w:tcW w:w="900" w:type="dxa"/>
            <w:shd w:val="clear" w:color="auto" w:fill="auto"/>
            <w:noWrap/>
            <w:vAlign w:val="center"/>
            <w:hideMark/>
          </w:tcPr>
          <w:p w14:paraId="2AA483A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0.6</w:t>
            </w:r>
          </w:p>
        </w:tc>
        <w:tc>
          <w:tcPr>
            <w:tcW w:w="810" w:type="dxa"/>
          </w:tcPr>
          <w:p w14:paraId="045B62F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0.7</w:t>
            </w:r>
          </w:p>
        </w:tc>
        <w:tc>
          <w:tcPr>
            <w:tcW w:w="900" w:type="dxa"/>
            <w:shd w:val="clear" w:color="auto" w:fill="auto"/>
            <w:noWrap/>
            <w:vAlign w:val="center"/>
            <w:hideMark/>
          </w:tcPr>
          <w:p w14:paraId="40F0EB5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810" w:type="dxa"/>
            <w:shd w:val="clear" w:color="auto" w:fill="auto"/>
            <w:noWrap/>
            <w:vAlign w:val="center"/>
            <w:hideMark/>
          </w:tcPr>
          <w:p w14:paraId="758105E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1CC499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52FAAE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50BB33C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38BF5D4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06A0E7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1FB8A78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07C7F8A5" w14:textId="77777777" w:rsidTr="00F8486C">
        <w:trPr>
          <w:trHeight w:val="292"/>
          <w:jc w:val="center"/>
        </w:trPr>
        <w:tc>
          <w:tcPr>
            <w:tcW w:w="1345" w:type="dxa"/>
            <w:shd w:val="clear" w:color="auto" w:fill="auto"/>
            <w:noWrap/>
            <w:vAlign w:val="center"/>
            <w:hideMark/>
          </w:tcPr>
          <w:p w14:paraId="256234B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RC800-S3</w:t>
            </w:r>
          </w:p>
        </w:tc>
        <w:tc>
          <w:tcPr>
            <w:tcW w:w="630" w:type="dxa"/>
          </w:tcPr>
          <w:p w14:paraId="438C3036"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25</w:t>
            </w:r>
          </w:p>
        </w:tc>
        <w:tc>
          <w:tcPr>
            <w:tcW w:w="630" w:type="dxa"/>
          </w:tcPr>
          <w:p w14:paraId="74224D26"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75</w:t>
            </w:r>
          </w:p>
        </w:tc>
        <w:tc>
          <w:tcPr>
            <w:tcW w:w="743" w:type="dxa"/>
          </w:tcPr>
          <w:p w14:paraId="62F69A39"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29875A7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13.8</w:t>
            </w:r>
          </w:p>
        </w:tc>
        <w:tc>
          <w:tcPr>
            <w:tcW w:w="905" w:type="dxa"/>
            <w:vAlign w:val="center"/>
          </w:tcPr>
          <w:p w14:paraId="48A583C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10BE5F1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71.4</w:t>
            </w:r>
          </w:p>
        </w:tc>
        <w:tc>
          <w:tcPr>
            <w:tcW w:w="987" w:type="dxa"/>
            <w:shd w:val="clear" w:color="auto" w:fill="auto"/>
            <w:noWrap/>
            <w:vAlign w:val="center"/>
            <w:hideMark/>
          </w:tcPr>
          <w:p w14:paraId="725396E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6.9</w:t>
            </w:r>
          </w:p>
        </w:tc>
        <w:tc>
          <w:tcPr>
            <w:tcW w:w="1050" w:type="dxa"/>
            <w:shd w:val="clear" w:color="auto" w:fill="auto"/>
            <w:noWrap/>
            <w:vAlign w:val="center"/>
            <w:hideMark/>
          </w:tcPr>
          <w:p w14:paraId="0BD00A3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6.2</w:t>
            </w:r>
          </w:p>
        </w:tc>
        <w:tc>
          <w:tcPr>
            <w:tcW w:w="900" w:type="dxa"/>
            <w:shd w:val="clear" w:color="auto" w:fill="auto"/>
            <w:noWrap/>
            <w:vAlign w:val="center"/>
            <w:hideMark/>
          </w:tcPr>
          <w:p w14:paraId="47237BD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0.8</w:t>
            </w:r>
          </w:p>
        </w:tc>
        <w:tc>
          <w:tcPr>
            <w:tcW w:w="810" w:type="dxa"/>
          </w:tcPr>
          <w:p w14:paraId="375223D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900" w:type="dxa"/>
            <w:shd w:val="clear" w:color="auto" w:fill="auto"/>
            <w:noWrap/>
            <w:vAlign w:val="center"/>
            <w:hideMark/>
          </w:tcPr>
          <w:p w14:paraId="653504C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810" w:type="dxa"/>
            <w:shd w:val="clear" w:color="auto" w:fill="auto"/>
            <w:noWrap/>
            <w:vAlign w:val="center"/>
            <w:hideMark/>
          </w:tcPr>
          <w:p w14:paraId="3E05502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CE1172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241057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637C3E6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30723BB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96A074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63A68EF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6968127E" w14:textId="77777777" w:rsidTr="00F8486C">
        <w:trPr>
          <w:trHeight w:val="292"/>
          <w:jc w:val="center"/>
        </w:trPr>
        <w:tc>
          <w:tcPr>
            <w:tcW w:w="1345" w:type="dxa"/>
            <w:shd w:val="clear" w:color="auto" w:fill="auto"/>
            <w:noWrap/>
            <w:vAlign w:val="center"/>
            <w:hideMark/>
          </w:tcPr>
          <w:p w14:paraId="1D9A940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RC800-S4</w:t>
            </w:r>
          </w:p>
        </w:tc>
        <w:tc>
          <w:tcPr>
            <w:tcW w:w="630" w:type="dxa"/>
          </w:tcPr>
          <w:p w14:paraId="4E2DB253"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50</w:t>
            </w:r>
          </w:p>
        </w:tc>
        <w:tc>
          <w:tcPr>
            <w:tcW w:w="630" w:type="dxa"/>
          </w:tcPr>
          <w:p w14:paraId="4A1EF591"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50</w:t>
            </w:r>
          </w:p>
        </w:tc>
        <w:tc>
          <w:tcPr>
            <w:tcW w:w="743" w:type="dxa"/>
          </w:tcPr>
          <w:p w14:paraId="20BF863B"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6E8D550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18.0</w:t>
            </w:r>
          </w:p>
        </w:tc>
        <w:tc>
          <w:tcPr>
            <w:tcW w:w="905" w:type="dxa"/>
            <w:vAlign w:val="center"/>
          </w:tcPr>
          <w:p w14:paraId="3F0303D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71B65DE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64.7</w:t>
            </w:r>
          </w:p>
        </w:tc>
        <w:tc>
          <w:tcPr>
            <w:tcW w:w="987" w:type="dxa"/>
            <w:shd w:val="clear" w:color="auto" w:fill="auto"/>
            <w:noWrap/>
            <w:vAlign w:val="center"/>
            <w:hideMark/>
          </w:tcPr>
          <w:p w14:paraId="7C3CBC0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7.3</w:t>
            </w:r>
          </w:p>
        </w:tc>
        <w:tc>
          <w:tcPr>
            <w:tcW w:w="1050" w:type="dxa"/>
            <w:shd w:val="clear" w:color="auto" w:fill="auto"/>
            <w:noWrap/>
            <w:vAlign w:val="center"/>
            <w:hideMark/>
          </w:tcPr>
          <w:p w14:paraId="4107692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6.9</w:t>
            </w:r>
          </w:p>
        </w:tc>
        <w:tc>
          <w:tcPr>
            <w:tcW w:w="900" w:type="dxa"/>
            <w:shd w:val="clear" w:color="auto" w:fill="auto"/>
            <w:noWrap/>
            <w:vAlign w:val="center"/>
            <w:hideMark/>
          </w:tcPr>
          <w:p w14:paraId="545B12E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1.8</w:t>
            </w:r>
          </w:p>
        </w:tc>
        <w:tc>
          <w:tcPr>
            <w:tcW w:w="810" w:type="dxa"/>
          </w:tcPr>
          <w:p w14:paraId="44F1182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0.8</w:t>
            </w:r>
          </w:p>
        </w:tc>
        <w:tc>
          <w:tcPr>
            <w:tcW w:w="900" w:type="dxa"/>
            <w:shd w:val="clear" w:color="auto" w:fill="auto"/>
            <w:noWrap/>
            <w:vAlign w:val="center"/>
            <w:hideMark/>
          </w:tcPr>
          <w:p w14:paraId="7038BA7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0.6</w:t>
            </w:r>
          </w:p>
        </w:tc>
        <w:tc>
          <w:tcPr>
            <w:tcW w:w="810" w:type="dxa"/>
            <w:shd w:val="clear" w:color="auto" w:fill="auto"/>
            <w:noWrap/>
            <w:vAlign w:val="center"/>
            <w:hideMark/>
          </w:tcPr>
          <w:p w14:paraId="4B56D58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5D49810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7E7576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311132A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7BD0425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F8F285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320AF50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4E8F2396" w14:textId="77777777" w:rsidTr="00F8486C">
        <w:trPr>
          <w:trHeight w:val="292"/>
          <w:jc w:val="center"/>
        </w:trPr>
        <w:tc>
          <w:tcPr>
            <w:tcW w:w="1345" w:type="dxa"/>
            <w:shd w:val="clear" w:color="auto" w:fill="auto"/>
            <w:noWrap/>
            <w:vAlign w:val="center"/>
            <w:hideMark/>
          </w:tcPr>
          <w:p w14:paraId="589A680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RC800-S5</w:t>
            </w:r>
          </w:p>
        </w:tc>
        <w:tc>
          <w:tcPr>
            <w:tcW w:w="630" w:type="dxa"/>
          </w:tcPr>
          <w:p w14:paraId="3694CE59"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75</w:t>
            </w:r>
          </w:p>
        </w:tc>
        <w:tc>
          <w:tcPr>
            <w:tcW w:w="630" w:type="dxa"/>
          </w:tcPr>
          <w:p w14:paraId="05BCF9F6"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25</w:t>
            </w:r>
          </w:p>
        </w:tc>
        <w:tc>
          <w:tcPr>
            <w:tcW w:w="743" w:type="dxa"/>
          </w:tcPr>
          <w:p w14:paraId="3DCE0CBD"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24CB753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38.1</w:t>
            </w:r>
          </w:p>
        </w:tc>
        <w:tc>
          <w:tcPr>
            <w:tcW w:w="905" w:type="dxa"/>
            <w:vAlign w:val="center"/>
          </w:tcPr>
          <w:p w14:paraId="2C5DA96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2038EB7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50.4</w:t>
            </w:r>
          </w:p>
        </w:tc>
        <w:tc>
          <w:tcPr>
            <w:tcW w:w="987" w:type="dxa"/>
            <w:shd w:val="clear" w:color="auto" w:fill="auto"/>
            <w:noWrap/>
            <w:vAlign w:val="center"/>
            <w:hideMark/>
          </w:tcPr>
          <w:p w14:paraId="42AE61F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3.8</w:t>
            </w:r>
          </w:p>
        </w:tc>
        <w:tc>
          <w:tcPr>
            <w:tcW w:w="1050" w:type="dxa"/>
            <w:shd w:val="clear" w:color="auto" w:fill="auto"/>
            <w:noWrap/>
            <w:vAlign w:val="center"/>
            <w:hideMark/>
          </w:tcPr>
          <w:p w14:paraId="36F2095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3.9</w:t>
            </w:r>
          </w:p>
        </w:tc>
        <w:tc>
          <w:tcPr>
            <w:tcW w:w="900" w:type="dxa"/>
            <w:shd w:val="clear" w:color="auto" w:fill="auto"/>
            <w:noWrap/>
            <w:vAlign w:val="center"/>
            <w:hideMark/>
          </w:tcPr>
          <w:p w14:paraId="7E5E288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2.3</w:t>
            </w:r>
          </w:p>
        </w:tc>
        <w:tc>
          <w:tcPr>
            <w:tcW w:w="810" w:type="dxa"/>
          </w:tcPr>
          <w:p w14:paraId="7D46750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0.6</w:t>
            </w:r>
          </w:p>
        </w:tc>
        <w:tc>
          <w:tcPr>
            <w:tcW w:w="900" w:type="dxa"/>
            <w:shd w:val="clear" w:color="auto" w:fill="auto"/>
            <w:noWrap/>
            <w:vAlign w:val="center"/>
            <w:hideMark/>
          </w:tcPr>
          <w:p w14:paraId="130546A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0.8</w:t>
            </w:r>
          </w:p>
        </w:tc>
        <w:tc>
          <w:tcPr>
            <w:tcW w:w="810" w:type="dxa"/>
            <w:shd w:val="clear" w:color="auto" w:fill="auto"/>
            <w:noWrap/>
            <w:vAlign w:val="center"/>
            <w:hideMark/>
          </w:tcPr>
          <w:p w14:paraId="4C74EAF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C6694D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669D6A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655C7B8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27FB4F4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F1DD00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65C1957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47585610" w14:textId="77777777" w:rsidTr="00F8486C">
        <w:trPr>
          <w:trHeight w:val="292"/>
          <w:jc w:val="center"/>
        </w:trPr>
        <w:tc>
          <w:tcPr>
            <w:tcW w:w="1345" w:type="dxa"/>
            <w:shd w:val="clear" w:color="auto" w:fill="auto"/>
            <w:noWrap/>
            <w:vAlign w:val="center"/>
            <w:hideMark/>
          </w:tcPr>
          <w:p w14:paraId="6454FDE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RC800-S6</w:t>
            </w:r>
          </w:p>
        </w:tc>
        <w:tc>
          <w:tcPr>
            <w:tcW w:w="630" w:type="dxa"/>
          </w:tcPr>
          <w:p w14:paraId="2B9E04B4"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100</w:t>
            </w:r>
          </w:p>
        </w:tc>
        <w:tc>
          <w:tcPr>
            <w:tcW w:w="630" w:type="dxa"/>
          </w:tcPr>
          <w:p w14:paraId="6827292E"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0</w:t>
            </w:r>
          </w:p>
        </w:tc>
        <w:tc>
          <w:tcPr>
            <w:tcW w:w="743" w:type="dxa"/>
          </w:tcPr>
          <w:p w14:paraId="4163C7F7"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2BFB2B0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56.4</w:t>
            </w:r>
          </w:p>
        </w:tc>
        <w:tc>
          <w:tcPr>
            <w:tcW w:w="905" w:type="dxa"/>
            <w:vAlign w:val="center"/>
          </w:tcPr>
          <w:p w14:paraId="5DAF167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20FCD7E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32.6</w:t>
            </w:r>
          </w:p>
        </w:tc>
        <w:tc>
          <w:tcPr>
            <w:tcW w:w="987" w:type="dxa"/>
            <w:shd w:val="clear" w:color="auto" w:fill="auto"/>
            <w:noWrap/>
            <w:vAlign w:val="center"/>
            <w:hideMark/>
          </w:tcPr>
          <w:p w14:paraId="1EF36D2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1.2</w:t>
            </w:r>
          </w:p>
        </w:tc>
        <w:tc>
          <w:tcPr>
            <w:tcW w:w="1050" w:type="dxa"/>
            <w:shd w:val="clear" w:color="auto" w:fill="auto"/>
            <w:noWrap/>
            <w:vAlign w:val="center"/>
            <w:hideMark/>
          </w:tcPr>
          <w:p w14:paraId="7BAEEF1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3.3</w:t>
            </w:r>
          </w:p>
        </w:tc>
        <w:tc>
          <w:tcPr>
            <w:tcW w:w="900" w:type="dxa"/>
            <w:shd w:val="clear" w:color="auto" w:fill="auto"/>
            <w:noWrap/>
            <w:vAlign w:val="center"/>
            <w:hideMark/>
          </w:tcPr>
          <w:p w14:paraId="01165C1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3.9</w:t>
            </w:r>
          </w:p>
        </w:tc>
        <w:tc>
          <w:tcPr>
            <w:tcW w:w="810" w:type="dxa"/>
          </w:tcPr>
          <w:p w14:paraId="51D763A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4F17B9B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1.0</w:t>
            </w:r>
          </w:p>
        </w:tc>
        <w:tc>
          <w:tcPr>
            <w:tcW w:w="810" w:type="dxa"/>
            <w:shd w:val="clear" w:color="auto" w:fill="auto"/>
            <w:noWrap/>
            <w:vAlign w:val="center"/>
            <w:hideMark/>
          </w:tcPr>
          <w:p w14:paraId="5C3C8CE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1.5</w:t>
            </w:r>
          </w:p>
        </w:tc>
        <w:tc>
          <w:tcPr>
            <w:tcW w:w="990" w:type="dxa"/>
            <w:shd w:val="clear" w:color="auto" w:fill="auto"/>
            <w:noWrap/>
            <w:vAlign w:val="center"/>
            <w:hideMark/>
          </w:tcPr>
          <w:p w14:paraId="19F74C1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F2E1E9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675753D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1C38AE5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585C2E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3794178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4563D74B" w14:textId="77777777" w:rsidTr="00F8486C">
        <w:trPr>
          <w:trHeight w:val="41"/>
          <w:jc w:val="center"/>
        </w:trPr>
        <w:tc>
          <w:tcPr>
            <w:tcW w:w="1345" w:type="dxa"/>
            <w:shd w:val="clear" w:color="auto" w:fill="auto"/>
            <w:noWrap/>
            <w:vAlign w:val="center"/>
            <w:hideMark/>
          </w:tcPr>
          <w:p w14:paraId="22EA757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tcPr>
          <w:p w14:paraId="17A9EF7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tcPr>
          <w:p w14:paraId="6D5369E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743" w:type="dxa"/>
          </w:tcPr>
          <w:p w14:paraId="341301C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193" w:type="dxa"/>
            <w:vAlign w:val="center"/>
          </w:tcPr>
          <w:p w14:paraId="583761E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vAlign w:val="center"/>
          </w:tcPr>
          <w:p w14:paraId="5FB34FA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7D04969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87" w:type="dxa"/>
            <w:shd w:val="clear" w:color="auto" w:fill="auto"/>
            <w:noWrap/>
            <w:vAlign w:val="center"/>
            <w:hideMark/>
          </w:tcPr>
          <w:p w14:paraId="3412B4B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050" w:type="dxa"/>
            <w:shd w:val="clear" w:color="auto" w:fill="auto"/>
            <w:noWrap/>
            <w:vAlign w:val="center"/>
            <w:hideMark/>
          </w:tcPr>
          <w:p w14:paraId="4CAAB1D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4B760A4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0A7633D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73AEBED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11DBA60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27E353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ECD29F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0FCEF90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1233C89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7A36D9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03B1570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7C28CDB5" w14:textId="77777777" w:rsidTr="00F8486C">
        <w:trPr>
          <w:trHeight w:val="292"/>
          <w:jc w:val="center"/>
        </w:trPr>
        <w:tc>
          <w:tcPr>
            <w:tcW w:w="1345" w:type="dxa"/>
            <w:shd w:val="clear" w:color="auto" w:fill="auto"/>
            <w:noWrap/>
            <w:vAlign w:val="center"/>
            <w:hideMark/>
          </w:tcPr>
          <w:p w14:paraId="224743D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RC600-CH1</w:t>
            </w:r>
          </w:p>
        </w:tc>
        <w:tc>
          <w:tcPr>
            <w:tcW w:w="630" w:type="dxa"/>
          </w:tcPr>
          <w:p w14:paraId="23028904"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20</w:t>
            </w:r>
          </w:p>
        </w:tc>
        <w:tc>
          <w:tcPr>
            <w:tcW w:w="630" w:type="dxa"/>
          </w:tcPr>
          <w:p w14:paraId="334F263C"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32</w:t>
            </w:r>
          </w:p>
        </w:tc>
        <w:tc>
          <w:tcPr>
            <w:tcW w:w="743" w:type="dxa"/>
          </w:tcPr>
          <w:p w14:paraId="7E7AA615"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48</w:t>
            </w:r>
          </w:p>
        </w:tc>
        <w:tc>
          <w:tcPr>
            <w:tcW w:w="1193" w:type="dxa"/>
            <w:vAlign w:val="center"/>
          </w:tcPr>
          <w:p w14:paraId="42426F1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5.9</w:t>
            </w:r>
          </w:p>
        </w:tc>
        <w:tc>
          <w:tcPr>
            <w:tcW w:w="905" w:type="dxa"/>
            <w:vAlign w:val="center"/>
          </w:tcPr>
          <w:p w14:paraId="09AD6C3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5D1CB10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31.7</w:t>
            </w:r>
          </w:p>
        </w:tc>
        <w:tc>
          <w:tcPr>
            <w:tcW w:w="987" w:type="dxa"/>
            <w:shd w:val="clear" w:color="auto" w:fill="auto"/>
            <w:noWrap/>
            <w:vAlign w:val="center"/>
            <w:hideMark/>
          </w:tcPr>
          <w:p w14:paraId="30BF29F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6.4</w:t>
            </w:r>
          </w:p>
        </w:tc>
        <w:tc>
          <w:tcPr>
            <w:tcW w:w="1050" w:type="dxa"/>
            <w:shd w:val="clear" w:color="auto" w:fill="auto"/>
            <w:noWrap/>
            <w:vAlign w:val="center"/>
            <w:hideMark/>
          </w:tcPr>
          <w:p w14:paraId="30BA925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008D261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1.5</w:t>
            </w:r>
          </w:p>
        </w:tc>
        <w:tc>
          <w:tcPr>
            <w:tcW w:w="810" w:type="dxa"/>
          </w:tcPr>
          <w:p w14:paraId="41FB1E5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51.9</w:t>
            </w:r>
          </w:p>
        </w:tc>
        <w:tc>
          <w:tcPr>
            <w:tcW w:w="900" w:type="dxa"/>
            <w:shd w:val="clear" w:color="auto" w:fill="auto"/>
            <w:noWrap/>
            <w:vAlign w:val="center"/>
            <w:hideMark/>
          </w:tcPr>
          <w:p w14:paraId="59C6DAB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2.6</w:t>
            </w:r>
          </w:p>
        </w:tc>
        <w:tc>
          <w:tcPr>
            <w:tcW w:w="810" w:type="dxa"/>
            <w:shd w:val="clear" w:color="auto" w:fill="auto"/>
            <w:noWrap/>
            <w:vAlign w:val="center"/>
            <w:hideMark/>
          </w:tcPr>
          <w:p w14:paraId="3CC1D39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2DED5F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9C25E1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60A03C3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7E3416F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F614ED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431AF4A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26213C22" w14:textId="77777777" w:rsidTr="00F8486C">
        <w:trPr>
          <w:trHeight w:val="292"/>
          <w:jc w:val="center"/>
        </w:trPr>
        <w:tc>
          <w:tcPr>
            <w:tcW w:w="1345" w:type="dxa"/>
            <w:shd w:val="clear" w:color="auto" w:fill="auto"/>
            <w:noWrap/>
            <w:vAlign w:val="center"/>
            <w:hideMark/>
          </w:tcPr>
          <w:p w14:paraId="4468A28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RC600-CH2</w:t>
            </w:r>
          </w:p>
        </w:tc>
        <w:tc>
          <w:tcPr>
            <w:tcW w:w="630" w:type="dxa"/>
          </w:tcPr>
          <w:p w14:paraId="7D30B032"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25</w:t>
            </w:r>
          </w:p>
        </w:tc>
        <w:tc>
          <w:tcPr>
            <w:tcW w:w="630" w:type="dxa"/>
          </w:tcPr>
          <w:p w14:paraId="4FE4581D"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30</w:t>
            </w:r>
          </w:p>
        </w:tc>
        <w:tc>
          <w:tcPr>
            <w:tcW w:w="743" w:type="dxa"/>
          </w:tcPr>
          <w:p w14:paraId="06152462"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45</w:t>
            </w:r>
          </w:p>
        </w:tc>
        <w:tc>
          <w:tcPr>
            <w:tcW w:w="1193" w:type="dxa"/>
            <w:vAlign w:val="center"/>
          </w:tcPr>
          <w:p w14:paraId="742180E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6.0</w:t>
            </w:r>
          </w:p>
        </w:tc>
        <w:tc>
          <w:tcPr>
            <w:tcW w:w="905" w:type="dxa"/>
            <w:vAlign w:val="center"/>
          </w:tcPr>
          <w:p w14:paraId="445A9AF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62F8FF5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32.7</w:t>
            </w:r>
          </w:p>
        </w:tc>
        <w:tc>
          <w:tcPr>
            <w:tcW w:w="987" w:type="dxa"/>
            <w:shd w:val="clear" w:color="auto" w:fill="auto"/>
            <w:noWrap/>
            <w:vAlign w:val="center"/>
            <w:hideMark/>
          </w:tcPr>
          <w:p w14:paraId="0568196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4.2</w:t>
            </w:r>
          </w:p>
        </w:tc>
        <w:tc>
          <w:tcPr>
            <w:tcW w:w="1050" w:type="dxa"/>
            <w:shd w:val="clear" w:color="auto" w:fill="auto"/>
            <w:noWrap/>
            <w:vAlign w:val="center"/>
            <w:hideMark/>
          </w:tcPr>
          <w:p w14:paraId="05A4314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3.6</w:t>
            </w:r>
          </w:p>
        </w:tc>
        <w:tc>
          <w:tcPr>
            <w:tcW w:w="900" w:type="dxa"/>
            <w:shd w:val="clear" w:color="auto" w:fill="auto"/>
            <w:noWrap/>
            <w:vAlign w:val="center"/>
            <w:hideMark/>
          </w:tcPr>
          <w:p w14:paraId="07026F7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1.9</w:t>
            </w:r>
          </w:p>
        </w:tc>
        <w:tc>
          <w:tcPr>
            <w:tcW w:w="810" w:type="dxa"/>
          </w:tcPr>
          <w:p w14:paraId="037B14C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49.1</w:t>
            </w:r>
          </w:p>
        </w:tc>
        <w:tc>
          <w:tcPr>
            <w:tcW w:w="900" w:type="dxa"/>
            <w:shd w:val="clear" w:color="auto" w:fill="auto"/>
            <w:noWrap/>
            <w:vAlign w:val="center"/>
            <w:hideMark/>
          </w:tcPr>
          <w:p w14:paraId="23D9DDE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2.3</w:t>
            </w:r>
          </w:p>
        </w:tc>
        <w:tc>
          <w:tcPr>
            <w:tcW w:w="810" w:type="dxa"/>
            <w:shd w:val="clear" w:color="auto" w:fill="auto"/>
            <w:noWrap/>
            <w:vAlign w:val="center"/>
            <w:hideMark/>
          </w:tcPr>
          <w:p w14:paraId="7821DFA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68EA8A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9E88FC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19E12E0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6EAF566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5792661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266259F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36056494" w14:textId="77777777" w:rsidTr="00F8486C">
        <w:trPr>
          <w:trHeight w:val="292"/>
          <w:jc w:val="center"/>
        </w:trPr>
        <w:tc>
          <w:tcPr>
            <w:tcW w:w="1345" w:type="dxa"/>
            <w:shd w:val="clear" w:color="auto" w:fill="auto"/>
            <w:noWrap/>
            <w:vAlign w:val="center"/>
            <w:hideMark/>
          </w:tcPr>
          <w:p w14:paraId="640CA61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RC600-CH3</w:t>
            </w:r>
          </w:p>
        </w:tc>
        <w:tc>
          <w:tcPr>
            <w:tcW w:w="630" w:type="dxa"/>
          </w:tcPr>
          <w:p w14:paraId="544B991D"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50</w:t>
            </w:r>
          </w:p>
        </w:tc>
        <w:tc>
          <w:tcPr>
            <w:tcW w:w="630" w:type="dxa"/>
          </w:tcPr>
          <w:p w14:paraId="733DDD8D"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20</w:t>
            </w:r>
          </w:p>
        </w:tc>
        <w:tc>
          <w:tcPr>
            <w:tcW w:w="743" w:type="dxa"/>
          </w:tcPr>
          <w:p w14:paraId="27695945"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30</w:t>
            </w:r>
          </w:p>
        </w:tc>
        <w:tc>
          <w:tcPr>
            <w:tcW w:w="1193" w:type="dxa"/>
            <w:vAlign w:val="center"/>
          </w:tcPr>
          <w:p w14:paraId="0F92670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22.2</w:t>
            </w:r>
          </w:p>
        </w:tc>
        <w:tc>
          <w:tcPr>
            <w:tcW w:w="905" w:type="dxa"/>
            <w:vAlign w:val="center"/>
          </w:tcPr>
          <w:p w14:paraId="7E879C3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33818D1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32.7</w:t>
            </w:r>
          </w:p>
        </w:tc>
        <w:tc>
          <w:tcPr>
            <w:tcW w:w="987" w:type="dxa"/>
            <w:shd w:val="clear" w:color="auto" w:fill="auto"/>
            <w:noWrap/>
            <w:vAlign w:val="center"/>
            <w:hideMark/>
          </w:tcPr>
          <w:p w14:paraId="0C0E05A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3.6</w:t>
            </w:r>
          </w:p>
        </w:tc>
        <w:tc>
          <w:tcPr>
            <w:tcW w:w="1050" w:type="dxa"/>
            <w:shd w:val="clear" w:color="auto" w:fill="auto"/>
            <w:noWrap/>
            <w:vAlign w:val="center"/>
            <w:hideMark/>
          </w:tcPr>
          <w:p w14:paraId="10FC3CF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2.8</w:t>
            </w:r>
          </w:p>
        </w:tc>
        <w:tc>
          <w:tcPr>
            <w:tcW w:w="900" w:type="dxa"/>
            <w:shd w:val="clear" w:color="auto" w:fill="auto"/>
            <w:noWrap/>
            <w:vAlign w:val="center"/>
            <w:hideMark/>
          </w:tcPr>
          <w:p w14:paraId="37BB093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2.7</w:t>
            </w:r>
          </w:p>
        </w:tc>
        <w:tc>
          <w:tcPr>
            <w:tcW w:w="810" w:type="dxa"/>
          </w:tcPr>
          <w:p w14:paraId="1D5DAC7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34.6</w:t>
            </w:r>
          </w:p>
        </w:tc>
        <w:tc>
          <w:tcPr>
            <w:tcW w:w="900" w:type="dxa"/>
            <w:shd w:val="clear" w:color="auto" w:fill="auto"/>
            <w:noWrap/>
            <w:vAlign w:val="center"/>
            <w:hideMark/>
          </w:tcPr>
          <w:p w14:paraId="2DAE4C7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1.3</w:t>
            </w:r>
          </w:p>
        </w:tc>
        <w:tc>
          <w:tcPr>
            <w:tcW w:w="810" w:type="dxa"/>
            <w:shd w:val="clear" w:color="auto" w:fill="auto"/>
            <w:noWrap/>
            <w:vAlign w:val="center"/>
            <w:hideMark/>
          </w:tcPr>
          <w:p w14:paraId="12B9298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47B233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303DD6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2650ECF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099F9CF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B54A1E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08D3879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50506709" w14:textId="77777777" w:rsidTr="00F8486C">
        <w:trPr>
          <w:trHeight w:val="292"/>
          <w:jc w:val="center"/>
        </w:trPr>
        <w:tc>
          <w:tcPr>
            <w:tcW w:w="1345" w:type="dxa"/>
            <w:shd w:val="clear" w:color="auto" w:fill="auto"/>
            <w:noWrap/>
            <w:vAlign w:val="center"/>
            <w:hideMark/>
          </w:tcPr>
          <w:p w14:paraId="07F0488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RC600-CH4</w:t>
            </w:r>
          </w:p>
        </w:tc>
        <w:tc>
          <w:tcPr>
            <w:tcW w:w="630" w:type="dxa"/>
          </w:tcPr>
          <w:p w14:paraId="281A1BF6"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75</w:t>
            </w:r>
          </w:p>
        </w:tc>
        <w:tc>
          <w:tcPr>
            <w:tcW w:w="630" w:type="dxa"/>
          </w:tcPr>
          <w:p w14:paraId="0CAF6E75"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10</w:t>
            </w:r>
          </w:p>
        </w:tc>
        <w:tc>
          <w:tcPr>
            <w:tcW w:w="743" w:type="dxa"/>
          </w:tcPr>
          <w:p w14:paraId="412D39EC"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15</w:t>
            </w:r>
          </w:p>
        </w:tc>
        <w:tc>
          <w:tcPr>
            <w:tcW w:w="1193" w:type="dxa"/>
            <w:vAlign w:val="center"/>
          </w:tcPr>
          <w:p w14:paraId="7F13EE2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38.9</w:t>
            </w:r>
          </w:p>
        </w:tc>
        <w:tc>
          <w:tcPr>
            <w:tcW w:w="905" w:type="dxa"/>
            <w:vAlign w:val="center"/>
          </w:tcPr>
          <w:p w14:paraId="3AA3F25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3E95831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32.9</w:t>
            </w:r>
          </w:p>
        </w:tc>
        <w:tc>
          <w:tcPr>
            <w:tcW w:w="987" w:type="dxa"/>
            <w:shd w:val="clear" w:color="auto" w:fill="auto"/>
            <w:noWrap/>
            <w:vAlign w:val="center"/>
            <w:hideMark/>
          </w:tcPr>
          <w:p w14:paraId="08D2269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3.9</w:t>
            </w:r>
          </w:p>
        </w:tc>
        <w:tc>
          <w:tcPr>
            <w:tcW w:w="1050" w:type="dxa"/>
            <w:shd w:val="clear" w:color="auto" w:fill="auto"/>
            <w:noWrap/>
            <w:vAlign w:val="center"/>
            <w:hideMark/>
          </w:tcPr>
          <w:p w14:paraId="011FAC5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2.7</w:t>
            </w:r>
          </w:p>
        </w:tc>
        <w:tc>
          <w:tcPr>
            <w:tcW w:w="900" w:type="dxa"/>
            <w:shd w:val="clear" w:color="auto" w:fill="auto"/>
            <w:noWrap/>
            <w:vAlign w:val="center"/>
            <w:hideMark/>
          </w:tcPr>
          <w:p w14:paraId="3723BA5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3.9</w:t>
            </w:r>
          </w:p>
        </w:tc>
        <w:tc>
          <w:tcPr>
            <w:tcW w:w="810" w:type="dxa"/>
          </w:tcPr>
          <w:p w14:paraId="70B02D3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16.7</w:t>
            </w:r>
          </w:p>
        </w:tc>
        <w:tc>
          <w:tcPr>
            <w:tcW w:w="900" w:type="dxa"/>
            <w:shd w:val="clear" w:color="auto" w:fill="auto"/>
            <w:noWrap/>
            <w:vAlign w:val="center"/>
            <w:hideMark/>
          </w:tcPr>
          <w:p w14:paraId="31C3703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1.1</w:t>
            </w:r>
          </w:p>
        </w:tc>
        <w:tc>
          <w:tcPr>
            <w:tcW w:w="810" w:type="dxa"/>
            <w:shd w:val="clear" w:color="auto" w:fill="auto"/>
            <w:noWrap/>
            <w:vAlign w:val="center"/>
            <w:hideMark/>
          </w:tcPr>
          <w:p w14:paraId="31B4FB1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710BC8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81C67F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64CD7D6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3A505F8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86DEE6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6C60956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27BE485A" w14:textId="77777777" w:rsidTr="00F8486C">
        <w:trPr>
          <w:trHeight w:val="292"/>
          <w:jc w:val="center"/>
        </w:trPr>
        <w:tc>
          <w:tcPr>
            <w:tcW w:w="1345" w:type="dxa"/>
            <w:shd w:val="clear" w:color="auto" w:fill="auto"/>
            <w:noWrap/>
            <w:vAlign w:val="center"/>
            <w:hideMark/>
          </w:tcPr>
          <w:p w14:paraId="378D9D3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RC600-CH5</w:t>
            </w:r>
          </w:p>
        </w:tc>
        <w:tc>
          <w:tcPr>
            <w:tcW w:w="630" w:type="dxa"/>
          </w:tcPr>
          <w:p w14:paraId="4ED4EB65"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90</w:t>
            </w:r>
          </w:p>
        </w:tc>
        <w:tc>
          <w:tcPr>
            <w:tcW w:w="630" w:type="dxa"/>
          </w:tcPr>
          <w:p w14:paraId="5957662B"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w:t>
            </w:r>
          </w:p>
        </w:tc>
        <w:tc>
          <w:tcPr>
            <w:tcW w:w="743" w:type="dxa"/>
          </w:tcPr>
          <w:p w14:paraId="08F76FB8"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w:t>
            </w:r>
          </w:p>
        </w:tc>
        <w:tc>
          <w:tcPr>
            <w:tcW w:w="1193" w:type="dxa"/>
            <w:vAlign w:val="center"/>
          </w:tcPr>
          <w:p w14:paraId="17858F2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39.4</w:t>
            </w:r>
          </w:p>
        </w:tc>
        <w:tc>
          <w:tcPr>
            <w:tcW w:w="905" w:type="dxa"/>
            <w:vAlign w:val="center"/>
          </w:tcPr>
          <w:p w14:paraId="79D0C20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58B1372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38.7</w:t>
            </w:r>
          </w:p>
        </w:tc>
        <w:tc>
          <w:tcPr>
            <w:tcW w:w="987" w:type="dxa"/>
            <w:shd w:val="clear" w:color="auto" w:fill="auto"/>
            <w:noWrap/>
            <w:vAlign w:val="center"/>
            <w:hideMark/>
          </w:tcPr>
          <w:p w14:paraId="219CAEB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5.9</w:t>
            </w:r>
          </w:p>
        </w:tc>
        <w:tc>
          <w:tcPr>
            <w:tcW w:w="1050" w:type="dxa"/>
            <w:shd w:val="clear" w:color="auto" w:fill="auto"/>
            <w:noWrap/>
            <w:vAlign w:val="center"/>
            <w:hideMark/>
          </w:tcPr>
          <w:p w14:paraId="12E6EE5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5.5</w:t>
            </w:r>
          </w:p>
        </w:tc>
        <w:tc>
          <w:tcPr>
            <w:tcW w:w="900" w:type="dxa"/>
            <w:shd w:val="clear" w:color="auto" w:fill="auto"/>
            <w:noWrap/>
            <w:vAlign w:val="center"/>
            <w:hideMark/>
          </w:tcPr>
          <w:p w14:paraId="4051FC8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2.1</w:t>
            </w:r>
          </w:p>
        </w:tc>
        <w:tc>
          <w:tcPr>
            <w:tcW w:w="810" w:type="dxa"/>
          </w:tcPr>
          <w:p w14:paraId="2451DC7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7.6</w:t>
            </w:r>
          </w:p>
        </w:tc>
        <w:tc>
          <w:tcPr>
            <w:tcW w:w="900" w:type="dxa"/>
            <w:shd w:val="clear" w:color="auto" w:fill="auto"/>
            <w:noWrap/>
            <w:vAlign w:val="center"/>
            <w:hideMark/>
          </w:tcPr>
          <w:p w14:paraId="738308F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0.8</w:t>
            </w:r>
          </w:p>
        </w:tc>
        <w:tc>
          <w:tcPr>
            <w:tcW w:w="810" w:type="dxa"/>
            <w:shd w:val="clear" w:color="auto" w:fill="auto"/>
            <w:noWrap/>
            <w:vAlign w:val="center"/>
            <w:hideMark/>
          </w:tcPr>
          <w:p w14:paraId="04FB8F6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1B9013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170678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0041A4D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715E192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1F8FFA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0875BC1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2A94F2F9" w14:textId="77777777" w:rsidTr="00F8486C">
        <w:trPr>
          <w:trHeight w:val="41"/>
          <w:jc w:val="center"/>
        </w:trPr>
        <w:tc>
          <w:tcPr>
            <w:tcW w:w="1345" w:type="dxa"/>
            <w:shd w:val="clear" w:color="auto" w:fill="auto"/>
            <w:noWrap/>
            <w:vAlign w:val="center"/>
            <w:hideMark/>
          </w:tcPr>
          <w:p w14:paraId="49EA77C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tcPr>
          <w:p w14:paraId="43026B1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tcPr>
          <w:p w14:paraId="4ED2D14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743" w:type="dxa"/>
          </w:tcPr>
          <w:p w14:paraId="08B38A0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193" w:type="dxa"/>
            <w:vAlign w:val="center"/>
          </w:tcPr>
          <w:p w14:paraId="6AC3045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vAlign w:val="center"/>
          </w:tcPr>
          <w:p w14:paraId="568A304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0E6A25B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87" w:type="dxa"/>
            <w:shd w:val="clear" w:color="auto" w:fill="auto"/>
            <w:noWrap/>
            <w:vAlign w:val="center"/>
            <w:hideMark/>
          </w:tcPr>
          <w:p w14:paraId="19360A9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050" w:type="dxa"/>
            <w:shd w:val="clear" w:color="auto" w:fill="auto"/>
            <w:noWrap/>
            <w:vAlign w:val="center"/>
            <w:hideMark/>
          </w:tcPr>
          <w:p w14:paraId="494026C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3D1C92C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0C37F17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5937A19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463F40F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3AC7AD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AF1FAB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002B886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211BEBE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735974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6DF9FE1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4CB09E05" w14:textId="77777777" w:rsidTr="00F8486C">
        <w:trPr>
          <w:trHeight w:val="292"/>
          <w:jc w:val="center"/>
        </w:trPr>
        <w:tc>
          <w:tcPr>
            <w:tcW w:w="1345" w:type="dxa"/>
            <w:shd w:val="clear" w:color="auto" w:fill="auto"/>
            <w:noWrap/>
            <w:vAlign w:val="center"/>
            <w:hideMark/>
          </w:tcPr>
          <w:p w14:paraId="2F3A0CC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RC800-CH1</w:t>
            </w:r>
          </w:p>
        </w:tc>
        <w:tc>
          <w:tcPr>
            <w:tcW w:w="630" w:type="dxa"/>
          </w:tcPr>
          <w:p w14:paraId="610A0636"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20</w:t>
            </w:r>
          </w:p>
        </w:tc>
        <w:tc>
          <w:tcPr>
            <w:tcW w:w="630" w:type="dxa"/>
          </w:tcPr>
          <w:p w14:paraId="589D3B7A"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32</w:t>
            </w:r>
          </w:p>
        </w:tc>
        <w:tc>
          <w:tcPr>
            <w:tcW w:w="743" w:type="dxa"/>
          </w:tcPr>
          <w:p w14:paraId="22FFACCF"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48</w:t>
            </w:r>
          </w:p>
        </w:tc>
        <w:tc>
          <w:tcPr>
            <w:tcW w:w="1193" w:type="dxa"/>
            <w:vAlign w:val="center"/>
          </w:tcPr>
          <w:p w14:paraId="459553D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3.5</w:t>
            </w:r>
          </w:p>
        </w:tc>
        <w:tc>
          <w:tcPr>
            <w:tcW w:w="905" w:type="dxa"/>
            <w:vAlign w:val="center"/>
          </w:tcPr>
          <w:p w14:paraId="0CBE6CB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005DB43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38.2</w:t>
            </w:r>
          </w:p>
        </w:tc>
        <w:tc>
          <w:tcPr>
            <w:tcW w:w="987" w:type="dxa"/>
            <w:shd w:val="clear" w:color="auto" w:fill="auto"/>
            <w:noWrap/>
            <w:vAlign w:val="center"/>
            <w:hideMark/>
          </w:tcPr>
          <w:p w14:paraId="25D7BF5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5.8</w:t>
            </w:r>
          </w:p>
        </w:tc>
        <w:tc>
          <w:tcPr>
            <w:tcW w:w="1050" w:type="dxa"/>
            <w:shd w:val="clear" w:color="auto" w:fill="auto"/>
            <w:noWrap/>
            <w:vAlign w:val="center"/>
            <w:hideMark/>
          </w:tcPr>
          <w:p w14:paraId="60D3E47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4.6</w:t>
            </w:r>
          </w:p>
        </w:tc>
        <w:tc>
          <w:tcPr>
            <w:tcW w:w="900" w:type="dxa"/>
            <w:shd w:val="clear" w:color="auto" w:fill="auto"/>
            <w:noWrap/>
            <w:vAlign w:val="center"/>
            <w:hideMark/>
          </w:tcPr>
          <w:p w14:paraId="3BEF8CA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2.4</w:t>
            </w:r>
          </w:p>
        </w:tc>
        <w:tc>
          <w:tcPr>
            <w:tcW w:w="810" w:type="dxa"/>
          </w:tcPr>
          <w:p w14:paraId="6FF2E49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0.6</w:t>
            </w:r>
          </w:p>
        </w:tc>
        <w:tc>
          <w:tcPr>
            <w:tcW w:w="900" w:type="dxa"/>
            <w:shd w:val="clear" w:color="auto" w:fill="auto"/>
            <w:noWrap/>
            <w:vAlign w:val="center"/>
            <w:hideMark/>
          </w:tcPr>
          <w:p w14:paraId="54374D9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68A9700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73C91C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9B0ED6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16.2</w:t>
            </w:r>
          </w:p>
        </w:tc>
        <w:tc>
          <w:tcPr>
            <w:tcW w:w="630" w:type="dxa"/>
            <w:shd w:val="clear" w:color="auto" w:fill="auto"/>
            <w:noWrap/>
            <w:vAlign w:val="center"/>
            <w:hideMark/>
          </w:tcPr>
          <w:p w14:paraId="138FB8F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6.8</w:t>
            </w:r>
          </w:p>
        </w:tc>
        <w:tc>
          <w:tcPr>
            <w:tcW w:w="810" w:type="dxa"/>
            <w:shd w:val="clear" w:color="auto" w:fill="auto"/>
            <w:noWrap/>
            <w:vAlign w:val="center"/>
            <w:hideMark/>
          </w:tcPr>
          <w:p w14:paraId="0BB8D3C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18.2</w:t>
            </w:r>
          </w:p>
        </w:tc>
        <w:tc>
          <w:tcPr>
            <w:tcW w:w="990" w:type="dxa"/>
            <w:shd w:val="clear" w:color="auto" w:fill="auto"/>
            <w:noWrap/>
            <w:vAlign w:val="center"/>
            <w:hideMark/>
          </w:tcPr>
          <w:p w14:paraId="4CA205B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2.8</w:t>
            </w:r>
          </w:p>
        </w:tc>
        <w:tc>
          <w:tcPr>
            <w:tcW w:w="1440" w:type="dxa"/>
            <w:shd w:val="clear" w:color="auto" w:fill="auto"/>
            <w:noWrap/>
            <w:vAlign w:val="center"/>
            <w:hideMark/>
          </w:tcPr>
          <w:p w14:paraId="7EC0FCD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1.0</w:t>
            </w:r>
          </w:p>
        </w:tc>
      </w:tr>
      <w:tr w:rsidR="008A6062" w:rsidRPr="008A6062" w14:paraId="4AB26048" w14:textId="77777777" w:rsidTr="00F8486C">
        <w:trPr>
          <w:trHeight w:val="292"/>
          <w:jc w:val="center"/>
        </w:trPr>
        <w:tc>
          <w:tcPr>
            <w:tcW w:w="1345" w:type="dxa"/>
            <w:shd w:val="clear" w:color="auto" w:fill="auto"/>
            <w:noWrap/>
            <w:vAlign w:val="center"/>
            <w:hideMark/>
          </w:tcPr>
          <w:p w14:paraId="2EAAFE7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RC800-CH2</w:t>
            </w:r>
          </w:p>
        </w:tc>
        <w:tc>
          <w:tcPr>
            <w:tcW w:w="630" w:type="dxa"/>
          </w:tcPr>
          <w:p w14:paraId="70F0A3C5"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25</w:t>
            </w:r>
          </w:p>
        </w:tc>
        <w:tc>
          <w:tcPr>
            <w:tcW w:w="630" w:type="dxa"/>
          </w:tcPr>
          <w:p w14:paraId="5AC7B187"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30</w:t>
            </w:r>
          </w:p>
        </w:tc>
        <w:tc>
          <w:tcPr>
            <w:tcW w:w="743" w:type="dxa"/>
          </w:tcPr>
          <w:p w14:paraId="39F276B6"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45</w:t>
            </w:r>
          </w:p>
        </w:tc>
        <w:tc>
          <w:tcPr>
            <w:tcW w:w="1193" w:type="dxa"/>
            <w:vAlign w:val="center"/>
          </w:tcPr>
          <w:p w14:paraId="25C108D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3.5</w:t>
            </w:r>
          </w:p>
        </w:tc>
        <w:tc>
          <w:tcPr>
            <w:tcW w:w="905" w:type="dxa"/>
            <w:vAlign w:val="center"/>
          </w:tcPr>
          <w:p w14:paraId="797C3EE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2E86CD6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41.3</w:t>
            </w:r>
          </w:p>
        </w:tc>
        <w:tc>
          <w:tcPr>
            <w:tcW w:w="987" w:type="dxa"/>
            <w:shd w:val="clear" w:color="auto" w:fill="auto"/>
            <w:noWrap/>
            <w:vAlign w:val="center"/>
            <w:hideMark/>
          </w:tcPr>
          <w:p w14:paraId="048206F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5.5</w:t>
            </w:r>
          </w:p>
        </w:tc>
        <w:tc>
          <w:tcPr>
            <w:tcW w:w="1050" w:type="dxa"/>
            <w:shd w:val="clear" w:color="auto" w:fill="auto"/>
            <w:noWrap/>
            <w:vAlign w:val="center"/>
            <w:hideMark/>
          </w:tcPr>
          <w:p w14:paraId="0B50F2F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4.5</w:t>
            </w:r>
          </w:p>
        </w:tc>
        <w:tc>
          <w:tcPr>
            <w:tcW w:w="900" w:type="dxa"/>
            <w:shd w:val="clear" w:color="auto" w:fill="auto"/>
            <w:noWrap/>
            <w:vAlign w:val="center"/>
            <w:hideMark/>
          </w:tcPr>
          <w:p w14:paraId="3B85B60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1.3</w:t>
            </w:r>
          </w:p>
        </w:tc>
        <w:tc>
          <w:tcPr>
            <w:tcW w:w="810" w:type="dxa"/>
          </w:tcPr>
          <w:p w14:paraId="13A55BF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1.0</w:t>
            </w:r>
          </w:p>
        </w:tc>
        <w:tc>
          <w:tcPr>
            <w:tcW w:w="900" w:type="dxa"/>
            <w:shd w:val="clear" w:color="auto" w:fill="auto"/>
            <w:noWrap/>
            <w:vAlign w:val="center"/>
            <w:hideMark/>
          </w:tcPr>
          <w:p w14:paraId="49C63E1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5548E20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8131E8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087C71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18.5</w:t>
            </w:r>
          </w:p>
        </w:tc>
        <w:tc>
          <w:tcPr>
            <w:tcW w:w="630" w:type="dxa"/>
            <w:shd w:val="clear" w:color="auto" w:fill="auto"/>
            <w:noWrap/>
            <w:vAlign w:val="center"/>
            <w:hideMark/>
          </w:tcPr>
          <w:p w14:paraId="33EC815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4.7</w:t>
            </w:r>
          </w:p>
        </w:tc>
        <w:tc>
          <w:tcPr>
            <w:tcW w:w="810" w:type="dxa"/>
            <w:shd w:val="clear" w:color="auto" w:fill="auto"/>
            <w:noWrap/>
            <w:vAlign w:val="center"/>
            <w:hideMark/>
          </w:tcPr>
          <w:p w14:paraId="132B8A6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16.7</w:t>
            </w:r>
          </w:p>
        </w:tc>
        <w:tc>
          <w:tcPr>
            <w:tcW w:w="990" w:type="dxa"/>
            <w:shd w:val="clear" w:color="auto" w:fill="auto"/>
            <w:noWrap/>
            <w:vAlign w:val="center"/>
            <w:hideMark/>
          </w:tcPr>
          <w:p w14:paraId="08686A8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1.2</w:t>
            </w:r>
          </w:p>
        </w:tc>
        <w:tc>
          <w:tcPr>
            <w:tcW w:w="1440" w:type="dxa"/>
            <w:shd w:val="clear" w:color="auto" w:fill="auto"/>
            <w:noWrap/>
            <w:vAlign w:val="center"/>
            <w:hideMark/>
          </w:tcPr>
          <w:p w14:paraId="28CC8FB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1.9</w:t>
            </w:r>
          </w:p>
        </w:tc>
      </w:tr>
      <w:tr w:rsidR="008A6062" w:rsidRPr="008A6062" w14:paraId="4BFC164D" w14:textId="77777777" w:rsidTr="00F8486C">
        <w:trPr>
          <w:trHeight w:val="292"/>
          <w:jc w:val="center"/>
        </w:trPr>
        <w:tc>
          <w:tcPr>
            <w:tcW w:w="1345" w:type="dxa"/>
            <w:shd w:val="clear" w:color="auto" w:fill="auto"/>
            <w:noWrap/>
            <w:vAlign w:val="center"/>
            <w:hideMark/>
          </w:tcPr>
          <w:p w14:paraId="38248D3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RC800-CH3</w:t>
            </w:r>
          </w:p>
        </w:tc>
        <w:tc>
          <w:tcPr>
            <w:tcW w:w="630" w:type="dxa"/>
          </w:tcPr>
          <w:p w14:paraId="6D4A2F66"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50</w:t>
            </w:r>
          </w:p>
        </w:tc>
        <w:tc>
          <w:tcPr>
            <w:tcW w:w="630" w:type="dxa"/>
          </w:tcPr>
          <w:p w14:paraId="520953A4"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20</w:t>
            </w:r>
          </w:p>
        </w:tc>
        <w:tc>
          <w:tcPr>
            <w:tcW w:w="743" w:type="dxa"/>
          </w:tcPr>
          <w:p w14:paraId="4ADA9085"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30</w:t>
            </w:r>
          </w:p>
        </w:tc>
        <w:tc>
          <w:tcPr>
            <w:tcW w:w="1193" w:type="dxa"/>
            <w:vAlign w:val="center"/>
          </w:tcPr>
          <w:p w14:paraId="3DE7254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18.7</w:t>
            </w:r>
          </w:p>
        </w:tc>
        <w:tc>
          <w:tcPr>
            <w:tcW w:w="905" w:type="dxa"/>
            <w:vAlign w:val="center"/>
          </w:tcPr>
          <w:p w14:paraId="678D919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3D166F2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43.0</w:t>
            </w:r>
          </w:p>
        </w:tc>
        <w:tc>
          <w:tcPr>
            <w:tcW w:w="987" w:type="dxa"/>
            <w:shd w:val="clear" w:color="auto" w:fill="auto"/>
            <w:noWrap/>
            <w:vAlign w:val="center"/>
            <w:hideMark/>
          </w:tcPr>
          <w:p w14:paraId="20B2C7D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5.7</w:t>
            </w:r>
          </w:p>
        </w:tc>
        <w:tc>
          <w:tcPr>
            <w:tcW w:w="1050" w:type="dxa"/>
            <w:shd w:val="clear" w:color="auto" w:fill="auto"/>
            <w:noWrap/>
            <w:vAlign w:val="center"/>
            <w:hideMark/>
          </w:tcPr>
          <w:p w14:paraId="05AA58E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5.0</w:t>
            </w:r>
          </w:p>
        </w:tc>
        <w:tc>
          <w:tcPr>
            <w:tcW w:w="900" w:type="dxa"/>
            <w:shd w:val="clear" w:color="auto" w:fill="auto"/>
            <w:noWrap/>
            <w:vAlign w:val="center"/>
            <w:hideMark/>
          </w:tcPr>
          <w:p w14:paraId="73226EA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3.5</w:t>
            </w:r>
          </w:p>
        </w:tc>
        <w:tc>
          <w:tcPr>
            <w:tcW w:w="810" w:type="dxa"/>
          </w:tcPr>
          <w:p w14:paraId="0AFC3F2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1.0</w:t>
            </w:r>
          </w:p>
        </w:tc>
        <w:tc>
          <w:tcPr>
            <w:tcW w:w="900" w:type="dxa"/>
            <w:shd w:val="clear" w:color="auto" w:fill="auto"/>
            <w:noWrap/>
            <w:vAlign w:val="center"/>
            <w:hideMark/>
          </w:tcPr>
          <w:p w14:paraId="0A10B63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3E2BCC3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145A76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5834035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6.3</w:t>
            </w:r>
          </w:p>
        </w:tc>
        <w:tc>
          <w:tcPr>
            <w:tcW w:w="630" w:type="dxa"/>
            <w:shd w:val="clear" w:color="auto" w:fill="auto"/>
            <w:noWrap/>
            <w:vAlign w:val="center"/>
            <w:hideMark/>
          </w:tcPr>
          <w:p w14:paraId="5E701FA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3.8</w:t>
            </w:r>
          </w:p>
        </w:tc>
        <w:tc>
          <w:tcPr>
            <w:tcW w:w="810" w:type="dxa"/>
            <w:shd w:val="clear" w:color="auto" w:fill="auto"/>
            <w:noWrap/>
            <w:vAlign w:val="center"/>
            <w:hideMark/>
          </w:tcPr>
          <w:p w14:paraId="0E7B32B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10.4</w:t>
            </w:r>
          </w:p>
        </w:tc>
        <w:tc>
          <w:tcPr>
            <w:tcW w:w="990" w:type="dxa"/>
            <w:shd w:val="clear" w:color="auto" w:fill="auto"/>
            <w:noWrap/>
            <w:vAlign w:val="center"/>
            <w:hideMark/>
          </w:tcPr>
          <w:p w14:paraId="275589A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1.9</w:t>
            </w:r>
          </w:p>
        </w:tc>
        <w:tc>
          <w:tcPr>
            <w:tcW w:w="1440" w:type="dxa"/>
            <w:shd w:val="clear" w:color="auto" w:fill="auto"/>
            <w:noWrap/>
            <w:vAlign w:val="center"/>
            <w:hideMark/>
          </w:tcPr>
          <w:p w14:paraId="178E5FC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r>
      <w:tr w:rsidR="008A6062" w:rsidRPr="008A6062" w14:paraId="5CD5D260" w14:textId="77777777" w:rsidTr="00F8486C">
        <w:trPr>
          <w:trHeight w:val="292"/>
          <w:jc w:val="center"/>
        </w:trPr>
        <w:tc>
          <w:tcPr>
            <w:tcW w:w="1345" w:type="dxa"/>
            <w:shd w:val="clear" w:color="auto" w:fill="auto"/>
            <w:noWrap/>
            <w:vAlign w:val="center"/>
            <w:hideMark/>
          </w:tcPr>
          <w:p w14:paraId="20F061B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RC800-CH4</w:t>
            </w:r>
          </w:p>
        </w:tc>
        <w:tc>
          <w:tcPr>
            <w:tcW w:w="630" w:type="dxa"/>
          </w:tcPr>
          <w:p w14:paraId="40E25A5D"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75</w:t>
            </w:r>
          </w:p>
        </w:tc>
        <w:tc>
          <w:tcPr>
            <w:tcW w:w="630" w:type="dxa"/>
          </w:tcPr>
          <w:p w14:paraId="46B17F4C"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10</w:t>
            </w:r>
          </w:p>
        </w:tc>
        <w:tc>
          <w:tcPr>
            <w:tcW w:w="743" w:type="dxa"/>
          </w:tcPr>
          <w:p w14:paraId="226D5476"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15</w:t>
            </w:r>
          </w:p>
        </w:tc>
        <w:tc>
          <w:tcPr>
            <w:tcW w:w="1193" w:type="dxa"/>
            <w:vAlign w:val="center"/>
          </w:tcPr>
          <w:p w14:paraId="574E022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31.9</w:t>
            </w:r>
          </w:p>
        </w:tc>
        <w:tc>
          <w:tcPr>
            <w:tcW w:w="905" w:type="dxa"/>
            <w:vAlign w:val="center"/>
          </w:tcPr>
          <w:p w14:paraId="66B4FFA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48C0D56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42.9</w:t>
            </w:r>
          </w:p>
        </w:tc>
        <w:tc>
          <w:tcPr>
            <w:tcW w:w="987" w:type="dxa"/>
            <w:shd w:val="clear" w:color="auto" w:fill="auto"/>
            <w:noWrap/>
            <w:vAlign w:val="center"/>
            <w:hideMark/>
          </w:tcPr>
          <w:p w14:paraId="28C7B68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6.0</w:t>
            </w:r>
          </w:p>
        </w:tc>
        <w:tc>
          <w:tcPr>
            <w:tcW w:w="1050" w:type="dxa"/>
            <w:shd w:val="clear" w:color="auto" w:fill="auto"/>
            <w:noWrap/>
            <w:vAlign w:val="center"/>
            <w:hideMark/>
          </w:tcPr>
          <w:p w14:paraId="10B2E27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5.4</w:t>
            </w:r>
          </w:p>
        </w:tc>
        <w:tc>
          <w:tcPr>
            <w:tcW w:w="900" w:type="dxa"/>
            <w:shd w:val="clear" w:color="auto" w:fill="auto"/>
            <w:noWrap/>
            <w:vAlign w:val="center"/>
            <w:hideMark/>
          </w:tcPr>
          <w:p w14:paraId="39A5CAC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4.1</w:t>
            </w:r>
          </w:p>
        </w:tc>
        <w:tc>
          <w:tcPr>
            <w:tcW w:w="810" w:type="dxa"/>
          </w:tcPr>
          <w:p w14:paraId="2860802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0.7</w:t>
            </w:r>
          </w:p>
        </w:tc>
        <w:tc>
          <w:tcPr>
            <w:tcW w:w="900" w:type="dxa"/>
            <w:shd w:val="clear" w:color="auto" w:fill="auto"/>
            <w:noWrap/>
            <w:vAlign w:val="center"/>
            <w:hideMark/>
          </w:tcPr>
          <w:p w14:paraId="1920D51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1B9BE8C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73D620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8E64A3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1.8</w:t>
            </w:r>
          </w:p>
        </w:tc>
        <w:tc>
          <w:tcPr>
            <w:tcW w:w="630" w:type="dxa"/>
            <w:shd w:val="clear" w:color="auto" w:fill="auto"/>
            <w:noWrap/>
            <w:vAlign w:val="center"/>
            <w:hideMark/>
          </w:tcPr>
          <w:p w14:paraId="55B9BEC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1.6</w:t>
            </w:r>
          </w:p>
        </w:tc>
        <w:tc>
          <w:tcPr>
            <w:tcW w:w="810" w:type="dxa"/>
            <w:shd w:val="clear" w:color="auto" w:fill="auto"/>
            <w:noWrap/>
            <w:vAlign w:val="center"/>
            <w:hideMark/>
          </w:tcPr>
          <w:p w14:paraId="51D8A4D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4.3</w:t>
            </w:r>
          </w:p>
        </w:tc>
        <w:tc>
          <w:tcPr>
            <w:tcW w:w="990" w:type="dxa"/>
            <w:shd w:val="clear" w:color="auto" w:fill="auto"/>
            <w:noWrap/>
            <w:vAlign w:val="center"/>
            <w:hideMark/>
          </w:tcPr>
          <w:p w14:paraId="7F39CAE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1.3</w:t>
            </w:r>
          </w:p>
        </w:tc>
        <w:tc>
          <w:tcPr>
            <w:tcW w:w="1440" w:type="dxa"/>
            <w:shd w:val="clear" w:color="auto" w:fill="auto"/>
            <w:noWrap/>
            <w:vAlign w:val="center"/>
            <w:hideMark/>
          </w:tcPr>
          <w:p w14:paraId="672A4CE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4944CA92" w14:textId="77777777" w:rsidTr="00F8486C">
        <w:trPr>
          <w:trHeight w:val="292"/>
          <w:jc w:val="center"/>
        </w:trPr>
        <w:tc>
          <w:tcPr>
            <w:tcW w:w="1345" w:type="dxa"/>
            <w:shd w:val="clear" w:color="auto" w:fill="auto"/>
            <w:noWrap/>
            <w:vAlign w:val="center"/>
            <w:hideMark/>
          </w:tcPr>
          <w:p w14:paraId="11F4822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RC800-CH5</w:t>
            </w:r>
          </w:p>
        </w:tc>
        <w:tc>
          <w:tcPr>
            <w:tcW w:w="630" w:type="dxa"/>
          </w:tcPr>
          <w:p w14:paraId="6C31940A"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90</w:t>
            </w:r>
          </w:p>
        </w:tc>
        <w:tc>
          <w:tcPr>
            <w:tcW w:w="630" w:type="dxa"/>
          </w:tcPr>
          <w:p w14:paraId="4509323A"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w:t>
            </w:r>
          </w:p>
        </w:tc>
        <w:tc>
          <w:tcPr>
            <w:tcW w:w="743" w:type="dxa"/>
          </w:tcPr>
          <w:p w14:paraId="0CD8B8CF"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w:t>
            </w:r>
          </w:p>
        </w:tc>
        <w:tc>
          <w:tcPr>
            <w:tcW w:w="1193" w:type="dxa"/>
            <w:vAlign w:val="center"/>
          </w:tcPr>
          <w:p w14:paraId="7136999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46.5</w:t>
            </w:r>
          </w:p>
        </w:tc>
        <w:tc>
          <w:tcPr>
            <w:tcW w:w="905" w:type="dxa"/>
            <w:vAlign w:val="center"/>
          </w:tcPr>
          <w:p w14:paraId="56AF1F2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174A16C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38.2</w:t>
            </w:r>
          </w:p>
        </w:tc>
        <w:tc>
          <w:tcPr>
            <w:tcW w:w="987" w:type="dxa"/>
            <w:shd w:val="clear" w:color="auto" w:fill="auto"/>
            <w:noWrap/>
            <w:vAlign w:val="center"/>
            <w:hideMark/>
          </w:tcPr>
          <w:p w14:paraId="10585EF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3.4</w:t>
            </w:r>
          </w:p>
        </w:tc>
        <w:tc>
          <w:tcPr>
            <w:tcW w:w="1050" w:type="dxa"/>
            <w:shd w:val="clear" w:color="auto" w:fill="auto"/>
            <w:noWrap/>
            <w:vAlign w:val="center"/>
            <w:hideMark/>
          </w:tcPr>
          <w:p w14:paraId="29408DB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3.5</w:t>
            </w:r>
          </w:p>
        </w:tc>
        <w:tc>
          <w:tcPr>
            <w:tcW w:w="900" w:type="dxa"/>
            <w:shd w:val="clear" w:color="auto" w:fill="auto"/>
            <w:noWrap/>
            <w:vAlign w:val="center"/>
            <w:hideMark/>
          </w:tcPr>
          <w:p w14:paraId="2C8A5B3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4.2</w:t>
            </w:r>
          </w:p>
        </w:tc>
        <w:tc>
          <w:tcPr>
            <w:tcW w:w="810" w:type="dxa"/>
          </w:tcPr>
          <w:p w14:paraId="52DAE2E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0.6</w:t>
            </w:r>
          </w:p>
        </w:tc>
        <w:tc>
          <w:tcPr>
            <w:tcW w:w="900" w:type="dxa"/>
            <w:shd w:val="clear" w:color="auto" w:fill="auto"/>
            <w:noWrap/>
            <w:vAlign w:val="center"/>
            <w:hideMark/>
          </w:tcPr>
          <w:p w14:paraId="323F135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38D64B5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0146AA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A4C1E5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55341C9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1.5</w:t>
            </w:r>
          </w:p>
        </w:tc>
        <w:tc>
          <w:tcPr>
            <w:tcW w:w="810" w:type="dxa"/>
            <w:shd w:val="clear" w:color="auto" w:fill="auto"/>
            <w:noWrap/>
            <w:vAlign w:val="center"/>
            <w:hideMark/>
          </w:tcPr>
          <w:p w14:paraId="4B39767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1.4</w:t>
            </w:r>
          </w:p>
        </w:tc>
        <w:tc>
          <w:tcPr>
            <w:tcW w:w="990" w:type="dxa"/>
            <w:shd w:val="clear" w:color="auto" w:fill="auto"/>
            <w:noWrap/>
            <w:vAlign w:val="center"/>
            <w:hideMark/>
          </w:tcPr>
          <w:p w14:paraId="76819F9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0.6</w:t>
            </w:r>
          </w:p>
        </w:tc>
        <w:tc>
          <w:tcPr>
            <w:tcW w:w="1440" w:type="dxa"/>
            <w:shd w:val="clear" w:color="auto" w:fill="auto"/>
            <w:noWrap/>
            <w:vAlign w:val="center"/>
            <w:hideMark/>
          </w:tcPr>
          <w:p w14:paraId="65D5770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31729121" w14:textId="77777777" w:rsidTr="00F8486C">
        <w:trPr>
          <w:trHeight w:val="41"/>
          <w:jc w:val="center"/>
        </w:trPr>
        <w:tc>
          <w:tcPr>
            <w:tcW w:w="1345" w:type="dxa"/>
            <w:shd w:val="clear" w:color="auto" w:fill="auto"/>
            <w:noWrap/>
            <w:vAlign w:val="center"/>
            <w:hideMark/>
          </w:tcPr>
          <w:p w14:paraId="6F1C1A4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tcPr>
          <w:p w14:paraId="242819F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tcPr>
          <w:p w14:paraId="3177DC7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743" w:type="dxa"/>
          </w:tcPr>
          <w:p w14:paraId="5E507CC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193" w:type="dxa"/>
            <w:vAlign w:val="center"/>
          </w:tcPr>
          <w:p w14:paraId="50CF615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vAlign w:val="center"/>
          </w:tcPr>
          <w:p w14:paraId="3ED717C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5CB83C2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87" w:type="dxa"/>
            <w:shd w:val="clear" w:color="auto" w:fill="auto"/>
            <w:noWrap/>
            <w:vAlign w:val="center"/>
            <w:hideMark/>
          </w:tcPr>
          <w:p w14:paraId="22E9997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050" w:type="dxa"/>
            <w:shd w:val="clear" w:color="auto" w:fill="auto"/>
            <w:noWrap/>
            <w:vAlign w:val="center"/>
            <w:hideMark/>
          </w:tcPr>
          <w:p w14:paraId="76B11B2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036BBED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578470B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0EE4913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71A4C7E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59967EC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D8979A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1E0D80D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0715A64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498E5A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58AE4AA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61BE62D3" w14:textId="77777777" w:rsidTr="00F8486C">
        <w:trPr>
          <w:trHeight w:val="292"/>
          <w:jc w:val="center"/>
        </w:trPr>
        <w:tc>
          <w:tcPr>
            <w:tcW w:w="1345" w:type="dxa"/>
            <w:shd w:val="clear" w:color="auto" w:fill="auto"/>
            <w:noWrap/>
            <w:vAlign w:val="center"/>
            <w:hideMark/>
          </w:tcPr>
          <w:p w14:paraId="13367C2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WC600-S1</w:t>
            </w:r>
          </w:p>
        </w:tc>
        <w:tc>
          <w:tcPr>
            <w:tcW w:w="630" w:type="dxa"/>
          </w:tcPr>
          <w:p w14:paraId="2C44A900"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15</w:t>
            </w:r>
          </w:p>
        </w:tc>
        <w:tc>
          <w:tcPr>
            <w:tcW w:w="630" w:type="dxa"/>
          </w:tcPr>
          <w:p w14:paraId="61142284"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85</w:t>
            </w:r>
          </w:p>
        </w:tc>
        <w:tc>
          <w:tcPr>
            <w:tcW w:w="743" w:type="dxa"/>
          </w:tcPr>
          <w:p w14:paraId="5C7D00A9"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428F440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3.6</w:t>
            </w:r>
          </w:p>
        </w:tc>
        <w:tc>
          <w:tcPr>
            <w:tcW w:w="905" w:type="dxa"/>
            <w:vAlign w:val="center"/>
          </w:tcPr>
          <w:p w14:paraId="0D31012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2C061BB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74.7</w:t>
            </w:r>
          </w:p>
        </w:tc>
        <w:tc>
          <w:tcPr>
            <w:tcW w:w="987" w:type="dxa"/>
            <w:shd w:val="clear" w:color="auto" w:fill="auto"/>
            <w:noWrap/>
            <w:vAlign w:val="center"/>
            <w:hideMark/>
          </w:tcPr>
          <w:p w14:paraId="01633B6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8.4</w:t>
            </w:r>
          </w:p>
        </w:tc>
        <w:tc>
          <w:tcPr>
            <w:tcW w:w="1050" w:type="dxa"/>
            <w:shd w:val="clear" w:color="auto" w:fill="auto"/>
            <w:noWrap/>
            <w:vAlign w:val="center"/>
            <w:hideMark/>
          </w:tcPr>
          <w:p w14:paraId="56EB20D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8.0</w:t>
            </w:r>
          </w:p>
        </w:tc>
        <w:tc>
          <w:tcPr>
            <w:tcW w:w="900" w:type="dxa"/>
            <w:shd w:val="clear" w:color="auto" w:fill="auto"/>
            <w:noWrap/>
            <w:vAlign w:val="center"/>
            <w:hideMark/>
          </w:tcPr>
          <w:p w14:paraId="1558591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795F6D8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1.2</w:t>
            </w:r>
          </w:p>
        </w:tc>
        <w:tc>
          <w:tcPr>
            <w:tcW w:w="900" w:type="dxa"/>
            <w:shd w:val="clear" w:color="auto" w:fill="auto"/>
            <w:noWrap/>
            <w:vAlign w:val="center"/>
            <w:hideMark/>
          </w:tcPr>
          <w:p w14:paraId="5CF98C2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2.9</w:t>
            </w:r>
          </w:p>
        </w:tc>
        <w:tc>
          <w:tcPr>
            <w:tcW w:w="810" w:type="dxa"/>
            <w:shd w:val="clear" w:color="auto" w:fill="auto"/>
            <w:noWrap/>
            <w:vAlign w:val="center"/>
            <w:hideMark/>
          </w:tcPr>
          <w:p w14:paraId="6C83030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918AA6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1.2</w:t>
            </w:r>
          </w:p>
        </w:tc>
        <w:tc>
          <w:tcPr>
            <w:tcW w:w="990" w:type="dxa"/>
            <w:shd w:val="clear" w:color="auto" w:fill="auto"/>
            <w:noWrap/>
            <w:vAlign w:val="center"/>
            <w:hideMark/>
          </w:tcPr>
          <w:p w14:paraId="424D9FA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36F2EE7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20B2029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8198A9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36E747E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64D860F8" w14:textId="77777777" w:rsidTr="00F8486C">
        <w:trPr>
          <w:trHeight w:val="292"/>
          <w:jc w:val="center"/>
        </w:trPr>
        <w:tc>
          <w:tcPr>
            <w:tcW w:w="1345" w:type="dxa"/>
            <w:shd w:val="clear" w:color="auto" w:fill="auto"/>
            <w:noWrap/>
            <w:vAlign w:val="center"/>
            <w:hideMark/>
          </w:tcPr>
          <w:p w14:paraId="5FE226C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lastRenderedPageBreak/>
              <w:t>WC600-S2</w:t>
            </w:r>
          </w:p>
        </w:tc>
        <w:tc>
          <w:tcPr>
            <w:tcW w:w="630" w:type="dxa"/>
          </w:tcPr>
          <w:p w14:paraId="01F73A67"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20</w:t>
            </w:r>
          </w:p>
        </w:tc>
        <w:tc>
          <w:tcPr>
            <w:tcW w:w="630" w:type="dxa"/>
          </w:tcPr>
          <w:p w14:paraId="0488302D"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80</w:t>
            </w:r>
          </w:p>
        </w:tc>
        <w:tc>
          <w:tcPr>
            <w:tcW w:w="743" w:type="dxa"/>
          </w:tcPr>
          <w:p w14:paraId="77ACEF03"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405A2D8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10.5</w:t>
            </w:r>
          </w:p>
        </w:tc>
        <w:tc>
          <w:tcPr>
            <w:tcW w:w="905" w:type="dxa"/>
            <w:vAlign w:val="center"/>
          </w:tcPr>
          <w:p w14:paraId="5E928BA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37049B8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70.9</w:t>
            </w:r>
          </w:p>
        </w:tc>
        <w:tc>
          <w:tcPr>
            <w:tcW w:w="987" w:type="dxa"/>
            <w:shd w:val="clear" w:color="auto" w:fill="auto"/>
            <w:noWrap/>
            <w:vAlign w:val="center"/>
            <w:hideMark/>
          </w:tcPr>
          <w:p w14:paraId="46CF484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6.7</w:t>
            </w:r>
          </w:p>
        </w:tc>
        <w:tc>
          <w:tcPr>
            <w:tcW w:w="1050" w:type="dxa"/>
            <w:shd w:val="clear" w:color="auto" w:fill="auto"/>
            <w:noWrap/>
            <w:vAlign w:val="center"/>
            <w:hideMark/>
          </w:tcPr>
          <w:p w14:paraId="1915D65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7.0</w:t>
            </w:r>
          </w:p>
        </w:tc>
        <w:tc>
          <w:tcPr>
            <w:tcW w:w="900" w:type="dxa"/>
            <w:shd w:val="clear" w:color="auto" w:fill="auto"/>
            <w:noWrap/>
            <w:vAlign w:val="center"/>
            <w:hideMark/>
          </w:tcPr>
          <w:p w14:paraId="75CD9B8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6BD5746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1.5</w:t>
            </w:r>
          </w:p>
        </w:tc>
        <w:tc>
          <w:tcPr>
            <w:tcW w:w="900" w:type="dxa"/>
            <w:shd w:val="clear" w:color="auto" w:fill="auto"/>
            <w:noWrap/>
            <w:vAlign w:val="center"/>
            <w:hideMark/>
          </w:tcPr>
          <w:p w14:paraId="76DF306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2.5</w:t>
            </w:r>
          </w:p>
        </w:tc>
        <w:tc>
          <w:tcPr>
            <w:tcW w:w="810" w:type="dxa"/>
            <w:shd w:val="clear" w:color="auto" w:fill="auto"/>
            <w:noWrap/>
            <w:vAlign w:val="center"/>
            <w:hideMark/>
          </w:tcPr>
          <w:p w14:paraId="6B5137B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5D4106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0.9</w:t>
            </w:r>
          </w:p>
        </w:tc>
        <w:tc>
          <w:tcPr>
            <w:tcW w:w="990" w:type="dxa"/>
            <w:shd w:val="clear" w:color="auto" w:fill="auto"/>
            <w:noWrap/>
            <w:vAlign w:val="center"/>
            <w:hideMark/>
          </w:tcPr>
          <w:p w14:paraId="5386D31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765C89E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5723EC8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83640D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7461BE8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2C2C5DCF" w14:textId="77777777" w:rsidTr="00F8486C">
        <w:trPr>
          <w:trHeight w:val="292"/>
          <w:jc w:val="center"/>
        </w:trPr>
        <w:tc>
          <w:tcPr>
            <w:tcW w:w="1345" w:type="dxa"/>
            <w:shd w:val="clear" w:color="auto" w:fill="auto"/>
            <w:noWrap/>
            <w:vAlign w:val="center"/>
            <w:hideMark/>
          </w:tcPr>
          <w:p w14:paraId="5C0CEF0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WC600-S3</w:t>
            </w:r>
          </w:p>
        </w:tc>
        <w:tc>
          <w:tcPr>
            <w:tcW w:w="630" w:type="dxa"/>
          </w:tcPr>
          <w:p w14:paraId="773A865A"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25</w:t>
            </w:r>
          </w:p>
        </w:tc>
        <w:tc>
          <w:tcPr>
            <w:tcW w:w="630" w:type="dxa"/>
          </w:tcPr>
          <w:p w14:paraId="1B412E59"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75</w:t>
            </w:r>
          </w:p>
        </w:tc>
        <w:tc>
          <w:tcPr>
            <w:tcW w:w="743" w:type="dxa"/>
          </w:tcPr>
          <w:p w14:paraId="2E9BC55B"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28EEF04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12.0</w:t>
            </w:r>
          </w:p>
        </w:tc>
        <w:tc>
          <w:tcPr>
            <w:tcW w:w="905" w:type="dxa"/>
            <w:vAlign w:val="center"/>
          </w:tcPr>
          <w:p w14:paraId="7185954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2CBDE1A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67.4</w:t>
            </w:r>
          </w:p>
        </w:tc>
        <w:tc>
          <w:tcPr>
            <w:tcW w:w="987" w:type="dxa"/>
            <w:shd w:val="clear" w:color="auto" w:fill="auto"/>
            <w:noWrap/>
            <w:vAlign w:val="center"/>
            <w:hideMark/>
          </w:tcPr>
          <w:p w14:paraId="0B86712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6.8</w:t>
            </w:r>
          </w:p>
        </w:tc>
        <w:tc>
          <w:tcPr>
            <w:tcW w:w="1050" w:type="dxa"/>
            <w:shd w:val="clear" w:color="auto" w:fill="auto"/>
            <w:noWrap/>
            <w:vAlign w:val="center"/>
            <w:hideMark/>
          </w:tcPr>
          <w:p w14:paraId="3FAFA27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7.7</w:t>
            </w:r>
          </w:p>
        </w:tc>
        <w:tc>
          <w:tcPr>
            <w:tcW w:w="900" w:type="dxa"/>
            <w:shd w:val="clear" w:color="auto" w:fill="auto"/>
            <w:noWrap/>
            <w:vAlign w:val="center"/>
            <w:hideMark/>
          </w:tcPr>
          <w:p w14:paraId="4FF852A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0488671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1.5</w:t>
            </w:r>
          </w:p>
        </w:tc>
        <w:tc>
          <w:tcPr>
            <w:tcW w:w="900" w:type="dxa"/>
            <w:shd w:val="clear" w:color="auto" w:fill="auto"/>
            <w:noWrap/>
            <w:vAlign w:val="center"/>
            <w:hideMark/>
          </w:tcPr>
          <w:p w14:paraId="7FE8296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3.8</w:t>
            </w:r>
          </w:p>
        </w:tc>
        <w:tc>
          <w:tcPr>
            <w:tcW w:w="810" w:type="dxa"/>
            <w:shd w:val="clear" w:color="auto" w:fill="auto"/>
            <w:noWrap/>
            <w:vAlign w:val="center"/>
            <w:hideMark/>
          </w:tcPr>
          <w:p w14:paraId="088885B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87FAEA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0.8</w:t>
            </w:r>
          </w:p>
        </w:tc>
        <w:tc>
          <w:tcPr>
            <w:tcW w:w="990" w:type="dxa"/>
            <w:shd w:val="clear" w:color="auto" w:fill="auto"/>
            <w:noWrap/>
            <w:vAlign w:val="center"/>
            <w:hideMark/>
          </w:tcPr>
          <w:p w14:paraId="555C145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4884EEC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2EC9F3D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49CFA0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6531378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34269C1F" w14:textId="77777777" w:rsidTr="00F8486C">
        <w:trPr>
          <w:trHeight w:val="292"/>
          <w:jc w:val="center"/>
        </w:trPr>
        <w:tc>
          <w:tcPr>
            <w:tcW w:w="1345" w:type="dxa"/>
            <w:shd w:val="clear" w:color="auto" w:fill="auto"/>
            <w:noWrap/>
            <w:vAlign w:val="center"/>
            <w:hideMark/>
          </w:tcPr>
          <w:p w14:paraId="3D179C4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WC600-S4</w:t>
            </w:r>
          </w:p>
        </w:tc>
        <w:tc>
          <w:tcPr>
            <w:tcW w:w="630" w:type="dxa"/>
          </w:tcPr>
          <w:p w14:paraId="4DD30D9C"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50</w:t>
            </w:r>
          </w:p>
        </w:tc>
        <w:tc>
          <w:tcPr>
            <w:tcW w:w="630" w:type="dxa"/>
          </w:tcPr>
          <w:p w14:paraId="34BDEDE4"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50</w:t>
            </w:r>
          </w:p>
        </w:tc>
        <w:tc>
          <w:tcPr>
            <w:tcW w:w="743" w:type="dxa"/>
          </w:tcPr>
          <w:p w14:paraId="755C23F5"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6ADC6FE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19.0</w:t>
            </w:r>
          </w:p>
        </w:tc>
        <w:tc>
          <w:tcPr>
            <w:tcW w:w="905" w:type="dxa"/>
            <w:vAlign w:val="center"/>
          </w:tcPr>
          <w:p w14:paraId="25BED61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252878C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61.7</w:t>
            </w:r>
          </w:p>
        </w:tc>
        <w:tc>
          <w:tcPr>
            <w:tcW w:w="987" w:type="dxa"/>
            <w:shd w:val="clear" w:color="auto" w:fill="auto"/>
            <w:noWrap/>
            <w:vAlign w:val="center"/>
            <w:hideMark/>
          </w:tcPr>
          <w:p w14:paraId="1CAEB2F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5.7</w:t>
            </w:r>
          </w:p>
        </w:tc>
        <w:tc>
          <w:tcPr>
            <w:tcW w:w="1050" w:type="dxa"/>
            <w:shd w:val="clear" w:color="auto" w:fill="auto"/>
            <w:noWrap/>
            <w:vAlign w:val="center"/>
            <w:hideMark/>
          </w:tcPr>
          <w:p w14:paraId="7513FEB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7.5</w:t>
            </w:r>
          </w:p>
        </w:tc>
        <w:tc>
          <w:tcPr>
            <w:tcW w:w="900" w:type="dxa"/>
            <w:shd w:val="clear" w:color="auto" w:fill="auto"/>
            <w:noWrap/>
            <w:vAlign w:val="center"/>
            <w:hideMark/>
          </w:tcPr>
          <w:p w14:paraId="1B20E9D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58B87C2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1.5</w:t>
            </w:r>
          </w:p>
        </w:tc>
        <w:tc>
          <w:tcPr>
            <w:tcW w:w="900" w:type="dxa"/>
            <w:shd w:val="clear" w:color="auto" w:fill="auto"/>
            <w:noWrap/>
            <w:vAlign w:val="center"/>
            <w:hideMark/>
          </w:tcPr>
          <w:p w14:paraId="387FDF3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2.7</w:t>
            </w:r>
          </w:p>
        </w:tc>
        <w:tc>
          <w:tcPr>
            <w:tcW w:w="810" w:type="dxa"/>
            <w:shd w:val="clear" w:color="auto" w:fill="auto"/>
            <w:noWrap/>
            <w:vAlign w:val="center"/>
            <w:hideMark/>
          </w:tcPr>
          <w:p w14:paraId="1CA28B1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2BF740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1.8</w:t>
            </w:r>
          </w:p>
        </w:tc>
        <w:tc>
          <w:tcPr>
            <w:tcW w:w="990" w:type="dxa"/>
            <w:shd w:val="clear" w:color="auto" w:fill="auto"/>
            <w:noWrap/>
            <w:vAlign w:val="center"/>
            <w:hideMark/>
          </w:tcPr>
          <w:p w14:paraId="25D24B7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0FA5ECC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6B7A1C6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6A0BAD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1F2D9E8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302BEEA6" w14:textId="77777777" w:rsidTr="00F8486C">
        <w:trPr>
          <w:trHeight w:val="292"/>
          <w:jc w:val="center"/>
        </w:trPr>
        <w:tc>
          <w:tcPr>
            <w:tcW w:w="1345" w:type="dxa"/>
            <w:shd w:val="clear" w:color="auto" w:fill="auto"/>
            <w:noWrap/>
            <w:vAlign w:val="center"/>
            <w:hideMark/>
          </w:tcPr>
          <w:p w14:paraId="4840224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WC600-S5</w:t>
            </w:r>
          </w:p>
        </w:tc>
        <w:tc>
          <w:tcPr>
            <w:tcW w:w="630" w:type="dxa"/>
          </w:tcPr>
          <w:p w14:paraId="5F6F2560"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75</w:t>
            </w:r>
          </w:p>
        </w:tc>
        <w:tc>
          <w:tcPr>
            <w:tcW w:w="630" w:type="dxa"/>
          </w:tcPr>
          <w:p w14:paraId="45F9C731"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25</w:t>
            </w:r>
          </w:p>
        </w:tc>
        <w:tc>
          <w:tcPr>
            <w:tcW w:w="743" w:type="dxa"/>
          </w:tcPr>
          <w:p w14:paraId="1A5B6B2F"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402BAF6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37.1</w:t>
            </w:r>
          </w:p>
        </w:tc>
        <w:tc>
          <w:tcPr>
            <w:tcW w:w="905" w:type="dxa"/>
            <w:vAlign w:val="center"/>
          </w:tcPr>
          <w:p w14:paraId="66F41D1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3E0DCB8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47.1</w:t>
            </w:r>
          </w:p>
        </w:tc>
        <w:tc>
          <w:tcPr>
            <w:tcW w:w="987" w:type="dxa"/>
            <w:shd w:val="clear" w:color="auto" w:fill="auto"/>
            <w:noWrap/>
            <w:vAlign w:val="center"/>
            <w:hideMark/>
          </w:tcPr>
          <w:p w14:paraId="3247079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6.7</w:t>
            </w:r>
          </w:p>
        </w:tc>
        <w:tc>
          <w:tcPr>
            <w:tcW w:w="1050" w:type="dxa"/>
            <w:shd w:val="clear" w:color="auto" w:fill="auto"/>
            <w:noWrap/>
            <w:vAlign w:val="center"/>
            <w:hideMark/>
          </w:tcPr>
          <w:p w14:paraId="69FBE3A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5.4</w:t>
            </w:r>
          </w:p>
        </w:tc>
        <w:tc>
          <w:tcPr>
            <w:tcW w:w="900" w:type="dxa"/>
            <w:shd w:val="clear" w:color="auto" w:fill="auto"/>
            <w:noWrap/>
            <w:vAlign w:val="center"/>
            <w:hideMark/>
          </w:tcPr>
          <w:p w14:paraId="7F58904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03A39FC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373560B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3.7</w:t>
            </w:r>
          </w:p>
        </w:tc>
        <w:tc>
          <w:tcPr>
            <w:tcW w:w="810" w:type="dxa"/>
            <w:shd w:val="clear" w:color="auto" w:fill="auto"/>
            <w:noWrap/>
            <w:vAlign w:val="center"/>
            <w:hideMark/>
          </w:tcPr>
          <w:p w14:paraId="15CD55D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1637D9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0D4D05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5F49309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15DAACE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128312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7DF1613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76B955F0" w14:textId="77777777" w:rsidTr="00F8486C">
        <w:trPr>
          <w:trHeight w:val="292"/>
          <w:jc w:val="center"/>
        </w:trPr>
        <w:tc>
          <w:tcPr>
            <w:tcW w:w="1345" w:type="dxa"/>
            <w:shd w:val="clear" w:color="auto" w:fill="auto"/>
            <w:noWrap/>
            <w:vAlign w:val="center"/>
            <w:hideMark/>
          </w:tcPr>
          <w:p w14:paraId="206F2FF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WC600-S6</w:t>
            </w:r>
          </w:p>
        </w:tc>
        <w:tc>
          <w:tcPr>
            <w:tcW w:w="630" w:type="dxa"/>
          </w:tcPr>
          <w:p w14:paraId="64910D5F"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100</w:t>
            </w:r>
          </w:p>
        </w:tc>
        <w:tc>
          <w:tcPr>
            <w:tcW w:w="630" w:type="dxa"/>
          </w:tcPr>
          <w:p w14:paraId="2BBAD725"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0</w:t>
            </w:r>
          </w:p>
        </w:tc>
        <w:tc>
          <w:tcPr>
            <w:tcW w:w="743" w:type="dxa"/>
          </w:tcPr>
          <w:p w14:paraId="39DC73EB"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5957D12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65.7</w:t>
            </w:r>
          </w:p>
        </w:tc>
        <w:tc>
          <w:tcPr>
            <w:tcW w:w="905" w:type="dxa"/>
            <w:vAlign w:val="center"/>
          </w:tcPr>
          <w:p w14:paraId="19002D7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36DC4B8D" w14:textId="1DB1AE4F"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19.</w:t>
            </w:r>
            <w:r w:rsidR="008243E3" w:rsidRPr="008A6062">
              <w:rPr>
                <w:rFonts w:ascii="Times New Roman" w:eastAsia="Times New Roman" w:hAnsi="Times New Roman" w:cs="Times New Roman"/>
                <w:color w:val="0D0D0D" w:themeColor="text1" w:themeTint="F2"/>
                <w:sz w:val="16"/>
                <w:szCs w:val="16"/>
                <w:lang w:eastAsia="en-GB"/>
              </w:rPr>
              <w:t>3</w:t>
            </w:r>
          </w:p>
        </w:tc>
        <w:tc>
          <w:tcPr>
            <w:tcW w:w="987" w:type="dxa"/>
            <w:shd w:val="clear" w:color="auto" w:fill="auto"/>
            <w:noWrap/>
            <w:vAlign w:val="center"/>
            <w:hideMark/>
          </w:tcPr>
          <w:p w14:paraId="3C4B3198" w14:textId="78A6F293" w:rsidR="001B6DAC" w:rsidRPr="008A6062" w:rsidRDefault="00D939E5"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8.9</w:t>
            </w:r>
          </w:p>
        </w:tc>
        <w:tc>
          <w:tcPr>
            <w:tcW w:w="1050" w:type="dxa"/>
            <w:shd w:val="clear" w:color="auto" w:fill="auto"/>
            <w:noWrap/>
            <w:vAlign w:val="center"/>
            <w:hideMark/>
          </w:tcPr>
          <w:p w14:paraId="2BBA781A" w14:textId="6BC6DE19"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w:t>
            </w:r>
            <w:r w:rsidR="008243E3" w:rsidRPr="008A6062">
              <w:rPr>
                <w:rFonts w:ascii="Times New Roman" w:eastAsia="Times New Roman" w:hAnsi="Times New Roman" w:cs="Times New Roman"/>
                <w:color w:val="0D0D0D" w:themeColor="text1" w:themeTint="F2"/>
                <w:sz w:val="16"/>
                <w:szCs w:val="16"/>
                <w:lang w:eastAsia="en-GB"/>
              </w:rPr>
              <w:t>6</w:t>
            </w:r>
          </w:p>
        </w:tc>
        <w:tc>
          <w:tcPr>
            <w:tcW w:w="900" w:type="dxa"/>
            <w:shd w:val="clear" w:color="auto" w:fill="auto"/>
            <w:noWrap/>
            <w:vAlign w:val="center"/>
            <w:hideMark/>
          </w:tcPr>
          <w:p w14:paraId="2B9E35CB" w14:textId="47435300"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6F8276F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7B1C150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1.7</w:t>
            </w:r>
          </w:p>
        </w:tc>
        <w:tc>
          <w:tcPr>
            <w:tcW w:w="810" w:type="dxa"/>
            <w:shd w:val="clear" w:color="auto" w:fill="auto"/>
            <w:noWrap/>
            <w:vAlign w:val="center"/>
            <w:hideMark/>
          </w:tcPr>
          <w:p w14:paraId="7F60ED8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485A22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55AB402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25C8438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0ED2559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62AAF1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1E8BDD6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237BFFFB" w14:textId="77777777" w:rsidTr="00F8486C">
        <w:trPr>
          <w:trHeight w:val="41"/>
          <w:jc w:val="center"/>
        </w:trPr>
        <w:tc>
          <w:tcPr>
            <w:tcW w:w="1345" w:type="dxa"/>
            <w:shd w:val="clear" w:color="auto" w:fill="auto"/>
            <w:noWrap/>
            <w:vAlign w:val="center"/>
            <w:hideMark/>
          </w:tcPr>
          <w:p w14:paraId="3F22C7C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tcPr>
          <w:p w14:paraId="345622C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tcPr>
          <w:p w14:paraId="6781538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743" w:type="dxa"/>
          </w:tcPr>
          <w:p w14:paraId="676E726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193" w:type="dxa"/>
            <w:vAlign w:val="center"/>
          </w:tcPr>
          <w:p w14:paraId="1328C0A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vAlign w:val="center"/>
          </w:tcPr>
          <w:p w14:paraId="1D728BB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4E670AA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87" w:type="dxa"/>
            <w:shd w:val="clear" w:color="auto" w:fill="auto"/>
            <w:noWrap/>
            <w:vAlign w:val="center"/>
            <w:hideMark/>
          </w:tcPr>
          <w:p w14:paraId="620F94D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050" w:type="dxa"/>
            <w:shd w:val="clear" w:color="auto" w:fill="auto"/>
            <w:noWrap/>
            <w:vAlign w:val="center"/>
            <w:hideMark/>
          </w:tcPr>
          <w:p w14:paraId="0ACDA12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0DAAF1C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720994F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74A49A6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69C33C3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1E95CF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09FA9B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383FEB9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073CE8B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6B8F33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4058A34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4C2C6E74" w14:textId="77777777" w:rsidTr="00F8486C">
        <w:trPr>
          <w:trHeight w:val="292"/>
          <w:jc w:val="center"/>
        </w:trPr>
        <w:tc>
          <w:tcPr>
            <w:tcW w:w="1345" w:type="dxa"/>
            <w:shd w:val="clear" w:color="auto" w:fill="auto"/>
            <w:noWrap/>
            <w:vAlign w:val="center"/>
            <w:hideMark/>
          </w:tcPr>
          <w:p w14:paraId="6718145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WC800-S1</w:t>
            </w:r>
          </w:p>
        </w:tc>
        <w:tc>
          <w:tcPr>
            <w:tcW w:w="630" w:type="dxa"/>
          </w:tcPr>
          <w:p w14:paraId="21D0B3AF"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15</w:t>
            </w:r>
          </w:p>
        </w:tc>
        <w:tc>
          <w:tcPr>
            <w:tcW w:w="630" w:type="dxa"/>
          </w:tcPr>
          <w:p w14:paraId="5E89F9E5"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85</w:t>
            </w:r>
          </w:p>
        </w:tc>
        <w:tc>
          <w:tcPr>
            <w:tcW w:w="743" w:type="dxa"/>
          </w:tcPr>
          <w:p w14:paraId="6E449E4E"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597A078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2.9</w:t>
            </w:r>
          </w:p>
        </w:tc>
        <w:tc>
          <w:tcPr>
            <w:tcW w:w="905" w:type="dxa"/>
            <w:vAlign w:val="center"/>
          </w:tcPr>
          <w:p w14:paraId="398097B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154A46F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76.1</w:t>
            </w:r>
          </w:p>
        </w:tc>
        <w:tc>
          <w:tcPr>
            <w:tcW w:w="987" w:type="dxa"/>
            <w:shd w:val="clear" w:color="auto" w:fill="auto"/>
            <w:noWrap/>
            <w:vAlign w:val="center"/>
            <w:hideMark/>
          </w:tcPr>
          <w:p w14:paraId="5D913DA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8.5</w:t>
            </w:r>
          </w:p>
        </w:tc>
        <w:tc>
          <w:tcPr>
            <w:tcW w:w="1050" w:type="dxa"/>
            <w:shd w:val="clear" w:color="auto" w:fill="auto"/>
            <w:noWrap/>
            <w:vAlign w:val="center"/>
            <w:hideMark/>
          </w:tcPr>
          <w:p w14:paraId="27F649C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7.6</w:t>
            </w:r>
          </w:p>
        </w:tc>
        <w:tc>
          <w:tcPr>
            <w:tcW w:w="900" w:type="dxa"/>
            <w:shd w:val="clear" w:color="auto" w:fill="auto"/>
            <w:noWrap/>
            <w:vAlign w:val="center"/>
            <w:hideMark/>
          </w:tcPr>
          <w:p w14:paraId="2E78BCD8" w14:textId="7CD412D2"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68F17FB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13BE444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054D869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A306CC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4.3</w:t>
            </w:r>
          </w:p>
        </w:tc>
        <w:tc>
          <w:tcPr>
            <w:tcW w:w="990" w:type="dxa"/>
            <w:shd w:val="clear" w:color="auto" w:fill="auto"/>
            <w:noWrap/>
            <w:vAlign w:val="center"/>
            <w:hideMark/>
          </w:tcPr>
          <w:p w14:paraId="7EC9CAA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630" w:type="dxa"/>
            <w:shd w:val="clear" w:color="auto" w:fill="auto"/>
            <w:noWrap/>
            <w:vAlign w:val="center"/>
            <w:hideMark/>
          </w:tcPr>
          <w:p w14:paraId="1E7184D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0.6</w:t>
            </w:r>
          </w:p>
        </w:tc>
        <w:tc>
          <w:tcPr>
            <w:tcW w:w="810" w:type="dxa"/>
            <w:shd w:val="clear" w:color="auto" w:fill="auto"/>
            <w:noWrap/>
            <w:vAlign w:val="center"/>
            <w:hideMark/>
          </w:tcPr>
          <w:p w14:paraId="04025A9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95B147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662C4A5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58F079B2" w14:textId="77777777" w:rsidTr="00F8486C">
        <w:trPr>
          <w:trHeight w:val="292"/>
          <w:jc w:val="center"/>
        </w:trPr>
        <w:tc>
          <w:tcPr>
            <w:tcW w:w="1345" w:type="dxa"/>
            <w:shd w:val="clear" w:color="auto" w:fill="auto"/>
            <w:noWrap/>
            <w:vAlign w:val="center"/>
            <w:hideMark/>
          </w:tcPr>
          <w:p w14:paraId="5F962E3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WC800-S2</w:t>
            </w:r>
          </w:p>
        </w:tc>
        <w:tc>
          <w:tcPr>
            <w:tcW w:w="630" w:type="dxa"/>
          </w:tcPr>
          <w:p w14:paraId="1F788253"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20</w:t>
            </w:r>
          </w:p>
        </w:tc>
        <w:tc>
          <w:tcPr>
            <w:tcW w:w="630" w:type="dxa"/>
          </w:tcPr>
          <w:p w14:paraId="6D2C6B6A"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80</w:t>
            </w:r>
          </w:p>
        </w:tc>
        <w:tc>
          <w:tcPr>
            <w:tcW w:w="743" w:type="dxa"/>
          </w:tcPr>
          <w:p w14:paraId="5C21A35D"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1185095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10.6</w:t>
            </w:r>
          </w:p>
        </w:tc>
        <w:tc>
          <w:tcPr>
            <w:tcW w:w="905" w:type="dxa"/>
            <w:vAlign w:val="center"/>
          </w:tcPr>
          <w:p w14:paraId="37C33CC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580025D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68.4</w:t>
            </w:r>
          </w:p>
        </w:tc>
        <w:tc>
          <w:tcPr>
            <w:tcW w:w="987" w:type="dxa"/>
            <w:shd w:val="clear" w:color="auto" w:fill="auto"/>
            <w:noWrap/>
            <w:vAlign w:val="center"/>
            <w:hideMark/>
          </w:tcPr>
          <w:p w14:paraId="18B7964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13.6</w:t>
            </w:r>
          </w:p>
        </w:tc>
        <w:tc>
          <w:tcPr>
            <w:tcW w:w="1050" w:type="dxa"/>
            <w:shd w:val="clear" w:color="auto" w:fill="auto"/>
            <w:noWrap/>
            <w:vAlign w:val="center"/>
            <w:hideMark/>
          </w:tcPr>
          <w:p w14:paraId="560BC82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6.5</w:t>
            </w:r>
          </w:p>
        </w:tc>
        <w:tc>
          <w:tcPr>
            <w:tcW w:w="900" w:type="dxa"/>
            <w:shd w:val="clear" w:color="auto" w:fill="auto"/>
            <w:noWrap/>
            <w:vAlign w:val="center"/>
            <w:hideMark/>
          </w:tcPr>
          <w:p w14:paraId="1D095A4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0AD929C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4824F59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4CEF499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2E749F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E0CC12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630" w:type="dxa"/>
            <w:shd w:val="clear" w:color="auto" w:fill="auto"/>
            <w:noWrap/>
            <w:vAlign w:val="center"/>
            <w:hideMark/>
          </w:tcPr>
          <w:p w14:paraId="5A5BA34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0.8</w:t>
            </w:r>
          </w:p>
        </w:tc>
        <w:tc>
          <w:tcPr>
            <w:tcW w:w="810" w:type="dxa"/>
            <w:shd w:val="clear" w:color="auto" w:fill="auto"/>
            <w:noWrap/>
            <w:vAlign w:val="center"/>
            <w:hideMark/>
          </w:tcPr>
          <w:p w14:paraId="0893C30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7AD63B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41D6651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6C24073A" w14:textId="77777777" w:rsidTr="00F8486C">
        <w:trPr>
          <w:trHeight w:val="292"/>
          <w:jc w:val="center"/>
        </w:trPr>
        <w:tc>
          <w:tcPr>
            <w:tcW w:w="1345" w:type="dxa"/>
            <w:shd w:val="clear" w:color="auto" w:fill="auto"/>
            <w:noWrap/>
            <w:vAlign w:val="center"/>
            <w:hideMark/>
          </w:tcPr>
          <w:p w14:paraId="1C797BC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WC800-S3</w:t>
            </w:r>
          </w:p>
        </w:tc>
        <w:tc>
          <w:tcPr>
            <w:tcW w:w="630" w:type="dxa"/>
          </w:tcPr>
          <w:p w14:paraId="7B8F5504"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25</w:t>
            </w:r>
          </w:p>
        </w:tc>
        <w:tc>
          <w:tcPr>
            <w:tcW w:w="630" w:type="dxa"/>
          </w:tcPr>
          <w:p w14:paraId="44BD69B9"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75</w:t>
            </w:r>
          </w:p>
        </w:tc>
        <w:tc>
          <w:tcPr>
            <w:tcW w:w="743" w:type="dxa"/>
          </w:tcPr>
          <w:p w14:paraId="318DAE02"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2359475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11.9</w:t>
            </w:r>
          </w:p>
        </w:tc>
        <w:tc>
          <w:tcPr>
            <w:tcW w:w="905" w:type="dxa"/>
            <w:vAlign w:val="center"/>
          </w:tcPr>
          <w:p w14:paraId="33137CF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0DAD38A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65.7</w:t>
            </w:r>
          </w:p>
        </w:tc>
        <w:tc>
          <w:tcPr>
            <w:tcW w:w="987" w:type="dxa"/>
            <w:shd w:val="clear" w:color="auto" w:fill="auto"/>
            <w:noWrap/>
            <w:vAlign w:val="center"/>
            <w:hideMark/>
          </w:tcPr>
          <w:p w14:paraId="4963A90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15.7</w:t>
            </w:r>
          </w:p>
        </w:tc>
        <w:tc>
          <w:tcPr>
            <w:tcW w:w="1050" w:type="dxa"/>
            <w:shd w:val="clear" w:color="auto" w:fill="auto"/>
            <w:noWrap/>
            <w:vAlign w:val="center"/>
            <w:hideMark/>
          </w:tcPr>
          <w:p w14:paraId="0F5922A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5.8</w:t>
            </w:r>
          </w:p>
        </w:tc>
        <w:tc>
          <w:tcPr>
            <w:tcW w:w="900" w:type="dxa"/>
            <w:shd w:val="clear" w:color="auto" w:fill="auto"/>
            <w:noWrap/>
            <w:vAlign w:val="center"/>
            <w:hideMark/>
          </w:tcPr>
          <w:p w14:paraId="69932CB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4E2776B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5B015B1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5E0F4AD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BB694F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67C809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215D428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0.8</w:t>
            </w:r>
          </w:p>
        </w:tc>
        <w:tc>
          <w:tcPr>
            <w:tcW w:w="810" w:type="dxa"/>
            <w:shd w:val="clear" w:color="auto" w:fill="auto"/>
            <w:noWrap/>
            <w:vAlign w:val="center"/>
            <w:hideMark/>
          </w:tcPr>
          <w:p w14:paraId="11CDCE4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F6FF54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2520889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45CBCA34" w14:textId="77777777" w:rsidTr="00F8486C">
        <w:trPr>
          <w:trHeight w:val="292"/>
          <w:jc w:val="center"/>
        </w:trPr>
        <w:tc>
          <w:tcPr>
            <w:tcW w:w="1345" w:type="dxa"/>
            <w:shd w:val="clear" w:color="auto" w:fill="auto"/>
            <w:noWrap/>
            <w:vAlign w:val="center"/>
            <w:hideMark/>
          </w:tcPr>
          <w:p w14:paraId="3D36332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WC800-S4</w:t>
            </w:r>
          </w:p>
        </w:tc>
        <w:tc>
          <w:tcPr>
            <w:tcW w:w="630" w:type="dxa"/>
          </w:tcPr>
          <w:p w14:paraId="63546AF4"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50</w:t>
            </w:r>
          </w:p>
        </w:tc>
        <w:tc>
          <w:tcPr>
            <w:tcW w:w="630" w:type="dxa"/>
          </w:tcPr>
          <w:p w14:paraId="3897F70C"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50</w:t>
            </w:r>
          </w:p>
        </w:tc>
        <w:tc>
          <w:tcPr>
            <w:tcW w:w="743" w:type="dxa"/>
          </w:tcPr>
          <w:p w14:paraId="38ED4A1F"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02415B0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15.4</w:t>
            </w:r>
          </w:p>
        </w:tc>
        <w:tc>
          <w:tcPr>
            <w:tcW w:w="905" w:type="dxa"/>
            <w:vAlign w:val="center"/>
          </w:tcPr>
          <w:p w14:paraId="204E1E9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6FF87B2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57.6</w:t>
            </w:r>
          </w:p>
        </w:tc>
        <w:tc>
          <w:tcPr>
            <w:tcW w:w="987" w:type="dxa"/>
            <w:shd w:val="clear" w:color="auto" w:fill="auto"/>
            <w:noWrap/>
            <w:vAlign w:val="center"/>
            <w:hideMark/>
          </w:tcPr>
          <w:p w14:paraId="2A9927B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19.0</w:t>
            </w:r>
          </w:p>
        </w:tc>
        <w:tc>
          <w:tcPr>
            <w:tcW w:w="1050" w:type="dxa"/>
            <w:shd w:val="clear" w:color="auto" w:fill="auto"/>
            <w:noWrap/>
            <w:vAlign w:val="center"/>
            <w:hideMark/>
          </w:tcPr>
          <w:p w14:paraId="50945E7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7.4</w:t>
            </w:r>
          </w:p>
        </w:tc>
        <w:tc>
          <w:tcPr>
            <w:tcW w:w="900" w:type="dxa"/>
            <w:shd w:val="clear" w:color="auto" w:fill="auto"/>
            <w:noWrap/>
            <w:vAlign w:val="center"/>
            <w:hideMark/>
          </w:tcPr>
          <w:p w14:paraId="66F982D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0D1CD94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26C95A7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159FFB2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573711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8C682B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62911D3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0.7</w:t>
            </w:r>
          </w:p>
        </w:tc>
        <w:tc>
          <w:tcPr>
            <w:tcW w:w="810" w:type="dxa"/>
            <w:shd w:val="clear" w:color="auto" w:fill="auto"/>
            <w:noWrap/>
            <w:vAlign w:val="center"/>
            <w:hideMark/>
          </w:tcPr>
          <w:p w14:paraId="7419A68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71799E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7F78511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7F5DE026" w14:textId="77777777" w:rsidTr="00F8486C">
        <w:trPr>
          <w:trHeight w:val="292"/>
          <w:jc w:val="center"/>
        </w:trPr>
        <w:tc>
          <w:tcPr>
            <w:tcW w:w="1345" w:type="dxa"/>
            <w:shd w:val="clear" w:color="auto" w:fill="auto"/>
            <w:noWrap/>
            <w:vAlign w:val="center"/>
            <w:hideMark/>
          </w:tcPr>
          <w:p w14:paraId="361907A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WC800-S5</w:t>
            </w:r>
          </w:p>
        </w:tc>
        <w:tc>
          <w:tcPr>
            <w:tcW w:w="630" w:type="dxa"/>
          </w:tcPr>
          <w:p w14:paraId="7946840D"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75</w:t>
            </w:r>
          </w:p>
        </w:tc>
        <w:tc>
          <w:tcPr>
            <w:tcW w:w="630" w:type="dxa"/>
          </w:tcPr>
          <w:p w14:paraId="2144DB63"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25</w:t>
            </w:r>
          </w:p>
        </w:tc>
        <w:tc>
          <w:tcPr>
            <w:tcW w:w="743" w:type="dxa"/>
          </w:tcPr>
          <w:p w14:paraId="69A137C2"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68E502A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25.3</w:t>
            </w:r>
          </w:p>
        </w:tc>
        <w:tc>
          <w:tcPr>
            <w:tcW w:w="905" w:type="dxa"/>
            <w:vAlign w:val="center"/>
          </w:tcPr>
          <w:p w14:paraId="34A410E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1528F29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46.5</w:t>
            </w:r>
          </w:p>
        </w:tc>
        <w:tc>
          <w:tcPr>
            <w:tcW w:w="987" w:type="dxa"/>
            <w:shd w:val="clear" w:color="auto" w:fill="auto"/>
            <w:noWrap/>
            <w:vAlign w:val="center"/>
            <w:hideMark/>
          </w:tcPr>
          <w:p w14:paraId="5EEE623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20.0</w:t>
            </w:r>
          </w:p>
        </w:tc>
        <w:tc>
          <w:tcPr>
            <w:tcW w:w="1050" w:type="dxa"/>
            <w:shd w:val="clear" w:color="auto" w:fill="auto"/>
            <w:noWrap/>
            <w:vAlign w:val="center"/>
            <w:hideMark/>
          </w:tcPr>
          <w:p w14:paraId="7A39D08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7.7</w:t>
            </w:r>
          </w:p>
        </w:tc>
        <w:tc>
          <w:tcPr>
            <w:tcW w:w="900" w:type="dxa"/>
            <w:shd w:val="clear" w:color="auto" w:fill="auto"/>
            <w:noWrap/>
            <w:vAlign w:val="center"/>
            <w:hideMark/>
          </w:tcPr>
          <w:p w14:paraId="1700FBD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1BCA679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3EF592D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6E0FA47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92538F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5406CCA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23E6A8C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0.5</w:t>
            </w:r>
          </w:p>
        </w:tc>
        <w:tc>
          <w:tcPr>
            <w:tcW w:w="810" w:type="dxa"/>
            <w:shd w:val="clear" w:color="auto" w:fill="auto"/>
            <w:noWrap/>
            <w:vAlign w:val="center"/>
            <w:hideMark/>
          </w:tcPr>
          <w:p w14:paraId="62E54F9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22ABB9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0C6AFC4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7352B429" w14:textId="77777777" w:rsidTr="00F8486C">
        <w:trPr>
          <w:trHeight w:val="292"/>
          <w:jc w:val="center"/>
        </w:trPr>
        <w:tc>
          <w:tcPr>
            <w:tcW w:w="1345" w:type="dxa"/>
            <w:shd w:val="clear" w:color="auto" w:fill="auto"/>
            <w:noWrap/>
            <w:vAlign w:val="center"/>
            <w:hideMark/>
          </w:tcPr>
          <w:p w14:paraId="4F6D0B4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WC800-S6</w:t>
            </w:r>
          </w:p>
        </w:tc>
        <w:tc>
          <w:tcPr>
            <w:tcW w:w="630" w:type="dxa"/>
          </w:tcPr>
          <w:p w14:paraId="2555F41D"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100</w:t>
            </w:r>
          </w:p>
        </w:tc>
        <w:tc>
          <w:tcPr>
            <w:tcW w:w="630" w:type="dxa"/>
          </w:tcPr>
          <w:p w14:paraId="6D82D027"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0</w:t>
            </w:r>
          </w:p>
        </w:tc>
        <w:tc>
          <w:tcPr>
            <w:tcW w:w="743" w:type="dxa"/>
          </w:tcPr>
          <w:p w14:paraId="4E785D48"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w:t>
            </w:r>
          </w:p>
        </w:tc>
        <w:tc>
          <w:tcPr>
            <w:tcW w:w="1193" w:type="dxa"/>
            <w:vAlign w:val="center"/>
          </w:tcPr>
          <w:p w14:paraId="7A9F696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53.2</w:t>
            </w:r>
          </w:p>
        </w:tc>
        <w:tc>
          <w:tcPr>
            <w:tcW w:w="905" w:type="dxa"/>
            <w:vAlign w:val="center"/>
          </w:tcPr>
          <w:p w14:paraId="509B4A8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7086897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20.4</w:t>
            </w:r>
          </w:p>
        </w:tc>
        <w:tc>
          <w:tcPr>
            <w:tcW w:w="987" w:type="dxa"/>
            <w:shd w:val="clear" w:color="auto" w:fill="auto"/>
            <w:noWrap/>
            <w:vAlign w:val="center"/>
            <w:hideMark/>
          </w:tcPr>
          <w:p w14:paraId="74554A9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20.2</w:t>
            </w:r>
          </w:p>
        </w:tc>
        <w:tc>
          <w:tcPr>
            <w:tcW w:w="1050" w:type="dxa"/>
            <w:shd w:val="clear" w:color="auto" w:fill="auto"/>
            <w:noWrap/>
            <w:vAlign w:val="center"/>
            <w:hideMark/>
          </w:tcPr>
          <w:p w14:paraId="071B561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5.1</w:t>
            </w:r>
          </w:p>
        </w:tc>
        <w:tc>
          <w:tcPr>
            <w:tcW w:w="900" w:type="dxa"/>
            <w:shd w:val="clear" w:color="auto" w:fill="auto"/>
            <w:noWrap/>
            <w:vAlign w:val="center"/>
            <w:hideMark/>
          </w:tcPr>
          <w:p w14:paraId="3EC2F5CB" w14:textId="6EE2EABD"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585C381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64E1F31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4B38E1C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039556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28DEAF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697B04E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0.7</w:t>
            </w:r>
          </w:p>
        </w:tc>
        <w:tc>
          <w:tcPr>
            <w:tcW w:w="810" w:type="dxa"/>
            <w:shd w:val="clear" w:color="auto" w:fill="auto"/>
            <w:noWrap/>
            <w:vAlign w:val="center"/>
            <w:hideMark/>
          </w:tcPr>
          <w:p w14:paraId="2F78EF1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D78E38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31BE79C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3C7028FC" w14:textId="77777777" w:rsidTr="00F8486C">
        <w:trPr>
          <w:trHeight w:val="41"/>
          <w:jc w:val="center"/>
        </w:trPr>
        <w:tc>
          <w:tcPr>
            <w:tcW w:w="1345" w:type="dxa"/>
            <w:shd w:val="clear" w:color="auto" w:fill="auto"/>
            <w:noWrap/>
            <w:vAlign w:val="center"/>
            <w:hideMark/>
          </w:tcPr>
          <w:p w14:paraId="46D6862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tcPr>
          <w:p w14:paraId="2EE63AC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tcPr>
          <w:p w14:paraId="516A84C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743" w:type="dxa"/>
          </w:tcPr>
          <w:p w14:paraId="7E74392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193" w:type="dxa"/>
            <w:vAlign w:val="center"/>
          </w:tcPr>
          <w:p w14:paraId="4BC27BB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vAlign w:val="center"/>
          </w:tcPr>
          <w:p w14:paraId="7F110BC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4BFE75A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87" w:type="dxa"/>
            <w:shd w:val="clear" w:color="auto" w:fill="auto"/>
            <w:noWrap/>
            <w:vAlign w:val="center"/>
            <w:hideMark/>
          </w:tcPr>
          <w:p w14:paraId="7BF4CB9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050" w:type="dxa"/>
            <w:shd w:val="clear" w:color="auto" w:fill="auto"/>
            <w:noWrap/>
            <w:vAlign w:val="center"/>
            <w:hideMark/>
          </w:tcPr>
          <w:p w14:paraId="7933D2C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5429CB4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6268121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4D8A2DF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4912D02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1C9079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835235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399A9C3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7B671C3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DB1E24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6C42096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439A3F1D" w14:textId="77777777" w:rsidTr="008243E3">
        <w:trPr>
          <w:trHeight w:val="292"/>
          <w:jc w:val="center"/>
        </w:trPr>
        <w:tc>
          <w:tcPr>
            <w:tcW w:w="1345" w:type="dxa"/>
            <w:shd w:val="clear" w:color="auto" w:fill="auto"/>
            <w:noWrap/>
            <w:vAlign w:val="center"/>
            <w:hideMark/>
          </w:tcPr>
          <w:p w14:paraId="35E1209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WC600-CH1</w:t>
            </w:r>
          </w:p>
        </w:tc>
        <w:tc>
          <w:tcPr>
            <w:tcW w:w="630" w:type="dxa"/>
          </w:tcPr>
          <w:p w14:paraId="18AC20EB"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20</w:t>
            </w:r>
          </w:p>
        </w:tc>
        <w:tc>
          <w:tcPr>
            <w:tcW w:w="630" w:type="dxa"/>
          </w:tcPr>
          <w:p w14:paraId="1E77859B"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32</w:t>
            </w:r>
          </w:p>
        </w:tc>
        <w:tc>
          <w:tcPr>
            <w:tcW w:w="743" w:type="dxa"/>
          </w:tcPr>
          <w:p w14:paraId="6A4D418E"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48</w:t>
            </w:r>
          </w:p>
        </w:tc>
        <w:tc>
          <w:tcPr>
            <w:tcW w:w="1193" w:type="dxa"/>
            <w:vAlign w:val="center"/>
          </w:tcPr>
          <w:p w14:paraId="30D8D1E8" w14:textId="3526F212" w:rsidR="001B6DAC" w:rsidRPr="008A6062" w:rsidRDefault="0055610A"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5.6</w:t>
            </w:r>
          </w:p>
        </w:tc>
        <w:tc>
          <w:tcPr>
            <w:tcW w:w="905" w:type="dxa"/>
            <w:vAlign w:val="center"/>
          </w:tcPr>
          <w:p w14:paraId="08F98BA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686F150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29.3</w:t>
            </w:r>
          </w:p>
        </w:tc>
        <w:tc>
          <w:tcPr>
            <w:tcW w:w="987" w:type="dxa"/>
            <w:shd w:val="clear" w:color="auto" w:fill="auto"/>
            <w:noWrap/>
            <w:vAlign w:val="center"/>
            <w:hideMark/>
          </w:tcPr>
          <w:p w14:paraId="0886907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5.7</w:t>
            </w:r>
          </w:p>
        </w:tc>
        <w:tc>
          <w:tcPr>
            <w:tcW w:w="1050" w:type="dxa"/>
            <w:shd w:val="clear" w:color="auto" w:fill="auto"/>
            <w:noWrap/>
            <w:vAlign w:val="center"/>
            <w:hideMark/>
          </w:tcPr>
          <w:p w14:paraId="2D605CA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5.2</w:t>
            </w:r>
          </w:p>
        </w:tc>
        <w:tc>
          <w:tcPr>
            <w:tcW w:w="900" w:type="dxa"/>
            <w:shd w:val="clear" w:color="auto" w:fill="auto"/>
            <w:noWrap/>
            <w:vAlign w:val="center"/>
          </w:tcPr>
          <w:p w14:paraId="64CE3F96" w14:textId="22F0C2F4"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576A590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51.7</w:t>
            </w:r>
          </w:p>
        </w:tc>
        <w:tc>
          <w:tcPr>
            <w:tcW w:w="900" w:type="dxa"/>
            <w:shd w:val="clear" w:color="auto" w:fill="auto"/>
            <w:noWrap/>
            <w:vAlign w:val="center"/>
            <w:hideMark/>
          </w:tcPr>
          <w:p w14:paraId="25E70F5B" w14:textId="56F2A8D2"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w:t>
            </w:r>
            <w:r w:rsidR="008243E3" w:rsidRPr="008A6062">
              <w:rPr>
                <w:rFonts w:ascii="Times New Roman" w:eastAsia="Times New Roman" w:hAnsi="Times New Roman" w:cs="Times New Roman"/>
                <w:color w:val="0D0D0D" w:themeColor="text1" w:themeTint="F2"/>
                <w:sz w:val="16"/>
                <w:szCs w:val="16"/>
                <w:lang w:eastAsia="en-GB"/>
              </w:rPr>
              <w:t>5</w:t>
            </w:r>
          </w:p>
        </w:tc>
        <w:tc>
          <w:tcPr>
            <w:tcW w:w="810" w:type="dxa"/>
            <w:shd w:val="clear" w:color="auto" w:fill="auto"/>
            <w:noWrap/>
            <w:vAlign w:val="center"/>
            <w:hideMark/>
          </w:tcPr>
          <w:p w14:paraId="2C44E26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9AEB38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E29422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3FDB369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57CA450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5C7E9C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616039E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379610C2" w14:textId="77777777" w:rsidTr="008243E3">
        <w:trPr>
          <w:trHeight w:val="292"/>
          <w:jc w:val="center"/>
        </w:trPr>
        <w:tc>
          <w:tcPr>
            <w:tcW w:w="1345" w:type="dxa"/>
            <w:shd w:val="clear" w:color="auto" w:fill="auto"/>
            <w:noWrap/>
            <w:vAlign w:val="center"/>
            <w:hideMark/>
          </w:tcPr>
          <w:p w14:paraId="0F74207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WC600-CH2</w:t>
            </w:r>
          </w:p>
        </w:tc>
        <w:tc>
          <w:tcPr>
            <w:tcW w:w="630" w:type="dxa"/>
          </w:tcPr>
          <w:p w14:paraId="750E4267"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25</w:t>
            </w:r>
          </w:p>
        </w:tc>
        <w:tc>
          <w:tcPr>
            <w:tcW w:w="630" w:type="dxa"/>
          </w:tcPr>
          <w:p w14:paraId="3F166D11"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30</w:t>
            </w:r>
          </w:p>
        </w:tc>
        <w:tc>
          <w:tcPr>
            <w:tcW w:w="743" w:type="dxa"/>
          </w:tcPr>
          <w:p w14:paraId="5A63048F"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45</w:t>
            </w:r>
          </w:p>
        </w:tc>
        <w:tc>
          <w:tcPr>
            <w:tcW w:w="1193" w:type="dxa"/>
            <w:vAlign w:val="center"/>
          </w:tcPr>
          <w:p w14:paraId="23B2C48F" w14:textId="3C09C6FD" w:rsidR="001B6DAC" w:rsidRPr="008A6062" w:rsidRDefault="0055610A"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7.8</w:t>
            </w:r>
          </w:p>
        </w:tc>
        <w:tc>
          <w:tcPr>
            <w:tcW w:w="905" w:type="dxa"/>
            <w:vAlign w:val="center"/>
          </w:tcPr>
          <w:p w14:paraId="1C2B56E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45B285AF" w14:textId="543612C5"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w:t>
            </w:r>
            <w:r w:rsidR="008243E3" w:rsidRPr="008A6062">
              <w:rPr>
                <w:rFonts w:ascii="Times New Roman" w:eastAsia="Times New Roman" w:hAnsi="Times New Roman" w:cs="Times New Roman"/>
                <w:color w:val="0D0D0D" w:themeColor="text1" w:themeTint="F2"/>
                <w:sz w:val="16"/>
                <w:szCs w:val="16"/>
                <w:lang w:eastAsia="en-GB"/>
              </w:rPr>
              <w:t>1.2</w:t>
            </w:r>
          </w:p>
        </w:tc>
        <w:tc>
          <w:tcPr>
            <w:tcW w:w="987" w:type="dxa"/>
            <w:shd w:val="clear" w:color="auto" w:fill="auto"/>
            <w:noWrap/>
            <w:vAlign w:val="center"/>
            <w:hideMark/>
          </w:tcPr>
          <w:p w14:paraId="6CBF5E44" w14:textId="22460F27" w:rsidR="001B6DAC" w:rsidRPr="008A6062" w:rsidRDefault="008243E3"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3.1</w:t>
            </w:r>
          </w:p>
        </w:tc>
        <w:tc>
          <w:tcPr>
            <w:tcW w:w="1050" w:type="dxa"/>
            <w:shd w:val="clear" w:color="auto" w:fill="auto"/>
            <w:noWrap/>
            <w:vAlign w:val="center"/>
            <w:hideMark/>
          </w:tcPr>
          <w:p w14:paraId="049052CA" w14:textId="2F1BEB21"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w:t>
            </w:r>
            <w:r w:rsidR="008243E3" w:rsidRPr="008A6062">
              <w:rPr>
                <w:rFonts w:ascii="Times New Roman" w:eastAsia="Times New Roman" w:hAnsi="Times New Roman" w:cs="Times New Roman"/>
                <w:color w:val="0D0D0D" w:themeColor="text1" w:themeTint="F2"/>
                <w:sz w:val="16"/>
                <w:szCs w:val="16"/>
                <w:lang w:eastAsia="en-GB"/>
              </w:rPr>
              <w:t>5</w:t>
            </w:r>
          </w:p>
        </w:tc>
        <w:tc>
          <w:tcPr>
            <w:tcW w:w="900" w:type="dxa"/>
            <w:shd w:val="clear" w:color="auto" w:fill="auto"/>
            <w:noWrap/>
            <w:vAlign w:val="center"/>
          </w:tcPr>
          <w:p w14:paraId="2FC4BB11" w14:textId="0973BD5F"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2949510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51.0</w:t>
            </w:r>
          </w:p>
        </w:tc>
        <w:tc>
          <w:tcPr>
            <w:tcW w:w="900" w:type="dxa"/>
            <w:shd w:val="clear" w:color="auto" w:fill="auto"/>
            <w:noWrap/>
            <w:vAlign w:val="center"/>
            <w:hideMark/>
          </w:tcPr>
          <w:p w14:paraId="7CB6F2FA" w14:textId="32273BB8" w:rsidR="001B6DAC" w:rsidRPr="008A6062" w:rsidRDefault="008243E3"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w:t>
            </w:r>
            <w:r w:rsidR="001B6DAC" w:rsidRPr="008A6062">
              <w:rPr>
                <w:rFonts w:ascii="Times New Roman" w:eastAsia="Times New Roman" w:hAnsi="Times New Roman" w:cs="Times New Roman"/>
                <w:color w:val="0D0D0D" w:themeColor="text1" w:themeTint="F2"/>
                <w:sz w:val="16"/>
                <w:szCs w:val="16"/>
                <w:lang w:eastAsia="en-GB"/>
              </w:rPr>
              <w:t>.</w:t>
            </w:r>
            <w:r w:rsidRPr="008A6062">
              <w:rPr>
                <w:rFonts w:ascii="Times New Roman" w:eastAsia="Times New Roman" w:hAnsi="Times New Roman" w:cs="Times New Roman"/>
                <w:color w:val="0D0D0D" w:themeColor="text1" w:themeTint="F2"/>
                <w:sz w:val="16"/>
                <w:szCs w:val="16"/>
                <w:lang w:eastAsia="en-GB"/>
              </w:rPr>
              <w:t>4</w:t>
            </w:r>
          </w:p>
        </w:tc>
        <w:tc>
          <w:tcPr>
            <w:tcW w:w="810" w:type="dxa"/>
            <w:shd w:val="clear" w:color="auto" w:fill="auto"/>
            <w:noWrap/>
            <w:vAlign w:val="center"/>
            <w:hideMark/>
          </w:tcPr>
          <w:p w14:paraId="119454D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28669F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99ABC6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403ABFA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28D7E47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D640E1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027E051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7C5EC559" w14:textId="77777777" w:rsidTr="008243E3">
        <w:trPr>
          <w:trHeight w:val="292"/>
          <w:jc w:val="center"/>
        </w:trPr>
        <w:tc>
          <w:tcPr>
            <w:tcW w:w="1345" w:type="dxa"/>
            <w:shd w:val="clear" w:color="auto" w:fill="auto"/>
            <w:noWrap/>
            <w:vAlign w:val="center"/>
            <w:hideMark/>
          </w:tcPr>
          <w:p w14:paraId="130DAE4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WC600-CH3</w:t>
            </w:r>
          </w:p>
        </w:tc>
        <w:tc>
          <w:tcPr>
            <w:tcW w:w="630" w:type="dxa"/>
          </w:tcPr>
          <w:p w14:paraId="0EE4D04A"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50</w:t>
            </w:r>
          </w:p>
        </w:tc>
        <w:tc>
          <w:tcPr>
            <w:tcW w:w="630" w:type="dxa"/>
          </w:tcPr>
          <w:p w14:paraId="7B175436"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20</w:t>
            </w:r>
          </w:p>
        </w:tc>
        <w:tc>
          <w:tcPr>
            <w:tcW w:w="743" w:type="dxa"/>
          </w:tcPr>
          <w:p w14:paraId="490697B3"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30</w:t>
            </w:r>
          </w:p>
        </w:tc>
        <w:tc>
          <w:tcPr>
            <w:tcW w:w="1193" w:type="dxa"/>
            <w:vAlign w:val="center"/>
          </w:tcPr>
          <w:p w14:paraId="1CF68014" w14:textId="66DB05B0" w:rsidR="001B6DAC" w:rsidRPr="008A6062" w:rsidRDefault="0055610A"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17.8</w:t>
            </w:r>
            <w:r w:rsidR="001B6DAC" w:rsidRPr="008A6062">
              <w:rPr>
                <w:color w:val="0D0D0D" w:themeColor="text1" w:themeTint="F2"/>
                <w:sz w:val="16"/>
                <w:szCs w:val="16"/>
              </w:rPr>
              <w:t xml:space="preserve"> </w:t>
            </w:r>
          </w:p>
        </w:tc>
        <w:tc>
          <w:tcPr>
            <w:tcW w:w="905" w:type="dxa"/>
            <w:vAlign w:val="center"/>
          </w:tcPr>
          <w:p w14:paraId="379C2EC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7DBB1B8C" w14:textId="356C3252"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w:t>
            </w:r>
            <w:r w:rsidR="008243E3" w:rsidRPr="008A6062">
              <w:rPr>
                <w:rFonts w:ascii="Times New Roman" w:eastAsia="Times New Roman" w:hAnsi="Times New Roman" w:cs="Times New Roman"/>
                <w:color w:val="0D0D0D" w:themeColor="text1" w:themeTint="F2"/>
                <w:sz w:val="16"/>
                <w:szCs w:val="16"/>
                <w:lang w:eastAsia="en-GB"/>
              </w:rPr>
              <w:t>6.9</w:t>
            </w:r>
          </w:p>
        </w:tc>
        <w:tc>
          <w:tcPr>
            <w:tcW w:w="987" w:type="dxa"/>
            <w:shd w:val="clear" w:color="auto" w:fill="auto"/>
            <w:noWrap/>
            <w:vAlign w:val="center"/>
            <w:hideMark/>
          </w:tcPr>
          <w:p w14:paraId="0E1CBDDA" w14:textId="63B14F12" w:rsidR="001B6DAC" w:rsidRPr="008A6062" w:rsidRDefault="008243E3"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3.6</w:t>
            </w:r>
          </w:p>
        </w:tc>
        <w:tc>
          <w:tcPr>
            <w:tcW w:w="1050" w:type="dxa"/>
            <w:shd w:val="clear" w:color="auto" w:fill="auto"/>
            <w:noWrap/>
            <w:vAlign w:val="center"/>
            <w:hideMark/>
          </w:tcPr>
          <w:p w14:paraId="7FAC0E90" w14:textId="0272213A" w:rsidR="001B6DAC" w:rsidRPr="008A6062" w:rsidRDefault="008243E3"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w:t>
            </w:r>
            <w:r w:rsidR="001B6DAC" w:rsidRPr="008A6062">
              <w:rPr>
                <w:rFonts w:ascii="Times New Roman" w:eastAsia="Times New Roman" w:hAnsi="Times New Roman" w:cs="Times New Roman"/>
                <w:color w:val="0D0D0D" w:themeColor="text1" w:themeTint="F2"/>
                <w:sz w:val="16"/>
                <w:szCs w:val="16"/>
                <w:lang w:eastAsia="en-GB"/>
              </w:rPr>
              <w:t>.6</w:t>
            </w:r>
          </w:p>
        </w:tc>
        <w:tc>
          <w:tcPr>
            <w:tcW w:w="900" w:type="dxa"/>
            <w:shd w:val="clear" w:color="auto" w:fill="auto"/>
            <w:noWrap/>
            <w:vAlign w:val="center"/>
          </w:tcPr>
          <w:p w14:paraId="06B79743" w14:textId="383497DD"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4C329D0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45.1</w:t>
            </w:r>
          </w:p>
        </w:tc>
        <w:tc>
          <w:tcPr>
            <w:tcW w:w="900" w:type="dxa"/>
            <w:shd w:val="clear" w:color="auto" w:fill="auto"/>
            <w:noWrap/>
            <w:vAlign w:val="center"/>
            <w:hideMark/>
          </w:tcPr>
          <w:p w14:paraId="4CBE545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3.0</w:t>
            </w:r>
          </w:p>
        </w:tc>
        <w:tc>
          <w:tcPr>
            <w:tcW w:w="810" w:type="dxa"/>
            <w:shd w:val="clear" w:color="auto" w:fill="auto"/>
            <w:noWrap/>
            <w:vAlign w:val="center"/>
            <w:hideMark/>
          </w:tcPr>
          <w:p w14:paraId="3CB6FFD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53820B0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EEE44F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55D98D4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160CCD4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42D094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4EC87C8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1B51556A" w14:textId="77777777" w:rsidTr="008243E3">
        <w:trPr>
          <w:trHeight w:val="292"/>
          <w:jc w:val="center"/>
        </w:trPr>
        <w:tc>
          <w:tcPr>
            <w:tcW w:w="1345" w:type="dxa"/>
            <w:shd w:val="clear" w:color="auto" w:fill="auto"/>
            <w:noWrap/>
            <w:vAlign w:val="center"/>
            <w:hideMark/>
          </w:tcPr>
          <w:p w14:paraId="5AC5D3E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WC600-CH4</w:t>
            </w:r>
          </w:p>
        </w:tc>
        <w:tc>
          <w:tcPr>
            <w:tcW w:w="630" w:type="dxa"/>
          </w:tcPr>
          <w:p w14:paraId="725F2666"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75</w:t>
            </w:r>
          </w:p>
        </w:tc>
        <w:tc>
          <w:tcPr>
            <w:tcW w:w="630" w:type="dxa"/>
          </w:tcPr>
          <w:p w14:paraId="4750FCF5"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10</w:t>
            </w:r>
          </w:p>
        </w:tc>
        <w:tc>
          <w:tcPr>
            <w:tcW w:w="743" w:type="dxa"/>
          </w:tcPr>
          <w:p w14:paraId="09051E0C"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15</w:t>
            </w:r>
          </w:p>
        </w:tc>
        <w:tc>
          <w:tcPr>
            <w:tcW w:w="1193" w:type="dxa"/>
            <w:vAlign w:val="center"/>
          </w:tcPr>
          <w:p w14:paraId="245E5A13" w14:textId="5E47763E" w:rsidR="001B6DAC" w:rsidRPr="008A6062" w:rsidRDefault="0055610A"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39.3</w:t>
            </w:r>
          </w:p>
        </w:tc>
        <w:tc>
          <w:tcPr>
            <w:tcW w:w="905" w:type="dxa"/>
            <w:vAlign w:val="center"/>
          </w:tcPr>
          <w:p w14:paraId="52B248B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1C9C8F1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21.6</w:t>
            </w:r>
          </w:p>
        </w:tc>
        <w:tc>
          <w:tcPr>
            <w:tcW w:w="987" w:type="dxa"/>
            <w:shd w:val="clear" w:color="auto" w:fill="auto"/>
            <w:noWrap/>
            <w:vAlign w:val="center"/>
            <w:hideMark/>
          </w:tcPr>
          <w:p w14:paraId="3D2938F2" w14:textId="5047C705" w:rsidR="001B6DAC" w:rsidRPr="008A6062" w:rsidRDefault="008243E3"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5.1</w:t>
            </w:r>
          </w:p>
        </w:tc>
        <w:tc>
          <w:tcPr>
            <w:tcW w:w="1050" w:type="dxa"/>
            <w:shd w:val="clear" w:color="auto" w:fill="auto"/>
            <w:noWrap/>
            <w:vAlign w:val="center"/>
            <w:hideMark/>
          </w:tcPr>
          <w:p w14:paraId="717A7779" w14:textId="155F63B1" w:rsidR="001B6DAC" w:rsidRPr="008A6062" w:rsidRDefault="008243E3"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w:t>
            </w:r>
            <w:r w:rsidR="001B6DAC" w:rsidRPr="008A6062">
              <w:rPr>
                <w:rFonts w:ascii="Times New Roman" w:eastAsia="Times New Roman" w:hAnsi="Times New Roman" w:cs="Times New Roman"/>
                <w:color w:val="0D0D0D" w:themeColor="text1" w:themeTint="F2"/>
                <w:sz w:val="16"/>
                <w:szCs w:val="16"/>
                <w:lang w:eastAsia="en-GB"/>
              </w:rPr>
              <w:t>.</w:t>
            </w:r>
            <w:r w:rsidRPr="008A6062">
              <w:rPr>
                <w:rFonts w:ascii="Times New Roman" w:eastAsia="Times New Roman" w:hAnsi="Times New Roman" w:cs="Times New Roman"/>
                <w:color w:val="0D0D0D" w:themeColor="text1" w:themeTint="F2"/>
                <w:sz w:val="16"/>
                <w:szCs w:val="16"/>
                <w:lang w:eastAsia="en-GB"/>
              </w:rPr>
              <w:t>2</w:t>
            </w:r>
          </w:p>
        </w:tc>
        <w:tc>
          <w:tcPr>
            <w:tcW w:w="900" w:type="dxa"/>
            <w:shd w:val="clear" w:color="auto" w:fill="auto"/>
            <w:noWrap/>
            <w:vAlign w:val="center"/>
          </w:tcPr>
          <w:p w14:paraId="02465BD1" w14:textId="54B2D585"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603D01F8" w14:textId="1F8661CA"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31.</w:t>
            </w:r>
            <w:r w:rsidR="008243E3" w:rsidRPr="008A6062">
              <w:rPr>
                <w:rFonts w:ascii="Times New Roman" w:eastAsia="Times New Roman" w:hAnsi="Times New Roman" w:cs="Times New Roman"/>
                <w:color w:val="0D0D0D" w:themeColor="text1" w:themeTint="F2"/>
                <w:sz w:val="16"/>
                <w:szCs w:val="16"/>
                <w:lang w:eastAsia="en-GB"/>
              </w:rPr>
              <w:t>5</w:t>
            </w:r>
          </w:p>
        </w:tc>
        <w:tc>
          <w:tcPr>
            <w:tcW w:w="900" w:type="dxa"/>
            <w:shd w:val="clear" w:color="auto" w:fill="auto"/>
            <w:noWrap/>
            <w:vAlign w:val="center"/>
            <w:hideMark/>
          </w:tcPr>
          <w:p w14:paraId="1F8164E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1.3</w:t>
            </w:r>
          </w:p>
        </w:tc>
        <w:tc>
          <w:tcPr>
            <w:tcW w:w="810" w:type="dxa"/>
            <w:shd w:val="clear" w:color="auto" w:fill="auto"/>
            <w:noWrap/>
            <w:vAlign w:val="center"/>
            <w:hideMark/>
          </w:tcPr>
          <w:p w14:paraId="4208F2A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C51800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DA96F7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38255FA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0CD2569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7C50B40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3F181E5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37731623" w14:textId="77777777" w:rsidTr="008243E3">
        <w:trPr>
          <w:trHeight w:val="292"/>
          <w:jc w:val="center"/>
        </w:trPr>
        <w:tc>
          <w:tcPr>
            <w:tcW w:w="1345" w:type="dxa"/>
            <w:shd w:val="clear" w:color="auto" w:fill="auto"/>
            <w:noWrap/>
            <w:vAlign w:val="center"/>
            <w:hideMark/>
          </w:tcPr>
          <w:p w14:paraId="1A467A8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WC600-CH5</w:t>
            </w:r>
          </w:p>
        </w:tc>
        <w:tc>
          <w:tcPr>
            <w:tcW w:w="630" w:type="dxa"/>
          </w:tcPr>
          <w:p w14:paraId="1CD68D25"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90</w:t>
            </w:r>
          </w:p>
        </w:tc>
        <w:tc>
          <w:tcPr>
            <w:tcW w:w="630" w:type="dxa"/>
          </w:tcPr>
          <w:p w14:paraId="6DF17598"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w:t>
            </w:r>
          </w:p>
        </w:tc>
        <w:tc>
          <w:tcPr>
            <w:tcW w:w="743" w:type="dxa"/>
          </w:tcPr>
          <w:p w14:paraId="6339280D"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w:t>
            </w:r>
          </w:p>
        </w:tc>
        <w:tc>
          <w:tcPr>
            <w:tcW w:w="1193" w:type="dxa"/>
            <w:vAlign w:val="center"/>
          </w:tcPr>
          <w:p w14:paraId="22C260DA" w14:textId="50379926" w:rsidR="001B6DAC" w:rsidRPr="008A6062" w:rsidRDefault="0055610A"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54.6</w:t>
            </w:r>
          </w:p>
        </w:tc>
        <w:tc>
          <w:tcPr>
            <w:tcW w:w="905" w:type="dxa"/>
            <w:vAlign w:val="center"/>
          </w:tcPr>
          <w:p w14:paraId="160A54C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25631802" w14:textId="1F8E811F" w:rsidR="001B6DAC" w:rsidRPr="008A6062" w:rsidRDefault="008243E3"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23.9</w:t>
            </w:r>
          </w:p>
        </w:tc>
        <w:tc>
          <w:tcPr>
            <w:tcW w:w="987" w:type="dxa"/>
            <w:shd w:val="clear" w:color="auto" w:fill="auto"/>
            <w:noWrap/>
            <w:vAlign w:val="center"/>
            <w:hideMark/>
          </w:tcPr>
          <w:p w14:paraId="659CC3AA" w14:textId="11D5A6D5" w:rsidR="001B6DAC" w:rsidRPr="008A6062" w:rsidRDefault="008243E3"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5.7</w:t>
            </w:r>
          </w:p>
        </w:tc>
        <w:tc>
          <w:tcPr>
            <w:tcW w:w="1050" w:type="dxa"/>
            <w:shd w:val="clear" w:color="auto" w:fill="auto"/>
            <w:noWrap/>
            <w:vAlign w:val="center"/>
            <w:hideMark/>
          </w:tcPr>
          <w:p w14:paraId="4A0B40C6" w14:textId="5C2F7037" w:rsidR="001B6DAC" w:rsidRPr="008A6062" w:rsidRDefault="008243E3"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w:t>
            </w:r>
            <w:r w:rsidR="001B6DAC" w:rsidRPr="008A6062">
              <w:rPr>
                <w:rFonts w:ascii="Times New Roman" w:eastAsia="Times New Roman" w:hAnsi="Times New Roman" w:cs="Times New Roman"/>
                <w:color w:val="0D0D0D" w:themeColor="text1" w:themeTint="F2"/>
                <w:sz w:val="16"/>
                <w:szCs w:val="16"/>
                <w:lang w:eastAsia="en-GB"/>
              </w:rPr>
              <w:t>.9</w:t>
            </w:r>
          </w:p>
        </w:tc>
        <w:tc>
          <w:tcPr>
            <w:tcW w:w="900" w:type="dxa"/>
            <w:shd w:val="clear" w:color="auto" w:fill="auto"/>
            <w:noWrap/>
            <w:vAlign w:val="center"/>
          </w:tcPr>
          <w:p w14:paraId="2CC0DAFA" w14:textId="6BB64028"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7D9D63A3" w14:textId="1458DF72"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w:t>
            </w:r>
            <w:r w:rsidR="008243E3" w:rsidRPr="008A6062">
              <w:rPr>
                <w:rFonts w:ascii="Times New Roman" w:eastAsia="Times New Roman" w:hAnsi="Times New Roman" w:cs="Times New Roman"/>
                <w:color w:val="0D0D0D" w:themeColor="text1" w:themeTint="F2"/>
                <w:sz w:val="16"/>
                <w:szCs w:val="16"/>
                <w:lang w:eastAsia="en-GB"/>
              </w:rPr>
              <w:t>2</w:t>
            </w:r>
            <w:r w:rsidRPr="008A6062">
              <w:rPr>
                <w:rFonts w:ascii="Times New Roman" w:eastAsia="Times New Roman" w:hAnsi="Times New Roman" w:cs="Times New Roman"/>
                <w:color w:val="0D0D0D" w:themeColor="text1" w:themeTint="F2"/>
                <w:sz w:val="16"/>
                <w:szCs w:val="16"/>
                <w:lang w:eastAsia="en-GB"/>
              </w:rPr>
              <w:t>.</w:t>
            </w:r>
            <w:r w:rsidR="008243E3" w:rsidRPr="008A6062">
              <w:rPr>
                <w:rFonts w:ascii="Times New Roman" w:eastAsia="Times New Roman" w:hAnsi="Times New Roman" w:cs="Times New Roman"/>
                <w:color w:val="0D0D0D" w:themeColor="text1" w:themeTint="F2"/>
                <w:sz w:val="16"/>
                <w:szCs w:val="16"/>
                <w:lang w:eastAsia="en-GB"/>
              </w:rPr>
              <w:t>5</w:t>
            </w:r>
          </w:p>
        </w:tc>
        <w:tc>
          <w:tcPr>
            <w:tcW w:w="900" w:type="dxa"/>
            <w:shd w:val="clear" w:color="auto" w:fill="auto"/>
            <w:noWrap/>
            <w:vAlign w:val="center"/>
            <w:hideMark/>
          </w:tcPr>
          <w:p w14:paraId="1A04549C" w14:textId="5A6DFE09" w:rsidR="001B6DAC" w:rsidRPr="008A6062" w:rsidRDefault="008243E3"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w:t>
            </w:r>
            <w:r w:rsidR="001B6DAC" w:rsidRPr="008A6062">
              <w:rPr>
                <w:rFonts w:ascii="Times New Roman" w:eastAsia="Times New Roman" w:hAnsi="Times New Roman" w:cs="Times New Roman"/>
                <w:color w:val="0D0D0D" w:themeColor="text1" w:themeTint="F2"/>
                <w:sz w:val="16"/>
                <w:szCs w:val="16"/>
                <w:lang w:eastAsia="en-GB"/>
              </w:rPr>
              <w:t>.</w:t>
            </w:r>
            <w:r w:rsidRPr="008A6062">
              <w:rPr>
                <w:rFonts w:ascii="Times New Roman" w:eastAsia="Times New Roman" w:hAnsi="Times New Roman" w:cs="Times New Roman"/>
                <w:color w:val="0D0D0D" w:themeColor="text1" w:themeTint="F2"/>
                <w:sz w:val="16"/>
                <w:szCs w:val="16"/>
                <w:lang w:eastAsia="en-GB"/>
              </w:rPr>
              <w:t>4</w:t>
            </w:r>
          </w:p>
        </w:tc>
        <w:tc>
          <w:tcPr>
            <w:tcW w:w="810" w:type="dxa"/>
            <w:shd w:val="clear" w:color="auto" w:fill="auto"/>
            <w:noWrap/>
            <w:vAlign w:val="center"/>
            <w:hideMark/>
          </w:tcPr>
          <w:p w14:paraId="332EA9D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0361CF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5701AEE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769FD43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6C9C5AC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554662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51E0C85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6EF591ED" w14:textId="77777777" w:rsidTr="00F8486C">
        <w:trPr>
          <w:trHeight w:val="41"/>
          <w:jc w:val="center"/>
        </w:trPr>
        <w:tc>
          <w:tcPr>
            <w:tcW w:w="1345" w:type="dxa"/>
            <w:shd w:val="clear" w:color="auto" w:fill="auto"/>
            <w:noWrap/>
            <w:vAlign w:val="center"/>
            <w:hideMark/>
          </w:tcPr>
          <w:p w14:paraId="552516B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tcPr>
          <w:p w14:paraId="0AE4D70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tcPr>
          <w:p w14:paraId="0818EC2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743" w:type="dxa"/>
          </w:tcPr>
          <w:p w14:paraId="3F283CC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193" w:type="dxa"/>
            <w:vAlign w:val="center"/>
          </w:tcPr>
          <w:p w14:paraId="05B0895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vAlign w:val="center"/>
          </w:tcPr>
          <w:p w14:paraId="6092A44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74B51C6B"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87" w:type="dxa"/>
            <w:shd w:val="clear" w:color="auto" w:fill="auto"/>
            <w:noWrap/>
            <w:vAlign w:val="center"/>
            <w:hideMark/>
          </w:tcPr>
          <w:p w14:paraId="631032E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050" w:type="dxa"/>
            <w:shd w:val="clear" w:color="auto" w:fill="auto"/>
            <w:noWrap/>
            <w:vAlign w:val="center"/>
            <w:hideMark/>
          </w:tcPr>
          <w:p w14:paraId="7F7D8F79"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0EF600B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0E85DB0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403042A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1679F9D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07208D7"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1C9FD3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630" w:type="dxa"/>
            <w:shd w:val="clear" w:color="auto" w:fill="auto"/>
            <w:noWrap/>
            <w:vAlign w:val="center"/>
            <w:hideMark/>
          </w:tcPr>
          <w:p w14:paraId="0D0504E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1499A91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5F7F63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74AEBF8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2049D83B" w14:textId="77777777" w:rsidTr="00907FC6">
        <w:trPr>
          <w:trHeight w:val="292"/>
          <w:jc w:val="center"/>
        </w:trPr>
        <w:tc>
          <w:tcPr>
            <w:tcW w:w="1345" w:type="dxa"/>
            <w:shd w:val="clear" w:color="auto" w:fill="auto"/>
            <w:noWrap/>
            <w:vAlign w:val="center"/>
            <w:hideMark/>
          </w:tcPr>
          <w:p w14:paraId="5DEC17D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WC800-CH1</w:t>
            </w:r>
          </w:p>
        </w:tc>
        <w:tc>
          <w:tcPr>
            <w:tcW w:w="630" w:type="dxa"/>
          </w:tcPr>
          <w:p w14:paraId="455AD4B1"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20</w:t>
            </w:r>
          </w:p>
        </w:tc>
        <w:tc>
          <w:tcPr>
            <w:tcW w:w="630" w:type="dxa"/>
          </w:tcPr>
          <w:p w14:paraId="489E5860"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32</w:t>
            </w:r>
          </w:p>
        </w:tc>
        <w:tc>
          <w:tcPr>
            <w:tcW w:w="743" w:type="dxa"/>
          </w:tcPr>
          <w:p w14:paraId="7DB13F0D"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48</w:t>
            </w:r>
          </w:p>
        </w:tc>
        <w:tc>
          <w:tcPr>
            <w:tcW w:w="1193" w:type="dxa"/>
            <w:vAlign w:val="center"/>
          </w:tcPr>
          <w:p w14:paraId="13CCD04F" w14:textId="4AB220FF" w:rsidR="001B6DAC" w:rsidRPr="008A6062" w:rsidRDefault="0055610A"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3.6</w:t>
            </w:r>
          </w:p>
        </w:tc>
        <w:tc>
          <w:tcPr>
            <w:tcW w:w="905" w:type="dxa"/>
            <w:vAlign w:val="center"/>
          </w:tcPr>
          <w:p w14:paraId="3360207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09CA7729" w14:textId="479AAB56"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w:t>
            </w:r>
            <w:r w:rsidR="00907FC6" w:rsidRPr="008A6062">
              <w:rPr>
                <w:rFonts w:ascii="Times New Roman" w:eastAsia="Times New Roman" w:hAnsi="Times New Roman" w:cs="Times New Roman"/>
                <w:color w:val="0D0D0D" w:themeColor="text1" w:themeTint="F2"/>
                <w:sz w:val="16"/>
                <w:szCs w:val="16"/>
                <w:lang w:eastAsia="en-GB"/>
              </w:rPr>
              <w:t>3</w:t>
            </w:r>
            <w:r w:rsidRPr="008A6062">
              <w:rPr>
                <w:rFonts w:ascii="Times New Roman" w:eastAsia="Times New Roman" w:hAnsi="Times New Roman" w:cs="Times New Roman"/>
                <w:color w:val="0D0D0D" w:themeColor="text1" w:themeTint="F2"/>
                <w:sz w:val="16"/>
                <w:szCs w:val="16"/>
                <w:lang w:eastAsia="en-GB"/>
              </w:rPr>
              <w:t>.</w:t>
            </w:r>
            <w:r w:rsidR="00907FC6" w:rsidRPr="008A6062">
              <w:rPr>
                <w:rFonts w:ascii="Times New Roman" w:eastAsia="Times New Roman" w:hAnsi="Times New Roman" w:cs="Times New Roman"/>
                <w:color w:val="0D0D0D" w:themeColor="text1" w:themeTint="F2"/>
                <w:sz w:val="16"/>
                <w:szCs w:val="16"/>
                <w:lang w:eastAsia="en-GB"/>
              </w:rPr>
              <w:t>2</w:t>
            </w:r>
          </w:p>
        </w:tc>
        <w:tc>
          <w:tcPr>
            <w:tcW w:w="987" w:type="dxa"/>
            <w:shd w:val="clear" w:color="auto" w:fill="auto"/>
            <w:noWrap/>
            <w:vAlign w:val="center"/>
            <w:hideMark/>
          </w:tcPr>
          <w:p w14:paraId="374A1206" w14:textId="0D071CB9"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w:t>
            </w:r>
            <w:r w:rsidR="001B6DAC" w:rsidRPr="008A6062">
              <w:rPr>
                <w:rFonts w:ascii="Times New Roman" w:eastAsia="Times New Roman" w:hAnsi="Times New Roman" w:cs="Times New Roman"/>
                <w:color w:val="0D0D0D" w:themeColor="text1" w:themeTint="F2"/>
                <w:sz w:val="16"/>
                <w:szCs w:val="16"/>
                <w:lang w:eastAsia="en-GB"/>
              </w:rPr>
              <w:t>.</w:t>
            </w:r>
            <w:r w:rsidRPr="008A6062">
              <w:rPr>
                <w:rFonts w:ascii="Times New Roman" w:eastAsia="Times New Roman" w:hAnsi="Times New Roman" w:cs="Times New Roman"/>
                <w:color w:val="0D0D0D" w:themeColor="text1" w:themeTint="F2"/>
                <w:sz w:val="16"/>
                <w:szCs w:val="16"/>
                <w:lang w:eastAsia="en-GB"/>
              </w:rPr>
              <w:t>7</w:t>
            </w:r>
          </w:p>
        </w:tc>
        <w:tc>
          <w:tcPr>
            <w:tcW w:w="1050" w:type="dxa"/>
            <w:shd w:val="clear" w:color="auto" w:fill="auto"/>
            <w:noWrap/>
            <w:vAlign w:val="center"/>
            <w:hideMark/>
          </w:tcPr>
          <w:p w14:paraId="2FA23783" w14:textId="53911FD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w:t>
            </w:r>
            <w:r w:rsidR="00907FC6" w:rsidRPr="008A6062">
              <w:rPr>
                <w:rFonts w:ascii="Times New Roman" w:eastAsia="Times New Roman" w:hAnsi="Times New Roman" w:cs="Times New Roman"/>
                <w:color w:val="0D0D0D" w:themeColor="text1" w:themeTint="F2"/>
                <w:sz w:val="16"/>
                <w:szCs w:val="16"/>
                <w:lang w:eastAsia="en-GB"/>
              </w:rPr>
              <w:t>9</w:t>
            </w:r>
          </w:p>
        </w:tc>
        <w:tc>
          <w:tcPr>
            <w:tcW w:w="900" w:type="dxa"/>
            <w:shd w:val="clear" w:color="auto" w:fill="auto"/>
            <w:noWrap/>
            <w:vAlign w:val="center"/>
          </w:tcPr>
          <w:p w14:paraId="7D38736E" w14:textId="18446CA5"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79B130CD" w14:textId="15E13DF5"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w:t>
            </w:r>
            <w:r w:rsidR="00907FC6" w:rsidRPr="008A6062">
              <w:rPr>
                <w:rFonts w:ascii="Times New Roman" w:eastAsia="Times New Roman" w:hAnsi="Times New Roman" w:cs="Times New Roman"/>
                <w:color w:val="0D0D0D" w:themeColor="text1" w:themeTint="F2"/>
                <w:sz w:val="16"/>
                <w:szCs w:val="16"/>
                <w:lang w:eastAsia="en-GB"/>
              </w:rPr>
              <w:t>4</w:t>
            </w:r>
          </w:p>
        </w:tc>
        <w:tc>
          <w:tcPr>
            <w:tcW w:w="900" w:type="dxa"/>
            <w:shd w:val="clear" w:color="auto" w:fill="auto"/>
            <w:noWrap/>
            <w:vAlign w:val="center"/>
            <w:hideMark/>
          </w:tcPr>
          <w:p w14:paraId="1DAA33C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0.9</w:t>
            </w:r>
          </w:p>
        </w:tc>
        <w:tc>
          <w:tcPr>
            <w:tcW w:w="810" w:type="dxa"/>
            <w:shd w:val="clear" w:color="auto" w:fill="auto"/>
            <w:noWrap/>
            <w:vAlign w:val="center"/>
            <w:hideMark/>
          </w:tcPr>
          <w:p w14:paraId="2590B37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B414D6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5342F6E1" w14:textId="2522EC8F"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17</w:t>
            </w:r>
            <w:r w:rsidR="001B6DAC" w:rsidRPr="008A6062">
              <w:rPr>
                <w:rFonts w:ascii="Times New Roman" w:eastAsia="Times New Roman" w:hAnsi="Times New Roman" w:cs="Times New Roman"/>
                <w:color w:val="0D0D0D" w:themeColor="text1" w:themeTint="F2"/>
                <w:sz w:val="16"/>
                <w:szCs w:val="16"/>
                <w:lang w:eastAsia="en-GB"/>
              </w:rPr>
              <w:t>.</w:t>
            </w:r>
            <w:r w:rsidRPr="008A6062">
              <w:rPr>
                <w:rFonts w:ascii="Times New Roman" w:eastAsia="Times New Roman" w:hAnsi="Times New Roman" w:cs="Times New Roman"/>
                <w:color w:val="0D0D0D" w:themeColor="text1" w:themeTint="F2"/>
                <w:sz w:val="16"/>
                <w:szCs w:val="16"/>
                <w:lang w:eastAsia="en-GB"/>
              </w:rPr>
              <w:t>3</w:t>
            </w:r>
          </w:p>
        </w:tc>
        <w:tc>
          <w:tcPr>
            <w:tcW w:w="630" w:type="dxa"/>
            <w:shd w:val="clear" w:color="auto" w:fill="auto"/>
            <w:noWrap/>
            <w:vAlign w:val="center"/>
            <w:hideMark/>
          </w:tcPr>
          <w:p w14:paraId="4B05F1C0" w14:textId="0438FD9F"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9</w:t>
            </w:r>
            <w:r w:rsidR="001B6DAC" w:rsidRPr="008A6062">
              <w:rPr>
                <w:rFonts w:ascii="Times New Roman" w:eastAsia="Times New Roman" w:hAnsi="Times New Roman" w:cs="Times New Roman"/>
                <w:color w:val="0D0D0D" w:themeColor="text1" w:themeTint="F2"/>
                <w:sz w:val="16"/>
                <w:szCs w:val="16"/>
                <w:lang w:eastAsia="en-GB"/>
              </w:rPr>
              <w:t>.</w:t>
            </w:r>
            <w:r w:rsidRPr="008A6062">
              <w:rPr>
                <w:rFonts w:ascii="Times New Roman" w:eastAsia="Times New Roman" w:hAnsi="Times New Roman" w:cs="Times New Roman"/>
                <w:color w:val="0D0D0D" w:themeColor="text1" w:themeTint="F2"/>
                <w:sz w:val="16"/>
                <w:szCs w:val="16"/>
                <w:lang w:eastAsia="en-GB"/>
              </w:rPr>
              <w:t>6</w:t>
            </w:r>
          </w:p>
        </w:tc>
        <w:tc>
          <w:tcPr>
            <w:tcW w:w="810" w:type="dxa"/>
            <w:shd w:val="clear" w:color="auto" w:fill="auto"/>
            <w:noWrap/>
            <w:vAlign w:val="center"/>
            <w:hideMark/>
          </w:tcPr>
          <w:p w14:paraId="3E182EB0" w14:textId="3FC67056"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10</w:t>
            </w:r>
            <w:r w:rsidR="001B6DAC" w:rsidRPr="008A6062">
              <w:rPr>
                <w:rFonts w:ascii="Times New Roman" w:eastAsia="Times New Roman" w:hAnsi="Times New Roman" w:cs="Times New Roman"/>
                <w:color w:val="0D0D0D" w:themeColor="text1" w:themeTint="F2"/>
                <w:sz w:val="16"/>
                <w:szCs w:val="16"/>
                <w:lang w:eastAsia="en-GB"/>
              </w:rPr>
              <w:t>.</w:t>
            </w:r>
            <w:r w:rsidRPr="008A6062">
              <w:rPr>
                <w:rFonts w:ascii="Times New Roman" w:eastAsia="Times New Roman" w:hAnsi="Times New Roman" w:cs="Times New Roman"/>
                <w:color w:val="0D0D0D" w:themeColor="text1" w:themeTint="F2"/>
                <w:sz w:val="16"/>
                <w:szCs w:val="16"/>
                <w:lang w:eastAsia="en-GB"/>
              </w:rPr>
              <w:t>1</w:t>
            </w:r>
          </w:p>
        </w:tc>
        <w:tc>
          <w:tcPr>
            <w:tcW w:w="990" w:type="dxa"/>
            <w:shd w:val="clear" w:color="auto" w:fill="auto"/>
            <w:noWrap/>
            <w:vAlign w:val="center"/>
            <w:hideMark/>
          </w:tcPr>
          <w:p w14:paraId="40C3EAE8" w14:textId="54DF0743"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w:t>
            </w:r>
            <w:r w:rsidR="001B6DAC" w:rsidRPr="008A6062">
              <w:rPr>
                <w:rFonts w:ascii="Times New Roman" w:eastAsia="Times New Roman" w:hAnsi="Times New Roman" w:cs="Times New Roman"/>
                <w:color w:val="0D0D0D" w:themeColor="text1" w:themeTint="F2"/>
                <w:sz w:val="16"/>
                <w:szCs w:val="16"/>
                <w:lang w:eastAsia="en-GB"/>
              </w:rPr>
              <w:t>.</w:t>
            </w:r>
            <w:r w:rsidRPr="008A6062">
              <w:rPr>
                <w:rFonts w:ascii="Times New Roman" w:eastAsia="Times New Roman" w:hAnsi="Times New Roman" w:cs="Times New Roman"/>
                <w:color w:val="0D0D0D" w:themeColor="text1" w:themeTint="F2"/>
                <w:sz w:val="16"/>
                <w:szCs w:val="16"/>
                <w:lang w:eastAsia="en-GB"/>
              </w:rPr>
              <w:t>3</w:t>
            </w:r>
          </w:p>
        </w:tc>
        <w:tc>
          <w:tcPr>
            <w:tcW w:w="1440" w:type="dxa"/>
            <w:shd w:val="clear" w:color="auto" w:fill="auto"/>
            <w:noWrap/>
            <w:vAlign w:val="center"/>
            <w:hideMark/>
          </w:tcPr>
          <w:p w14:paraId="37179F5F"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5D833881" w14:textId="77777777" w:rsidTr="00907FC6">
        <w:trPr>
          <w:trHeight w:val="292"/>
          <w:jc w:val="center"/>
        </w:trPr>
        <w:tc>
          <w:tcPr>
            <w:tcW w:w="1345" w:type="dxa"/>
            <w:shd w:val="clear" w:color="auto" w:fill="auto"/>
            <w:noWrap/>
            <w:vAlign w:val="center"/>
            <w:hideMark/>
          </w:tcPr>
          <w:p w14:paraId="4BF9054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WC800-CH2</w:t>
            </w:r>
          </w:p>
        </w:tc>
        <w:tc>
          <w:tcPr>
            <w:tcW w:w="630" w:type="dxa"/>
          </w:tcPr>
          <w:p w14:paraId="2B4D722E"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25</w:t>
            </w:r>
          </w:p>
        </w:tc>
        <w:tc>
          <w:tcPr>
            <w:tcW w:w="630" w:type="dxa"/>
          </w:tcPr>
          <w:p w14:paraId="55221751"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30</w:t>
            </w:r>
          </w:p>
        </w:tc>
        <w:tc>
          <w:tcPr>
            <w:tcW w:w="743" w:type="dxa"/>
          </w:tcPr>
          <w:p w14:paraId="17E558A4"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45</w:t>
            </w:r>
          </w:p>
        </w:tc>
        <w:tc>
          <w:tcPr>
            <w:tcW w:w="1193" w:type="dxa"/>
            <w:vAlign w:val="center"/>
          </w:tcPr>
          <w:p w14:paraId="548659BA" w14:textId="00F5C214" w:rsidR="001B6DAC" w:rsidRPr="008A6062" w:rsidRDefault="0055610A"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4.5</w:t>
            </w:r>
          </w:p>
        </w:tc>
        <w:tc>
          <w:tcPr>
            <w:tcW w:w="905" w:type="dxa"/>
            <w:vAlign w:val="center"/>
          </w:tcPr>
          <w:p w14:paraId="412D1FB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7B26A5F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40.2</w:t>
            </w:r>
          </w:p>
        </w:tc>
        <w:tc>
          <w:tcPr>
            <w:tcW w:w="987" w:type="dxa"/>
            <w:shd w:val="clear" w:color="auto" w:fill="auto"/>
            <w:noWrap/>
            <w:vAlign w:val="center"/>
            <w:hideMark/>
          </w:tcPr>
          <w:p w14:paraId="14B8EF1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8.3</w:t>
            </w:r>
          </w:p>
        </w:tc>
        <w:tc>
          <w:tcPr>
            <w:tcW w:w="1050" w:type="dxa"/>
            <w:shd w:val="clear" w:color="auto" w:fill="auto"/>
            <w:noWrap/>
            <w:vAlign w:val="center"/>
            <w:hideMark/>
          </w:tcPr>
          <w:p w14:paraId="15B7EA7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5.4</w:t>
            </w:r>
          </w:p>
        </w:tc>
        <w:tc>
          <w:tcPr>
            <w:tcW w:w="900" w:type="dxa"/>
            <w:shd w:val="clear" w:color="auto" w:fill="auto"/>
            <w:noWrap/>
            <w:vAlign w:val="center"/>
          </w:tcPr>
          <w:p w14:paraId="4BABA7A8" w14:textId="1408AF1D"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134BC79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1.4</w:t>
            </w:r>
          </w:p>
        </w:tc>
        <w:tc>
          <w:tcPr>
            <w:tcW w:w="900" w:type="dxa"/>
            <w:shd w:val="clear" w:color="auto" w:fill="auto"/>
            <w:noWrap/>
            <w:vAlign w:val="center"/>
            <w:hideMark/>
          </w:tcPr>
          <w:p w14:paraId="5D35242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810" w:type="dxa"/>
            <w:shd w:val="clear" w:color="auto" w:fill="auto"/>
            <w:noWrap/>
            <w:vAlign w:val="center"/>
            <w:hideMark/>
          </w:tcPr>
          <w:p w14:paraId="5AB9CC41"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24DDC7C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B4537C3" w14:textId="4451808E"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w:t>
            </w:r>
            <w:r w:rsidR="00907FC6" w:rsidRPr="008A6062">
              <w:rPr>
                <w:rFonts w:ascii="Times New Roman" w:eastAsia="Times New Roman" w:hAnsi="Times New Roman" w:cs="Times New Roman"/>
                <w:color w:val="0D0D0D" w:themeColor="text1" w:themeTint="F2"/>
                <w:sz w:val="16"/>
                <w:szCs w:val="16"/>
                <w:lang w:eastAsia="en-GB"/>
              </w:rPr>
              <w:t>5</w:t>
            </w:r>
            <w:r w:rsidRPr="008A6062">
              <w:rPr>
                <w:rFonts w:ascii="Times New Roman" w:eastAsia="Times New Roman" w:hAnsi="Times New Roman" w:cs="Times New Roman"/>
                <w:color w:val="0D0D0D" w:themeColor="text1" w:themeTint="F2"/>
                <w:sz w:val="16"/>
                <w:szCs w:val="16"/>
                <w:lang w:eastAsia="en-GB"/>
              </w:rPr>
              <w:t>.</w:t>
            </w:r>
            <w:r w:rsidR="00907FC6" w:rsidRPr="008A6062">
              <w:rPr>
                <w:rFonts w:ascii="Times New Roman" w:eastAsia="Times New Roman" w:hAnsi="Times New Roman" w:cs="Times New Roman"/>
                <w:color w:val="0D0D0D" w:themeColor="text1" w:themeTint="F2"/>
                <w:sz w:val="16"/>
                <w:szCs w:val="16"/>
                <w:lang w:eastAsia="en-GB"/>
              </w:rPr>
              <w:t>9</w:t>
            </w:r>
          </w:p>
        </w:tc>
        <w:tc>
          <w:tcPr>
            <w:tcW w:w="630" w:type="dxa"/>
            <w:shd w:val="clear" w:color="auto" w:fill="auto"/>
            <w:noWrap/>
            <w:vAlign w:val="center"/>
            <w:hideMark/>
          </w:tcPr>
          <w:p w14:paraId="59792F5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12.5</w:t>
            </w:r>
          </w:p>
        </w:tc>
        <w:tc>
          <w:tcPr>
            <w:tcW w:w="810" w:type="dxa"/>
            <w:shd w:val="clear" w:color="auto" w:fill="auto"/>
            <w:noWrap/>
            <w:vAlign w:val="center"/>
            <w:hideMark/>
          </w:tcPr>
          <w:p w14:paraId="191943D1" w14:textId="7264D879"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9</w:t>
            </w:r>
            <w:r w:rsidR="001B6DAC" w:rsidRPr="008A6062">
              <w:rPr>
                <w:rFonts w:ascii="Times New Roman" w:eastAsia="Times New Roman" w:hAnsi="Times New Roman" w:cs="Times New Roman"/>
                <w:color w:val="0D0D0D" w:themeColor="text1" w:themeTint="F2"/>
                <w:sz w:val="16"/>
                <w:szCs w:val="16"/>
                <w:lang w:eastAsia="en-GB"/>
              </w:rPr>
              <w:t>.</w:t>
            </w:r>
            <w:r w:rsidRPr="008A6062">
              <w:rPr>
                <w:rFonts w:ascii="Times New Roman" w:eastAsia="Times New Roman" w:hAnsi="Times New Roman" w:cs="Times New Roman"/>
                <w:color w:val="0D0D0D" w:themeColor="text1" w:themeTint="F2"/>
                <w:sz w:val="16"/>
                <w:szCs w:val="16"/>
                <w:lang w:eastAsia="en-GB"/>
              </w:rPr>
              <w:t>9</w:t>
            </w:r>
          </w:p>
        </w:tc>
        <w:tc>
          <w:tcPr>
            <w:tcW w:w="990" w:type="dxa"/>
            <w:shd w:val="clear" w:color="auto" w:fill="auto"/>
            <w:noWrap/>
            <w:vAlign w:val="center"/>
            <w:hideMark/>
          </w:tcPr>
          <w:p w14:paraId="794B7965" w14:textId="2B9B5AD0"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w:t>
            </w:r>
            <w:r w:rsidR="001B6DAC" w:rsidRPr="008A6062">
              <w:rPr>
                <w:rFonts w:ascii="Times New Roman" w:eastAsia="Times New Roman" w:hAnsi="Times New Roman" w:cs="Times New Roman"/>
                <w:color w:val="0D0D0D" w:themeColor="text1" w:themeTint="F2"/>
                <w:sz w:val="16"/>
                <w:szCs w:val="16"/>
                <w:lang w:eastAsia="en-GB"/>
              </w:rPr>
              <w:t>.</w:t>
            </w:r>
            <w:r w:rsidRPr="008A6062">
              <w:rPr>
                <w:rFonts w:ascii="Times New Roman" w:eastAsia="Times New Roman" w:hAnsi="Times New Roman" w:cs="Times New Roman"/>
                <w:color w:val="0D0D0D" w:themeColor="text1" w:themeTint="F2"/>
                <w:sz w:val="16"/>
                <w:szCs w:val="16"/>
                <w:lang w:eastAsia="en-GB"/>
              </w:rPr>
              <w:t>0</w:t>
            </w:r>
          </w:p>
        </w:tc>
        <w:tc>
          <w:tcPr>
            <w:tcW w:w="1440" w:type="dxa"/>
            <w:shd w:val="clear" w:color="auto" w:fill="auto"/>
            <w:noWrap/>
            <w:vAlign w:val="center"/>
            <w:hideMark/>
          </w:tcPr>
          <w:p w14:paraId="5F7D1B0A"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5214B15C" w14:textId="77777777" w:rsidTr="00907FC6">
        <w:trPr>
          <w:trHeight w:val="292"/>
          <w:jc w:val="center"/>
        </w:trPr>
        <w:tc>
          <w:tcPr>
            <w:tcW w:w="1345" w:type="dxa"/>
            <w:shd w:val="clear" w:color="auto" w:fill="auto"/>
            <w:noWrap/>
            <w:vAlign w:val="center"/>
            <w:hideMark/>
          </w:tcPr>
          <w:p w14:paraId="0E1B9FF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WC800-CH3</w:t>
            </w:r>
          </w:p>
        </w:tc>
        <w:tc>
          <w:tcPr>
            <w:tcW w:w="630" w:type="dxa"/>
          </w:tcPr>
          <w:p w14:paraId="54D42D7B"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50</w:t>
            </w:r>
          </w:p>
        </w:tc>
        <w:tc>
          <w:tcPr>
            <w:tcW w:w="630" w:type="dxa"/>
          </w:tcPr>
          <w:p w14:paraId="6AE1995A"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20</w:t>
            </w:r>
          </w:p>
        </w:tc>
        <w:tc>
          <w:tcPr>
            <w:tcW w:w="743" w:type="dxa"/>
          </w:tcPr>
          <w:p w14:paraId="6BC51172"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30</w:t>
            </w:r>
          </w:p>
        </w:tc>
        <w:tc>
          <w:tcPr>
            <w:tcW w:w="1193" w:type="dxa"/>
            <w:vAlign w:val="center"/>
          </w:tcPr>
          <w:p w14:paraId="023B3715" w14:textId="02662C55" w:rsidR="001B6DAC" w:rsidRPr="008A6062" w:rsidRDefault="0055610A"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10.1</w:t>
            </w:r>
          </w:p>
        </w:tc>
        <w:tc>
          <w:tcPr>
            <w:tcW w:w="905" w:type="dxa"/>
            <w:vAlign w:val="center"/>
          </w:tcPr>
          <w:p w14:paraId="34BCCD1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4A13ADA4" w14:textId="135863D4"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w:t>
            </w:r>
            <w:r w:rsidR="00907FC6" w:rsidRPr="008A6062">
              <w:rPr>
                <w:rFonts w:ascii="Times New Roman" w:eastAsia="Times New Roman" w:hAnsi="Times New Roman" w:cs="Times New Roman"/>
                <w:color w:val="0D0D0D" w:themeColor="text1" w:themeTint="F2"/>
                <w:sz w:val="16"/>
                <w:szCs w:val="16"/>
                <w:lang w:eastAsia="en-GB"/>
              </w:rPr>
              <w:t>9</w:t>
            </w:r>
            <w:r w:rsidRPr="008A6062">
              <w:rPr>
                <w:rFonts w:ascii="Times New Roman" w:eastAsia="Times New Roman" w:hAnsi="Times New Roman" w:cs="Times New Roman"/>
                <w:color w:val="0D0D0D" w:themeColor="text1" w:themeTint="F2"/>
                <w:sz w:val="16"/>
                <w:szCs w:val="16"/>
                <w:lang w:eastAsia="en-GB"/>
              </w:rPr>
              <w:t>.</w:t>
            </w:r>
            <w:r w:rsidR="00907FC6" w:rsidRPr="008A6062">
              <w:rPr>
                <w:rFonts w:ascii="Times New Roman" w:eastAsia="Times New Roman" w:hAnsi="Times New Roman" w:cs="Times New Roman"/>
                <w:color w:val="0D0D0D" w:themeColor="text1" w:themeTint="F2"/>
                <w:sz w:val="16"/>
                <w:szCs w:val="16"/>
                <w:lang w:eastAsia="en-GB"/>
              </w:rPr>
              <w:t>7</w:t>
            </w:r>
          </w:p>
        </w:tc>
        <w:tc>
          <w:tcPr>
            <w:tcW w:w="987" w:type="dxa"/>
            <w:shd w:val="clear" w:color="auto" w:fill="auto"/>
            <w:noWrap/>
            <w:vAlign w:val="center"/>
            <w:hideMark/>
          </w:tcPr>
          <w:p w14:paraId="6FF93A5A" w14:textId="017D63AB"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9</w:t>
            </w:r>
            <w:r w:rsidR="001B6DAC" w:rsidRPr="008A6062">
              <w:rPr>
                <w:rFonts w:ascii="Times New Roman" w:eastAsia="Times New Roman" w:hAnsi="Times New Roman" w:cs="Times New Roman"/>
                <w:color w:val="0D0D0D" w:themeColor="text1" w:themeTint="F2"/>
                <w:sz w:val="16"/>
                <w:szCs w:val="16"/>
                <w:lang w:eastAsia="en-GB"/>
              </w:rPr>
              <w:t>.</w:t>
            </w:r>
            <w:r w:rsidRPr="008A6062">
              <w:rPr>
                <w:rFonts w:ascii="Times New Roman" w:eastAsia="Times New Roman" w:hAnsi="Times New Roman" w:cs="Times New Roman"/>
                <w:color w:val="0D0D0D" w:themeColor="text1" w:themeTint="F2"/>
                <w:sz w:val="16"/>
                <w:szCs w:val="16"/>
                <w:lang w:eastAsia="en-GB"/>
              </w:rPr>
              <w:t>2</w:t>
            </w:r>
          </w:p>
        </w:tc>
        <w:tc>
          <w:tcPr>
            <w:tcW w:w="1050" w:type="dxa"/>
            <w:shd w:val="clear" w:color="auto" w:fill="auto"/>
            <w:noWrap/>
            <w:vAlign w:val="center"/>
            <w:hideMark/>
          </w:tcPr>
          <w:p w14:paraId="47407D5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6.2</w:t>
            </w:r>
          </w:p>
        </w:tc>
        <w:tc>
          <w:tcPr>
            <w:tcW w:w="900" w:type="dxa"/>
            <w:shd w:val="clear" w:color="auto" w:fill="auto"/>
            <w:noWrap/>
            <w:vAlign w:val="center"/>
          </w:tcPr>
          <w:p w14:paraId="10163D91" w14:textId="2C32B5B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4044A2EA" w14:textId="4C156E5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w:t>
            </w:r>
            <w:r w:rsidR="00907FC6" w:rsidRPr="008A6062">
              <w:rPr>
                <w:rFonts w:ascii="Times New Roman" w:eastAsia="Times New Roman" w:hAnsi="Times New Roman" w:cs="Times New Roman"/>
                <w:color w:val="0D0D0D" w:themeColor="text1" w:themeTint="F2"/>
                <w:sz w:val="16"/>
                <w:szCs w:val="16"/>
                <w:lang w:eastAsia="en-GB"/>
              </w:rPr>
              <w:t>6</w:t>
            </w:r>
          </w:p>
        </w:tc>
        <w:tc>
          <w:tcPr>
            <w:tcW w:w="900" w:type="dxa"/>
            <w:shd w:val="clear" w:color="auto" w:fill="auto"/>
            <w:noWrap/>
            <w:vAlign w:val="center"/>
            <w:hideMark/>
          </w:tcPr>
          <w:p w14:paraId="242AD08A" w14:textId="5F28623C"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810" w:type="dxa"/>
            <w:shd w:val="clear" w:color="auto" w:fill="auto"/>
            <w:noWrap/>
            <w:vAlign w:val="center"/>
            <w:hideMark/>
          </w:tcPr>
          <w:p w14:paraId="198EF65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C8CD73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62287B78" w14:textId="09C43749"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6</w:t>
            </w:r>
            <w:r w:rsidR="001B6DAC" w:rsidRPr="008A6062">
              <w:rPr>
                <w:rFonts w:ascii="Times New Roman" w:eastAsia="Times New Roman" w:hAnsi="Times New Roman" w:cs="Times New Roman"/>
                <w:color w:val="0D0D0D" w:themeColor="text1" w:themeTint="F2"/>
                <w:sz w:val="16"/>
                <w:szCs w:val="16"/>
                <w:lang w:eastAsia="en-GB"/>
              </w:rPr>
              <w:t>.</w:t>
            </w:r>
            <w:r w:rsidRPr="008A6062">
              <w:rPr>
                <w:rFonts w:ascii="Times New Roman" w:eastAsia="Times New Roman" w:hAnsi="Times New Roman" w:cs="Times New Roman"/>
                <w:color w:val="0D0D0D" w:themeColor="text1" w:themeTint="F2"/>
                <w:sz w:val="16"/>
                <w:szCs w:val="16"/>
                <w:lang w:eastAsia="en-GB"/>
              </w:rPr>
              <w:t>5</w:t>
            </w:r>
          </w:p>
        </w:tc>
        <w:tc>
          <w:tcPr>
            <w:tcW w:w="630" w:type="dxa"/>
            <w:shd w:val="clear" w:color="auto" w:fill="auto"/>
            <w:noWrap/>
            <w:vAlign w:val="center"/>
            <w:hideMark/>
          </w:tcPr>
          <w:p w14:paraId="4615906C" w14:textId="3E9B9DA8"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w:t>
            </w:r>
            <w:r w:rsidR="00907FC6" w:rsidRPr="008A6062">
              <w:rPr>
                <w:rFonts w:ascii="Times New Roman" w:eastAsia="Times New Roman" w:hAnsi="Times New Roman" w:cs="Times New Roman"/>
                <w:color w:val="0D0D0D" w:themeColor="text1" w:themeTint="F2"/>
                <w:sz w:val="16"/>
                <w:szCs w:val="16"/>
                <w:lang w:eastAsia="en-GB"/>
              </w:rPr>
              <w:t>8</w:t>
            </w:r>
            <w:r w:rsidRPr="008A6062">
              <w:rPr>
                <w:rFonts w:ascii="Times New Roman" w:eastAsia="Times New Roman" w:hAnsi="Times New Roman" w:cs="Times New Roman"/>
                <w:color w:val="0D0D0D" w:themeColor="text1" w:themeTint="F2"/>
                <w:sz w:val="16"/>
                <w:szCs w:val="16"/>
                <w:lang w:eastAsia="en-GB"/>
              </w:rPr>
              <w:t>.</w:t>
            </w:r>
            <w:r w:rsidR="00907FC6" w:rsidRPr="008A6062">
              <w:rPr>
                <w:rFonts w:ascii="Times New Roman" w:eastAsia="Times New Roman" w:hAnsi="Times New Roman" w:cs="Times New Roman"/>
                <w:color w:val="0D0D0D" w:themeColor="text1" w:themeTint="F2"/>
                <w:sz w:val="16"/>
                <w:szCs w:val="16"/>
                <w:lang w:eastAsia="en-GB"/>
              </w:rPr>
              <w:t>2</w:t>
            </w:r>
          </w:p>
        </w:tc>
        <w:tc>
          <w:tcPr>
            <w:tcW w:w="810" w:type="dxa"/>
            <w:shd w:val="clear" w:color="auto" w:fill="auto"/>
            <w:noWrap/>
            <w:vAlign w:val="center"/>
            <w:hideMark/>
          </w:tcPr>
          <w:p w14:paraId="4452534E" w14:textId="7A59DDA3"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w:t>
            </w:r>
            <w:r w:rsidR="001B6DAC" w:rsidRPr="008A6062">
              <w:rPr>
                <w:rFonts w:ascii="Times New Roman" w:eastAsia="Times New Roman" w:hAnsi="Times New Roman" w:cs="Times New Roman"/>
                <w:color w:val="0D0D0D" w:themeColor="text1" w:themeTint="F2"/>
                <w:sz w:val="16"/>
                <w:szCs w:val="16"/>
                <w:lang w:eastAsia="en-GB"/>
              </w:rPr>
              <w:t>.</w:t>
            </w:r>
            <w:r w:rsidRPr="008A6062">
              <w:rPr>
                <w:rFonts w:ascii="Times New Roman" w:eastAsia="Times New Roman" w:hAnsi="Times New Roman" w:cs="Times New Roman"/>
                <w:color w:val="0D0D0D" w:themeColor="text1" w:themeTint="F2"/>
                <w:sz w:val="16"/>
                <w:szCs w:val="16"/>
                <w:lang w:eastAsia="en-GB"/>
              </w:rPr>
              <w:t>5</w:t>
            </w:r>
          </w:p>
        </w:tc>
        <w:tc>
          <w:tcPr>
            <w:tcW w:w="990" w:type="dxa"/>
            <w:shd w:val="clear" w:color="auto" w:fill="auto"/>
            <w:noWrap/>
            <w:vAlign w:val="center"/>
            <w:hideMark/>
          </w:tcPr>
          <w:p w14:paraId="2552A989" w14:textId="75BE6754"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1440" w:type="dxa"/>
            <w:shd w:val="clear" w:color="auto" w:fill="auto"/>
            <w:noWrap/>
            <w:vAlign w:val="center"/>
            <w:hideMark/>
          </w:tcPr>
          <w:p w14:paraId="6F3EAA3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14FD29FC" w14:textId="77777777" w:rsidTr="00907FC6">
        <w:trPr>
          <w:trHeight w:val="292"/>
          <w:jc w:val="center"/>
        </w:trPr>
        <w:tc>
          <w:tcPr>
            <w:tcW w:w="1345" w:type="dxa"/>
            <w:shd w:val="clear" w:color="auto" w:fill="auto"/>
            <w:noWrap/>
            <w:vAlign w:val="center"/>
            <w:hideMark/>
          </w:tcPr>
          <w:p w14:paraId="7EE4E4D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WC800-CH4</w:t>
            </w:r>
          </w:p>
        </w:tc>
        <w:tc>
          <w:tcPr>
            <w:tcW w:w="630" w:type="dxa"/>
          </w:tcPr>
          <w:p w14:paraId="2E2D1FAC"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75</w:t>
            </w:r>
          </w:p>
        </w:tc>
        <w:tc>
          <w:tcPr>
            <w:tcW w:w="630" w:type="dxa"/>
          </w:tcPr>
          <w:p w14:paraId="1424C940"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10</w:t>
            </w:r>
          </w:p>
        </w:tc>
        <w:tc>
          <w:tcPr>
            <w:tcW w:w="743" w:type="dxa"/>
          </w:tcPr>
          <w:p w14:paraId="624965D4"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15</w:t>
            </w:r>
          </w:p>
        </w:tc>
        <w:tc>
          <w:tcPr>
            <w:tcW w:w="1193" w:type="dxa"/>
            <w:vAlign w:val="center"/>
          </w:tcPr>
          <w:p w14:paraId="34D45E18" w14:textId="062ECF5B" w:rsidR="001B6DAC" w:rsidRPr="008A6062" w:rsidRDefault="0055610A"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33.7</w:t>
            </w:r>
          </w:p>
        </w:tc>
        <w:tc>
          <w:tcPr>
            <w:tcW w:w="905" w:type="dxa"/>
            <w:vAlign w:val="center"/>
          </w:tcPr>
          <w:p w14:paraId="522A7DA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4323860D"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35.3</w:t>
            </w:r>
          </w:p>
        </w:tc>
        <w:tc>
          <w:tcPr>
            <w:tcW w:w="987" w:type="dxa"/>
            <w:shd w:val="clear" w:color="auto" w:fill="auto"/>
            <w:noWrap/>
            <w:vAlign w:val="center"/>
            <w:hideMark/>
          </w:tcPr>
          <w:p w14:paraId="44DA6967" w14:textId="6FADAD47"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9</w:t>
            </w:r>
            <w:r w:rsidR="001B6DAC" w:rsidRPr="008A6062">
              <w:rPr>
                <w:rFonts w:ascii="Times New Roman" w:eastAsia="Times New Roman" w:hAnsi="Times New Roman" w:cs="Times New Roman"/>
                <w:color w:val="0D0D0D" w:themeColor="text1" w:themeTint="F2"/>
                <w:sz w:val="16"/>
                <w:szCs w:val="16"/>
                <w:lang w:eastAsia="en-GB"/>
              </w:rPr>
              <w:t>.</w:t>
            </w:r>
            <w:r w:rsidRPr="008A6062">
              <w:rPr>
                <w:rFonts w:ascii="Times New Roman" w:eastAsia="Times New Roman" w:hAnsi="Times New Roman" w:cs="Times New Roman"/>
                <w:color w:val="0D0D0D" w:themeColor="text1" w:themeTint="F2"/>
                <w:sz w:val="16"/>
                <w:szCs w:val="16"/>
                <w:lang w:eastAsia="en-GB"/>
              </w:rPr>
              <w:t>9</w:t>
            </w:r>
          </w:p>
        </w:tc>
        <w:tc>
          <w:tcPr>
            <w:tcW w:w="1050" w:type="dxa"/>
            <w:shd w:val="clear" w:color="auto" w:fill="auto"/>
            <w:noWrap/>
            <w:vAlign w:val="center"/>
            <w:hideMark/>
          </w:tcPr>
          <w:p w14:paraId="0A0A759B" w14:textId="0B8349C1"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7</w:t>
            </w:r>
            <w:r w:rsidR="001B6DAC" w:rsidRPr="008A6062">
              <w:rPr>
                <w:rFonts w:ascii="Times New Roman" w:eastAsia="Times New Roman" w:hAnsi="Times New Roman" w:cs="Times New Roman"/>
                <w:color w:val="0D0D0D" w:themeColor="text1" w:themeTint="F2"/>
                <w:sz w:val="16"/>
                <w:szCs w:val="16"/>
                <w:lang w:eastAsia="en-GB"/>
              </w:rPr>
              <w:t>.3</w:t>
            </w:r>
          </w:p>
        </w:tc>
        <w:tc>
          <w:tcPr>
            <w:tcW w:w="900" w:type="dxa"/>
            <w:shd w:val="clear" w:color="auto" w:fill="auto"/>
            <w:noWrap/>
            <w:vAlign w:val="center"/>
          </w:tcPr>
          <w:p w14:paraId="4E4E5EF9" w14:textId="30720094"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2F9E61FB" w14:textId="5AE79261"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900" w:type="dxa"/>
            <w:shd w:val="clear" w:color="auto" w:fill="auto"/>
            <w:noWrap/>
            <w:vAlign w:val="center"/>
            <w:hideMark/>
          </w:tcPr>
          <w:p w14:paraId="6A21A6C2"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280752B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3BFE1CF0"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1EA8FBD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1.1</w:t>
            </w:r>
          </w:p>
        </w:tc>
        <w:tc>
          <w:tcPr>
            <w:tcW w:w="630" w:type="dxa"/>
            <w:shd w:val="clear" w:color="auto" w:fill="auto"/>
            <w:noWrap/>
            <w:vAlign w:val="center"/>
            <w:hideMark/>
          </w:tcPr>
          <w:p w14:paraId="53D1C948"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8.8</w:t>
            </w:r>
          </w:p>
        </w:tc>
        <w:tc>
          <w:tcPr>
            <w:tcW w:w="810" w:type="dxa"/>
            <w:shd w:val="clear" w:color="auto" w:fill="auto"/>
            <w:noWrap/>
            <w:vAlign w:val="center"/>
            <w:hideMark/>
          </w:tcPr>
          <w:p w14:paraId="3223C41F" w14:textId="2A74EDAF"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3</w:t>
            </w:r>
            <w:r w:rsidR="001B6DAC" w:rsidRPr="008A6062">
              <w:rPr>
                <w:rFonts w:ascii="Times New Roman" w:eastAsia="Times New Roman" w:hAnsi="Times New Roman" w:cs="Times New Roman"/>
                <w:color w:val="0D0D0D" w:themeColor="text1" w:themeTint="F2"/>
                <w:sz w:val="16"/>
                <w:szCs w:val="16"/>
                <w:lang w:eastAsia="en-GB"/>
              </w:rPr>
              <w:t>.</w:t>
            </w:r>
            <w:r w:rsidRPr="008A6062">
              <w:rPr>
                <w:rFonts w:ascii="Times New Roman" w:eastAsia="Times New Roman" w:hAnsi="Times New Roman" w:cs="Times New Roman"/>
                <w:color w:val="0D0D0D" w:themeColor="text1" w:themeTint="F2"/>
                <w:sz w:val="16"/>
                <w:szCs w:val="16"/>
                <w:lang w:eastAsia="en-GB"/>
              </w:rPr>
              <w:t>2</w:t>
            </w:r>
          </w:p>
        </w:tc>
        <w:tc>
          <w:tcPr>
            <w:tcW w:w="990" w:type="dxa"/>
            <w:shd w:val="clear" w:color="auto" w:fill="auto"/>
            <w:noWrap/>
            <w:vAlign w:val="center"/>
            <w:hideMark/>
          </w:tcPr>
          <w:p w14:paraId="2127A17F" w14:textId="36596969"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tr.</w:t>
            </w:r>
          </w:p>
        </w:tc>
        <w:tc>
          <w:tcPr>
            <w:tcW w:w="1440" w:type="dxa"/>
            <w:shd w:val="clear" w:color="auto" w:fill="auto"/>
            <w:noWrap/>
            <w:vAlign w:val="center"/>
            <w:hideMark/>
          </w:tcPr>
          <w:p w14:paraId="086B3C8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r w:rsidR="008A6062" w:rsidRPr="008A6062" w14:paraId="3A097B74" w14:textId="77777777" w:rsidTr="00907FC6">
        <w:trPr>
          <w:trHeight w:val="292"/>
          <w:jc w:val="center"/>
        </w:trPr>
        <w:tc>
          <w:tcPr>
            <w:tcW w:w="1345" w:type="dxa"/>
            <w:shd w:val="clear" w:color="auto" w:fill="auto"/>
            <w:noWrap/>
            <w:vAlign w:val="center"/>
            <w:hideMark/>
          </w:tcPr>
          <w:p w14:paraId="4F406B7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WC800-CH5</w:t>
            </w:r>
          </w:p>
        </w:tc>
        <w:tc>
          <w:tcPr>
            <w:tcW w:w="630" w:type="dxa"/>
          </w:tcPr>
          <w:p w14:paraId="75674935"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90</w:t>
            </w:r>
          </w:p>
        </w:tc>
        <w:tc>
          <w:tcPr>
            <w:tcW w:w="630" w:type="dxa"/>
          </w:tcPr>
          <w:p w14:paraId="16707110"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w:t>
            </w:r>
          </w:p>
        </w:tc>
        <w:tc>
          <w:tcPr>
            <w:tcW w:w="743" w:type="dxa"/>
          </w:tcPr>
          <w:p w14:paraId="72AE418F" w14:textId="77777777" w:rsidR="001B6DAC" w:rsidRPr="008A6062" w:rsidRDefault="001B6DAC" w:rsidP="00F8486C">
            <w:pPr>
              <w:spacing w:after="0" w:line="240" w:lineRule="auto"/>
              <w:jc w:val="center"/>
              <w:rPr>
                <w:color w:val="0D0D0D" w:themeColor="text1" w:themeTint="F2"/>
                <w:sz w:val="16"/>
                <w:szCs w:val="16"/>
              </w:rPr>
            </w:pPr>
            <w:r w:rsidRPr="008A6062">
              <w:rPr>
                <w:color w:val="0D0D0D" w:themeColor="text1" w:themeTint="F2"/>
                <w:sz w:val="16"/>
                <w:szCs w:val="16"/>
              </w:rPr>
              <w:t>5</w:t>
            </w:r>
          </w:p>
        </w:tc>
        <w:tc>
          <w:tcPr>
            <w:tcW w:w="1193" w:type="dxa"/>
            <w:vAlign w:val="center"/>
          </w:tcPr>
          <w:p w14:paraId="2216077B" w14:textId="31A156F2"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color w:val="0D0D0D" w:themeColor="text1" w:themeTint="F2"/>
                <w:sz w:val="16"/>
                <w:szCs w:val="16"/>
              </w:rPr>
              <w:t>4</w:t>
            </w:r>
            <w:r w:rsidR="0055610A" w:rsidRPr="008A6062">
              <w:rPr>
                <w:color w:val="0D0D0D" w:themeColor="text1" w:themeTint="F2"/>
                <w:sz w:val="16"/>
                <w:szCs w:val="16"/>
              </w:rPr>
              <w:t>5.3</w:t>
            </w:r>
          </w:p>
        </w:tc>
        <w:tc>
          <w:tcPr>
            <w:tcW w:w="905" w:type="dxa"/>
            <w:vAlign w:val="center"/>
          </w:tcPr>
          <w:p w14:paraId="4229CF54"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5" w:type="dxa"/>
            <w:shd w:val="clear" w:color="auto" w:fill="auto"/>
            <w:noWrap/>
            <w:vAlign w:val="center"/>
            <w:hideMark/>
          </w:tcPr>
          <w:p w14:paraId="59039498" w14:textId="64D5CC73"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w:t>
            </w:r>
            <w:r w:rsidR="00907FC6" w:rsidRPr="008A6062">
              <w:rPr>
                <w:rFonts w:ascii="Times New Roman" w:eastAsia="Times New Roman" w:hAnsi="Times New Roman" w:cs="Times New Roman"/>
                <w:color w:val="0D0D0D" w:themeColor="text1" w:themeTint="F2"/>
                <w:sz w:val="16"/>
                <w:szCs w:val="16"/>
                <w:lang w:eastAsia="en-GB"/>
              </w:rPr>
              <w:t>8</w:t>
            </w:r>
            <w:r w:rsidRPr="008A6062">
              <w:rPr>
                <w:rFonts w:ascii="Times New Roman" w:eastAsia="Times New Roman" w:hAnsi="Times New Roman" w:cs="Times New Roman"/>
                <w:color w:val="0D0D0D" w:themeColor="text1" w:themeTint="F2"/>
                <w:sz w:val="16"/>
                <w:szCs w:val="16"/>
                <w:lang w:eastAsia="en-GB"/>
              </w:rPr>
              <w:t>.9</w:t>
            </w:r>
          </w:p>
        </w:tc>
        <w:tc>
          <w:tcPr>
            <w:tcW w:w="987" w:type="dxa"/>
            <w:shd w:val="clear" w:color="auto" w:fill="auto"/>
            <w:noWrap/>
            <w:vAlign w:val="center"/>
            <w:hideMark/>
          </w:tcPr>
          <w:p w14:paraId="79686534" w14:textId="0F5DBE9B"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1</w:t>
            </w:r>
            <w:r w:rsidR="00907FC6" w:rsidRPr="008A6062">
              <w:rPr>
                <w:rFonts w:ascii="Times New Roman" w:eastAsia="Times New Roman" w:hAnsi="Times New Roman" w:cs="Times New Roman"/>
                <w:color w:val="0D0D0D" w:themeColor="text1" w:themeTint="F2"/>
                <w:sz w:val="16"/>
                <w:szCs w:val="16"/>
                <w:lang w:eastAsia="en-GB"/>
              </w:rPr>
              <w:t>0</w:t>
            </w:r>
            <w:r w:rsidRPr="008A6062">
              <w:rPr>
                <w:rFonts w:ascii="Times New Roman" w:eastAsia="Times New Roman" w:hAnsi="Times New Roman" w:cs="Times New Roman"/>
                <w:color w:val="0D0D0D" w:themeColor="text1" w:themeTint="F2"/>
                <w:sz w:val="16"/>
                <w:szCs w:val="16"/>
                <w:lang w:eastAsia="en-GB"/>
              </w:rPr>
              <w:t>.</w:t>
            </w:r>
            <w:r w:rsidR="00907FC6" w:rsidRPr="008A6062">
              <w:rPr>
                <w:rFonts w:ascii="Times New Roman" w:eastAsia="Times New Roman" w:hAnsi="Times New Roman" w:cs="Times New Roman"/>
                <w:color w:val="0D0D0D" w:themeColor="text1" w:themeTint="F2"/>
                <w:sz w:val="16"/>
                <w:szCs w:val="16"/>
                <w:lang w:eastAsia="en-GB"/>
              </w:rPr>
              <w:t>8</w:t>
            </w:r>
          </w:p>
        </w:tc>
        <w:tc>
          <w:tcPr>
            <w:tcW w:w="1050" w:type="dxa"/>
            <w:shd w:val="clear" w:color="auto" w:fill="auto"/>
            <w:noWrap/>
            <w:vAlign w:val="center"/>
            <w:hideMark/>
          </w:tcPr>
          <w:p w14:paraId="34FF81DD" w14:textId="366693E4"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9</w:t>
            </w:r>
            <w:r w:rsidR="001B6DAC" w:rsidRPr="008A6062">
              <w:rPr>
                <w:rFonts w:ascii="Times New Roman" w:eastAsia="Times New Roman" w:hAnsi="Times New Roman" w:cs="Times New Roman"/>
                <w:color w:val="0D0D0D" w:themeColor="text1" w:themeTint="F2"/>
                <w:sz w:val="16"/>
                <w:szCs w:val="16"/>
                <w:lang w:eastAsia="en-GB"/>
              </w:rPr>
              <w:t>.</w:t>
            </w:r>
            <w:r w:rsidRPr="008A6062">
              <w:rPr>
                <w:rFonts w:ascii="Times New Roman" w:eastAsia="Times New Roman" w:hAnsi="Times New Roman" w:cs="Times New Roman"/>
                <w:color w:val="0D0D0D" w:themeColor="text1" w:themeTint="F2"/>
                <w:sz w:val="16"/>
                <w:szCs w:val="16"/>
                <w:lang w:eastAsia="en-GB"/>
              </w:rPr>
              <w:t>2</w:t>
            </w:r>
          </w:p>
        </w:tc>
        <w:tc>
          <w:tcPr>
            <w:tcW w:w="900" w:type="dxa"/>
            <w:shd w:val="clear" w:color="auto" w:fill="auto"/>
            <w:noWrap/>
            <w:vAlign w:val="center"/>
          </w:tcPr>
          <w:p w14:paraId="4925CC6F" w14:textId="208CF21A"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tcPr>
          <w:p w14:paraId="4A208D4C"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00" w:type="dxa"/>
            <w:shd w:val="clear" w:color="auto" w:fill="auto"/>
            <w:noWrap/>
            <w:vAlign w:val="center"/>
            <w:hideMark/>
          </w:tcPr>
          <w:p w14:paraId="5DD987AE"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810" w:type="dxa"/>
            <w:shd w:val="clear" w:color="auto" w:fill="auto"/>
            <w:noWrap/>
            <w:vAlign w:val="center"/>
            <w:hideMark/>
          </w:tcPr>
          <w:p w14:paraId="7D370DB3"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4415970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990" w:type="dxa"/>
            <w:shd w:val="clear" w:color="auto" w:fill="auto"/>
            <w:noWrap/>
            <w:vAlign w:val="center"/>
            <w:hideMark/>
          </w:tcPr>
          <w:p w14:paraId="0B4F7290" w14:textId="0DDAC8B7"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 xml:space="preserve">tr. </w:t>
            </w:r>
          </w:p>
        </w:tc>
        <w:tc>
          <w:tcPr>
            <w:tcW w:w="630" w:type="dxa"/>
            <w:shd w:val="clear" w:color="auto" w:fill="auto"/>
            <w:noWrap/>
            <w:vAlign w:val="center"/>
            <w:hideMark/>
          </w:tcPr>
          <w:p w14:paraId="01EAA654" w14:textId="4CFC3889"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w:t>
            </w:r>
            <w:r w:rsidR="00907FC6" w:rsidRPr="008A6062">
              <w:rPr>
                <w:rFonts w:ascii="Times New Roman" w:eastAsia="Times New Roman" w:hAnsi="Times New Roman" w:cs="Times New Roman"/>
                <w:color w:val="0D0D0D" w:themeColor="text1" w:themeTint="F2"/>
                <w:sz w:val="16"/>
                <w:szCs w:val="16"/>
                <w:lang w:eastAsia="en-GB"/>
              </w:rPr>
              <w:t>9</w:t>
            </w:r>
          </w:p>
        </w:tc>
        <w:tc>
          <w:tcPr>
            <w:tcW w:w="810" w:type="dxa"/>
            <w:shd w:val="clear" w:color="auto" w:fill="auto"/>
            <w:noWrap/>
            <w:vAlign w:val="center"/>
            <w:hideMark/>
          </w:tcPr>
          <w:p w14:paraId="21FB97D8" w14:textId="1583CC62" w:rsidR="001B6DAC" w:rsidRPr="008A6062" w:rsidRDefault="00907FC6"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r w:rsidRPr="008A6062">
              <w:rPr>
                <w:rFonts w:ascii="Times New Roman" w:eastAsia="Times New Roman" w:hAnsi="Times New Roman" w:cs="Times New Roman"/>
                <w:color w:val="0D0D0D" w:themeColor="text1" w:themeTint="F2"/>
                <w:sz w:val="16"/>
                <w:szCs w:val="16"/>
                <w:lang w:eastAsia="en-GB"/>
              </w:rPr>
              <w:t>2.4</w:t>
            </w:r>
          </w:p>
        </w:tc>
        <w:tc>
          <w:tcPr>
            <w:tcW w:w="990" w:type="dxa"/>
            <w:shd w:val="clear" w:color="auto" w:fill="auto"/>
            <w:noWrap/>
            <w:vAlign w:val="center"/>
            <w:hideMark/>
          </w:tcPr>
          <w:p w14:paraId="4BFCFD35"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c>
          <w:tcPr>
            <w:tcW w:w="1440" w:type="dxa"/>
            <w:shd w:val="clear" w:color="auto" w:fill="auto"/>
            <w:noWrap/>
            <w:vAlign w:val="center"/>
            <w:hideMark/>
          </w:tcPr>
          <w:p w14:paraId="438AAC86" w14:textId="77777777" w:rsidR="001B6DAC" w:rsidRPr="008A6062" w:rsidRDefault="001B6DAC" w:rsidP="00F8486C">
            <w:pPr>
              <w:spacing w:after="0" w:line="240" w:lineRule="auto"/>
              <w:jc w:val="center"/>
              <w:rPr>
                <w:rFonts w:ascii="Times New Roman" w:eastAsia="Times New Roman" w:hAnsi="Times New Roman" w:cs="Times New Roman"/>
                <w:color w:val="0D0D0D" w:themeColor="text1" w:themeTint="F2"/>
                <w:sz w:val="16"/>
                <w:szCs w:val="16"/>
                <w:lang w:eastAsia="en-GB"/>
              </w:rPr>
            </w:pPr>
          </w:p>
        </w:tc>
      </w:tr>
    </w:tbl>
    <w:p w14:paraId="18D1E4C3" w14:textId="77777777" w:rsidR="001B6DAC" w:rsidRPr="008A6062" w:rsidRDefault="001B6DAC" w:rsidP="001B6DAC">
      <w:pPr>
        <w:pStyle w:val="NormalWeb"/>
        <w:spacing w:before="0" w:beforeAutospacing="0" w:after="0" w:afterAutospacing="0"/>
        <w:jc w:val="both"/>
        <w:rPr>
          <w:color w:val="0D0D0D" w:themeColor="text1" w:themeTint="F2"/>
        </w:rPr>
      </w:pPr>
    </w:p>
    <w:p w14:paraId="4741DB97" w14:textId="383CEF97" w:rsidR="001B6DAC" w:rsidRPr="008A6062" w:rsidRDefault="001B6DAC" w:rsidP="001B6DAC">
      <w:pPr>
        <w:pStyle w:val="NormalWeb"/>
        <w:spacing w:before="0" w:beforeAutospacing="0" w:after="0" w:afterAutospacing="0"/>
        <w:rPr>
          <w:color w:val="0D0D0D" w:themeColor="text1" w:themeTint="F2"/>
          <w:sz w:val="20"/>
          <w:szCs w:val="20"/>
        </w:rPr>
      </w:pPr>
      <w:r w:rsidRPr="008A6062">
        <w:rPr>
          <w:color w:val="0D0D0D" w:themeColor="text1" w:themeTint="F2"/>
          <w:sz w:val="20"/>
          <w:szCs w:val="20"/>
        </w:rPr>
        <w:t>The</w:t>
      </w:r>
      <w:r w:rsidR="00490EEF" w:rsidRPr="008A6062">
        <w:rPr>
          <w:color w:val="0D0D0D" w:themeColor="text1" w:themeTint="F2"/>
          <w:sz w:val="20"/>
          <w:szCs w:val="20"/>
        </w:rPr>
        <w:t xml:space="preserve"> </w:t>
      </w:r>
      <w:r w:rsidRPr="008A6062">
        <w:rPr>
          <w:color w:val="0D0D0D" w:themeColor="text1" w:themeTint="F2"/>
          <w:sz w:val="20"/>
          <w:szCs w:val="20"/>
        </w:rPr>
        <w:t>raw materials are RC (illit</w:t>
      </w:r>
      <w:r w:rsidR="004530FC" w:rsidRPr="008A6062">
        <w:rPr>
          <w:color w:val="0D0D0D" w:themeColor="text1" w:themeTint="F2"/>
          <w:sz w:val="20"/>
          <w:szCs w:val="20"/>
        </w:rPr>
        <w:t xml:space="preserve">e and </w:t>
      </w:r>
      <w:r w:rsidR="00B37824" w:rsidRPr="008A6062">
        <w:rPr>
          <w:color w:val="0D0D0D" w:themeColor="text1" w:themeTint="F2"/>
          <w:sz w:val="20"/>
          <w:szCs w:val="20"/>
        </w:rPr>
        <w:t xml:space="preserve">mixed layered </w:t>
      </w:r>
      <w:r w:rsidRPr="008A6062">
        <w:rPr>
          <w:color w:val="0D0D0D" w:themeColor="text1" w:themeTint="F2"/>
          <w:sz w:val="20"/>
          <w:szCs w:val="20"/>
        </w:rPr>
        <w:t>illite</w:t>
      </w:r>
      <w:r w:rsidR="00B37824" w:rsidRPr="008A6062">
        <w:rPr>
          <w:color w:val="0D0D0D" w:themeColor="text1" w:themeTint="F2"/>
          <w:sz w:val="20"/>
          <w:szCs w:val="20"/>
        </w:rPr>
        <w:t>-</w:t>
      </w:r>
      <w:r w:rsidRPr="008A6062">
        <w:rPr>
          <w:color w:val="0D0D0D" w:themeColor="text1" w:themeTint="F2"/>
          <w:sz w:val="20"/>
          <w:szCs w:val="20"/>
        </w:rPr>
        <w:t>smectit</w:t>
      </w:r>
      <w:r w:rsidR="003359A1" w:rsidRPr="008A6062">
        <w:rPr>
          <w:color w:val="0D0D0D" w:themeColor="text1" w:themeTint="F2"/>
          <w:sz w:val="20"/>
          <w:szCs w:val="20"/>
        </w:rPr>
        <w:t>e</w:t>
      </w:r>
      <w:r w:rsidRPr="008A6062">
        <w:rPr>
          <w:color w:val="0D0D0D" w:themeColor="text1" w:themeTint="F2"/>
          <w:sz w:val="20"/>
          <w:szCs w:val="20"/>
        </w:rPr>
        <w:t>) clay, WC (kaolinit</w:t>
      </w:r>
      <w:r w:rsidR="004530FC" w:rsidRPr="008A6062">
        <w:rPr>
          <w:color w:val="0D0D0D" w:themeColor="text1" w:themeTint="F2"/>
          <w:sz w:val="20"/>
          <w:szCs w:val="20"/>
        </w:rPr>
        <w:t>e)</w:t>
      </w:r>
      <w:r w:rsidRPr="008A6062">
        <w:rPr>
          <w:color w:val="0D0D0D" w:themeColor="text1" w:themeTint="F2"/>
          <w:sz w:val="20"/>
          <w:szCs w:val="20"/>
        </w:rPr>
        <w:t xml:space="preserve"> clay, CH (chalk)</w:t>
      </w:r>
      <w:r w:rsidR="00FB1E96" w:rsidRPr="008A6062">
        <w:rPr>
          <w:color w:val="0D0D0D" w:themeColor="text1" w:themeTint="F2"/>
          <w:sz w:val="20"/>
          <w:szCs w:val="20"/>
        </w:rPr>
        <w:t xml:space="preserve">, </w:t>
      </w:r>
      <w:r w:rsidRPr="008A6062">
        <w:rPr>
          <w:color w:val="0D0D0D" w:themeColor="text1" w:themeTint="F2"/>
          <w:sz w:val="20"/>
          <w:szCs w:val="20"/>
        </w:rPr>
        <w:t>and S (sand). The</w:t>
      </w:r>
      <w:r w:rsidR="00825938" w:rsidRPr="008A6062">
        <w:rPr>
          <w:color w:val="0D0D0D" w:themeColor="text1" w:themeTint="F2"/>
          <w:sz w:val="20"/>
          <w:szCs w:val="20"/>
        </w:rPr>
        <w:t xml:space="preserve"> </w:t>
      </w:r>
      <w:r w:rsidRPr="008A6062">
        <w:rPr>
          <w:color w:val="0D0D0D" w:themeColor="text1" w:themeTint="F2"/>
          <w:sz w:val="20"/>
          <w:szCs w:val="20"/>
        </w:rPr>
        <w:t>raw materials were tested in triplicates</w:t>
      </w:r>
      <w:r w:rsidR="00667F28" w:rsidRPr="008A6062">
        <w:rPr>
          <w:color w:val="0D0D0D" w:themeColor="text1" w:themeTint="F2"/>
          <w:sz w:val="20"/>
          <w:szCs w:val="20"/>
        </w:rPr>
        <w:t xml:space="preserve"> or three different preparation</w:t>
      </w:r>
      <w:r w:rsidR="0021483B" w:rsidRPr="008A6062">
        <w:rPr>
          <w:color w:val="0D0D0D" w:themeColor="text1" w:themeTint="F2"/>
          <w:sz w:val="20"/>
          <w:szCs w:val="20"/>
        </w:rPr>
        <w:t>s of unoriented powder</w:t>
      </w:r>
      <w:r w:rsidR="00667F28" w:rsidRPr="008A6062">
        <w:rPr>
          <w:color w:val="0D0D0D" w:themeColor="text1" w:themeTint="F2"/>
          <w:sz w:val="20"/>
          <w:szCs w:val="20"/>
        </w:rPr>
        <w:t xml:space="preserve">, </w:t>
      </w:r>
      <w:r w:rsidRPr="008A6062">
        <w:rPr>
          <w:color w:val="0D0D0D" w:themeColor="text1" w:themeTint="F2"/>
          <w:sz w:val="20"/>
          <w:szCs w:val="20"/>
        </w:rPr>
        <w:t>labelled as 1, 2</w:t>
      </w:r>
      <w:r w:rsidR="00825938" w:rsidRPr="008A6062">
        <w:rPr>
          <w:color w:val="0D0D0D" w:themeColor="text1" w:themeTint="F2"/>
          <w:sz w:val="20"/>
          <w:szCs w:val="20"/>
        </w:rPr>
        <w:t xml:space="preserve">, </w:t>
      </w:r>
      <w:r w:rsidRPr="008A6062">
        <w:rPr>
          <w:color w:val="0D0D0D" w:themeColor="text1" w:themeTint="F2"/>
          <w:sz w:val="20"/>
          <w:szCs w:val="20"/>
        </w:rPr>
        <w:t>and 3</w:t>
      </w:r>
      <w:r w:rsidR="007916B0" w:rsidRPr="008A6062">
        <w:rPr>
          <w:color w:val="0D0D0D" w:themeColor="text1" w:themeTint="F2"/>
          <w:sz w:val="20"/>
          <w:szCs w:val="20"/>
        </w:rPr>
        <w:t xml:space="preserve">, respectively. </w:t>
      </w:r>
      <w:r w:rsidRPr="008A6062">
        <w:rPr>
          <w:color w:val="0D0D0D" w:themeColor="text1" w:themeTint="F2"/>
          <w:sz w:val="20"/>
          <w:szCs w:val="20"/>
        </w:rPr>
        <w:t>The number</w:t>
      </w:r>
      <w:r w:rsidR="00825938" w:rsidRPr="008A6062">
        <w:rPr>
          <w:color w:val="0D0D0D" w:themeColor="text1" w:themeTint="F2"/>
          <w:sz w:val="20"/>
          <w:szCs w:val="20"/>
        </w:rPr>
        <w:t>s</w:t>
      </w:r>
      <w:r w:rsidRPr="008A6062">
        <w:rPr>
          <w:color w:val="0D0D0D" w:themeColor="text1" w:themeTint="F2"/>
          <w:sz w:val="20"/>
          <w:szCs w:val="20"/>
        </w:rPr>
        <w:t xml:space="preserve"> 600 and 800 in the </w:t>
      </w:r>
      <w:r w:rsidR="006E50E1" w:rsidRPr="008A6062">
        <w:rPr>
          <w:color w:val="0D0D0D" w:themeColor="text1" w:themeTint="F2"/>
          <w:sz w:val="20"/>
          <w:szCs w:val="20"/>
        </w:rPr>
        <w:t>briquette</w:t>
      </w:r>
      <w:r w:rsidRPr="008A6062">
        <w:rPr>
          <w:color w:val="0D0D0D" w:themeColor="text1" w:themeTint="F2"/>
          <w:sz w:val="20"/>
          <w:szCs w:val="20"/>
        </w:rPr>
        <w:t xml:space="preserve"> code</w:t>
      </w:r>
      <w:r w:rsidR="00996ED8" w:rsidRPr="008A6062">
        <w:rPr>
          <w:color w:val="0D0D0D" w:themeColor="text1" w:themeTint="F2"/>
          <w:sz w:val="20"/>
          <w:szCs w:val="20"/>
        </w:rPr>
        <w:t>s</w:t>
      </w:r>
      <w:r w:rsidRPr="008A6062">
        <w:rPr>
          <w:color w:val="0D0D0D" w:themeColor="text1" w:themeTint="F2"/>
          <w:sz w:val="20"/>
          <w:szCs w:val="20"/>
        </w:rPr>
        <w:t xml:space="preserve"> denote firing temperatures </w:t>
      </w:r>
      <w:r w:rsidR="00825938" w:rsidRPr="008A6062">
        <w:rPr>
          <w:color w:val="0D0D0D" w:themeColor="text1" w:themeTint="F2"/>
          <w:sz w:val="20"/>
          <w:szCs w:val="20"/>
        </w:rPr>
        <w:t xml:space="preserve">at </w:t>
      </w:r>
      <w:r w:rsidRPr="008A6062">
        <w:rPr>
          <w:color w:val="0D0D0D" w:themeColor="text1" w:themeTint="F2"/>
          <w:sz w:val="20"/>
          <w:szCs w:val="20"/>
        </w:rPr>
        <w:t xml:space="preserve">600°C and 800°C. The percentage weight amount of clay and tempers used to make the reference pottery </w:t>
      </w:r>
      <w:r w:rsidR="00825938" w:rsidRPr="008A6062">
        <w:rPr>
          <w:color w:val="0D0D0D" w:themeColor="text1" w:themeTint="F2"/>
          <w:sz w:val="20"/>
          <w:szCs w:val="20"/>
        </w:rPr>
        <w:t xml:space="preserve">briquettes </w:t>
      </w:r>
      <w:r w:rsidRPr="008A6062">
        <w:rPr>
          <w:color w:val="0D0D0D" w:themeColor="text1" w:themeTint="F2"/>
          <w:sz w:val="20"/>
          <w:szCs w:val="20"/>
        </w:rPr>
        <w:t>are also shown in the table.</w:t>
      </w:r>
      <w:r w:rsidR="003359A1" w:rsidRPr="008A6062">
        <w:rPr>
          <w:color w:val="0D0D0D" w:themeColor="text1" w:themeTint="F2"/>
          <w:sz w:val="20"/>
          <w:szCs w:val="20"/>
        </w:rPr>
        <w:t xml:space="preserve"> </w:t>
      </w:r>
      <w:r w:rsidRPr="008A6062">
        <w:rPr>
          <w:color w:val="0D0D0D" w:themeColor="text1" w:themeTint="F2"/>
          <w:sz w:val="20"/>
          <w:szCs w:val="20"/>
        </w:rPr>
        <w:t xml:space="preserve">Trace amounts are denoted by “tr.”. </w:t>
      </w:r>
    </w:p>
    <w:p w14:paraId="1A619F5A" w14:textId="77777777" w:rsidR="00D435AB" w:rsidRPr="008A6062" w:rsidRDefault="00D435AB" w:rsidP="009F0C5E">
      <w:pPr>
        <w:spacing w:after="0" w:line="480" w:lineRule="auto"/>
        <w:rPr>
          <w:rFonts w:ascii="Times New Roman" w:hAnsi="Times New Roman" w:cs="Times New Roman"/>
          <w:color w:val="0D0D0D" w:themeColor="text1" w:themeTint="F2"/>
          <w:sz w:val="24"/>
          <w:szCs w:val="24"/>
          <w:lang w:val="en-US"/>
        </w:rPr>
      </w:pPr>
    </w:p>
    <w:p w14:paraId="14AABC36" w14:textId="77777777" w:rsidR="00647194" w:rsidRPr="008A6062" w:rsidRDefault="00647194" w:rsidP="009F0C5E">
      <w:pPr>
        <w:spacing w:after="0" w:line="480" w:lineRule="auto"/>
        <w:rPr>
          <w:rFonts w:ascii="Times New Roman" w:hAnsi="Times New Roman" w:cs="Times New Roman"/>
          <w:color w:val="0D0D0D" w:themeColor="text1" w:themeTint="F2"/>
          <w:sz w:val="24"/>
          <w:szCs w:val="24"/>
          <w:lang w:val="en-US"/>
        </w:rPr>
      </w:pPr>
    </w:p>
    <w:p w14:paraId="130ED05E" w14:textId="77777777" w:rsidR="00647194" w:rsidRPr="008A6062" w:rsidRDefault="00647194" w:rsidP="009F0C5E">
      <w:pPr>
        <w:spacing w:after="0" w:line="480" w:lineRule="auto"/>
        <w:rPr>
          <w:rFonts w:ascii="Times New Roman" w:hAnsi="Times New Roman" w:cs="Times New Roman"/>
          <w:color w:val="0D0D0D" w:themeColor="text1" w:themeTint="F2"/>
          <w:sz w:val="24"/>
          <w:szCs w:val="24"/>
          <w:lang w:val="en-US"/>
        </w:rPr>
        <w:sectPr w:rsidR="00647194" w:rsidRPr="008A6062" w:rsidSect="003C0077">
          <w:footerReference w:type="default" r:id="rId9"/>
          <w:pgSz w:w="20160" w:h="12240" w:orient="landscape" w:code="5"/>
          <w:pgMar w:top="1728" w:right="1728" w:bottom="1728" w:left="1728" w:header="720" w:footer="720" w:gutter="0"/>
          <w:cols w:space="720"/>
          <w:docGrid w:linePitch="360"/>
        </w:sectPr>
      </w:pPr>
    </w:p>
    <w:p w14:paraId="67642CEF" w14:textId="17996E32" w:rsidR="00826791" w:rsidRPr="008A6062" w:rsidRDefault="00826791" w:rsidP="00826791">
      <w:pPr>
        <w:spacing w:after="0" w:line="480" w:lineRule="auto"/>
        <w:jc w:val="both"/>
        <w:rPr>
          <w:rStyle w:val="Emphasis"/>
          <w:rFonts w:ascii="Times New Roman" w:hAnsi="Times New Roman" w:cs="Times New Roman"/>
          <w:color w:val="0D0D0D" w:themeColor="text1" w:themeTint="F2"/>
        </w:rPr>
      </w:pPr>
      <w:r w:rsidRPr="008A6062">
        <w:rPr>
          <w:rFonts w:ascii="Times New Roman" w:hAnsi="Times New Roman" w:cs="Times New Roman"/>
          <w:b/>
          <w:bCs/>
          <w:noProof/>
          <w:color w:val="0D0D0D" w:themeColor="text1" w:themeTint="F2"/>
          <w:sz w:val="20"/>
          <w:szCs w:val="20"/>
        </w:rPr>
        <w:t>Table S2</w:t>
      </w:r>
      <w:r w:rsidRPr="008A6062">
        <w:rPr>
          <w:rFonts w:ascii="Times New Roman" w:hAnsi="Times New Roman" w:cs="Times New Roman"/>
          <w:noProof/>
          <w:color w:val="0D0D0D" w:themeColor="text1" w:themeTint="F2"/>
          <w:sz w:val="20"/>
          <w:szCs w:val="20"/>
        </w:rPr>
        <w:t xml:space="preserve"> </w:t>
      </w:r>
      <w:r w:rsidRPr="008A6062">
        <w:rPr>
          <w:rFonts w:ascii="Times New Roman" w:hAnsi="Times New Roman" w:cs="Times New Roman"/>
          <w:color w:val="0D0D0D" w:themeColor="text1" w:themeTint="F2"/>
          <w:sz w:val="20"/>
          <w:szCs w:val="20"/>
        </w:rPr>
        <w:t>Surface area and pore volume parameters obtained from the N</w:t>
      </w:r>
      <w:r w:rsidRPr="008A6062">
        <w:rPr>
          <w:rFonts w:ascii="Times New Roman" w:hAnsi="Times New Roman" w:cs="Times New Roman"/>
          <w:color w:val="0D0D0D" w:themeColor="text1" w:themeTint="F2"/>
          <w:sz w:val="20"/>
          <w:szCs w:val="20"/>
          <w:vertAlign w:val="subscript"/>
        </w:rPr>
        <w:t>2</w:t>
      </w:r>
      <w:r w:rsidRPr="008A6062">
        <w:rPr>
          <w:rFonts w:ascii="Times New Roman" w:hAnsi="Times New Roman" w:cs="Times New Roman"/>
          <w:color w:val="0D0D0D" w:themeColor="text1" w:themeTint="F2"/>
          <w:sz w:val="20"/>
          <w:szCs w:val="20"/>
        </w:rPr>
        <w:t xml:space="preserve"> adsorption data for samples of the reference pottery briquettes</w:t>
      </w:r>
    </w:p>
    <w:tbl>
      <w:tblPr>
        <w:tblStyle w:val="TableGrid"/>
        <w:tblW w:w="9090" w:type="dxa"/>
        <w:jc w:val="center"/>
        <w:tblInd w:w="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30"/>
        <w:gridCol w:w="1080"/>
        <w:gridCol w:w="1080"/>
        <w:gridCol w:w="1350"/>
        <w:gridCol w:w="1260"/>
        <w:gridCol w:w="1440"/>
        <w:gridCol w:w="1350"/>
      </w:tblGrid>
      <w:tr w:rsidR="00933E3D" w:rsidRPr="008A6062" w14:paraId="463E041C" w14:textId="77777777" w:rsidTr="001B2143">
        <w:trPr>
          <w:jc w:val="center"/>
        </w:trPr>
        <w:tc>
          <w:tcPr>
            <w:tcW w:w="1530" w:type="dxa"/>
            <w:vMerge w:val="restart"/>
            <w:tcBorders>
              <w:top w:val="single" w:sz="4" w:space="0" w:color="auto"/>
              <w:bottom w:val="nil"/>
            </w:tcBorders>
            <w:hideMark/>
          </w:tcPr>
          <w:p w14:paraId="091CC6E3" w14:textId="37307DE4" w:rsidR="00826791" w:rsidRPr="008A6062" w:rsidRDefault="00826791" w:rsidP="00D52E2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 xml:space="preserve">Fired </w:t>
            </w:r>
            <w:r w:rsidR="00D71E46" w:rsidRPr="008A6062">
              <w:rPr>
                <w:rFonts w:ascii="Times New Roman" w:hAnsi="Times New Roman" w:cs="Times New Roman"/>
                <w:color w:val="0D0D0D" w:themeColor="text1" w:themeTint="F2"/>
                <w:sz w:val="20"/>
                <w:szCs w:val="20"/>
              </w:rPr>
              <w:t>Briquettes</w:t>
            </w:r>
          </w:p>
        </w:tc>
        <w:tc>
          <w:tcPr>
            <w:tcW w:w="3510" w:type="dxa"/>
            <w:gridSpan w:val="3"/>
            <w:tcBorders>
              <w:top w:val="single" w:sz="4" w:space="0" w:color="auto"/>
              <w:bottom w:val="nil"/>
            </w:tcBorders>
            <w:hideMark/>
          </w:tcPr>
          <w:p w14:paraId="3006A1D2" w14:textId="77777777" w:rsidR="00826791" w:rsidRPr="008A6062" w:rsidRDefault="00826791" w:rsidP="00D52E27">
            <w:pPr>
              <w:jc w:val="center"/>
              <w:rPr>
                <w:rFonts w:ascii="Times New Roman" w:hAnsi="Times New Roman" w:cs="Times New Roman"/>
                <w:noProof/>
                <w:color w:val="0D0D0D" w:themeColor="text1" w:themeTint="F2"/>
                <w:sz w:val="20"/>
                <w:szCs w:val="20"/>
              </w:rPr>
            </w:pPr>
            <w:r w:rsidRPr="008A6062">
              <w:rPr>
                <w:rFonts w:ascii="Times New Roman" w:hAnsi="Times New Roman" w:cs="Times New Roman"/>
                <w:noProof/>
                <w:color w:val="0D0D0D" w:themeColor="text1" w:themeTint="F2"/>
                <w:sz w:val="20"/>
                <w:szCs w:val="20"/>
              </w:rPr>
              <w:t>Specific surface area</w:t>
            </w:r>
          </w:p>
        </w:tc>
        <w:tc>
          <w:tcPr>
            <w:tcW w:w="4050" w:type="dxa"/>
            <w:gridSpan w:val="3"/>
            <w:tcBorders>
              <w:top w:val="single" w:sz="4" w:space="0" w:color="auto"/>
              <w:bottom w:val="nil"/>
            </w:tcBorders>
            <w:hideMark/>
          </w:tcPr>
          <w:p w14:paraId="097AC757" w14:textId="2AAC37E5" w:rsidR="00826791" w:rsidRPr="008A6062" w:rsidRDefault="00307A79" w:rsidP="00D52E27">
            <w:pPr>
              <w:jc w:val="center"/>
              <w:rPr>
                <w:rFonts w:ascii="Times New Roman" w:hAnsi="Times New Roman" w:cs="Times New Roman"/>
                <w:noProof/>
                <w:color w:val="0D0D0D" w:themeColor="text1" w:themeTint="F2"/>
                <w:sz w:val="20"/>
                <w:szCs w:val="20"/>
              </w:rPr>
            </w:pPr>
            <w:r w:rsidRPr="008A6062">
              <w:rPr>
                <w:rFonts w:ascii="Times New Roman" w:hAnsi="Times New Roman" w:cs="Times New Roman"/>
                <w:noProof/>
                <w:color w:val="0D0D0D" w:themeColor="text1" w:themeTint="F2"/>
                <w:sz w:val="20"/>
                <w:szCs w:val="20"/>
              </w:rPr>
              <w:t xml:space="preserve">Specific </w:t>
            </w:r>
            <w:r w:rsidR="00826791" w:rsidRPr="008A6062">
              <w:rPr>
                <w:rFonts w:ascii="Times New Roman" w:hAnsi="Times New Roman" w:cs="Times New Roman"/>
                <w:noProof/>
                <w:color w:val="0D0D0D" w:themeColor="text1" w:themeTint="F2"/>
                <w:sz w:val="20"/>
                <w:szCs w:val="20"/>
              </w:rPr>
              <w:t>Pore volume</w:t>
            </w:r>
          </w:p>
        </w:tc>
      </w:tr>
      <w:tr w:rsidR="00933E3D" w:rsidRPr="008A6062" w14:paraId="2F0BE8CD" w14:textId="77777777" w:rsidTr="00D71E46">
        <w:trPr>
          <w:trHeight w:val="774"/>
          <w:jc w:val="center"/>
        </w:trPr>
        <w:tc>
          <w:tcPr>
            <w:tcW w:w="1530" w:type="dxa"/>
            <w:vMerge/>
            <w:tcBorders>
              <w:top w:val="nil"/>
              <w:bottom w:val="single" w:sz="4" w:space="0" w:color="auto"/>
            </w:tcBorders>
            <w:vAlign w:val="center"/>
            <w:hideMark/>
          </w:tcPr>
          <w:p w14:paraId="54308627" w14:textId="77777777" w:rsidR="00826791" w:rsidRPr="008A6062" w:rsidRDefault="00826791" w:rsidP="00D52E27">
            <w:pPr>
              <w:jc w:val="center"/>
              <w:rPr>
                <w:rFonts w:ascii="Times New Roman" w:hAnsi="Times New Roman" w:cs="Times New Roman"/>
                <w:color w:val="0D0D0D" w:themeColor="text1" w:themeTint="F2"/>
                <w:sz w:val="20"/>
                <w:szCs w:val="20"/>
              </w:rPr>
            </w:pPr>
          </w:p>
        </w:tc>
        <w:tc>
          <w:tcPr>
            <w:tcW w:w="1080" w:type="dxa"/>
            <w:tcBorders>
              <w:top w:val="nil"/>
              <w:bottom w:val="single" w:sz="4" w:space="0" w:color="auto"/>
            </w:tcBorders>
            <w:hideMark/>
          </w:tcPr>
          <w:p w14:paraId="64977A28" w14:textId="77777777" w:rsidR="00826791" w:rsidRPr="008A6062" w:rsidRDefault="00826791" w:rsidP="00D52E27">
            <w:pPr>
              <w:jc w:val="center"/>
              <w:rPr>
                <w:rFonts w:ascii="Times New Roman" w:hAnsi="Times New Roman" w:cs="Times New Roman"/>
                <w:noProof/>
                <w:color w:val="0D0D0D" w:themeColor="text1" w:themeTint="F2"/>
                <w:sz w:val="20"/>
                <w:szCs w:val="20"/>
                <w:vertAlign w:val="subscript"/>
              </w:rPr>
            </w:pPr>
            <w:r w:rsidRPr="008A6062">
              <w:rPr>
                <w:rFonts w:ascii="Times New Roman" w:hAnsi="Times New Roman" w:cs="Times New Roman"/>
                <w:i/>
                <w:iCs/>
                <w:noProof/>
                <w:color w:val="0D0D0D" w:themeColor="text1" w:themeTint="F2"/>
                <w:sz w:val="20"/>
                <w:szCs w:val="20"/>
              </w:rPr>
              <w:t>S</w:t>
            </w:r>
            <w:r w:rsidRPr="008A6062">
              <w:rPr>
                <w:rFonts w:ascii="Times New Roman" w:hAnsi="Times New Roman" w:cs="Times New Roman"/>
                <w:noProof/>
                <w:color w:val="0D0D0D" w:themeColor="text1" w:themeTint="F2"/>
                <w:sz w:val="20"/>
                <w:szCs w:val="20"/>
                <w:vertAlign w:val="subscript"/>
              </w:rPr>
              <w:t>BET</w:t>
            </w:r>
          </w:p>
          <w:p w14:paraId="22363144" w14:textId="77777777" w:rsidR="00826791" w:rsidRPr="008A6062" w:rsidRDefault="00826791" w:rsidP="00D52E27">
            <w:pPr>
              <w:jc w:val="center"/>
              <w:rPr>
                <w:rFonts w:ascii="Times New Roman" w:hAnsi="Times New Roman" w:cs="Times New Roman"/>
                <w:color w:val="0D0D0D" w:themeColor="text1" w:themeTint="F2"/>
                <w:sz w:val="20"/>
                <w:szCs w:val="20"/>
              </w:rPr>
            </w:pPr>
            <w:r w:rsidRPr="008A6062">
              <w:rPr>
                <w:rFonts w:ascii="Times New Roman" w:hAnsi="Times New Roman" w:cs="Times New Roman"/>
                <w:noProof/>
                <w:color w:val="0D0D0D" w:themeColor="text1" w:themeTint="F2"/>
                <w:sz w:val="20"/>
                <w:szCs w:val="20"/>
              </w:rPr>
              <w:t>(</w:t>
            </w:r>
            <w:r w:rsidRPr="008A6062">
              <w:rPr>
                <w:rFonts w:ascii="Times New Roman" w:hAnsi="Times New Roman" w:cs="Times New Roman"/>
                <w:color w:val="0D0D0D" w:themeColor="text1" w:themeTint="F2"/>
                <w:sz w:val="20"/>
                <w:szCs w:val="20"/>
              </w:rPr>
              <w:t>m</w:t>
            </w:r>
            <w:r w:rsidRPr="008A6062">
              <w:rPr>
                <w:rFonts w:ascii="Times New Roman" w:hAnsi="Times New Roman" w:cs="Times New Roman"/>
                <w:color w:val="0D0D0D" w:themeColor="text1" w:themeTint="F2"/>
                <w:sz w:val="20"/>
                <w:szCs w:val="20"/>
                <w:vertAlign w:val="superscript"/>
              </w:rPr>
              <w:t>2</w:t>
            </w:r>
            <w:r w:rsidRPr="008A6062">
              <w:rPr>
                <w:rFonts w:ascii="Times New Roman" w:hAnsi="Times New Roman" w:cs="Times New Roman"/>
                <w:color w:val="0D0D0D" w:themeColor="text1" w:themeTint="F2"/>
                <w:sz w:val="20"/>
                <w:szCs w:val="20"/>
              </w:rPr>
              <w:t xml:space="preserve"> g</w:t>
            </w:r>
            <w:r w:rsidRPr="008A6062">
              <w:rPr>
                <w:rFonts w:ascii="Times New Roman" w:hAnsi="Times New Roman" w:cs="Times New Roman"/>
                <w:color w:val="0D0D0D" w:themeColor="text1" w:themeTint="F2"/>
                <w:sz w:val="20"/>
                <w:szCs w:val="20"/>
                <w:vertAlign w:val="superscript"/>
              </w:rPr>
              <w:sym w:font="Symbol" w:char="F02D"/>
            </w:r>
            <w:r w:rsidRPr="008A6062">
              <w:rPr>
                <w:rFonts w:ascii="Times New Roman" w:hAnsi="Times New Roman" w:cs="Times New Roman"/>
                <w:color w:val="0D0D0D" w:themeColor="text1" w:themeTint="F2"/>
                <w:sz w:val="20"/>
                <w:szCs w:val="20"/>
                <w:vertAlign w:val="superscript"/>
              </w:rPr>
              <w:t>1</w:t>
            </w:r>
            <w:r w:rsidRPr="008A6062">
              <w:rPr>
                <w:rFonts w:ascii="Times New Roman" w:hAnsi="Times New Roman" w:cs="Times New Roman"/>
                <w:color w:val="0D0D0D" w:themeColor="text1" w:themeTint="F2"/>
                <w:sz w:val="20"/>
                <w:szCs w:val="20"/>
              </w:rPr>
              <w:t>)</w:t>
            </w:r>
          </w:p>
        </w:tc>
        <w:tc>
          <w:tcPr>
            <w:tcW w:w="1080" w:type="dxa"/>
            <w:tcBorders>
              <w:top w:val="nil"/>
              <w:bottom w:val="single" w:sz="4" w:space="0" w:color="auto"/>
            </w:tcBorders>
            <w:hideMark/>
          </w:tcPr>
          <w:p w14:paraId="140CC44A" w14:textId="77777777" w:rsidR="00826791" w:rsidRPr="008A6062" w:rsidRDefault="00826791" w:rsidP="00D52E27">
            <w:pPr>
              <w:jc w:val="center"/>
              <w:rPr>
                <w:rFonts w:ascii="Times New Roman" w:hAnsi="Times New Roman" w:cs="Times New Roman"/>
                <w:noProof/>
                <w:color w:val="0D0D0D" w:themeColor="text1" w:themeTint="F2"/>
                <w:sz w:val="20"/>
                <w:szCs w:val="20"/>
                <w:vertAlign w:val="subscript"/>
              </w:rPr>
            </w:pPr>
            <w:r w:rsidRPr="008A6062">
              <w:rPr>
                <w:rFonts w:ascii="Times New Roman" w:hAnsi="Times New Roman" w:cs="Times New Roman"/>
                <w:i/>
                <w:iCs/>
                <w:noProof/>
                <w:color w:val="0D0D0D" w:themeColor="text1" w:themeTint="F2"/>
                <w:sz w:val="20"/>
                <w:szCs w:val="20"/>
              </w:rPr>
              <w:t>S</w:t>
            </w:r>
            <w:r w:rsidRPr="008A6062">
              <w:rPr>
                <w:rFonts w:ascii="Times New Roman" w:hAnsi="Times New Roman" w:cs="Times New Roman"/>
                <w:noProof/>
                <w:color w:val="0D0D0D" w:themeColor="text1" w:themeTint="F2"/>
                <w:sz w:val="20"/>
                <w:szCs w:val="20"/>
                <w:vertAlign w:val="subscript"/>
              </w:rPr>
              <w:t>NLDFT</w:t>
            </w:r>
          </w:p>
          <w:p w14:paraId="48D30268" w14:textId="77777777" w:rsidR="00826791" w:rsidRPr="008A6062" w:rsidRDefault="00826791" w:rsidP="00D52E27">
            <w:pPr>
              <w:jc w:val="center"/>
              <w:rPr>
                <w:rFonts w:ascii="Times New Roman" w:hAnsi="Times New Roman" w:cs="Times New Roman"/>
                <w:color w:val="0D0D0D" w:themeColor="text1" w:themeTint="F2"/>
                <w:sz w:val="20"/>
                <w:szCs w:val="20"/>
              </w:rPr>
            </w:pPr>
            <w:r w:rsidRPr="008A6062">
              <w:rPr>
                <w:rFonts w:ascii="Times New Roman" w:hAnsi="Times New Roman" w:cs="Times New Roman"/>
                <w:noProof/>
                <w:color w:val="0D0D0D" w:themeColor="text1" w:themeTint="F2"/>
                <w:sz w:val="20"/>
                <w:szCs w:val="20"/>
              </w:rPr>
              <w:t>(</w:t>
            </w:r>
            <w:r w:rsidRPr="008A6062">
              <w:rPr>
                <w:rFonts w:ascii="Times New Roman" w:hAnsi="Times New Roman" w:cs="Times New Roman"/>
                <w:color w:val="0D0D0D" w:themeColor="text1" w:themeTint="F2"/>
                <w:sz w:val="20"/>
                <w:szCs w:val="20"/>
              </w:rPr>
              <w:t>m</w:t>
            </w:r>
            <w:r w:rsidRPr="008A6062">
              <w:rPr>
                <w:rFonts w:ascii="Times New Roman" w:hAnsi="Times New Roman" w:cs="Times New Roman"/>
                <w:color w:val="0D0D0D" w:themeColor="text1" w:themeTint="F2"/>
                <w:sz w:val="20"/>
                <w:szCs w:val="20"/>
                <w:vertAlign w:val="superscript"/>
              </w:rPr>
              <w:t>2</w:t>
            </w:r>
            <w:r w:rsidRPr="008A6062">
              <w:rPr>
                <w:rFonts w:ascii="Times New Roman" w:hAnsi="Times New Roman" w:cs="Times New Roman"/>
                <w:color w:val="0D0D0D" w:themeColor="text1" w:themeTint="F2"/>
                <w:sz w:val="20"/>
                <w:szCs w:val="20"/>
              </w:rPr>
              <w:t xml:space="preserve"> g</w:t>
            </w:r>
            <w:r w:rsidRPr="008A6062">
              <w:rPr>
                <w:rFonts w:ascii="Times New Roman" w:hAnsi="Times New Roman" w:cs="Times New Roman"/>
                <w:color w:val="0D0D0D" w:themeColor="text1" w:themeTint="F2"/>
                <w:sz w:val="20"/>
                <w:szCs w:val="20"/>
                <w:vertAlign w:val="superscript"/>
              </w:rPr>
              <w:sym w:font="Symbol" w:char="F02D"/>
            </w:r>
            <w:r w:rsidRPr="008A6062">
              <w:rPr>
                <w:rFonts w:ascii="Times New Roman" w:hAnsi="Times New Roman" w:cs="Times New Roman"/>
                <w:color w:val="0D0D0D" w:themeColor="text1" w:themeTint="F2"/>
                <w:sz w:val="20"/>
                <w:szCs w:val="20"/>
                <w:vertAlign w:val="superscript"/>
              </w:rPr>
              <w:t>1</w:t>
            </w:r>
            <w:r w:rsidRPr="008A6062">
              <w:rPr>
                <w:rFonts w:ascii="Times New Roman" w:hAnsi="Times New Roman" w:cs="Times New Roman"/>
                <w:color w:val="0D0D0D" w:themeColor="text1" w:themeTint="F2"/>
                <w:sz w:val="20"/>
                <w:szCs w:val="20"/>
              </w:rPr>
              <w:t>)</w:t>
            </w:r>
          </w:p>
        </w:tc>
        <w:tc>
          <w:tcPr>
            <w:tcW w:w="1350" w:type="dxa"/>
            <w:tcBorders>
              <w:top w:val="nil"/>
              <w:bottom w:val="single" w:sz="4" w:space="0" w:color="auto"/>
            </w:tcBorders>
          </w:tcPr>
          <w:p w14:paraId="62101A1C" w14:textId="4A4F9F20" w:rsidR="00826791" w:rsidRPr="008A6062" w:rsidRDefault="00826791" w:rsidP="00D52E27">
            <w:pPr>
              <w:jc w:val="center"/>
              <w:rPr>
                <w:rFonts w:ascii="Times New Roman" w:hAnsi="Times New Roman" w:cs="Times New Roman"/>
                <w:noProof/>
                <w:color w:val="0D0D0D" w:themeColor="text1" w:themeTint="F2"/>
                <w:sz w:val="20"/>
                <w:szCs w:val="20"/>
              </w:rPr>
            </w:pPr>
            <w:r w:rsidRPr="008A6062">
              <w:rPr>
                <w:rFonts w:ascii="Times New Roman" w:hAnsi="Times New Roman" w:cs="Times New Roman"/>
                <w:i/>
                <w:iCs/>
                <w:noProof/>
                <w:color w:val="0D0D0D" w:themeColor="text1" w:themeTint="F2"/>
                <w:sz w:val="20"/>
                <w:szCs w:val="20"/>
              </w:rPr>
              <w:t>S</w:t>
            </w:r>
            <w:r w:rsidRPr="008A6062">
              <w:rPr>
                <w:rFonts w:ascii="Times New Roman" w:hAnsi="Times New Roman" w:cs="Times New Roman"/>
                <w:noProof/>
                <w:color w:val="0D0D0D" w:themeColor="text1" w:themeTint="F2"/>
                <w:sz w:val="20"/>
                <w:szCs w:val="20"/>
                <w:vertAlign w:val="subscript"/>
              </w:rPr>
              <w:t>micro</w:t>
            </w:r>
          </w:p>
          <w:p w14:paraId="1EC68535" w14:textId="77777777" w:rsidR="00826791" w:rsidRPr="008A6062" w:rsidRDefault="00826791" w:rsidP="00D52E27">
            <w:pPr>
              <w:jc w:val="center"/>
              <w:rPr>
                <w:rFonts w:ascii="Times New Roman" w:hAnsi="Times New Roman" w:cs="Times New Roman"/>
                <w:noProof/>
                <w:color w:val="0D0D0D" w:themeColor="text1" w:themeTint="F2"/>
                <w:sz w:val="20"/>
                <w:szCs w:val="20"/>
              </w:rPr>
            </w:pPr>
            <w:r w:rsidRPr="008A6062">
              <w:rPr>
                <w:rFonts w:ascii="Times New Roman" w:hAnsi="Times New Roman" w:cs="Times New Roman"/>
                <w:noProof/>
                <w:color w:val="0D0D0D" w:themeColor="text1" w:themeTint="F2"/>
                <w:sz w:val="20"/>
                <w:szCs w:val="20"/>
              </w:rPr>
              <w:t>(%)</w:t>
            </w:r>
          </w:p>
        </w:tc>
        <w:tc>
          <w:tcPr>
            <w:tcW w:w="1260" w:type="dxa"/>
            <w:tcBorders>
              <w:top w:val="nil"/>
              <w:bottom w:val="single" w:sz="4" w:space="0" w:color="auto"/>
            </w:tcBorders>
            <w:hideMark/>
          </w:tcPr>
          <w:p w14:paraId="40F0FE59" w14:textId="77777777" w:rsidR="00826791" w:rsidRPr="008A6062" w:rsidRDefault="00826791" w:rsidP="00D52E27">
            <w:pPr>
              <w:jc w:val="center"/>
              <w:rPr>
                <w:rFonts w:ascii="Times New Roman" w:hAnsi="Times New Roman" w:cs="Times New Roman"/>
                <w:noProof/>
                <w:color w:val="0D0D0D" w:themeColor="text1" w:themeTint="F2"/>
                <w:sz w:val="20"/>
                <w:szCs w:val="20"/>
                <w:vertAlign w:val="subscript"/>
              </w:rPr>
            </w:pPr>
            <w:r w:rsidRPr="008A6062">
              <w:rPr>
                <w:rFonts w:ascii="Times New Roman" w:hAnsi="Times New Roman" w:cs="Times New Roman"/>
                <w:i/>
                <w:iCs/>
                <w:noProof/>
                <w:color w:val="0D0D0D" w:themeColor="text1" w:themeTint="F2"/>
                <w:sz w:val="20"/>
                <w:szCs w:val="20"/>
              </w:rPr>
              <w:t>V</w:t>
            </w:r>
            <w:r w:rsidRPr="008A6062">
              <w:rPr>
                <w:rFonts w:ascii="Times New Roman" w:hAnsi="Times New Roman" w:cs="Times New Roman"/>
                <w:noProof/>
                <w:color w:val="0D0D0D" w:themeColor="text1" w:themeTint="F2"/>
                <w:sz w:val="20"/>
                <w:szCs w:val="20"/>
                <w:vertAlign w:val="subscript"/>
              </w:rPr>
              <w:t>0.95</w:t>
            </w:r>
          </w:p>
          <w:p w14:paraId="785A69BB" w14:textId="77777777" w:rsidR="00826791" w:rsidRPr="008A6062" w:rsidRDefault="00826791" w:rsidP="00D52E27">
            <w:pPr>
              <w:jc w:val="center"/>
              <w:rPr>
                <w:rFonts w:ascii="Times New Roman" w:hAnsi="Times New Roman" w:cs="Times New Roman"/>
                <w:color w:val="0D0D0D" w:themeColor="text1" w:themeTint="F2"/>
                <w:sz w:val="20"/>
                <w:szCs w:val="20"/>
              </w:rPr>
            </w:pPr>
            <w:r w:rsidRPr="008A6062">
              <w:rPr>
                <w:rFonts w:ascii="Times New Roman" w:hAnsi="Times New Roman" w:cs="Times New Roman"/>
                <w:noProof/>
                <w:color w:val="0D0D0D" w:themeColor="text1" w:themeTint="F2"/>
                <w:sz w:val="20"/>
                <w:szCs w:val="20"/>
              </w:rPr>
              <w:t>(</w:t>
            </w:r>
            <w:r w:rsidRPr="008A6062">
              <w:rPr>
                <w:rFonts w:ascii="Times New Roman" w:hAnsi="Times New Roman" w:cs="Times New Roman"/>
                <w:color w:val="0D0D0D" w:themeColor="text1" w:themeTint="F2"/>
                <w:sz w:val="20"/>
                <w:szCs w:val="20"/>
              </w:rPr>
              <w:t>mm</w:t>
            </w:r>
            <w:r w:rsidRPr="008A6062">
              <w:rPr>
                <w:rFonts w:ascii="Times New Roman" w:hAnsi="Times New Roman" w:cs="Times New Roman"/>
                <w:color w:val="0D0D0D" w:themeColor="text1" w:themeTint="F2"/>
                <w:sz w:val="20"/>
                <w:szCs w:val="20"/>
                <w:vertAlign w:val="superscript"/>
              </w:rPr>
              <w:t>3</w:t>
            </w:r>
            <w:r w:rsidRPr="008A6062">
              <w:rPr>
                <w:rFonts w:ascii="Times New Roman" w:hAnsi="Times New Roman" w:cs="Times New Roman"/>
                <w:color w:val="0D0D0D" w:themeColor="text1" w:themeTint="F2"/>
                <w:sz w:val="20"/>
                <w:szCs w:val="20"/>
              </w:rPr>
              <w:t xml:space="preserve"> g</w:t>
            </w:r>
            <w:r w:rsidRPr="008A6062">
              <w:rPr>
                <w:rFonts w:ascii="Times New Roman" w:hAnsi="Times New Roman" w:cs="Times New Roman"/>
                <w:color w:val="0D0D0D" w:themeColor="text1" w:themeTint="F2"/>
                <w:sz w:val="20"/>
                <w:szCs w:val="20"/>
                <w:vertAlign w:val="superscript"/>
              </w:rPr>
              <w:sym w:font="Symbol" w:char="F02D"/>
            </w:r>
            <w:r w:rsidRPr="008A6062">
              <w:rPr>
                <w:rFonts w:ascii="Times New Roman" w:hAnsi="Times New Roman" w:cs="Times New Roman"/>
                <w:color w:val="0D0D0D" w:themeColor="text1" w:themeTint="F2"/>
                <w:sz w:val="20"/>
                <w:szCs w:val="20"/>
                <w:vertAlign w:val="superscript"/>
              </w:rPr>
              <w:t>1</w:t>
            </w:r>
            <w:r w:rsidRPr="008A6062">
              <w:rPr>
                <w:rFonts w:ascii="Times New Roman" w:hAnsi="Times New Roman" w:cs="Times New Roman"/>
                <w:color w:val="0D0D0D" w:themeColor="text1" w:themeTint="F2"/>
                <w:sz w:val="20"/>
                <w:szCs w:val="20"/>
              </w:rPr>
              <w:t>)</w:t>
            </w:r>
          </w:p>
        </w:tc>
        <w:tc>
          <w:tcPr>
            <w:tcW w:w="1440" w:type="dxa"/>
            <w:tcBorders>
              <w:top w:val="nil"/>
              <w:bottom w:val="single" w:sz="4" w:space="0" w:color="auto"/>
            </w:tcBorders>
            <w:hideMark/>
          </w:tcPr>
          <w:p w14:paraId="1C194FB0" w14:textId="77777777" w:rsidR="006B598D" w:rsidRPr="008A6062" w:rsidRDefault="00826791" w:rsidP="00D52E27">
            <w:pPr>
              <w:jc w:val="center"/>
              <w:rPr>
                <w:rFonts w:ascii="Times New Roman" w:hAnsi="Times New Roman" w:cs="Times New Roman"/>
                <w:noProof/>
                <w:color w:val="0D0D0D" w:themeColor="text1" w:themeTint="F2"/>
                <w:sz w:val="20"/>
                <w:szCs w:val="20"/>
                <w:vertAlign w:val="subscript"/>
              </w:rPr>
            </w:pPr>
            <w:r w:rsidRPr="008A6062">
              <w:rPr>
                <w:rFonts w:ascii="Times New Roman" w:hAnsi="Times New Roman" w:cs="Times New Roman"/>
                <w:i/>
                <w:iCs/>
                <w:noProof/>
                <w:color w:val="0D0D0D" w:themeColor="text1" w:themeTint="F2"/>
                <w:sz w:val="20"/>
                <w:szCs w:val="20"/>
              </w:rPr>
              <w:t>V</w:t>
            </w:r>
            <w:r w:rsidRPr="008A6062">
              <w:rPr>
                <w:rFonts w:ascii="Times New Roman" w:hAnsi="Times New Roman" w:cs="Times New Roman"/>
                <w:noProof/>
                <w:color w:val="0D0D0D" w:themeColor="text1" w:themeTint="F2"/>
                <w:sz w:val="20"/>
                <w:szCs w:val="20"/>
                <w:vertAlign w:val="subscript"/>
              </w:rPr>
              <w:t xml:space="preserve">NLDFT </w:t>
            </w:r>
          </w:p>
          <w:p w14:paraId="3F971D20" w14:textId="3FD9A846" w:rsidR="00826791" w:rsidRPr="008A6062" w:rsidRDefault="00826791" w:rsidP="00D52E27">
            <w:pPr>
              <w:jc w:val="center"/>
              <w:rPr>
                <w:rFonts w:ascii="Times New Roman" w:hAnsi="Times New Roman" w:cs="Times New Roman"/>
                <w:color w:val="0D0D0D" w:themeColor="text1" w:themeTint="F2"/>
                <w:sz w:val="20"/>
                <w:szCs w:val="20"/>
              </w:rPr>
            </w:pPr>
            <w:r w:rsidRPr="008A6062">
              <w:rPr>
                <w:rFonts w:ascii="Times New Roman" w:hAnsi="Times New Roman" w:cs="Times New Roman"/>
                <w:noProof/>
                <w:color w:val="0D0D0D" w:themeColor="text1" w:themeTint="F2"/>
                <w:sz w:val="20"/>
                <w:szCs w:val="20"/>
              </w:rPr>
              <w:t>(</w:t>
            </w:r>
            <w:r w:rsidRPr="008A6062">
              <w:rPr>
                <w:rFonts w:ascii="Times New Roman" w:hAnsi="Times New Roman" w:cs="Times New Roman"/>
                <w:color w:val="0D0D0D" w:themeColor="text1" w:themeTint="F2"/>
                <w:sz w:val="20"/>
                <w:szCs w:val="20"/>
              </w:rPr>
              <w:t>mm</w:t>
            </w:r>
            <w:r w:rsidRPr="008A6062">
              <w:rPr>
                <w:rFonts w:ascii="Times New Roman" w:hAnsi="Times New Roman" w:cs="Times New Roman"/>
                <w:color w:val="0D0D0D" w:themeColor="text1" w:themeTint="F2"/>
                <w:sz w:val="20"/>
                <w:szCs w:val="20"/>
                <w:vertAlign w:val="superscript"/>
              </w:rPr>
              <w:t>3</w:t>
            </w:r>
            <w:r w:rsidRPr="008A6062">
              <w:rPr>
                <w:rFonts w:ascii="Times New Roman" w:hAnsi="Times New Roman" w:cs="Times New Roman"/>
                <w:color w:val="0D0D0D" w:themeColor="text1" w:themeTint="F2"/>
                <w:sz w:val="20"/>
                <w:szCs w:val="20"/>
              </w:rPr>
              <w:t xml:space="preserve"> g</w:t>
            </w:r>
            <w:r w:rsidRPr="008A6062">
              <w:rPr>
                <w:rFonts w:ascii="Times New Roman" w:hAnsi="Times New Roman" w:cs="Times New Roman"/>
                <w:color w:val="0D0D0D" w:themeColor="text1" w:themeTint="F2"/>
                <w:sz w:val="20"/>
                <w:szCs w:val="20"/>
                <w:vertAlign w:val="superscript"/>
              </w:rPr>
              <w:sym w:font="Symbol" w:char="F02D"/>
            </w:r>
            <w:r w:rsidRPr="008A6062">
              <w:rPr>
                <w:rFonts w:ascii="Times New Roman" w:hAnsi="Times New Roman" w:cs="Times New Roman"/>
                <w:color w:val="0D0D0D" w:themeColor="text1" w:themeTint="F2"/>
                <w:sz w:val="20"/>
                <w:szCs w:val="20"/>
                <w:vertAlign w:val="superscript"/>
              </w:rPr>
              <w:t>1</w:t>
            </w:r>
            <w:r w:rsidRPr="008A6062">
              <w:rPr>
                <w:rFonts w:ascii="Times New Roman" w:hAnsi="Times New Roman" w:cs="Times New Roman"/>
                <w:color w:val="0D0D0D" w:themeColor="text1" w:themeTint="F2"/>
                <w:sz w:val="20"/>
                <w:szCs w:val="20"/>
              </w:rPr>
              <w:t>)</w:t>
            </w:r>
          </w:p>
        </w:tc>
        <w:tc>
          <w:tcPr>
            <w:tcW w:w="1350" w:type="dxa"/>
            <w:tcBorders>
              <w:top w:val="nil"/>
              <w:bottom w:val="single" w:sz="4" w:space="0" w:color="auto"/>
            </w:tcBorders>
          </w:tcPr>
          <w:p w14:paraId="18F9990E" w14:textId="77777777" w:rsidR="00DB5CCC" w:rsidRPr="008A6062" w:rsidRDefault="00826791" w:rsidP="00D52E27">
            <w:pPr>
              <w:jc w:val="center"/>
              <w:rPr>
                <w:rFonts w:ascii="Times New Roman" w:hAnsi="Times New Roman" w:cs="Times New Roman"/>
                <w:noProof/>
                <w:color w:val="0D0D0D" w:themeColor="text1" w:themeTint="F2"/>
                <w:sz w:val="20"/>
                <w:szCs w:val="20"/>
              </w:rPr>
            </w:pPr>
            <w:r w:rsidRPr="008A6062">
              <w:rPr>
                <w:rFonts w:ascii="Times New Roman" w:hAnsi="Times New Roman" w:cs="Times New Roman"/>
                <w:i/>
                <w:iCs/>
                <w:noProof/>
                <w:color w:val="0D0D0D" w:themeColor="text1" w:themeTint="F2"/>
                <w:sz w:val="20"/>
                <w:szCs w:val="20"/>
              </w:rPr>
              <w:t>V</w:t>
            </w:r>
            <w:r w:rsidRPr="008A6062">
              <w:rPr>
                <w:rFonts w:ascii="Times New Roman" w:hAnsi="Times New Roman" w:cs="Times New Roman"/>
                <w:noProof/>
                <w:color w:val="0D0D0D" w:themeColor="text1" w:themeTint="F2"/>
                <w:sz w:val="20"/>
                <w:szCs w:val="20"/>
                <w:vertAlign w:val="subscript"/>
              </w:rPr>
              <w:t>micro</w:t>
            </w:r>
            <w:r w:rsidRPr="008A6062">
              <w:rPr>
                <w:rFonts w:ascii="Times New Roman" w:hAnsi="Times New Roman" w:cs="Times New Roman"/>
                <w:noProof/>
                <w:color w:val="0D0D0D" w:themeColor="text1" w:themeTint="F2"/>
                <w:sz w:val="20"/>
                <w:szCs w:val="20"/>
              </w:rPr>
              <w:t xml:space="preserve"> </w:t>
            </w:r>
          </w:p>
          <w:p w14:paraId="23452793" w14:textId="6DC77C54" w:rsidR="00826791" w:rsidRPr="008A6062" w:rsidRDefault="00826791" w:rsidP="00D52E27">
            <w:pPr>
              <w:jc w:val="center"/>
              <w:rPr>
                <w:rFonts w:ascii="Times New Roman" w:hAnsi="Times New Roman" w:cs="Times New Roman"/>
                <w:noProof/>
                <w:color w:val="0D0D0D" w:themeColor="text1" w:themeTint="F2"/>
                <w:sz w:val="20"/>
                <w:szCs w:val="20"/>
              </w:rPr>
            </w:pPr>
            <w:r w:rsidRPr="008A6062">
              <w:rPr>
                <w:rFonts w:ascii="Times New Roman" w:hAnsi="Times New Roman" w:cs="Times New Roman"/>
                <w:noProof/>
                <w:color w:val="0D0D0D" w:themeColor="text1" w:themeTint="F2"/>
                <w:sz w:val="20"/>
                <w:szCs w:val="20"/>
              </w:rPr>
              <w:t>(%)</w:t>
            </w:r>
          </w:p>
        </w:tc>
      </w:tr>
      <w:tr w:rsidR="00933E3D" w:rsidRPr="008A6062" w14:paraId="437C4945" w14:textId="77777777" w:rsidTr="001B2143">
        <w:trPr>
          <w:jc w:val="center"/>
        </w:trPr>
        <w:tc>
          <w:tcPr>
            <w:tcW w:w="9090" w:type="dxa"/>
            <w:gridSpan w:val="7"/>
            <w:tcBorders>
              <w:top w:val="single" w:sz="4" w:space="0" w:color="auto"/>
            </w:tcBorders>
            <w:shd w:val="clear" w:color="auto" w:fill="FFFFFF" w:themeFill="background1"/>
          </w:tcPr>
          <w:p w14:paraId="76EED55D" w14:textId="77777777" w:rsidR="00826791" w:rsidRPr="008A6062" w:rsidRDefault="00826791" w:rsidP="001B2143">
            <w:pPr>
              <w:spacing w:line="480" w:lineRule="auto"/>
              <w:jc w:val="both"/>
              <w:rPr>
                <w:rFonts w:ascii="Times New Roman" w:hAnsi="Times New Roman" w:cs="Times New Roman"/>
                <w:b/>
                <w:bCs/>
                <w:noProof/>
                <w:color w:val="0D0D0D" w:themeColor="text1" w:themeTint="F2"/>
                <w:sz w:val="20"/>
                <w:szCs w:val="20"/>
              </w:rPr>
            </w:pPr>
            <w:r w:rsidRPr="008A6062">
              <w:rPr>
                <w:rFonts w:ascii="Times New Roman" w:hAnsi="Times New Roman" w:cs="Times New Roman"/>
                <w:b/>
                <w:bCs/>
                <w:noProof/>
                <w:color w:val="0D0D0D" w:themeColor="text1" w:themeTint="F2"/>
                <w:sz w:val="20"/>
                <w:szCs w:val="20"/>
              </w:rPr>
              <w:t>RC with sand temper at 600°C</w:t>
            </w:r>
          </w:p>
        </w:tc>
      </w:tr>
      <w:tr w:rsidR="00933E3D" w:rsidRPr="008A6062" w14:paraId="4123B670" w14:textId="77777777" w:rsidTr="001B2143">
        <w:trPr>
          <w:jc w:val="center"/>
        </w:trPr>
        <w:tc>
          <w:tcPr>
            <w:tcW w:w="1530" w:type="dxa"/>
            <w:hideMark/>
          </w:tcPr>
          <w:p w14:paraId="1213B8E8"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RC600-S1</w:t>
            </w:r>
          </w:p>
        </w:tc>
        <w:tc>
          <w:tcPr>
            <w:tcW w:w="1080" w:type="dxa"/>
            <w:vAlign w:val="bottom"/>
            <w:hideMark/>
          </w:tcPr>
          <w:p w14:paraId="19A951C8"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5.3</w:t>
            </w:r>
          </w:p>
        </w:tc>
        <w:tc>
          <w:tcPr>
            <w:tcW w:w="1080" w:type="dxa"/>
            <w:vAlign w:val="bottom"/>
            <w:hideMark/>
          </w:tcPr>
          <w:p w14:paraId="0FB333A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4.3</w:t>
            </w:r>
          </w:p>
        </w:tc>
        <w:tc>
          <w:tcPr>
            <w:tcW w:w="1350" w:type="dxa"/>
          </w:tcPr>
          <w:p w14:paraId="68D1913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62</w:t>
            </w:r>
          </w:p>
        </w:tc>
        <w:tc>
          <w:tcPr>
            <w:tcW w:w="1260" w:type="dxa"/>
            <w:vAlign w:val="bottom"/>
            <w:hideMark/>
          </w:tcPr>
          <w:p w14:paraId="4ABDCFD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9.7</w:t>
            </w:r>
          </w:p>
        </w:tc>
        <w:tc>
          <w:tcPr>
            <w:tcW w:w="1440" w:type="dxa"/>
            <w:vAlign w:val="bottom"/>
            <w:hideMark/>
          </w:tcPr>
          <w:p w14:paraId="6EDC310A"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5.0</w:t>
            </w:r>
          </w:p>
        </w:tc>
        <w:tc>
          <w:tcPr>
            <w:tcW w:w="1350" w:type="dxa"/>
          </w:tcPr>
          <w:p w14:paraId="1052521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22</w:t>
            </w:r>
          </w:p>
        </w:tc>
      </w:tr>
      <w:tr w:rsidR="00933E3D" w:rsidRPr="008A6062" w14:paraId="01620874" w14:textId="77777777" w:rsidTr="001B2143">
        <w:trPr>
          <w:jc w:val="center"/>
        </w:trPr>
        <w:tc>
          <w:tcPr>
            <w:tcW w:w="1530" w:type="dxa"/>
            <w:hideMark/>
          </w:tcPr>
          <w:p w14:paraId="121AB31E"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RC600-S2</w:t>
            </w:r>
          </w:p>
        </w:tc>
        <w:tc>
          <w:tcPr>
            <w:tcW w:w="1080" w:type="dxa"/>
            <w:vAlign w:val="bottom"/>
            <w:hideMark/>
          </w:tcPr>
          <w:p w14:paraId="255643D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7.6</w:t>
            </w:r>
          </w:p>
        </w:tc>
        <w:tc>
          <w:tcPr>
            <w:tcW w:w="1080" w:type="dxa"/>
            <w:vAlign w:val="bottom"/>
            <w:hideMark/>
          </w:tcPr>
          <w:p w14:paraId="7976577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8.4</w:t>
            </w:r>
          </w:p>
        </w:tc>
        <w:tc>
          <w:tcPr>
            <w:tcW w:w="1350" w:type="dxa"/>
          </w:tcPr>
          <w:p w14:paraId="4C0561F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59</w:t>
            </w:r>
          </w:p>
        </w:tc>
        <w:tc>
          <w:tcPr>
            <w:tcW w:w="1260" w:type="dxa"/>
            <w:vAlign w:val="bottom"/>
            <w:hideMark/>
          </w:tcPr>
          <w:p w14:paraId="058B36F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14</w:t>
            </w:r>
          </w:p>
        </w:tc>
        <w:tc>
          <w:tcPr>
            <w:tcW w:w="1440" w:type="dxa"/>
            <w:vAlign w:val="bottom"/>
            <w:hideMark/>
          </w:tcPr>
          <w:p w14:paraId="48C76D9A"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9.3</w:t>
            </w:r>
          </w:p>
        </w:tc>
        <w:tc>
          <w:tcPr>
            <w:tcW w:w="1350" w:type="dxa"/>
          </w:tcPr>
          <w:p w14:paraId="25C493A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18</w:t>
            </w:r>
          </w:p>
        </w:tc>
      </w:tr>
      <w:tr w:rsidR="00933E3D" w:rsidRPr="008A6062" w14:paraId="6413D24E" w14:textId="77777777" w:rsidTr="001B2143">
        <w:trPr>
          <w:jc w:val="center"/>
        </w:trPr>
        <w:tc>
          <w:tcPr>
            <w:tcW w:w="1530" w:type="dxa"/>
            <w:hideMark/>
          </w:tcPr>
          <w:p w14:paraId="28EAEAE3"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RC600-S3</w:t>
            </w:r>
          </w:p>
        </w:tc>
        <w:tc>
          <w:tcPr>
            <w:tcW w:w="1080" w:type="dxa"/>
            <w:vAlign w:val="bottom"/>
            <w:hideMark/>
          </w:tcPr>
          <w:p w14:paraId="5741C867"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8.3</w:t>
            </w:r>
          </w:p>
        </w:tc>
        <w:tc>
          <w:tcPr>
            <w:tcW w:w="1080" w:type="dxa"/>
            <w:vAlign w:val="bottom"/>
            <w:hideMark/>
          </w:tcPr>
          <w:p w14:paraId="11B1F6C4"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9.4</w:t>
            </w:r>
          </w:p>
        </w:tc>
        <w:tc>
          <w:tcPr>
            <w:tcW w:w="1350" w:type="dxa"/>
          </w:tcPr>
          <w:p w14:paraId="7354892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60</w:t>
            </w:r>
          </w:p>
        </w:tc>
        <w:tc>
          <w:tcPr>
            <w:tcW w:w="1260" w:type="dxa"/>
            <w:vAlign w:val="bottom"/>
            <w:hideMark/>
          </w:tcPr>
          <w:p w14:paraId="0D1F8A9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15</w:t>
            </w:r>
          </w:p>
        </w:tc>
        <w:tc>
          <w:tcPr>
            <w:tcW w:w="1440" w:type="dxa"/>
            <w:vAlign w:val="bottom"/>
            <w:hideMark/>
          </w:tcPr>
          <w:p w14:paraId="0E14BDD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10</w:t>
            </w:r>
          </w:p>
        </w:tc>
        <w:tc>
          <w:tcPr>
            <w:tcW w:w="1350" w:type="dxa"/>
          </w:tcPr>
          <w:p w14:paraId="4CC2B12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18</w:t>
            </w:r>
          </w:p>
        </w:tc>
      </w:tr>
      <w:tr w:rsidR="00933E3D" w:rsidRPr="008A6062" w14:paraId="2A2C3290" w14:textId="77777777" w:rsidTr="001B2143">
        <w:trPr>
          <w:jc w:val="center"/>
        </w:trPr>
        <w:tc>
          <w:tcPr>
            <w:tcW w:w="1530" w:type="dxa"/>
            <w:hideMark/>
          </w:tcPr>
          <w:p w14:paraId="6777D4B3"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RC600-S4</w:t>
            </w:r>
          </w:p>
        </w:tc>
        <w:tc>
          <w:tcPr>
            <w:tcW w:w="1080" w:type="dxa"/>
            <w:vAlign w:val="bottom"/>
            <w:hideMark/>
          </w:tcPr>
          <w:p w14:paraId="7B27B31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18</w:t>
            </w:r>
          </w:p>
        </w:tc>
        <w:tc>
          <w:tcPr>
            <w:tcW w:w="1080" w:type="dxa"/>
            <w:vAlign w:val="bottom"/>
            <w:hideMark/>
          </w:tcPr>
          <w:p w14:paraId="3D0F427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20</w:t>
            </w:r>
          </w:p>
        </w:tc>
        <w:tc>
          <w:tcPr>
            <w:tcW w:w="1350" w:type="dxa"/>
          </w:tcPr>
          <w:p w14:paraId="0D74B9E7"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57</w:t>
            </w:r>
          </w:p>
        </w:tc>
        <w:tc>
          <w:tcPr>
            <w:tcW w:w="1260" w:type="dxa"/>
            <w:vAlign w:val="bottom"/>
            <w:hideMark/>
          </w:tcPr>
          <w:p w14:paraId="520C860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33</w:t>
            </w:r>
          </w:p>
        </w:tc>
        <w:tc>
          <w:tcPr>
            <w:tcW w:w="1440" w:type="dxa"/>
            <w:vAlign w:val="bottom"/>
            <w:hideMark/>
          </w:tcPr>
          <w:p w14:paraId="457E4303"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23</w:t>
            </w:r>
          </w:p>
        </w:tc>
        <w:tc>
          <w:tcPr>
            <w:tcW w:w="1350" w:type="dxa"/>
          </w:tcPr>
          <w:p w14:paraId="17DD91B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17</w:t>
            </w:r>
          </w:p>
        </w:tc>
      </w:tr>
      <w:tr w:rsidR="00933E3D" w:rsidRPr="008A6062" w14:paraId="2929F244" w14:textId="77777777" w:rsidTr="001B2143">
        <w:trPr>
          <w:jc w:val="center"/>
        </w:trPr>
        <w:tc>
          <w:tcPr>
            <w:tcW w:w="1530" w:type="dxa"/>
            <w:hideMark/>
          </w:tcPr>
          <w:p w14:paraId="7C9C754E"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RC600-S5</w:t>
            </w:r>
          </w:p>
        </w:tc>
        <w:tc>
          <w:tcPr>
            <w:tcW w:w="1080" w:type="dxa"/>
            <w:vAlign w:val="bottom"/>
            <w:hideMark/>
          </w:tcPr>
          <w:p w14:paraId="194D3DFB"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30</w:t>
            </w:r>
          </w:p>
        </w:tc>
        <w:tc>
          <w:tcPr>
            <w:tcW w:w="1080" w:type="dxa"/>
            <w:vAlign w:val="bottom"/>
            <w:hideMark/>
          </w:tcPr>
          <w:p w14:paraId="434F776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35</w:t>
            </w:r>
          </w:p>
        </w:tc>
        <w:tc>
          <w:tcPr>
            <w:tcW w:w="1350" w:type="dxa"/>
          </w:tcPr>
          <w:p w14:paraId="5AA4DDF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55</w:t>
            </w:r>
          </w:p>
        </w:tc>
        <w:tc>
          <w:tcPr>
            <w:tcW w:w="1260" w:type="dxa"/>
            <w:vAlign w:val="bottom"/>
            <w:hideMark/>
          </w:tcPr>
          <w:p w14:paraId="01E36ED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56</w:t>
            </w:r>
          </w:p>
        </w:tc>
        <w:tc>
          <w:tcPr>
            <w:tcW w:w="1440" w:type="dxa"/>
            <w:vAlign w:val="bottom"/>
            <w:hideMark/>
          </w:tcPr>
          <w:p w14:paraId="0D203DD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40</w:t>
            </w:r>
          </w:p>
        </w:tc>
        <w:tc>
          <w:tcPr>
            <w:tcW w:w="1350" w:type="dxa"/>
          </w:tcPr>
          <w:p w14:paraId="28F0639B"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16</w:t>
            </w:r>
          </w:p>
        </w:tc>
      </w:tr>
      <w:tr w:rsidR="00933E3D" w:rsidRPr="008A6062" w14:paraId="620F5A15" w14:textId="77777777" w:rsidTr="001B2143">
        <w:trPr>
          <w:jc w:val="center"/>
        </w:trPr>
        <w:tc>
          <w:tcPr>
            <w:tcW w:w="1530" w:type="dxa"/>
            <w:hideMark/>
          </w:tcPr>
          <w:p w14:paraId="493FD170"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RC600-S6</w:t>
            </w:r>
          </w:p>
        </w:tc>
        <w:tc>
          <w:tcPr>
            <w:tcW w:w="1080" w:type="dxa"/>
            <w:vAlign w:val="bottom"/>
            <w:hideMark/>
          </w:tcPr>
          <w:p w14:paraId="305296C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40</w:t>
            </w:r>
          </w:p>
        </w:tc>
        <w:tc>
          <w:tcPr>
            <w:tcW w:w="1080" w:type="dxa"/>
            <w:vAlign w:val="bottom"/>
            <w:hideMark/>
          </w:tcPr>
          <w:p w14:paraId="6B6E633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46</w:t>
            </w:r>
          </w:p>
        </w:tc>
        <w:tc>
          <w:tcPr>
            <w:tcW w:w="1350" w:type="dxa"/>
          </w:tcPr>
          <w:p w14:paraId="04E06363"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51</w:t>
            </w:r>
          </w:p>
        </w:tc>
        <w:tc>
          <w:tcPr>
            <w:tcW w:w="1260" w:type="dxa"/>
            <w:vAlign w:val="bottom"/>
            <w:hideMark/>
          </w:tcPr>
          <w:p w14:paraId="2F5187E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75</w:t>
            </w:r>
          </w:p>
        </w:tc>
        <w:tc>
          <w:tcPr>
            <w:tcW w:w="1440" w:type="dxa"/>
            <w:vAlign w:val="bottom"/>
            <w:hideMark/>
          </w:tcPr>
          <w:p w14:paraId="65D8B3CA"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57</w:t>
            </w:r>
          </w:p>
        </w:tc>
        <w:tc>
          <w:tcPr>
            <w:tcW w:w="1350" w:type="dxa"/>
          </w:tcPr>
          <w:p w14:paraId="45762FAA"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16</w:t>
            </w:r>
          </w:p>
        </w:tc>
      </w:tr>
      <w:tr w:rsidR="00933E3D" w:rsidRPr="008A6062" w14:paraId="58C4C0B1" w14:textId="77777777" w:rsidTr="001B2143">
        <w:trPr>
          <w:jc w:val="center"/>
        </w:trPr>
        <w:tc>
          <w:tcPr>
            <w:tcW w:w="1530" w:type="dxa"/>
          </w:tcPr>
          <w:p w14:paraId="01FFC2DB"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080" w:type="dxa"/>
            <w:vAlign w:val="bottom"/>
          </w:tcPr>
          <w:p w14:paraId="4BE2FC43"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080" w:type="dxa"/>
            <w:vAlign w:val="bottom"/>
          </w:tcPr>
          <w:p w14:paraId="5DF472BA"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350" w:type="dxa"/>
          </w:tcPr>
          <w:p w14:paraId="05E238FE"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260" w:type="dxa"/>
            <w:vAlign w:val="bottom"/>
          </w:tcPr>
          <w:p w14:paraId="52B11F92"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440" w:type="dxa"/>
            <w:vAlign w:val="bottom"/>
          </w:tcPr>
          <w:p w14:paraId="7014FFD3"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350" w:type="dxa"/>
          </w:tcPr>
          <w:p w14:paraId="70A72F0C"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r>
      <w:tr w:rsidR="00933E3D" w:rsidRPr="008A6062" w14:paraId="0495D9DC" w14:textId="77777777" w:rsidTr="001B2143">
        <w:trPr>
          <w:jc w:val="center"/>
        </w:trPr>
        <w:tc>
          <w:tcPr>
            <w:tcW w:w="9090" w:type="dxa"/>
            <w:gridSpan w:val="7"/>
            <w:shd w:val="clear" w:color="auto" w:fill="FFFFFF" w:themeFill="background1"/>
          </w:tcPr>
          <w:p w14:paraId="0F211E58" w14:textId="77777777" w:rsidR="00826791" w:rsidRPr="008A6062" w:rsidRDefault="00826791" w:rsidP="001B2143">
            <w:pPr>
              <w:spacing w:line="480" w:lineRule="auto"/>
              <w:jc w:val="both"/>
              <w:rPr>
                <w:rFonts w:ascii="Times New Roman" w:hAnsi="Times New Roman" w:cs="Times New Roman"/>
                <w:b/>
                <w:bCs/>
                <w:noProof/>
                <w:color w:val="0D0D0D" w:themeColor="text1" w:themeTint="F2"/>
                <w:sz w:val="20"/>
                <w:szCs w:val="20"/>
              </w:rPr>
            </w:pPr>
            <w:r w:rsidRPr="008A6062">
              <w:rPr>
                <w:rFonts w:ascii="Times New Roman" w:hAnsi="Times New Roman" w:cs="Times New Roman"/>
                <w:b/>
                <w:bCs/>
                <w:noProof/>
                <w:color w:val="0D0D0D" w:themeColor="text1" w:themeTint="F2"/>
                <w:sz w:val="20"/>
                <w:szCs w:val="20"/>
              </w:rPr>
              <w:t>RC with sand temper at 800°C</w:t>
            </w:r>
          </w:p>
        </w:tc>
      </w:tr>
      <w:tr w:rsidR="00933E3D" w:rsidRPr="008A6062" w14:paraId="60513AD8" w14:textId="77777777" w:rsidTr="001B2143">
        <w:trPr>
          <w:jc w:val="center"/>
        </w:trPr>
        <w:tc>
          <w:tcPr>
            <w:tcW w:w="1530" w:type="dxa"/>
            <w:hideMark/>
          </w:tcPr>
          <w:p w14:paraId="03D36FC4"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RC800-S1</w:t>
            </w:r>
          </w:p>
        </w:tc>
        <w:tc>
          <w:tcPr>
            <w:tcW w:w="1080" w:type="dxa"/>
            <w:vAlign w:val="bottom"/>
            <w:hideMark/>
          </w:tcPr>
          <w:p w14:paraId="6173776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5.4</w:t>
            </w:r>
          </w:p>
        </w:tc>
        <w:tc>
          <w:tcPr>
            <w:tcW w:w="1080" w:type="dxa"/>
            <w:vAlign w:val="bottom"/>
            <w:hideMark/>
          </w:tcPr>
          <w:p w14:paraId="25B9D73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5.5</w:t>
            </w:r>
          </w:p>
        </w:tc>
        <w:tc>
          <w:tcPr>
            <w:tcW w:w="1350" w:type="dxa"/>
          </w:tcPr>
          <w:p w14:paraId="6582E094"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48</w:t>
            </w:r>
          </w:p>
        </w:tc>
        <w:tc>
          <w:tcPr>
            <w:tcW w:w="1260" w:type="dxa"/>
            <w:vAlign w:val="bottom"/>
            <w:hideMark/>
          </w:tcPr>
          <w:p w14:paraId="68EE680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11</w:t>
            </w:r>
          </w:p>
        </w:tc>
        <w:tc>
          <w:tcPr>
            <w:tcW w:w="1440" w:type="dxa"/>
            <w:vAlign w:val="bottom"/>
            <w:hideMark/>
          </w:tcPr>
          <w:p w14:paraId="1D1AB63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7.3</w:t>
            </w:r>
          </w:p>
        </w:tc>
        <w:tc>
          <w:tcPr>
            <w:tcW w:w="1350" w:type="dxa"/>
          </w:tcPr>
          <w:p w14:paraId="24CCCFEB"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14</w:t>
            </w:r>
          </w:p>
        </w:tc>
      </w:tr>
      <w:tr w:rsidR="00933E3D" w:rsidRPr="008A6062" w14:paraId="6E1E05BB" w14:textId="77777777" w:rsidTr="001B2143">
        <w:trPr>
          <w:jc w:val="center"/>
        </w:trPr>
        <w:tc>
          <w:tcPr>
            <w:tcW w:w="1530" w:type="dxa"/>
            <w:hideMark/>
          </w:tcPr>
          <w:p w14:paraId="274B4D75"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RC800-S2</w:t>
            </w:r>
          </w:p>
        </w:tc>
        <w:tc>
          <w:tcPr>
            <w:tcW w:w="1080" w:type="dxa"/>
            <w:vAlign w:val="bottom"/>
            <w:hideMark/>
          </w:tcPr>
          <w:p w14:paraId="0EE744F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7.7</w:t>
            </w:r>
          </w:p>
        </w:tc>
        <w:tc>
          <w:tcPr>
            <w:tcW w:w="1080" w:type="dxa"/>
            <w:vAlign w:val="bottom"/>
            <w:hideMark/>
          </w:tcPr>
          <w:p w14:paraId="594C974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9.5</w:t>
            </w:r>
          </w:p>
        </w:tc>
        <w:tc>
          <w:tcPr>
            <w:tcW w:w="1350" w:type="dxa"/>
          </w:tcPr>
          <w:p w14:paraId="6A558FA8"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49</w:t>
            </w:r>
          </w:p>
        </w:tc>
        <w:tc>
          <w:tcPr>
            <w:tcW w:w="1260" w:type="dxa"/>
            <w:vAlign w:val="bottom"/>
            <w:hideMark/>
          </w:tcPr>
          <w:p w14:paraId="6F7517B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15</w:t>
            </w:r>
          </w:p>
        </w:tc>
        <w:tc>
          <w:tcPr>
            <w:tcW w:w="1440" w:type="dxa"/>
            <w:vAlign w:val="bottom"/>
            <w:hideMark/>
          </w:tcPr>
          <w:p w14:paraId="7A1ABE3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13</w:t>
            </w:r>
          </w:p>
        </w:tc>
        <w:tc>
          <w:tcPr>
            <w:tcW w:w="1350" w:type="dxa"/>
          </w:tcPr>
          <w:p w14:paraId="6F00007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13</w:t>
            </w:r>
          </w:p>
        </w:tc>
      </w:tr>
      <w:tr w:rsidR="00146415" w:rsidRPr="008A6062" w14:paraId="5057CCBB" w14:textId="77777777" w:rsidTr="001B2143">
        <w:trPr>
          <w:jc w:val="center"/>
        </w:trPr>
        <w:tc>
          <w:tcPr>
            <w:tcW w:w="1530" w:type="dxa"/>
            <w:hideMark/>
          </w:tcPr>
          <w:p w14:paraId="10CEBB91"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RC800-S3</w:t>
            </w:r>
          </w:p>
        </w:tc>
        <w:tc>
          <w:tcPr>
            <w:tcW w:w="1080" w:type="dxa"/>
            <w:vAlign w:val="bottom"/>
            <w:hideMark/>
          </w:tcPr>
          <w:p w14:paraId="65FE5B0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9.0</w:t>
            </w:r>
          </w:p>
        </w:tc>
        <w:tc>
          <w:tcPr>
            <w:tcW w:w="1080" w:type="dxa"/>
            <w:vAlign w:val="bottom"/>
            <w:hideMark/>
          </w:tcPr>
          <w:p w14:paraId="69F7F67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10</w:t>
            </w:r>
          </w:p>
        </w:tc>
        <w:tc>
          <w:tcPr>
            <w:tcW w:w="1350" w:type="dxa"/>
          </w:tcPr>
          <w:p w14:paraId="68B6E68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51</w:t>
            </w:r>
          </w:p>
        </w:tc>
        <w:tc>
          <w:tcPr>
            <w:tcW w:w="1260" w:type="dxa"/>
            <w:vAlign w:val="bottom"/>
            <w:hideMark/>
          </w:tcPr>
          <w:p w14:paraId="4BB7BFA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18</w:t>
            </w:r>
          </w:p>
        </w:tc>
        <w:tc>
          <w:tcPr>
            <w:tcW w:w="1440" w:type="dxa"/>
            <w:vAlign w:val="bottom"/>
            <w:hideMark/>
          </w:tcPr>
          <w:p w14:paraId="63417E34"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13</w:t>
            </w:r>
          </w:p>
        </w:tc>
        <w:tc>
          <w:tcPr>
            <w:tcW w:w="1350" w:type="dxa"/>
          </w:tcPr>
          <w:p w14:paraId="629384BA"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14</w:t>
            </w:r>
          </w:p>
        </w:tc>
      </w:tr>
      <w:tr w:rsidR="00146415" w:rsidRPr="008A6062" w14:paraId="37AFA31A" w14:textId="77777777" w:rsidTr="001B2143">
        <w:trPr>
          <w:jc w:val="center"/>
        </w:trPr>
        <w:tc>
          <w:tcPr>
            <w:tcW w:w="1530" w:type="dxa"/>
            <w:hideMark/>
          </w:tcPr>
          <w:p w14:paraId="5355F0C2"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RC800-S4</w:t>
            </w:r>
          </w:p>
        </w:tc>
        <w:tc>
          <w:tcPr>
            <w:tcW w:w="1080" w:type="dxa"/>
            <w:vAlign w:val="bottom"/>
            <w:hideMark/>
          </w:tcPr>
          <w:p w14:paraId="23021F9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18</w:t>
            </w:r>
          </w:p>
        </w:tc>
        <w:tc>
          <w:tcPr>
            <w:tcW w:w="1080" w:type="dxa"/>
            <w:vAlign w:val="bottom"/>
            <w:hideMark/>
          </w:tcPr>
          <w:p w14:paraId="23839B6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22</w:t>
            </w:r>
          </w:p>
        </w:tc>
        <w:tc>
          <w:tcPr>
            <w:tcW w:w="1350" w:type="dxa"/>
          </w:tcPr>
          <w:p w14:paraId="0AEDC8AA"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50</w:t>
            </w:r>
          </w:p>
        </w:tc>
        <w:tc>
          <w:tcPr>
            <w:tcW w:w="1260" w:type="dxa"/>
            <w:vAlign w:val="bottom"/>
            <w:hideMark/>
          </w:tcPr>
          <w:p w14:paraId="5F37DA1A"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35</w:t>
            </w:r>
          </w:p>
        </w:tc>
        <w:tc>
          <w:tcPr>
            <w:tcW w:w="1440" w:type="dxa"/>
            <w:vAlign w:val="bottom"/>
            <w:hideMark/>
          </w:tcPr>
          <w:p w14:paraId="7CB7080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28</w:t>
            </w:r>
          </w:p>
        </w:tc>
        <w:tc>
          <w:tcPr>
            <w:tcW w:w="1350" w:type="dxa"/>
          </w:tcPr>
          <w:p w14:paraId="14BD27E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14</w:t>
            </w:r>
          </w:p>
        </w:tc>
      </w:tr>
      <w:tr w:rsidR="00146415" w:rsidRPr="008A6062" w14:paraId="5AC00A3D" w14:textId="77777777" w:rsidTr="001B2143">
        <w:trPr>
          <w:jc w:val="center"/>
        </w:trPr>
        <w:tc>
          <w:tcPr>
            <w:tcW w:w="1530" w:type="dxa"/>
            <w:hideMark/>
          </w:tcPr>
          <w:p w14:paraId="6810F768"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RC800-S5</w:t>
            </w:r>
          </w:p>
        </w:tc>
        <w:tc>
          <w:tcPr>
            <w:tcW w:w="1080" w:type="dxa"/>
            <w:vAlign w:val="bottom"/>
            <w:hideMark/>
          </w:tcPr>
          <w:p w14:paraId="6DF03E4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25</w:t>
            </w:r>
          </w:p>
        </w:tc>
        <w:tc>
          <w:tcPr>
            <w:tcW w:w="1080" w:type="dxa"/>
            <w:vAlign w:val="bottom"/>
            <w:hideMark/>
          </w:tcPr>
          <w:p w14:paraId="3491058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32</w:t>
            </w:r>
          </w:p>
        </w:tc>
        <w:tc>
          <w:tcPr>
            <w:tcW w:w="1350" w:type="dxa"/>
          </w:tcPr>
          <w:p w14:paraId="3A8EC61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50</w:t>
            </w:r>
          </w:p>
        </w:tc>
        <w:tc>
          <w:tcPr>
            <w:tcW w:w="1260" w:type="dxa"/>
            <w:vAlign w:val="bottom"/>
            <w:hideMark/>
          </w:tcPr>
          <w:p w14:paraId="12515DD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52</w:t>
            </w:r>
          </w:p>
        </w:tc>
        <w:tc>
          <w:tcPr>
            <w:tcW w:w="1440" w:type="dxa"/>
            <w:vAlign w:val="bottom"/>
            <w:hideMark/>
          </w:tcPr>
          <w:p w14:paraId="56897E2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42</w:t>
            </w:r>
          </w:p>
        </w:tc>
        <w:tc>
          <w:tcPr>
            <w:tcW w:w="1350" w:type="dxa"/>
          </w:tcPr>
          <w:p w14:paraId="73BAA7B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13</w:t>
            </w:r>
          </w:p>
        </w:tc>
      </w:tr>
      <w:tr w:rsidR="00146415" w:rsidRPr="008A6062" w14:paraId="6C710D69" w14:textId="77777777" w:rsidTr="001B2143">
        <w:trPr>
          <w:trHeight w:val="53"/>
          <w:jc w:val="center"/>
        </w:trPr>
        <w:tc>
          <w:tcPr>
            <w:tcW w:w="1530" w:type="dxa"/>
            <w:hideMark/>
          </w:tcPr>
          <w:p w14:paraId="1455B761"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RC800-S6</w:t>
            </w:r>
          </w:p>
        </w:tc>
        <w:tc>
          <w:tcPr>
            <w:tcW w:w="1080" w:type="dxa"/>
            <w:vAlign w:val="bottom"/>
            <w:hideMark/>
          </w:tcPr>
          <w:p w14:paraId="3768C953"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35</w:t>
            </w:r>
          </w:p>
        </w:tc>
        <w:tc>
          <w:tcPr>
            <w:tcW w:w="1080" w:type="dxa"/>
            <w:vAlign w:val="bottom"/>
            <w:hideMark/>
          </w:tcPr>
          <w:p w14:paraId="4A003AC3"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44</w:t>
            </w:r>
          </w:p>
        </w:tc>
        <w:tc>
          <w:tcPr>
            <w:tcW w:w="1350" w:type="dxa"/>
          </w:tcPr>
          <w:p w14:paraId="05DB1AD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48</w:t>
            </w:r>
          </w:p>
        </w:tc>
        <w:tc>
          <w:tcPr>
            <w:tcW w:w="1260" w:type="dxa"/>
            <w:vAlign w:val="bottom"/>
            <w:hideMark/>
          </w:tcPr>
          <w:p w14:paraId="41A269D3"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74</w:t>
            </w:r>
          </w:p>
        </w:tc>
        <w:tc>
          <w:tcPr>
            <w:tcW w:w="1440" w:type="dxa"/>
            <w:vAlign w:val="bottom"/>
            <w:hideMark/>
          </w:tcPr>
          <w:p w14:paraId="0EC29FD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59</w:t>
            </w:r>
          </w:p>
        </w:tc>
        <w:tc>
          <w:tcPr>
            <w:tcW w:w="1350" w:type="dxa"/>
          </w:tcPr>
          <w:p w14:paraId="5B79D86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13</w:t>
            </w:r>
          </w:p>
        </w:tc>
      </w:tr>
      <w:tr w:rsidR="00146415" w:rsidRPr="008A6062" w14:paraId="751104DC" w14:textId="77777777" w:rsidTr="001B2143">
        <w:trPr>
          <w:jc w:val="center"/>
        </w:trPr>
        <w:tc>
          <w:tcPr>
            <w:tcW w:w="1530" w:type="dxa"/>
          </w:tcPr>
          <w:p w14:paraId="481C7559"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080" w:type="dxa"/>
            <w:vAlign w:val="bottom"/>
          </w:tcPr>
          <w:p w14:paraId="06CEA915"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080" w:type="dxa"/>
            <w:vAlign w:val="bottom"/>
          </w:tcPr>
          <w:p w14:paraId="413944A0"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350" w:type="dxa"/>
          </w:tcPr>
          <w:p w14:paraId="4D0A783B"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260" w:type="dxa"/>
            <w:vAlign w:val="bottom"/>
          </w:tcPr>
          <w:p w14:paraId="25B33B90"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440" w:type="dxa"/>
            <w:vAlign w:val="bottom"/>
          </w:tcPr>
          <w:p w14:paraId="6800CBC4"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350" w:type="dxa"/>
          </w:tcPr>
          <w:p w14:paraId="019610D9"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r>
      <w:tr w:rsidR="00146415" w:rsidRPr="008A6062" w14:paraId="40A06A78" w14:textId="77777777" w:rsidTr="001B2143">
        <w:trPr>
          <w:jc w:val="center"/>
        </w:trPr>
        <w:tc>
          <w:tcPr>
            <w:tcW w:w="9090" w:type="dxa"/>
            <w:gridSpan w:val="7"/>
            <w:shd w:val="clear" w:color="auto" w:fill="FFFFFF" w:themeFill="background1"/>
          </w:tcPr>
          <w:p w14:paraId="28F45653" w14:textId="77777777" w:rsidR="00826791" w:rsidRPr="008A6062" w:rsidRDefault="00826791" w:rsidP="001B2143">
            <w:pPr>
              <w:spacing w:line="480" w:lineRule="auto"/>
              <w:jc w:val="both"/>
              <w:rPr>
                <w:rFonts w:ascii="Times New Roman" w:hAnsi="Times New Roman" w:cs="Times New Roman"/>
                <w:b/>
                <w:bCs/>
                <w:noProof/>
                <w:color w:val="0D0D0D" w:themeColor="text1" w:themeTint="F2"/>
                <w:sz w:val="20"/>
                <w:szCs w:val="20"/>
              </w:rPr>
            </w:pPr>
            <w:r w:rsidRPr="008A6062">
              <w:rPr>
                <w:rFonts w:ascii="Times New Roman" w:hAnsi="Times New Roman" w:cs="Times New Roman"/>
                <w:b/>
                <w:bCs/>
                <w:noProof/>
                <w:color w:val="0D0D0D" w:themeColor="text1" w:themeTint="F2"/>
                <w:sz w:val="20"/>
                <w:szCs w:val="20"/>
              </w:rPr>
              <w:t>WC with sand temper at 600°C</w:t>
            </w:r>
          </w:p>
        </w:tc>
      </w:tr>
      <w:tr w:rsidR="00146415" w:rsidRPr="008A6062" w14:paraId="135F3F07" w14:textId="77777777" w:rsidTr="001B2143">
        <w:trPr>
          <w:jc w:val="center"/>
        </w:trPr>
        <w:tc>
          <w:tcPr>
            <w:tcW w:w="1530" w:type="dxa"/>
            <w:hideMark/>
          </w:tcPr>
          <w:p w14:paraId="65215FE6"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WC600-S1</w:t>
            </w:r>
          </w:p>
        </w:tc>
        <w:tc>
          <w:tcPr>
            <w:tcW w:w="1080" w:type="dxa"/>
            <w:vAlign w:val="bottom"/>
            <w:hideMark/>
          </w:tcPr>
          <w:p w14:paraId="4C68E06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1.7</w:t>
            </w:r>
          </w:p>
        </w:tc>
        <w:tc>
          <w:tcPr>
            <w:tcW w:w="1080" w:type="dxa"/>
            <w:vAlign w:val="bottom"/>
            <w:hideMark/>
          </w:tcPr>
          <w:p w14:paraId="6E74E3AB"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2.1</w:t>
            </w:r>
          </w:p>
        </w:tc>
        <w:tc>
          <w:tcPr>
            <w:tcW w:w="1350" w:type="dxa"/>
          </w:tcPr>
          <w:p w14:paraId="154F0FA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58</w:t>
            </w:r>
          </w:p>
        </w:tc>
        <w:tc>
          <w:tcPr>
            <w:tcW w:w="1260" w:type="dxa"/>
            <w:vAlign w:val="bottom"/>
            <w:hideMark/>
          </w:tcPr>
          <w:p w14:paraId="15196A18"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3.8</w:t>
            </w:r>
          </w:p>
        </w:tc>
        <w:tc>
          <w:tcPr>
            <w:tcW w:w="1440" w:type="dxa"/>
            <w:vAlign w:val="bottom"/>
            <w:hideMark/>
          </w:tcPr>
          <w:p w14:paraId="0B07D31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2.8</w:t>
            </w:r>
          </w:p>
        </w:tc>
        <w:tc>
          <w:tcPr>
            <w:tcW w:w="1350" w:type="dxa"/>
          </w:tcPr>
          <w:p w14:paraId="4638FD6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16</w:t>
            </w:r>
          </w:p>
        </w:tc>
      </w:tr>
      <w:tr w:rsidR="00146415" w:rsidRPr="008A6062" w14:paraId="6B49ECBE" w14:textId="77777777" w:rsidTr="001B2143">
        <w:trPr>
          <w:jc w:val="center"/>
        </w:trPr>
        <w:tc>
          <w:tcPr>
            <w:tcW w:w="1530" w:type="dxa"/>
            <w:hideMark/>
          </w:tcPr>
          <w:p w14:paraId="4801AFC2"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WC600-S2</w:t>
            </w:r>
          </w:p>
        </w:tc>
        <w:tc>
          <w:tcPr>
            <w:tcW w:w="1080" w:type="dxa"/>
            <w:vAlign w:val="bottom"/>
            <w:hideMark/>
          </w:tcPr>
          <w:p w14:paraId="03C0728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2.2</w:t>
            </w:r>
          </w:p>
        </w:tc>
        <w:tc>
          <w:tcPr>
            <w:tcW w:w="1080" w:type="dxa"/>
            <w:vAlign w:val="bottom"/>
            <w:hideMark/>
          </w:tcPr>
          <w:p w14:paraId="08F58E37"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2.6</w:t>
            </w:r>
          </w:p>
        </w:tc>
        <w:tc>
          <w:tcPr>
            <w:tcW w:w="1350" w:type="dxa"/>
          </w:tcPr>
          <w:p w14:paraId="4F5D952B"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61</w:t>
            </w:r>
          </w:p>
        </w:tc>
        <w:tc>
          <w:tcPr>
            <w:tcW w:w="1260" w:type="dxa"/>
            <w:vAlign w:val="bottom"/>
            <w:hideMark/>
          </w:tcPr>
          <w:p w14:paraId="54306D8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4.9</w:t>
            </w:r>
          </w:p>
        </w:tc>
        <w:tc>
          <w:tcPr>
            <w:tcW w:w="1440" w:type="dxa"/>
            <w:vAlign w:val="bottom"/>
            <w:hideMark/>
          </w:tcPr>
          <w:p w14:paraId="60E5FABA"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3.4</w:t>
            </w:r>
          </w:p>
        </w:tc>
        <w:tc>
          <w:tcPr>
            <w:tcW w:w="1350" w:type="dxa"/>
          </w:tcPr>
          <w:p w14:paraId="71D09DF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17</w:t>
            </w:r>
          </w:p>
        </w:tc>
      </w:tr>
      <w:tr w:rsidR="00146415" w:rsidRPr="008A6062" w14:paraId="47B9DDDF" w14:textId="77777777" w:rsidTr="001B2143">
        <w:trPr>
          <w:jc w:val="center"/>
        </w:trPr>
        <w:tc>
          <w:tcPr>
            <w:tcW w:w="1530" w:type="dxa"/>
            <w:hideMark/>
          </w:tcPr>
          <w:p w14:paraId="0E0C1C5A"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WC600-S3</w:t>
            </w:r>
          </w:p>
        </w:tc>
        <w:tc>
          <w:tcPr>
            <w:tcW w:w="1080" w:type="dxa"/>
            <w:vAlign w:val="bottom"/>
            <w:hideMark/>
          </w:tcPr>
          <w:p w14:paraId="01A86EC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2.6</w:t>
            </w:r>
          </w:p>
        </w:tc>
        <w:tc>
          <w:tcPr>
            <w:tcW w:w="1080" w:type="dxa"/>
            <w:vAlign w:val="bottom"/>
            <w:hideMark/>
          </w:tcPr>
          <w:p w14:paraId="35ADB596"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3.0</w:t>
            </w:r>
          </w:p>
        </w:tc>
        <w:tc>
          <w:tcPr>
            <w:tcW w:w="1350" w:type="dxa"/>
          </w:tcPr>
          <w:p w14:paraId="641BFC4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61</w:t>
            </w:r>
          </w:p>
        </w:tc>
        <w:tc>
          <w:tcPr>
            <w:tcW w:w="1260" w:type="dxa"/>
            <w:vAlign w:val="bottom"/>
            <w:hideMark/>
          </w:tcPr>
          <w:p w14:paraId="20AB2636"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5.5</w:t>
            </w:r>
          </w:p>
        </w:tc>
        <w:tc>
          <w:tcPr>
            <w:tcW w:w="1440" w:type="dxa"/>
            <w:vAlign w:val="bottom"/>
            <w:hideMark/>
          </w:tcPr>
          <w:p w14:paraId="60E5B258"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3.9</w:t>
            </w:r>
          </w:p>
        </w:tc>
        <w:tc>
          <w:tcPr>
            <w:tcW w:w="1350" w:type="dxa"/>
          </w:tcPr>
          <w:p w14:paraId="66F7B3C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18</w:t>
            </w:r>
          </w:p>
        </w:tc>
      </w:tr>
      <w:tr w:rsidR="00146415" w:rsidRPr="008A6062" w14:paraId="33F908C0" w14:textId="77777777" w:rsidTr="001B2143">
        <w:trPr>
          <w:jc w:val="center"/>
        </w:trPr>
        <w:tc>
          <w:tcPr>
            <w:tcW w:w="1530" w:type="dxa"/>
            <w:hideMark/>
          </w:tcPr>
          <w:p w14:paraId="40818D67"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WC600-S4</w:t>
            </w:r>
          </w:p>
        </w:tc>
        <w:tc>
          <w:tcPr>
            <w:tcW w:w="1080" w:type="dxa"/>
            <w:vAlign w:val="bottom"/>
            <w:hideMark/>
          </w:tcPr>
          <w:p w14:paraId="451A76A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4.6</w:t>
            </w:r>
          </w:p>
        </w:tc>
        <w:tc>
          <w:tcPr>
            <w:tcW w:w="1080" w:type="dxa"/>
            <w:vAlign w:val="bottom"/>
            <w:hideMark/>
          </w:tcPr>
          <w:p w14:paraId="234663B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5.7</w:t>
            </w:r>
          </w:p>
        </w:tc>
        <w:tc>
          <w:tcPr>
            <w:tcW w:w="1350" w:type="dxa"/>
          </w:tcPr>
          <w:p w14:paraId="5E6B6FA4"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54</w:t>
            </w:r>
          </w:p>
        </w:tc>
        <w:tc>
          <w:tcPr>
            <w:tcW w:w="1260" w:type="dxa"/>
            <w:vAlign w:val="bottom"/>
            <w:hideMark/>
          </w:tcPr>
          <w:p w14:paraId="5AA6C776"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10</w:t>
            </w:r>
          </w:p>
        </w:tc>
        <w:tc>
          <w:tcPr>
            <w:tcW w:w="1440" w:type="dxa"/>
            <w:vAlign w:val="bottom"/>
            <w:hideMark/>
          </w:tcPr>
          <w:p w14:paraId="4B3ECE63"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8.0</w:t>
            </w:r>
          </w:p>
        </w:tc>
        <w:tc>
          <w:tcPr>
            <w:tcW w:w="1350" w:type="dxa"/>
          </w:tcPr>
          <w:p w14:paraId="4380819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15</w:t>
            </w:r>
          </w:p>
        </w:tc>
      </w:tr>
      <w:tr w:rsidR="00146415" w:rsidRPr="008A6062" w14:paraId="1A359FCA" w14:textId="77777777" w:rsidTr="001B2143">
        <w:trPr>
          <w:jc w:val="center"/>
        </w:trPr>
        <w:tc>
          <w:tcPr>
            <w:tcW w:w="1530" w:type="dxa"/>
            <w:hideMark/>
          </w:tcPr>
          <w:p w14:paraId="73D187BC"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WC600-S5</w:t>
            </w:r>
          </w:p>
        </w:tc>
        <w:tc>
          <w:tcPr>
            <w:tcW w:w="1080" w:type="dxa"/>
            <w:vAlign w:val="bottom"/>
            <w:hideMark/>
          </w:tcPr>
          <w:p w14:paraId="48513D4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6.3</w:t>
            </w:r>
          </w:p>
        </w:tc>
        <w:tc>
          <w:tcPr>
            <w:tcW w:w="1080" w:type="dxa"/>
            <w:vAlign w:val="bottom"/>
            <w:hideMark/>
          </w:tcPr>
          <w:p w14:paraId="6FA85136"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8.1</w:t>
            </w:r>
          </w:p>
        </w:tc>
        <w:tc>
          <w:tcPr>
            <w:tcW w:w="1350" w:type="dxa"/>
          </w:tcPr>
          <w:p w14:paraId="274079F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56</w:t>
            </w:r>
          </w:p>
        </w:tc>
        <w:tc>
          <w:tcPr>
            <w:tcW w:w="1260" w:type="dxa"/>
            <w:vAlign w:val="bottom"/>
            <w:hideMark/>
          </w:tcPr>
          <w:p w14:paraId="6F9370D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15</w:t>
            </w:r>
          </w:p>
        </w:tc>
        <w:tc>
          <w:tcPr>
            <w:tcW w:w="1440" w:type="dxa"/>
            <w:vAlign w:val="bottom"/>
            <w:hideMark/>
          </w:tcPr>
          <w:p w14:paraId="065DA55B"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11</w:t>
            </w:r>
          </w:p>
        </w:tc>
        <w:tc>
          <w:tcPr>
            <w:tcW w:w="1350" w:type="dxa"/>
          </w:tcPr>
          <w:p w14:paraId="519D4A3B"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15</w:t>
            </w:r>
          </w:p>
        </w:tc>
      </w:tr>
      <w:tr w:rsidR="00146415" w:rsidRPr="008A6062" w14:paraId="3361D3FC" w14:textId="77777777" w:rsidTr="001B2143">
        <w:trPr>
          <w:jc w:val="center"/>
        </w:trPr>
        <w:tc>
          <w:tcPr>
            <w:tcW w:w="1530" w:type="dxa"/>
            <w:hideMark/>
          </w:tcPr>
          <w:p w14:paraId="163FC082"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WC600-S6</w:t>
            </w:r>
          </w:p>
        </w:tc>
        <w:tc>
          <w:tcPr>
            <w:tcW w:w="1080" w:type="dxa"/>
            <w:vAlign w:val="bottom"/>
            <w:hideMark/>
          </w:tcPr>
          <w:p w14:paraId="26C8F094"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8.6</w:t>
            </w:r>
          </w:p>
        </w:tc>
        <w:tc>
          <w:tcPr>
            <w:tcW w:w="1080" w:type="dxa"/>
            <w:vAlign w:val="bottom"/>
            <w:hideMark/>
          </w:tcPr>
          <w:p w14:paraId="05C21DD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11</w:t>
            </w:r>
          </w:p>
        </w:tc>
        <w:tc>
          <w:tcPr>
            <w:tcW w:w="1350" w:type="dxa"/>
          </w:tcPr>
          <w:p w14:paraId="02FF337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53</w:t>
            </w:r>
          </w:p>
        </w:tc>
        <w:tc>
          <w:tcPr>
            <w:tcW w:w="1260" w:type="dxa"/>
            <w:vAlign w:val="bottom"/>
            <w:hideMark/>
          </w:tcPr>
          <w:p w14:paraId="13665A3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20</w:t>
            </w:r>
          </w:p>
        </w:tc>
        <w:tc>
          <w:tcPr>
            <w:tcW w:w="1440" w:type="dxa"/>
            <w:vAlign w:val="bottom"/>
            <w:hideMark/>
          </w:tcPr>
          <w:p w14:paraId="589EA3E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16</w:t>
            </w:r>
          </w:p>
        </w:tc>
        <w:tc>
          <w:tcPr>
            <w:tcW w:w="1350" w:type="dxa"/>
          </w:tcPr>
          <w:p w14:paraId="5901C14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14</w:t>
            </w:r>
          </w:p>
        </w:tc>
      </w:tr>
      <w:tr w:rsidR="00146415" w:rsidRPr="008A6062" w14:paraId="2B6A5991" w14:textId="77777777" w:rsidTr="001B2143">
        <w:trPr>
          <w:jc w:val="center"/>
        </w:trPr>
        <w:tc>
          <w:tcPr>
            <w:tcW w:w="1530" w:type="dxa"/>
          </w:tcPr>
          <w:p w14:paraId="4B0E2DAF"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080" w:type="dxa"/>
            <w:vAlign w:val="bottom"/>
          </w:tcPr>
          <w:p w14:paraId="79FB62D2"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080" w:type="dxa"/>
            <w:vAlign w:val="bottom"/>
          </w:tcPr>
          <w:p w14:paraId="3C0B00BC"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350" w:type="dxa"/>
          </w:tcPr>
          <w:p w14:paraId="0D27FC40"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260" w:type="dxa"/>
            <w:vAlign w:val="bottom"/>
          </w:tcPr>
          <w:p w14:paraId="5204CF75"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440" w:type="dxa"/>
            <w:vAlign w:val="bottom"/>
          </w:tcPr>
          <w:p w14:paraId="1D979BCA"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350" w:type="dxa"/>
          </w:tcPr>
          <w:p w14:paraId="5C405784"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r>
      <w:tr w:rsidR="00146415" w:rsidRPr="008A6062" w14:paraId="1733FD47" w14:textId="77777777" w:rsidTr="001B2143">
        <w:trPr>
          <w:jc w:val="center"/>
        </w:trPr>
        <w:tc>
          <w:tcPr>
            <w:tcW w:w="9090" w:type="dxa"/>
            <w:gridSpan w:val="7"/>
            <w:shd w:val="clear" w:color="auto" w:fill="FFFFFF" w:themeFill="background1"/>
          </w:tcPr>
          <w:p w14:paraId="29FAD7C2" w14:textId="77777777" w:rsidR="00826791" w:rsidRPr="008A6062" w:rsidRDefault="00826791" w:rsidP="001B2143">
            <w:pPr>
              <w:spacing w:line="480" w:lineRule="auto"/>
              <w:jc w:val="both"/>
              <w:rPr>
                <w:rFonts w:ascii="Times New Roman" w:hAnsi="Times New Roman" w:cs="Times New Roman"/>
                <w:b/>
                <w:bCs/>
                <w:noProof/>
                <w:color w:val="0D0D0D" w:themeColor="text1" w:themeTint="F2"/>
                <w:sz w:val="20"/>
                <w:szCs w:val="20"/>
              </w:rPr>
            </w:pPr>
            <w:r w:rsidRPr="008A6062">
              <w:rPr>
                <w:rFonts w:ascii="Times New Roman" w:hAnsi="Times New Roman" w:cs="Times New Roman"/>
                <w:b/>
                <w:bCs/>
                <w:noProof/>
                <w:color w:val="0D0D0D" w:themeColor="text1" w:themeTint="F2"/>
                <w:sz w:val="20"/>
                <w:szCs w:val="20"/>
              </w:rPr>
              <w:t>WC with sand temper at 800°C</w:t>
            </w:r>
          </w:p>
        </w:tc>
      </w:tr>
      <w:tr w:rsidR="00146415" w:rsidRPr="008A6062" w14:paraId="05786D76" w14:textId="77777777" w:rsidTr="001B2143">
        <w:trPr>
          <w:jc w:val="center"/>
        </w:trPr>
        <w:tc>
          <w:tcPr>
            <w:tcW w:w="1530" w:type="dxa"/>
            <w:hideMark/>
          </w:tcPr>
          <w:p w14:paraId="4088516D"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WC800-S1</w:t>
            </w:r>
          </w:p>
        </w:tc>
        <w:tc>
          <w:tcPr>
            <w:tcW w:w="1080" w:type="dxa"/>
            <w:vAlign w:val="bottom"/>
            <w:hideMark/>
          </w:tcPr>
          <w:p w14:paraId="48A8AB1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2.3</w:t>
            </w:r>
          </w:p>
        </w:tc>
        <w:tc>
          <w:tcPr>
            <w:tcW w:w="1080" w:type="dxa"/>
            <w:vAlign w:val="bottom"/>
            <w:hideMark/>
          </w:tcPr>
          <w:p w14:paraId="09B9AD04"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2.8</w:t>
            </w:r>
          </w:p>
        </w:tc>
        <w:tc>
          <w:tcPr>
            <w:tcW w:w="1350" w:type="dxa"/>
          </w:tcPr>
          <w:p w14:paraId="332F236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55</w:t>
            </w:r>
          </w:p>
        </w:tc>
        <w:tc>
          <w:tcPr>
            <w:tcW w:w="1260" w:type="dxa"/>
            <w:vAlign w:val="bottom"/>
            <w:hideMark/>
          </w:tcPr>
          <w:p w14:paraId="326D3188"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4.8</w:t>
            </w:r>
          </w:p>
        </w:tc>
        <w:tc>
          <w:tcPr>
            <w:tcW w:w="1440" w:type="dxa"/>
            <w:vAlign w:val="bottom"/>
            <w:hideMark/>
          </w:tcPr>
          <w:p w14:paraId="2211FA76"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3.7</w:t>
            </w:r>
          </w:p>
        </w:tc>
        <w:tc>
          <w:tcPr>
            <w:tcW w:w="1350" w:type="dxa"/>
          </w:tcPr>
          <w:p w14:paraId="26C2425B"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16</w:t>
            </w:r>
          </w:p>
        </w:tc>
      </w:tr>
      <w:tr w:rsidR="00146415" w:rsidRPr="008A6062" w14:paraId="04639AD4" w14:textId="77777777" w:rsidTr="001B2143">
        <w:trPr>
          <w:jc w:val="center"/>
        </w:trPr>
        <w:tc>
          <w:tcPr>
            <w:tcW w:w="1530" w:type="dxa"/>
            <w:hideMark/>
          </w:tcPr>
          <w:p w14:paraId="780BF785"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WC800-S2</w:t>
            </w:r>
          </w:p>
        </w:tc>
        <w:tc>
          <w:tcPr>
            <w:tcW w:w="1080" w:type="dxa"/>
            <w:vAlign w:val="bottom"/>
            <w:hideMark/>
          </w:tcPr>
          <w:p w14:paraId="7E23973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2.9</w:t>
            </w:r>
          </w:p>
        </w:tc>
        <w:tc>
          <w:tcPr>
            <w:tcW w:w="1080" w:type="dxa"/>
            <w:vAlign w:val="bottom"/>
            <w:hideMark/>
          </w:tcPr>
          <w:p w14:paraId="366DC49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3.5</w:t>
            </w:r>
          </w:p>
        </w:tc>
        <w:tc>
          <w:tcPr>
            <w:tcW w:w="1350" w:type="dxa"/>
          </w:tcPr>
          <w:p w14:paraId="2C1CC9E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55</w:t>
            </w:r>
          </w:p>
        </w:tc>
        <w:tc>
          <w:tcPr>
            <w:tcW w:w="1260" w:type="dxa"/>
            <w:vAlign w:val="bottom"/>
            <w:hideMark/>
          </w:tcPr>
          <w:p w14:paraId="677B4B7B"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5.8</w:t>
            </w:r>
          </w:p>
        </w:tc>
        <w:tc>
          <w:tcPr>
            <w:tcW w:w="1440" w:type="dxa"/>
            <w:vAlign w:val="bottom"/>
            <w:hideMark/>
          </w:tcPr>
          <w:p w14:paraId="000BAB58"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4.6</w:t>
            </w:r>
          </w:p>
        </w:tc>
        <w:tc>
          <w:tcPr>
            <w:tcW w:w="1350" w:type="dxa"/>
          </w:tcPr>
          <w:p w14:paraId="5AB8F388"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16</w:t>
            </w:r>
          </w:p>
        </w:tc>
      </w:tr>
      <w:tr w:rsidR="00146415" w:rsidRPr="008A6062" w14:paraId="72A12DF5" w14:textId="77777777" w:rsidTr="001B2143">
        <w:trPr>
          <w:jc w:val="center"/>
        </w:trPr>
        <w:tc>
          <w:tcPr>
            <w:tcW w:w="1530" w:type="dxa"/>
            <w:hideMark/>
          </w:tcPr>
          <w:p w14:paraId="7C375FC6"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WC800-S3</w:t>
            </w:r>
          </w:p>
        </w:tc>
        <w:tc>
          <w:tcPr>
            <w:tcW w:w="1080" w:type="dxa"/>
            <w:vAlign w:val="bottom"/>
            <w:hideMark/>
          </w:tcPr>
          <w:p w14:paraId="736227F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3.2</w:t>
            </w:r>
          </w:p>
        </w:tc>
        <w:tc>
          <w:tcPr>
            <w:tcW w:w="1080" w:type="dxa"/>
            <w:vAlign w:val="bottom"/>
            <w:hideMark/>
          </w:tcPr>
          <w:p w14:paraId="17A30984"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4.1</w:t>
            </w:r>
          </w:p>
        </w:tc>
        <w:tc>
          <w:tcPr>
            <w:tcW w:w="1350" w:type="dxa"/>
          </w:tcPr>
          <w:p w14:paraId="64B0D30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54</w:t>
            </w:r>
          </w:p>
        </w:tc>
        <w:tc>
          <w:tcPr>
            <w:tcW w:w="1260" w:type="dxa"/>
            <w:vAlign w:val="bottom"/>
            <w:hideMark/>
          </w:tcPr>
          <w:p w14:paraId="6E9BED8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6.6</w:t>
            </w:r>
          </w:p>
        </w:tc>
        <w:tc>
          <w:tcPr>
            <w:tcW w:w="1440" w:type="dxa"/>
            <w:vAlign w:val="bottom"/>
            <w:hideMark/>
          </w:tcPr>
          <w:p w14:paraId="6EF56E1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5.3</w:t>
            </w:r>
          </w:p>
        </w:tc>
        <w:tc>
          <w:tcPr>
            <w:tcW w:w="1350" w:type="dxa"/>
          </w:tcPr>
          <w:p w14:paraId="588EA01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16</w:t>
            </w:r>
          </w:p>
        </w:tc>
      </w:tr>
      <w:tr w:rsidR="00146415" w:rsidRPr="008A6062" w14:paraId="3345FFCB" w14:textId="77777777" w:rsidTr="001B2143">
        <w:trPr>
          <w:jc w:val="center"/>
        </w:trPr>
        <w:tc>
          <w:tcPr>
            <w:tcW w:w="1530" w:type="dxa"/>
            <w:hideMark/>
          </w:tcPr>
          <w:p w14:paraId="2C6CFD67"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WC800-S4</w:t>
            </w:r>
          </w:p>
        </w:tc>
        <w:tc>
          <w:tcPr>
            <w:tcW w:w="1080" w:type="dxa"/>
            <w:vAlign w:val="bottom"/>
            <w:hideMark/>
          </w:tcPr>
          <w:p w14:paraId="6C42136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4.6</w:t>
            </w:r>
          </w:p>
        </w:tc>
        <w:tc>
          <w:tcPr>
            <w:tcW w:w="1080" w:type="dxa"/>
            <w:vAlign w:val="bottom"/>
            <w:hideMark/>
          </w:tcPr>
          <w:p w14:paraId="3DEE94E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5.8</w:t>
            </w:r>
          </w:p>
        </w:tc>
        <w:tc>
          <w:tcPr>
            <w:tcW w:w="1350" w:type="dxa"/>
          </w:tcPr>
          <w:p w14:paraId="04D451E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52</w:t>
            </w:r>
          </w:p>
        </w:tc>
        <w:tc>
          <w:tcPr>
            <w:tcW w:w="1260" w:type="dxa"/>
            <w:vAlign w:val="bottom"/>
            <w:hideMark/>
          </w:tcPr>
          <w:p w14:paraId="60567317"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10</w:t>
            </w:r>
          </w:p>
        </w:tc>
        <w:tc>
          <w:tcPr>
            <w:tcW w:w="1440" w:type="dxa"/>
            <w:vAlign w:val="bottom"/>
            <w:hideMark/>
          </w:tcPr>
          <w:p w14:paraId="6F8A1C5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8.2</w:t>
            </w:r>
          </w:p>
        </w:tc>
        <w:tc>
          <w:tcPr>
            <w:tcW w:w="1350" w:type="dxa"/>
          </w:tcPr>
          <w:p w14:paraId="206DE70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14</w:t>
            </w:r>
          </w:p>
        </w:tc>
      </w:tr>
      <w:tr w:rsidR="00146415" w:rsidRPr="008A6062" w14:paraId="7EA8EAF6" w14:textId="77777777" w:rsidTr="001B2143">
        <w:trPr>
          <w:jc w:val="center"/>
        </w:trPr>
        <w:tc>
          <w:tcPr>
            <w:tcW w:w="1530" w:type="dxa"/>
            <w:hideMark/>
          </w:tcPr>
          <w:p w14:paraId="1F72E451"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WC800-S5</w:t>
            </w:r>
          </w:p>
        </w:tc>
        <w:tc>
          <w:tcPr>
            <w:tcW w:w="1080" w:type="dxa"/>
            <w:vAlign w:val="bottom"/>
            <w:hideMark/>
          </w:tcPr>
          <w:p w14:paraId="15ADBB8A"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6.3</w:t>
            </w:r>
          </w:p>
        </w:tc>
        <w:tc>
          <w:tcPr>
            <w:tcW w:w="1080" w:type="dxa"/>
            <w:vAlign w:val="bottom"/>
            <w:hideMark/>
          </w:tcPr>
          <w:p w14:paraId="450054E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8.0</w:t>
            </w:r>
          </w:p>
        </w:tc>
        <w:tc>
          <w:tcPr>
            <w:tcW w:w="1350" w:type="dxa"/>
          </w:tcPr>
          <w:p w14:paraId="38C51AF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54</w:t>
            </w:r>
          </w:p>
        </w:tc>
        <w:tc>
          <w:tcPr>
            <w:tcW w:w="1260" w:type="dxa"/>
            <w:vAlign w:val="bottom"/>
            <w:hideMark/>
          </w:tcPr>
          <w:p w14:paraId="7CA8971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14</w:t>
            </w:r>
          </w:p>
        </w:tc>
        <w:tc>
          <w:tcPr>
            <w:tcW w:w="1440" w:type="dxa"/>
            <w:vAlign w:val="bottom"/>
            <w:hideMark/>
          </w:tcPr>
          <w:p w14:paraId="6ABA8A34"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11</w:t>
            </w:r>
          </w:p>
        </w:tc>
        <w:tc>
          <w:tcPr>
            <w:tcW w:w="1350" w:type="dxa"/>
          </w:tcPr>
          <w:p w14:paraId="1154D62B"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15</w:t>
            </w:r>
          </w:p>
        </w:tc>
      </w:tr>
      <w:tr w:rsidR="00146415" w:rsidRPr="008A6062" w14:paraId="0D0B0048" w14:textId="77777777" w:rsidTr="001B2143">
        <w:trPr>
          <w:jc w:val="center"/>
        </w:trPr>
        <w:tc>
          <w:tcPr>
            <w:tcW w:w="1530" w:type="dxa"/>
            <w:hideMark/>
          </w:tcPr>
          <w:p w14:paraId="314ADA2D"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WC800-S6</w:t>
            </w:r>
          </w:p>
        </w:tc>
        <w:tc>
          <w:tcPr>
            <w:tcW w:w="1080" w:type="dxa"/>
            <w:vAlign w:val="bottom"/>
            <w:hideMark/>
          </w:tcPr>
          <w:p w14:paraId="1FA0BF1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8.2</w:t>
            </w:r>
          </w:p>
        </w:tc>
        <w:tc>
          <w:tcPr>
            <w:tcW w:w="1080" w:type="dxa"/>
            <w:vAlign w:val="bottom"/>
            <w:hideMark/>
          </w:tcPr>
          <w:p w14:paraId="74CFF83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10</w:t>
            </w:r>
          </w:p>
        </w:tc>
        <w:tc>
          <w:tcPr>
            <w:tcW w:w="1350" w:type="dxa"/>
          </w:tcPr>
          <w:p w14:paraId="697384B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51</w:t>
            </w:r>
          </w:p>
        </w:tc>
        <w:tc>
          <w:tcPr>
            <w:tcW w:w="1260" w:type="dxa"/>
            <w:vAlign w:val="bottom"/>
            <w:hideMark/>
          </w:tcPr>
          <w:p w14:paraId="0FB8509B"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19</w:t>
            </w:r>
          </w:p>
        </w:tc>
        <w:tc>
          <w:tcPr>
            <w:tcW w:w="1440" w:type="dxa"/>
            <w:vAlign w:val="bottom"/>
            <w:hideMark/>
          </w:tcPr>
          <w:p w14:paraId="2CF90D2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15</w:t>
            </w:r>
          </w:p>
        </w:tc>
        <w:tc>
          <w:tcPr>
            <w:tcW w:w="1350" w:type="dxa"/>
          </w:tcPr>
          <w:p w14:paraId="697A1F2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14</w:t>
            </w:r>
          </w:p>
        </w:tc>
      </w:tr>
      <w:tr w:rsidR="00146415" w:rsidRPr="008A6062" w14:paraId="5865DD6D" w14:textId="77777777" w:rsidTr="001B2143">
        <w:trPr>
          <w:jc w:val="center"/>
        </w:trPr>
        <w:tc>
          <w:tcPr>
            <w:tcW w:w="1530" w:type="dxa"/>
          </w:tcPr>
          <w:p w14:paraId="7A167217"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080" w:type="dxa"/>
            <w:vAlign w:val="bottom"/>
          </w:tcPr>
          <w:p w14:paraId="4A23D570"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080" w:type="dxa"/>
            <w:vAlign w:val="bottom"/>
          </w:tcPr>
          <w:p w14:paraId="5BC017E8"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350" w:type="dxa"/>
          </w:tcPr>
          <w:p w14:paraId="73620089"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260" w:type="dxa"/>
            <w:vAlign w:val="bottom"/>
          </w:tcPr>
          <w:p w14:paraId="11BB7F22"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440" w:type="dxa"/>
            <w:vAlign w:val="bottom"/>
          </w:tcPr>
          <w:p w14:paraId="6108FC76"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350" w:type="dxa"/>
          </w:tcPr>
          <w:p w14:paraId="30CA3527"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r>
      <w:tr w:rsidR="00146415" w:rsidRPr="008A6062" w14:paraId="4B8FB2EF" w14:textId="77777777" w:rsidTr="001B2143">
        <w:trPr>
          <w:jc w:val="center"/>
        </w:trPr>
        <w:tc>
          <w:tcPr>
            <w:tcW w:w="9090" w:type="dxa"/>
            <w:gridSpan w:val="7"/>
            <w:shd w:val="clear" w:color="auto" w:fill="FFFFFF" w:themeFill="background1"/>
          </w:tcPr>
          <w:p w14:paraId="56EC8AA5" w14:textId="77777777" w:rsidR="00826791" w:rsidRPr="008A6062" w:rsidRDefault="00826791" w:rsidP="001B2143">
            <w:pPr>
              <w:spacing w:line="480" w:lineRule="auto"/>
              <w:jc w:val="both"/>
              <w:rPr>
                <w:rFonts w:ascii="Times New Roman" w:hAnsi="Times New Roman" w:cs="Times New Roman"/>
                <w:b/>
                <w:bCs/>
                <w:noProof/>
                <w:color w:val="0D0D0D" w:themeColor="text1" w:themeTint="F2"/>
                <w:sz w:val="20"/>
                <w:szCs w:val="20"/>
              </w:rPr>
            </w:pPr>
            <w:r w:rsidRPr="008A6062">
              <w:rPr>
                <w:rFonts w:ascii="Times New Roman" w:hAnsi="Times New Roman" w:cs="Times New Roman"/>
                <w:b/>
                <w:bCs/>
                <w:noProof/>
                <w:color w:val="0D0D0D" w:themeColor="text1" w:themeTint="F2"/>
                <w:sz w:val="20"/>
                <w:szCs w:val="20"/>
              </w:rPr>
              <w:t>RC with chalk and sand tempers at 600°C</w:t>
            </w:r>
          </w:p>
        </w:tc>
      </w:tr>
      <w:tr w:rsidR="00146415" w:rsidRPr="008A6062" w14:paraId="0ECF4980" w14:textId="77777777" w:rsidTr="001B2143">
        <w:trPr>
          <w:jc w:val="center"/>
        </w:trPr>
        <w:tc>
          <w:tcPr>
            <w:tcW w:w="1530" w:type="dxa"/>
            <w:hideMark/>
          </w:tcPr>
          <w:p w14:paraId="62D0503E"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RC600-CH1</w:t>
            </w:r>
          </w:p>
        </w:tc>
        <w:tc>
          <w:tcPr>
            <w:tcW w:w="1080" w:type="dxa"/>
            <w:vAlign w:val="bottom"/>
            <w:hideMark/>
          </w:tcPr>
          <w:p w14:paraId="6CA3370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6.1</w:t>
            </w:r>
          </w:p>
        </w:tc>
        <w:tc>
          <w:tcPr>
            <w:tcW w:w="1080" w:type="dxa"/>
            <w:vAlign w:val="bottom"/>
            <w:hideMark/>
          </w:tcPr>
          <w:p w14:paraId="4C8420C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6.2</w:t>
            </w:r>
          </w:p>
        </w:tc>
        <w:tc>
          <w:tcPr>
            <w:tcW w:w="1350" w:type="dxa"/>
          </w:tcPr>
          <w:p w14:paraId="03EB371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57</w:t>
            </w:r>
          </w:p>
        </w:tc>
        <w:tc>
          <w:tcPr>
            <w:tcW w:w="1260" w:type="dxa"/>
            <w:vAlign w:val="bottom"/>
            <w:hideMark/>
          </w:tcPr>
          <w:p w14:paraId="71ADF074"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11</w:t>
            </w:r>
          </w:p>
        </w:tc>
        <w:tc>
          <w:tcPr>
            <w:tcW w:w="1440" w:type="dxa"/>
            <w:vAlign w:val="bottom"/>
            <w:hideMark/>
          </w:tcPr>
          <w:p w14:paraId="38EE96B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7.7</w:t>
            </w:r>
          </w:p>
        </w:tc>
        <w:tc>
          <w:tcPr>
            <w:tcW w:w="1350" w:type="dxa"/>
          </w:tcPr>
          <w:p w14:paraId="3417C437"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21</w:t>
            </w:r>
          </w:p>
        </w:tc>
      </w:tr>
      <w:tr w:rsidR="00146415" w:rsidRPr="008A6062" w14:paraId="3B95CC32" w14:textId="77777777" w:rsidTr="001B2143">
        <w:trPr>
          <w:jc w:val="center"/>
        </w:trPr>
        <w:tc>
          <w:tcPr>
            <w:tcW w:w="1530" w:type="dxa"/>
            <w:hideMark/>
          </w:tcPr>
          <w:p w14:paraId="41436CF8"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RC600-CH2</w:t>
            </w:r>
          </w:p>
        </w:tc>
        <w:tc>
          <w:tcPr>
            <w:tcW w:w="1080" w:type="dxa"/>
            <w:vAlign w:val="bottom"/>
            <w:hideMark/>
          </w:tcPr>
          <w:p w14:paraId="52B84C2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7.0</w:t>
            </w:r>
          </w:p>
        </w:tc>
        <w:tc>
          <w:tcPr>
            <w:tcW w:w="1080" w:type="dxa"/>
            <w:vAlign w:val="bottom"/>
            <w:hideMark/>
          </w:tcPr>
          <w:p w14:paraId="034E106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6.5</w:t>
            </w:r>
          </w:p>
        </w:tc>
        <w:tc>
          <w:tcPr>
            <w:tcW w:w="1350" w:type="dxa"/>
          </w:tcPr>
          <w:p w14:paraId="64D89EB4"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68</w:t>
            </w:r>
          </w:p>
        </w:tc>
        <w:tc>
          <w:tcPr>
            <w:tcW w:w="1260" w:type="dxa"/>
            <w:vAlign w:val="bottom"/>
            <w:hideMark/>
          </w:tcPr>
          <w:p w14:paraId="654D445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13</w:t>
            </w:r>
          </w:p>
        </w:tc>
        <w:tc>
          <w:tcPr>
            <w:tcW w:w="1440" w:type="dxa"/>
            <w:vAlign w:val="bottom"/>
            <w:hideMark/>
          </w:tcPr>
          <w:p w14:paraId="6042E1F7"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6.5</w:t>
            </w:r>
          </w:p>
        </w:tc>
        <w:tc>
          <w:tcPr>
            <w:tcW w:w="1350" w:type="dxa"/>
          </w:tcPr>
          <w:p w14:paraId="00E3BB5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22</w:t>
            </w:r>
          </w:p>
        </w:tc>
      </w:tr>
      <w:tr w:rsidR="00146415" w:rsidRPr="008A6062" w14:paraId="197B510F" w14:textId="77777777" w:rsidTr="001B2143">
        <w:trPr>
          <w:jc w:val="center"/>
        </w:trPr>
        <w:tc>
          <w:tcPr>
            <w:tcW w:w="1530" w:type="dxa"/>
            <w:hideMark/>
          </w:tcPr>
          <w:p w14:paraId="7CC775B9"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RC600-CH3</w:t>
            </w:r>
          </w:p>
        </w:tc>
        <w:tc>
          <w:tcPr>
            <w:tcW w:w="1080" w:type="dxa"/>
            <w:vAlign w:val="bottom"/>
            <w:hideMark/>
          </w:tcPr>
          <w:p w14:paraId="0AFC4487"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16</w:t>
            </w:r>
          </w:p>
        </w:tc>
        <w:tc>
          <w:tcPr>
            <w:tcW w:w="1080" w:type="dxa"/>
            <w:vAlign w:val="bottom"/>
            <w:hideMark/>
          </w:tcPr>
          <w:p w14:paraId="0ADDAE83"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15</w:t>
            </w:r>
          </w:p>
        </w:tc>
        <w:tc>
          <w:tcPr>
            <w:tcW w:w="1350" w:type="dxa"/>
          </w:tcPr>
          <w:p w14:paraId="757C854B"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70</w:t>
            </w:r>
          </w:p>
        </w:tc>
        <w:tc>
          <w:tcPr>
            <w:tcW w:w="1260" w:type="dxa"/>
            <w:vAlign w:val="bottom"/>
            <w:hideMark/>
          </w:tcPr>
          <w:p w14:paraId="451286C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30</w:t>
            </w:r>
          </w:p>
        </w:tc>
        <w:tc>
          <w:tcPr>
            <w:tcW w:w="1440" w:type="dxa"/>
            <w:vAlign w:val="bottom"/>
            <w:hideMark/>
          </w:tcPr>
          <w:p w14:paraId="72CA70B6"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15</w:t>
            </w:r>
          </w:p>
        </w:tc>
        <w:tc>
          <w:tcPr>
            <w:tcW w:w="1350" w:type="dxa"/>
          </w:tcPr>
          <w:p w14:paraId="5B52FB3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23</w:t>
            </w:r>
          </w:p>
        </w:tc>
      </w:tr>
      <w:tr w:rsidR="00146415" w:rsidRPr="008A6062" w14:paraId="14430967" w14:textId="77777777" w:rsidTr="001B2143">
        <w:trPr>
          <w:jc w:val="center"/>
        </w:trPr>
        <w:tc>
          <w:tcPr>
            <w:tcW w:w="1530" w:type="dxa"/>
            <w:hideMark/>
          </w:tcPr>
          <w:p w14:paraId="2AE16027"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RC600-CH4</w:t>
            </w:r>
          </w:p>
        </w:tc>
        <w:tc>
          <w:tcPr>
            <w:tcW w:w="1080" w:type="dxa"/>
            <w:vAlign w:val="bottom"/>
            <w:hideMark/>
          </w:tcPr>
          <w:p w14:paraId="2332786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26</w:t>
            </w:r>
          </w:p>
        </w:tc>
        <w:tc>
          <w:tcPr>
            <w:tcW w:w="1080" w:type="dxa"/>
            <w:vAlign w:val="bottom"/>
            <w:hideMark/>
          </w:tcPr>
          <w:p w14:paraId="624114A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31</w:t>
            </w:r>
          </w:p>
        </w:tc>
        <w:tc>
          <w:tcPr>
            <w:tcW w:w="1350" w:type="dxa"/>
          </w:tcPr>
          <w:p w14:paraId="75C133D6"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62</w:t>
            </w:r>
          </w:p>
        </w:tc>
        <w:tc>
          <w:tcPr>
            <w:tcW w:w="1260" w:type="dxa"/>
            <w:vAlign w:val="bottom"/>
            <w:hideMark/>
          </w:tcPr>
          <w:p w14:paraId="0FEE804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52</w:t>
            </w:r>
          </w:p>
        </w:tc>
        <w:tc>
          <w:tcPr>
            <w:tcW w:w="1440" w:type="dxa"/>
            <w:vAlign w:val="bottom"/>
            <w:hideMark/>
          </w:tcPr>
          <w:p w14:paraId="4BBC984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34</w:t>
            </w:r>
          </w:p>
        </w:tc>
        <w:tc>
          <w:tcPr>
            <w:tcW w:w="1350" w:type="dxa"/>
          </w:tcPr>
          <w:p w14:paraId="1D2AF69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18</w:t>
            </w:r>
          </w:p>
        </w:tc>
      </w:tr>
      <w:tr w:rsidR="00146415" w:rsidRPr="008A6062" w14:paraId="1B12F7DE" w14:textId="77777777" w:rsidTr="001B2143">
        <w:trPr>
          <w:jc w:val="center"/>
        </w:trPr>
        <w:tc>
          <w:tcPr>
            <w:tcW w:w="1530" w:type="dxa"/>
            <w:hideMark/>
          </w:tcPr>
          <w:p w14:paraId="6ACC6246"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RC600-CH5</w:t>
            </w:r>
          </w:p>
        </w:tc>
        <w:tc>
          <w:tcPr>
            <w:tcW w:w="1080" w:type="dxa"/>
            <w:vAlign w:val="bottom"/>
            <w:hideMark/>
          </w:tcPr>
          <w:p w14:paraId="3DE2F79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29</w:t>
            </w:r>
          </w:p>
        </w:tc>
        <w:tc>
          <w:tcPr>
            <w:tcW w:w="1080" w:type="dxa"/>
            <w:vAlign w:val="bottom"/>
            <w:hideMark/>
          </w:tcPr>
          <w:p w14:paraId="47402AF3"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35</w:t>
            </w:r>
          </w:p>
        </w:tc>
        <w:tc>
          <w:tcPr>
            <w:tcW w:w="1350" w:type="dxa"/>
          </w:tcPr>
          <w:p w14:paraId="03BC8BB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62</w:t>
            </w:r>
          </w:p>
        </w:tc>
        <w:tc>
          <w:tcPr>
            <w:tcW w:w="1260" w:type="dxa"/>
            <w:vAlign w:val="bottom"/>
            <w:hideMark/>
          </w:tcPr>
          <w:p w14:paraId="734994D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58</w:t>
            </w:r>
          </w:p>
        </w:tc>
        <w:tc>
          <w:tcPr>
            <w:tcW w:w="1440" w:type="dxa"/>
            <w:vAlign w:val="bottom"/>
            <w:hideMark/>
          </w:tcPr>
          <w:p w14:paraId="68E1063A"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39</w:t>
            </w:r>
          </w:p>
        </w:tc>
        <w:tc>
          <w:tcPr>
            <w:tcW w:w="1350" w:type="dxa"/>
          </w:tcPr>
          <w:p w14:paraId="1BB8C96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18</w:t>
            </w:r>
          </w:p>
        </w:tc>
      </w:tr>
      <w:tr w:rsidR="00146415" w:rsidRPr="008A6062" w14:paraId="37C1AF09" w14:textId="77777777" w:rsidTr="001B2143">
        <w:trPr>
          <w:jc w:val="center"/>
        </w:trPr>
        <w:tc>
          <w:tcPr>
            <w:tcW w:w="1530" w:type="dxa"/>
          </w:tcPr>
          <w:p w14:paraId="41BBC0C3"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080" w:type="dxa"/>
            <w:vAlign w:val="bottom"/>
          </w:tcPr>
          <w:p w14:paraId="5ADECCC2"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080" w:type="dxa"/>
            <w:vAlign w:val="bottom"/>
          </w:tcPr>
          <w:p w14:paraId="3062191A"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350" w:type="dxa"/>
          </w:tcPr>
          <w:p w14:paraId="3E69C021"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260" w:type="dxa"/>
            <w:vAlign w:val="bottom"/>
          </w:tcPr>
          <w:p w14:paraId="79FC88FA"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440" w:type="dxa"/>
            <w:vAlign w:val="bottom"/>
          </w:tcPr>
          <w:p w14:paraId="681FDA9A"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350" w:type="dxa"/>
          </w:tcPr>
          <w:p w14:paraId="2912227C"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r>
      <w:tr w:rsidR="00146415" w:rsidRPr="008A6062" w14:paraId="61C329D3" w14:textId="77777777" w:rsidTr="001B2143">
        <w:trPr>
          <w:jc w:val="center"/>
        </w:trPr>
        <w:tc>
          <w:tcPr>
            <w:tcW w:w="9090" w:type="dxa"/>
            <w:gridSpan w:val="7"/>
            <w:shd w:val="clear" w:color="auto" w:fill="FFFFFF" w:themeFill="background1"/>
          </w:tcPr>
          <w:p w14:paraId="1C64CAC2" w14:textId="77777777" w:rsidR="00826791" w:rsidRPr="008A6062" w:rsidRDefault="00826791" w:rsidP="001B2143">
            <w:pPr>
              <w:spacing w:line="480" w:lineRule="auto"/>
              <w:jc w:val="both"/>
              <w:rPr>
                <w:rFonts w:ascii="Times New Roman" w:hAnsi="Times New Roman" w:cs="Times New Roman"/>
                <w:b/>
                <w:bCs/>
                <w:noProof/>
                <w:color w:val="0D0D0D" w:themeColor="text1" w:themeTint="F2"/>
                <w:sz w:val="20"/>
                <w:szCs w:val="20"/>
              </w:rPr>
            </w:pPr>
            <w:r w:rsidRPr="008A6062">
              <w:rPr>
                <w:rFonts w:ascii="Times New Roman" w:hAnsi="Times New Roman" w:cs="Times New Roman"/>
                <w:b/>
                <w:bCs/>
                <w:noProof/>
                <w:color w:val="0D0D0D" w:themeColor="text1" w:themeTint="F2"/>
                <w:sz w:val="20"/>
                <w:szCs w:val="20"/>
              </w:rPr>
              <w:t>RC with chalk and sand tempers at 800°C</w:t>
            </w:r>
          </w:p>
        </w:tc>
      </w:tr>
      <w:tr w:rsidR="00146415" w:rsidRPr="008A6062" w14:paraId="52A99FDD" w14:textId="77777777" w:rsidTr="001B2143">
        <w:trPr>
          <w:jc w:val="center"/>
        </w:trPr>
        <w:tc>
          <w:tcPr>
            <w:tcW w:w="1530" w:type="dxa"/>
            <w:hideMark/>
          </w:tcPr>
          <w:p w14:paraId="17286A15"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RC800-CH1</w:t>
            </w:r>
          </w:p>
        </w:tc>
        <w:tc>
          <w:tcPr>
            <w:tcW w:w="1080" w:type="dxa"/>
            <w:vAlign w:val="bottom"/>
            <w:hideMark/>
          </w:tcPr>
          <w:p w14:paraId="047A66B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6.3</w:t>
            </w:r>
          </w:p>
        </w:tc>
        <w:tc>
          <w:tcPr>
            <w:tcW w:w="1080" w:type="dxa"/>
            <w:vAlign w:val="bottom"/>
            <w:hideMark/>
          </w:tcPr>
          <w:p w14:paraId="66C3786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7.6</w:t>
            </w:r>
          </w:p>
        </w:tc>
        <w:tc>
          <w:tcPr>
            <w:tcW w:w="1350" w:type="dxa"/>
          </w:tcPr>
          <w:p w14:paraId="73F0211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52</w:t>
            </w:r>
          </w:p>
        </w:tc>
        <w:tc>
          <w:tcPr>
            <w:tcW w:w="1260" w:type="dxa"/>
            <w:vAlign w:val="bottom"/>
            <w:hideMark/>
          </w:tcPr>
          <w:p w14:paraId="5E33AA8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14</w:t>
            </w:r>
          </w:p>
        </w:tc>
        <w:tc>
          <w:tcPr>
            <w:tcW w:w="1440" w:type="dxa"/>
            <w:vAlign w:val="bottom"/>
            <w:hideMark/>
          </w:tcPr>
          <w:p w14:paraId="7F22F30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11</w:t>
            </w:r>
          </w:p>
        </w:tc>
        <w:tc>
          <w:tcPr>
            <w:tcW w:w="1350" w:type="dxa"/>
          </w:tcPr>
          <w:p w14:paraId="7AD1835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16</w:t>
            </w:r>
          </w:p>
        </w:tc>
      </w:tr>
      <w:tr w:rsidR="00146415" w:rsidRPr="008A6062" w14:paraId="690CD356" w14:textId="77777777" w:rsidTr="001B2143">
        <w:trPr>
          <w:jc w:val="center"/>
        </w:trPr>
        <w:tc>
          <w:tcPr>
            <w:tcW w:w="1530" w:type="dxa"/>
            <w:hideMark/>
          </w:tcPr>
          <w:p w14:paraId="5066BEB8"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RC800-CH2</w:t>
            </w:r>
          </w:p>
        </w:tc>
        <w:tc>
          <w:tcPr>
            <w:tcW w:w="1080" w:type="dxa"/>
            <w:vAlign w:val="bottom"/>
            <w:hideMark/>
          </w:tcPr>
          <w:p w14:paraId="10AF8618"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5.4</w:t>
            </w:r>
          </w:p>
        </w:tc>
        <w:tc>
          <w:tcPr>
            <w:tcW w:w="1080" w:type="dxa"/>
            <w:vAlign w:val="bottom"/>
            <w:hideMark/>
          </w:tcPr>
          <w:p w14:paraId="38B7F3C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6.4</w:t>
            </w:r>
          </w:p>
        </w:tc>
        <w:tc>
          <w:tcPr>
            <w:tcW w:w="1350" w:type="dxa"/>
          </w:tcPr>
          <w:p w14:paraId="040EECF6"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56</w:t>
            </w:r>
          </w:p>
        </w:tc>
        <w:tc>
          <w:tcPr>
            <w:tcW w:w="1260" w:type="dxa"/>
            <w:vAlign w:val="bottom"/>
            <w:hideMark/>
          </w:tcPr>
          <w:p w14:paraId="4BA5558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13</w:t>
            </w:r>
          </w:p>
        </w:tc>
        <w:tc>
          <w:tcPr>
            <w:tcW w:w="1440" w:type="dxa"/>
            <w:vAlign w:val="bottom"/>
            <w:hideMark/>
          </w:tcPr>
          <w:p w14:paraId="20CF3D24"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8.5</w:t>
            </w:r>
          </w:p>
        </w:tc>
        <w:tc>
          <w:tcPr>
            <w:tcW w:w="1350" w:type="dxa"/>
          </w:tcPr>
          <w:p w14:paraId="496955C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17</w:t>
            </w:r>
          </w:p>
        </w:tc>
      </w:tr>
      <w:tr w:rsidR="00146415" w:rsidRPr="008A6062" w14:paraId="70DB4F5F" w14:textId="77777777" w:rsidTr="001B2143">
        <w:trPr>
          <w:jc w:val="center"/>
        </w:trPr>
        <w:tc>
          <w:tcPr>
            <w:tcW w:w="1530" w:type="dxa"/>
            <w:hideMark/>
          </w:tcPr>
          <w:p w14:paraId="2C1489D9"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RC800-CH3</w:t>
            </w:r>
          </w:p>
        </w:tc>
        <w:tc>
          <w:tcPr>
            <w:tcW w:w="1080" w:type="dxa"/>
            <w:vAlign w:val="bottom"/>
            <w:hideMark/>
          </w:tcPr>
          <w:p w14:paraId="2AF90A1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7.2</w:t>
            </w:r>
          </w:p>
        </w:tc>
        <w:tc>
          <w:tcPr>
            <w:tcW w:w="1080" w:type="dxa"/>
            <w:vAlign w:val="bottom"/>
            <w:hideMark/>
          </w:tcPr>
          <w:p w14:paraId="2F061B4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8.5</w:t>
            </w:r>
          </w:p>
        </w:tc>
        <w:tc>
          <w:tcPr>
            <w:tcW w:w="1350" w:type="dxa"/>
          </w:tcPr>
          <w:p w14:paraId="18507E3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56</w:t>
            </w:r>
          </w:p>
        </w:tc>
        <w:tc>
          <w:tcPr>
            <w:tcW w:w="1260" w:type="dxa"/>
            <w:vAlign w:val="bottom"/>
            <w:hideMark/>
          </w:tcPr>
          <w:p w14:paraId="630678D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17</w:t>
            </w:r>
          </w:p>
        </w:tc>
        <w:tc>
          <w:tcPr>
            <w:tcW w:w="1440" w:type="dxa"/>
            <w:vAlign w:val="bottom"/>
            <w:hideMark/>
          </w:tcPr>
          <w:p w14:paraId="0A55C14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11</w:t>
            </w:r>
          </w:p>
        </w:tc>
        <w:tc>
          <w:tcPr>
            <w:tcW w:w="1350" w:type="dxa"/>
          </w:tcPr>
          <w:p w14:paraId="16E52C2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14</w:t>
            </w:r>
          </w:p>
        </w:tc>
      </w:tr>
      <w:tr w:rsidR="00146415" w:rsidRPr="008A6062" w14:paraId="55BB97EA" w14:textId="77777777" w:rsidTr="001B2143">
        <w:trPr>
          <w:jc w:val="center"/>
        </w:trPr>
        <w:tc>
          <w:tcPr>
            <w:tcW w:w="1530" w:type="dxa"/>
            <w:hideMark/>
          </w:tcPr>
          <w:p w14:paraId="2880D7BD"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RC800-CH4</w:t>
            </w:r>
          </w:p>
        </w:tc>
        <w:tc>
          <w:tcPr>
            <w:tcW w:w="1080" w:type="dxa"/>
            <w:vAlign w:val="bottom"/>
            <w:hideMark/>
          </w:tcPr>
          <w:p w14:paraId="71E13A9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15</w:t>
            </w:r>
          </w:p>
        </w:tc>
        <w:tc>
          <w:tcPr>
            <w:tcW w:w="1080" w:type="dxa"/>
            <w:vAlign w:val="bottom"/>
            <w:hideMark/>
          </w:tcPr>
          <w:p w14:paraId="6892616A"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19</w:t>
            </w:r>
          </w:p>
        </w:tc>
        <w:tc>
          <w:tcPr>
            <w:tcW w:w="1350" w:type="dxa"/>
          </w:tcPr>
          <w:p w14:paraId="52B00B54"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53</w:t>
            </w:r>
          </w:p>
        </w:tc>
        <w:tc>
          <w:tcPr>
            <w:tcW w:w="1260" w:type="dxa"/>
            <w:vAlign w:val="bottom"/>
            <w:hideMark/>
          </w:tcPr>
          <w:p w14:paraId="46AF7DF7"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34</w:t>
            </w:r>
          </w:p>
        </w:tc>
        <w:tc>
          <w:tcPr>
            <w:tcW w:w="1440" w:type="dxa"/>
            <w:vAlign w:val="bottom"/>
            <w:hideMark/>
          </w:tcPr>
          <w:p w14:paraId="55804E83"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24</w:t>
            </w:r>
          </w:p>
        </w:tc>
        <w:tc>
          <w:tcPr>
            <w:tcW w:w="1350" w:type="dxa"/>
          </w:tcPr>
          <w:p w14:paraId="3650D30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13</w:t>
            </w:r>
          </w:p>
        </w:tc>
      </w:tr>
      <w:tr w:rsidR="00146415" w:rsidRPr="008A6062" w14:paraId="312FAD5F" w14:textId="77777777" w:rsidTr="001B2143">
        <w:trPr>
          <w:jc w:val="center"/>
        </w:trPr>
        <w:tc>
          <w:tcPr>
            <w:tcW w:w="1530" w:type="dxa"/>
            <w:hideMark/>
          </w:tcPr>
          <w:p w14:paraId="18BFE1F3"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RC800-CH5</w:t>
            </w:r>
          </w:p>
        </w:tc>
        <w:tc>
          <w:tcPr>
            <w:tcW w:w="1080" w:type="dxa"/>
            <w:vAlign w:val="bottom"/>
            <w:hideMark/>
          </w:tcPr>
          <w:p w14:paraId="144BD70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26</w:t>
            </w:r>
          </w:p>
        </w:tc>
        <w:tc>
          <w:tcPr>
            <w:tcW w:w="1080" w:type="dxa"/>
            <w:vAlign w:val="bottom"/>
            <w:hideMark/>
          </w:tcPr>
          <w:p w14:paraId="3C84364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31</w:t>
            </w:r>
          </w:p>
        </w:tc>
        <w:tc>
          <w:tcPr>
            <w:tcW w:w="1350" w:type="dxa"/>
          </w:tcPr>
          <w:p w14:paraId="37221CE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54</w:t>
            </w:r>
          </w:p>
        </w:tc>
        <w:tc>
          <w:tcPr>
            <w:tcW w:w="1260" w:type="dxa"/>
            <w:vAlign w:val="bottom"/>
            <w:hideMark/>
          </w:tcPr>
          <w:p w14:paraId="32BA9F3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54</w:t>
            </w:r>
          </w:p>
        </w:tc>
        <w:tc>
          <w:tcPr>
            <w:tcW w:w="1440" w:type="dxa"/>
            <w:vAlign w:val="bottom"/>
            <w:hideMark/>
          </w:tcPr>
          <w:p w14:paraId="3C7B7CD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38</w:t>
            </w:r>
          </w:p>
        </w:tc>
        <w:tc>
          <w:tcPr>
            <w:tcW w:w="1350" w:type="dxa"/>
          </w:tcPr>
          <w:p w14:paraId="6870245B"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14</w:t>
            </w:r>
          </w:p>
        </w:tc>
      </w:tr>
      <w:tr w:rsidR="00146415" w:rsidRPr="008A6062" w14:paraId="6312103F" w14:textId="77777777" w:rsidTr="001B2143">
        <w:trPr>
          <w:jc w:val="center"/>
        </w:trPr>
        <w:tc>
          <w:tcPr>
            <w:tcW w:w="1530" w:type="dxa"/>
          </w:tcPr>
          <w:p w14:paraId="0D1AE816"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080" w:type="dxa"/>
            <w:vAlign w:val="bottom"/>
          </w:tcPr>
          <w:p w14:paraId="5C464DE9"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080" w:type="dxa"/>
            <w:vAlign w:val="bottom"/>
          </w:tcPr>
          <w:p w14:paraId="1027CD26"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350" w:type="dxa"/>
          </w:tcPr>
          <w:p w14:paraId="61F5D4B0"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260" w:type="dxa"/>
            <w:vAlign w:val="bottom"/>
          </w:tcPr>
          <w:p w14:paraId="2EED5262"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440" w:type="dxa"/>
            <w:vAlign w:val="bottom"/>
          </w:tcPr>
          <w:p w14:paraId="617E4966"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350" w:type="dxa"/>
          </w:tcPr>
          <w:p w14:paraId="44D2B90D"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r>
      <w:tr w:rsidR="00146415" w:rsidRPr="008A6062" w14:paraId="52782981" w14:textId="77777777" w:rsidTr="001B2143">
        <w:trPr>
          <w:jc w:val="center"/>
        </w:trPr>
        <w:tc>
          <w:tcPr>
            <w:tcW w:w="9090" w:type="dxa"/>
            <w:gridSpan w:val="7"/>
            <w:shd w:val="clear" w:color="auto" w:fill="FFFFFF" w:themeFill="background1"/>
          </w:tcPr>
          <w:p w14:paraId="470629A3" w14:textId="77777777" w:rsidR="00826791" w:rsidRPr="008A6062" w:rsidRDefault="00826791" w:rsidP="001B2143">
            <w:pPr>
              <w:spacing w:line="480" w:lineRule="auto"/>
              <w:jc w:val="both"/>
              <w:rPr>
                <w:rFonts w:ascii="Times New Roman" w:hAnsi="Times New Roman" w:cs="Times New Roman"/>
                <w:b/>
                <w:bCs/>
                <w:noProof/>
                <w:color w:val="0D0D0D" w:themeColor="text1" w:themeTint="F2"/>
                <w:sz w:val="20"/>
                <w:szCs w:val="20"/>
              </w:rPr>
            </w:pPr>
            <w:r w:rsidRPr="008A6062">
              <w:rPr>
                <w:rFonts w:ascii="Times New Roman" w:hAnsi="Times New Roman" w:cs="Times New Roman"/>
                <w:b/>
                <w:bCs/>
                <w:noProof/>
                <w:color w:val="0D0D0D" w:themeColor="text1" w:themeTint="F2"/>
                <w:sz w:val="20"/>
                <w:szCs w:val="20"/>
              </w:rPr>
              <w:t>WC with chalk and sand tempers at 600°C</w:t>
            </w:r>
          </w:p>
        </w:tc>
      </w:tr>
      <w:tr w:rsidR="00146415" w:rsidRPr="008A6062" w14:paraId="7751C41A" w14:textId="77777777" w:rsidTr="001B2143">
        <w:trPr>
          <w:jc w:val="center"/>
        </w:trPr>
        <w:tc>
          <w:tcPr>
            <w:tcW w:w="1530" w:type="dxa"/>
            <w:hideMark/>
          </w:tcPr>
          <w:p w14:paraId="66DD2B27"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WC600-CH1</w:t>
            </w:r>
          </w:p>
        </w:tc>
        <w:tc>
          <w:tcPr>
            <w:tcW w:w="1080" w:type="dxa"/>
            <w:vAlign w:val="bottom"/>
            <w:hideMark/>
          </w:tcPr>
          <w:p w14:paraId="4DCD699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2.6</w:t>
            </w:r>
          </w:p>
        </w:tc>
        <w:tc>
          <w:tcPr>
            <w:tcW w:w="1080" w:type="dxa"/>
            <w:vAlign w:val="bottom"/>
            <w:hideMark/>
          </w:tcPr>
          <w:p w14:paraId="5C5860FA"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2.1</w:t>
            </w:r>
          </w:p>
        </w:tc>
        <w:tc>
          <w:tcPr>
            <w:tcW w:w="1350" w:type="dxa"/>
          </w:tcPr>
          <w:p w14:paraId="458D4D9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66</w:t>
            </w:r>
          </w:p>
        </w:tc>
        <w:tc>
          <w:tcPr>
            <w:tcW w:w="1260" w:type="dxa"/>
            <w:vAlign w:val="bottom"/>
            <w:hideMark/>
          </w:tcPr>
          <w:p w14:paraId="58E6232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4.6</w:t>
            </w:r>
          </w:p>
        </w:tc>
        <w:tc>
          <w:tcPr>
            <w:tcW w:w="1440" w:type="dxa"/>
            <w:vAlign w:val="bottom"/>
            <w:hideMark/>
          </w:tcPr>
          <w:p w14:paraId="0FDF305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2.4</w:t>
            </w:r>
          </w:p>
        </w:tc>
        <w:tc>
          <w:tcPr>
            <w:tcW w:w="1350" w:type="dxa"/>
          </w:tcPr>
          <w:p w14:paraId="004F252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24</w:t>
            </w:r>
          </w:p>
        </w:tc>
      </w:tr>
      <w:tr w:rsidR="00146415" w:rsidRPr="008A6062" w14:paraId="430F87AB" w14:textId="77777777" w:rsidTr="001B2143">
        <w:trPr>
          <w:jc w:val="center"/>
        </w:trPr>
        <w:tc>
          <w:tcPr>
            <w:tcW w:w="1530" w:type="dxa"/>
            <w:hideMark/>
          </w:tcPr>
          <w:p w14:paraId="16DCFF5A"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WC600-CH2</w:t>
            </w:r>
          </w:p>
        </w:tc>
        <w:tc>
          <w:tcPr>
            <w:tcW w:w="1080" w:type="dxa"/>
            <w:vAlign w:val="bottom"/>
            <w:hideMark/>
          </w:tcPr>
          <w:p w14:paraId="373CE2C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2.6</w:t>
            </w:r>
          </w:p>
        </w:tc>
        <w:tc>
          <w:tcPr>
            <w:tcW w:w="1080" w:type="dxa"/>
            <w:vAlign w:val="bottom"/>
            <w:hideMark/>
          </w:tcPr>
          <w:p w14:paraId="35D3F5C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2.6</w:t>
            </w:r>
          </w:p>
        </w:tc>
        <w:tc>
          <w:tcPr>
            <w:tcW w:w="1350" w:type="dxa"/>
          </w:tcPr>
          <w:p w14:paraId="1F87DFA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63</w:t>
            </w:r>
          </w:p>
        </w:tc>
        <w:tc>
          <w:tcPr>
            <w:tcW w:w="1260" w:type="dxa"/>
            <w:vAlign w:val="bottom"/>
            <w:hideMark/>
          </w:tcPr>
          <w:p w14:paraId="3A9CE5A3"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5.1</w:t>
            </w:r>
          </w:p>
        </w:tc>
        <w:tc>
          <w:tcPr>
            <w:tcW w:w="1440" w:type="dxa"/>
            <w:vAlign w:val="bottom"/>
            <w:hideMark/>
          </w:tcPr>
          <w:p w14:paraId="3022665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3.3</w:t>
            </w:r>
          </w:p>
        </w:tc>
        <w:tc>
          <w:tcPr>
            <w:tcW w:w="1350" w:type="dxa"/>
          </w:tcPr>
          <w:p w14:paraId="32BE2148"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22</w:t>
            </w:r>
          </w:p>
        </w:tc>
      </w:tr>
      <w:tr w:rsidR="00146415" w:rsidRPr="008A6062" w14:paraId="79B5DC21" w14:textId="77777777" w:rsidTr="001B2143">
        <w:trPr>
          <w:jc w:val="center"/>
        </w:trPr>
        <w:tc>
          <w:tcPr>
            <w:tcW w:w="1530" w:type="dxa"/>
            <w:hideMark/>
          </w:tcPr>
          <w:p w14:paraId="45D49405"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WC600-CH3</w:t>
            </w:r>
          </w:p>
        </w:tc>
        <w:tc>
          <w:tcPr>
            <w:tcW w:w="1080" w:type="dxa"/>
            <w:vAlign w:val="bottom"/>
            <w:hideMark/>
          </w:tcPr>
          <w:p w14:paraId="073F690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4.5</w:t>
            </w:r>
          </w:p>
        </w:tc>
        <w:tc>
          <w:tcPr>
            <w:tcW w:w="1080" w:type="dxa"/>
            <w:vAlign w:val="bottom"/>
            <w:hideMark/>
          </w:tcPr>
          <w:p w14:paraId="26ADB40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5.2</w:t>
            </w:r>
          </w:p>
        </w:tc>
        <w:tc>
          <w:tcPr>
            <w:tcW w:w="1350" w:type="dxa"/>
          </w:tcPr>
          <w:p w14:paraId="70E0FD2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57</w:t>
            </w:r>
          </w:p>
        </w:tc>
        <w:tc>
          <w:tcPr>
            <w:tcW w:w="1260" w:type="dxa"/>
            <w:vAlign w:val="bottom"/>
            <w:hideMark/>
          </w:tcPr>
          <w:p w14:paraId="025CEEB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9.3</w:t>
            </w:r>
          </w:p>
        </w:tc>
        <w:tc>
          <w:tcPr>
            <w:tcW w:w="1440" w:type="dxa"/>
            <w:vAlign w:val="bottom"/>
            <w:hideMark/>
          </w:tcPr>
          <w:p w14:paraId="423E3CF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7.0</w:t>
            </w:r>
          </w:p>
        </w:tc>
        <w:tc>
          <w:tcPr>
            <w:tcW w:w="1350" w:type="dxa"/>
          </w:tcPr>
          <w:p w14:paraId="68B4C35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17</w:t>
            </w:r>
          </w:p>
        </w:tc>
      </w:tr>
      <w:tr w:rsidR="00146415" w:rsidRPr="008A6062" w14:paraId="6551A41D" w14:textId="77777777" w:rsidTr="001B2143">
        <w:trPr>
          <w:jc w:val="center"/>
        </w:trPr>
        <w:tc>
          <w:tcPr>
            <w:tcW w:w="1530" w:type="dxa"/>
            <w:hideMark/>
          </w:tcPr>
          <w:p w14:paraId="50CAD8CC"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WC600-CH4</w:t>
            </w:r>
          </w:p>
        </w:tc>
        <w:tc>
          <w:tcPr>
            <w:tcW w:w="1080" w:type="dxa"/>
            <w:vAlign w:val="bottom"/>
            <w:hideMark/>
          </w:tcPr>
          <w:p w14:paraId="10EBD8D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6.0</w:t>
            </w:r>
          </w:p>
        </w:tc>
        <w:tc>
          <w:tcPr>
            <w:tcW w:w="1080" w:type="dxa"/>
            <w:vAlign w:val="bottom"/>
            <w:hideMark/>
          </w:tcPr>
          <w:p w14:paraId="42EB4617"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6.8</w:t>
            </w:r>
          </w:p>
        </w:tc>
        <w:tc>
          <w:tcPr>
            <w:tcW w:w="1350" w:type="dxa"/>
          </w:tcPr>
          <w:p w14:paraId="56ECB5D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57</w:t>
            </w:r>
          </w:p>
        </w:tc>
        <w:tc>
          <w:tcPr>
            <w:tcW w:w="1260" w:type="dxa"/>
            <w:vAlign w:val="bottom"/>
            <w:hideMark/>
          </w:tcPr>
          <w:p w14:paraId="52092956"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14</w:t>
            </w:r>
          </w:p>
        </w:tc>
        <w:tc>
          <w:tcPr>
            <w:tcW w:w="1440" w:type="dxa"/>
            <w:vAlign w:val="bottom"/>
            <w:hideMark/>
          </w:tcPr>
          <w:p w14:paraId="4483AA7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9.4</w:t>
            </w:r>
          </w:p>
        </w:tc>
        <w:tc>
          <w:tcPr>
            <w:tcW w:w="1350" w:type="dxa"/>
          </w:tcPr>
          <w:p w14:paraId="0A2FC2D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16</w:t>
            </w:r>
          </w:p>
        </w:tc>
      </w:tr>
      <w:tr w:rsidR="00146415" w:rsidRPr="008A6062" w14:paraId="4F69A523" w14:textId="77777777" w:rsidTr="001B2143">
        <w:trPr>
          <w:jc w:val="center"/>
        </w:trPr>
        <w:tc>
          <w:tcPr>
            <w:tcW w:w="1530" w:type="dxa"/>
            <w:hideMark/>
          </w:tcPr>
          <w:p w14:paraId="0811E4B9"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WC600-CH5</w:t>
            </w:r>
          </w:p>
        </w:tc>
        <w:tc>
          <w:tcPr>
            <w:tcW w:w="1080" w:type="dxa"/>
            <w:vAlign w:val="bottom"/>
            <w:hideMark/>
          </w:tcPr>
          <w:p w14:paraId="31804E2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7.0</w:t>
            </w:r>
          </w:p>
        </w:tc>
        <w:tc>
          <w:tcPr>
            <w:tcW w:w="1080" w:type="dxa"/>
            <w:vAlign w:val="bottom"/>
            <w:hideMark/>
          </w:tcPr>
          <w:p w14:paraId="2243B3F8"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9.0</w:t>
            </w:r>
          </w:p>
        </w:tc>
        <w:tc>
          <w:tcPr>
            <w:tcW w:w="1350" w:type="dxa"/>
          </w:tcPr>
          <w:p w14:paraId="1A5BFD9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53</w:t>
            </w:r>
          </w:p>
        </w:tc>
        <w:tc>
          <w:tcPr>
            <w:tcW w:w="1260" w:type="dxa"/>
            <w:vAlign w:val="bottom"/>
            <w:hideMark/>
          </w:tcPr>
          <w:p w14:paraId="561C9B84"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17</w:t>
            </w:r>
          </w:p>
        </w:tc>
        <w:tc>
          <w:tcPr>
            <w:tcW w:w="1440" w:type="dxa"/>
            <w:vAlign w:val="bottom"/>
            <w:hideMark/>
          </w:tcPr>
          <w:p w14:paraId="2286F4F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13</w:t>
            </w:r>
          </w:p>
        </w:tc>
        <w:tc>
          <w:tcPr>
            <w:tcW w:w="1350" w:type="dxa"/>
          </w:tcPr>
          <w:p w14:paraId="2E71662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14</w:t>
            </w:r>
          </w:p>
        </w:tc>
      </w:tr>
      <w:tr w:rsidR="00146415" w:rsidRPr="008A6062" w14:paraId="36E2F189" w14:textId="77777777" w:rsidTr="001B2143">
        <w:trPr>
          <w:jc w:val="center"/>
        </w:trPr>
        <w:tc>
          <w:tcPr>
            <w:tcW w:w="1530" w:type="dxa"/>
          </w:tcPr>
          <w:p w14:paraId="22F112EC"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080" w:type="dxa"/>
            <w:vAlign w:val="bottom"/>
          </w:tcPr>
          <w:p w14:paraId="156FAE18"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080" w:type="dxa"/>
            <w:vAlign w:val="bottom"/>
          </w:tcPr>
          <w:p w14:paraId="787697B2"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350" w:type="dxa"/>
          </w:tcPr>
          <w:p w14:paraId="78A684B7"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260" w:type="dxa"/>
            <w:vAlign w:val="bottom"/>
          </w:tcPr>
          <w:p w14:paraId="273E66D4"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440" w:type="dxa"/>
            <w:vAlign w:val="bottom"/>
          </w:tcPr>
          <w:p w14:paraId="1FFBA0B8"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c>
          <w:tcPr>
            <w:tcW w:w="1350" w:type="dxa"/>
          </w:tcPr>
          <w:p w14:paraId="1351742F"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p>
        </w:tc>
      </w:tr>
      <w:tr w:rsidR="00146415" w:rsidRPr="008A6062" w14:paraId="5E7040B6" w14:textId="77777777" w:rsidTr="001B2143">
        <w:trPr>
          <w:jc w:val="center"/>
        </w:trPr>
        <w:tc>
          <w:tcPr>
            <w:tcW w:w="9090" w:type="dxa"/>
            <w:gridSpan w:val="7"/>
            <w:shd w:val="clear" w:color="auto" w:fill="FFFFFF" w:themeFill="background1"/>
          </w:tcPr>
          <w:p w14:paraId="3B58F308" w14:textId="77777777" w:rsidR="00826791" w:rsidRPr="008A6062" w:rsidRDefault="00826791" w:rsidP="001B2143">
            <w:pPr>
              <w:spacing w:line="480" w:lineRule="auto"/>
              <w:jc w:val="both"/>
              <w:rPr>
                <w:rFonts w:ascii="Times New Roman" w:hAnsi="Times New Roman" w:cs="Times New Roman"/>
                <w:b/>
                <w:bCs/>
                <w:noProof/>
                <w:color w:val="0D0D0D" w:themeColor="text1" w:themeTint="F2"/>
                <w:sz w:val="20"/>
                <w:szCs w:val="20"/>
              </w:rPr>
            </w:pPr>
            <w:r w:rsidRPr="008A6062">
              <w:rPr>
                <w:rFonts w:ascii="Times New Roman" w:hAnsi="Times New Roman" w:cs="Times New Roman"/>
                <w:b/>
                <w:bCs/>
                <w:noProof/>
                <w:color w:val="0D0D0D" w:themeColor="text1" w:themeTint="F2"/>
                <w:sz w:val="20"/>
                <w:szCs w:val="20"/>
              </w:rPr>
              <w:t>WC with chalk and sand tempers at 800°C</w:t>
            </w:r>
          </w:p>
        </w:tc>
      </w:tr>
      <w:tr w:rsidR="00146415" w:rsidRPr="008A6062" w14:paraId="2B9396E6" w14:textId="77777777" w:rsidTr="001B2143">
        <w:trPr>
          <w:jc w:val="center"/>
        </w:trPr>
        <w:tc>
          <w:tcPr>
            <w:tcW w:w="1530" w:type="dxa"/>
            <w:hideMark/>
          </w:tcPr>
          <w:p w14:paraId="136F78E9"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WC800-CH1</w:t>
            </w:r>
          </w:p>
        </w:tc>
        <w:tc>
          <w:tcPr>
            <w:tcW w:w="1080" w:type="dxa"/>
            <w:vAlign w:val="bottom"/>
            <w:hideMark/>
          </w:tcPr>
          <w:p w14:paraId="367E409C"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7.0</w:t>
            </w:r>
          </w:p>
        </w:tc>
        <w:tc>
          <w:tcPr>
            <w:tcW w:w="1080" w:type="dxa"/>
            <w:vAlign w:val="bottom"/>
            <w:hideMark/>
          </w:tcPr>
          <w:p w14:paraId="248182D4"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8.4</w:t>
            </w:r>
          </w:p>
        </w:tc>
        <w:tc>
          <w:tcPr>
            <w:tcW w:w="1350" w:type="dxa"/>
          </w:tcPr>
          <w:p w14:paraId="1784D6E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49</w:t>
            </w:r>
          </w:p>
        </w:tc>
        <w:tc>
          <w:tcPr>
            <w:tcW w:w="1260" w:type="dxa"/>
            <w:vAlign w:val="bottom"/>
            <w:hideMark/>
          </w:tcPr>
          <w:p w14:paraId="5E355E97"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19</w:t>
            </w:r>
          </w:p>
        </w:tc>
        <w:tc>
          <w:tcPr>
            <w:tcW w:w="1440" w:type="dxa"/>
            <w:vAlign w:val="bottom"/>
            <w:hideMark/>
          </w:tcPr>
          <w:p w14:paraId="407ABEAB"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13</w:t>
            </w:r>
          </w:p>
        </w:tc>
        <w:tc>
          <w:tcPr>
            <w:tcW w:w="1350" w:type="dxa"/>
          </w:tcPr>
          <w:p w14:paraId="3FF16A9B"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13</w:t>
            </w:r>
          </w:p>
        </w:tc>
      </w:tr>
      <w:tr w:rsidR="00146415" w:rsidRPr="008A6062" w14:paraId="1D633C74" w14:textId="77777777" w:rsidTr="001B2143">
        <w:trPr>
          <w:jc w:val="center"/>
        </w:trPr>
        <w:tc>
          <w:tcPr>
            <w:tcW w:w="1530" w:type="dxa"/>
            <w:hideMark/>
          </w:tcPr>
          <w:p w14:paraId="5810C02F"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WC800-CH2</w:t>
            </w:r>
          </w:p>
        </w:tc>
        <w:tc>
          <w:tcPr>
            <w:tcW w:w="1080" w:type="dxa"/>
            <w:vAlign w:val="bottom"/>
            <w:hideMark/>
          </w:tcPr>
          <w:p w14:paraId="15A9A19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6.7</w:t>
            </w:r>
          </w:p>
        </w:tc>
        <w:tc>
          <w:tcPr>
            <w:tcW w:w="1080" w:type="dxa"/>
            <w:vAlign w:val="bottom"/>
            <w:hideMark/>
          </w:tcPr>
          <w:p w14:paraId="27A9FC5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8.0</w:t>
            </w:r>
          </w:p>
        </w:tc>
        <w:tc>
          <w:tcPr>
            <w:tcW w:w="1350" w:type="dxa"/>
          </w:tcPr>
          <w:p w14:paraId="3F43976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51</w:t>
            </w:r>
          </w:p>
        </w:tc>
        <w:tc>
          <w:tcPr>
            <w:tcW w:w="1260" w:type="dxa"/>
            <w:vAlign w:val="bottom"/>
            <w:hideMark/>
          </w:tcPr>
          <w:p w14:paraId="1F147B4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17</w:t>
            </w:r>
          </w:p>
        </w:tc>
        <w:tc>
          <w:tcPr>
            <w:tcW w:w="1440" w:type="dxa"/>
            <w:vAlign w:val="bottom"/>
            <w:hideMark/>
          </w:tcPr>
          <w:p w14:paraId="6FC9138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12</w:t>
            </w:r>
          </w:p>
        </w:tc>
        <w:tc>
          <w:tcPr>
            <w:tcW w:w="1350" w:type="dxa"/>
          </w:tcPr>
          <w:p w14:paraId="0FFDF9C2"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14</w:t>
            </w:r>
          </w:p>
        </w:tc>
      </w:tr>
      <w:tr w:rsidR="00146415" w:rsidRPr="008A6062" w14:paraId="3618391F" w14:textId="77777777" w:rsidTr="001B2143">
        <w:trPr>
          <w:jc w:val="center"/>
        </w:trPr>
        <w:tc>
          <w:tcPr>
            <w:tcW w:w="1530" w:type="dxa"/>
            <w:hideMark/>
          </w:tcPr>
          <w:p w14:paraId="0312F1BB"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WC800-CH3</w:t>
            </w:r>
          </w:p>
        </w:tc>
        <w:tc>
          <w:tcPr>
            <w:tcW w:w="1080" w:type="dxa"/>
            <w:vAlign w:val="bottom"/>
            <w:hideMark/>
          </w:tcPr>
          <w:p w14:paraId="08D0404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8.2</w:t>
            </w:r>
          </w:p>
        </w:tc>
        <w:tc>
          <w:tcPr>
            <w:tcW w:w="1080" w:type="dxa"/>
            <w:vAlign w:val="bottom"/>
            <w:hideMark/>
          </w:tcPr>
          <w:p w14:paraId="383E466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10</w:t>
            </w:r>
          </w:p>
        </w:tc>
        <w:tc>
          <w:tcPr>
            <w:tcW w:w="1350" w:type="dxa"/>
          </w:tcPr>
          <w:p w14:paraId="48208646"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51</w:t>
            </w:r>
          </w:p>
        </w:tc>
        <w:tc>
          <w:tcPr>
            <w:tcW w:w="1260" w:type="dxa"/>
            <w:vAlign w:val="bottom"/>
            <w:hideMark/>
          </w:tcPr>
          <w:p w14:paraId="22CC0F5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16</w:t>
            </w:r>
          </w:p>
        </w:tc>
        <w:tc>
          <w:tcPr>
            <w:tcW w:w="1440" w:type="dxa"/>
            <w:vAlign w:val="bottom"/>
            <w:hideMark/>
          </w:tcPr>
          <w:p w14:paraId="0974286A"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13</w:t>
            </w:r>
          </w:p>
        </w:tc>
        <w:tc>
          <w:tcPr>
            <w:tcW w:w="1350" w:type="dxa"/>
          </w:tcPr>
          <w:p w14:paraId="483F0E66"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16</w:t>
            </w:r>
          </w:p>
        </w:tc>
      </w:tr>
      <w:tr w:rsidR="00146415" w:rsidRPr="008A6062" w14:paraId="3594163E" w14:textId="77777777" w:rsidTr="001B2143">
        <w:trPr>
          <w:jc w:val="center"/>
        </w:trPr>
        <w:tc>
          <w:tcPr>
            <w:tcW w:w="1530" w:type="dxa"/>
            <w:hideMark/>
          </w:tcPr>
          <w:p w14:paraId="5A541A79"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WC800-CH4</w:t>
            </w:r>
          </w:p>
        </w:tc>
        <w:tc>
          <w:tcPr>
            <w:tcW w:w="1080" w:type="dxa"/>
            <w:vAlign w:val="bottom"/>
            <w:hideMark/>
          </w:tcPr>
          <w:p w14:paraId="67888758"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10</w:t>
            </w:r>
          </w:p>
        </w:tc>
        <w:tc>
          <w:tcPr>
            <w:tcW w:w="1080" w:type="dxa"/>
            <w:vAlign w:val="bottom"/>
            <w:hideMark/>
          </w:tcPr>
          <w:p w14:paraId="7BBD30A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13</w:t>
            </w:r>
          </w:p>
        </w:tc>
        <w:tc>
          <w:tcPr>
            <w:tcW w:w="1350" w:type="dxa"/>
          </w:tcPr>
          <w:p w14:paraId="24016AC4"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48</w:t>
            </w:r>
          </w:p>
        </w:tc>
        <w:tc>
          <w:tcPr>
            <w:tcW w:w="1260" w:type="dxa"/>
            <w:vAlign w:val="bottom"/>
            <w:hideMark/>
          </w:tcPr>
          <w:p w14:paraId="656995E0"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20</w:t>
            </w:r>
          </w:p>
        </w:tc>
        <w:tc>
          <w:tcPr>
            <w:tcW w:w="1440" w:type="dxa"/>
            <w:vAlign w:val="bottom"/>
            <w:hideMark/>
          </w:tcPr>
          <w:p w14:paraId="1EA7A6D1"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16</w:t>
            </w:r>
          </w:p>
        </w:tc>
        <w:tc>
          <w:tcPr>
            <w:tcW w:w="1350" w:type="dxa"/>
          </w:tcPr>
          <w:p w14:paraId="20B75DB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14</w:t>
            </w:r>
          </w:p>
        </w:tc>
      </w:tr>
      <w:tr w:rsidR="00826791" w:rsidRPr="008A6062" w14:paraId="67506F93" w14:textId="77777777" w:rsidTr="001B2143">
        <w:trPr>
          <w:jc w:val="center"/>
        </w:trPr>
        <w:tc>
          <w:tcPr>
            <w:tcW w:w="1530" w:type="dxa"/>
            <w:hideMark/>
          </w:tcPr>
          <w:p w14:paraId="0D2628A9" w14:textId="77777777" w:rsidR="00826791" w:rsidRPr="008A6062" w:rsidRDefault="00826791" w:rsidP="001B2143">
            <w:pPr>
              <w:spacing w:line="48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WC800-CH5</w:t>
            </w:r>
          </w:p>
        </w:tc>
        <w:tc>
          <w:tcPr>
            <w:tcW w:w="1080" w:type="dxa"/>
            <w:vAlign w:val="bottom"/>
            <w:hideMark/>
          </w:tcPr>
          <w:p w14:paraId="0BF29099"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8.3</w:t>
            </w:r>
          </w:p>
        </w:tc>
        <w:tc>
          <w:tcPr>
            <w:tcW w:w="1080" w:type="dxa"/>
            <w:vAlign w:val="bottom"/>
            <w:hideMark/>
          </w:tcPr>
          <w:p w14:paraId="73A1EFB5"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10</w:t>
            </w:r>
          </w:p>
        </w:tc>
        <w:tc>
          <w:tcPr>
            <w:tcW w:w="1350" w:type="dxa"/>
          </w:tcPr>
          <w:p w14:paraId="2675E073"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51</w:t>
            </w:r>
          </w:p>
        </w:tc>
        <w:tc>
          <w:tcPr>
            <w:tcW w:w="1260" w:type="dxa"/>
            <w:vAlign w:val="bottom"/>
            <w:hideMark/>
          </w:tcPr>
          <w:p w14:paraId="1330729F"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19</w:t>
            </w:r>
          </w:p>
        </w:tc>
        <w:tc>
          <w:tcPr>
            <w:tcW w:w="1440" w:type="dxa"/>
            <w:vAlign w:val="bottom"/>
            <w:hideMark/>
          </w:tcPr>
          <w:p w14:paraId="44AA053E"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15</w:t>
            </w:r>
          </w:p>
        </w:tc>
        <w:tc>
          <w:tcPr>
            <w:tcW w:w="1350" w:type="dxa"/>
          </w:tcPr>
          <w:p w14:paraId="4998004D" w14:textId="77777777" w:rsidR="00826791" w:rsidRPr="008A6062" w:rsidRDefault="00826791" w:rsidP="001B2143">
            <w:pPr>
              <w:spacing w:line="480" w:lineRule="auto"/>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14</w:t>
            </w:r>
          </w:p>
        </w:tc>
      </w:tr>
    </w:tbl>
    <w:p w14:paraId="13D53FEF" w14:textId="77777777" w:rsidR="00826791" w:rsidRPr="008A6062" w:rsidRDefault="00826791" w:rsidP="00826791">
      <w:pPr>
        <w:suppressLineNumbers/>
        <w:spacing w:after="0" w:line="480" w:lineRule="auto"/>
        <w:jc w:val="center"/>
        <w:rPr>
          <w:rStyle w:val="Emphasis"/>
          <w:rFonts w:ascii="Times New Roman" w:hAnsi="Times New Roman" w:cs="Times New Roman"/>
          <w:b/>
          <w:bCs/>
          <w:i w:val="0"/>
          <w:iCs w:val="0"/>
          <w:color w:val="0D0D0D" w:themeColor="text1" w:themeTint="F2"/>
        </w:rPr>
      </w:pPr>
    </w:p>
    <w:p w14:paraId="1268E798" w14:textId="77777777" w:rsidR="00647194" w:rsidRPr="008A6062" w:rsidRDefault="00647194" w:rsidP="00752308">
      <w:pPr>
        <w:spacing w:after="0" w:line="360" w:lineRule="auto"/>
        <w:jc w:val="center"/>
        <w:rPr>
          <w:noProof/>
          <w:color w:val="0D0D0D" w:themeColor="text1" w:themeTint="F2"/>
        </w:rPr>
      </w:pPr>
    </w:p>
    <w:p w14:paraId="7A00FB7D" w14:textId="77777777" w:rsidR="00647194" w:rsidRPr="008A6062" w:rsidRDefault="00647194" w:rsidP="00752308">
      <w:pPr>
        <w:spacing w:after="0" w:line="360" w:lineRule="auto"/>
        <w:jc w:val="center"/>
        <w:rPr>
          <w:noProof/>
          <w:color w:val="0D0D0D" w:themeColor="text1" w:themeTint="F2"/>
        </w:rPr>
      </w:pPr>
    </w:p>
    <w:p w14:paraId="74FFD517" w14:textId="77777777" w:rsidR="00647194" w:rsidRPr="008A6062" w:rsidRDefault="00647194" w:rsidP="00752308">
      <w:pPr>
        <w:spacing w:after="0" w:line="360" w:lineRule="auto"/>
        <w:jc w:val="center"/>
        <w:rPr>
          <w:noProof/>
          <w:color w:val="0D0D0D" w:themeColor="text1" w:themeTint="F2"/>
        </w:rPr>
      </w:pPr>
    </w:p>
    <w:p w14:paraId="05F3ABA2" w14:textId="77777777" w:rsidR="00647194" w:rsidRPr="008A6062" w:rsidRDefault="00647194" w:rsidP="00752308">
      <w:pPr>
        <w:spacing w:after="0" w:line="360" w:lineRule="auto"/>
        <w:jc w:val="center"/>
        <w:rPr>
          <w:noProof/>
          <w:color w:val="0D0D0D" w:themeColor="text1" w:themeTint="F2"/>
        </w:rPr>
      </w:pPr>
    </w:p>
    <w:p w14:paraId="1B039F63" w14:textId="77777777" w:rsidR="00647194" w:rsidRPr="008A6062" w:rsidRDefault="00647194" w:rsidP="00752308">
      <w:pPr>
        <w:spacing w:after="0" w:line="360" w:lineRule="auto"/>
        <w:jc w:val="center"/>
        <w:rPr>
          <w:noProof/>
          <w:color w:val="0D0D0D" w:themeColor="text1" w:themeTint="F2"/>
        </w:rPr>
      </w:pPr>
    </w:p>
    <w:p w14:paraId="1260E6AB" w14:textId="77777777" w:rsidR="00647194" w:rsidRPr="008A6062" w:rsidRDefault="00647194" w:rsidP="00752308">
      <w:pPr>
        <w:spacing w:after="0" w:line="360" w:lineRule="auto"/>
        <w:jc w:val="center"/>
        <w:rPr>
          <w:noProof/>
          <w:color w:val="0D0D0D" w:themeColor="text1" w:themeTint="F2"/>
        </w:rPr>
      </w:pPr>
    </w:p>
    <w:p w14:paraId="3AC2F690" w14:textId="77777777" w:rsidR="00647194" w:rsidRPr="008A6062" w:rsidRDefault="00647194" w:rsidP="00752308">
      <w:pPr>
        <w:spacing w:after="0" w:line="360" w:lineRule="auto"/>
        <w:jc w:val="center"/>
        <w:rPr>
          <w:noProof/>
          <w:color w:val="0D0D0D" w:themeColor="text1" w:themeTint="F2"/>
        </w:rPr>
      </w:pPr>
    </w:p>
    <w:p w14:paraId="311AF483" w14:textId="77777777" w:rsidR="00647194" w:rsidRPr="008A6062" w:rsidRDefault="00647194" w:rsidP="00752308">
      <w:pPr>
        <w:spacing w:after="0" w:line="360" w:lineRule="auto"/>
        <w:jc w:val="center"/>
        <w:rPr>
          <w:noProof/>
          <w:color w:val="0D0D0D" w:themeColor="text1" w:themeTint="F2"/>
        </w:rPr>
      </w:pPr>
    </w:p>
    <w:p w14:paraId="4623AB88" w14:textId="77777777" w:rsidR="00647194" w:rsidRPr="008A6062" w:rsidRDefault="00647194" w:rsidP="00752308">
      <w:pPr>
        <w:spacing w:after="0" w:line="360" w:lineRule="auto"/>
        <w:jc w:val="center"/>
        <w:rPr>
          <w:noProof/>
          <w:color w:val="0D0D0D" w:themeColor="text1" w:themeTint="F2"/>
        </w:rPr>
      </w:pPr>
    </w:p>
    <w:p w14:paraId="1CB79EC1" w14:textId="77777777" w:rsidR="00826791" w:rsidRPr="008A6062" w:rsidRDefault="00826791" w:rsidP="00752308">
      <w:pPr>
        <w:spacing w:after="0" w:line="360" w:lineRule="auto"/>
        <w:jc w:val="center"/>
        <w:rPr>
          <w:noProof/>
          <w:color w:val="0D0D0D" w:themeColor="text1" w:themeTint="F2"/>
        </w:rPr>
      </w:pPr>
    </w:p>
    <w:p w14:paraId="25E3B590" w14:textId="77777777" w:rsidR="00826791" w:rsidRPr="008A6062" w:rsidRDefault="00826791" w:rsidP="00752308">
      <w:pPr>
        <w:spacing w:after="0" w:line="360" w:lineRule="auto"/>
        <w:jc w:val="center"/>
        <w:rPr>
          <w:noProof/>
          <w:color w:val="0D0D0D" w:themeColor="text1" w:themeTint="F2"/>
        </w:rPr>
      </w:pPr>
    </w:p>
    <w:p w14:paraId="76CC2572" w14:textId="77777777" w:rsidR="00826791" w:rsidRPr="008A6062" w:rsidRDefault="00826791" w:rsidP="00752308">
      <w:pPr>
        <w:spacing w:after="0" w:line="360" w:lineRule="auto"/>
        <w:jc w:val="center"/>
        <w:rPr>
          <w:noProof/>
          <w:color w:val="0D0D0D" w:themeColor="text1" w:themeTint="F2"/>
        </w:rPr>
      </w:pPr>
    </w:p>
    <w:p w14:paraId="032C3FC6" w14:textId="77777777" w:rsidR="00826791" w:rsidRPr="008A6062" w:rsidRDefault="00826791" w:rsidP="00752308">
      <w:pPr>
        <w:spacing w:after="0" w:line="360" w:lineRule="auto"/>
        <w:jc w:val="center"/>
        <w:rPr>
          <w:noProof/>
          <w:color w:val="0D0D0D" w:themeColor="text1" w:themeTint="F2"/>
        </w:rPr>
      </w:pPr>
    </w:p>
    <w:p w14:paraId="6AC79961" w14:textId="77777777" w:rsidR="00826791" w:rsidRPr="008A6062" w:rsidRDefault="00826791" w:rsidP="00752308">
      <w:pPr>
        <w:spacing w:after="0" w:line="360" w:lineRule="auto"/>
        <w:jc w:val="center"/>
        <w:rPr>
          <w:noProof/>
          <w:color w:val="0D0D0D" w:themeColor="text1" w:themeTint="F2"/>
        </w:rPr>
      </w:pPr>
    </w:p>
    <w:p w14:paraId="61074A7D" w14:textId="77777777" w:rsidR="00826791" w:rsidRPr="008A6062" w:rsidRDefault="00826791" w:rsidP="00752308">
      <w:pPr>
        <w:spacing w:after="0" w:line="360" w:lineRule="auto"/>
        <w:jc w:val="center"/>
        <w:rPr>
          <w:noProof/>
          <w:color w:val="0D0D0D" w:themeColor="text1" w:themeTint="F2"/>
        </w:rPr>
      </w:pPr>
    </w:p>
    <w:p w14:paraId="70BD0DBB" w14:textId="77777777" w:rsidR="00826791" w:rsidRPr="008A6062" w:rsidRDefault="00826791" w:rsidP="00752308">
      <w:pPr>
        <w:spacing w:after="0" w:line="360" w:lineRule="auto"/>
        <w:jc w:val="center"/>
        <w:rPr>
          <w:noProof/>
          <w:color w:val="0D0D0D" w:themeColor="text1" w:themeTint="F2"/>
        </w:rPr>
      </w:pPr>
    </w:p>
    <w:p w14:paraId="59C8B4C1" w14:textId="77777777" w:rsidR="00826791" w:rsidRPr="008A6062" w:rsidRDefault="00826791" w:rsidP="00752308">
      <w:pPr>
        <w:spacing w:after="0" w:line="360" w:lineRule="auto"/>
        <w:jc w:val="center"/>
        <w:rPr>
          <w:noProof/>
          <w:color w:val="0D0D0D" w:themeColor="text1" w:themeTint="F2"/>
        </w:rPr>
      </w:pPr>
    </w:p>
    <w:p w14:paraId="257C9726" w14:textId="77777777" w:rsidR="00826791" w:rsidRPr="008A6062" w:rsidRDefault="00826791" w:rsidP="00752308">
      <w:pPr>
        <w:spacing w:after="0" w:line="360" w:lineRule="auto"/>
        <w:jc w:val="center"/>
        <w:rPr>
          <w:noProof/>
          <w:color w:val="0D0D0D" w:themeColor="text1" w:themeTint="F2"/>
        </w:rPr>
      </w:pPr>
    </w:p>
    <w:p w14:paraId="424AD6B6" w14:textId="77777777" w:rsidR="00826791" w:rsidRPr="008A6062" w:rsidRDefault="00826791" w:rsidP="00752308">
      <w:pPr>
        <w:spacing w:after="0" w:line="360" w:lineRule="auto"/>
        <w:jc w:val="center"/>
        <w:rPr>
          <w:noProof/>
          <w:color w:val="0D0D0D" w:themeColor="text1" w:themeTint="F2"/>
        </w:rPr>
      </w:pPr>
    </w:p>
    <w:p w14:paraId="6507A733" w14:textId="77777777" w:rsidR="00826791" w:rsidRPr="008A6062" w:rsidRDefault="00826791" w:rsidP="00752308">
      <w:pPr>
        <w:spacing w:after="0" w:line="360" w:lineRule="auto"/>
        <w:jc w:val="center"/>
        <w:rPr>
          <w:noProof/>
          <w:color w:val="0D0D0D" w:themeColor="text1" w:themeTint="F2"/>
        </w:rPr>
      </w:pPr>
    </w:p>
    <w:p w14:paraId="103459D0" w14:textId="77777777" w:rsidR="00826791" w:rsidRPr="008A6062" w:rsidRDefault="00826791" w:rsidP="00752308">
      <w:pPr>
        <w:spacing w:after="0" w:line="360" w:lineRule="auto"/>
        <w:jc w:val="center"/>
        <w:rPr>
          <w:noProof/>
          <w:color w:val="0D0D0D" w:themeColor="text1" w:themeTint="F2"/>
        </w:rPr>
      </w:pPr>
    </w:p>
    <w:p w14:paraId="440C681D" w14:textId="77777777" w:rsidR="00826791" w:rsidRPr="008A6062" w:rsidRDefault="00826791" w:rsidP="00752308">
      <w:pPr>
        <w:spacing w:after="0" w:line="360" w:lineRule="auto"/>
        <w:jc w:val="center"/>
        <w:rPr>
          <w:noProof/>
          <w:color w:val="0D0D0D" w:themeColor="text1" w:themeTint="F2"/>
        </w:rPr>
      </w:pPr>
    </w:p>
    <w:p w14:paraId="2C7A047B" w14:textId="77777777" w:rsidR="00826791" w:rsidRPr="008A6062" w:rsidRDefault="00826791" w:rsidP="00752308">
      <w:pPr>
        <w:spacing w:after="0" w:line="360" w:lineRule="auto"/>
        <w:jc w:val="center"/>
        <w:rPr>
          <w:noProof/>
          <w:color w:val="0D0D0D" w:themeColor="text1" w:themeTint="F2"/>
        </w:rPr>
      </w:pPr>
    </w:p>
    <w:p w14:paraId="12BC22B9" w14:textId="77777777" w:rsidR="00826791" w:rsidRPr="008A6062" w:rsidRDefault="00826791" w:rsidP="00752308">
      <w:pPr>
        <w:spacing w:after="0" w:line="360" w:lineRule="auto"/>
        <w:jc w:val="center"/>
        <w:rPr>
          <w:noProof/>
          <w:color w:val="0D0D0D" w:themeColor="text1" w:themeTint="F2"/>
        </w:rPr>
      </w:pPr>
    </w:p>
    <w:p w14:paraId="1B25264C" w14:textId="0D64797F" w:rsidR="00752308" w:rsidRPr="008A6062" w:rsidRDefault="00752308" w:rsidP="00752308">
      <w:pPr>
        <w:spacing w:after="0" w:line="360" w:lineRule="auto"/>
        <w:jc w:val="center"/>
        <w:rPr>
          <w:noProof/>
          <w:color w:val="0D0D0D" w:themeColor="text1" w:themeTint="F2"/>
        </w:rPr>
      </w:pPr>
    </w:p>
    <w:p w14:paraId="27120144" w14:textId="52F99235" w:rsidR="00D52E27" w:rsidRPr="008A6062" w:rsidRDefault="00D52E27" w:rsidP="00752308">
      <w:pPr>
        <w:spacing w:after="0" w:line="360" w:lineRule="auto"/>
        <w:jc w:val="center"/>
        <w:rPr>
          <w:rFonts w:ascii="Times New Roman" w:hAnsi="Times New Roman" w:cs="Times New Roman"/>
          <w:b/>
          <w:bCs/>
          <w:color w:val="0D0D0D" w:themeColor="text1" w:themeTint="F2"/>
          <w:sz w:val="24"/>
          <w:szCs w:val="24"/>
        </w:rPr>
      </w:pPr>
      <w:r w:rsidRPr="008A6062">
        <w:rPr>
          <w:noProof/>
          <w:color w:val="0D0D0D" w:themeColor="text1" w:themeTint="F2"/>
          <w:lang w:val="en-US"/>
        </w:rPr>
        <w:drawing>
          <wp:inline distT="0" distB="0" distL="0" distR="0" wp14:anchorId="4B6ADCF6" wp14:editId="3FDD4700">
            <wp:extent cx="5367655" cy="7298055"/>
            <wp:effectExtent l="0" t="0" r="4445" b="0"/>
            <wp:docPr id="1416974508" name="Picture 1" descr="A graph of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974508" name="Picture 1" descr="A graph of a number of numbers&#10;&#10;Description automatically generated with medium confidence"/>
                    <pic:cNvPicPr/>
                  </pic:nvPicPr>
                  <pic:blipFill>
                    <a:blip r:embed="rId10"/>
                    <a:stretch>
                      <a:fillRect/>
                    </a:stretch>
                  </pic:blipFill>
                  <pic:spPr>
                    <a:xfrm>
                      <a:off x="0" y="0"/>
                      <a:ext cx="5367655" cy="7298055"/>
                    </a:xfrm>
                    <a:prstGeom prst="rect">
                      <a:avLst/>
                    </a:prstGeom>
                  </pic:spPr>
                </pic:pic>
              </a:graphicData>
            </a:graphic>
          </wp:inline>
        </w:drawing>
      </w:r>
    </w:p>
    <w:p w14:paraId="19499EB6" w14:textId="66E3EBDA" w:rsidR="00555E62" w:rsidRPr="008A6062" w:rsidRDefault="00752308" w:rsidP="00752308">
      <w:pPr>
        <w:spacing w:after="0" w:line="36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b/>
          <w:bCs/>
          <w:color w:val="0D0D0D" w:themeColor="text1" w:themeTint="F2"/>
          <w:sz w:val="20"/>
          <w:szCs w:val="20"/>
        </w:rPr>
        <w:t>Fig. S1</w:t>
      </w:r>
      <w:r w:rsidRPr="008A6062">
        <w:rPr>
          <w:rFonts w:ascii="Times New Roman" w:hAnsi="Times New Roman" w:cs="Times New Roman"/>
          <w:color w:val="0D0D0D" w:themeColor="text1" w:themeTint="F2"/>
          <w:sz w:val="20"/>
          <w:szCs w:val="20"/>
        </w:rPr>
        <w:t xml:space="preserve"> N</w:t>
      </w:r>
      <w:r w:rsidRPr="008A6062">
        <w:rPr>
          <w:rFonts w:ascii="Times New Roman" w:hAnsi="Times New Roman" w:cs="Times New Roman"/>
          <w:color w:val="0D0D0D" w:themeColor="text1" w:themeTint="F2"/>
          <w:sz w:val="20"/>
          <w:szCs w:val="20"/>
          <w:vertAlign w:val="subscript"/>
        </w:rPr>
        <w:t xml:space="preserve">2 </w:t>
      </w:r>
      <w:r w:rsidRPr="008A6062">
        <w:rPr>
          <w:rFonts w:ascii="Times New Roman" w:hAnsi="Times New Roman" w:cs="Times New Roman"/>
          <w:color w:val="0D0D0D" w:themeColor="text1" w:themeTint="F2"/>
          <w:sz w:val="20"/>
          <w:szCs w:val="20"/>
        </w:rPr>
        <w:t xml:space="preserve">adsorption isotherms with </w:t>
      </w:r>
      <w:r w:rsidRPr="008A6062">
        <w:rPr>
          <w:rFonts w:ascii="Times New Roman" w:hAnsi="Times New Roman" w:cs="Times New Roman"/>
          <w:i/>
          <w:iCs/>
          <w:color w:val="0D0D0D" w:themeColor="text1" w:themeTint="F2"/>
          <w:sz w:val="20"/>
          <w:szCs w:val="20"/>
        </w:rPr>
        <w:t>p</w:t>
      </w:r>
      <w:r w:rsidRPr="008A6062">
        <w:rPr>
          <w:rFonts w:ascii="Times New Roman" w:hAnsi="Times New Roman" w:cs="Times New Roman"/>
          <w:color w:val="0D0D0D" w:themeColor="text1" w:themeTint="F2"/>
          <w:sz w:val="20"/>
          <w:szCs w:val="20"/>
        </w:rPr>
        <w:t>/</w:t>
      </w:r>
      <w:r w:rsidRPr="008A6062">
        <w:rPr>
          <w:rFonts w:ascii="Times New Roman" w:hAnsi="Times New Roman" w:cs="Times New Roman"/>
          <w:i/>
          <w:iCs/>
          <w:color w:val="0D0D0D" w:themeColor="text1" w:themeTint="F2"/>
          <w:sz w:val="20"/>
          <w:szCs w:val="20"/>
        </w:rPr>
        <w:t>p</w:t>
      </w:r>
      <w:r w:rsidRPr="008A6062">
        <w:rPr>
          <w:rFonts w:ascii="Times New Roman" w:hAnsi="Times New Roman" w:cs="Times New Roman"/>
          <w:color w:val="0D0D0D" w:themeColor="text1" w:themeTint="F2"/>
          <w:sz w:val="20"/>
          <w:szCs w:val="20"/>
        </w:rPr>
        <w:t xml:space="preserve">° in log scale (symbols) and with the fits to the NLDFT model for pillared clays (dashed lines) of the reference pottery </w:t>
      </w:r>
      <w:r w:rsidR="008017C2" w:rsidRPr="008A6062">
        <w:rPr>
          <w:rFonts w:ascii="Times New Roman" w:hAnsi="Times New Roman" w:cs="Times New Roman"/>
          <w:color w:val="0D0D0D" w:themeColor="text1" w:themeTint="F2"/>
          <w:sz w:val="20"/>
          <w:szCs w:val="20"/>
        </w:rPr>
        <w:t xml:space="preserve">briquettes </w:t>
      </w:r>
      <w:r w:rsidRPr="008A6062">
        <w:rPr>
          <w:rFonts w:ascii="Times New Roman" w:hAnsi="Times New Roman" w:cs="Times New Roman"/>
          <w:color w:val="0D0D0D" w:themeColor="text1" w:themeTint="F2"/>
          <w:sz w:val="20"/>
          <w:szCs w:val="20"/>
        </w:rPr>
        <w:t>obtained at 77K. The</w:t>
      </w:r>
      <w:r w:rsidR="008017C2" w:rsidRPr="008A6062">
        <w:rPr>
          <w:rFonts w:ascii="Times New Roman" w:hAnsi="Times New Roman" w:cs="Times New Roman"/>
          <w:color w:val="0D0D0D" w:themeColor="text1" w:themeTint="F2"/>
          <w:sz w:val="20"/>
          <w:szCs w:val="20"/>
        </w:rPr>
        <w:t xml:space="preserve"> </w:t>
      </w:r>
      <w:r w:rsidRPr="008A6062">
        <w:rPr>
          <w:rFonts w:ascii="Times New Roman" w:hAnsi="Times New Roman" w:cs="Times New Roman"/>
          <w:color w:val="0D0D0D" w:themeColor="text1" w:themeTint="F2"/>
          <w:sz w:val="20"/>
          <w:szCs w:val="20"/>
        </w:rPr>
        <w:t xml:space="preserve">labels denote the following: RC (illite and illite-smectite) clay, WC (kaolinite clay), CH (chalk), and S (sand). The number 600 and 800 in the </w:t>
      </w:r>
      <w:r w:rsidR="00D52E27" w:rsidRPr="008A6062">
        <w:rPr>
          <w:rFonts w:ascii="Times New Roman" w:hAnsi="Times New Roman" w:cs="Times New Roman"/>
          <w:color w:val="0D0D0D" w:themeColor="text1" w:themeTint="F2"/>
          <w:sz w:val="20"/>
          <w:szCs w:val="20"/>
        </w:rPr>
        <w:t xml:space="preserve">briquette </w:t>
      </w:r>
      <w:r w:rsidRPr="008A6062">
        <w:rPr>
          <w:rFonts w:ascii="Times New Roman" w:hAnsi="Times New Roman" w:cs="Times New Roman"/>
          <w:color w:val="0D0D0D" w:themeColor="text1" w:themeTint="F2"/>
          <w:sz w:val="20"/>
          <w:szCs w:val="20"/>
        </w:rPr>
        <w:t xml:space="preserve">codes are the firing temperatures at 600°C and 800°C. The mass ratios corresponding to the </w:t>
      </w:r>
      <w:r w:rsidR="00D52E27" w:rsidRPr="008A6062">
        <w:rPr>
          <w:rFonts w:ascii="Times New Roman" w:hAnsi="Times New Roman" w:cs="Times New Roman"/>
          <w:color w:val="0D0D0D" w:themeColor="text1" w:themeTint="F2"/>
          <w:sz w:val="20"/>
          <w:szCs w:val="20"/>
        </w:rPr>
        <w:t>briquette</w:t>
      </w:r>
      <w:r w:rsidRPr="008A6062">
        <w:rPr>
          <w:rFonts w:ascii="Times New Roman" w:hAnsi="Times New Roman" w:cs="Times New Roman"/>
          <w:color w:val="0D0D0D" w:themeColor="text1" w:themeTint="F2"/>
          <w:sz w:val="20"/>
          <w:szCs w:val="20"/>
        </w:rPr>
        <w:t xml:space="preserve"> codes are seen in Table 1</w:t>
      </w:r>
    </w:p>
    <w:p w14:paraId="17720552" w14:textId="6D84251A" w:rsidR="007D42C4" w:rsidRPr="008A6062" w:rsidRDefault="00CC2301" w:rsidP="00CC2301">
      <w:pPr>
        <w:jc w:val="both"/>
        <w:rPr>
          <w:rFonts w:ascii="Times New Roman" w:hAnsi="Times New Roman" w:cs="Times New Roman"/>
          <w:b/>
          <w:bCs/>
          <w:color w:val="0D0D0D" w:themeColor="text1" w:themeTint="F2"/>
          <w:sz w:val="20"/>
          <w:szCs w:val="20"/>
        </w:rPr>
      </w:pPr>
      <w:r w:rsidRPr="008A6062">
        <w:rPr>
          <w:rFonts w:ascii="Times New Roman" w:hAnsi="Times New Roman" w:cs="Times New Roman"/>
          <w:b/>
          <w:bCs/>
          <w:color w:val="0D0D0D" w:themeColor="text1" w:themeTint="F2"/>
          <w:sz w:val="20"/>
          <w:szCs w:val="20"/>
        </w:rPr>
        <w:t>Appendix 1</w:t>
      </w:r>
    </w:p>
    <w:p w14:paraId="590BDBE3" w14:textId="61A6FF2A" w:rsidR="00CC2301" w:rsidRPr="008A6062" w:rsidRDefault="00CC2301" w:rsidP="00CC2301">
      <w:pPr>
        <w:jc w:val="both"/>
        <w:rPr>
          <w:rFonts w:ascii="Times New Roman" w:hAnsi="Times New Roman" w:cs="Times New Roman"/>
          <w:bCs/>
          <w:color w:val="0D0D0D" w:themeColor="text1" w:themeTint="F2"/>
          <w:sz w:val="20"/>
          <w:szCs w:val="20"/>
        </w:rPr>
      </w:pPr>
      <w:r w:rsidRPr="008A6062">
        <w:rPr>
          <w:rFonts w:ascii="Times New Roman" w:hAnsi="Times New Roman" w:cs="Times New Roman"/>
          <w:b/>
          <w:bCs/>
          <w:i/>
          <w:iCs/>
          <w:color w:val="0D0D0D" w:themeColor="text1" w:themeTint="F2"/>
          <w:sz w:val="20"/>
          <w:szCs w:val="20"/>
        </w:rPr>
        <w:t>Repeatability and uncertainties of the N</w:t>
      </w:r>
      <w:r w:rsidRPr="008A6062">
        <w:rPr>
          <w:rFonts w:ascii="Times New Roman" w:hAnsi="Times New Roman" w:cs="Times New Roman"/>
          <w:b/>
          <w:bCs/>
          <w:i/>
          <w:iCs/>
          <w:color w:val="0D0D0D" w:themeColor="text1" w:themeTint="F2"/>
          <w:sz w:val="20"/>
          <w:szCs w:val="20"/>
          <w:vertAlign w:val="subscript"/>
        </w:rPr>
        <w:t>2</w:t>
      </w:r>
      <w:r w:rsidRPr="008A6062">
        <w:rPr>
          <w:rFonts w:ascii="Times New Roman" w:hAnsi="Times New Roman" w:cs="Times New Roman"/>
          <w:b/>
          <w:bCs/>
          <w:i/>
          <w:iCs/>
          <w:color w:val="0D0D0D" w:themeColor="text1" w:themeTint="F2"/>
          <w:sz w:val="20"/>
          <w:szCs w:val="20"/>
        </w:rPr>
        <w:t xml:space="preserve"> adsorption values</w:t>
      </w:r>
      <w:r w:rsidR="007D42C4" w:rsidRPr="008A6062">
        <w:rPr>
          <w:rFonts w:ascii="Times New Roman" w:hAnsi="Times New Roman" w:cs="Times New Roman"/>
          <w:b/>
          <w:bCs/>
          <w:color w:val="0D0D0D" w:themeColor="text1" w:themeTint="F2"/>
          <w:sz w:val="20"/>
          <w:szCs w:val="20"/>
        </w:rPr>
        <w:t xml:space="preserve">. </w:t>
      </w:r>
      <w:r w:rsidR="00CA123B" w:rsidRPr="008A6062">
        <w:rPr>
          <w:rFonts w:ascii="Times New Roman" w:hAnsi="Times New Roman" w:cs="Times New Roman"/>
          <w:bCs/>
          <w:color w:val="0D0D0D" w:themeColor="text1" w:themeTint="F2"/>
          <w:sz w:val="20"/>
          <w:szCs w:val="20"/>
        </w:rPr>
        <w:t>The repeatability and precision of the N</w:t>
      </w:r>
      <w:r w:rsidR="00CA123B" w:rsidRPr="008A6062">
        <w:rPr>
          <w:rFonts w:ascii="Times New Roman" w:hAnsi="Times New Roman" w:cs="Times New Roman"/>
          <w:bCs/>
          <w:color w:val="0D0D0D" w:themeColor="text1" w:themeTint="F2"/>
          <w:sz w:val="20"/>
          <w:szCs w:val="20"/>
          <w:vertAlign w:val="subscript"/>
        </w:rPr>
        <w:t>2</w:t>
      </w:r>
      <w:r w:rsidR="00CA123B" w:rsidRPr="008A6062">
        <w:rPr>
          <w:rFonts w:ascii="Times New Roman" w:hAnsi="Times New Roman" w:cs="Times New Roman"/>
          <w:bCs/>
          <w:color w:val="0D0D0D" w:themeColor="text1" w:themeTint="F2"/>
          <w:sz w:val="20"/>
          <w:szCs w:val="20"/>
        </w:rPr>
        <w:t xml:space="preserve"> adsorption values reported in this study was verified by utilizing one briquette, RC600-S4 (50% illite and illite-smectite clay:</w:t>
      </w:r>
      <w:r w:rsidR="00E76A55" w:rsidRPr="008A6062">
        <w:rPr>
          <w:rFonts w:ascii="Times New Roman" w:hAnsi="Times New Roman" w:cs="Times New Roman"/>
          <w:bCs/>
          <w:color w:val="0D0D0D" w:themeColor="text1" w:themeTint="F2"/>
          <w:sz w:val="20"/>
          <w:szCs w:val="20"/>
        </w:rPr>
        <w:t xml:space="preserve"> </w:t>
      </w:r>
      <w:r w:rsidR="00CA123B" w:rsidRPr="008A6062">
        <w:rPr>
          <w:rFonts w:ascii="Times New Roman" w:hAnsi="Times New Roman" w:cs="Times New Roman"/>
          <w:bCs/>
          <w:color w:val="0D0D0D" w:themeColor="text1" w:themeTint="F2"/>
          <w:sz w:val="20"/>
          <w:szCs w:val="20"/>
        </w:rPr>
        <w:t>50% sand ratio) and prepared in triplicates.</w:t>
      </w:r>
      <w:r w:rsidR="00E76A55" w:rsidRPr="008A6062">
        <w:rPr>
          <w:rFonts w:ascii="Times New Roman" w:hAnsi="Times New Roman" w:cs="Times New Roman"/>
          <w:bCs/>
          <w:color w:val="0D0D0D" w:themeColor="text1" w:themeTint="F2"/>
          <w:sz w:val="20"/>
          <w:szCs w:val="20"/>
        </w:rPr>
        <w:t xml:space="preserve"> </w:t>
      </w:r>
      <w:r w:rsidR="00CA123B" w:rsidRPr="008A6062">
        <w:rPr>
          <w:rFonts w:ascii="Times New Roman" w:hAnsi="Times New Roman" w:cs="Times New Roman"/>
          <w:bCs/>
          <w:color w:val="0D0D0D" w:themeColor="text1" w:themeTint="F2"/>
          <w:sz w:val="20"/>
          <w:szCs w:val="20"/>
        </w:rPr>
        <w:t>E</w:t>
      </w:r>
      <w:r w:rsidRPr="008A6062">
        <w:rPr>
          <w:rFonts w:ascii="Times New Roman" w:hAnsi="Times New Roman" w:cs="Times New Roman"/>
          <w:bCs/>
          <w:color w:val="0D0D0D" w:themeColor="text1" w:themeTint="F2"/>
          <w:sz w:val="20"/>
          <w:szCs w:val="20"/>
        </w:rPr>
        <w:t>ach triplicate was measured in the N</w:t>
      </w:r>
      <w:r w:rsidRPr="008A6062">
        <w:rPr>
          <w:rFonts w:ascii="Times New Roman" w:hAnsi="Times New Roman" w:cs="Times New Roman"/>
          <w:bCs/>
          <w:color w:val="0D0D0D" w:themeColor="text1" w:themeTint="F2"/>
          <w:sz w:val="20"/>
          <w:szCs w:val="20"/>
          <w:vertAlign w:val="subscript"/>
        </w:rPr>
        <w:t>2</w:t>
      </w:r>
      <w:r w:rsidRPr="008A6062">
        <w:rPr>
          <w:rFonts w:ascii="Times New Roman" w:hAnsi="Times New Roman" w:cs="Times New Roman"/>
          <w:bCs/>
          <w:color w:val="0D0D0D" w:themeColor="text1" w:themeTint="F2"/>
          <w:sz w:val="20"/>
          <w:szCs w:val="20"/>
        </w:rPr>
        <w:t xml:space="preserve"> porosimeter </w:t>
      </w:r>
      <w:r w:rsidR="00615229" w:rsidRPr="008A6062">
        <w:rPr>
          <w:rFonts w:ascii="Times New Roman" w:hAnsi="Times New Roman" w:cs="Times New Roman"/>
          <w:bCs/>
          <w:color w:val="0D0D0D" w:themeColor="text1" w:themeTint="F2"/>
          <w:sz w:val="20"/>
          <w:szCs w:val="20"/>
        </w:rPr>
        <w:t xml:space="preserve">two </w:t>
      </w:r>
      <w:r w:rsidRPr="008A6062">
        <w:rPr>
          <w:rFonts w:ascii="Times New Roman" w:hAnsi="Times New Roman" w:cs="Times New Roman"/>
          <w:bCs/>
          <w:color w:val="0D0D0D" w:themeColor="text1" w:themeTint="F2"/>
          <w:sz w:val="20"/>
          <w:szCs w:val="20"/>
        </w:rPr>
        <w:t>times (</w:t>
      </w:r>
      <w:r w:rsidR="00615229" w:rsidRPr="008A6062">
        <w:rPr>
          <w:rFonts w:ascii="Times New Roman" w:hAnsi="Times New Roman" w:cs="Times New Roman"/>
          <w:bCs/>
          <w:color w:val="0D0D0D" w:themeColor="text1" w:themeTint="F2"/>
          <w:sz w:val="20"/>
          <w:szCs w:val="20"/>
        </w:rPr>
        <w:t>2x</w:t>
      </w:r>
      <w:r w:rsidRPr="008A6062">
        <w:rPr>
          <w:rFonts w:ascii="Times New Roman" w:hAnsi="Times New Roman" w:cs="Times New Roman"/>
          <w:bCs/>
          <w:color w:val="0D0D0D" w:themeColor="text1" w:themeTint="F2"/>
          <w:sz w:val="20"/>
          <w:szCs w:val="20"/>
        </w:rPr>
        <w:t xml:space="preserve">), producing a total of </w:t>
      </w:r>
      <w:r w:rsidR="00615229" w:rsidRPr="008A6062">
        <w:rPr>
          <w:rFonts w:ascii="Times New Roman" w:hAnsi="Times New Roman" w:cs="Times New Roman"/>
          <w:bCs/>
          <w:color w:val="0D0D0D" w:themeColor="text1" w:themeTint="F2"/>
          <w:sz w:val="20"/>
          <w:szCs w:val="20"/>
        </w:rPr>
        <w:t xml:space="preserve">6 </w:t>
      </w:r>
      <w:r w:rsidRPr="008A6062">
        <w:rPr>
          <w:rFonts w:ascii="Times New Roman" w:hAnsi="Times New Roman" w:cs="Times New Roman"/>
          <w:bCs/>
          <w:color w:val="0D0D0D" w:themeColor="text1" w:themeTint="F2"/>
          <w:sz w:val="20"/>
          <w:szCs w:val="20"/>
        </w:rPr>
        <w:t>additional set</w:t>
      </w:r>
      <w:r w:rsidR="00615229" w:rsidRPr="008A6062">
        <w:rPr>
          <w:rFonts w:ascii="Times New Roman" w:hAnsi="Times New Roman" w:cs="Times New Roman"/>
          <w:bCs/>
          <w:color w:val="0D0D0D" w:themeColor="text1" w:themeTint="F2"/>
          <w:sz w:val="20"/>
          <w:szCs w:val="20"/>
        </w:rPr>
        <w:t>s</w:t>
      </w:r>
      <w:r w:rsidRPr="008A6062">
        <w:rPr>
          <w:rFonts w:ascii="Times New Roman" w:hAnsi="Times New Roman" w:cs="Times New Roman"/>
          <w:bCs/>
          <w:color w:val="0D0D0D" w:themeColor="text1" w:themeTint="F2"/>
          <w:sz w:val="20"/>
          <w:szCs w:val="20"/>
        </w:rPr>
        <w:t xml:space="preserve"> of data. The same methodology and experimental parameters </w:t>
      </w:r>
      <w:r w:rsidR="00CA123B" w:rsidRPr="008A6062">
        <w:rPr>
          <w:rFonts w:ascii="Times New Roman" w:hAnsi="Times New Roman" w:cs="Times New Roman"/>
          <w:bCs/>
          <w:color w:val="0D0D0D" w:themeColor="text1" w:themeTint="F2"/>
          <w:sz w:val="20"/>
          <w:szCs w:val="20"/>
        </w:rPr>
        <w:t>u</w:t>
      </w:r>
      <w:r w:rsidRPr="008A6062">
        <w:rPr>
          <w:rFonts w:ascii="Times New Roman" w:hAnsi="Times New Roman" w:cs="Times New Roman"/>
          <w:bCs/>
          <w:color w:val="0D0D0D" w:themeColor="text1" w:themeTint="F2"/>
          <w:sz w:val="20"/>
          <w:szCs w:val="20"/>
        </w:rPr>
        <w:t>sed in this study w</w:t>
      </w:r>
      <w:r w:rsidR="00CA123B" w:rsidRPr="008A6062">
        <w:rPr>
          <w:rFonts w:ascii="Times New Roman" w:hAnsi="Times New Roman" w:cs="Times New Roman"/>
          <w:bCs/>
          <w:color w:val="0D0D0D" w:themeColor="text1" w:themeTint="F2"/>
          <w:sz w:val="20"/>
          <w:szCs w:val="20"/>
        </w:rPr>
        <w:t>ere</w:t>
      </w:r>
      <w:r w:rsidRPr="008A6062">
        <w:rPr>
          <w:rFonts w:ascii="Times New Roman" w:hAnsi="Times New Roman" w:cs="Times New Roman"/>
          <w:bCs/>
          <w:color w:val="0D0D0D" w:themeColor="text1" w:themeTint="F2"/>
          <w:sz w:val="20"/>
          <w:szCs w:val="20"/>
        </w:rPr>
        <w:t xml:space="preserve"> employed for the repeatability and uncertainty experiments. </w:t>
      </w:r>
    </w:p>
    <w:p w14:paraId="36FF8475" w14:textId="3AFC58F6" w:rsidR="00CC2301" w:rsidRPr="008A6062" w:rsidRDefault="00CC2301" w:rsidP="00CC2301">
      <w:pPr>
        <w:jc w:val="both"/>
        <w:rPr>
          <w:rFonts w:ascii="Times New Roman" w:hAnsi="Times New Roman" w:cs="Times New Roman"/>
          <w:bCs/>
          <w:color w:val="0D0D0D" w:themeColor="text1" w:themeTint="F2"/>
          <w:sz w:val="20"/>
          <w:szCs w:val="20"/>
        </w:rPr>
      </w:pPr>
      <w:r w:rsidRPr="008A6062">
        <w:rPr>
          <w:rFonts w:ascii="Times New Roman" w:hAnsi="Times New Roman" w:cs="Times New Roman"/>
          <w:bCs/>
          <w:color w:val="0D0D0D" w:themeColor="text1" w:themeTint="F2"/>
          <w:sz w:val="20"/>
          <w:szCs w:val="20"/>
        </w:rPr>
        <w:t xml:space="preserve">Three NLDFT models developed for oxides and for cylindrical pores were applied to the isotherm data and the results </w:t>
      </w:r>
      <w:r w:rsidR="007D42C4" w:rsidRPr="008A6062">
        <w:rPr>
          <w:rFonts w:ascii="Times New Roman" w:hAnsi="Times New Roman" w:cs="Times New Roman"/>
          <w:bCs/>
          <w:color w:val="0D0D0D" w:themeColor="text1" w:themeTint="F2"/>
          <w:sz w:val="20"/>
          <w:szCs w:val="20"/>
        </w:rPr>
        <w:t>were</w:t>
      </w:r>
      <w:r w:rsidRPr="008A6062">
        <w:rPr>
          <w:rFonts w:ascii="Times New Roman" w:hAnsi="Times New Roman" w:cs="Times New Roman"/>
          <w:bCs/>
          <w:color w:val="0D0D0D" w:themeColor="text1" w:themeTint="F2"/>
          <w:sz w:val="20"/>
          <w:szCs w:val="20"/>
        </w:rPr>
        <w:t xml:space="preserve"> compared with each other</w:t>
      </w:r>
      <w:r w:rsidR="00AB7F04" w:rsidRPr="008A6062">
        <w:rPr>
          <w:rFonts w:ascii="Times New Roman" w:hAnsi="Times New Roman" w:cs="Times New Roman"/>
          <w:bCs/>
          <w:color w:val="0D0D0D" w:themeColor="text1" w:themeTint="F2"/>
          <w:sz w:val="20"/>
          <w:szCs w:val="20"/>
        </w:rPr>
        <w:t xml:space="preserve"> (Fig. A1)</w:t>
      </w:r>
      <w:r w:rsidRPr="008A6062">
        <w:rPr>
          <w:rFonts w:ascii="Times New Roman" w:hAnsi="Times New Roman" w:cs="Times New Roman"/>
          <w:bCs/>
          <w:color w:val="0D0D0D" w:themeColor="text1" w:themeTint="F2"/>
          <w:sz w:val="20"/>
          <w:szCs w:val="20"/>
        </w:rPr>
        <w:t>. These models are: (1) pillard clays (</w:t>
      </w:r>
      <w:r w:rsidR="00AB7F04" w:rsidRPr="008A6062">
        <w:rPr>
          <w:rFonts w:ascii="Times New Roman" w:hAnsi="Times New Roman" w:cs="Times New Roman"/>
          <w:bCs/>
          <w:color w:val="0D0D0D" w:themeColor="text1" w:themeTint="F2"/>
          <w:sz w:val="20"/>
          <w:szCs w:val="20"/>
        </w:rPr>
        <w:t>Pore Size Distribution, PSD, of</w:t>
      </w:r>
      <w:r w:rsidRPr="008A6062">
        <w:rPr>
          <w:rFonts w:ascii="Times New Roman" w:hAnsi="Times New Roman" w:cs="Times New Roman"/>
          <w:bCs/>
          <w:color w:val="0D0D0D" w:themeColor="text1" w:themeTint="F2"/>
          <w:sz w:val="20"/>
          <w:szCs w:val="20"/>
        </w:rPr>
        <w:t xml:space="preserve"> pillared clays</w:t>
      </w:r>
      <w:r w:rsidR="00AB7F04" w:rsidRPr="008A6062">
        <w:rPr>
          <w:rFonts w:ascii="Times New Roman" w:hAnsi="Times New Roman" w:cs="Times New Roman"/>
          <w:bCs/>
          <w:color w:val="0D0D0D" w:themeColor="text1" w:themeTint="F2"/>
          <w:sz w:val="20"/>
          <w:szCs w:val="20"/>
        </w:rPr>
        <w:t xml:space="preserve"> and</w:t>
      </w:r>
      <w:r w:rsidRPr="008A6062">
        <w:rPr>
          <w:rFonts w:ascii="Times New Roman" w:hAnsi="Times New Roman" w:cs="Times New Roman"/>
          <w:bCs/>
          <w:color w:val="0D0D0D" w:themeColor="text1" w:themeTint="F2"/>
          <w:sz w:val="20"/>
          <w:szCs w:val="20"/>
        </w:rPr>
        <w:t xml:space="preserve"> the </w:t>
      </w:r>
      <w:r w:rsidR="00AB7F04" w:rsidRPr="008A6062">
        <w:rPr>
          <w:rFonts w:ascii="Times New Roman" w:hAnsi="Times New Roman" w:cs="Times New Roman"/>
          <w:bCs/>
          <w:color w:val="0D0D0D" w:themeColor="text1" w:themeTint="F2"/>
          <w:sz w:val="20"/>
          <w:szCs w:val="20"/>
        </w:rPr>
        <w:t xml:space="preserve">NLDFT </w:t>
      </w:r>
      <w:r w:rsidRPr="008A6062">
        <w:rPr>
          <w:rFonts w:ascii="Times New Roman" w:hAnsi="Times New Roman" w:cs="Times New Roman"/>
          <w:bCs/>
          <w:color w:val="0D0D0D" w:themeColor="text1" w:themeTint="F2"/>
          <w:sz w:val="20"/>
          <w:szCs w:val="20"/>
        </w:rPr>
        <w:t xml:space="preserve">model </w:t>
      </w:r>
      <w:r w:rsidR="00AB7F04" w:rsidRPr="008A6062">
        <w:rPr>
          <w:rFonts w:ascii="Times New Roman" w:hAnsi="Times New Roman" w:cs="Times New Roman"/>
          <w:bCs/>
          <w:color w:val="0D0D0D" w:themeColor="text1" w:themeTint="F2"/>
          <w:sz w:val="20"/>
          <w:szCs w:val="20"/>
        </w:rPr>
        <w:t>preferred</w:t>
      </w:r>
      <w:r w:rsidRPr="008A6062">
        <w:rPr>
          <w:rFonts w:ascii="Times New Roman" w:hAnsi="Times New Roman" w:cs="Times New Roman"/>
          <w:bCs/>
          <w:color w:val="0D0D0D" w:themeColor="text1" w:themeTint="F2"/>
          <w:sz w:val="20"/>
          <w:szCs w:val="20"/>
        </w:rPr>
        <w:t xml:space="preserve"> in this study, (2) oxides strong potential (PSD of oxides and Na, Ca, K exchanged zeolite), and (3) Oxides Tarazona (PSD of oxides and H and NH exchanged zeolites). Results show that the isotherm of RC600-S4 fits well with the three models and the repeat measurements are almost equivalent. </w:t>
      </w:r>
    </w:p>
    <w:p w14:paraId="0B93409B" w14:textId="0CCAE18D" w:rsidR="001A2F7A" w:rsidRPr="008A6062" w:rsidRDefault="001A2F7A" w:rsidP="00CC2301">
      <w:pPr>
        <w:jc w:val="center"/>
        <w:rPr>
          <w:rFonts w:ascii="Times New Roman" w:hAnsi="Times New Roman" w:cs="Times New Roman"/>
          <w:bCs/>
          <w:color w:val="0D0D0D" w:themeColor="text1" w:themeTint="F2"/>
          <w:sz w:val="20"/>
          <w:szCs w:val="20"/>
        </w:rPr>
      </w:pPr>
      <w:r w:rsidRPr="008A6062">
        <w:rPr>
          <w:noProof/>
          <w:color w:val="0D0D0D" w:themeColor="text1" w:themeTint="F2"/>
          <w:lang w:val="en-US"/>
        </w:rPr>
        <w:drawing>
          <wp:inline distT="0" distB="0" distL="0" distR="0" wp14:anchorId="5E3BA1E2" wp14:editId="272A1DEF">
            <wp:extent cx="5367655" cy="3402965"/>
            <wp:effectExtent l="0" t="0" r="4445" b="6985"/>
            <wp:docPr id="762550638" name="Picture 1" descr="A graph of different types of c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50638" name="Picture 1" descr="A graph of different types of clay&#10;&#10;Description automatically generated"/>
                    <pic:cNvPicPr/>
                  </pic:nvPicPr>
                  <pic:blipFill>
                    <a:blip r:embed="rId11"/>
                    <a:stretch>
                      <a:fillRect/>
                    </a:stretch>
                  </pic:blipFill>
                  <pic:spPr>
                    <a:xfrm>
                      <a:off x="0" y="0"/>
                      <a:ext cx="5367655" cy="3402965"/>
                    </a:xfrm>
                    <a:prstGeom prst="rect">
                      <a:avLst/>
                    </a:prstGeom>
                  </pic:spPr>
                </pic:pic>
              </a:graphicData>
            </a:graphic>
          </wp:inline>
        </w:drawing>
      </w:r>
    </w:p>
    <w:p w14:paraId="363BFC6B" w14:textId="354F1F12" w:rsidR="00BB1F34" w:rsidRPr="008A6062" w:rsidRDefault="00BB1F34" w:rsidP="00CC2301">
      <w:pPr>
        <w:jc w:val="both"/>
        <w:rPr>
          <w:rFonts w:ascii="Times New Roman" w:hAnsi="Times New Roman" w:cs="Times New Roman"/>
          <w:b/>
          <w:bCs/>
          <w:color w:val="0D0D0D" w:themeColor="text1" w:themeTint="F2"/>
          <w:sz w:val="20"/>
          <w:szCs w:val="20"/>
        </w:rPr>
      </w:pPr>
      <w:r w:rsidRPr="008A6062">
        <w:rPr>
          <w:rFonts w:ascii="Times New Roman" w:hAnsi="Times New Roman" w:cs="Times New Roman"/>
          <w:b/>
          <w:bCs/>
          <w:color w:val="0D0D0D" w:themeColor="text1" w:themeTint="F2"/>
          <w:sz w:val="20"/>
          <w:szCs w:val="20"/>
        </w:rPr>
        <w:t>Fig. A1</w:t>
      </w:r>
      <w:r w:rsidRPr="008A6062">
        <w:rPr>
          <w:rFonts w:ascii="Times New Roman" w:hAnsi="Times New Roman" w:cs="Times New Roman"/>
          <w:color w:val="0D0D0D" w:themeColor="text1" w:themeTint="F2"/>
          <w:sz w:val="20"/>
          <w:szCs w:val="20"/>
        </w:rPr>
        <w:t xml:space="preserve"> N</w:t>
      </w:r>
      <w:r w:rsidRPr="008A6062">
        <w:rPr>
          <w:rFonts w:ascii="Times New Roman" w:hAnsi="Times New Roman" w:cs="Times New Roman"/>
          <w:color w:val="0D0D0D" w:themeColor="text1" w:themeTint="F2"/>
          <w:sz w:val="20"/>
          <w:szCs w:val="20"/>
          <w:vertAlign w:val="subscript"/>
        </w:rPr>
        <w:t>2</w:t>
      </w:r>
      <w:r w:rsidRPr="008A6062">
        <w:rPr>
          <w:rFonts w:ascii="Times New Roman" w:hAnsi="Times New Roman" w:cs="Times New Roman"/>
          <w:color w:val="0D0D0D" w:themeColor="text1" w:themeTint="F2"/>
          <w:sz w:val="20"/>
          <w:szCs w:val="20"/>
        </w:rPr>
        <w:t xml:space="preserve"> adsorption isotherms with </w:t>
      </w:r>
      <w:r w:rsidRPr="008A6062">
        <w:rPr>
          <w:rFonts w:ascii="Times New Roman" w:hAnsi="Times New Roman" w:cs="Times New Roman"/>
          <w:i/>
          <w:iCs/>
          <w:color w:val="0D0D0D" w:themeColor="text1" w:themeTint="F2"/>
          <w:sz w:val="20"/>
          <w:szCs w:val="20"/>
        </w:rPr>
        <w:t>p</w:t>
      </w:r>
      <w:r w:rsidRPr="008A6062">
        <w:rPr>
          <w:rFonts w:ascii="Times New Roman" w:hAnsi="Times New Roman" w:cs="Times New Roman"/>
          <w:color w:val="0D0D0D" w:themeColor="text1" w:themeTint="F2"/>
          <w:sz w:val="20"/>
          <w:szCs w:val="20"/>
        </w:rPr>
        <w:t>/</w:t>
      </w:r>
      <w:r w:rsidRPr="008A6062">
        <w:rPr>
          <w:rFonts w:ascii="Times New Roman" w:hAnsi="Times New Roman" w:cs="Times New Roman"/>
          <w:i/>
          <w:iCs/>
          <w:color w:val="0D0D0D" w:themeColor="text1" w:themeTint="F2"/>
          <w:sz w:val="20"/>
          <w:szCs w:val="20"/>
        </w:rPr>
        <w:t>p</w:t>
      </w:r>
      <w:r w:rsidRPr="008A6062">
        <w:rPr>
          <w:rFonts w:ascii="Times New Roman" w:hAnsi="Times New Roman" w:cs="Times New Roman"/>
          <w:color w:val="0D0D0D" w:themeColor="text1" w:themeTint="F2"/>
          <w:sz w:val="20"/>
          <w:szCs w:val="20"/>
        </w:rPr>
        <w:t xml:space="preserve">° in </w:t>
      </w:r>
      <w:r w:rsidR="006C0A2F" w:rsidRPr="008A6062">
        <w:rPr>
          <w:rFonts w:ascii="Times New Roman" w:hAnsi="Times New Roman" w:cs="Times New Roman"/>
          <w:color w:val="0D0D0D" w:themeColor="text1" w:themeTint="F2"/>
          <w:sz w:val="20"/>
          <w:szCs w:val="20"/>
        </w:rPr>
        <w:t xml:space="preserve">linear </w:t>
      </w:r>
      <w:r w:rsidRPr="008A6062">
        <w:rPr>
          <w:rFonts w:ascii="Times New Roman" w:hAnsi="Times New Roman" w:cs="Times New Roman"/>
          <w:color w:val="0D0D0D" w:themeColor="text1" w:themeTint="F2"/>
          <w:sz w:val="20"/>
          <w:szCs w:val="20"/>
        </w:rPr>
        <w:t>scale (symbols) and with</w:t>
      </w:r>
      <w:r w:rsidR="00A13A1E" w:rsidRPr="008A6062">
        <w:rPr>
          <w:rFonts w:ascii="Times New Roman" w:hAnsi="Times New Roman" w:cs="Times New Roman"/>
          <w:color w:val="0D0D0D" w:themeColor="text1" w:themeTint="F2"/>
          <w:sz w:val="20"/>
          <w:szCs w:val="20"/>
        </w:rPr>
        <w:t xml:space="preserve"> </w:t>
      </w:r>
      <w:r w:rsidRPr="008A6062">
        <w:rPr>
          <w:rFonts w:ascii="Times New Roman" w:hAnsi="Times New Roman" w:cs="Times New Roman"/>
          <w:color w:val="0D0D0D" w:themeColor="text1" w:themeTint="F2"/>
          <w:sz w:val="20"/>
          <w:szCs w:val="20"/>
        </w:rPr>
        <w:t xml:space="preserve">fits to the NLDFT model for pillared clays (dashed lines) (a), to the NLDFT model for oxide with strong potential (b), and to the NLDFT model for oxide Tarazona (c) of the </w:t>
      </w:r>
      <w:r w:rsidR="00615229" w:rsidRPr="008A6062">
        <w:rPr>
          <w:rFonts w:ascii="Times New Roman" w:hAnsi="Times New Roman" w:cs="Times New Roman"/>
          <w:color w:val="0D0D0D" w:themeColor="text1" w:themeTint="F2"/>
          <w:sz w:val="20"/>
          <w:szCs w:val="20"/>
        </w:rPr>
        <w:t>7</w:t>
      </w:r>
      <w:r w:rsidRPr="008A6062">
        <w:rPr>
          <w:rFonts w:ascii="Times New Roman" w:hAnsi="Times New Roman" w:cs="Times New Roman"/>
          <w:color w:val="0D0D0D" w:themeColor="text1" w:themeTint="F2"/>
          <w:sz w:val="20"/>
          <w:szCs w:val="20"/>
        </w:rPr>
        <w:t xml:space="preserve"> RC600-S4 briquettes obtained at 77</w:t>
      </w:r>
      <w:r w:rsidR="006C0A2F" w:rsidRPr="008A6062">
        <w:rPr>
          <w:rFonts w:ascii="Times New Roman" w:hAnsi="Times New Roman" w:cs="Times New Roman"/>
          <w:color w:val="0D0D0D" w:themeColor="text1" w:themeTint="F2"/>
          <w:sz w:val="20"/>
          <w:szCs w:val="20"/>
        </w:rPr>
        <w:t xml:space="preserve"> </w:t>
      </w:r>
      <w:r w:rsidRPr="008A6062">
        <w:rPr>
          <w:rFonts w:ascii="Times New Roman" w:hAnsi="Times New Roman" w:cs="Times New Roman"/>
          <w:color w:val="0D0D0D" w:themeColor="text1" w:themeTint="F2"/>
          <w:sz w:val="20"/>
          <w:szCs w:val="20"/>
        </w:rPr>
        <w:t>K.</w:t>
      </w:r>
    </w:p>
    <w:p w14:paraId="4643C555" w14:textId="0C7BDA95" w:rsidR="00CC2301" w:rsidRPr="008A6062" w:rsidRDefault="00CC2301" w:rsidP="00CC2301">
      <w:pPr>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 xml:space="preserve">For the pore size distribution, the pillared clay NLDFT model yielded the lowest root-mean square (RMS) error and the highest roughness at equivalent regularization compared to the other models. Furthermore, the distribution and separation of pore sizes </w:t>
      </w:r>
      <w:r w:rsidR="00373E0A" w:rsidRPr="008A6062">
        <w:rPr>
          <w:rFonts w:ascii="Times New Roman" w:hAnsi="Times New Roman" w:cs="Times New Roman"/>
          <w:color w:val="0D0D0D" w:themeColor="text1" w:themeTint="F2"/>
          <w:sz w:val="20"/>
          <w:szCs w:val="20"/>
        </w:rPr>
        <w:t>were</w:t>
      </w:r>
      <w:r w:rsidRPr="008A6062">
        <w:rPr>
          <w:rFonts w:ascii="Times New Roman" w:hAnsi="Times New Roman" w:cs="Times New Roman"/>
          <w:color w:val="0D0D0D" w:themeColor="text1" w:themeTint="F2"/>
          <w:sz w:val="20"/>
          <w:szCs w:val="20"/>
        </w:rPr>
        <w:t xml:space="preserve"> better compared to the other models (</w:t>
      </w:r>
      <w:r w:rsidR="00373E0A" w:rsidRPr="008A6062">
        <w:rPr>
          <w:rFonts w:ascii="Times New Roman" w:hAnsi="Times New Roman" w:cs="Times New Roman"/>
          <w:color w:val="0D0D0D" w:themeColor="text1" w:themeTint="F2"/>
          <w:sz w:val="20"/>
          <w:szCs w:val="20"/>
        </w:rPr>
        <w:t>Fig</w:t>
      </w:r>
      <w:r w:rsidR="00476D0F" w:rsidRPr="008A6062">
        <w:rPr>
          <w:rFonts w:ascii="Times New Roman" w:hAnsi="Times New Roman" w:cs="Times New Roman"/>
          <w:color w:val="0D0D0D" w:themeColor="text1" w:themeTint="F2"/>
          <w:sz w:val="20"/>
          <w:szCs w:val="20"/>
        </w:rPr>
        <w:t xml:space="preserve">. </w:t>
      </w:r>
      <w:r w:rsidR="00373E0A" w:rsidRPr="008A6062">
        <w:rPr>
          <w:rFonts w:ascii="Times New Roman" w:hAnsi="Times New Roman" w:cs="Times New Roman"/>
          <w:color w:val="0D0D0D" w:themeColor="text1" w:themeTint="F2"/>
          <w:sz w:val="20"/>
          <w:szCs w:val="20"/>
        </w:rPr>
        <w:t>A2</w:t>
      </w:r>
      <w:r w:rsidRPr="008A6062">
        <w:rPr>
          <w:rFonts w:ascii="Times New Roman" w:hAnsi="Times New Roman" w:cs="Times New Roman"/>
          <w:color w:val="0D0D0D" w:themeColor="text1" w:themeTint="F2"/>
          <w:sz w:val="20"/>
          <w:szCs w:val="20"/>
        </w:rPr>
        <w:t>). Hence, the pillared clay model is the most appropriate model to use, an</w:t>
      </w:r>
      <w:r w:rsidR="00E94A82" w:rsidRPr="008A6062">
        <w:rPr>
          <w:rFonts w:ascii="Times New Roman" w:hAnsi="Times New Roman" w:cs="Times New Roman"/>
          <w:color w:val="0D0D0D" w:themeColor="text1" w:themeTint="F2"/>
          <w:sz w:val="20"/>
          <w:szCs w:val="20"/>
        </w:rPr>
        <w:t>d it e</w:t>
      </w:r>
      <w:r w:rsidRPr="008A6062">
        <w:rPr>
          <w:rFonts w:ascii="Times New Roman" w:hAnsi="Times New Roman" w:cs="Times New Roman"/>
          <w:color w:val="0D0D0D" w:themeColor="text1" w:themeTint="F2"/>
          <w:sz w:val="20"/>
          <w:szCs w:val="20"/>
        </w:rPr>
        <w:t>stablished that the values</w:t>
      </w:r>
      <w:r w:rsidR="00E94A82" w:rsidRPr="008A6062">
        <w:rPr>
          <w:rFonts w:ascii="Times New Roman" w:hAnsi="Times New Roman" w:cs="Times New Roman"/>
          <w:color w:val="0D0D0D" w:themeColor="text1" w:themeTint="F2"/>
          <w:sz w:val="20"/>
          <w:szCs w:val="20"/>
        </w:rPr>
        <w:t xml:space="preserve"> </w:t>
      </w:r>
      <w:r w:rsidRPr="008A6062">
        <w:rPr>
          <w:rFonts w:ascii="Times New Roman" w:hAnsi="Times New Roman" w:cs="Times New Roman"/>
          <w:color w:val="0D0D0D" w:themeColor="text1" w:themeTint="F2"/>
          <w:sz w:val="20"/>
          <w:szCs w:val="20"/>
        </w:rPr>
        <w:t xml:space="preserve">reported </w:t>
      </w:r>
      <w:r w:rsidR="00E94A82" w:rsidRPr="008A6062">
        <w:rPr>
          <w:rFonts w:ascii="Times New Roman" w:hAnsi="Times New Roman" w:cs="Times New Roman"/>
          <w:color w:val="0D0D0D" w:themeColor="text1" w:themeTint="F2"/>
          <w:sz w:val="20"/>
          <w:szCs w:val="20"/>
        </w:rPr>
        <w:t>were</w:t>
      </w:r>
      <w:r w:rsidRPr="008A6062">
        <w:rPr>
          <w:rFonts w:ascii="Times New Roman" w:hAnsi="Times New Roman" w:cs="Times New Roman"/>
          <w:color w:val="0D0D0D" w:themeColor="text1" w:themeTint="F2"/>
          <w:sz w:val="20"/>
          <w:szCs w:val="20"/>
        </w:rPr>
        <w:t xml:space="preserve"> repeatable. </w:t>
      </w:r>
    </w:p>
    <w:p w14:paraId="30F61CC8" w14:textId="2E311210" w:rsidR="00CC2301" w:rsidRPr="008A6062" w:rsidRDefault="00E94A82" w:rsidP="00CC2301">
      <w:pPr>
        <w:jc w:val="center"/>
        <w:rPr>
          <w:rFonts w:ascii="Times New Roman" w:hAnsi="Times New Roman" w:cs="Times New Roman"/>
          <w:bCs/>
          <w:color w:val="0D0D0D" w:themeColor="text1" w:themeTint="F2"/>
          <w:sz w:val="20"/>
          <w:szCs w:val="20"/>
        </w:rPr>
      </w:pPr>
      <w:r w:rsidRPr="008A6062">
        <w:rPr>
          <w:noProof/>
          <w:color w:val="0D0D0D" w:themeColor="text1" w:themeTint="F2"/>
          <w:lang w:val="en-US"/>
        </w:rPr>
        <w:drawing>
          <wp:inline distT="0" distB="0" distL="0" distR="0" wp14:anchorId="2B8EC109" wp14:editId="4CEAF16B">
            <wp:extent cx="4315968" cy="4491020"/>
            <wp:effectExtent l="0" t="0" r="8890" b="5080"/>
            <wp:docPr id="932534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534683" name=""/>
                    <pic:cNvPicPr/>
                  </pic:nvPicPr>
                  <pic:blipFill>
                    <a:blip r:embed="rId12"/>
                    <a:stretch>
                      <a:fillRect/>
                    </a:stretch>
                  </pic:blipFill>
                  <pic:spPr>
                    <a:xfrm>
                      <a:off x="0" y="0"/>
                      <a:ext cx="4321959" cy="4497254"/>
                    </a:xfrm>
                    <a:prstGeom prst="rect">
                      <a:avLst/>
                    </a:prstGeom>
                  </pic:spPr>
                </pic:pic>
              </a:graphicData>
            </a:graphic>
          </wp:inline>
        </w:drawing>
      </w:r>
    </w:p>
    <w:p w14:paraId="1020DBEE" w14:textId="2E72B60A" w:rsidR="00BB1F34" w:rsidRPr="008A6062" w:rsidRDefault="00BB1F34" w:rsidP="00CC2301">
      <w:pPr>
        <w:jc w:val="both"/>
        <w:rPr>
          <w:rFonts w:ascii="Times New Roman" w:hAnsi="Times New Roman" w:cs="Times New Roman"/>
          <w:b/>
          <w:bCs/>
          <w:color w:val="0D0D0D" w:themeColor="text1" w:themeTint="F2"/>
          <w:sz w:val="20"/>
          <w:szCs w:val="20"/>
        </w:rPr>
      </w:pPr>
      <w:r w:rsidRPr="008A6062">
        <w:rPr>
          <w:rFonts w:ascii="Times New Roman" w:hAnsi="Times New Roman" w:cs="Times New Roman"/>
          <w:b/>
          <w:bCs/>
          <w:color w:val="0D0D0D" w:themeColor="text1" w:themeTint="F2"/>
          <w:sz w:val="20"/>
          <w:szCs w:val="20"/>
        </w:rPr>
        <w:t>Fig. A2</w:t>
      </w:r>
      <w:r w:rsidRPr="008A6062">
        <w:rPr>
          <w:rFonts w:ascii="Times New Roman" w:hAnsi="Times New Roman" w:cs="Times New Roman"/>
          <w:color w:val="0D0D0D" w:themeColor="text1" w:themeTint="F2"/>
          <w:sz w:val="20"/>
          <w:szCs w:val="20"/>
        </w:rPr>
        <w:t xml:space="preserve"> Pore size distributions </w:t>
      </w:r>
      <w:r w:rsidR="00615229" w:rsidRPr="008A6062">
        <w:rPr>
          <w:rFonts w:ascii="Times New Roman" w:hAnsi="Times New Roman" w:cs="Times New Roman"/>
          <w:color w:val="0D0D0D" w:themeColor="text1" w:themeTint="F2"/>
          <w:sz w:val="20"/>
          <w:szCs w:val="20"/>
        </w:rPr>
        <w:t>obtained by applying the pillared clay NLDFT model (a), the oxide strong potential NLDFT model (b), and the oxide Tarazona NLDFT model (c) to the N</w:t>
      </w:r>
      <w:r w:rsidR="00615229" w:rsidRPr="008A6062">
        <w:rPr>
          <w:rFonts w:ascii="Times New Roman" w:hAnsi="Times New Roman" w:cs="Times New Roman"/>
          <w:color w:val="0D0D0D" w:themeColor="text1" w:themeTint="F2"/>
          <w:sz w:val="20"/>
          <w:szCs w:val="20"/>
          <w:vertAlign w:val="subscript"/>
        </w:rPr>
        <w:t>2</w:t>
      </w:r>
      <w:r w:rsidR="00615229" w:rsidRPr="008A6062">
        <w:rPr>
          <w:rFonts w:ascii="Times New Roman" w:hAnsi="Times New Roman" w:cs="Times New Roman"/>
          <w:color w:val="0D0D0D" w:themeColor="text1" w:themeTint="F2"/>
          <w:sz w:val="20"/>
          <w:szCs w:val="20"/>
        </w:rPr>
        <w:t xml:space="preserve"> adsorption isotherm data of RC600-S4 6 repeat measurements obtained at 77 K</w:t>
      </w:r>
      <w:r w:rsidRPr="008A6062">
        <w:rPr>
          <w:rFonts w:ascii="Times New Roman" w:hAnsi="Times New Roman" w:cs="Times New Roman"/>
          <w:color w:val="0D0D0D" w:themeColor="text1" w:themeTint="F2"/>
          <w:sz w:val="20"/>
          <w:szCs w:val="20"/>
        </w:rPr>
        <w:t>.</w:t>
      </w:r>
      <w:r w:rsidR="00615229" w:rsidRPr="008A6062">
        <w:rPr>
          <w:rFonts w:ascii="Times New Roman" w:hAnsi="Times New Roman" w:cs="Times New Roman"/>
          <w:color w:val="0D0D0D" w:themeColor="text1" w:themeTint="F2"/>
          <w:sz w:val="20"/>
          <w:szCs w:val="20"/>
        </w:rPr>
        <w:t xml:space="preserve"> The root-mean square (RMS), roughness, and regularization parameters obtained from fitting all three NLDFT models is presented in the Table.</w:t>
      </w:r>
    </w:p>
    <w:p w14:paraId="490682BB" w14:textId="777318A8" w:rsidR="00C76623" w:rsidRPr="008A6062" w:rsidRDefault="00C76623" w:rsidP="00CC2301">
      <w:pPr>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 xml:space="preserve">From the 6 repeat measurements with 3 separately prepared </w:t>
      </w:r>
      <w:r w:rsidR="00E94A82" w:rsidRPr="008A6062">
        <w:rPr>
          <w:rFonts w:ascii="Times New Roman" w:hAnsi="Times New Roman" w:cs="Times New Roman"/>
          <w:color w:val="0D0D0D" w:themeColor="text1" w:themeTint="F2"/>
          <w:sz w:val="20"/>
          <w:szCs w:val="20"/>
        </w:rPr>
        <w:t>briquettes</w:t>
      </w:r>
      <w:r w:rsidR="006F799B" w:rsidRPr="008A6062">
        <w:rPr>
          <w:rFonts w:ascii="Times New Roman" w:hAnsi="Times New Roman" w:cs="Times New Roman"/>
          <w:color w:val="0D0D0D" w:themeColor="text1" w:themeTint="F2"/>
          <w:sz w:val="20"/>
          <w:szCs w:val="20"/>
        </w:rPr>
        <w:t xml:space="preserve"> </w:t>
      </w:r>
      <w:r w:rsidR="00E94A82" w:rsidRPr="008A6062">
        <w:rPr>
          <w:rFonts w:ascii="Times New Roman" w:hAnsi="Times New Roman" w:cs="Times New Roman"/>
          <w:color w:val="0D0D0D" w:themeColor="text1" w:themeTint="F2"/>
          <w:sz w:val="20"/>
          <w:szCs w:val="20"/>
        </w:rPr>
        <w:t>using</w:t>
      </w:r>
      <w:r w:rsidRPr="008A6062">
        <w:rPr>
          <w:rFonts w:ascii="Times New Roman" w:hAnsi="Times New Roman" w:cs="Times New Roman"/>
          <w:color w:val="0D0D0D" w:themeColor="text1" w:themeTint="F2"/>
          <w:sz w:val="20"/>
          <w:szCs w:val="20"/>
        </w:rPr>
        <w:t xml:space="preserve"> RC600-S4</w:t>
      </w:r>
      <w:r w:rsidR="00E94A82" w:rsidRPr="008A6062">
        <w:rPr>
          <w:rFonts w:ascii="Times New Roman" w:hAnsi="Times New Roman" w:cs="Times New Roman"/>
          <w:color w:val="0D0D0D" w:themeColor="text1" w:themeTint="F2"/>
          <w:sz w:val="20"/>
          <w:szCs w:val="20"/>
        </w:rPr>
        <w:t xml:space="preserve">, </w:t>
      </w:r>
      <w:r w:rsidRPr="008A6062">
        <w:rPr>
          <w:rFonts w:ascii="Times New Roman" w:hAnsi="Times New Roman" w:cs="Times New Roman"/>
          <w:color w:val="0D0D0D" w:themeColor="text1" w:themeTint="F2"/>
          <w:sz w:val="20"/>
          <w:szCs w:val="20"/>
        </w:rPr>
        <w:t xml:space="preserve">standard deviations of main parameters were calculated and </w:t>
      </w:r>
      <w:r w:rsidR="00E94A82" w:rsidRPr="008A6062">
        <w:rPr>
          <w:rFonts w:ascii="Times New Roman" w:hAnsi="Times New Roman" w:cs="Times New Roman"/>
          <w:color w:val="0D0D0D" w:themeColor="text1" w:themeTint="F2"/>
          <w:sz w:val="20"/>
          <w:szCs w:val="20"/>
        </w:rPr>
        <w:t xml:space="preserve">tabulated </w:t>
      </w:r>
      <w:r w:rsidR="006F799B" w:rsidRPr="008A6062">
        <w:rPr>
          <w:rFonts w:ascii="Times New Roman" w:hAnsi="Times New Roman" w:cs="Times New Roman"/>
          <w:color w:val="0D0D0D" w:themeColor="text1" w:themeTint="F2"/>
          <w:sz w:val="20"/>
          <w:szCs w:val="20"/>
        </w:rPr>
        <w:t>(</w:t>
      </w:r>
      <w:r w:rsidR="00E94A82" w:rsidRPr="008A6062">
        <w:rPr>
          <w:rFonts w:ascii="Times New Roman" w:hAnsi="Times New Roman" w:cs="Times New Roman"/>
          <w:color w:val="0D0D0D" w:themeColor="text1" w:themeTint="F2"/>
          <w:sz w:val="20"/>
          <w:szCs w:val="20"/>
        </w:rPr>
        <w:t>Table A</w:t>
      </w:r>
      <w:r w:rsidR="006F799B" w:rsidRPr="008A6062">
        <w:rPr>
          <w:rFonts w:ascii="Times New Roman" w:hAnsi="Times New Roman" w:cs="Times New Roman"/>
          <w:color w:val="0D0D0D" w:themeColor="text1" w:themeTint="F2"/>
          <w:sz w:val="20"/>
          <w:szCs w:val="20"/>
        </w:rPr>
        <w:t>1)</w:t>
      </w:r>
      <w:r w:rsidRPr="008A6062">
        <w:rPr>
          <w:rFonts w:ascii="Times New Roman" w:hAnsi="Times New Roman" w:cs="Times New Roman"/>
          <w:color w:val="0D0D0D" w:themeColor="text1" w:themeTint="F2"/>
          <w:sz w:val="20"/>
          <w:szCs w:val="20"/>
        </w:rPr>
        <w:t xml:space="preserve">. </w:t>
      </w:r>
      <w:r w:rsidR="00684CED" w:rsidRPr="008A6062">
        <w:rPr>
          <w:rFonts w:ascii="Times New Roman" w:hAnsi="Times New Roman" w:cs="Times New Roman"/>
          <w:color w:val="0D0D0D" w:themeColor="text1" w:themeTint="F2"/>
          <w:sz w:val="20"/>
          <w:szCs w:val="20"/>
        </w:rPr>
        <w:t xml:space="preserve">The relative standard deviations for the </w:t>
      </w:r>
      <w:r w:rsidR="00684CED" w:rsidRPr="008A6062">
        <w:rPr>
          <w:rFonts w:ascii="Times New Roman" w:hAnsi="Times New Roman" w:cs="Times New Roman"/>
          <w:i/>
          <w:iCs/>
          <w:color w:val="0D0D0D" w:themeColor="text1" w:themeTint="F2"/>
          <w:sz w:val="20"/>
          <w:szCs w:val="20"/>
        </w:rPr>
        <w:t>S</w:t>
      </w:r>
      <w:r w:rsidR="00684CED" w:rsidRPr="008A6062">
        <w:rPr>
          <w:rFonts w:ascii="Times New Roman" w:hAnsi="Times New Roman" w:cs="Times New Roman"/>
          <w:color w:val="0D0D0D" w:themeColor="text1" w:themeTint="F2"/>
          <w:sz w:val="20"/>
          <w:szCs w:val="20"/>
          <w:vertAlign w:val="subscript"/>
        </w:rPr>
        <w:t>micro</w:t>
      </w:r>
      <w:r w:rsidR="00684CED" w:rsidRPr="008A6062">
        <w:rPr>
          <w:rFonts w:ascii="Times New Roman" w:hAnsi="Times New Roman" w:cs="Times New Roman"/>
          <w:color w:val="0D0D0D" w:themeColor="text1" w:themeTint="F2"/>
          <w:sz w:val="20"/>
          <w:szCs w:val="20"/>
        </w:rPr>
        <w:t xml:space="preserve"> and </w:t>
      </w:r>
      <w:r w:rsidR="00684CED" w:rsidRPr="008A6062">
        <w:rPr>
          <w:rFonts w:ascii="Times New Roman" w:hAnsi="Times New Roman" w:cs="Times New Roman"/>
          <w:i/>
          <w:iCs/>
          <w:color w:val="0D0D0D" w:themeColor="text1" w:themeTint="F2"/>
          <w:sz w:val="20"/>
          <w:szCs w:val="20"/>
        </w:rPr>
        <w:t>V</w:t>
      </w:r>
      <w:r w:rsidR="00684CED" w:rsidRPr="008A6062">
        <w:rPr>
          <w:rFonts w:ascii="Times New Roman" w:hAnsi="Times New Roman" w:cs="Times New Roman"/>
          <w:color w:val="0D0D0D" w:themeColor="text1" w:themeTint="F2"/>
          <w:sz w:val="20"/>
          <w:szCs w:val="20"/>
          <w:vertAlign w:val="subscript"/>
        </w:rPr>
        <w:t>micro</w:t>
      </w:r>
      <w:r w:rsidR="00684CED" w:rsidRPr="008A6062">
        <w:rPr>
          <w:rFonts w:ascii="Times New Roman" w:hAnsi="Times New Roman" w:cs="Times New Roman"/>
          <w:color w:val="0D0D0D" w:themeColor="text1" w:themeTint="F2"/>
          <w:sz w:val="20"/>
          <w:szCs w:val="20"/>
        </w:rPr>
        <w:t xml:space="preserve"> </w:t>
      </w:r>
      <w:r w:rsidR="00E97F02" w:rsidRPr="008A6062">
        <w:rPr>
          <w:rFonts w:ascii="Times New Roman" w:hAnsi="Times New Roman" w:cs="Times New Roman"/>
          <w:color w:val="0D0D0D" w:themeColor="text1" w:themeTint="F2"/>
          <w:sz w:val="20"/>
          <w:szCs w:val="20"/>
        </w:rPr>
        <w:t xml:space="preserve">were </w:t>
      </w:r>
      <w:r w:rsidR="00684CED" w:rsidRPr="008A6062">
        <w:rPr>
          <w:rFonts w:ascii="Times New Roman" w:hAnsi="Times New Roman" w:cs="Times New Roman"/>
          <w:color w:val="0D0D0D" w:themeColor="text1" w:themeTint="F2"/>
          <w:sz w:val="20"/>
          <w:szCs w:val="20"/>
        </w:rPr>
        <w:t>12.5% and 8.0%, respectively</w:t>
      </w:r>
      <w:r w:rsidR="00E97F02" w:rsidRPr="008A6062">
        <w:rPr>
          <w:rFonts w:ascii="Times New Roman" w:hAnsi="Times New Roman" w:cs="Times New Roman"/>
          <w:color w:val="0D0D0D" w:themeColor="text1" w:themeTint="F2"/>
          <w:sz w:val="20"/>
          <w:szCs w:val="20"/>
        </w:rPr>
        <w:t xml:space="preserve">, and smaller </w:t>
      </w:r>
      <w:r w:rsidR="00684CED" w:rsidRPr="008A6062">
        <w:rPr>
          <w:rFonts w:ascii="Times New Roman" w:hAnsi="Times New Roman" w:cs="Times New Roman"/>
          <w:color w:val="0D0D0D" w:themeColor="text1" w:themeTint="F2"/>
          <w:sz w:val="20"/>
          <w:szCs w:val="20"/>
        </w:rPr>
        <w:t xml:space="preserve">than </w:t>
      </w:r>
      <w:r w:rsidR="00E97F02" w:rsidRPr="008A6062">
        <w:rPr>
          <w:rFonts w:ascii="Times New Roman" w:hAnsi="Times New Roman" w:cs="Times New Roman"/>
          <w:color w:val="0D0D0D" w:themeColor="text1" w:themeTint="F2"/>
          <w:sz w:val="20"/>
          <w:szCs w:val="20"/>
        </w:rPr>
        <w:t>t</w:t>
      </w:r>
      <w:r w:rsidR="00684CED" w:rsidRPr="008A6062">
        <w:rPr>
          <w:rFonts w:ascii="Times New Roman" w:hAnsi="Times New Roman" w:cs="Times New Roman"/>
          <w:color w:val="0D0D0D" w:themeColor="text1" w:themeTint="F2"/>
          <w:sz w:val="20"/>
          <w:szCs w:val="20"/>
        </w:rPr>
        <w:t xml:space="preserve">he </w:t>
      </w:r>
      <w:r w:rsidR="00684CED" w:rsidRPr="008A6062">
        <w:rPr>
          <w:rFonts w:ascii="Times New Roman" w:hAnsi="Times New Roman" w:cs="Times New Roman"/>
          <w:i/>
          <w:iCs/>
          <w:color w:val="0D0D0D" w:themeColor="text1" w:themeTint="F2"/>
          <w:sz w:val="20"/>
          <w:szCs w:val="20"/>
        </w:rPr>
        <w:t>S</w:t>
      </w:r>
      <w:r w:rsidR="00684CED" w:rsidRPr="008A6062">
        <w:rPr>
          <w:rFonts w:ascii="Times New Roman" w:hAnsi="Times New Roman" w:cs="Times New Roman"/>
          <w:color w:val="0D0D0D" w:themeColor="text1" w:themeTint="F2"/>
          <w:sz w:val="20"/>
          <w:szCs w:val="20"/>
          <w:vertAlign w:val="subscript"/>
        </w:rPr>
        <w:t>NLDFT</w:t>
      </w:r>
      <w:r w:rsidR="00684CED" w:rsidRPr="008A6062">
        <w:rPr>
          <w:rFonts w:ascii="Times New Roman" w:hAnsi="Times New Roman" w:cs="Times New Roman"/>
          <w:color w:val="0D0D0D" w:themeColor="text1" w:themeTint="F2"/>
          <w:sz w:val="20"/>
          <w:szCs w:val="20"/>
        </w:rPr>
        <w:t xml:space="preserve"> and </w:t>
      </w:r>
      <w:r w:rsidR="00684CED" w:rsidRPr="008A6062">
        <w:rPr>
          <w:rFonts w:ascii="Times New Roman" w:hAnsi="Times New Roman" w:cs="Times New Roman"/>
          <w:i/>
          <w:iCs/>
          <w:color w:val="0D0D0D" w:themeColor="text1" w:themeTint="F2"/>
          <w:sz w:val="20"/>
          <w:szCs w:val="20"/>
        </w:rPr>
        <w:t>V</w:t>
      </w:r>
      <w:r w:rsidR="00684CED" w:rsidRPr="008A6062">
        <w:rPr>
          <w:rFonts w:ascii="Times New Roman" w:hAnsi="Times New Roman" w:cs="Times New Roman"/>
          <w:color w:val="0D0D0D" w:themeColor="text1" w:themeTint="F2"/>
          <w:sz w:val="20"/>
          <w:szCs w:val="20"/>
          <w:vertAlign w:val="subscript"/>
        </w:rPr>
        <w:t>NLDFT</w:t>
      </w:r>
      <w:r w:rsidR="00684CED" w:rsidRPr="008A6062">
        <w:rPr>
          <w:rFonts w:ascii="Times New Roman" w:hAnsi="Times New Roman" w:cs="Times New Roman"/>
          <w:color w:val="0D0D0D" w:themeColor="text1" w:themeTint="F2"/>
          <w:sz w:val="20"/>
          <w:szCs w:val="20"/>
        </w:rPr>
        <w:t xml:space="preserve"> values</w:t>
      </w:r>
      <w:r w:rsidR="00E97F02" w:rsidRPr="008A6062">
        <w:rPr>
          <w:rFonts w:ascii="Times New Roman" w:hAnsi="Times New Roman" w:cs="Times New Roman"/>
          <w:color w:val="0D0D0D" w:themeColor="text1" w:themeTint="F2"/>
          <w:sz w:val="20"/>
          <w:szCs w:val="20"/>
        </w:rPr>
        <w:t xml:space="preserve">. </w:t>
      </w:r>
      <w:r w:rsidRPr="008A6062">
        <w:rPr>
          <w:rFonts w:ascii="Times New Roman" w:hAnsi="Times New Roman" w:cs="Times New Roman"/>
          <w:color w:val="0D0D0D" w:themeColor="text1" w:themeTint="F2"/>
          <w:sz w:val="20"/>
          <w:szCs w:val="20"/>
        </w:rPr>
        <w:t>From these standard deviations an appraisal to the precision of the obtained parameters in the whole set as a relative standard deviation value to each parameter</w:t>
      </w:r>
      <w:r w:rsidR="00EF0EC6" w:rsidRPr="008A6062">
        <w:rPr>
          <w:rFonts w:ascii="Times New Roman" w:hAnsi="Times New Roman" w:cs="Times New Roman"/>
          <w:color w:val="0D0D0D" w:themeColor="text1" w:themeTint="F2"/>
          <w:sz w:val="20"/>
          <w:szCs w:val="20"/>
        </w:rPr>
        <w:t xml:space="preserve"> was obtained.</w:t>
      </w:r>
      <w:r w:rsidR="00684CED" w:rsidRPr="008A6062">
        <w:rPr>
          <w:rFonts w:ascii="Times New Roman" w:hAnsi="Times New Roman" w:cs="Times New Roman"/>
          <w:color w:val="0D0D0D" w:themeColor="text1" w:themeTint="F2"/>
          <w:sz w:val="20"/>
          <w:szCs w:val="20"/>
        </w:rPr>
        <w:t xml:space="preserve"> </w:t>
      </w:r>
    </w:p>
    <w:p w14:paraId="03955282" w14:textId="67595A15" w:rsidR="006F799B" w:rsidRPr="008A6062" w:rsidRDefault="006F799B" w:rsidP="00CC2301">
      <w:pPr>
        <w:jc w:val="both"/>
        <w:rPr>
          <w:rFonts w:ascii="Times New Roman" w:hAnsi="Times New Roman" w:cs="Times New Roman"/>
          <w:color w:val="0D0D0D" w:themeColor="text1" w:themeTint="F2"/>
          <w:sz w:val="20"/>
          <w:szCs w:val="20"/>
        </w:rPr>
      </w:pPr>
      <w:r w:rsidRPr="008A6062">
        <w:rPr>
          <w:rFonts w:ascii="Times New Roman" w:hAnsi="Times New Roman" w:cs="Times New Roman"/>
          <w:b/>
          <w:bCs/>
          <w:color w:val="0D0D0D" w:themeColor="text1" w:themeTint="F2"/>
          <w:sz w:val="20"/>
          <w:szCs w:val="20"/>
        </w:rPr>
        <w:t xml:space="preserve">Table A1 </w:t>
      </w:r>
      <w:r w:rsidRPr="008A6062">
        <w:rPr>
          <w:rFonts w:ascii="Times New Roman" w:hAnsi="Times New Roman" w:cs="Times New Roman"/>
          <w:color w:val="0D0D0D" w:themeColor="text1" w:themeTint="F2"/>
          <w:sz w:val="20"/>
          <w:szCs w:val="20"/>
        </w:rPr>
        <w:t>Example of standard deviations of obtained parameters between separately prepared briquette samples</w:t>
      </w:r>
    </w:p>
    <w:tbl>
      <w:tblPr>
        <w:tblStyle w:val="TableGrid"/>
        <w:tblW w:w="8635" w:type="dxa"/>
        <w:tblInd w:w="0" w:type="dxa"/>
        <w:tblLook w:val="04A0" w:firstRow="1" w:lastRow="0" w:firstColumn="1" w:lastColumn="0" w:noHBand="0" w:noVBand="1"/>
      </w:tblPr>
      <w:tblGrid>
        <w:gridCol w:w="893"/>
        <w:gridCol w:w="722"/>
        <w:gridCol w:w="1080"/>
        <w:gridCol w:w="810"/>
        <w:gridCol w:w="1047"/>
        <w:gridCol w:w="799"/>
        <w:gridCol w:w="1124"/>
        <w:gridCol w:w="990"/>
        <w:gridCol w:w="1170"/>
      </w:tblGrid>
      <w:tr w:rsidR="00933E3D" w:rsidRPr="008A6062" w14:paraId="5B9CFDBC" w14:textId="77777777" w:rsidTr="004245B1">
        <w:tc>
          <w:tcPr>
            <w:tcW w:w="893" w:type="dxa"/>
          </w:tcPr>
          <w:p w14:paraId="588C304E" w14:textId="77777777"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NLDFT model</w:t>
            </w:r>
          </w:p>
        </w:tc>
        <w:tc>
          <w:tcPr>
            <w:tcW w:w="722" w:type="dxa"/>
          </w:tcPr>
          <w:p w14:paraId="152604AB" w14:textId="3D594A86"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i/>
                <w:iCs/>
                <w:color w:val="0D0D0D" w:themeColor="text1" w:themeTint="F2"/>
                <w:sz w:val="20"/>
                <w:szCs w:val="20"/>
              </w:rPr>
              <w:t>S</w:t>
            </w:r>
            <w:r w:rsidRPr="008A6062">
              <w:rPr>
                <w:rFonts w:ascii="Times New Roman" w:hAnsi="Times New Roman" w:cs="Times New Roman"/>
                <w:color w:val="0D0D0D" w:themeColor="text1" w:themeTint="F2"/>
                <w:sz w:val="20"/>
                <w:szCs w:val="20"/>
                <w:vertAlign w:val="subscript"/>
              </w:rPr>
              <w:t>BET</w:t>
            </w:r>
            <w:r w:rsidR="00C76623" w:rsidRPr="008A6062">
              <w:rPr>
                <w:rFonts w:ascii="Times New Roman" w:hAnsi="Times New Roman" w:cs="Times New Roman"/>
                <w:color w:val="0D0D0D" w:themeColor="text1" w:themeTint="F2"/>
                <w:sz w:val="20"/>
                <w:szCs w:val="20"/>
                <w:vertAlign w:val="subscript"/>
              </w:rPr>
              <w:br/>
            </w:r>
            <w:r w:rsidR="00C76623" w:rsidRPr="008A6062">
              <w:rPr>
                <w:rFonts w:ascii="Times New Roman" w:hAnsi="Times New Roman" w:cs="Times New Roman"/>
                <w:color w:val="0D0D0D" w:themeColor="text1" w:themeTint="F2"/>
                <w:sz w:val="20"/>
                <w:szCs w:val="20"/>
              </w:rPr>
              <w:t>m</w:t>
            </w:r>
            <w:r w:rsidR="00C76623" w:rsidRPr="008A6062">
              <w:rPr>
                <w:rFonts w:ascii="Times New Roman" w:hAnsi="Times New Roman" w:cs="Times New Roman"/>
                <w:color w:val="0D0D0D" w:themeColor="text1" w:themeTint="F2"/>
                <w:sz w:val="20"/>
                <w:szCs w:val="20"/>
                <w:vertAlign w:val="superscript"/>
              </w:rPr>
              <w:t xml:space="preserve">2 </w:t>
            </w:r>
            <w:r w:rsidR="00C76623" w:rsidRPr="008A6062">
              <w:rPr>
                <w:rFonts w:ascii="Times New Roman" w:hAnsi="Times New Roman" w:cs="Times New Roman"/>
                <w:color w:val="0D0D0D" w:themeColor="text1" w:themeTint="F2"/>
                <w:sz w:val="20"/>
                <w:szCs w:val="20"/>
              </w:rPr>
              <w:t>g</w:t>
            </w:r>
            <w:r w:rsidR="00C76623" w:rsidRPr="008A6062">
              <w:rPr>
                <w:rFonts w:ascii="Times New Roman" w:hAnsi="Times New Roman" w:cs="Times New Roman"/>
                <w:color w:val="0D0D0D" w:themeColor="text1" w:themeTint="F2"/>
                <w:sz w:val="20"/>
                <w:szCs w:val="20"/>
                <w:vertAlign w:val="superscript"/>
              </w:rPr>
              <w:sym w:font="Symbol" w:char="F02D"/>
            </w:r>
            <w:r w:rsidR="00C76623" w:rsidRPr="008A6062">
              <w:rPr>
                <w:rFonts w:ascii="Times New Roman" w:hAnsi="Times New Roman" w:cs="Times New Roman"/>
                <w:color w:val="0D0D0D" w:themeColor="text1" w:themeTint="F2"/>
                <w:sz w:val="20"/>
                <w:szCs w:val="20"/>
                <w:vertAlign w:val="superscript"/>
              </w:rPr>
              <w:t>1</w:t>
            </w:r>
          </w:p>
        </w:tc>
        <w:tc>
          <w:tcPr>
            <w:tcW w:w="1080" w:type="dxa"/>
          </w:tcPr>
          <w:p w14:paraId="6E8DCFE9" w14:textId="59945F6F"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i/>
                <w:iCs/>
                <w:color w:val="0D0D0D" w:themeColor="text1" w:themeTint="F2"/>
                <w:sz w:val="20"/>
                <w:szCs w:val="20"/>
              </w:rPr>
              <w:t>S</w:t>
            </w:r>
            <w:r w:rsidRPr="008A6062">
              <w:rPr>
                <w:rFonts w:ascii="Times New Roman" w:hAnsi="Times New Roman" w:cs="Times New Roman"/>
                <w:color w:val="0D0D0D" w:themeColor="text1" w:themeTint="F2"/>
                <w:sz w:val="20"/>
                <w:szCs w:val="20"/>
                <w:vertAlign w:val="subscript"/>
              </w:rPr>
              <w:t>BET</w:t>
            </w:r>
            <w:r w:rsidRPr="008A6062">
              <w:rPr>
                <w:rFonts w:ascii="Times New Roman" w:hAnsi="Times New Roman" w:cs="Times New Roman"/>
                <w:color w:val="0D0D0D" w:themeColor="text1" w:themeTint="F2"/>
                <w:sz w:val="20"/>
                <w:szCs w:val="20"/>
              </w:rPr>
              <w:t xml:space="preserve"> </w:t>
            </w:r>
            <w:r w:rsidR="00C76623" w:rsidRPr="008A6062">
              <w:rPr>
                <w:rFonts w:ascii="Times New Roman" w:hAnsi="Times New Roman" w:cs="Times New Roman"/>
                <w:color w:val="0D0D0D" w:themeColor="text1" w:themeTint="F2"/>
                <w:sz w:val="20"/>
                <w:szCs w:val="20"/>
              </w:rPr>
              <w:t xml:space="preserve">relative standard deviation </w:t>
            </w:r>
            <w:r w:rsidRPr="008A6062">
              <w:rPr>
                <w:rFonts w:ascii="Times New Roman" w:hAnsi="Times New Roman" w:cs="Times New Roman"/>
                <w:color w:val="0D0D0D" w:themeColor="text1" w:themeTint="F2"/>
                <w:sz w:val="20"/>
                <w:szCs w:val="20"/>
              </w:rPr>
              <w:t>as %</w:t>
            </w:r>
          </w:p>
        </w:tc>
        <w:tc>
          <w:tcPr>
            <w:tcW w:w="810" w:type="dxa"/>
          </w:tcPr>
          <w:p w14:paraId="516E1BE6" w14:textId="77777777"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i/>
                <w:iCs/>
                <w:color w:val="0D0D0D" w:themeColor="text1" w:themeTint="F2"/>
                <w:sz w:val="20"/>
                <w:szCs w:val="20"/>
              </w:rPr>
              <w:t>V</w:t>
            </w:r>
            <w:r w:rsidRPr="008A6062">
              <w:rPr>
                <w:rFonts w:ascii="Times New Roman" w:hAnsi="Times New Roman" w:cs="Times New Roman"/>
                <w:color w:val="0D0D0D" w:themeColor="text1" w:themeTint="F2"/>
                <w:sz w:val="20"/>
                <w:szCs w:val="20"/>
                <w:vertAlign w:val="subscript"/>
              </w:rPr>
              <w:t>0.95</w:t>
            </w:r>
            <w:r w:rsidRPr="008A6062">
              <w:rPr>
                <w:rFonts w:ascii="Times New Roman" w:hAnsi="Times New Roman" w:cs="Times New Roman"/>
                <w:color w:val="0D0D0D" w:themeColor="text1" w:themeTint="F2"/>
                <w:sz w:val="20"/>
                <w:szCs w:val="20"/>
              </w:rPr>
              <w:t xml:space="preserve"> </w:t>
            </w:r>
          </w:p>
          <w:p w14:paraId="083122F2" w14:textId="59AE794F"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cm</w:t>
            </w:r>
            <w:r w:rsidRPr="008A6062">
              <w:rPr>
                <w:rFonts w:ascii="Times New Roman" w:hAnsi="Times New Roman" w:cs="Times New Roman"/>
                <w:color w:val="0D0D0D" w:themeColor="text1" w:themeTint="F2"/>
                <w:sz w:val="20"/>
                <w:szCs w:val="20"/>
                <w:vertAlign w:val="superscript"/>
              </w:rPr>
              <w:t xml:space="preserve">3 </w:t>
            </w:r>
            <w:r w:rsidRPr="008A6062">
              <w:rPr>
                <w:rFonts w:ascii="Times New Roman" w:hAnsi="Times New Roman" w:cs="Times New Roman"/>
                <w:color w:val="0D0D0D" w:themeColor="text1" w:themeTint="F2"/>
                <w:sz w:val="20"/>
                <w:szCs w:val="20"/>
              </w:rPr>
              <w:t>g</w:t>
            </w:r>
            <w:r w:rsidR="00146415" w:rsidRPr="008A6062">
              <w:rPr>
                <w:rFonts w:ascii="Times New Roman" w:hAnsi="Times New Roman" w:cs="Times New Roman"/>
                <w:color w:val="0D0D0D" w:themeColor="text1" w:themeTint="F2"/>
                <w:sz w:val="20"/>
                <w:szCs w:val="20"/>
                <w:vertAlign w:val="superscript"/>
              </w:rPr>
              <w:sym w:font="Symbol" w:char="F02D"/>
            </w:r>
            <w:r w:rsidRPr="008A6062">
              <w:rPr>
                <w:rFonts w:ascii="Times New Roman" w:hAnsi="Times New Roman" w:cs="Times New Roman"/>
                <w:color w:val="0D0D0D" w:themeColor="text1" w:themeTint="F2"/>
                <w:sz w:val="20"/>
                <w:szCs w:val="20"/>
                <w:vertAlign w:val="superscript"/>
              </w:rPr>
              <w:t>1</w:t>
            </w:r>
          </w:p>
        </w:tc>
        <w:tc>
          <w:tcPr>
            <w:tcW w:w="1047" w:type="dxa"/>
          </w:tcPr>
          <w:p w14:paraId="60164FF7" w14:textId="77777777"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i/>
                <w:iCs/>
                <w:color w:val="0D0D0D" w:themeColor="text1" w:themeTint="F2"/>
                <w:sz w:val="20"/>
                <w:szCs w:val="20"/>
              </w:rPr>
              <w:t>V</w:t>
            </w:r>
            <w:r w:rsidRPr="008A6062">
              <w:rPr>
                <w:rFonts w:ascii="Times New Roman" w:hAnsi="Times New Roman" w:cs="Times New Roman"/>
                <w:color w:val="0D0D0D" w:themeColor="text1" w:themeTint="F2"/>
                <w:sz w:val="20"/>
                <w:szCs w:val="20"/>
                <w:vertAlign w:val="subscript"/>
              </w:rPr>
              <w:t>0.95</w:t>
            </w:r>
          </w:p>
          <w:p w14:paraId="53069D75" w14:textId="2C1E1126" w:rsidR="00CC2301" w:rsidRPr="008A6062" w:rsidRDefault="00C76623"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relative standard deviation</w:t>
            </w:r>
            <w:r w:rsidR="00CC2301" w:rsidRPr="008A6062">
              <w:rPr>
                <w:rFonts w:ascii="Times New Roman" w:hAnsi="Times New Roman" w:cs="Times New Roman"/>
                <w:color w:val="0D0D0D" w:themeColor="text1" w:themeTint="F2"/>
                <w:sz w:val="20"/>
                <w:szCs w:val="20"/>
              </w:rPr>
              <w:t xml:space="preserve"> as %</w:t>
            </w:r>
          </w:p>
        </w:tc>
        <w:tc>
          <w:tcPr>
            <w:tcW w:w="799" w:type="dxa"/>
          </w:tcPr>
          <w:p w14:paraId="3FD36C78" w14:textId="77777777"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i/>
                <w:iCs/>
                <w:color w:val="0D0D0D" w:themeColor="text1" w:themeTint="F2"/>
                <w:sz w:val="20"/>
                <w:szCs w:val="20"/>
              </w:rPr>
              <w:t>S</w:t>
            </w:r>
            <w:r w:rsidRPr="008A6062">
              <w:rPr>
                <w:rFonts w:ascii="Times New Roman" w:hAnsi="Times New Roman" w:cs="Times New Roman"/>
                <w:color w:val="0D0D0D" w:themeColor="text1" w:themeTint="F2"/>
                <w:sz w:val="20"/>
                <w:szCs w:val="20"/>
                <w:vertAlign w:val="subscript"/>
              </w:rPr>
              <w:t>NLDFT</w:t>
            </w:r>
            <w:r w:rsidRPr="008A6062">
              <w:rPr>
                <w:rFonts w:ascii="Times New Roman" w:hAnsi="Times New Roman" w:cs="Times New Roman"/>
                <w:color w:val="0D0D0D" w:themeColor="text1" w:themeTint="F2"/>
                <w:sz w:val="20"/>
                <w:szCs w:val="20"/>
              </w:rPr>
              <w:t xml:space="preserve"> </w:t>
            </w:r>
          </w:p>
          <w:p w14:paraId="2CF4FEB4" w14:textId="21400621"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m</w:t>
            </w:r>
            <w:r w:rsidRPr="008A6062">
              <w:rPr>
                <w:rFonts w:ascii="Times New Roman" w:hAnsi="Times New Roman" w:cs="Times New Roman"/>
                <w:color w:val="0D0D0D" w:themeColor="text1" w:themeTint="F2"/>
                <w:sz w:val="20"/>
                <w:szCs w:val="20"/>
                <w:vertAlign w:val="superscript"/>
              </w:rPr>
              <w:t xml:space="preserve">2 </w:t>
            </w:r>
            <w:r w:rsidRPr="008A6062">
              <w:rPr>
                <w:rFonts w:ascii="Times New Roman" w:hAnsi="Times New Roman" w:cs="Times New Roman"/>
                <w:color w:val="0D0D0D" w:themeColor="text1" w:themeTint="F2"/>
                <w:sz w:val="20"/>
                <w:szCs w:val="20"/>
              </w:rPr>
              <w:t>g</w:t>
            </w:r>
            <w:r w:rsidR="00146415" w:rsidRPr="008A6062">
              <w:rPr>
                <w:rFonts w:ascii="Times New Roman" w:hAnsi="Times New Roman" w:cs="Times New Roman"/>
                <w:color w:val="0D0D0D" w:themeColor="text1" w:themeTint="F2"/>
                <w:sz w:val="20"/>
                <w:szCs w:val="20"/>
                <w:vertAlign w:val="superscript"/>
              </w:rPr>
              <w:sym w:font="Symbol" w:char="F02D"/>
            </w:r>
            <w:r w:rsidRPr="008A6062">
              <w:rPr>
                <w:rFonts w:ascii="Times New Roman" w:hAnsi="Times New Roman" w:cs="Times New Roman"/>
                <w:color w:val="0D0D0D" w:themeColor="text1" w:themeTint="F2"/>
                <w:sz w:val="20"/>
                <w:szCs w:val="20"/>
                <w:vertAlign w:val="superscript"/>
              </w:rPr>
              <w:t>1</w:t>
            </w:r>
          </w:p>
        </w:tc>
        <w:tc>
          <w:tcPr>
            <w:tcW w:w="1124" w:type="dxa"/>
          </w:tcPr>
          <w:p w14:paraId="4DDC0154" w14:textId="77777777"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i/>
                <w:iCs/>
                <w:color w:val="0D0D0D" w:themeColor="text1" w:themeTint="F2"/>
                <w:sz w:val="20"/>
                <w:szCs w:val="20"/>
              </w:rPr>
              <w:t>S</w:t>
            </w:r>
            <w:r w:rsidRPr="008A6062">
              <w:rPr>
                <w:rFonts w:ascii="Times New Roman" w:hAnsi="Times New Roman" w:cs="Times New Roman"/>
                <w:color w:val="0D0D0D" w:themeColor="text1" w:themeTint="F2"/>
                <w:sz w:val="20"/>
                <w:szCs w:val="20"/>
                <w:vertAlign w:val="subscript"/>
              </w:rPr>
              <w:t>NLDFT</w:t>
            </w:r>
          </w:p>
          <w:p w14:paraId="0C2BC75D" w14:textId="1884A0E5" w:rsidR="00CC2301" w:rsidRPr="008A6062" w:rsidRDefault="00C76623"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relative standard deviation</w:t>
            </w:r>
            <w:r w:rsidR="00CC2301" w:rsidRPr="008A6062">
              <w:rPr>
                <w:rFonts w:ascii="Times New Roman" w:hAnsi="Times New Roman" w:cs="Times New Roman"/>
                <w:color w:val="0D0D0D" w:themeColor="text1" w:themeTint="F2"/>
                <w:sz w:val="20"/>
                <w:szCs w:val="20"/>
              </w:rPr>
              <w:t xml:space="preserve"> as %</w:t>
            </w:r>
          </w:p>
        </w:tc>
        <w:tc>
          <w:tcPr>
            <w:tcW w:w="990" w:type="dxa"/>
          </w:tcPr>
          <w:p w14:paraId="068BF815" w14:textId="77777777"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i/>
                <w:iCs/>
                <w:color w:val="0D0D0D" w:themeColor="text1" w:themeTint="F2"/>
                <w:sz w:val="20"/>
                <w:szCs w:val="20"/>
              </w:rPr>
              <w:t>V</w:t>
            </w:r>
            <w:r w:rsidRPr="008A6062">
              <w:rPr>
                <w:rFonts w:ascii="Times New Roman" w:hAnsi="Times New Roman" w:cs="Times New Roman"/>
                <w:color w:val="0D0D0D" w:themeColor="text1" w:themeTint="F2"/>
                <w:sz w:val="20"/>
                <w:szCs w:val="20"/>
                <w:vertAlign w:val="subscript"/>
              </w:rPr>
              <w:t>NLDFT</w:t>
            </w:r>
          </w:p>
          <w:p w14:paraId="42B8E112" w14:textId="6BD1AA35"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cm</w:t>
            </w:r>
            <w:r w:rsidRPr="008A6062">
              <w:rPr>
                <w:rFonts w:ascii="Times New Roman" w:hAnsi="Times New Roman" w:cs="Times New Roman"/>
                <w:color w:val="0D0D0D" w:themeColor="text1" w:themeTint="F2"/>
                <w:sz w:val="20"/>
                <w:szCs w:val="20"/>
                <w:vertAlign w:val="superscript"/>
              </w:rPr>
              <w:t xml:space="preserve">3 </w:t>
            </w:r>
            <w:r w:rsidRPr="008A6062">
              <w:rPr>
                <w:rFonts w:ascii="Times New Roman" w:hAnsi="Times New Roman" w:cs="Times New Roman"/>
                <w:color w:val="0D0D0D" w:themeColor="text1" w:themeTint="F2"/>
                <w:sz w:val="20"/>
                <w:szCs w:val="20"/>
              </w:rPr>
              <w:t>g</w:t>
            </w:r>
            <w:r w:rsidR="00146415" w:rsidRPr="008A6062">
              <w:rPr>
                <w:rFonts w:ascii="Times New Roman" w:hAnsi="Times New Roman" w:cs="Times New Roman"/>
                <w:color w:val="0D0D0D" w:themeColor="text1" w:themeTint="F2"/>
                <w:sz w:val="20"/>
                <w:szCs w:val="20"/>
                <w:vertAlign w:val="superscript"/>
              </w:rPr>
              <w:sym w:font="Symbol" w:char="F02D"/>
            </w:r>
            <w:r w:rsidRPr="008A6062">
              <w:rPr>
                <w:rFonts w:ascii="Times New Roman" w:hAnsi="Times New Roman" w:cs="Times New Roman"/>
                <w:color w:val="0D0D0D" w:themeColor="text1" w:themeTint="F2"/>
                <w:sz w:val="20"/>
                <w:szCs w:val="20"/>
                <w:vertAlign w:val="superscript"/>
              </w:rPr>
              <w:t>1</w:t>
            </w:r>
          </w:p>
        </w:tc>
        <w:tc>
          <w:tcPr>
            <w:tcW w:w="1170" w:type="dxa"/>
          </w:tcPr>
          <w:p w14:paraId="499F4628" w14:textId="77777777"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i/>
                <w:iCs/>
                <w:color w:val="0D0D0D" w:themeColor="text1" w:themeTint="F2"/>
                <w:sz w:val="20"/>
                <w:szCs w:val="20"/>
              </w:rPr>
              <w:t>V</w:t>
            </w:r>
            <w:r w:rsidRPr="008A6062">
              <w:rPr>
                <w:rFonts w:ascii="Times New Roman" w:hAnsi="Times New Roman" w:cs="Times New Roman"/>
                <w:color w:val="0D0D0D" w:themeColor="text1" w:themeTint="F2"/>
                <w:sz w:val="20"/>
                <w:szCs w:val="20"/>
                <w:vertAlign w:val="subscript"/>
              </w:rPr>
              <w:t>NLDFT</w:t>
            </w:r>
          </w:p>
          <w:p w14:paraId="7E534578" w14:textId="331D2C9C" w:rsidR="00CC2301" w:rsidRPr="008A6062" w:rsidRDefault="00C76623"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relative standard deviation</w:t>
            </w:r>
            <w:r w:rsidR="00CC2301" w:rsidRPr="008A6062">
              <w:rPr>
                <w:rFonts w:ascii="Times New Roman" w:hAnsi="Times New Roman" w:cs="Times New Roman"/>
                <w:color w:val="0D0D0D" w:themeColor="text1" w:themeTint="F2"/>
                <w:sz w:val="20"/>
                <w:szCs w:val="20"/>
              </w:rPr>
              <w:t xml:space="preserve"> as %</w:t>
            </w:r>
          </w:p>
        </w:tc>
      </w:tr>
      <w:tr w:rsidR="00933E3D" w:rsidRPr="008A6062" w14:paraId="70B9E539" w14:textId="77777777" w:rsidTr="004245B1">
        <w:tc>
          <w:tcPr>
            <w:tcW w:w="893" w:type="dxa"/>
          </w:tcPr>
          <w:p w14:paraId="30BEF9ED" w14:textId="77777777"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Pillared clay</w:t>
            </w:r>
          </w:p>
        </w:tc>
        <w:tc>
          <w:tcPr>
            <w:tcW w:w="722" w:type="dxa"/>
          </w:tcPr>
          <w:p w14:paraId="2986D0C4" w14:textId="77777777"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17.5 (7)</w:t>
            </w:r>
          </w:p>
        </w:tc>
        <w:tc>
          <w:tcPr>
            <w:tcW w:w="1080" w:type="dxa"/>
          </w:tcPr>
          <w:p w14:paraId="3403B69C" w14:textId="77777777"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4.0</w:t>
            </w:r>
          </w:p>
        </w:tc>
        <w:tc>
          <w:tcPr>
            <w:tcW w:w="810" w:type="dxa"/>
          </w:tcPr>
          <w:p w14:paraId="0D815C7C" w14:textId="77777777"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0.032 (1)</w:t>
            </w:r>
          </w:p>
        </w:tc>
        <w:tc>
          <w:tcPr>
            <w:tcW w:w="1047" w:type="dxa"/>
          </w:tcPr>
          <w:p w14:paraId="36C5C469" w14:textId="77777777"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4.6</w:t>
            </w:r>
          </w:p>
        </w:tc>
        <w:tc>
          <w:tcPr>
            <w:tcW w:w="799" w:type="dxa"/>
          </w:tcPr>
          <w:p w14:paraId="5C0CAEEF" w14:textId="77777777"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11 (2)</w:t>
            </w:r>
          </w:p>
        </w:tc>
        <w:tc>
          <w:tcPr>
            <w:tcW w:w="1124" w:type="dxa"/>
          </w:tcPr>
          <w:p w14:paraId="6D9FE8E7" w14:textId="77777777"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17</w:t>
            </w:r>
          </w:p>
        </w:tc>
        <w:tc>
          <w:tcPr>
            <w:tcW w:w="990" w:type="dxa"/>
          </w:tcPr>
          <w:p w14:paraId="2AB6DD35" w14:textId="77777777"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0.016 (3)</w:t>
            </w:r>
          </w:p>
        </w:tc>
        <w:tc>
          <w:tcPr>
            <w:tcW w:w="1170" w:type="dxa"/>
          </w:tcPr>
          <w:p w14:paraId="4450F453" w14:textId="77777777" w:rsidR="00CC2301" w:rsidRPr="008A6062" w:rsidRDefault="00CC2301" w:rsidP="00B56BB7">
            <w:pPr>
              <w:jc w:val="center"/>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22</w:t>
            </w:r>
          </w:p>
        </w:tc>
      </w:tr>
    </w:tbl>
    <w:p w14:paraId="269BAA14" w14:textId="77777777" w:rsidR="00CC2301" w:rsidRPr="008A6062" w:rsidRDefault="00CC2301" w:rsidP="00CC2301">
      <w:pPr>
        <w:tabs>
          <w:tab w:val="num" w:pos="720"/>
        </w:tabs>
        <w:jc w:val="both"/>
        <w:rPr>
          <w:rFonts w:ascii="Times New Roman" w:hAnsi="Times New Roman" w:cs="Times New Roman"/>
          <w:color w:val="0D0D0D" w:themeColor="text1" w:themeTint="F2"/>
          <w:sz w:val="20"/>
          <w:szCs w:val="20"/>
        </w:rPr>
      </w:pPr>
      <w:r w:rsidRPr="008A6062">
        <w:rPr>
          <w:rFonts w:ascii="Times New Roman" w:hAnsi="Times New Roman" w:cs="Times New Roman"/>
          <w:color w:val="0D0D0D" w:themeColor="text1" w:themeTint="F2"/>
          <w:sz w:val="20"/>
          <w:szCs w:val="20"/>
        </w:rPr>
        <w:t xml:space="preserve">Where: </w:t>
      </w:r>
      <w:r w:rsidRPr="008A6062">
        <w:rPr>
          <w:rFonts w:ascii="Times New Roman" w:hAnsi="Times New Roman" w:cs="Times New Roman"/>
          <w:i/>
          <w:iCs/>
          <w:color w:val="0D0D0D" w:themeColor="text1" w:themeTint="F2"/>
          <w:sz w:val="20"/>
          <w:szCs w:val="20"/>
        </w:rPr>
        <w:t>S</w:t>
      </w:r>
      <w:r w:rsidRPr="008A6062">
        <w:rPr>
          <w:rFonts w:ascii="Times New Roman" w:hAnsi="Times New Roman" w:cs="Times New Roman"/>
          <w:color w:val="0D0D0D" w:themeColor="text1" w:themeTint="F2"/>
          <w:sz w:val="20"/>
          <w:szCs w:val="20"/>
          <w:vertAlign w:val="subscript"/>
        </w:rPr>
        <w:t>BET</w:t>
      </w:r>
      <w:r w:rsidRPr="008A6062">
        <w:rPr>
          <w:rFonts w:ascii="Times New Roman" w:hAnsi="Times New Roman" w:cs="Times New Roman"/>
          <w:color w:val="0D0D0D" w:themeColor="text1" w:themeTint="F2"/>
          <w:sz w:val="20"/>
          <w:szCs w:val="20"/>
        </w:rPr>
        <w:t xml:space="preserve"> - BET theory based specific surface area calculated from N</w:t>
      </w:r>
      <w:r w:rsidRPr="008A6062">
        <w:rPr>
          <w:rFonts w:ascii="Times New Roman" w:hAnsi="Times New Roman" w:cs="Times New Roman"/>
          <w:color w:val="0D0D0D" w:themeColor="text1" w:themeTint="F2"/>
          <w:sz w:val="20"/>
          <w:szCs w:val="20"/>
          <w:vertAlign w:val="subscript"/>
        </w:rPr>
        <w:t>2</w:t>
      </w:r>
      <w:r w:rsidRPr="008A6062">
        <w:rPr>
          <w:rFonts w:ascii="Times New Roman" w:hAnsi="Times New Roman" w:cs="Times New Roman"/>
          <w:color w:val="0D0D0D" w:themeColor="text1" w:themeTint="F2"/>
          <w:sz w:val="20"/>
          <w:szCs w:val="20"/>
        </w:rPr>
        <w:t xml:space="preserve"> isotherm; </w:t>
      </w:r>
      <w:r w:rsidRPr="008A6062">
        <w:rPr>
          <w:rFonts w:ascii="Times New Roman" w:hAnsi="Times New Roman" w:cs="Times New Roman"/>
          <w:i/>
          <w:iCs/>
          <w:color w:val="0D0D0D" w:themeColor="text1" w:themeTint="F2"/>
          <w:sz w:val="20"/>
          <w:szCs w:val="20"/>
        </w:rPr>
        <w:t>V</w:t>
      </w:r>
      <w:r w:rsidRPr="008A6062">
        <w:rPr>
          <w:rFonts w:ascii="Times New Roman" w:hAnsi="Times New Roman" w:cs="Times New Roman"/>
          <w:color w:val="0D0D0D" w:themeColor="text1" w:themeTint="F2"/>
          <w:sz w:val="20"/>
          <w:szCs w:val="20"/>
          <w:vertAlign w:val="subscript"/>
        </w:rPr>
        <w:t>0.95</w:t>
      </w:r>
      <w:r w:rsidRPr="008A6062">
        <w:rPr>
          <w:rFonts w:ascii="Times New Roman" w:hAnsi="Times New Roman" w:cs="Times New Roman"/>
          <w:color w:val="0D0D0D" w:themeColor="text1" w:themeTint="F2"/>
          <w:sz w:val="20"/>
          <w:szCs w:val="20"/>
        </w:rPr>
        <w:t xml:space="preserve"> - Pore volume calculated from adsorbed amount of N</w:t>
      </w:r>
      <w:r w:rsidRPr="008A6062">
        <w:rPr>
          <w:rFonts w:ascii="Times New Roman" w:hAnsi="Times New Roman" w:cs="Times New Roman"/>
          <w:color w:val="0D0D0D" w:themeColor="text1" w:themeTint="F2"/>
          <w:sz w:val="20"/>
          <w:szCs w:val="20"/>
          <w:vertAlign w:val="subscript"/>
        </w:rPr>
        <w:t>2</w:t>
      </w:r>
      <w:r w:rsidRPr="008A6062">
        <w:rPr>
          <w:rFonts w:ascii="Times New Roman" w:hAnsi="Times New Roman" w:cs="Times New Roman"/>
          <w:color w:val="0D0D0D" w:themeColor="text1" w:themeTint="F2"/>
          <w:sz w:val="20"/>
          <w:szCs w:val="20"/>
        </w:rPr>
        <w:t xml:space="preserve"> at </w:t>
      </w:r>
      <w:r w:rsidRPr="008A6062">
        <w:rPr>
          <w:rFonts w:ascii="Times New Roman" w:hAnsi="Times New Roman" w:cs="Times New Roman"/>
          <w:i/>
          <w:iCs/>
          <w:color w:val="0D0D0D" w:themeColor="text1" w:themeTint="F2"/>
          <w:sz w:val="20"/>
          <w:szCs w:val="20"/>
        </w:rPr>
        <w:t>p</w:t>
      </w:r>
      <w:r w:rsidRPr="008A6062">
        <w:rPr>
          <w:rFonts w:ascii="Times New Roman" w:hAnsi="Times New Roman" w:cs="Times New Roman"/>
          <w:color w:val="0D0D0D" w:themeColor="text1" w:themeTint="F2"/>
          <w:sz w:val="20"/>
          <w:szCs w:val="20"/>
        </w:rPr>
        <w:t>/</w:t>
      </w:r>
      <w:r w:rsidRPr="008A6062">
        <w:rPr>
          <w:rFonts w:ascii="Times New Roman" w:hAnsi="Times New Roman" w:cs="Times New Roman"/>
          <w:i/>
          <w:iCs/>
          <w:color w:val="0D0D0D" w:themeColor="text1" w:themeTint="F2"/>
          <w:sz w:val="20"/>
          <w:szCs w:val="20"/>
        </w:rPr>
        <w:t>p</w:t>
      </w:r>
      <w:r w:rsidRPr="008A6062">
        <w:rPr>
          <w:rFonts w:ascii="Times New Roman" w:hAnsi="Times New Roman" w:cs="Times New Roman"/>
          <w:color w:val="0D0D0D" w:themeColor="text1" w:themeTint="F2"/>
          <w:sz w:val="20"/>
          <w:szCs w:val="20"/>
        </w:rPr>
        <w:t xml:space="preserve">° = 0.95; </w:t>
      </w:r>
      <w:r w:rsidRPr="008A6062">
        <w:rPr>
          <w:rFonts w:ascii="Times New Roman" w:hAnsi="Times New Roman" w:cs="Times New Roman"/>
          <w:i/>
          <w:iCs/>
          <w:color w:val="0D0D0D" w:themeColor="text1" w:themeTint="F2"/>
          <w:sz w:val="20"/>
          <w:szCs w:val="20"/>
        </w:rPr>
        <w:t>S</w:t>
      </w:r>
      <w:r w:rsidRPr="008A6062">
        <w:rPr>
          <w:rFonts w:ascii="Times New Roman" w:hAnsi="Times New Roman" w:cs="Times New Roman"/>
          <w:color w:val="0D0D0D" w:themeColor="text1" w:themeTint="F2"/>
          <w:sz w:val="20"/>
          <w:szCs w:val="20"/>
          <w:vertAlign w:val="subscript"/>
        </w:rPr>
        <w:t>NLDFT</w:t>
      </w:r>
      <w:r w:rsidRPr="008A6062">
        <w:rPr>
          <w:rFonts w:ascii="Times New Roman" w:hAnsi="Times New Roman" w:cs="Times New Roman"/>
          <w:color w:val="0D0D0D" w:themeColor="text1" w:themeTint="F2"/>
          <w:sz w:val="20"/>
          <w:szCs w:val="20"/>
        </w:rPr>
        <w:t xml:space="preserve"> - Specific surface obtained from applying the NLDFT model to the N</w:t>
      </w:r>
      <w:r w:rsidRPr="008A6062">
        <w:rPr>
          <w:rFonts w:ascii="Times New Roman" w:hAnsi="Times New Roman" w:cs="Times New Roman"/>
          <w:color w:val="0D0D0D" w:themeColor="text1" w:themeTint="F2"/>
          <w:sz w:val="20"/>
          <w:szCs w:val="20"/>
          <w:vertAlign w:val="subscript"/>
        </w:rPr>
        <w:t>2</w:t>
      </w:r>
      <w:r w:rsidRPr="008A6062">
        <w:rPr>
          <w:rFonts w:ascii="Times New Roman" w:hAnsi="Times New Roman" w:cs="Times New Roman"/>
          <w:color w:val="0D0D0D" w:themeColor="text1" w:themeTint="F2"/>
          <w:sz w:val="20"/>
          <w:szCs w:val="20"/>
        </w:rPr>
        <w:t xml:space="preserve"> adsorption isotherm; </w:t>
      </w:r>
      <w:r w:rsidRPr="008A6062">
        <w:rPr>
          <w:rFonts w:ascii="Times New Roman" w:hAnsi="Times New Roman" w:cs="Times New Roman"/>
          <w:i/>
          <w:iCs/>
          <w:color w:val="0D0D0D" w:themeColor="text1" w:themeTint="F2"/>
          <w:sz w:val="20"/>
          <w:szCs w:val="20"/>
        </w:rPr>
        <w:t>V</w:t>
      </w:r>
      <w:r w:rsidRPr="008A6062">
        <w:rPr>
          <w:rFonts w:ascii="Times New Roman" w:hAnsi="Times New Roman" w:cs="Times New Roman"/>
          <w:color w:val="0D0D0D" w:themeColor="text1" w:themeTint="F2"/>
          <w:sz w:val="20"/>
          <w:szCs w:val="20"/>
          <w:vertAlign w:val="subscript"/>
        </w:rPr>
        <w:t>NLDFT</w:t>
      </w:r>
      <w:r w:rsidRPr="008A6062">
        <w:rPr>
          <w:rFonts w:ascii="Times New Roman" w:hAnsi="Times New Roman" w:cs="Times New Roman"/>
          <w:color w:val="0D0D0D" w:themeColor="text1" w:themeTint="F2"/>
          <w:sz w:val="20"/>
          <w:szCs w:val="20"/>
        </w:rPr>
        <w:t xml:space="preserve"> - Pore volume obtained from applying the NLDFT model to the N</w:t>
      </w:r>
      <w:r w:rsidRPr="008A6062">
        <w:rPr>
          <w:rFonts w:ascii="Times New Roman" w:hAnsi="Times New Roman" w:cs="Times New Roman"/>
          <w:color w:val="0D0D0D" w:themeColor="text1" w:themeTint="F2"/>
          <w:sz w:val="20"/>
          <w:szCs w:val="20"/>
          <w:vertAlign w:val="subscript"/>
        </w:rPr>
        <w:t>2</w:t>
      </w:r>
      <w:r w:rsidRPr="008A6062">
        <w:rPr>
          <w:rFonts w:ascii="Times New Roman" w:hAnsi="Times New Roman" w:cs="Times New Roman"/>
          <w:color w:val="0D0D0D" w:themeColor="text1" w:themeTint="F2"/>
          <w:sz w:val="20"/>
          <w:szCs w:val="20"/>
        </w:rPr>
        <w:t xml:space="preserve"> adsorption isotherm</w:t>
      </w:r>
    </w:p>
    <w:p w14:paraId="238EDB03" w14:textId="19B4D42B" w:rsidR="00F65C9F" w:rsidRPr="008A6062" w:rsidRDefault="00307A79" w:rsidP="008772B5">
      <w:pPr>
        <w:spacing w:after="0" w:line="360" w:lineRule="auto"/>
        <w:jc w:val="both"/>
        <w:rPr>
          <w:rFonts w:ascii="Times New Roman" w:hAnsi="Times New Roman" w:cs="Times New Roman"/>
          <w:b/>
          <w:bCs/>
          <w:color w:val="0D0D0D" w:themeColor="text1" w:themeTint="F2"/>
          <w:sz w:val="20"/>
          <w:szCs w:val="20"/>
        </w:rPr>
      </w:pPr>
      <w:r w:rsidRPr="008A6062">
        <w:rPr>
          <w:rFonts w:ascii="Times New Roman" w:hAnsi="Times New Roman" w:cs="Times New Roman"/>
          <w:b/>
          <w:bCs/>
          <w:color w:val="0D0D0D" w:themeColor="text1" w:themeTint="F2"/>
          <w:sz w:val="20"/>
          <w:szCs w:val="20"/>
        </w:rPr>
        <w:t>Appendix 2</w:t>
      </w:r>
    </w:p>
    <w:p w14:paraId="7CADF277" w14:textId="08033787" w:rsidR="005C44E6" w:rsidRDefault="00F65C9F" w:rsidP="00F65C9F">
      <w:pPr>
        <w:spacing w:after="0" w:line="36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b/>
          <w:bCs/>
          <w:i/>
          <w:iCs/>
          <w:color w:val="0D0D0D" w:themeColor="text1" w:themeTint="F2"/>
          <w:sz w:val="20"/>
          <w:szCs w:val="20"/>
        </w:rPr>
        <w:t>Correlation graphs of S</w:t>
      </w:r>
      <w:r w:rsidRPr="008A6062">
        <w:rPr>
          <w:rFonts w:ascii="Times New Roman" w:hAnsi="Times New Roman" w:cs="Times New Roman"/>
          <w:b/>
          <w:bCs/>
          <w:i/>
          <w:iCs/>
          <w:color w:val="0D0D0D" w:themeColor="text1" w:themeTint="F2"/>
          <w:sz w:val="20"/>
          <w:szCs w:val="20"/>
          <w:vertAlign w:val="subscript"/>
        </w:rPr>
        <w:t>BET</w:t>
      </w:r>
      <w:r w:rsidRPr="008A6062">
        <w:rPr>
          <w:rFonts w:ascii="Times New Roman" w:hAnsi="Times New Roman" w:cs="Times New Roman"/>
          <w:b/>
          <w:bCs/>
          <w:i/>
          <w:iCs/>
          <w:color w:val="0D0D0D" w:themeColor="text1" w:themeTint="F2"/>
          <w:sz w:val="20"/>
          <w:szCs w:val="20"/>
        </w:rPr>
        <w:t xml:space="preserve"> and V</w:t>
      </w:r>
      <w:r w:rsidRPr="008A6062">
        <w:rPr>
          <w:rFonts w:ascii="Times New Roman" w:hAnsi="Times New Roman" w:cs="Times New Roman"/>
          <w:b/>
          <w:bCs/>
          <w:i/>
          <w:iCs/>
          <w:color w:val="0D0D0D" w:themeColor="text1" w:themeTint="F2"/>
          <w:sz w:val="20"/>
          <w:szCs w:val="20"/>
          <w:vertAlign w:val="subscript"/>
        </w:rPr>
        <w:t xml:space="preserve">0.95 </w:t>
      </w:r>
      <w:r w:rsidRPr="008A6062">
        <w:rPr>
          <w:rFonts w:ascii="Times New Roman" w:hAnsi="Times New Roman" w:cs="Times New Roman"/>
          <w:b/>
          <w:bCs/>
          <w:i/>
          <w:iCs/>
          <w:color w:val="0D0D0D" w:themeColor="text1" w:themeTint="F2"/>
          <w:sz w:val="20"/>
          <w:szCs w:val="20"/>
        </w:rPr>
        <w:t xml:space="preserve">with the </w:t>
      </w:r>
      <w:r w:rsidR="00092ABE" w:rsidRPr="008A6062">
        <w:rPr>
          <w:rFonts w:ascii="Times New Roman" w:hAnsi="Times New Roman" w:cs="Times New Roman"/>
          <w:b/>
          <w:bCs/>
          <w:i/>
          <w:iCs/>
          <w:color w:val="0D0D0D" w:themeColor="text1" w:themeTint="F2"/>
          <w:sz w:val="20"/>
          <w:szCs w:val="20"/>
        </w:rPr>
        <w:t xml:space="preserve">added </w:t>
      </w:r>
      <w:r w:rsidRPr="008A6062">
        <w:rPr>
          <w:rFonts w:ascii="Times New Roman" w:hAnsi="Times New Roman" w:cs="Times New Roman"/>
          <w:b/>
          <w:bCs/>
          <w:i/>
          <w:iCs/>
          <w:color w:val="0D0D0D" w:themeColor="text1" w:themeTint="F2"/>
          <w:sz w:val="20"/>
          <w:szCs w:val="20"/>
        </w:rPr>
        <w:t xml:space="preserve">clay. </w:t>
      </w:r>
      <w:r w:rsidR="00B71902" w:rsidRPr="008A6062">
        <w:rPr>
          <w:rFonts w:ascii="Times New Roman" w:hAnsi="Times New Roman" w:cs="Times New Roman"/>
          <w:color w:val="0D0D0D" w:themeColor="text1" w:themeTint="F2"/>
          <w:sz w:val="20"/>
          <w:szCs w:val="20"/>
        </w:rPr>
        <w:t xml:space="preserve">Despite the </w:t>
      </w:r>
      <w:r w:rsidRPr="008A6062">
        <w:rPr>
          <w:rFonts w:ascii="Times New Roman" w:hAnsi="Times New Roman" w:cs="Times New Roman"/>
          <w:color w:val="0D0D0D" w:themeColor="text1" w:themeTint="F2"/>
          <w:sz w:val="20"/>
          <w:szCs w:val="20"/>
        </w:rPr>
        <w:t xml:space="preserve">NLDFT </w:t>
      </w:r>
      <w:r w:rsidR="00B71902" w:rsidRPr="008A6062">
        <w:rPr>
          <w:rFonts w:ascii="Times New Roman" w:hAnsi="Times New Roman" w:cs="Times New Roman"/>
          <w:color w:val="0D0D0D" w:themeColor="text1" w:themeTint="F2"/>
          <w:sz w:val="20"/>
          <w:szCs w:val="20"/>
        </w:rPr>
        <w:t xml:space="preserve">model’s usefulness, the pillared clays NLDFT model does not represent the investigated material’s exact porous structure, hence, the pore size distributions obtained were not perfectly accurate, even though </w:t>
      </w:r>
      <w:r w:rsidR="00F45CA1">
        <w:rPr>
          <w:rFonts w:ascii="Times New Roman" w:hAnsi="Times New Roman" w:cs="Times New Roman"/>
          <w:color w:val="0D0D0D" w:themeColor="text1" w:themeTint="F2"/>
          <w:sz w:val="20"/>
          <w:szCs w:val="20"/>
        </w:rPr>
        <w:t>they are</w:t>
      </w:r>
      <w:r w:rsidR="00B71902" w:rsidRPr="008A6062">
        <w:rPr>
          <w:rFonts w:ascii="Times New Roman" w:hAnsi="Times New Roman" w:cs="Times New Roman"/>
          <w:color w:val="0D0D0D" w:themeColor="text1" w:themeTint="F2"/>
          <w:sz w:val="20"/>
          <w:szCs w:val="20"/>
        </w:rPr>
        <w:t xml:space="preserve"> precise (Thommes et al., 2015). The specific surface area</w:t>
      </w:r>
      <w:r w:rsidR="00F45CA1">
        <w:rPr>
          <w:rFonts w:ascii="Times New Roman" w:hAnsi="Times New Roman" w:cs="Times New Roman"/>
          <w:color w:val="0D0D0D" w:themeColor="text1" w:themeTint="F2"/>
          <w:sz w:val="20"/>
          <w:szCs w:val="20"/>
        </w:rPr>
        <w:t xml:space="preserve"> values</w:t>
      </w:r>
      <w:r w:rsidR="00B71902" w:rsidRPr="008A6062">
        <w:rPr>
          <w:rFonts w:ascii="Times New Roman" w:hAnsi="Times New Roman" w:cs="Times New Roman"/>
          <w:color w:val="0D0D0D" w:themeColor="text1" w:themeTint="F2"/>
          <w:sz w:val="20"/>
          <w:szCs w:val="20"/>
        </w:rPr>
        <w:t xml:space="preserve">, </w:t>
      </w:r>
      <w:r w:rsidR="00B71902" w:rsidRPr="008A6062">
        <w:rPr>
          <w:rFonts w:ascii="Times New Roman" w:hAnsi="Times New Roman" w:cs="Times New Roman"/>
          <w:i/>
          <w:iCs/>
          <w:color w:val="0D0D0D" w:themeColor="text1" w:themeTint="F2"/>
          <w:sz w:val="20"/>
          <w:szCs w:val="20"/>
        </w:rPr>
        <w:t>S</w:t>
      </w:r>
      <w:r w:rsidR="00B71902" w:rsidRPr="008A6062">
        <w:rPr>
          <w:rFonts w:ascii="Times New Roman" w:hAnsi="Times New Roman" w:cs="Times New Roman"/>
          <w:color w:val="0D0D0D" w:themeColor="text1" w:themeTint="F2"/>
          <w:sz w:val="20"/>
          <w:szCs w:val="20"/>
          <w:vertAlign w:val="subscript"/>
        </w:rPr>
        <w:t>BET</w:t>
      </w:r>
      <w:r w:rsidR="00B71902" w:rsidRPr="008A6062">
        <w:rPr>
          <w:rFonts w:ascii="Times New Roman" w:hAnsi="Times New Roman" w:cs="Times New Roman"/>
          <w:color w:val="0D0D0D" w:themeColor="text1" w:themeTint="F2"/>
          <w:sz w:val="20"/>
          <w:szCs w:val="20"/>
        </w:rPr>
        <w:t xml:space="preserve"> and </w:t>
      </w:r>
      <w:r w:rsidR="00B71902" w:rsidRPr="008A6062">
        <w:rPr>
          <w:rFonts w:ascii="Times New Roman" w:hAnsi="Times New Roman" w:cs="Times New Roman"/>
          <w:i/>
          <w:iCs/>
          <w:color w:val="0D0D0D" w:themeColor="text1" w:themeTint="F2"/>
          <w:sz w:val="20"/>
          <w:szCs w:val="20"/>
        </w:rPr>
        <w:t>S</w:t>
      </w:r>
      <w:r w:rsidR="00B71902" w:rsidRPr="008A6062">
        <w:rPr>
          <w:rFonts w:ascii="Times New Roman" w:hAnsi="Times New Roman" w:cs="Times New Roman"/>
          <w:color w:val="0D0D0D" w:themeColor="text1" w:themeTint="F2"/>
          <w:sz w:val="20"/>
          <w:szCs w:val="20"/>
          <w:vertAlign w:val="subscript"/>
        </w:rPr>
        <w:t>NLDFT</w:t>
      </w:r>
      <w:r w:rsidR="00B71902" w:rsidRPr="008A6062">
        <w:rPr>
          <w:rFonts w:ascii="Times New Roman" w:hAnsi="Times New Roman" w:cs="Times New Roman"/>
          <w:color w:val="0D0D0D" w:themeColor="text1" w:themeTint="F2"/>
          <w:sz w:val="20"/>
          <w:szCs w:val="20"/>
        </w:rPr>
        <w:t>, and specific pore volume</w:t>
      </w:r>
      <w:r w:rsidR="00F45CA1">
        <w:rPr>
          <w:rFonts w:ascii="Times New Roman" w:hAnsi="Times New Roman" w:cs="Times New Roman"/>
          <w:color w:val="0D0D0D" w:themeColor="text1" w:themeTint="F2"/>
          <w:sz w:val="20"/>
          <w:szCs w:val="20"/>
        </w:rPr>
        <w:t xml:space="preserve"> values</w:t>
      </w:r>
      <w:r w:rsidR="00B71902" w:rsidRPr="008A6062">
        <w:rPr>
          <w:rFonts w:ascii="Times New Roman" w:hAnsi="Times New Roman" w:cs="Times New Roman"/>
          <w:color w:val="0D0D0D" w:themeColor="text1" w:themeTint="F2"/>
          <w:sz w:val="20"/>
          <w:szCs w:val="20"/>
        </w:rPr>
        <w:t xml:space="preserve">, </w:t>
      </w:r>
      <w:r w:rsidR="00B71902" w:rsidRPr="008A6062">
        <w:rPr>
          <w:rFonts w:ascii="Times New Roman" w:hAnsi="Times New Roman" w:cs="Times New Roman"/>
          <w:i/>
          <w:iCs/>
          <w:color w:val="0D0D0D" w:themeColor="text1" w:themeTint="F2"/>
          <w:sz w:val="20"/>
          <w:szCs w:val="20"/>
        </w:rPr>
        <w:t>V</w:t>
      </w:r>
      <w:r w:rsidR="00B71902" w:rsidRPr="008A6062">
        <w:rPr>
          <w:rFonts w:ascii="Times New Roman" w:hAnsi="Times New Roman" w:cs="Times New Roman"/>
          <w:color w:val="0D0D0D" w:themeColor="text1" w:themeTint="F2"/>
          <w:sz w:val="20"/>
          <w:szCs w:val="20"/>
          <w:vertAlign w:val="subscript"/>
        </w:rPr>
        <w:t>0.95</w:t>
      </w:r>
      <w:r w:rsidR="00B71902" w:rsidRPr="008A6062">
        <w:rPr>
          <w:rFonts w:ascii="Times New Roman" w:hAnsi="Times New Roman" w:cs="Times New Roman"/>
          <w:color w:val="0D0D0D" w:themeColor="text1" w:themeTint="F2"/>
          <w:sz w:val="20"/>
          <w:szCs w:val="20"/>
        </w:rPr>
        <w:t xml:space="preserve"> and </w:t>
      </w:r>
      <w:r w:rsidR="00B71902" w:rsidRPr="008A6062">
        <w:rPr>
          <w:rFonts w:ascii="Times New Roman" w:hAnsi="Times New Roman" w:cs="Times New Roman"/>
          <w:i/>
          <w:iCs/>
          <w:color w:val="0D0D0D" w:themeColor="text1" w:themeTint="F2"/>
          <w:sz w:val="20"/>
          <w:szCs w:val="20"/>
        </w:rPr>
        <w:t>V</w:t>
      </w:r>
      <w:r w:rsidR="00B71902" w:rsidRPr="008A6062">
        <w:rPr>
          <w:rFonts w:ascii="Times New Roman" w:hAnsi="Times New Roman" w:cs="Times New Roman"/>
          <w:color w:val="0D0D0D" w:themeColor="text1" w:themeTint="F2"/>
          <w:sz w:val="20"/>
          <w:szCs w:val="20"/>
          <w:vertAlign w:val="subscript"/>
        </w:rPr>
        <w:t>NLDFT</w:t>
      </w:r>
      <w:r w:rsidR="00B71902" w:rsidRPr="008A6062">
        <w:rPr>
          <w:rFonts w:ascii="Times New Roman" w:hAnsi="Times New Roman" w:cs="Times New Roman"/>
          <w:color w:val="0D0D0D" w:themeColor="text1" w:themeTint="F2"/>
          <w:sz w:val="20"/>
          <w:szCs w:val="20"/>
        </w:rPr>
        <w:t>, exhibited diverging values across the method of calculation, up to a maximum difference of 26% (see WC800-CH4 briquette) and 67% (see RC600-CH2 and RC600-CH3 briquettes) for the specific surface area and specific pore volume, respectively (</w:t>
      </w:r>
      <w:r w:rsidR="00092ABE" w:rsidRPr="008A6062">
        <w:rPr>
          <w:rFonts w:ascii="Times New Roman" w:hAnsi="Times New Roman" w:cs="Times New Roman"/>
          <w:color w:val="0D0D0D" w:themeColor="text1" w:themeTint="F2"/>
          <w:sz w:val="20"/>
          <w:szCs w:val="20"/>
        </w:rPr>
        <w:t xml:space="preserve">see </w:t>
      </w:r>
      <w:r w:rsidR="00B71902" w:rsidRPr="008A6062">
        <w:rPr>
          <w:rFonts w:ascii="Times New Roman" w:hAnsi="Times New Roman" w:cs="Times New Roman"/>
          <w:color w:val="0D0D0D" w:themeColor="text1" w:themeTint="F2"/>
          <w:sz w:val="20"/>
          <w:szCs w:val="20"/>
        </w:rPr>
        <w:t xml:space="preserve">Table 2). </w:t>
      </w:r>
      <w:r w:rsidR="00C92CA6">
        <w:rPr>
          <w:rFonts w:ascii="Times New Roman" w:hAnsi="Times New Roman" w:cs="Times New Roman"/>
          <w:color w:val="0D0D0D" w:themeColor="text1" w:themeTint="F2"/>
          <w:sz w:val="20"/>
          <w:szCs w:val="20"/>
        </w:rPr>
        <w:t>The volume differences (</w:t>
      </w:r>
      <w:r w:rsidR="00C92CA6" w:rsidRPr="008A6062">
        <w:rPr>
          <w:rFonts w:ascii="Times New Roman" w:hAnsi="Times New Roman" w:cs="Times New Roman"/>
          <w:i/>
          <w:iCs/>
          <w:color w:val="0D0D0D" w:themeColor="text1" w:themeTint="F2"/>
          <w:sz w:val="20"/>
          <w:szCs w:val="20"/>
        </w:rPr>
        <w:t>V</w:t>
      </w:r>
      <w:r w:rsidR="00C92CA6" w:rsidRPr="008A6062">
        <w:rPr>
          <w:rFonts w:ascii="Times New Roman" w:hAnsi="Times New Roman" w:cs="Times New Roman"/>
          <w:color w:val="0D0D0D" w:themeColor="text1" w:themeTint="F2"/>
          <w:sz w:val="20"/>
          <w:szCs w:val="20"/>
          <w:vertAlign w:val="subscript"/>
        </w:rPr>
        <w:t>0.95</w:t>
      </w:r>
      <w:r w:rsidR="00C92CA6" w:rsidRPr="008A6062">
        <w:rPr>
          <w:rFonts w:ascii="Times New Roman" w:hAnsi="Times New Roman" w:cs="Times New Roman"/>
          <w:color w:val="0D0D0D" w:themeColor="text1" w:themeTint="F2"/>
          <w:sz w:val="20"/>
          <w:szCs w:val="20"/>
        </w:rPr>
        <w:t xml:space="preserve"> </w:t>
      </w:r>
      <w:r w:rsidR="00C92CA6">
        <w:rPr>
          <w:rFonts w:ascii="Times New Roman" w:hAnsi="Times New Roman" w:cs="Times New Roman"/>
          <w:color w:val="0D0D0D" w:themeColor="text1" w:themeTint="F2"/>
          <w:sz w:val="20"/>
          <w:szCs w:val="20"/>
        </w:rPr>
        <w:t>consistently larger than</w:t>
      </w:r>
      <w:r w:rsidR="00C92CA6" w:rsidRPr="008A6062">
        <w:rPr>
          <w:rFonts w:ascii="Times New Roman" w:hAnsi="Times New Roman" w:cs="Times New Roman"/>
          <w:color w:val="0D0D0D" w:themeColor="text1" w:themeTint="F2"/>
          <w:sz w:val="20"/>
          <w:szCs w:val="20"/>
        </w:rPr>
        <w:t xml:space="preserve"> </w:t>
      </w:r>
      <w:r w:rsidR="00C92CA6" w:rsidRPr="008A6062">
        <w:rPr>
          <w:rFonts w:ascii="Times New Roman" w:hAnsi="Times New Roman" w:cs="Times New Roman"/>
          <w:i/>
          <w:iCs/>
          <w:color w:val="0D0D0D" w:themeColor="text1" w:themeTint="F2"/>
          <w:sz w:val="20"/>
          <w:szCs w:val="20"/>
        </w:rPr>
        <w:t>V</w:t>
      </w:r>
      <w:r w:rsidR="00C92CA6" w:rsidRPr="008A6062">
        <w:rPr>
          <w:rFonts w:ascii="Times New Roman" w:hAnsi="Times New Roman" w:cs="Times New Roman"/>
          <w:color w:val="0D0D0D" w:themeColor="text1" w:themeTint="F2"/>
          <w:sz w:val="20"/>
          <w:szCs w:val="20"/>
          <w:vertAlign w:val="subscript"/>
        </w:rPr>
        <w:t>NLDFT</w:t>
      </w:r>
      <w:r w:rsidR="00C92CA6" w:rsidRPr="004245B1">
        <w:rPr>
          <w:rFonts w:ascii="Times New Roman" w:hAnsi="Times New Roman" w:cs="Times New Roman"/>
          <w:color w:val="0D0D0D" w:themeColor="text1" w:themeTint="F2"/>
          <w:sz w:val="20"/>
          <w:szCs w:val="20"/>
        </w:rPr>
        <w:t>)</w:t>
      </w:r>
      <w:r w:rsidR="00C92CA6">
        <w:rPr>
          <w:rFonts w:ascii="Times New Roman" w:hAnsi="Times New Roman" w:cs="Times New Roman"/>
          <w:color w:val="0D0D0D" w:themeColor="text1" w:themeTint="F2"/>
          <w:sz w:val="20"/>
          <w:szCs w:val="20"/>
        </w:rPr>
        <w:t xml:space="preserve"> were due mainly to </w:t>
      </w:r>
      <w:r w:rsidR="00B71902" w:rsidRPr="008A6062">
        <w:rPr>
          <w:rFonts w:ascii="Times New Roman" w:hAnsi="Times New Roman" w:cs="Times New Roman"/>
          <w:color w:val="0D0D0D" w:themeColor="text1" w:themeTint="F2"/>
          <w:sz w:val="20"/>
          <w:szCs w:val="20"/>
        </w:rPr>
        <w:t xml:space="preserve">differences in the probed porosity, where </w:t>
      </w:r>
      <w:r w:rsidR="00B71902" w:rsidRPr="008A6062">
        <w:rPr>
          <w:rFonts w:ascii="Times New Roman" w:hAnsi="Times New Roman" w:cs="Times New Roman"/>
          <w:i/>
          <w:iCs/>
          <w:color w:val="0D0D0D" w:themeColor="text1" w:themeTint="F2"/>
          <w:sz w:val="20"/>
          <w:szCs w:val="20"/>
        </w:rPr>
        <w:t>V</w:t>
      </w:r>
      <w:r w:rsidR="00B71902" w:rsidRPr="008A6062">
        <w:rPr>
          <w:rFonts w:ascii="Times New Roman" w:hAnsi="Times New Roman" w:cs="Times New Roman"/>
          <w:color w:val="0D0D0D" w:themeColor="text1" w:themeTint="F2"/>
          <w:sz w:val="20"/>
          <w:szCs w:val="20"/>
          <w:vertAlign w:val="subscript"/>
        </w:rPr>
        <w:t>0.95</w:t>
      </w:r>
      <w:r w:rsidR="00B71902" w:rsidRPr="008A6062">
        <w:rPr>
          <w:rFonts w:ascii="Times New Roman" w:hAnsi="Times New Roman" w:cs="Times New Roman"/>
          <w:color w:val="0D0D0D" w:themeColor="text1" w:themeTint="F2"/>
          <w:sz w:val="20"/>
          <w:szCs w:val="20"/>
        </w:rPr>
        <w:t xml:space="preserve"> corresponds to pores with widths up to 41 nm and </w:t>
      </w:r>
      <w:r w:rsidR="00B71902" w:rsidRPr="008A6062">
        <w:rPr>
          <w:rFonts w:ascii="Times New Roman" w:hAnsi="Times New Roman" w:cs="Times New Roman"/>
          <w:i/>
          <w:iCs/>
          <w:color w:val="0D0D0D" w:themeColor="text1" w:themeTint="F2"/>
          <w:sz w:val="20"/>
          <w:szCs w:val="20"/>
        </w:rPr>
        <w:t>V</w:t>
      </w:r>
      <w:r w:rsidR="00B71902" w:rsidRPr="008A6062">
        <w:rPr>
          <w:rFonts w:ascii="Times New Roman" w:hAnsi="Times New Roman" w:cs="Times New Roman"/>
          <w:color w:val="0D0D0D" w:themeColor="text1" w:themeTint="F2"/>
          <w:sz w:val="20"/>
          <w:szCs w:val="20"/>
          <w:vertAlign w:val="subscript"/>
        </w:rPr>
        <w:t>NLDFT</w:t>
      </w:r>
      <w:r w:rsidR="00B71902" w:rsidRPr="008A6062">
        <w:rPr>
          <w:rFonts w:ascii="Times New Roman" w:hAnsi="Times New Roman" w:cs="Times New Roman"/>
          <w:color w:val="0D0D0D" w:themeColor="text1" w:themeTint="F2"/>
          <w:sz w:val="20"/>
          <w:szCs w:val="20"/>
        </w:rPr>
        <w:t xml:space="preserve"> to pores with widths up to 35 nm. </w:t>
      </w:r>
      <w:r w:rsidR="00231D45">
        <w:rPr>
          <w:rFonts w:ascii="Times New Roman" w:hAnsi="Times New Roman" w:cs="Times New Roman"/>
          <w:color w:val="0D0D0D" w:themeColor="text1" w:themeTint="F2"/>
          <w:sz w:val="20"/>
          <w:szCs w:val="20"/>
        </w:rPr>
        <w:t>T</w:t>
      </w:r>
      <w:r w:rsidR="00B71902" w:rsidRPr="008A6062">
        <w:rPr>
          <w:rFonts w:ascii="Times New Roman" w:hAnsi="Times New Roman" w:cs="Times New Roman"/>
          <w:color w:val="0D0D0D" w:themeColor="text1" w:themeTint="F2"/>
          <w:sz w:val="20"/>
          <w:szCs w:val="20"/>
        </w:rPr>
        <w:t xml:space="preserve">he differences in the surface area </w:t>
      </w:r>
      <w:r w:rsidR="00F45CA1">
        <w:rPr>
          <w:rFonts w:ascii="Times New Roman" w:hAnsi="Times New Roman" w:cs="Times New Roman"/>
          <w:color w:val="0D0D0D" w:themeColor="text1" w:themeTint="F2"/>
          <w:sz w:val="20"/>
          <w:szCs w:val="20"/>
        </w:rPr>
        <w:t xml:space="preserve">values </w:t>
      </w:r>
      <w:r w:rsidR="00B71902" w:rsidRPr="008A6062">
        <w:rPr>
          <w:rFonts w:ascii="Times New Roman" w:hAnsi="Times New Roman" w:cs="Times New Roman"/>
          <w:color w:val="0D0D0D" w:themeColor="text1" w:themeTint="F2"/>
          <w:sz w:val="20"/>
          <w:szCs w:val="20"/>
        </w:rPr>
        <w:t>can be attributed to the BET method yielding misrepresentative results for some materials (Sing, 2001)</w:t>
      </w:r>
      <w:r w:rsidR="00C92CA6">
        <w:rPr>
          <w:rFonts w:ascii="Times New Roman" w:hAnsi="Times New Roman" w:cs="Times New Roman"/>
          <w:color w:val="0D0D0D" w:themeColor="text1" w:themeTint="F2"/>
          <w:sz w:val="20"/>
          <w:szCs w:val="20"/>
        </w:rPr>
        <w:t xml:space="preserve"> and to</w:t>
      </w:r>
      <w:r w:rsidR="00B71902" w:rsidRPr="008A6062">
        <w:rPr>
          <w:rFonts w:ascii="Times New Roman" w:hAnsi="Times New Roman" w:cs="Times New Roman"/>
          <w:color w:val="0D0D0D" w:themeColor="text1" w:themeTint="F2"/>
          <w:sz w:val="20"/>
          <w:szCs w:val="20"/>
        </w:rPr>
        <w:t xml:space="preserve"> the NLDFT model </w:t>
      </w:r>
      <w:r w:rsidR="00C92CA6">
        <w:rPr>
          <w:rFonts w:ascii="Times New Roman" w:hAnsi="Times New Roman" w:cs="Times New Roman"/>
          <w:color w:val="0D0D0D" w:themeColor="text1" w:themeTint="F2"/>
          <w:sz w:val="20"/>
          <w:szCs w:val="20"/>
        </w:rPr>
        <w:t>being</w:t>
      </w:r>
      <w:r w:rsidR="00C92CA6" w:rsidRPr="008A6062">
        <w:rPr>
          <w:rFonts w:ascii="Times New Roman" w:hAnsi="Times New Roman" w:cs="Times New Roman"/>
          <w:color w:val="0D0D0D" w:themeColor="text1" w:themeTint="F2"/>
          <w:sz w:val="20"/>
          <w:szCs w:val="20"/>
        </w:rPr>
        <w:t xml:space="preserve"> </w:t>
      </w:r>
      <w:r w:rsidR="00B71902" w:rsidRPr="008A6062">
        <w:rPr>
          <w:rFonts w:ascii="Times New Roman" w:hAnsi="Times New Roman" w:cs="Times New Roman"/>
          <w:color w:val="0D0D0D" w:themeColor="text1" w:themeTint="F2"/>
          <w:sz w:val="20"/>
          <w:szCs w:val="20"/>
        </w:rPr>
        <w:t xml:space="preserve">specific to pillared clays, which  </w:t>
      </w:r>
      <w:r w:rsidR="00F45CA1">
        <w:rPr>
          <w:rFonts w:ascii="Times New Roman" w:hAnsi="Times New Roman" w:cs="Times New Roman"/>
          <w:color w:val="0D0D0D" w:themeColor="text1" w:themeTint="F2"/>
          <w:sz w:val="20"/>
          <w:szCs w:val="20"/>
        </w:rPr>
        <w:t xml:space="preserve">have an artificial porosity different in character from that expected for </w:t>
      </w:r>
      <w:r w:rsidR="00B71902" w:rsidRPr="008A6062">
        <w:rPr>
          <w:rFonts w:ascii="Times New Roman" w:hAnsi="Times New Roman" w:cs="Times New Roman"/>
          <w:color w:val="0D0D0D" w:themeColor="text1" w:themeTint="F2"/>
          <w:sz w:val="20"/>
          <w:szCs w:val="20"/>
        </w:rPr>
        <w:t>the obtained briquettes. Thus, the results from these two approaches were used in parallel to obtain possible range</w:t>
      </w:r>
      <w:r w:rsidR="00C92CA6">
        <w:rPr>
          <w:rFonts w:ascii="Times New Roman" w:hAnsi="Times New Roman" w:cs="Times New Roman"/>
          <w:color w:val="0D0D0D" w:themeColor="text1" w:themeTint="F2"/>
          <w:sz w:val="20"/>
          <w:szCs w:val="20"/>
        </w:rPr>
        <w:t>s</w:t>
      </w:r>
      <w:r w:rsidR="00B71902" w:rsidRPr="008A6062">
        <w:rPr>
          <w:rFonts w:ascii="Times New Roman" w:hAnsi="Times New Roman" w:cs="Times New Roman"/>
          <w:color w:val="0D0D0D" w:themeColor="text1" w:themeTint="F2"/>
          <w:sz w:val="20"/>
          <w:szCs w:val="20"/>
        </w:rPr>
        <w:t xml:space="preserve"> of surface area and pore volume values to be compared with the </w:t>
      </w:r>
      <w:r w:rsidR="00C92CA6">
        <w:rPr>
          <w:rFonts w:ascii="Times New Roman" w:hAnsi="Times New Roman" w:cs="Times New Roman"/>
          <w:color w:val="0D0D0D" w:themeColor="text1" w:themeTint="F2"/>
          <w:sz w:val="20"/>
          <w:szCs w:val="20"/>
        </w:rPr>
        <w:t xml:space="preserve">various </w:t>
      </w:r>
      <w:r w:rsidR="00B71902" w:rsidRPr="008A6062">
        <w:rPr>
          <w:rFonts w:ascii="Times New Roman" w:hAnsi="Times New Roman" w:cs="Times New Roman"/>
          <w:color w:val="0D0D0D" w:themeColor="text1" w:themeTint="F2"/>
          <w:sz w:val="20"/>
          <w:szCs w:val="20"/>
        </w:rPr>
        <w:t>composition</w:t>
      </w:r>
      <w:r w:rsidR="00C92CA6">
        <w:rPr>
          <w:rFonts w:ascii="Times New Roman" w:hAnsi="Times New Roman" w:cs="Times New Roman"/>
          <w:color w:val="0D0D0D" w:themeColor="text1" w:themeTint="F2"/>
          <w:sz w:val="20"/>
          <w:szCs w:val="20"/>
        </w:rPr>
        <w:t>s</w:t>
      </w:r>
      <w:r w:rsidR="00B71902" w:rsidRPr="008A6062">
        <w:rPr>
          <w:rFonts w:ascii="Times New Roman" w:hAnsi="Times New Roman" w:cs="Times New Roman"/>
          <w:color w:val="0D0D0D" w:themeColor="text1" w:themeTint="F2"/>
          <w:sz w:val="20"/>
          <w:szCs w:val="20"/>
        </w:rPr>
        <w:t xml:space="preserve"> and firing conditions.</w:t>
      </w:r>
      <w:r w:rsidR="004733AE" w:rsidRPr="008A6062">
        <w:rPr>
          <w:rFonts w:ascii="Times New Roman" w:hAnsi="Times New Roman" w:cs="Times New Roman"/>
          <w:color w:val="0D0D0D" w:themeColor="text1" w:themeTint="F2"/>
          <w:sz w:val="20"/>
          <w:szCs w:val="20"/>
        </w:rPr>
        <w:t xml:space="preserve"> </w:t>
      </w:r>
      <w:r w:rsidR="00C92CA6">
        <w:rPr>
          <w:rFonts w:ascii="Times New Roman" w:hAnsi="Times New Roman" w:cs="Times New Roman"/>
          <w:color w:val="0D0D0D" w:themeColor="text1" w:themeTint="F2"/>
          <w:sz w:val="20"/>
          <w:szCs w:val="20"/>
        </w:rPr>
        <w:t>T</w:t>
      </w:r>
      <w:r w:rsidR="00092ABE" w:rsidRPr="008A6062">
        <w:rPr>
          <w:rFonts w:ascii="Times New Roman" w:hAnsi="Times New Roman" w:cs="Times New Roman"/>
          <w:color w:val="0D0D0D" w:themeColor="text1" w:themeTint="F2"/>
          <w:sz w:val="20"/>
          <w:szCs w:val="20"/>
        </w:rPr>
        <w:t>he correlation</w:t>
      </w:r>
      <w:r w:rsidR="00F45CA1">
        <w:rPr>
          <w:rFonts w:ascii="Times New Roman" w:hAnsi="Times New Roman" w:cs="Times New Roman"/>
          <w:color w:val="0D0D0D" w:themeColor="text1" w:themeTint="F2"/>
          <w:sz w:val="20"/>
          <w:szCs w:val="20"/>
        </w:rPr>
        <w:t>s</w:t>
      </w:r>
      <w:r w:rsidR="00092ABE" w:rsidRPr="008A6062">
        <w:rPr>
          <w:rFonts w:ascii="Times New Roman" w:hAnsi="Times New Roman" w:cs="Times New Roman"/>
          <w:color w:val="0D0D0D" w:themeColor="text1" w:themeTint="F2"/>
          <w:sz w:val="20"/>
          <w:szCs w:val="20"/>
        </w:rPr>
        <w:t xml:space="preserve"> of </w:t>
      </w:r>
      <w:r w:rsidR="00F45CA1">
        <w:rPr>
          <w:rFonts w:ascii="Times New Roman" w:hAnsi="Times New Roman" w:cs="Times New Roman"/>
          <w:color w:val="0D0D0D" w:themeColor="text1" w:themeTint="F2"/>
          <w:sz w:val="20"/>
          <w:szCs w:val="20"/>
        </w:rPr>
        <w:t xml:space="preserve">the </w:t>
      </w:r>
      <w:r w:rsidR="00092ABE" w:rsidRPr="008A6062">
        <w:rPr>
          <w:rFonts w:ascii="Times New Roman" w:hAnsi="Times New Roman" w:cs="Times New Roman"/>
          <w:color w:val="0D0D0D" w:themeColor="text1" w:themeTint="F2"/>
          <w:sz w:val="20"/>
          <w:szCs w:val="20"/>
        </w:rPr>
        <w:t xml:space="preserve">porosity parameters </w:t>
      </w:r>
      <w:r w:rsidR="00092ABE" w:rsidRPr="008A6062">
        <w:rPr>
          <w:rFonts w:ascii="Times New Roman" w:hAnsi="Times New Roman" w:cs="Times New Roman"/>
          <w:i/>
          <w:iCs/>
          <w:color w:val="0D0D0D" w:themeColor="text1" w:themeTint="F2"/>
          <w:sz w:val="20"/>
          <w:szCs w:val="20"/>
        </w:rPr>
        <w:t>S</w:t>
      </w:r>
      <w:r w:rsidR="00092ABE" w:rsidRPr="008A6062">
        <w:rPr>
          <w:rFonts w:ascii="Times New Roman" w:hAnsi="Times New Roman" w:cs="Times New Roman"/>
          <w:color w:val="0D0D0D" w:themeColor="text1" w:themeTint="F2"/>
          <w:sz w:val="20"/>
          <w:szCs w:val="20"/>
          <w:vertAlign w:val="subscript"/>
        </w:rPr>
        <w:t>BET</w:t>
      </w:r>
      <w:r w:rsidR="00092ABE" w:rsidRPr="008A6062">
        <w:rPr>
          <w:rFonts w:ascii="Times New Roman" w:hAnsi="Times New Roman" w:cs="Times New Roman"/>
          <w:color w:val="0D0D0D" w:themeColor="text1" w:themeTint="F2"/>
          <w:sz w:val="20"/>
          <w:szCs w:val="20"/>
        </w:rPr>
        <w:t xml:space="preserve"> and </w:t>
      </w:r>
      <w:r w:rsidR="00092ABE" w:rsidRPr="008A6062">
        <w:rPr>
          <w:rFonts w:ascii="Times New Roman" w:hAnsi="Times New Roman" w:cs="Times New Roman"/>
          <w:i/>
          <w:iCs/>
          <w:color w:val="0D0D0D" w:themeColor="text1" w:themeTint="F2"/>
          <w:sz w:val="20"/>
          <w:szCs w:val="20"/>
        </w:rPr>
        <w:t>V</w:t>
      </w:r>
      <w:r w:rsidR="00092ABE" w:rsidRPr="008A6062">
        <w:rPr>
          <w:rFonts w:ascii="Times New Roman" w:hAnsi="Times New Roman" w:cs="Times New Roman"/>
          <w:color w:val="0D0D0D" w:themeColor="text1" w:themeTint="F2"/>
          <w:sz w:val="20"/>
          <w:szCs w:val="20"/>
          <w:vertAlign w:val="subscript"/>
        </w:rPr>
        <w:t>0.95</w:t>
      </w:r>
      <w:r w:rsidR="00092ABE" w:rsidRPr="008A6062">
        <w:rPr>
          <w:rFonts w:ascii="Times New Roman" w:hAnsi="Times New Roman" w:cs="Times New Roman"/>
          <w:color w:val="0D0D0D" w:themeColor="text1" w:themeTint="F2"/>
          <w:sz w:val="20"/>
          <w:szCs w:val="20"/>
        </w:rPr>
        <w:t xml:space="preserve"> with the initial clay content </w:t>
      </w:r>
      <w:r w:rsidR="00F45CA1" w:rsidRPr="008A6062">
        <w:rPr>
          <w:rFonts w:ascii="Times New Roman" w:hAnsi="Times New Roman" w:cs="Times New Roman"/>
          <w:color w:val="0D0D0D" w:themeColor="text1" w:themeTint="F2"/>
          <w:sz w:val="20"/>
          <w:szCs w:val="20"/>
        </w:rPr>
        <w:t xml:space="preserve">(Figs. A3 and A4) </w:t>
      </w:r>
      <w:r w:rsidR="00F45CA1">
        <w:rPr>
          <w:rFonts w:ascii="Times New Roman" w:hAnsi="Times New Roman" w:cs="Times New Roman"/>
          <w:color w:val="0D0D0D" w:themeColor="text1" w:themeTint="F2"/>
          <w:sz w:val="20"/>
          <w:szCs w:val="20"/>
        </w:rPr>
        <w:t>are very nearly the same as the</w:t>
      </w:r>
      <w:r w:rsidR="000815BD" w:rsidRPr="008A6062">
        <w:rPr>
          <w:rFonts w:ascii="Times New Roman" w:hAnsi="Times New Roman" w:cs="Times New Roman"/>
          <w:color w:val="0D0D0D" w:themeColor="text1" w:themeTint="F2"/>
          <w:sz w:val="20"/>
          <w:szCs w:val="20"/>
        </w:rPr>
        <w:t xml:space="preserve"> correlations of </w:t>
      </w:r>
      <w:r w:rsidR="000815BD" w:rsidRPr="008A6062">
        <w:rPr>
          <w:rFonts w:ascii="Times New Roman" w:hAnsi="Times New Roman" w:cs="Times New Roman"/>
          <w:i/>
          <w:iCs/>
          <w:color w:val="0D0D0D" w:themeColor="text1" w:themeTint="F2"/>
          <w:sz w:val="20"/>
          <w:szCs w:val="20"/>
        </w:rPr>
        <w:t>S</w:t>
      </w:r>
      <w:r w:rsidR="000815BD" w:rsidRPr="008A6062">
        <w:rPr>
          <w:rFonts w:ascii="Times New Roman" w:hAnsi="Times New Roman" w:cs="Times New Roman"/>
          <w:color w:val="0D0D0D" w:themeColor="text1" w:themeTint="F2"/>
          <w:sz w:val="20"/>
          <w:szCs w:val="20"/>
          <w:vertAlign w:val="subscript"/>
        </w:rPr>
        <w:t>NLDFT</w:t>
      </w:r>
      <w:r w:rsidR="000815BD" w:rsidRPr="008A6062">
        <w:rPr>
          <w:rFonts w:ascii="Times New Roman" w:hAnsi="Times New Roman" w:cs="Times New Roman"/>
          <w:color w:val="0D0D0D" w:themeColor="text1" w:themeTint="F2"/>
          <w:sz w:val="20"/>
          <w:szCs w:val="20"/>
        </w:rPr>
        <w:t xml:space="preserve"> and </w:t>
      </w:r>
      <w:r w:rsidR="000815BD" w:rsidRPr="008A6062">
        <w:rPr>
          <w:rFonts w:ascii="Times New Roman" w:hAnsi="Times New Roman" w:cs="Times New Roman"/>
          <w:i/>
          <w:iCs/>
          <w:color w:val="0D0D0D" w:themeColor="text1" w:themeTint="F2"/>
          <w:sz w:val="20"/>
          <w:szCs w:val="20"/>
        </w:rPr>
        <w:t>V</w:t>
      </w:r>
      <w:r w:rsidR="000815BD" w:rsidRPr="008A6062">
        <w:rPr>
          <w:rFonts w:ascii="Times New Roman" w:hAnsi="Times New Roman" w:cs="Times New Roman"/>
          <w:color w:val="0D0D0D" w:themeColor="text1" w:themeTint="F2"/>
          <w:sz w:val="20"/>
          <w:szCs w:val="20"/>
          <w:vertAlign w:val="subscript"/>
        </w:rPr>
        <w:t>NLDFT</w:t>
      </w:r>
      <w:r w:rsidR="000815BD" w:rsidRPr="008A6062">
        <w:rPr>
          <w:rFonts w:ascii="Times New Roman" w:hAnsi="Times New Roman" w:cs="Times New Roman"/>
          <w:color w:val="0D0D0D" w:themeColor="text1" w:themeTint="F2"/>
          <w:sz w:val="20"/>
          <w:szCs w:val="20"/>
        </w:rPr>
        <w:t xml:space="preserve"> (Fig</w:t>
      </w:r>
      <w:r w:rsidR="00F90F95" w:rsidRPr="008A6062">
        <w:rPr>
          <w:rFonts w:ascii="Times New Roman" w:hAnsi="Times New Roman" w:cs="Times New Roman"/>
          <w:color w:val="0D0D0D" w:themeColor="text1" w:themeTint="F2"/>
          <w:sz w:val="20"/>
          <w:szCs w:val="20"/>
        </w:rPr>
        <w:t>s</w:t>
      </w:r>
      <w:r w:rsidR="000815BD" w:rsidRPr="008A6062">
        <w:rPr>
          <w:rFonts w:ascii="Times New Roman" w:hAnsi="Times New Roman" w:cs="Times New Roman"/>
          <w:color w:val="0D0D0D" w:themeColor="text1" w:themeTint="F2"/>
          <w:sz w:val="20"/>
          <w:szCs w:val="20"/>
        </w:rPr>
        <w:t xml:space="preserve">. </w:t>
      </w:r>
      <w:r w:rsidR="00B92EEC" w:rsidRPr="008A6062">
        <w:rPr>
          <w:rFonts w:ascii="Times New Roman" w:hAnsi="Times New Roman" w:cs="Times New Roman"/>
          <w:color w:val="0D0D0D" w:themeColor="text1" w:themeTint="F2"/>
          <w:sz w:val="20"/>
          <w:szCs w:val="20"/>
        </w:rPr>
        <w:t>5</w:t>
      </w:r>
      <w:r w:rsidR="000815BD" w:rsidRPr="008A6062">
        <w:rPr>
          <w:rFonts w:ascii="Times New Roman" w:hAnsi="Times New Roman" w:cs="Times New Roman"/>
          <w:color w:val="0D0D0D" w:themeColor="text1" w:themeTint="F2"/>
          <w:sz w:val="20"/>
          <w:szCs w:val="20"/>
        </w:rPr>
        <w:t xml:space="preserve"> and </w:t>
      </w:r>
      <w:r w:rsidR="00B92EEC" w:rsidRPr="008A6062">
        <w:rPr>
          <w:rFonts w:ascii="Times New Roman" w:hAnsi="Times New Roman" w:cs="Times New Roman"/>
          <w:color w:val="0D0D0D" w:themeColor="text1" w:themeTint="F2"/>
          <w:sz w:val="20"/>
          <w:szCs w:val="20"/>
        </w:rPr>
        <w:t>6</w:t>
      </w:r>
      <w:r w:rsidR="000815BD" w:rsidRPr="008A6062">
        <w:rPr>
          <w:rFonts w:ascii="Times New Roman" w:hAnsi="Times New Roman" w:cs="Times New Roman"/>
          <w:color w:val="0D0D0D" w:themeColor="text1" w:themeTint="F2"/>
          <w:sz w:val="20"/>
          <w:szCs w:val="20"/>
        </w:rPr>
        <w:t>).</w:t>
      </w:r>
      <w:r w:rsidR="00C92CA6">
        <w:rPr>
          <w:rFonts w:ascii="Times New Roman" w:hAnsi="Times New Roman" w:cs="Times New Roman"/>
          <w:color w:val="0D0D0D" w:themeColor="text1" w:themeTint="F2"/>
          <w:sz w:val="20"/>
          <w:szCs w:val="20"/>
        </w:rPr>
        <w:t xml:space="preserve"> That and the fact that many of the correlation cefficients are close to unity are evidence that the calculated parameters are </w:t>
      </w:r>
      <w:r w:rsidR="005C44E6">
        <w:rPr>
          <w:rFonts w:ascii="Times New Roman" w:hAnsi="Times New Roman" w:cs="Times New Roman"/>
          <w:color w:val="0D0D0D" w:themeColor="text1" w:themeTint="F2"/>
          <w:sz w:val="20"/>
          <w:szCs w:val="20"/>
        </w:rPr>
        <w:t>precise enough that, for example, some small effects of different firing temperature</w:t>
      </w:r>
      <w:r w:rsidR="00080A25">
        <w:rPr>
          <w:rFonts w:ascii="Times New Roman" w:hAnsi="Times New Roman" w:cs="Times New Roman"/>
          <w:color w:val="0D0D0D" w:themeColor="text1" w:themeTint="F2"/>
          <w:sz w:val="20"/>
          <w:szCs w:val="20"/>
        </w:rPr>
        <w:t>s</w:t>
      </w:r>
      <w:r w:rsidR="005C44E6">
        <w:rPr>
          <w:rFonts w:ascii="Times New Roman" w:hAnsi="Times New Roman" w:cs="Times New Roman"/>
          <w:color w:val="0D0D0D" w:themeColor="text1" w:themeTint="F2"/>
          <w:sz w:val="20"/>
          <w:szCs w:val="20"/>
        </w:rPr>
        <w:t>, may be reliably interpreted.</w:t>
      </w:r>
    </w:p>
    <w:p w14:paraId="0A7C826E" w14:textId="6B06BDD8" w:rsidR="00F65C9F" w:rsidRPr="008A6062" w:rsidRDefault="00C92CA6" w:rsidP="00F65C9F">
      <w:pPr>
        <w:spacing w:after="0" w:line="360" w:lineRule="auto"/>
        <w:jc w:val="both"/>
        <w:rPr>
          <w:rFonts w:ascii="Times New Roman" w:hAnsi="Times New Roman" w:cs="Times New Roman"/>
          <w:color w:val="0D0D0D" w:themeColor="text1" w:themeTint="F2"/>
          <w:sz w:val="20"/>
          <w:szCs w:val="20"/>
        </w:rPr>
      </w:pPr>
      <w:r>
        <w:rPr>
          <w:rFonts w:ascii="Times New Roman" w:hAnsi="Times New Roman" w:cs="Times New Roman"/>
          <w:color w:val="0D0D0D" w:themeColor="text1" w:themeTint="F2"/>
          <w:sz w:val="20"/>
          <w:szCs w:val="20"/>
        </w:rPr>
        <w:t xml:space="preserve"> </w:t>
      </w:r>
    </w:p>
    <w:p w14:paraId="0CC2A161" w14:textId="77777777" w:rsidR="00307A79" w:rsidRPr="008A6062" w:rsidRDefault="00307A79" w:rsidP="00307A79">
      <w:pPr>
        <w:spacing w:after="0" w:line="360" w:lineRule="auto"/>
        <w:jc w:val="both"/>
        <w:rPr>
          <w:rFonts w:ascii="Times New Roman" w:hAnsi="Times New Roman" w:cs="Times New Roman"/>
          <w:color w:val="0D0D0D" w:themeColor="text1" w:themeTint="F2"/>
          <w:sz w:val="20"/>
          <w:szCs w:val="20"/>
        </w:rPr>
      </w:pPr>
      <w:r w:rsidRPr="008A6062">
        <w:rPr>
          <w:noProof/>
          <w:color w:val="0D0D0D" w:themeColor="text1" w:themeTint="F2"/>
          <w:lang w:val="en-US"/>
        </w:rPr>
        <w:drawing>
          <wp:inline distT="0" distB="0" distL="0" distR="0" wp14:anchorId="416459FF" wp14:editId="41DD5E48">
            <wp:extent cx="5367655" cy="3019425"/>
            <wp:effectExtent l="0" t="0" r="4445" b="9525"/>
            <wp:docPr id="1116486276" name="Picture 3" descr="A group of graphs showing different types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486276" name="Picture 3" descr="A group of graphs showing different types of data&#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67655" cy="3019425"/>
                    </a:xfrm>
                    <a:prstGeom prst="rect">
                      <a:avLst/>
                    </a:prstGeom>
                    <a:noFill/>
                    <a:ln>
                      <a:noFill/>
                    </a:ln>
                  </pic:spPr>
                </pic:pic>
              </a:graphicData>
            </a:graphic>
          </wp:inline>
        </w:drawing>
      </w:r>
    </w:p>
    <w:p w14:paraId="21B5C781" w14:textId="4D628A85" w:rsidR="00307A79" w:rsidRPr="008A6062" w:rsidRDefault="00307A79" w:rsidP="00307A79">
      <w:pPr>
        <w:spacing w:after="0" w:line="36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b/>
          <w:bCs/>
          <w:color w:val="0D0D0D" w:themeColor="text1" w:themeTint="F2"/>
          <w:sz w:val="20"/>
          <w:szCs w:val="20"/>
        </w:rPr>
        <w:t>Fig. A3</w:t>
      </w:r>
      <w:r w:rsidRPr="008A6062">
        <w:rPr>
          <w:rFonts w:ascii="Times New Roman" w:hAnsi="Times New Roman" w:cs="Times New Roman"/>
          <w:color w:val="0D0D0D" w:themeColor="text1" w:themeTint="F2"/>
          <w:sz w:val="20"/>
          <w:szCs w:val="20"/>
        </w:rPr>
        <w:t xml:space="preserve"> Graph of the clay mass fraction (%) used to make the briquettes vs. the pore volume (</w:t>
      </w:r>
      <w:r w:rsidRPr="008A6062">
        <w:rPr>
          <w:rFonts w:ascii="Times New Roman" w:hAnsi="Times New Roman" w:cs="Times New Roman"/>
          <w:i/>
          <w:iCs/>
          <w:color w:val="0D0D0D" w:themeColor="text1" w:themeTint="F2"/>
          <w:sz w:val="20"/>
          <w:szCs w:val="20"/>
        </w:rPr>
        <w:t>S</w:t>
      </w:r>
      <w:r w:rsidRPr="008A6062">
        <w:rPr>
          <w:rFonts w:ascii="Times New Roman" w:hAnsi="Times New Roman" w:cs="Times New Roman"/>
          <w:color w:val="0D0D0D" w:themeColor="text1" w:themeTint="F2"/>
          <w:sz w:val="20"/>
          <w:szCs w:val="20"/>
          <w:vertAlign w:val="subscript"/>
        </w:rPr>
        <w:t>BET</w:t>
      </w:r>
      <w:r w:rsidRPr="008A6062">
        <w:rPr>
          <w:rFonts w:ascii="Times New Roman" w:hAnsi="Times New Roman" w:cs="Times New Roman"/>
          <w:color w:val="0D0D0D" w:themeColor="text1" w:themeTint="F2"/>
          <w:sz w:val="20"/>
          <w:szCs w:val="20"/>
        </w:rPr>
        <w:t>)</w:t>
      </w:r>
    </w:p>
    <w:p w14:paraId="55B35B5B" w14:textId="77777777" w:rsidR="00307A79" w:rsidRPr="008A6062" w:rsidRDefault="00307A79" w:rsidP="00307A79">
      <w:pPr>
        <w:spacing w:after="0" w:line="360" w:lineRule="auto"/>
        <w:jc w:val="both"/>
        <w:rPr>
          <w:rFonts w:ascii="Times New Roman" w:hAnsi="Times New Roman" w:cs="Times New Roman"/>
          <w:color w:val="0D0D0D" w:themeColor="text1" w:themeTint="F2"/>
          <w:sz w:val="20"/>
          <w:szCs w:val="20"/>
        </w:rPr>
      </w:pPr>
    </w:p>
    <w:p w14:paraId="5CC49470" w14:textId="77777777" w:rsidR="00307A79" w:rsidRPr="008A6062" w:rsidRDefault="00307A79" w:rsidP="00307A79">
      <w:pPr>
        <w:spacing w:after="0" w:line="360" w:lineRule="auto"/>
        <w:jc w:val="both"/>
        <w:rPr>
          <w:rFonts w:ascii="Times New Roman" w:hAnsi="Times New Roman" w:cs="Times New Roman"/>
          <w:color w:val="0D0D0D" w:themeColor="text1" w:themeTint="F2"/>
          <w:sz w:val="20"/>
          <w:szCs w:val="20"/>
        </w:rPr>
      </w:pPr>
      <w:r w:rsidRPr="008A6062">
        <w:rPr>
          <w:noProof/>
          <w:color w:val="0D0D0D" w:themeColor="text1" w:themeTint="F2"/>
          <w:lang w:val="en-US"/>
        </w:rPr>
        <w:drawing>
          <wp:inline distT="0" distB="0" distL="0" distR="0" wp14:anchorId="6476D768" wp14:editId="3E329629">
            <wp:extent cx="5367655" cy="3021330"/>
            <wp:effectExtent l="0" t="0" r="4445" b="7620"/>
            <wp:docPr id="856249903" name="Picture 4"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49903" name="Picture 4" descr="A graph of a graph of a graph&#10;&#10;Description automatically generated with medium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67655" cy="3021330"/>
                    </a:xfrm>
                    <a:prstGeom prst="rect">
                      <a:avLst/>
                    </a:prstGeom>
                    <a:noFill/>
                    <a:ln>
                      <a:noFill/>
                    </a:ln>
                  </pic:spPr>
                </pic:pic>
              </a:graphicData>
            </a:graphic>
          </wp:inline>
        </w:drawing>
      </w:r>
    </w:p>
    <w:p w14:paraId="7C7F797B" w14:textId="7CF39D65" w:rsidR="00307A79" w:rsidRPr="008A6062" w:rsidRDefault="00307A79" w:rsidP="00307A79">
      <w:pPr>
        <w:spacing w:after="0" w:line="360" w:lineRule="auto"/>
        <w:jc w:val="both"/>
        <w:rPr>
          <w:rFonts w:ascii="Times New Roman" w:hAnsi="Times New Roman" w:cs="Times New Roman"/>
          <w:color w:val="0D0D0D" w:themeColor="text1" w:themeTint="F2"/>
          <w:sz w:val="20"/>
          <w:szCs w:val="20"/>
        </w:rPr>
      </w:pPr>
      <w:r w:rsidRPr="008A6062">
        <w:rPr>
          <w:rFonts w:ascii="Times New Roman" w:hAnsi="Times New Roman" w:cs="Times New Roman"/>
          <w:b/>
          <w:bCs/>
          <w:color w:val="0D0D0D" w:themeColor="text1" w:themeTint="F2"/>
          <w:sz w:val="20"/>
          <w:szCs w:val="20"/>
        </w:rPr>
        <w:t>Fig. A4</w:t>
      </w:r>
      <w:r w:rsidRPr="008A6062">
        <w:rPr>
          <w:rFonts w:ascii="Times New Roman" w:hAnsi="Times New Roman" w:cs="Times New Roman"/>
          <w:color w:val="0D0D0D" w:themeColor="text1" w:themeTint="F2"/>
          <w:sz w:val="20"/>
          <w:szCs w:val="20"/>
        </w:rPr>
        <w:t xml:space="preserve"> Graph of the clay mass fraction (%) used to make the briquettes vs. the pore volume (</w:t>
      </w:r>
      <w:r w:rsidRPr="008A6062">
        <w:rPr>
          <w:rFonts w:ascii="Times New Roman" w:hAnsi="Times New Roman" w:cs="Times New Roman"/>
          <w:i/>
          <w:iCs/>
          <w:color w:val="0D0D0D" w:themeColor="text1" w:themeTint="F2"/>
          <w:sz w:val="20"/>
          <w:szCs w:val="20"/>
        </w:rPr>
        <w:t>V</w:t>
      </w:r>
      <w:r w:rsidRPr="008A6062">
        <w:rPr>
          <w:rFonts w:ascii="Times New Roman" w:hAnsi="Times New Roman" w:cs="Times New Roman"/>
          <w:color w:val="0D0D0D" w:themeColor="text1" w:themeTint="F2"/>
          <w:sz w:val="20"/>
          <w:szCs w:val="20"/>
          <w:vertAlign w:val="subscript"/>
        </w:rPr>
        <w:t>0.95</w:t>
      </w:r>
      <w:r w:rsidRPr="008A6062">
        <w:rPr>
          <w:rFonts w:ascii="Times New Roman" w:hAnsi="Times New Roman" w:cs="Times New Roman"/>
          <w:color w:val="0D0D0D" w:themeColor="text1" w:themeTint="F2"/>
          <w:sz w:val="20"/>
          <w:szCs w:val="20"/>
        </w:rPr>
        <w:t>)</w:t>
      </w:r>
    </w:p>
    <w:p w14:paraId="49A2FCA2" w14:textId="77777777" w:rsidR="00307A79" w:rsidRPr="008A6062" w:rsidRDefault="00307A79" w:rsidP="008772B5">
      <w:pPr>
        <w:spacing w:after="0" w:line="360" w:lineRule="auto"/>
        <w:jc w:val="both"/>
        <w:rPr>
          <w:rFonts w:ascii="Times New Roman" w:hAnsi="Times New Roman" w:cs="Times New Roman"/>
          <w:b/>
          <w:bCs/>
          <w:color w:val="0D0D0D" w:themeColor="text1" w:themeTint="F2"/>
          <w:sz w:val="20"/>
          <w:szCs w:val="20"/>
        </w:rPr>
      </w:pPr>
    </w:p>
    <w:sectPr w:rsidR="00307A79" w:rsidRPr="008A6062" w:rsidSect="003C0077">
      <w:pgSz w:w="11909" w:h="16834" w:code="9"/>
      <w:pgMar w:top="1728" w:right="1728" w:bottom="1728" w:left="172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BF05D9" w14:textId="77777777" w:rsidR="003C0077" w:rsidRDefault="003C0077" w:rsidP="009E6344">
      <w:pPr>
        <w:spacing w:after="0" w:line="240" w:lineRule="auto"/>
      </w:pPr>
      <w:r>
        <w:separator/>
      </w:r>
    </w:p>
  </w:endnote>
  <w:endnote w:type="continuationSeparator" w:id="0">
    <w:p w14:paraId="19BD9C9E" w14:textId="77777777" w:rsidR="003C0077" w:rsidRDefault="003C0077" w:rsidP="009E63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0968128"/>
      <w:docPartObj>
        <w:docPartGallery w:val="Page Numbers (Bottom of Page)"/>
        <w:docPartUnique/>
      </w:docPartObj>
    </w:sdtPr>
    <w:sdtEndPr>
      <w:rPr>
        <w:noProof/>
        <w:color w:val="0D0D0D" w:themeColor="text1" w:themeTint="F2"/>
      </w:rPr>
    </w:sdtEndPr>
    <w:sdtContent>
      <w:p w14:paraId="5D086104" w14:textId="3004361A" w:rsidR="00F8486C" w:rsidRDefault="00F8486C">
        <w:pPr>
          <w:pStyle w:val="Footer"/>
          <w:jc w:val="right"/>
        </w:pPr>
        <w:r>
          <w:fldChar w:fldCharType="begin"/>
        </w:r>
        <w:r>
          <w:instrText xml:space="preserve"> PAGE   \* MERGEFORMAT </w:instrText>
        </w:r>
        <w:r>
          <w:fldChar w:fldCharType="separate"/>
        </w:r>
        <w:r w:rsidR="00EF7A30">
          <w:rPr>
            <w:noProof/>
          </w:rPr>
          <w:t>2</w:t>
        </w:r>
        <w:r>
          <w:rPr>
            <w:noProof/>
          </w:rPr>
          <w:fldChar w:fldCharType="end"/>
        </w:r>
      </w:p>
    </w:sdtContent>
  </w:sdt>
  <w:p w14:paraId="73FDFB5F" w14:textId="77777777" w:rsidR="00F8486C" w:rsidRDefault="00F8486C">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868681" w14:textId="77777777" w:rsidR="003C0077" w:rsidRDefault="003C0077" w:rsidP="009E6344">
      <w:pPr>
        <w:spacing w:after="0" w:line="240" w:lineRule="auto"/>
      </w:pPr>
      <w:r>
        <w:separator/>
      </w:r>
    </w:p>
  </w:footnote>
  <w:footnote w:type="continuationSeparator" w:id="0">
    <w:p w14:paraId="2D69C6EE" w14:textId="77777777" w:rsidR="003C0077" w:rsidRDefault="003C0077" w:rsidP="009E63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D45DC"/>
    <w:multiLevelType w:val="hybridMultilevel"/>
    <w:tmpl w:val="5C70CEB0"/>
    <w:lvl w:ilvl="0" w:tplc="243690F4">
      <w:start w:val="10"/>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3C1F45"/>
    <w:multiLevelType w:val="hybridMultilevel"/>
    <w:tmpl w:val="3940D140"/>
    <w:lvl w:ilvl="0" w:tplc="76C6118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1CC85F5E"/>
    <w:multiLevelType w:val="hybridMultilevel"/>
    <w:tmpl w:val="67E2D8EA"/>
    <w:lvl w:ilvl="0" w:tplc="CA9A27F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05351E9"/>
    <w:multiLevelType w:val="hybridMultilevel"/>
    <w:tmpl w:val="EC18EC3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 w15:restartNumberingAfterBreak="0">
    <w:nsid w:val="32FC3019"/>
    <w:multiLevelType w:val="hybridMultilevel"/>
    <w:tmpl w:val="89D2D93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0807283"/>
    <w:multiLevelType w:val="hybridMultilevel"/>
    <w:tmpl w:val="BCA813A0"/>
    <w:lvl w:ilvl="0" w:tplc="7628486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E3F5C70"/>
    <w:multiLevelType w:val="hybridMultilevel"/>
    <w:tmpl w:val="78EC5A6C"/>
    <w:lvl w:ilvl="0" w:tplc="C9E60776">
      <w:start w:val="1"/>
      <w:numFmt w:val="upperLetter"/>
      <w:lvlText w:val="%1."/>
      <w:lvlJc w:val="left"/>
      <w:pPr>
        <w:ind w:left="720" w:hanging="360"/>
      </w:pPr>
      <w:rPr>
        <w:rFonts w:hint="default"/>
        <w:color w:val="0000FF"/>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6AB20EA1"/>
    <w:multiLevelType w:val="hybridMultilevel"/>
    <w:tmpl w:val="EC18EC3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 w15:restartNumberingAfterBreak="0">
    <w:nsid w:val="6DFB7C09"/>
    <w:multiLevelType w:val="hybridMultilevel"/>
    <w:tmpl w:val="C374D13C"/>
    <w:lvl w:ilvl="0" w:tplc="DB444E3C">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5"/>
  </w:num>
  <w:num w:numId="2">
    <w:abstractNumId w:val="6"/>
  </w:num>
  <w:num w:numId="3">
    <w:abstractNumId w:val="1"/>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7"/>
  </w:num>
  <w:num w:numId="7">
    <w:abstractNumId w:val="3"/>
  </w:num>
  <w:num w:numId="8">
    <w:abstractNumId w:val="8"/>
  </w:num>
  <w:num w:numId="9">
    <w:abstractNumId w:val="0"/>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trackRevision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MLUwMDQwNrIwMbC0MDVS0lEKTi0uzszPAykwtqgFALFGzlMtAAAA"/>
  </w:docVars>
  <w:rsids>
    <w:rsidRoot w:val="003702FB"/>
    <w:rsid w:val="00003F1E"/>
    <w:rsid w:val="00004F19"/>
    <w:rsid w:val="00005BD9"/>
    <w:rsid w:val="00006F36"/>
    <w:rsid w:val="000139AA"/>
    <w:rsid w:val="00017807"/>
    <w:rsid w:val="00022506"/>
    <w:rsid w:val="0002382C"/>
    <w:rsid w:val="00024611"/>
    <w:rsid w:val="00027857"/>
    <w:rsid w:val="000278D3"/>
    <w:rsid w:val="00030BD5"/>
    <w:rsid w:val="00035F2E"/>
    <w:rsid w:val="0004446A"/>
    <w:rsid w:val="000533BA"/>
    <w:rsid w:val="000540FA"/>
    <w:rsid w:val="00060A39"/>
    <w:rsid w:val="000614B2"/>
    <w:rsid w:val="00063CF8"/>
    <w:rsid w:val="00080A25"/>
    <w:rsid w:val="000815BD"/>
    <w:rsid w:val="00086BA9"/>
    <w:rsid w:val="00092ABE"/>
    <w:rsid w:val="000A60E6"/>
    <w:rsid w:val="000C0844"/>
    <w:rsid w:val="000E53CB"/>
    <w:rsid w:val="000E758C"/>
    <w:rsid w:val="00102B33"/>
    <w:rsid w:val="00111A60"/>
    <w:rsid w:val="0012173E"/>
    <w:rsid w:val="0012398B"/>
    <w:rsid w:val="0014438A"/>
    <w:rsid w:val="00146415"/>
    <w:rsid w:val="00150E04"/>
    <w:rsid w:val="001612A2"/>
    <w:rsid w:val="00161745"/>
    <w:rsid w:val="00164B76"/>
    <w:rsid w:val="00164F57"/>
    <w:rsid w:val="00166BAF"/>
    <w:rsid w:val="00173D24"/>
    <w:rsid w:val="00174FC3"/>
    <w:rsid w:val="00177AD6"/>
    <w:rsid w:val="00183567"/>
    <w:rsid w:val="00183B4D"/>
    <w:rsid w:val="001905A6"/>
    <w:rsid w:val="00190A12"/>
    <w:rsid w:val="00193762"/>
    <w:rsid w:val="001A0678"/>
    <w:rsid w:val="001A1572"/>
    <w:rsid w:val="001A168C"/>
    <w:rsid w:val="001A2F7A"/>
    <w:rsid w:val="001A30C6"/>
    <w:rsid w:val="001A7028"/>
    <w:rsid w:val="001B6DAC"/>
    <w:rsid w:val="001D7074"/>
    <w:rsid w:val="001E078F"/>
    <w:rsid w:val="001E1962"/>
    <w:rsid w:val="001E253A"/>
    <w:rsid w:val="001E5886"/>
    <w:rsid w:val="001F43FD"/>
    <w:rsid w:val="00203143"/>
    <w:rsid w:val="00207EA1"/>
    <w:rsid w:val="00211B68"/>
    <w:rsid w:val="0021483B"/>
    <w:rsid w:val="00215580"/>
    <w:rsid w:val="002179BB"/>
    <w:rsid w:val="00221AB1"/>
    <w:rsid w:val="00231D45"/>
    <w:rsid w:val="00234BC0"/>
    <w:rsid w:val="00235E51"/>
    <w:rsid w:val="0024130F"/>
    <w:rsid w:val="002422F4"/>
    <w:rsid w:val="00243B99"/>
    <w:rsid w:val="002518EB"/>
    <w:rsid w:val="00253D78"/>
    <w:rsid w:val="0025422B"/>
    <w:rsid w:val="002568CE"/>
    <w:rsid w:val="00256AD7"/>
    <w:rsid w:val="002640A5"/>
    <w:rsid w:val="002651BA"/>
    <w:rsid w:val="00272F89"/>
    <w:rsid w:val="0027351C"/>
    <w:rsid w:val="00277539"/>
    <w:rsid w:val="00297E26"/>
    <w:rsid w:val="002A0A5B"/>
    <w:rsid w:val="002B2F33"/>
    <w:rsid w:val="002C58B1"/>
    <w:rsid w:val="002C7B78"/>
    <w:rsid w:val="002D1F9A"/>
    <w:rsid w:val="002D371A"/>
    <w:rsid w:val="002D7D65"/>
    <w:rsid w:val="002E21CA"/>
    <w:rsid w:val="002F598E"/>
    <w:rsid w:val="003012B3"/>
    <w:rsid w:val="00307A79"/>
    <w:rsid w:val="00310BFB"/>
    <w:rsid w:val="003141B5"/>
    <w:rsid w:val="00324C78"/>
    <w:rsid w:val="00324F40"/>
    <w:rsid w:val="003359A1"/>
    <w:rsid w:val="003512F1"/>
    <w:rsid w:val="00354BC0"/>
    <w:rsid w:val="003702FB"/>
    <w:rsid w:val="0037156C"/>
    <w:rsid w:val="00373E0A"/>
    <w:rsid w:val="003765BD"/>
    <w:rsid w:val="00380C4F"/>
    <w:rsid w:val="00382399"/>
    <w:rsid w:val="00382AC2"/>
    <w:rsid w:val="00393AF0"/>
    <w:rsid w:val="00397986"/>
    <w:rsid w:val="003A47E4"/>
    <w:rsid w:val="003B6EBB"/>
    <w:rsid w:val="003C0077"/>
    <w:rsid w:val="003D624A"/>
    <w:rsid w:val="003D776F"/>
    <w:rsid w:val="003E7B31"/>
    <w:rsid w:val="003F2384"/>
    <w:rsid w:val="004051DD"/>
    <w:rsid w:val="00411980"/>
    <w:rsid w:val="00412981"/>
    <w:rsid w:val="00417F26"/>
    <w:rsid w:val="00420450"/>
    <w:rsid w:val="00423B8E"/>
    <w:rsid w:val="004245B1"/>
    <w:rsid w:val="00425911"/>
    <w:rsid w:val="00433636"/>
    <w:rsid w:val="00444219"/>
    <w:rsid w:val="0044712B"/>
    <w:rsid w:val="004530FC"/>
    <w:rsid w:val="004532BC"/>
    <w:rsid w:val="00456605"/>
    <w:rsid w:val="004630FF"/>
    <w:rsid w:val="004707C2"/>
    <w:rsid w:val="004712F2"/>
    <w:rsid w:val="00472670"/>
    <w:rsid w:val="004733AE"/>
    <w:rsid w:val="00476D0F"/>
    <w:rsid w:val="00480531"/>
    <w:rsid w:val="00480B81"/>
    <w:rsid w:val="00484914"/>
    <w:rsid w:val="004856DC"/>
    <w:rsid w:val="00486C18"/>
    <w:rsid w:val="004877BD"/>
    <w:rsid w:val="00490EEF"/>
    <w:rsid w:val="00497721"/>
    <w:rsid w:val="004A0C09"/>
    <w:rsid w:val="004A18B3"/>
    <w:rsid w:val="004A1CF6"/>
    <w:rsid w:val="004B1D56"/>
    <w:rsid w:val="004B270B"/>
    <w:rsid w:val="004B483D"/>
    <w:rsid w:val="004B7350"/>
    <w:rsid w:val="004C15F0"/>
    <w:rsid w:val="004D088B"/>
    <w:rsid w:val="004D16B2"/>
    <w:rsid w:val="004D585F"/>
    <w:rsid w:val="004E4691"/>
    <w:rsid w:val="004E7F8E"/>
    <w:rsid w:val="004F464C"/>
    <w:rsid w:val="004F4C61"/>
    <w:rsid w:val="005024B5"/>
    <w:rsid w:val="005120F8"/>
    <w:rsid w:val="00517826"/>
    <w:rsid w:val="005205C8"/>
    <w:rsid w:val="00521514"/>
    <w:rsid w:val="00524336"/>
    <w:rsid w:val="00534106"/>
    <w:rsid w:val="00536282"/>
    <w:rsid w:val="00536595"/>
    <w:rsid w:val="005551FC"/>
    <w:rsid w:val="00555E62"/>
    <w:rsid w:val="0055610A"/>
    <w:rsid w:val="00562D2C"/>
    <w:rsid w:val="00563135"/>
    <w:rsid w:val="00565EEE"/>
    <w:rsid w:val="00570063"/>
    <w:rsid w:val="00570F96"/>
    <w:rsid w:val="005824D0"/>
    <w:rsid w:val="00584473"/>
    <w:rsid w:val="00587129"/>
    <w:rsid w:val="00590839"/>
    <w:rsid w:val="00593915"/>
    <w:rsid w:val="005A5A5B"/>
    <w:rsid w:val="005A7316"/>
    <w:rsid w:val="005B715D"/>
    <w:rsid w:val="005C121A"/>
    <w:rsid w:val="005C44E6"/>
    <w:rsid w:val="005F319B"/>
    <w:rsid w:val="005F3AB0"/>
    <w:rsid w:val="006000FE"/>
    <w:rsid w:val="00604FAA"/>
    <w:rsid w:val="00611F7D"/>
    <w:rsid w:val="00615229"/>
    <w:rsid w:val="0062244A"/>
    <w:rsid w:val="00622CDB"/>
    <w:rsid w:val="00636AA1"/>
    <w:rsid w:val="00637292"/>
    <w:rsid w:val="00647194"/>
    <w:rsid w:val="00652497"/>
    <w:rsid w:val="00652AF6"/>
    <w:rsid w:val="00663416"/>
    <w:rsid w:val="00667F28"/>
    <w:rsid w:val="00671BEE"/>
    <w:rsid w:val="00675099"/>
    <w:rsid w:val="006750AB"/>
    <w:rsid w:val="00677C71"/>
    <w:rsid w:val="00680B8B"/>
    <w:rsid w:val="0068331A"/>
    <w:rsid w:val="00683FF2"/>
    <w:rsid w:val="00684436"/>
    <w:rsid w:val="00684CED"/>
    <w:rsid w:val="00691394"/>
    <w:rsid w:val="0069549A"/>
    <w:rsid w:val="006A3CBD"/>
    <w:rsid w:val="006A6A04"/>
    <w:rsid w:val="006B00A1"/>
    <w:rsid w:val="006B24D2"/>
    <w:rsid w:val="006B598D"/>
    <w:rsid w:val="006C0A2F"/>
    <w:rsid w:val="006C0BAC"/>
    <w:rsid w:val="006E481B"/>
    <w:rsid w:val="006E4E0D"/>
    <w:rsid w:val="006E50E1"/>
    <w:rsid w:val="006E640E"/>
    <w:rsid w:val="006F0C20"/>
    <w:rsid w:val="006F799B"/>
    <w:rsid w:val="00702CA8"/>
    <w:rsid w:val="007165F7"/>
    <w:rsid w:val="007211BD"/>
    <w:rsid w:val="00722BC4"/>
    <w:rsid w:val="00730756"/>
    <w:rsid w:val="007309F1"/>
    <w:rsid w:val="00734F15"/>
    <w:rsid w:val="007355CA"/>
    <w:rsid w:val="00740278"/>
    <w:rsid w:val="00744CD8"/>
    <w:rsid w:val="00745158"/>
    <w:rsid w:val="00746044"/>
    <w:rsid w:val="00750343"/>
    <w:rsid w:val="00752308"/>
    <w:rsid w:val="007523AE"/>
    <w:rsid w:val="007529AC"/>
    <w:rsid w:val="0075550E"/>
    <w:rsid w:val="00771066"/>
    <w:rsid w:val="0077498A"/>
    <w:rsid w:val="00782A55"/>
    <w:rsid w:val="007870C8"/>
    <w:rsid w:val="007875BD"/>
    <w:rsid w:val="007916B0"/>
    <w:rsid w:val="007A2A1F"/>
    <w:rsid w:val="007B515F"/>
    <w:rsid w:val="007B5BBC"/>
    <w:rsid w:val="007C166F"/>
    <w:rsid w:val="007C5D61"/>
    <w:rsid w:val="007D072A"/>
    <w:rsid w:val="007D19BC"/>
    <w:rsid w:val="007D42C4"/>
    <w:rsid w:val="007D5028"/>
    <w:rsid w:val="007D61E3"/>
    <w:rsid w:val="007D6D79"/>
    <w:rsid w:val="007D6E07"/>
    <w:rsid w:val="007D7741"/>
    <w:rsid w:val="007E1FF4"/>
    <w:rsid w:val="007E2219"/>
    <w:rsid w:val="007E66E4"/>
    <w:rsid w:val="007E7A64"/>
    <w:rsid w:val="008017C2"/>
    <w:rsid w:val="008040A0"/>
    <w:rsid w:val="00804162"/>
    <w:rsid w:val="00804F9D"/>
    <w:rsid w:val="00806335"/>
    <w:rsid w:val="008114FD"/>
    <w:rsid w:val="00820FF6"/>
    <w:rsid w:val="0082206E"/>
    <w:rsid w:val="008243E3"/>
    <w:rsid w:val="00825938"/>
    <w:rsid w:val="00826791"/>
    <w:rsid w:val="008501D6"/>
    <w:rsid w:val="008517A8"/>
    <w:rsid w:val="00853F7F"/>
    <w:rsid w:val="00864362"/>
    <w:rsid w:val="008658A4"/>
    <w:rsid w:val="00874B24"/>
    <w:rsid w:val="00875C2E"/>
    <w:rsid w:val="008772B5"/>
    <w:rsid w:val="008A04AF"/>
    <w:rsid w:val="008A4207"/>
    <w:rsid w:val="008A5355"/>
    <w:rsid w:val="008A5F3C"/>
    <w:rsid w:val="008A6062"/>
    <w:rsid w:val="008D30A5"/>
    <w:rsid w:val="008D365F"/>
    <w:rsid w:val="008D5840"/>
    <w:rsid w:val="008E11E6"/>
    <w:rsid w:val="009036C9"/>
    <w:rsid w:val="00907FC6"/>
    <w:rsid w:val="009226E9"/>
    <w:rsid w:val="00933E3D"/>
    <w:rsid w:val="00934DEE"/>
    <w:rsid w:val="009372B0"/>
    <w:rsid w:val="00937546"/>
    <w:rsid w:val="00937F3E"/>
    <w:rsid w:val="0094003C"/>
    <w:rsid w:val="00946E71"/>
    <w:rsid w:val="0094704E"/>
    <w:rsid w:val="00961969"/>
    <w:rsid w:val="00967E0E"/>
    <w:rsid w:val="00975EA3"/>
    <w:rsid w:val="009834E6"/>
    <w:rsid w:val="00984001"/>
    <w:rsid w:val="009850B0"/>
    <w:rsid w:val="00991869"/>
    <w:rsid w:val="00996ED8"/>
    <w:rsid w:val="009A526E"/>
    <w:rsid w:val="009B133B"/>
    <w:rsid w:val="009B146D"/>
    <w:rsid w:val="009B5C06"/>
    <w:rsid w:val="009C0A58"/>
    <w:rsid w:val="009C0BDE"/>
    <w:rsid w:val="009D7989"/>
    <w:rsid w:val="009E5108"/>
    <w:rsid w:val="009E6344"/>
    <w:rsid w:val="009F0C5E"/>
    <w:rsid w:val="009F2B8F"/>
    <w:rsid w:val="009F7EE1"/>
    <w:rsid w:val="00A01850"/>
    <w:rsid w:val="00A06930"/>
    <w:rsid w:val="00A13A1E"/>
    <w:rsid w:val="00A15BDE"/>
    <w:rsid w:val="00A221C4"/>
    <w:rsid w:val="00A24E4D"/>
    <w:rsid w:val="00A27718"/>
    <w:rsid w:val="00A35217"/>
    <w:rsid w:val="00A43187"/>
    <w:rsid w:val="00A45E13"/>
    <w:rsid w:val="00A46574"/>
    <w:rsid w:val="00A5355A"/>
    <w:rsid w:val="00A575AD"/>
    <w:rsid w:val="00A65813"/>
    <w:rsid w:val="00A6586E"/>
    <w:rsid w:val="00A83252"/>
    <w:rsid w:val="00A92662"/>
    <w:rsid w:val="00A95399"/>
    <w:rsid w:val="00AA0481"/>
    <w:rsid w:val="00AA65CE"/>
    <w:rsid w:val="00AA6C68"/>
    <w:rsid w:val="00AB7F04"/>
    <w:rsid w:val="00AC0876"/>
    <w:rsid w:val="00AC0CFD"/>
    <w:rsid w:val="00AD165B"/>
    <w:rsid w:val="00AE183D"/>
    <w:rsid w:val="00AF4C62"/>
    <w:rsid w:val="00B040A3"/>
    <w:rsid w:val="00B046A8"/>
    <w:rsid w:val="00B16BE5"/>
    <w:rsid w:val="00B17779"/>
    <w:rsid w:val="00B20F64"/>
    <w:rsid w:val="00B2351A"/>
    <w:rsid w:val="00B24AF8"/>
    <w:rsid w:val="00B3154A"/>
    <w:rsid w:val="00B34778"/>
    <w:rsid w:val="00B37824"/>
    <w:rsid w:val="00B454C8"/>
    <w:rsid w:val="00B476AA"/>
    <w:rsid w:val="00B54881"/>
    <w:rsid w:val="00B572FE"/>
    <w:rsid w:val="00B611BE"/>
    <w:rsid w:val="00B62705"/>
    <w:rsid w:val="00B62A95"/>
    <w:rsid w:val="00B62C23"/>
    <w:rsid w:val="00B70873"/>
    <w:rsid w:val="00B71902"/>
    <w:rsid w:val="00B71B5B"/>
    <w:rsid w:val="00B753B9"/>
    <w:rsid w:val="00B76A4C"/>
    <w:rsid w:val="00B83A2E"/>
    <w:rsid w:val="00B8634F"/>
    <w:rsid w:val="00B92EEC"/>
    <w:rsid w:val="00B93988"/>
    <w:rsid w:val="00B95D7A"/>
    <w:rsid w:val="00B9604D"/>
    <w:rsid w:val="00B96DFD"/>
    <w:rsid w:val="00BA01F1"/>
    <w:rsid w:val="00BB1F34"/>
    <w:rsid w:val="00BB6771"/>
    <w:rsid w:val="00BC6AF3"/>
    <w:rsid w:val="00BC79BD"/>
    <w:rsid w:val="00BD2EDA"/>
    <w:rsid w:val="00BD78F6"/>
    <w:rsid w:val="00BE0ECD"/>
    <w:rsid w:val="00BE2E29"/>
    <w:rsid w:val="00BE6D4C"/>
    <w:rsid w:val="00BE7E97"/>
    <w:rsid w:val="00BF2A3B"/>
    <w:rsid w:val="00C03FCD"/>
    <w:rsid w:val="00C11A07"/>
    <w:rsid w:val="00C12B8C"/>
    <w:rsid w:val="00C13AB9"/>
    <w:rsid w:val="00C147A8"/>
    <w:rsid w:val="00C333EB"/>
    <w:rsid w:val="00C42F25"/>
    <w:rsid w:val="00C5476A"/>
    <w:rsid w:val="00C62A85"/>
    <w:rsid w:val="00C62EA7"/>
    <w:rsid w:val="00C64038"/>
    <w:rsid w:val="00C662B9"/>
    <w:rsid w:val="00C67E3B"/>
    <w:rsid w:val="00C76623"/>
    <w:rsid w:val="00C92289"/>
    <w:rsid w:val="00C92CA6"/>
    <w:rsid w:val="00C939A3"/>
    <w:rsid w:val="00C94370"/>
    <w:rsid w:val="00C976BC"/>
    <w:rsid w:val="00CA123B"/>
    <w:rsid w:val="00CB0BC0"/>
    <w:rsid w:val="00CB5C33"/>
    <w:rsid w:val="00CB6163"/>
    <w:rsid w:val="00CC2301"/>
    <w:rsid w:val="00CC4B50"/>
    <w:rsid w:val="00CD7792"/>
    <w:rsid w:val="00CE02D8"/>
    <w:rsid w:val="00CE02DB"/>
    <w:rsid w:val="00CE2EAD"/>
    <w:rsid w:val="00CE78C1"/>
    <w:rsid w:val="00CF222B"/>
    <w:rsid w:val="00D105EF"/>
    <w:rsid w:val="00D20A92"/>
    <w:rsid w:val="00D23858"/>
    <w:rsid w:val="00D30E45"/>
    <w:rsid w:val="00D435AB"/>
    <w:rsid w:val="00D52E27"/>
    <w:rsid w:val="00D56B08"/>
    <w:rsid w:val="00D62B36"/>
    <w:rsid w:val="00D648B4"/>
    <w:rsid w:val="00D6628E"/>
    <w:rsid w:val="00D67BBB"/>
    <w:rsid w:val="00D71E46"/>
    <w:rsid w:val="00D732F1"/>
    <w:rsid w:val="00D823C5"/>
    <w:rsid w:val="00D83083"/>
    <w:rsid w:val="00D84671"/>
    <w:rsid w:val="00D87D02"/>
    <w:rsid w:val="00D91D51"/>
    <w:rsid w:val="00D939E5"/>
    <w:rsid w:val="00D94DC4"/>
    <w:rsid w:val="00D95AEA"/>
    <w:rsid w:val="00D968E5"/>
    <w:rsid w:val="00DA0461"/>
    <w:rsid w:val="00DA7691"/>
    <w:rsid w:val="00DB12D6"/>
    <w:rsid w:val="00DB5CCC"/>
    <w:rsid w:val="00DB7CC1"/>
    <w:rsid w:val="00DC6865"/>
    <w:rsid w:val="00DD1C91"/>
    <w:rsid w:val="00DD6940"/>
    <w:rsid w:val="00DE05C1"/>
    <w:rsid w:val="00DE088E"/>
    <w:rsid w:val="00E003BC"/>
    <w:rsid w:val="00E03D1E"/>
    <w:rsid w:val="00E3645F"/>
    <w:rsid w:val="00E41721"/>
    <w:rsid w:val="00E456C0"/>
    <w:rsid w:val="00E5020C"/>
    <w:rsid w:val="00E51FDD"/>
    <w:rsid w:val="00E57946"/>
    <w:rsid w:val="00E60687"/>
    <w:rsid w:val="00E61893"/>
    <w:rsid w:val="00E70B1B"/>
    <w:rsid w:val="00E76A55"/>
    <w:rsid w:val="00E778CB"/>
    <w:rsid w:val="00E808A1"/>
    <w:rsid w:val="00E81B9F"/>
    <w:rsid w:val="00E834C2"/>
    <w:rsid w:val="00E91C7E"/>
    <w:rsid w:val="00E94A82"/>
    <w:rsid w:val="00E96857"/>
    <w:rsid w:val="00E97F02"/>
    <w:rsid w:val="00EA0046"/>
    <w:rsid w:val="00EA1862"/>
    <w:rsid w:val="00EA4920"/>
    <w:rsid w:val="00EA6128"/>
    <w:rsid w:val="00EB1CA8"/>
    <w:rsid w:val="00EC26F2"/>
    <w:rsid w:val="00EC5F49"/>
    <w:rsid w:val="00EC7852"/>
    <w:rsid w:val="00ED0B5E"/>
    <w:rsid w:val="00ED7D2B"/>
    <w:rsid w:val="00EF0EC6"/>
    <w:rsid w:val="00EF5240"/>
    <w:rsid w:val="00EF57C1"/>
    <w:rsid w:val="00EF7A30"/>
    <w:rsid w:val="00F01618"/>
    <w:rsid w:val="00F300CE"/>
    <w:rsid w:val="00F32DBB"/>
    <w:rsid w:val="00F406C2"/>
    <w:rsid w:val="00F45CA1"/>
    <w:rsid w:val="00F6114B"/>
    <w:rsid w:val="00F634B8"/>
    <w:rsid w:val="00F655AD"/>
    <w:rsid w:val="00F65C9F"/>
    <w:rsid w:val="00F6646E"/>
    <w:rsid w:val="00F81909"/>
    <w:rsid w:val="00F83CF8"/>
    <w:rsid w:val="00F8486C"/>
    <w:rsid w:val="00F84DC0"/>
    <w:rsid w:val="00F872F2"/>
    <w:rsid w:val="00F90F95"/>
    <w:rsid w:val="00F9560C"/>
    <w:rsid w:val="00F97298"/>
    <w:rsid w:val="00FA08F4"/>
    <w:rsid w:val="00FB03A5"/>
    <w:rsid w:val="00FB1E96"/>
    <w:rsid w:val="00FB3D37"/>
    <w:rsid w:val="00FB588F"/>
    <w:rsid w:val="00FC1180"/>
    <w:rsid w:val="00FC1742"/>
    <w:rsid w:val="00FC4158"/>
    <w:rsid w:val="00FD26D3"/>
    <w:rsid w:val="00FD5D2C"/>
    <w:rsid w:val="00FD5D52"/>
    <w:rsid w:val="00FD7FA6"/>
    <w:rsid w:val="00FE4B89"/>
    <w:rsid w:val="00FF0635"/>
    <w:rsid w:val="00FF14B6"/>
    <w:rsid w:val="00FF2739"/>
    <w:rsid w:val="00FF3C4D"/>
    <w:rsid w:val="00FF5A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FE2A9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sid w:val="003702FB"/>
    <w:pPr>
      <w:spacing w:line="240" w:lineRule="auto"/>
    </w:pPr>
    <w:rPr>
      <w:sz w:val="20"/>
      <w:szCs w:val="20"/>
    </w:rPr>
  </w:style>
  <w:style w:type="character" w:customStyle="1" w:styleId="CommentTextChar">
    <w:name w:val="Comment Text Char"/>
    <w:basedOn w:val="DefaultParagraphFont"/>
    <w:link w:val="CommentText"/>
    <w:uiPriority w:val="99"/>
    <w:rsid w:val="003702FB"/>
    <w:rPr>
      <w:sz w:val="20"/>
      <w:szCs w:val="20"/>
    </w:rPr>
  </w:style>
  <w:style w:type="character" w:styleId="CommentReference">
    <w:name w:val="annotation reference"/>
    <w:basedOn w:val="DefaultParagraphFont"/>
    <w:uiPriority w:val="99"/>
    <w:semiHidden/>
    <w:unhideWhenUsed/>
    <w:rsid w:val="003702FB"/>
    <w:rPr>
      <w:sz w:val="16"/>
      <w:szCs w:val="16"/>
    </w:rPr>
  </w:style>
  <w:style w:type="paragraph" w:customStyle="1" w:styleId="paragraph">
    <w:name w:val="paragraph"/>
    <w:basedOn w:val="Normal"/>
    <w:rsid w:val="003702F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3702FB"/>
  </w:style>
  <w:style w:type="character" w:customStyle="1" w:styleId="eop">
    <w:name w:val="eop"/>
    <w:basedOn w:val="DefaultParagraphFont"/>
    <w:rsid w:val="003702FB"/>
  </w:style>
  <w:style w:type="character" w:customStyle="1" w:styleId="spellingerror">
    <w:name w:val="spellingerror"/>
    <w:basedOn w:val="DefaultParagraphFont"/>
    <w:rsid w:val="003702FB"/>
  </w:style>
  <w:style w:type="paragraph" w:styleId="NormalWeb">
    <w:name w:val="Normal (Web)"/>
    <w:basedOn w:val="Normal"/>
    <w:uiPriority w:val="99"/>
    <w:unhideWhenUsed/>
    <w:rsid w:val="004E469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4E4691"/>
    <w:rPr>
      <w:color w:val="0000FF"/>
      <w:u w:val="single"/>
    </w:rPr>
  </w:style>
  <w:style w:type="character" w:customStyle="1" w:styleId="advancedproofingissue">
    <w:name w:val="advancedproofingissue"/>
    <w:basedOn w:val="DefaultParagraphFont"/>
    <w:rsid w:val="004E4691"/>
  </w:style>
  <w:style w:type="character" w:customStyle="1" w:styleId="contextualspellingandgrammarerror">
    <w:name w:val="contextualspellingandgrammarerror"/>
    <w:basedOn w:val="DefaultParagraphFont"/>
    <w:rsid w:val="004E4691"/>
  </w:style>
  <w:style w:type="character" w:styleId="LineNumber">
    <w:name w:val="line number"/>
    <w:basedOn w:val="DefaultParagraphFont"/>
    <w:uiPriority w:val="99"/>
    <w:semiHidden/>
    <w:unhideWhenUsed/>
    <w:rsid w:val="0012173E"/>
  </w:style>
  <w:style w:type="table" w:styleId="TableGrid">
    <w:name w:val="Table Grid"/>
    <w:basedOn w:val="TableNormal"/>
    <w:uiPriority w:val="39"/>
    <w:rsid w:val="00E5020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14438A"/>
    <w:rPr>
      <w:i/>
      <w:iCs/>
    </w:rPr>
  </w:style>
  <w:style w:type="character" w:customStyle="1" w:styleId="UnresolvedMention1">
    <w:name w:val="Unresolved Mention1"/>
    <w:basedOn w:val="DefaultParagraphFont"/>
    <w:uiPriority w:val="99"/>
    <w:semiHidden/>
    <w:unhideWhenUsed/>
    <w:rsid w:val="002518EB"/>
    <w:rPr>
      <w:color w:val="605E5C"/>
      <w:shd w:val="clear" w:color="auto" w:fill="E1DFDD"/>
    </w:rPr>
  </w:style>
  <w:style w:type="character" w:styleId="Strong">
    <w:name w:val="Strong"/>
    <w:basedOn w:val="DefaultParagraphFont"/>
    <w:uiPriority w:val="22"/>
    <w:qFormat/>
    <w:rsid w:val="00164B76"/>
    <w:rPr>
      <w:b/>
      <w:bCs/>
    </w:rPr>
  </w:style>
  <w:style w:type="paragraph" w:customStyle="1" w:styleId="pf0">
    <w:name w:val="pf0"/>
    <w:basedOn w:val="Normal"/>
    <w:rsid w:val="002422F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2422F4"/>
    <w:rPr>
      <w:rFonts w:ascii="Segoe UI" w:hAnsi="Segoe UI" w:cs="Segoe UI" w:hint="default"/>
      <w:sz w:val="18"/>
      <w:szCs w:val="18"/>
    </w:rPr>
  </w:style>
  <w:style w:type="character" w:customStyle="1" w:styleId="c-bibliographic-informationvalue">
    <w:name w:val="c-bibliographic-information__value"/>
    <w:basedOn w:val="DefaultParagraphFont"/>
    <w:rsid w:val="00875C2E"/>
  </w:style>
  <w:style w:type="character" w:customStyle="1" w:styleId="markedcontent">
    <w:name w:val="markedcontent"/>
    <w:basedOn w:val="DefaultParagraphFont"/>
    <w:rsid w:val="00875C2E"/>
  </w:style>
  <w:style w:type="paragraph" w:styleId="ListParagraph">
    <w:name w:val="List Paragraph"/>
    <w:basedOn w:val="Normal"/>
    <w:uiPriority w:val="34"/>
    <w:qFormat/>
    <w:rsid w:val="00CF222B"/>
    <w:pPr>
      <w:ind w:left="720"/>
      <w:contextualSpacing/>
    </w:pPr>
  </w:style>
  <w:style w:type="paragraph" w:styleId="Header">
    <w:name w:val="header"/>
    <w:basedOn w:val="Normal"/>
    <w:link w:val="HeaderChar"/>
    <w:uiPriority w:val="99"/>
    <w:unhideWhenUsed/>
    <w:rsid w:val="009E6344"/>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6344"/>
  </w:style>
  <w:style w:type="paragraph" w:styleId="Footer">
    <w:name w:val="footer"/>
    <w:basedOn w:val="Normal"/>
    <w:link w:val="FooterChar"/>
    <w:uiPriority w:val="99"/>
    <w:unhideWhenUsed/>
    <w:rsid w:val="009E6344"/>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6344"/>
  </w:style>
  <w:style w:type="character" w:styleId="FollowedHyperlink">
    <w:name w:val="FollowedHyperlink"/>
    <w:basedOn w:val="DefaultParagraphFont"/>
    <w:uiPriority w:val="99"/>
    <w:semiHidden/>
    <w:unhideWhenUsed/>
    <w:rsid w:val="000278D3"/>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1B6DAC"/>
    <w:rPr>
      <w:b/>
      <w:bCs/>
    </w:rPr>
  </w:style>
  <w:style w:type="character" w:customStyle="1" w:styleId="CommentSubjectChar">
    <w:name w:val="Comment Subject Char"/>
    <w:basedOn w:val="CommentTextChar"/>
    <w:link w:val="CommentSubject"/>
    <w:uiPriority w:val="99"/>
    <w:semiHidden/>
    <w:rsid w:val="001B6DAC"/>
    <w:rPr>
      <w:b/>
      <w:bCs/>
      <w:sz w:val="20"/>
      <w:szCs w:val="20"/>
    </w:rPr>
  </w:style>
  <w:style w:type="paragraph" w:customStyle="1" w:styleId="msonormal0">
    <w:name w:val="msonormal"/>
    <w:basedOn w:val="Normal"/>
    <w:rsid w:val="001B6DA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1B6DA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B6DAC"/>
    <w:rPr>
      <w:rFonts w:ascii="Segoe UI" w:hAnsi="Segoe UI" w:cs="Segoe UI"/>
      <w:sz w:val="18"/>
      <w:szCs w:val="18"/>
    </w:rPr>
  </w:style>
  <w:style w:type="paragraph" w:styleId="Revision">
    <w:name w:val="Revision"/>
    <w:hidden/>
    <w:uiPriority w:val="99"/>
    <w:semiHidden/>
    <w:rsid w:val="001B6DAC"/>
    <w:pPr>
      <w:spacing w:after="0" w:line="240" w:lineRule="auto"/>
    </w:pPr>
  </w:style>
  <w:style w:type="character" w:customStyle="1" w:styleId="cf11">
    <w:name w:val="cf11"/>
    <w:basedOn w:val="DefaultParagraphFont"/>
    <w:rsid w:val="001B6DAC"/>
    <w:rPr>
      <w:rFonts w:ascii="Segoe UI" w:hAnsi="Segoe UI" w:cs="Segoe UI" w:hint="default"/>
      <w:sz w:val="18"/>
      <w:szCs w:val="18"/>
    </w:rPr>
  </w:style>
  <w:style w:type="character" w:customStyle="1" w:styleId="cf21">
    <w:name w:val="cf21"/>
    <w:basedOn w:val="DefaultParagraphFont"/>
    <w:rsid w:val="001B6DAC"/>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439923">
      <w:bodyDiv w:val="1"/>
      <w:marLeft w:val="0"/>
      <w:marRight w:val="0"/>
      <w:marTop w:val="0"/>
      <w:marBottom w:val="0"/>
      <w:divBdr>
        <w:top w:val="none" w:sz="0" w:space="0" w:color="auto"/>
        <w:left w:val="none" w:sz="0" w:space="0" w:color="auto"/>
        <w:bottom w:val="none" w:sz="0" w:space="0" w:color="auto"/>
        <w:right w:val="none" w:sz="0" w:space="0" w:color="auto"/>
      </w:divBdr>
      <w:divsChild>
        <w:div w:id="1898779572">
          <w:marLeft w:val="0"/>
          <w:marRight w:val="0"/>
          <w:marTop w:val="0"/>
          <w:marBottom w:val="0"/>
          <w:divBdr>
            <w:top w:val="none" w:sz="0" w:space="0" w:color="auto"/>
            <w:left w:val="none" w:sz="0" w:space="0" w:color="auto"/>
            <w:bottom w:val="none" w:sz="0" w:space="0" w:color="auto"/>
            <w:right w:val="none" w:sz="0" w:space="0" w:color="auto"/>
          </w:divBdr>
        </w:div>
      </w:divsChild>
    </w:div>
    <w:div w:id="51924503">
      <w:bodyDiv w:val="1"/>
      <w:marLeft w:val="0"/>
      <w:marRight w:val="0"/>
      <w:marTop w:val="0"/>
      <w:marBottom w:val="0"/>
      <w:divBdr>
        <w:top w:val="none" w:sz="0" w:space="0" w:color="auto"/>
        <w:left w:val="none" w:sz="0" w:space="0" w:color="auto"/>
        <w:bottom w:val="none" w:sz="0" w:space="0" w:color="auto"/>
        <w:right w:val="none" w:sz="0" w:space="0" w:color="auto"/>
      </w:divBdr>
      <w:divsChild>
        <w:div w:id="724987064">
          <w:marLeft w:val="0"/>
          <w:marRight w:val="0"/>
          <w:marTop w:val="0"/>
          <w:marBottom w:val="0"/>
          <w:divBdr>
            <w:top w:val="none" w:sz="0" w:space="0" w:color="auto"/>
            <w:left w:val="none" w:sz="0" w:space="0" w:color="auto"/>
            <w:bottom w:val="none" w:sz="0" w:space="0" w:color="auto"/>
            <w:right w:val="none" w:sz="0" w:space="0" w:color="auto"/>
          </w:divBdr>
        </w:div>
      </w:divsChild>
    </w:div>
    <w:div w:id="394862896">
      <w:bodyDiv w:val="1"/>
      <w:marLeft w:val="0"/>
      <w:marRight w:val="0"/>
      <w:marTop w:val="0"/>
      <w:marBottom w:val="0"/>
      <w:divBdr>
        <w:top w:val="none" w:sz="0" w:space="0" w:color="auto"/>
        <w:left w:val="none" w:sz="0" w:space="0" w:color="auto"/>
        <w:bottom w:val="none" w:sz="0" w:space="0" w:color="auto"/>
        <w:right w:val="none" w:sz="0" w:space="0" w:color="auto"/>
      </w:divBdr>
    </w:div>
    <w:div w:id="424805185">
      <w:bodyDiv w:val="1"/>
      <w:marLeft w:val="0"/>
      <w:marRight w:val="0"/>
      <w:marTop w:val="0"/>
      <w:marBottom w:val="0"/>
      <w:divBdr>
        <w:top w:val="none" w:sz="0" w:space="0" w:color="auto"/>
        <w:left w:val="none" w:sz="0" w:space="0" w:color="auto"/>
        <w:bottom w:val="none" w:sz="0" w:space="0" w:color="auto"/>
        <w:right w:val="none" w:sz="0" w:space="0" w:color="auto"/>
      </w:divBdr>
    </w:div>
    <w:div w:id="449520534">
      <w:bodyDiv w:val="1"/>
      <w:marLeft w:val="0"/>
      <w:marRight w:val="0"/>
      <w:marTop w:val="0"/>
      <w:marBottom w:val="0"/>
      <w:divBdr>
        <w:top w:val="none" w:sz="0" w:space="0" w:color="auto"/>
        <w:left w:val="none" w:sz="0" w:space="0" w:color="auto"/>
        <w:bottom w:val="none" w:sz="0" w:space="0" w:color="auto"/>
        <w:right w:val="none" w:sz="0" w:space="0" w:color="auto"/>
      </w:divBdr>
      <w:divsChild>
        <w:div w:id="155368751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an-michael.cayme@ut.ee" TargetMode="External"/><Relationship Id="rId13" Type="http://schemas.openxmlformats.org/officeDocument/2006/relationships/image" Target="media/image4.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047EB0-61E8-48EE-8DDD-81416CACE2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1924</Words>
  <Characters>10971</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2024-04-17T02:54:00Z</dcterms:created>
  <dcterms:modified xsi:type="dcterms:W3CDTF">2024-04-17T02:54:00Z</dcterms:modified>
</cp:coreProperties>
</file>