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00C3" w14:textId="77777777" w:rsidR="00A41325" w:rsidRPr="00471ED1" w:rsidRDefault="00A41325" w:rsidP="00A41325">
      <w:pPr>
        <w:pStyle w:val="a7"/>
        <w:spacing w:line="380" w:lineRule="exact"/>
      </w:pPr>
      <w:r w:rsidRPr="00471ED1">
        <w:t xml:space="preserve">Annual mass balance time series of </w:t>
      </w:r>
      <w:proofErr w:type="spellStart"/>
      <w:r w:rsidRPr="00471ED1">
        <w:t>Dongkemadi</w:t>
      </w:r>
      <w:proofErr w:type="spellEnd"/>
      <w:r w:rsidRPr="00471ED1">
        <w:t xml:space="preserve"> Glacier, 2000-2020, from a linear albedo-based model using geodetic data and validated with the glaciological method</w:t>
      </w:r>
    </w:p>
    <w:p w14:paraId="54AC0F02" w14:textId="77777777" w:rsidR="00A41325" w:rsidRPr="002714D6" w:rsidRDefault="00A41325" w:rsidP="00A41325">
      <w:pPr>
        <w:jc w:val="center"/>
        <w:rPr>
          <w:rFonts w:ascii="Times New Roman" w:hAnsi="Times New Roman" w:cs="Times New Roman"/>
        </w:rPr>
      </w:pPr>
    </w:p>
    <w:p w14:paraId="67C8AC38" w14:textId="77777777" w:rsidR="00A41325" w:rsidRPr="002714D6" w:rsidRDefault="00A41325" w:rsidP="00A41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4D6">
        <w:rPr>
          <w:rFonts w:ascii="Times New Roman" w:hAnsi="Times New Roman" w:cs="Times New Roman"/>
          <w:sz w:val="24"/>
          <w:szCs w:val="24"/>
        </w:rPr>
        <w:t>Lin Liu</w:t>
      </w:r>
      <w:r w:rsidRPr="002714D6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271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4D6">
        <w:rPr>
          <w:rFonts w:ascii="Times New Roman" w:hAnsi="Times New Roman" w:cs="Times New Roman"/>
          <w:sz w:val="24"/>
          <w:szCs w:val="24"/>
        </w:rPr>
        <w:t>Zhimin</w:t>
      </w:r>
      <w:proofErr w:type="spellEnd"/>
      <w:r w:rsidRPr="002714D6">
        <w:rPr>
          <w:rFonts w:ascii="Times New Roman" w:hAnsi="Times New Roman" w:cs="Times New Roman"/>
          <w:sz w:val="24"/>
          <w:szCs w:val="24"/>
        </w:rPr>
        <w:t xml:space="preserve"> Zhang</w:t>
      </w:r>
      <w:r w:rsidRPr="00271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1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4D6">
        <w:rPr>
          <w:rFonts w:ascii="Times New Roman" w:hAnsi="Times New Roman" w:cs="Times New Roman"/>
          <w:sz w:val="24"/>
          <w:szCs w:val="24"/>
        </w:rPr>
        <w:t>Yongling</w:t>
      </w:r>
      <w:proofErr w:type="spellEnd"/>
      <w:r w:rsidRPr="002714D6">
        <w:rPr>
          <w:rFonts w:ascii="Times New Roman" w:hAnsi="Times New Roman" w:cs="Times New Roman"/>
          <w:sz w:val="24"/>
          <w:szCs w:val="24"/>
        </w:rPr>
        <w:t xml:space="preserve"> Sun</w:t>
      </w:r>
      <w:r w:rsidRPr="002714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71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4D6">
        <w:rPr>
          <w:rFonts w:ascii="Times New Roman" w:hAnsi="Times New Roman" w:cs="Times New Roman"/>
          <w:sz w:val="24"/>
          <w:szCs w:val="24"/>
        </w:rPr>
        <w:t>Xuguo</w:t>
      </w:r>
      <w:proofErr w:type="spellEnd"/>
      <w:r w:rsidRPr="002714D6">
        <w:rPr>
          <w:rFonts w:ascii="Times New Roman" w:hAnsi="Times New Roman" w:cs="Times New Roman"/>
          <w:sz w:val="24"/>
          <w:szCs w:val="24"/>
        </w:rPr>
        <w:t xml:space="preserve"> Shi</w:t>
      </w:r>
      <w:r w:rsidRPr="002714D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714D6">
        <w:rPr>
          <w:rFonts w:ascii="Times New Roman" w:hAnsi="Times New Roman" w:cs="Times New Roman"/>
          <w:sz w:val="24"/>
          <w:szCs w:val="24"/>
        </w:rPr>
        <w:t>, Liming Jiang</w:t>
      </w:r>
      <w:r w:rsidRPr="002714D6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49F43E93" w14:textId="77777777" w:rsidR="00A41325" w:rsidRDefault="00A41325" w:rsidP="00A41325">
      <w:pPr>
        <w:pStyle w:val="Text"/>
        <w:spacing w:after="60"/>
        <w:ind w:firstLine="0"/>
        <w:rPr>
          <w:rFonts w:eastAsia="宋体" w:hint="eastAsia"/>
          <w:b/>
          <w:lang w:eastAsia="zh-CN"/>
        </w:rPr>
      </w:pPr>
      <w:bookmarkStart w:id="0" w:name="_GoBack"/>
      <w:bookmarkEnd w:id="0"/>
    </w:p>
    <w:p w14:paraId="79288845" w14:textId="062B65FD" w:rsidR="002F22D4" w:rsidRPr="006D1613" w:rsidRDefault="002F22D4" w:rsidP="002F22D4">
      <w:pPr>
        <w:pStyle w:val="Text"/>
        <w:spacing w:after="60"/>
        <w:ind w:firstLine="0"/>
        <w:jc w:val="center"/>
        <w:rPr>
          <w:rFonts w:eastAsiaTheme="minorEastAsia"/>
          <w:lang w:eastAsia="zh-CN"/>
        </w:rPr>
      </w:pPr>
      <w:r w:rsidRPr="006D1613">
        <w:rPr>
          <w:rFonts w:eastAsia="宋体"/>
          <w:b/>
          <w:lang w:eastAsia="zh-CN"/>
        </w:rPr>
        <w:t xml:space="preserve">Table S1 </w:t>
      </w:r>
      <w:r w:rsidR="00E44204" w:rsidRPr="006D1613">
        <w:rPr>
          <w:rFonts w:eastAsia="宋体"/>
          <w:lang w:eastAsia="zh-CN"/>
        </w:rPr>
        <w:t>Annual g</w:t>
      </w:r>
      <w:r w:rsidRPr="006D1613">
        <w:rPr>
          <w:rFonts w:eastAsia="宋体"/>
          <w:lang w:eastAsia="zh-CN"/>
        </w:rPr>
        <w:t>lacier mass balance</w:t>
      </w:r>
      <w:r w:rsidR="00810D65">
        <w:rPr>
          <w:rFonts w:eastAsia="宋体"/>
          <w:lang w:eastAsia="zh-CN"/>
        </w:rPr>
        <w:t>s</w:t>
      </w:r>
      <w:r w:rsidR="002814CA">
        <w:rPr>
          <w:rFonts w:eastAsia="宋体"/>
          <w:lang w:eastAsia="zh-CN"/>
        </w:rPr>
        <w:t xml:space="preserve"> in 2000-2020</w:t>
      </w:r>
      <w:r w:rsidRPr="006D1613">
        <w:rPr>
          <w:rFonts w:eastAsia="宋体"/>
          <w:lang w:eastAsia="zh-CN"/>
        </w:rPr>
        <w:t xml:space="preserve"> </w:t>
      </w:r>
      <w:r w:rsidR="00663333" w:rsidRPr="006D1613">
        <w:rPr>
          <w:rFonts w:eastAsia="宋体"/>
          <w:lang w:eastAsia="zh-CN"/>
        </w:rPr>
        <w:t xml:space="preserve">estimated from the </w:t>
      </w:r>
      <w:r w:rsidR="00810D65" w:rsidRPr="002714D6">
        <w:t>parameter</w:t>
      </w:r>
      <w:r w:rsidR="00810D65" w:rsidRPr="001423EF">
        <w:t xml:space="preserve"> scenarios </w:t>
      </w:r>
      <w:r w:rsidR="00810D65" w:rsidRPr="002714D6">
        <w:t>t12</w:t>
      </w:r>
      <w:r w:rsidR="00810D65">
        <w:t xml:space="preserve">, </w:t>
      </w:r>
      <w:r w:rsidR="00810D65" w:rsidRPr="002714D6">
        <w:t>t13</w:t>
      </w:r>
      <w:r w:rsidR="00810D65">
        <w:t xml:space="preserve">, </w:t>
      </w:r>
      <w:r w:rsidR="00810D65" w:rsidRPr="002714D6">
        <w:t>t23</w:t>
      </w:r>
      <w:r w:rsidR="00810D65">
        <w:t xml:space="preserve"> and </w:t>
      </w:r>
      <w:proofErr w:type="spellStart"/>
      <w:r w:rsidR="00960269" w:rsidRPr="00BE2D4B">
        <w:rPr>
          <w:bCs/>
          <w:kern w:val="28"/>
        </w:rPr>
        <w:t>Hugonnet</w:t>
      </w:r>
      <w:proofErr w:type="spellEnd"/>
      <w:r w:rsidR="00CA68C4">
        <w:rPr>
          <w:bCs/>
          <w:kern w:val="28"/>
        </w:rPr>
        <w:t xml:space="preserve"> </w:t>
      </w:r>
      <w:r w:rsidR="00CA68C4">
        <w:rPr>
          <w:rFonts w:eastAsia="宋体"/>
          <w:lang w:eastAsia="zh-CN"/>
        </w:rPr>
        <w:t>(Numbers listed in this table are rounded to two decimal places)</w:t>
      </w:r>
      <w:r w:rsidR="005B2820" w:rsidRPr="006D1613">
        <w:rPr>
          <w:rFonts w:eastAsiaTheme="minorEastAsia"/>
          <w:lang w:eastAsia="zh-CN"/>
        </w:rPr>
        <w:t>.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710"/>
        <w:gridCol w:w="1939"/>
        <w:gridCol w:w="1939"/>
        <w:gridCol w:w="1939"/>
        <w:gridCol w:w="1978"/>
      </w:tblGrid>
      <w:tr w:rsidR="00C30B83" w:rsidRPr="006D1613" w14:paraId="1B47159E" w14:textId="61ADB943" w:rsidTr="00C30B83">
        <w:trPr>
          <w:trHeight w:val="290"/>
          <w:jc w:val="center"/>
        </w:trPr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A8CB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BDFA97" w14:textId="77777777" w:rsidR="00C30B83" w:rsidRPr="002714D6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Scenario t12</w:t>
            </w:r>
          </w:p>
          <w:p w14:paraId="279E92F8" w14:textId="49434AF9" w:rsidR="00C30B8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(m </w:t>
            </w:r>
            <w:proofErr w:type="spellStart"/>
            <w:r w:rsidRPr="002714D6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w.e</w:t>
            </w:r>
            <w:proofErr w:type="spellEnd"/>
            <w:r w:rsidRPr="002714D6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.)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59FFD50" w14:textId="77777777" w:rsidR="00C30B83" w:rsidRPr="002714D6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Scenario t13</w:t>
            </w:r>
          </w:p>
          <w:p w14:paraId="0978F523" w14:textId="55C5AB25" w:rsidR="00C30B8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(m </w:t>
            </w:r>
            <w:proofErr w:type="spellStart"/>
            <w:r w:rsidRPr="002714D6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w.e</w:t>
            </w:r>
            <w:proofErr w:type="spellEnd"/>
            <w:r w:rsidRPr="002714D6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.)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43966A" w14:textId="77777777" w:rsidR="00C30B83" w:rsidRPr="002714D6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Scenario t23</w:t>
            </w:r>
          </w:p>
          <w:p w14:paraId="0060E64F" w14:textId="0AEE3089" w:rsidR="00C30B8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(m </w:t>
            </w:r>
            <w:proofErr w:type="spellStart"/>
            <w:r w:rsidRPr="002714D6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w.e</w:t>
            </w:r>
            <w:proofErr w:type="spellEnd"/>
            <w:r w:rsidRPr="002714D6"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.)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78DA" w14:textId="3EE9BA58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</w:t>
            </w:r>
            <w:r w:rsidRPr="00810D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cenario </w:t>
            </w:r>
            <w:proofErr w:type="spellStart"/>
            <w:r w:rsidRPr="00267CF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Hugonnet</w:t>
            </w:r>
            <w:proofErr w:type="spellEnd"/>
            <w:r w:rsidRPr="006D16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810D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(m </w:t>
            </w:r>
            <w:proofErr w:type="spellStart"/>
            <w:r w:rsidRPr="00810D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w.e</w:t>
            </w:r>
            <w:proofErr w:type="spellEnd"/>
            <w:r w:rsidRPr="00810D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.)</w:t>
            </w:r>
          </w:p>
        </w:tc>
      </w:tr>
      <w:tr w:rsidR="00C30B83" w:rsidRPr="006D1613" w14:paraId="7C32730A" w14:textId="5C347A91" w:rsidTr="00C30B83">
        <w:trPr>
          <w:trHeight w:val="280"/>
          <w:jc w:val="center"/>
        </w:trPr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20BF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BE8628" w14:textId="6EC8AAF1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2D6F12" w14:textId="2352E214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60AC468" w14:textId="3DB7DCED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5444" w14:textId="4F8307B4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-0.41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1.18</w:t>
            </w:r>
          </w:p>
        </w:tc>
      </w:tr>
      <w:tr w:rsidR="00C30B83" w:rsidRPr="006D1613" w14:paraId="59801FEF" w14:textId="46752FAC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4BA2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A466" w14:textId="51A34AC3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99780" w14:textId="0077EC71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5D70D" w14:textId="13B6571D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4281" w14:textId="77EBA3C8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0.02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1.29</w:t>
            </w:r>
          </w:p>
        </w:tc>
      </w:tr>
      <w:tr w:rsidR="00C30B83" w:rsidRPr="006D1613" w14:paraId="1DD9082C" w14:textId="1366FBE4" w:rsidTr="00C30B83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0232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8711C" w14:textId="55389F85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0.51±0.2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8430C" w14:textId="784C8831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F136" w14:textId="2B11C44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0.60±0.4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6FC0" w14:textId="294DE96F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-0.47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1.16</w:t>
            </w:r>
          </w:p>
        </w:tc>
      </w:tr>
      <w:tr w:rsidR="00C30B83" w:rsidRPr="006D1613" w14:paraId="2BBB36B9" w14:textId="4B1C3142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3748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D26A" w14:textId="63A390A9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8E528" w14:textId="14F19E6E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EF4C" w14:textId="14579F2E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957A" w14:textId="78A2EAE9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0.06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</w:t>
            </w:r>
          </w:p>
        </w:tc>
      </w:tr>
      <w:tr w:rsidR="00C30B83" w:rsidRPr="006D1613" w14:paraId="335C359C" w14:textId="7AAFF674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2309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1984" w14:textId="00826A8D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B9BF7" w14:textId="263E5799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0.14±0.21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B49B9" w14:textId="40B36126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4D9C" w14:textId="2777E163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-0.11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1.26</w:t>
            </w:r>
          </w:p>
        </w:tc>
      </w:tr>
      <w:tr w:rsidR="00C30B83" w:rsidRPr="006D1613" w14:paraId="7D3D955D" w14:textId="5D5C717C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76A3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1B546" w14:textId="3CA2C89B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05C4" w14:textId="4BF6C3B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E0AE" w14:textId="54BF226A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D491" w14:textId="0B2A1A5C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-0.18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</w:t>
            </w:r>
          </w:p>
        </w:tc>
      </w:tr>
      <w:tr w:rsidR="00C30B83" w:rsidRPr="006D1613" w14:paraId="3E14ADDF" w14:textId="407399DB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170F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3ADD" w14:textId="43981BAB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1.17±0.2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15E3" w14:textId="3D6A3CD2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0.90±0.1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8AFD" w14:textId="2FAC2BFE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1.54±0.4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7A6F" w14:textId="3486A095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-1.00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1.04</w:t>
            </w:r>
          </w:p>
        </w:tc>
      </w:tr>
      <w:tr w:rsidR="00C30B83" w:rsidRPr="006D1613" w14:paraId="502C3B32" w14:textId="1C90A98F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0AAB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39E36" w14:textId="7B2071BB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9477F" w14:textId="26B8178F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8B0B9" w14:textId="7F6C8FE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0.63±0.4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31AA" w14:textId="5FBDC97F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-0.49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1.16</w:t>
            </w:r>
          </w:p>
        </w:tc>
      </w:tr>
      <w:tr w:rsidR="00C30B83" w:rsidRPr="006D1613" w14:paraId="66045D1D" w14:textId="44FEAA1B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D17E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F9DB3" w14:textId="02D991A6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196A0" w14:textId="6FB5432D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2D40" w14:textId="17DF0632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0.64±0.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83D4" w14:textId="22E9592E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0.23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1.35</w:t>
            </w:r>
          </w:p>
        </w:tc>
      </w:tr>
      <w:tr w:rsidR="00C30B83" w:rsidRPr="006D1613" w14:paraId="2491E13C" w14:textId="6257D488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208A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9462" w14:textId="61FD657C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74A12" w14:textId="512B1E29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15F8B" w14:textId="7E30FC1C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E79" w14:textId="1AB30144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-0.09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1.26</w:t>
            </w:r>
          </w:p>
        </w:tc>
      </w:tr>
      <w:tr w:rsidR="00C30B83" w:rsidRPr="006D1613" w14:paraId="58DA1DC7" w14:textId="15BFB3FB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7625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EDAF" w14:textId="3844A99F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1.14±0.2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236C" w14:textId="3D2BFE85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0.88±0.1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BFB3" w14:textId="5BD01246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1.50±0.4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B8C5" w14:textId="10D5C5FA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-0.98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</w:t>
            </w:r>
          </w:p>
        </w:tc>
      </w:tr>
      <w:tr w:rsidR="00C30B83" w:rsidRPr="006D1613" w14:paraId="0FFECD3D" w14:textId="61FB0188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4EAF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5156" w14:textId="5859FF1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F42F5" w14:textId="0F9BF245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88E5D" w14:textId="6CA9FD88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0.22±0.4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3C93" w14:textId="5127524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-0.25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1.22</w:t>
            </w:r>
          </w:p>
        </w:tc>
      </w:tr>
      <w:tr w:rsidR="00C30B83" w:rsidRPr="006D1613" w14:paraId="016FF3A9" w14:textId="481EB4C7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5DF9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07955" w14:textId="50703AA6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B6B5A" w14:textId="7C86D009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0.82±0.1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1B62" w14:textId="5AE7F263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1.37±0.4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D541" w14:textId="269A582E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-0.90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1.06</w:t>
            </w:r>
          </w:p>
        </w:tc>
      </w:tr>
      <w:tr w:rsidR="00C30B83" w:rsidRPr="006D1613" w14:paraId="0600D74E" w14:textId="6BECA45F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5417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5E9A" w14:textId="0F4AA964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1.27±0.2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F883" w14:textId="3E512A9C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0.97±0.18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686C4" w14:textId="4ADC6EE0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1.69±0.4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70B7" w14:textId="766C02EA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-1.08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</w:t>
            </w:r>
          </w:p>
        </w:tc>
      </w:tr>
      <w:tr w:rsidR="00C30B83" w:rsidRPr="006D1613" w14:paraId="1290C6F9" w14:textId="427A4CE1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6F00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C9CB9" w14:textId="059656CE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0.67±0.2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51A7B" w14:textId="738CBEA0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0.55±0.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5C025" w14:textId="7979FD41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E534" w14:textId="562FFC7A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-0.60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1.13</w:t>
            </w:r>
          </w:p>
        </w:tc>
      </w:tr>
      <w:tr w:rsidR="00C30B83" w:rsidRPr="006D1613" w14:paraId="1F3658E6" w14:textId="19DD4605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F215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F3E3" w14:textId="57F58DA3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1.06±0.2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00F6D" w14:textId="02479D21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0.83±0.1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C98C6" w14:textId="1063B895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1.39±0.4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F915" w14:textId="7F11CB98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-0.91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1.06</w:t>
            </w:r>
          </w:p>
        </w:tc>
      </w:tr>
      <w:tr w:rsidR="00C30B83" w:rsidRPr="006D1613" w14:paraId="60FF53D5" w14:textId="125AEDF0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20DD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6AEB" w14:textId="5CACEB72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1.21±0.2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F7DA2" w14:textId="70D1518C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0.93±0.1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7589" w14:textId="29325F99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1.60±0.4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99C1" w14:textId="166AA22B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-1.03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1.03</w:t>
            </w:r>
          </w:p>
        </w:tc>
      </w:tr>
      <w:tr w:rsidR="00C30B83" w:rsidRPr="006D1613" w14:paraId="4F22C3BA" w14:textId="6A580005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0099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1142" w14:textId="0C8A2E40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3ED84" w14:textId="2C1D1389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A0F2" w14:textId="728330C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DB67" w14:textId="3A848A93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-0.29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1.21</w:t>
            </w:r>
          </w:p>
        </w:tc>
      </w:tr>
      <w:tr w:rsidR="00C30B83" w:rsidRPr="006D1613" w14:paraId="74C14AE4" w14:textId="6D4E85C3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9116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260FB" w14:textId="2DF34379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F639D" w14:textId="68703220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0.70±0.1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3D20" w14:textId="333FE62B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1.13±0.4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1C5F" w14:textId="3B0DF6F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-0.77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1.09</w:t>
            </w:r>
          </w:p>
        </w:tc>
      </w:tr>
      <w:tr w:rsidR="00C30B83" w:rsidRPr="006D1613" w14:paraId="58BA7495" w14:textId="62BE376F" w:rsidTr="00C30B83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F9B3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2019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D40C8" w14:textId="356DD2B8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0.69±0.2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B1A97" w14:textId="5139A12D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0.57±0.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D5D8" w14:textId="2AE92E5D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0.85±0.4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4EEB" w14:textId="01A0A81A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-0.61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1.13</w:t>
            </w:r>
          </w:p>
        </w:tc>
      </w:tr>
      <w:tr w:rsidR="00C30B83" w:rsidRPr="006D1613" w14:paraId="40FDC146" w14:textId="6B4D693A" w:rsidTr="00C30B83">
        <w:trPr>
          <w:trHeight w:val="290"/>
          <w:jc w:val="center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6D2C" w14:textId="77777777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E6A5FA" w14:textId="4EA478A8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7A5D3C" w14:textId="16B59AD4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0.24±0.2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57927A" w14:textId="500169AB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−</w:t>
            </w:r>
            <w:r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0.17±0.4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D6CA" w14:textId="7AE035D9" w:rsidR="00C30B83" w:rsidRPr="006D1613" w:rsidRDefault="00C30B83" w:rsidP="00C30B8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D1613">
              <w:rPr>
                <w:rFonts w:ascii="Times New Roman" w:eastAsia="等线" w:hAnsi="Times New Roman" w:cs="Times New Roman"/>
                <w:color w:val="000000"/>
                <w:szCs w:val="21"/>
              </w:rPr>
              <w:t>-0.23</w:t>
            </w:r>
            <w:r w:rsidR="00CA68C4" w:rsidRPr="002714D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±</w:t>
            </w:r>
            <w:r w:rsidR="003473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1.23</w:t>
            </w:r>
          </w:p>
        </w:tc>
      </w:tr>
    </w:tbl>
    <w:p w14:paraId="2F7708D1" w14:textId="0499FE7E" w:rsidR="00390CF0" w:rsidRPr="006D1613" w:rsidRDefault="00390CF0" w:rsidP="00615DBB">
      <w:pPr>
        <w:pStyle w:val="Text"/>
        <w:ind w:firstLine="0"/>
        <w:rPr>
          <w:rStyle w:val="fontstyle01"/>
          <w:rFonts w:ascii="Times New Roman" w:hAnsi="Times New Roman"/>
          <w:sz w:val="21"/>
          <w:szCs w:val="21"/>
        </w:rPr>
      </w:pPr>
    </w:p>
    <w:p w14:paraId="5CF4C146" w14:textId="623FBEC1" w:rsidR="00390CF0" w:rsidRDefault="00390CF0" w:rsidP="006F14D9">
      <w:pPr>
        <w:pStyle w:val="Text"/>
        <w:ind w:firstLine="0"/>
        <w:rPr>
          <w:rStyle w:val="fontstyle01"/>
          <w:rFonts w:ascii="Times New Roman" w:hAnsi="Times New Roman"/>
          <w:sz w:val="21"/>
          <w:szCs w:val="21"/>
        </w:rPr>
      </w:pPr>
    </w:p>
    <w:p w14:paraId="4285CC7A" w14:textId="7740AE8B" w:rsidR="007436D2" w:rsidRDefault="00F06E7E" w:rsidP="000A0B08">
      <w:pPr>
        <w:pStyle w:val="Text"/>
        <w:ind w:firstLine="0"/>
        <w:jc w:val="center"/>
        <w:rPr>
          <w:rStyle w:val="fontstyle01"/>
          <w:rFonts w:ascii="Times New Roman" w:hAnsi="Times New Roman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121CFE82" wp14:editId="7F4607A6">
            <wp:extent cx="5274310" cy="19075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S1_elevation changes_all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4F5B9" w14:textId="379D9D94" w:rsidR="00E2726F" w:rsidRDefault="00E2726F" w:rsidP="000A0B08">
      <w:pPr>
        <w:pStyle w:val="Text"/>
        <w:ind w:firstLine="0"/>
        <w:jc w:val="center"/>
        <w:rPr>
          <w:rStyle w:val="fontstyle01"/>
          <w:rFonts w:ascii="Times New Roman" w:hAnsi="Times New Roman"/>
          <w:sz w:val="21"/>
          <w:szCs w:val="21"/>
        </w:rPr>
      </w:pPr>
      <w:r w:rsidRPr="006D1613">
        <w:rPr>
          <w:b/>
          <w:sz w:val="21"/>
          <w:szCs w:val="21"/>
        </w:rPr>
        <w:t xml:space="preserve">Fig. S1. </w:t>
      </w:r>
      <w:r>
        <w:rPr>
          <w:sz w:val="21"/>
          <w:szCs w:val="21"/>
        </w:rPr>
        <w:t xml:space="preserve">Surface elevation changes for the </w:t>
      </w:r>
      <w:proofErr w:type="spellStart"/>
      <w:r>
        <w:rPr>
          <w:sz w:val="21"/>
          <w:szCs w:val="21"/>
        </w:rPr>
        <w:t>Dongkemadi</w:t>
      </w:r>
      <w:proofErr w:type="spellEnd"/>
      <w:r>
        <w:rPr>
          <w:sz w:val="21"/>
          <w:szCs w:val="21"/>
        </w:rPr>
        <w:t xml:space="preserve"> Glacier and its surroundings during the time periods of </w:t>
      </w:r>
      <w:r w:rsidRPr="006D1613">
        <w:rPr>
          <w:sz w:val="21"/>
          <w:szCs w:val="21"/>
        </w:rPr>
        <w:t>2000–2012 (a), 2012–2014 (b), and 2014–2018 (c)</w:t>
      </w:r>
      <w:r>
        <w:rPr>
          <w:sz w:val="21"/>
          <w:szCs w:val="21"/>
        </w:rPr>
        <w:t>.</w:t>
      </w:r>
    </w:p>
    <w:p w14:paraId="23D2BECF" w14:textId="3CC9A9F0" w:rsidR="00EA6AF1" w:rsidRPr="006D1613" w:rsidRDefault="004A4FAB" w:rsidP="00EA6A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892BD7" wp14:editId="7DEED070">
            <wp:extent cx="5037712" cy="12033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S2_histogram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673" cy="120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CE42" w14:textId="5773D491" w:rsidR="00EA6AF1" w:rsidRPr="006D1613" w:rsidRDefault="00EA6AF1" w:rsidP="00EA6AF1">
      <w:pPr>
        <w:pStyle w:val="Text"/>
        <w:ind w:firstLine="0"/>
        <w:jc w:val="center"/>
        <w:rPr>
          <w:rStyle w:val="fontstyle01"/>
          <w:rFonts w:ascii="Times New Roman" w:hAnsi="Times New Roman"/>
          <w:sz w:val="21"/>
          <w:szCs w:val="21"/>
        </w:rPr>
      </w:pPr>
      <w:r w:rsidRPr="006D1613">
        <w:rPr>
          <w:b/>
          <w:sz w:val="21"/>
          <w:szCs w:val="21"/>
        </w:rPr>
        <w:t>Fig. S</w:t>
      </w:r>
      <w:r>
        <w:rPr>
          <w:b/>
          <w:sz w:val="21"/>
          <w:szCs w:val="21"/>
        </w:rPr>
        <w:t>2</w:t>
      </w:r>
      <w:r w:rsidRPr="006D1613">
        <w:rPr>
          <w:b/>
          <w:sz w:val="21"/>
          <w:szCs w:val="21"/>
        </w:rPr>
        <w:t xml:space="preserve">. </w:t>
      </w:r>
      <w:r w:rsidRPr="00236822">
        <w:rPr>
          <w:rStyle w:val="fontstyle01"/>
          <w:rFonts w:ascii="Times New Roman" w:hAnsi="Times New Roman"/>
          <w:sz w:val="21"/>
          <w:szCs w:val="21"/>
        </w:rPr>
        <w:t>T</w:t>
      </w:r>
      <w:r w:rsidRPr="006D1613">
        <w:rPr>
          <w:rStyle w:val="fontstyle01"/>
          <w:rFonts w:ascii="Times New Roman" w:hAnsi="Times New Roman"/>
          <w:sz w:val="21"/>
          <w:szCs w:val="21"/>
        </w:rPr>
        <w:t>he distribution of the elevation di</w:t>
      </w:r>
      <w:r w:rsidRPr="00236822">
        <w:rPr>
          <w:rStyle w:val="fontstyle01"/>
          <w:rFonts w:ascii="Times New Roman" w:hAnsi="Times New Roman"/>
          <w:sz w:val="21"/>
          <w:szCs w:val="21"/>
        </w:rPr>
        <w:t>ff</w:t>
      </w:r>
      <w:r w:rsidRPr="006D1613">
        <w:rPr>
          <w:rStyle w:val="fontstyle01"/>
          <w:rFonts w:ascii="Times New Roman" w:hAnsi="Times New Roman"/>
          <w:sz w:val="21"/>
          <w:szCs w:val="21"/>
        </w:rPr>
        <w:t>erences over the o</w:t>
      </w:r>
      <w:r w:rsidRPr="00236822">
        <w:rPr>
          <w:rStyle w:val="fontstyle01"/>
          <w:rFonts w:ascii="Times New Roman" w:hAnsi="Times New Roman"/>
          <w:sz w:val="21"/>
          <w:szCs w:val="21"/>
        </w:rPr>
        <w:t>ff</w:t>
      </w:r>
      <w:r w:rsidRPr="006D1613">
        <w:rPr>
          <w:rStyle w:val="fontstyle01"/>
          <w:rFonts w:ascii="Times New Roman" w:hAnsi="Times New Roman"/>
          <w:sz w:val="21"/>
          <w:szCs w:val="21"/>
        </w:rPr>
        <w:t>-glacier regions</w:t>
      </w:r>
      <w:r w:rsidR="00236822">
        <w:rPr>
          <w:rStyle w:val="fontstyle01"/>
          <w:rFonts w:ascii="Times New Roman" w:hAnsi="Times New Roman"/>
          <w:sz w:val="21"/>
          <w:szCs w:val="21"/>
        </w:rPr>
        <w:t xml:space="preserve"> (</w:t>
      </w:r>
      <w:r w:rsidR="00236822" w:rsidRPr="00236822">
        <w:rPr>
          <w:rStyle w:val="fontstyle01"/>
          <w:rFonts w:ascii="Times New Roman" w:hAnsi="Times New Roman"/>
          <w:sz w:val="21"/>
          <w:szCs w:val="21"/>
        </w:rPr>
        <w:t>three-sigma filter was used</w:t>
      </w:r>
      <w:r w:rsidR="00ED0F1F">
        <w:rPr>
          <w:rStyle w:val="fontstyle01"/>
          <w:rFonts w:ascii="Times New Roman" w:hAnsi="Times New Roman"/>
          <w:sz w:val="21"/>
          <w:szCs w:val="21"/>
        </w:rPr>
        <w:t xml:space="preserve"> to </w:t>
      </w:r>
      <w:r w:rsidR="00645263">
        <w:rPr>
          <w:rStyle w:val="fontstyle01"/>
          <w:rFonts w:ascii="Times New Roman" w:hAnsi="Times New Roman"/>
          <w:sz w:val="21"/>
          <w:szCs w:val="21"/>
        </w:rPr>
        <w:t>identify</w:t>
      </w:r>
      <w:r w:rsidR="00ED0F1F">
        <w:rPr>
          <w:rStyle w:val="fontstyle01"/>
          <w:rFonts w:ascii="Times New Roman" w:hAnsi="Times New Roman"/>
          <w:sz w:val="21"/>
          <w:szCs w:val="21"/>
        </w:rPr>
        <w:t xml:space="preserve"> outliers</w:t>
      </w:r>
      <w:r w:rsidR="00236822">
        <w:rPr>
          <w:rStyle w:val="fontstyle01"/>
          <w:rFonts w:ascii="Times New Roman" w:hAnsi="Times New Roman"/>
          <w:sz w:val="21"/>
          <w:szCs w:val="21"/>
        </w:rPr>
        <w:t>)</w:t>
      </w:r>
      <w:r w:rsidRPr="006D1613"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6D1613">
        <w:rPr>
          <w:sz w:val="21"/>
          <w:szCs w:val="21"/>
        </w:rPr>
        <w:t>during the time periods of 2000–2012 (a), 2012–2014 (b), and 2014–2018 (c)</w:t>
      </w:r>
      <w:r w:rsidRPr="006D1613">
        <w:rPr>
          <w:rStyle w:val="fontstyle01"/>
          <w:rFonts w:ascii="Times New Roman" w:hAnsi="Times New Roman"/>
          <w:sz w:val="21"/>
          <w:szCs w:val="21"/>
        </w:rPr>
        <w:t>. Med is the median value and SD is the standard deviation.</w:t>
      </w:r>
    </w:p>
    <w:p w14:paraId="6F048618" w14:textId="77777777" w:rsidR="00F06E7E" w:rsidRPr="006D1613" w:rsidRDefault="00F06E7E" w:rsidP="006F14D9">
      <w:pPr>
        <w:pStyle w:val="Text"/>
        <w:ind w:firstLine="0"/>
        <w:rPr>
          <w:rStyle w:val="fontstyle01"/>
          <w:rFonts w:ascii="Times New Roman" w:hAnsi="Times New Roman"/>
          <w:sz w:val="21"/>
          <w:szCs w:val="21"/>
        </w:rPr>
      </w:pPr>
    </w:p>
    <w:sectPr w:rsidR="00F06E7E" w:rsidRPr="006D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A104F" w14:textId="77777777" w:rsidR="00DC56B3" w:rsidRDefault="00DC56B3" w:rsidP="00AC0AFD">
      <w:r>
        <w:separator/>
      </w:r>
    </w:p>
  </w:endnote>
  <w:endnote w:type="continuationSeparator" w:id="0">
    <w:p w14:paraId="037071C9" w14:textId="77777777" w:rsidR="00DC56B3" w:rsidRDefault="00DC56B3" w:rsidP="00AC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fcf1b24">
    <w:altName w:val="Cambria"/>
    <w:panose1 w:val="00000000000000000000"/>
    <w:charset w:val="00"/>
    <w:family w:val="roman"/>
    <w:notTrueType/>
    <w:pitch w:val="default"/>
  </w:font>
  <w:font w:name="AdvOT5fcf1b24+fb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7B727" w14:textId="77777777" w:rsidR="00DC56B3" w:rsidRDefault="00DC56B3" w:rsidP="00AC0AFD">
      <w:r>
        <w:separator/>
      </w:r>
    </w:p>
  </w:footnote>
  <w:footnote w:type="continuationSeparator" w:id="0">
    <w:p w14:paraId="66044ADA" w14:textId="77777777" w:rsidR="00DC56B3" w:rsidRDefault="00DC56B3" w:rsidP="00AC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68"/>
    <w:rsid w:val="00001686"/>
    <w:rsid w:val="0002673C"/>
    <w:rsid w:val="000419ED"/>
    <w:rsid w:val="00065B4F"/>
    <w:rsid w:val="00071FE8"/>
    <w:rsid w:val="000A0B08"/>
    <w:rsid w:val="00236822"/>
    <w:rsid w:val="00267CFD"/>
    <w:rsid w:val="002814CA"/>
    <w:rsid w:val="002A4DA7"/>
    <w:rsid w:val="002F22D4"/>
    <w:rsid w:val="002F7BF6"/>
    <w:rsid w:val="00333B55"/>
    <w:rsid w:val="00347365"/>
    <w:rsid w:val="00371E76"/>
    <w:rsid w:val="00390CF0"/>
    <w:rsid w:val="003A2BE6"/>
    <w:rsid w:val="004A4FAB"/>
    <w:rsid w:val="004F4F06"/>
    <w:rsid w:val="00516092"/>
    <w:rsid w:val="005B2820"/>
    <w:rsid w:val="00615DBB"/>
    <w:rsid w:val="00645263"/>
    <w:rsid w:val="00654868"/>
    <w:rsid w:val="00657044"/>
    <w:rsid w:val="00663333"/>
    <w:rsid w:val="006D1613"/>
    <w:rsid w:val="006F14D9"/>
    <w:rsid w:val="00714C4E"/>
    <w:rsid w:val="0073540E"/>
    <w:rsid w:val="007436D2"/>
    <w:rsid w:val="00790888"/>
    <w:rsid w:val="007D6F0B"/>
    <w:rsid w:val="00810D65"/>
    <w:rsid w:val="00821EFC"/>
    <w:rsid w:val="00827ADB"/>
    <w:rsid w:val="00837C47"/>
    <w:rsid w:val="008D7A70"/>
    <w:rsid w:val="00960269"/>
    <w:rsid w:val="00960BAE"/>
    <w:rsid w:val="009E1EB2"/>
    <w:rsid w:val="00A41325"/>
    <w:rsid w:val="00AC0AFD"/>
    <w:rsid w:val="00AF3410"/>
    <w:rsid w:val="00AF6721"/>
    <w:rsid w:val="00B92378"/>
    <w:rsid w:val="00BA4DF1"/>
    <w:rsid w:val="00C30B83"/>
    <w:rsid w:val="00C351CF"/>
    <w:rsid w:val="00C400F9"/>
    <w:rsid w:val="00C55814"/>
    <w:rsid w:val="00CA1A10"/>
    <w:rsid w:val="00CA68C4"/>
    <w:rsid w:val="00CC5474"/>
    <w:rsid w:val="00CD0216"/>
    <w:rsid w:val="00D57EE0"/>
    <w:rsid w:val="00DC56B3"/>
    <w:rsid w:val="00DF481F"/>
    <w:rsid w:val="00E2726F"/>
    <w:rsid w:val="00E44204"/>
    <w:rsid w:val="00EA09BB"/>
    <w:rsid w:val="00EA6AF1"/>
    <w:rsid w:val="00ED0F1F"/>
    <w:rsid w:val="00F06E7E"/>
    <w:rsid w:val="00F441DF"/>
    <w:rsid w:val="00F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5F498"/>
  <w15:chartTrackingRefBased/>
  <w15:docId w15:val="{65C15D1F-E010-4BA1-AA7C-AF6BFBA2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A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AFD"/>
    <w:rPr>
      <w:sz w:val="18"/>
      <w:szCs w:val="18"/>
    </w:rPr>
  </w:style>
  <w:style w:type="paragraph" w:customStyle="1" w:styleId="Text">
    <w:name w:val="Text"/>
    <w:basedOn w:val="a"/>
    <w:rsid w:val="00AF6721"/>
    <w:pPr>
      <w:widowControl/>
      <w:spacing w:before="120"/>
      <w:ind w:firstLine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fontstyle01">
    <w:name w:val="fontstyle01"/>
    <w:basedOn w:val="a0"/>
    <w:rsid w:val="00AF6721"/>
    <w:rPr>
      <w:rFonts w:ascii="AdvOT5fcf1b24" w:hAnsi="AdvOT5fcf1b2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F6721"/>
    <w:rPr>
      <w:rFonts w:ascii="AdvOT5fcf1b24+fb" w:hAnsi="AdvOT5fcf1b24+fb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A41325"/>
    <w:pPr>
      <w:widowControl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en-US"/>
    </w:rPr>
  </w:style>
  <w:style w:type="character" w:customStyle="1" w:styleId="a8">
    <w:name w:val="标题 字符"/>
    <w:basedOn w:val="a0"/>
    <w:link w:val="a7"/>
    <w:uiPriority w:val="10"/>
    <w:rsid w:val="00A4132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47</cp:revision>
  <dcterms:created xsi:type="dcterms:W3CDTF">2023-07-04T02:43:00Z</dcterms:created>
  <dcterms:modified xsi:type="dcterms:W3CDTF">2024-01-09T03:44:00Z</dcterms:modified>
</cp:coreProperties>
</file>