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1" w:type="dxa"/>
        <w:tblLook w:val="04A0" w:firstRow="1" w:lastRow="0" w:firstColumn="1" w:lastColumn="0" w:noHBand="0" w:noVBand="1"/>
      </w:tblPr>
      <w:tblGrid>
        <w:gridCol w:w="1277"/>
        <w:gridCol w:w="3160"/>
        <w:gridCol w:w="1422"/>
        <w:gridCol w:w="1354"/>
        <w:gridCol w:w="1287"/>
        <w:gridCol w:w="1309"/>
        <w:gridCol w:w="1400"/>
        <w:gridCol w:w="1219"/>
        <w:gridCol w:w="1309"/>
        <w:gridCol w:w="1264"/>
      </w:tblGrid>
      <w:tr w:rsidR="00CE5F14" w:rsidRPr="002D6516" w14:paraId="4947625A" w14:textId="77777777" w:rsidTr="00064962">
        <w:trPr>
          <w:trHeight w:val="288"/>
        </w:trPr>
        <w:tc>
          <w:tcPr>
            <w:tcW w:w="1500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6F6D0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Hlk134560212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Supplementary Table 4. Partial correlations between inflammation and cortical thickness in BDII-D</w:t>
            </w:r>
          </w:p>
        </w:tc>
      </w:tr>
      <w:tr w:rsidR="00CE5F14" w:rsidRPr="002D6516" w14:paraId="2FA1D6F2" w14:textId="77777777" w:rsidTr="00064962">
        <w:trPr>
          <w:trHeight w:val="1872"/>
        </w:trPr>
        <w:tc>
          <w:tcPr>
            <w:tcW w:w="4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F9E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inflammatory cytokines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3D94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lh</w:t>
            </w:r>
            <w:proofErr w:type="spellEnd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caudal middle frontal thickness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341C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lh</w:t>
            </w:r>
            <w:proofErr w:type="spellEnd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inferior temporal thickness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F1FA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lh</w:t>
            </w:r>
            <w:proofErr w:type="spellEnd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lateral </w:t>
            </w:r>
            <w:proofErr w:type="spellStart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orbito</w:t>
            </w:r>
            <w:proofErr w:type="spellEnd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frontal thickness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CF6AB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lh</w:t>
            </w:r>
            <w:proofErr w:type="spellEnd"/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rostral middle frontal thickness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FEB2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 postcentral thickness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CA8E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 superior frontal thickness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99F0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 rostral middle frontal thickness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6D76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 caudal middle frontal thickness</w:t>
            </w:r>
          </w:p>
        </w:tc>
      </w:tr>
      <w:tr w:rsidR="00CE5F14" w:rsidRPr="002D6516" w14:paraId="3B0C6852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BD8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IL-1β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E0E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E28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EC8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-0.103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BE7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1F9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0.115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73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CE2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D06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033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-0.115</w:t>
            </w:r>
          </w:p>
        </w:tc>
      </w:tr>
      <w:tr w:rsidR="00CE5F14" w:rsidRPr="002D6516" w14:paraId="172E7F0C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AE2DC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004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061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0.815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F60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0.216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05F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C10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0.166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08E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0.764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289C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66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0.419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668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0.168</w:t>
            </w:r>
          </w:p>
        </w:tc>
      </w:tr>
      <w:tr w:rsidR="00CE5F14" w:rsidRPr="002D6516" w14:paraId="4205E0F6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AAB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TNF-α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8FD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D37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0.122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EF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-0.121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190C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-0.097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9E9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569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2CA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0.015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0E2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0.039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4962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0.078</w:t>
            </w:r>
          </w:p>
        </w:tc>
      </w:tr>
      <w:tr w:rsidR="00CE5F14" w:rsidRPr="002D6516" w14:paraId="2C7678B3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40538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3CF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A0E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0.143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A6B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0.145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F3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0.244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43E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0.895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E61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D80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0.861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259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0.644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C94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0.352</w:t>
            </w:r>
          </w:p>
        </w:tc>
      </w:tr>
      <w:tr w:rsidR="00CE5F14" w:rsidRPr="002D6516" w14:paraId="7E8F980A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29D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IL-6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1902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32A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0.048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EAB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-0.093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25BB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-0.18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654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2A3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5C4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C0EB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BDA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0.006</w:t>
            </w:r>
          </w:p>
        </w:tc>
      </w:tr>
      <w:tr w:rsidR="00CE5F14" w:rsidRPr="002D6516" w14:paraId="360162FD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8B8CF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BCBB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427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0.567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156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0.265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6E3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0.038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B3E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0.837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9E2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0.976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141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0.987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5D32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0.278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3E0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0.942</w:t>
            </w:r>
          </w:p>
        </w:tc>
      </w:tr>
      <w:tr w:rsidR="00CE5F14" w:rsidRPr="002D6516" w14:paraId="7401EF8C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475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CRP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E71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B6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0.088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439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-0.077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702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-0.155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EAE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-0.183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992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-0.091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690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14C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-0.077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F63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-0.08</w:t>
            </w:r>
          </w:p>
        </w:tc>
      </w:tr>
      <w:tr w:rsidR="00CE5F14" w:rsidRPr="002D6516" w14:paraId="1BF9B11C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FB2B7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DCD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ED1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0.291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3BB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0.354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887C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0.062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3B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0.027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B53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0.277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F81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0.546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922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0.356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B49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10205"/>
                <w:kern w:val="0"/>
                <w:sz w:val="24"/>
                <w:szCs w:val="24"/>
              </w:rPr>
              <w:t>0.336</w:t>
            </w:r>
          </w:p>
        </w:tc>
      </w:tr>
      <w:tr w:rsidR="00CE5F14" w:rsidRPr="002D6516" w14:paraId="277B5313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4CD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WBC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EEB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A4F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8FD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55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-0.173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39F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908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FA1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DC1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-0.198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2E2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-0.133</w:t>
            </w:r>
          </w:p>
        </w:tc>
      </w:tr>
      <w:tr w:rsidR="00CE5F14" w:rsidRPr="002D6516" w14:paraId="4D4DD9B4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C463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E48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E63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A28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C0A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0.017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A10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8BF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22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1F9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  <w:t>0.029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8A6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</w:tc>
      </w:tr>
      <w:tr w:rsidR="00CE5F14" w:rsidRPr="002D6516" w14:paraId="75333959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D0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NTL ratio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A8D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AB3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A9C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1B5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2B87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C01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41B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0F8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601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-0.033</w:t>
            </w:r>
          </w:p>
        </w:tc>
      </w:tr>
      <w:tr w:rsidR="00CE5F14" w:rsidRPr="002D6516" w14:paraId="2614DBCA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C0EFB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929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A74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07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BB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BE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42A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394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953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F23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</w:t>
            </w:r>
          </w:p>
        </w:tc>
      </w:tr>
      <w:tr w:rsidR="00CE5F14" w:rsidRPr="002D6516" w14:paraId="6E24D4A2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8EC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MTL ratio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48B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B28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958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2342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5713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1AF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5B6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6B2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C6D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</w:tr>
      <w:tr w:rsidR="00CE5F14" w:rsidRPr="002D6516" w14:paraId="16766551" w14:textId="77777777" w:rsidTr="00064962">
        <w:trPr>
          <w:trHeight w:val="312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E4357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171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362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5DF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901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CD9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6CC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F45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BCF2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55C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</w:t>
            </w:r>
          </w:p>
        </w:tc>
      </w:tr>
      <w:tr w:rsidR="00CE5F14" w:rsidRPr="002D6516" w14:paraId="30B1660F" w14:textId="77777777" w:rsidTr="0006496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9A19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PTL ratio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6E3C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Correlation r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ACB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D0A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C2D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0EC5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72D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2CD9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7340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F1FBD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-0.031</w:t>
            </w:r>
          </w:p>
        </w:tc>
      </w:tr>
      <w:tr w:rsidR="00CE5F14" w:rsidRPr="002D6516" w14:paraId="73C6AE9C" w14:textId="77777777" w:rsidTr="00064962">
        <w:trPr>
          <w:trHeight w:val="324"/>
        </w:trPr>
        <w:tc>
          <w:tcPr>
            <w:tcW w:w="12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A52378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7A26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Significance p-value(</w:t>
            </w:r>
            <w:proofErr w:type="spellStart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uncorr</w:t>
            </w:r>
            <w:proofErr w:type="spellEnd"/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0EF8E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E2D5DB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30008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52C11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856F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E7824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3A82A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717BF" w14:textId="77777777" w:rsidR="00CE5F14" w:rsidRPr="002D6516" w:rsidRDefault="00CE5F14" w:rsidP="000649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</w:t>
            </w:r>
          </w:p>
        </w:tc>
      </w:tr>
      <w:tr w:rsidR="00CE5F14" w:rsidRPr="002D6516" w14:paraId="42D25B4D" w14:textId="77777777" w:rsidTr="00064962">
        <w:trPr>
          <w:trHeight w:val="840"/>
        </w:trPr>
        <w:tc>
          <w:tcPr>
            <w:tcW w:w="15001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87AA" w14:textId="77777777" w:rsidR="00CE5F14" w:rsidRPr="002D6516" w:rsidRDefault="00CE5F14" w:rsidP="0006496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Abbreviations: BDII-D-bipolar II depression; IL-interleukin; CRP-C-reactive protein; WBC-white blood cells; TNF-Tumor necrosis factor; </w:t>
            </w: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NTL-Neutrophil-to-Lymphocyte; MTL-Monocyte-to-Lymphocyte; PTL-Platelet-to-Lymphocyte.</w:t>
            </w:r>
            <w:r w:rsidRPr="002D651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The correlations were controlled education &amp; gender &amp; age &amp; medication</w:t>
            </w:r>
          </w:p>
        </w:tc>
      </w:tr>
      <w:bookmarkEnd w:id="0"/>
    </w:tbl>
    <w:p w14:paraId="5121F27E" w14:textId="77777777" w:rsidR="00F24449" w:rsidRDefault="00F24449" w:rsidP="00CE5F14">
      <w:pPr>
        <w:rPr>
          <w:rFonts w:hint="eastAsia"/>
        </w:rPr>
      </w:pPr>
    </w:p>
    <w:sectPr w:rsidR="00F24449" w:rsidSect="00CE5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401" w14:textId="77777777" w:rsidR="00262731" w:rsidRDefault="00262731" w:rsidP="00CE5F14">
      <w:r>
        <w:separator/>
      </w:r>
    </w:p>
  </w:endnote>
  <w:endnote w:type="continuationSeparator" w:id="0">
    <w:p w14:paraId="15B595A1" w14:textId="77777777" w:rsidR="00262731" w:rsidRDefault="00262731" w:rsidP="00CE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B6A" w14:textId="77777777" w:rsidR="00262731" w:rsidRDefault="00262731" w:rsidP="00CE5F14">
      <w:r>
        <w:separator/>
      </w:r>
    </w:p>
  </w:footnote>
  <w:footnote w:type="continuationSeparator" w:id="0">
    <w:p w14:paraId="45085686" w14:textId="77777777" w:rsidR="00262731" w:rsidRDefault="00262731" w:rsidP="00CE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0"/>
    <w:rsid w:val="00262731"/>
    <w:rsid w:val="00607C10"/>
    <w:rsid w:val="00CE5F14"/>
    <w:rsid w:val="00F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56AF2"/>
  <w15:chartTrackingRefBased/>
  <w15:docId w15:val="{AEFB7D9E-8194-4714-AAC5-6FE11883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Yuan</dc:creator>
  <cp:keywords/>
  <dc:description/>
  <cp:lastModifiedBy>Cao Yuan</cp:lastModifiedBy>
  <cp:revision>2</cp:revision>
  <dcterms:created xsi:type="dcterms:W3CDTF">2023-05-09T19:29:00Z</dcterms:created>
  <dcterms:modified xsi:type="dcterms:W3CDTF">2023-05-09T19:30:00Z</dcterms:modified>
</cp:coreProperties>
</file>