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8A5B" w14:textId="77777777" w:rsidR="00606CA0" w:rsidRPr="00E528FE" w:rsidRDefault="00606CA0" w:rsidP="00606CA0">
      <w:pPr>
        <w:rPr>
          <w:rFonts w:ascii="Times New Roman" w:eastAsia="Times New Roman" w:hAnsi="Times New Roman" w:cs="Times New Roman"/>
          <w:sz w:val="24"/>
          <w:szCs w:val="24"/>
        </w:rPr>
      </w:pPr>
      <w:r w:rsidRPr="00E528FE">
        <w:rPr>
          <w:rFonts w:ascii="Times New Roman" w:eastAsia="Times New Roman" w:hAnsi="Times New Roman" w:cs="Times New Roman"/>
          <w:sz w:val="24"/>
          <w:szCs w:val="24"/>
        </w:rPr>
        <w:t xml:space="preserve">Appendix Table 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Comparison of individuals with a body-focused repetitive disorder (BFRD) relative to those not affected by OCD, depression, or anxiety. Note that prevalence rates of the various BFRBs vary, which impacts group comparisons. </w:t>
      </w:r>
    </w:p>
    <w:tbl>
      <w:tblPr>
        <w:tblW w:w="73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701"/>
        <w:gridCol w:w="1701"/>
        <w:gridCol w:w="1559"/>
      </w:tblGrid>
      <w:tr w:rsidR="00606CA0" w:rsidRPr="00E528FE" w14:paraId="61DF7FB0" w14:textId="77777777" w:rsidTr="00104206"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1FF8D38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 BFRD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3D94DBF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OCD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2887F45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9872D3E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Anxiety</w:t>
            </w:r>
          </w:p>
        </w:tc>
      </w:tr>
      <w:tr w:rsidR="00606CA0" w:rsidRPr="00E528FE" w14:paraId="22CDB07C" w14:textId="77777777" w:rsidTr="00104206">
        <w:tc>
          <w:tcPr>
            <w:tcW w:w="2410" w:type="dxa"/>
            <w:tcBorders>
              <w:top w:val="single" w:sz="4" w:space="0" w:color="000000"/>
            </w:tcBorders>
          </w:tcPr>
          <w:p w14:paraId="56325D73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Nail biting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6537EECD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9.5%****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DD10923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54.4%****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47585550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53.3%****</w:t>
            </w:r>
          </w:p>
        </w:tc>
      </w:tr>
      <w:tr w:rsidR="00606CA0" w:rsidRPr="00E528FE" w14:paraId="4F52FA1F" w14:textId="77777777" w:rsidTr="00104206">
        <w:tc>
          <w:tcPr>
            <w:tcW w:w="2410" w:type="dxa"/>
          </w:tcPr>
          <w:p w14:paraId="47F85765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Trichotillomania</w:t>
            </w:r>
          </w:p>
        </w:tc>
        <w:tc>
          <w:tcPr>
            <w:tcW w:w="1701" w:type="dxa"/>
          </w:tcPr>
          <w:p w14:paraId="1D3D8912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9.5%+</w:t>
            </w:r>
          </w:p>
        </w:tc>
        <w:tc>
          <w:tcPr>
            <w:tcW w:w="1701" w:type="dxa"/>
          </w:tcPr>
          <w:p w14:paraId="5CC04709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57.1%****</w:t>
            </w:r>
          </w:p>
        </w:tc>
        <w:tc>
          <w:tcPr>
            <w:tcW w:w="1559" w:type="dxa"/>
          </w:tcPr>
          <w:p w14:paraId="577219C2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54.8%****</w:t>
            </w:r>
          </w:p>
        </w:tc>
      </w:tr>
      <w:tr w:rsidR="00606CA0" w:rsidRPr="00E528FE" w14:paraId="11E091FA" w14:textId="77777777" w:rsidTr="00104206">
        <w:tc>
          <w:tcPr>
            <w:tcW w:w="2410" w:type="dxa"/>
          </w:tcPr>
          <w:p w14:paraId="3D525E83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Lip-cheek biting</w:t>
            </w:r>
          </w:p>
        </w:tc>
        <w:tc>
          <w:tcPr>
            <w:tcW w:w="1701" w:type="dxa"/>
          </w:tcPr>
          <w:p w14:paraId="1C00ACF8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10.3%****</w:t>
            </w:r>
          </w:p>
        </w:tc>
        <w:tc>
          <w:tcPr>
            <w:tcW w:w="1701" w:type="dxa"/>
          </w:tcPr>
          <w:p w14:paraId="60F876B7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59.0%****</w:t>
            </w:r>
          </w:p>
        </w:tc>
        <w:tc>
          <w:tcPr>
            <w:tcW w:w="1559" w:type="dxa"/>
          </w:tcPr>
          <w:p w14:paraId="36EF3567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56.4%****</w:t>
            </w:r>
          </w:p>
        </w:tc>
      </w:tr>
      <w:tr w:rsidR="00606CA0" w:rsidRPr="00E528FE" w14:paraId="2BC8376B" w14:textId="77777777" w:rsidTr="00104206">
        <w:tc>
          <w:tcPr>
            <w:tcW w:w="2410" w:type="dxa"/>
          </w:tcPr>
          <w:p w14:paraId="6F4CEA53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Dermatophagia</w:t>
            </w:r>
          </w:p>
        </w:tc>
        <w:tc>
          <w:tcPr>
            <w:tcW w:w="1701" w:type="dxa"/>
          </w:tcPr>
          <w:p w14:paraId="74C66F6E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7.8%*</w:t>
            </w:r>
          </w:p>
        </w:tc>
        <w:tc>
          <w:tcPr>
            <w:tcW w:w="1701" w:type="dxa"/>
          </w:tcPr>
          <w:p w14:paraId="7BADC3C5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61.2%****</w:t>
            </w:r>
          </w:p>
        </w:tc>
        <w:tc>
          <w:tcPr>
            <w:tcW w:w="1559" w:type="dxa"/>
          </w:tcPr>
          <w:p w14:paraId="543C63A9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57.4%****</w:t>
            </w:r>
          </w:p>
        </w:tc>
      </w:tr>
      <w:tr w:rsidR="00606CA0" w:rsidRPr="00E528FE" w14:paraId="234C789A" w14:textId="77777777" w:rsidTr="00104206">
        <w:tc>
          <w:tcPr>
            <w:tcW w:w="2410" w:type="dxa"/>
          </w:tcPr>
          <w:p w14:paraId="3B02C25D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Skin picking</w:t>
            </w:r>
          </w:p>
        </w:tc>
        <w:tc>
          <w:tcPr>
            <w:tcW w:w="1701" w:type="dxa"/>
          </w:tcPr>
          <w:p w14:paraId="73E72FFD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9.8%****</w:t>
            </w:r>
          </w:p>
        </w:tc>
        <w:tc>
          <w:tcPr>
            <w:tcW w:w="1701" w:type="dxa"/>
          </w:tcPr>
          <w:p w14:paraId="072904AF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61.5%****</w:t>
            </w:r>
          </w:p>
        </w:tc>
        <w:tc>
          <w:tcPr>
            <w:tcW w:w="1559" w:type="dxa"/>
          </w:tcPr>
          <w:p w14:paraId="4BA56625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60.7%****</w:t>
            </w:r>
          </w:p>
        </w:tc>
      </w:tr>
      <w:tr w:rsidR="00606CA0" w:rsidRPr="00E528FE" w14:paraId="671AFCE3" w14:textId="77777777" w:rsidTr="00104206">
        <w:tc>
          <w:tcPr>
            <w:tcW w:w="2410" w:type="dxa"/>
          </w:tcPr>
          <w:p w14:paraId="47BB79A5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Thumb sucking</w:t>
            </w:r>
          </w:p>
        </w:tc>
        <w:tc>
          <w:tcPr>
            <w:tcW w:w="1701" w:type="dxa"/>
          </w:tcPr>
          <w:p w14:paraId="7E3696A4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15.8%**</w:t>
            </w:r>
          </w:p>
        </w:tc>
        <w:tc>
          <w:tcPr>
            <w:tcW w:w="1701" w:type="dxa"/>
          </w:tcPr>
          <w:p w14:paraId="0F3DFA68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52.6%+</w:t>
            </w:r>
          </w:p>
        </w:tc>
        <w:tc>
          <w:tcPr>
            <w:tcW w:w="1559" w:type="dxa"/>
          </w:tcPr>
          <w:p w14:paraId="57BC1FC0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606CA0" w:rsidRPr="00E528FE" w14:paraId="2D7E5AF6" w14:textId="77777777" w:rsidTr="00104206">
        <w:trPr>
          <w:trHeight w:val="70"/>
        </w:trPr>
        <w:tc>
          <w:tcPr>
            <w:tcW w:w="2410" w:type="dxa"/>
          </w:tcPr>
          <w:p w14:paraId="11647F23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Grinding (awake)</w:t>
            </w:r>
          </w:p>
        </w:tc>
        <w:tc>
          <w:tcPr>
            <w:tcW w:w="1701" w:type="dxa"/>
          </w:tcPr>
          <w:p w14:paraId="576E200E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12.7%***</w:t>
            </w:r>
          </w:p>
        </w:tc>
        <w:tc>
          <w:tcPr>
            <w:tcW w:w="1701" w:type="dxa"/>
          </w:tcPr>
          <w:p w14:paraId="36D097B9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58.2%****</w:t>
            </w:r>
          </w:p>
        </w:tc>
        <w:tc>
          <w:tcPr>
            <w:tcW w:w="1559" w:type="dxa"/>
          </w:tcPr>
          <w:p w14:paraId="7B59577D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52.7%****</w:t>
            </w:r>
          </w:p>
        </w:tc>
      </w:tr>
      <w:tr w:rsidR="00606CA0" w:rsidRPr="00E528FE" w14:paraId="6C6F7DEE" w14:textId="77777777" w:rsidTr="00104206">
        <w:tc>
          <w:tcPr>
            <w:tcW w:w="2410" w:type="dxa"/>
          </w:tcPr>
          <w:p w14:paraId="63744F47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Joint cracking </w:t>
            </w:r>
          </w:p>
        </w:tc>
        <w:tc>
          <w:tcPr>
            <w:tcW w:w="1701" w:type="dxa"/>
          </w:tcPr>
          <w:p w14:paraId="001254AD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11.9%**</w:t>
            </w:r>
          </w:p>
        </w:tc>
        <w:tc>
          <w:tcPr>
            <w:tcW w:w="1701" w:type="dxa"/>
          </w:tcPr>
          <w:p w14:paraId="5A472A51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40.5%</w:t>
            </w:r>
          </w:p>
        </w:tc>
        <w:tc>
          <w:tcPr>
            <w:tcW w:w="1559" w:type="dxa"/>
          </w:tcPr>
          <w:p w14:paraId="772F4B7A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38.1%</w:t>
            </w:r>
          </w:p>
        </w:tc>
      </w:tr>
      <w:tr w:rsidR="00606CA0" w:rsidRPr="00E528FE" w14:paraId="2202879C" w14:textId="77777777" w:rsidTr="00104206">
        <w:tc>
          <w:tcPr>
            <w:tcW w:w="2410" w:type="dxa"/>
            <w:tcBorders>
              <w:bottom w:val="single" w:sz="4" w:space="0" w:color="000000"/>
            </w:tcBorders>
          </w:tcPr>
          <w:p w14:paraId="0C3F01FC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Nose picking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83BD106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9.5%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9CEC106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42.9%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BCFE7F5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38.1%</w:t>
            </w:r>
          </w:p>
        </w:tc>
      </w:tr>
      <w:tr w:rsidR="00606CA0" w:rsidRPr="00E528FE" w14:paraId="1822444A" w14:textId="77777777" w:rsidTr="00104206"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6192AD6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Total Sample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E8D324E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4.3%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9CF96A8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33.8%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BD366FA" w14:textId="77777777" w:rsidR="00606CA0" w:rsidRPr="00E528FE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8FE">
              <w:rPr>
                <w:rFonts w:ascii="Times New Roman" w:eastAsia="Times New Roman" w:hAnsi="Times New Roman" w:cs="Times New Roman"/>
                <w:sz w:val="24"/>
                <w:szCs w:val="24"/>
              </w:rPr>
              <w:t>30.6%</w:t>
            </w:r>
          </w:p>
        </w:tc>
      </w:tr>
    </w:tbl>
    <w:p w14:paraId="75A27896" w14:textId="5EBB4F1B" w:rsidR="00606CA0" w:rsidRDefault="00606CA0" w:rsidP="00606CA0">
      <w:pPr>
        <w:rPr>
          <w:rFonts w:ascii="Times New Roman" w:eastAsia="Times New Roman" w:hAnsi="Times New Roman" w:cs="Times New Roman"/>
          <w:sz w:val="24"/>
          <w:szCs w:val="24"/>
        </w:rPr>
      </w:pPr>
      <w:r w:rsidRPr="00E528FE">
        <w:rPr>
          <w:rFonts w:ascii="Times New Roman" w:eastAsia="Times New Roman" w:hAnsi="Times New Roman" w:cs="Times New Roman"/>
          <w:i/>
          <w:sz w:val="24"/>
          <w:szCs w:val="24"/>
        </w:rPr>
        <w:t>Notes</w:t>
      </w:r>
      <w:r w:rsidRPr="00E528FE">
        <w:rPr>
          <w:rFonts w:ascii="Times New Roman" w:eastAsia="Times New Roman" w:hAnsi="Times New Roman" w:cs="Times New Roman"/>
          <w:sz w:val="24"/>
          <w:szCs w:val="24"/>
        </w:rPr>
        <w:t>. +</w:t>
      </w:r>
      <w:r w:rsidR="00BD7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28" w:rsidRPr="00BD7F28">
        <w:rPr>
          <w:rFonts w:ascii="Times New Roman" w:eastAsia="Times New Roman" w:hAnsi="Times New Roman" w:cs="Times New Roman"/>
          <w:i/>
          <w:iCs/>
        </w:rPr>
        <w:t>p</w:t>
      </w:r>
      <w:r w:rsidRPr="00E5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39"/>
          <w:id w:val="1373424007"/>
        </w:sdtPr>
        <w:sdtContent>
          <w:r w:rsidRPr="00E528FE">
            <w:rPr>
              <w:rFonts w:ascii="Times New Roman" w:eastAsia="Times New Roman" w:hAnsi="Times New Roman" w:cs="Times New Roman"/>
              <w:sz w:val="24"/>
              <w:szCs w:val="24"/>
            </w:rPr>
            <w:t>≤ .1;</w:t>
          </w:r>
        </w:sdtContent>
      </w:sdt>
      <w:r w:rsidRPr="00E528FE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Pr="00E528FE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20"/>
          <w:id w:val="-1443836519"/>
        </w:sdtPr>
        <w:sdtContent>
          <w:r w:rsidRPr="00E528F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≤ .05;</w:t>
          </w:r>
        </w:sdtContent>
      </w:sdt>
      <w:r w:rsidRPr="00E528FE">
        <w:rPr>
          <w:rFonts w:ascii="Times New Roman" w:eastAsia="Times New Roman" w:hAnsi="Times New Roman" w:cs="Times New Roman"/>
          <w:sz w:val="24"/>
          <w:szCs w:val="24"/>
        </w:rPr>
        <w:t xml:space="preserve"> ** </w:t>
      </w:r>
      <w:r w:rsidRPr="00E528FE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21"/>
          <w:id w:val="-1048372154"/>
        </w:sdtPr>
        <w:sdtContent>
          <w:r w:rsidRPr="00E528F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≤ .01;</w:t>
          </w:r>
        </w:sdtContent>
      </w:sdt>
      <w:r w:rsidRPr="00E528FE">
        <w:rPr>
          <w:rFonts w:ascii="Times New Roman" w:eastAsia="Times New Roman" w:hAnsi="Times New Roman" w:cs="Times New Roman"/>
          <w:sz w:val="24"/>
          <w:szCs w:val="24"/>
        </w:rPr>
        <w:t xml:space="preserve"> *** </w:t>
      </w:r>
      <w:r w:rsidRPr="00E528FE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22"/>
          <w:id w:val="-376711548"/>
        </w:sdtPr>
        <w:sdtContent>
          <w:r w:rsidRPr="00E528F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≤ .005;</w:t>
          </w:r>
        </w:sdtContent>
      </w:sdt>
      <w:r w:rsidRPr="00E528FE">
        <w:rPr>
          <w:rFonts w:ascii="Times New Roman" w:eastAsia="Times New Roman" w:hAnsi="Times New Roman" w:cs="Times New Roman"/>
          <w:sz w:val="24"/>
          <w:szCs w:val="24"/>
        </w:rPr>
        <w:t xml:space="preserve"> **** </w:t>
      </w:r>
      <w:r w:rsidRPr="00E528FE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23"/>
          <w:id w:val="-14549107"/>
        </w:sdtPr>
        <w:sdtContent>
          <w:r w:rsidRPr="00E528F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≤ .001</w:t>
          </w:r>
        </w:sdtContent>
      </w:sdt>
    </w:p>
    <w:p w14:paraId="74F90B0D" w14:textId="77777777" w:rsidR="00606CA0" w:rsidRDefault="00606CA0" w:rsidP="00606CA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OCD = obsessive-compulsive disorder</w:t>
      </w:r>
    </w:p>
    <w:p w14:paraId="1129D59B" w14:textId="77777777" w:rsidR="00606CA0" w:rsidRDefault="00606CA0" w:rsidP="00606C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F453BC" w14:textId="77777777" w:rsidR="00606CA0" w:rsidRDefault="00606CA0" w:rsidP="00606C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3CFE29" w14:textId="77777777" w:rsidR="00606CA0" w:rsidRDefault="00606CA0" w:rsidP="00606C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Appendix Table 2. Prevalence rates</w:t>
      </w:r>
    </w:p>
    <w:tbl>
      <w:tblPr>
        <w:tblW w:w="67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</w:tblGrid>
      <w:tr w:rsidR="00606CA0" w14:paraId="055FD7EB" w14:textId="77777777" w:rsidTr="00104206"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</w:tcPr>
          <w:p w14:paraId="02EF1A7A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Condition 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</w:tcPr>
          <w:p w14:paraId="29D77AE9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 sample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14:paraId="4A930627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Kessler </w:t>
            </w:r>
            <w:r w:rsidRPr="008907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(2012), lifetime morbid risk</w:t>
            </w:r>
          </w:p>
        </w:tc>
      </w:tr>
      <w:tr w:rsidR="00606CA0" w14:paraId="7C20227A" w14:textId="77777777" w:rsidTr="00104206">
        <w:tc>
          <w:tcPr>
            <w:tcW w:w="2265" w:type="dxa"/>
            <w:tcBorders>
              <w:top w:val="single" w:sz="4" w:space="0" w:color="000000"/>
            </w:tcBorders>
          </w:tcPr>
          <w:p w14:paraId="48EB0C5E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14:paraId="7C463C40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33.8%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14:paraId="2D8255BE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29.9%</w:t>
            </w:r>
          </w:p>
        </w:tc>
      </w:tr>
      <w:tr w:rsidR="00606CA0" w14:paraId="6869172B" w14:textId="77777777" w:rsidTr="00104206">
        <w:tc>
          <w:tcPr>
            <w:tcW w:w="2265" w:type="dxa"/>
          </w:tcPr>
          <w:p w14:paraId="77D794F5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Anxiety</w:t>
            </w:r>
          </w:p>
        </w:tc>
        <w:tc>
          <w:tcPr>
            <w:tcW w:w="2265" w:type="dxa"/>
          </w:tcPr>
          <w:p w14:paraId="247A77E9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30.6%</w:t>
            </w:r>
          </w:p>
        </w:tc>
        <w:tc>
          <w:tcPr>
            <w:tcW w:w="2266" w:type="dxa"/>
          </w:tcPr>
          <w:p w14:paraId="0956F7B2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41.7% (28.9)*</w:t>
            </w:r>
          </w:p>
        </w:tc>
      </w:tr>
      <w:tr w:rsidR="00606CA0" w14:paraId="1F425C89" w14:textId="77777777" w:rsidTr="00104206">
        <w:tc>
          <w:tcPr>
            <w:tcW w:w="2265" w:type="dxa"/>
          </w:tcPr>
          <w:p w14:paraId="22AAAC9B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PTSD</w:t>
            </w:r>
          </w:p>
        </w:tc>
        <w:tc>
          <w:tcPr>
            <w:tcW w:w="2265" w:type="dxa"/>
          </w:tcPr>
          <w:p w14:paraId="08AC83F0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10.7%</w:t>
            </w:r>
          </w:p>
        </w:tc>
        <w:tc>
          <w:tcPr>
            <w:tcW w:w="2266" w:type="dxa"/>
          </w:tcPr>
          <w:p w14:paraId="5D4E488E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10.1%</w:t>
            </w:r>
          </w:p>
        </w:tc>
      </w:tr>
      <w:tr w:rsidR="00606CA0" w14:paraId="0753A2C9" w14:textId="77777777" w:rsidTr="00104206">
        <w:tc>
          <w:tcPr>
            <w:tcW w:w="2265" w:type="dxa"/>
          </w:tcPr>
          <w:p w14:paraId="4FE4AB4A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OCD</w:t>
            </w:r>
          </w:p>
        </w:tc>
        <w:tc>
          <w:tcPr>
            <w:tcW w:w="2265" w:type="dxa"/>
          </w:tcPr>
          <w:p w14:paraId="128C2694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4.3%</w:t>
            </w:r>
          </w:p>
        </w:tc>
        <w:tc>
          <w:tcPr>
            <w:tcW w:w="2266" w:type="dxa"/>
          </w:tcPr>
          <w:p w14:paraId="25B0B670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2.7%</w:t>
            </w:r>
          </w:p>
        </w:tc>
      </w:tr>
      <w:tr w:rsidR="00606CA0" w14:paraId="031CD06D" w14:textId="77777777" w:rsidTr="00104206">
        <w:tc>
          <w:tcPr>
            <w:tcW w:w="2265" w:type="dxa"/>
            <w:tcBorders>
              <w:bottom w:val="single" w:sz="4" w:space="0" w:color="000000"/>
            </w:tcBorders>
          </w:tcPr>
          <w:p w14:paraId="2E98A00F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Bipolar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30412B47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7.8%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4F2615BD" w14:textId="77777777" w:rsidR="00606CA0" w:rsidRDefault="00606CA0" w:rsidP="0010420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4.1%</w:t>
            </w:r>
          </w:p>
        </w:tc>
      </w:tr>
    </w:tbl>
    <w:p w14:paraId="03749422" w14:textId="77777777" w:rsidR="00606CA0" w:rsidRDefault="00606CA0" w:rsidP="00606C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sz w:val="24"/>
          <w:szCs w:val="24"/>
        </w:rPr>
        <w:t>. * This category also included post-traumatic stress disorder and obsessive-compulsive disorder. If these disorders are removed, the rate is 28.9%</w:t>
      </w:r>
    </w:p>
    <w:p w14:paraId="2A63881D" w14:textId="77777777" w:rsidR="00606CA0" w:rsidRDefault="00606CA0" w:rsidP="00606C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OCD = obsessive-compulsive disorder; PTSD = post-traumatic stress disorder </w:t>
      </w:r>
    </w:p>
    <w:p w14:paraId="47698E00" w14:textId="77777777" w:rsidR="00606CA0" w:rsidRDefault="00606CA0" w:rsidP="00606CA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047DD" w14:textId="77777777" w:rsidR="00606CA0" w:rsidRDefault="00606CA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page"/>
      </w:r>
    </w:p>
    <w:p w14:paraId="37797FE9" w14:textId="262421CA" w:rsidR="00606CA0" w:rsidRPr="00606CA0" w:rsidRDefault="00606CA0" w:rsidP="00606CA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CA0">
        <w:rPr>
          <w:rFonts w:ascii="Times New Roman" w:eastAsia="Times New Roman" w:hAnsi="Times New Roman" w:cs="Times New Roman"/>
          <w:sz w:val="24"/>
          <w:szCs w:val="24"/>
        </w:rPr>
        <w:lastRenderedPageBreak/>
        <w:t>Appendix Table 3. Prevalence rates by race (White vs. non-White, matched)</w:t>
      </w:r>
    </w:p>
    <w:tbl>
      <w:tblPr>
        <w:tblW w:w="96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1290"/>
        <w:gridCol w:w="1069"/>
        <w:gridCol w:w="247"/>
        <w:gridCol w:w="1199"/>
        <w:gridCol w:w="1132"/>
        <w:gridCol w:w="247"/>
        <w:gridCol w:w="1172"/>
        <w:gridCol w:w="1231"/>
        <w:gridCol w:w="247"/>
      </w:tblGrid>
      <w:tr w:rsidR="00606CA0" w:rsidRPr="00606CA0" w14:paraId="20F66AC7" w14:textId="77777777" w:rsidTr="00104206">
        <w:trPr>
          <w:gridAfter w:val="1"/>
          <w:wAfter w:w="247" w:type="dxa"/>
        </w:trPr>
        <w:tc>
          <w:tcPr>
            <w:tcW w:w="1829" w:type="dxa"/>
            <w:tcBorders>
              <w:top w:val="single" w:sz="4" w:space="0" w:color="000000"/>
            </w:tcBorders>
          </w:tcPr>
          <w:p w14:paraId="4B2CF100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</w:tcBorders>
          </w:tcPr>
          <w:p w14:paraId="1626614C" w14:textId="77777777" w:rsidR="00606CA0" w:rsidRPr="00606CA0" w:rsidRDefault="00606CA0" w:rsidP="00104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BFRB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</w:tcBorders>
          </w:tcPr>
          <w:p w14:paraId="596F6159" w14:textId="77777777" w:rsidR="00606CA0" w:rsidRPr="00606CA0" w:rsidRDefault="00606CA0" w:rsidP="00104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BFRD</w:t>
            </w:r>
          </w:p>
        </w:tc>
      </w:tr>
      <w:tr w:rsidR="00606CA0" w:rsidRPr="00606CA0" w14:paraId="2CCAF9BC" w14:textId="77777777" w:rsidTr="00104206">
        <w:trPr>
          <w:gridAfter w:val="1"/>
          <w:wAfter w:w="247" w:type="dxa"/>
        </w:trPr>
        <w:tc>
          <w:tcPr>
            <w:tcW w:w="1829" w:type="dxa"/>
          </w:tcPr>
          <w:p w14:paraId="286B06CC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14:paraId="2CF083EC" w14:textId="77777777" w:rsidR="00606CA0" w:rsidRPr="00606CA0" w:rsidRDefault="00606CA0" w:rsidP="00104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578" w:type="dxa"/>
            <w:gridSpan w:val="3"/>
          </w:tcPr>
          <w:p w14:paraId="2201B6F9" w14:textId="77777777" w:rsidR="00606CA0" w:rsidRPr="00606CA0" w:rsidRDefault="00606CA0" w:rsidP="00104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Lifetime</w:t>
            </w:r>
          </w:p>
        </w:tc>
        <w:tc>
          <w:tcPr>
            <w:tcW w:w="2650" w:type="dxa"/>
            <w:gridSpan w:val="3"/>
          </w:tcPr>
          <w:p w14:paraId="36D537D0" w14:textId="77777777" w:rsidR="00606CA0" w:rsidRPr="00606CA0" w:rsidRDefault="00606CA0" w:rsidP="00104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</w:p>
        </w:tc>
      </w:tr>
      <w:tr w:rsidR="00606CA0" w:rsidRPr="00606CA0" w14:paraId="65499F3E" w14:textId="77777777" w:rsidTr="00104206">
        <w:tc>
          <w:tcPr>
            <w:tcW w:w="1829" w:type="dxa"/>
            <w:tcBorders>
              <w:bottom w:val="single" w:sz="4" w:space="0" w:color="000000"/>
            </w:tcBorders>
          </w:tcPr>
          <w:p w14:paraId="01DB6C9B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 w14:paraId="59E2187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  <w:p w14:paraId="51D1D391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6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437)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</w:tcBorders>
          </w:tcPr>
          <w:p w14:paraId="79AE4AF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Non-White</w:t>
            </w:r>
          </w:p>
          <w:p w14:paraId="2E7E2DFC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6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437)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14:paraId="39B6F0FE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  <w:p w14:paraId="3A480EF3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6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437)</w:t>
            </w:r>
          </w:p>
        </w:tc>
        <w:tc>
          <w:tcPr>
            <w:tcW w:w="1379" w:type="dxa"/>
            <w:gridSpan w:val="2"/>
            <w:tcBorders>
              <w:bottom w:val="single" w:sz="4" w:space="0" w:color="000000"/>
            </w:tcBorders>
          </w:tcPr>
          <w:p w14:paraId="79724F7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Non-White</w:t>
            </w:r>
          </w:p>
          <w:p w14:paraId="315FD4F0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6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437)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4478B7F4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  <w:p w14:paraId="6635F164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6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437)</w:t>
            </w:r>
          </w:p>
        </w:tc>
        <w:tc>
          <w:tcPr>
            <w:tcW w:w="1478" w:type="dxa"/>
            <w:gridSpan w:val="2"/>
            <w:tcBorders>
              <w:bottom w:val="single" w:sz="4" w:space="0" w:color="000000"/>
            </w:tcBorders>
          </w:tcPr>
          <w:p w14:paraId="3E7A7CCB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Non-White</w:t>
            </w:r>
          </w:p>
          <w:p w14:paraId="7C124E0F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6C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437)</w:t>
            </w:r>
          </w:p>
        </w:tc>
      </w:tr>
      <w:tr w:rsidR="00606CA0" w:rsidRPr="00606CA0" w14:paraId="5F6EC763" w14:textId="77777777" w:rsidTr="00104206">
        <w:tc>
          <w:tcPr>
            <w:tcW w:w="1829" w:type="dxa"/>
            <w:tcBorders>
              <w:top w:val="single" w:sz="4" w:space="0" w:color="000000"/>
            </w:tcBorders>
          </w:tcPr>
          <w:p w14:paraId="546EE8DC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Nail biting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 w14:paraId="3DE829DF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51.3%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</w:tcBorders>
          </w:tcPr>
          <w:p w14:paraId="0E9B23B6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41.6%***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 w14:paraId="70B5AC78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77.6%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</w:tcBorders>
          </w:tcPr>
          <w:p w14:paraId="04A6700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70.9%*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14:paraId="0023AC4F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21.3%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</w:tcBorders>
          </w:tcPr>
          <w:p w14:paraId="7396134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9.8%****</w:t>
            </w:r>
          </w:p>
        </w:tc>
      </w:tr>
      <w:tr w:rsidR="00606CA0" w:rsidRPr="00606CA0" w14:paraId="36CB3601" w14:textId="77777777" w:rsidTr="00104206">
        <w:tc>
          <w:tcPr>
            <w:tcW w:w="1829" w:type="dxa"/>
          </w:tcPr>
          <w:p w14:paraId="37E4108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Trichotillomania</w:t>
            </w:r>
          </w:p>
        </w:tc>
        <w:tc>
          <w:tcPr>
            <w:tcW w:w="1290" w:type="dxa"/>
          </w:tcPr>
          <w:p w14:paraId="435B1D01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11.7%</w:t>
            </w:r>
          </w:p>
        </w:tc>
        <w:tc>
          <w:tcPr>
            <w:tcW w:w="1316" w:type="dxa"/>
            <w:gridSpan w:val="2"/>
          </w:tcPr>
          <w:p w14:paraId="197482E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14.2%</w:t>
            </w:r>
          </w:p>
        </w:tc>
        <w:tc>
          <w:tcPr>
            <w:tcW w:w="1199" w:type="dxa"/>
          </w:tcPr>
          <w:p w14:paraId="25CEEC6E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22.4%</w:t>
            </w:r>
          </w:p>
        </w:tc>
        <w:tc>
          <w:tcPr>
            <w:tcW w:w="1379" w:type="dxa"/>
            <w:gridSpan w:val="2"/>
          </w:tcPr>
          <w:p w14:paraId="0E50EBE4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22.2%</w:t>
            </w:r>
          </w:p>
        </w:tc>
        <w:tc>
          <w:tcPr>
            <w:tcW w:w="1172" w:type="dxa"/>
          </w:tcPr>
          <w:p w14:paraId="51763895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4.3%</w:t>
            </w:r>
          </w:p>
        </w:tc>
        <w:tc>
          <w:tcPr>
            <w:tcW w:w="1478" w:type="dxa"/>
            <w:gridSpan w:val="2"/>
          </w:tcPr>
          <w:p w14:paraId="3F659328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3.0%</w:t>
            </w:r>
          </w:p>
        </w:tc>
      </w:tr>
      <w:tr w:rsidR="00606CA0" w:rsidRPr="00606CA0" w14:paraId="05009272" w14:textId="77777777" w:rsidTr="00104206">
        <w:tc>
          <w:tcPr>
            <w:tcW w:w="1829" w:type="dxa"/>
          </w:tcPr>
          <w:p w14:paraId="2CE3A15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Lip-cheek biting</w:t>
            </w:r>
          </w:p>
        </w:tc>
        <w:tc>
          <w:tcPr>
            <w:tcW w:w="1290" w:type="dxa"/>
          </w:tcPr>
          <w:p w14:paraId="33B1BD2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47.8%</w:t>
            </w:r>
          </w:p>
        </w:tc>
        <w:tc>
          <w:tcPr>
            <w:tcW w:w="1316" w:type="dxa"/>
            <w:gridSpan w:val="2"/>
          </w:tcPr>
          <w:p w14:paraId="44B1871C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33.9%****</w:t>
            </w:r>
          </w:p>
        </w:tc>
        <w:tc>
          <w:tcPr>
            <w:tcW w:w="1199" w:type="dxa"/>
          </w:tcPr>
          <w:p w14:paraId="69991B21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79.4%</w:t>
            </w:r>
          </w:p>
        </w:tc>
        <w:tc>
          <w:tcPr>
            <w:tcW w:w="1379" w:type="dxa"/>
            <w:gridSpan w:val="2"/>
          </w:tcPr>
          <w:p w14:paraId="31B2B8A6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73.9%+</w:t>
            </w:r>
          </w:p>
        </w:tc>
        <w:tc>
          <w:tcPr>
            <w:tcW w:w="1172" w:type="dxa"/>
          </w:tcPr>
          <w:p w14:paraId="30629538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12.1%</w:t>
            </w:r>
          </w:p>
        </w:tc>
        <w:tc>
          <w:tcPr>
            <w:tcW w:w="1478" w:type="dxa"/>
            <w:gridSpan w:val="2"/>
          </w:tcPr>
          <w:p w14:paraId="510341CF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8.0%*</w:t>
            </w:r>
          </w:p>
        </w:tc>
      </w:tr>
      <w:tr w:rsidR="00606CA0" w:rsidRPr="00606CA0" w14:paraId="38DDE2B2" w14:textId="77777777" w:rsidTr="00104206">
        <w:tc>
          <w:tcPr>
            <w:tcW w:w="1829" w:type="dxa"/>
          </w:tcPr>
          <w:p w14:paraId="01FED6A4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Dermatophagia</w:t>
            </w:r>
          </w:p>
        </w:tc>
        <w:tc>
          <w:tcPr>
            <w:tcW w:w="1290" w:type="dxa"/>
          </w:tcPr>
          <w:p w14:paraId="287D000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35.5%</w:t>
            </w:r>
          </w:p>
        </w:tc>
        <w:tc>
          <w:tcPr>
            <w:tcW w:w="1316" w:type="dxa"/>
            <w:gridSpan w:val="2"/>
          </w:tcPr>
          <w:p w14:paraId="5E77246C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25.2%****</w:t>
            </w:r>
          </w:p>
        </w:tc>
        <w:tc>
          <w:tcPr>
            <w:tcW w:w="1199" w:type="dxa"/>
          </w:tcPr>
          <w:p w14:paraId="1BBD3B3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52.9%</w:t>
            </w:r>
          </w:p>
        </w:tc>
        <w:tc>
          <w:tcPr>
            <w:tcW w:w="1379" w:type="dxa"/>
            <w:gridSpan w:val="2"/>
          </w:tcPr>
          <w:p w14:paraId="4594BF96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46.7%+</w:t>
            </w:r>
          </w:p>
        </w:tc>
        <w:tc>
          <w:tcPr>
            <w:tcW w:w="1172" w:type="dxa"/>
          </w:tcPr>
          <w:p w14:paraId="7686AFD6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16.2%</w:t>
            </w:r>
          </w:p>
        </w:tc>
        <w:tc>
          <w:tcPr>
            <w:tcW w:w="1478" w:type="dxa"/>
            <w:gridSpan w:val="2"/>
          </w:tcPr>
          <w:p w14:paraId="2814967C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7.3%****</w:t>
            </w:r>
          </w:p>
        </w:tc>
      </w:tr>
      <w:tr w:rsidR="00606CA0" w:rsidRPr="00606CA0" w14:paraId="5B5982E2" w14:textId="77777777" w:rsidTr="00104206">
        <w:tc>
          <w:tcPr>
            <w:tcW w:w="1829" w:type="dxa"/>
          </w:tcPr>
          <w:p w14:paraId="334EA3B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Skin picking</w:t>
            </w:r>
          </w:p>
        </w:tc>
        <w:tc>
          <w:tcPr>
            <w:tcW w:w="1290" w:type="dxa"/>
          </w:tcPr>
          <w:p w14:paraId="6AEBE0F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28.4%</w:t>
            </w:r>
          </w:p>
        </w:tc>
        <w:tc>
          <w:tcPr>
            <w:tcW w:w="1316" w:type="dxa"/>
            <w:gridSpan w:val="2"/>
          </w:tcPr>
          <w:p w14:paraId="76229874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26.3%</w:t>
            </w:r>
          </w:p>
        </w:tc>
        <w:tc>
          <w:tcPr>
            <w:tcW w:w="1199" w:type="dxa"/>
          </w:tcPr>
          <w:p w14:paraId="283F9ED7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51.3%</w:t>
            </w:r>
          </w:p>
        </w:tc>
        <w:tc>
          <w:tcPr>
            <w:tcW w:w="1379" w:type="dxa"/>
            <w:gridSpan w:val="2"/>
          </w:tcPr>
          <w:p w14:paraId="2BBD6BF5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47.4%</w:t>
            </w:r>
          </w:p>
        </w:tc>
        <w:tc>
          <w:tcPr>
            <w:tcW w:w="1172" w:type="dxa"/>
          </w:tcPr>
          <w:p w14:paraId="1CE36548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13.0%</w:t>
            </w:r>
          </w:p>
        </w:tc>
        <w:tc>
          <w:tcPr>
            <w:tcW w:w="1478" w:type="dxa"/>
            <w:gridSpan w:val="2"/>
          </w:tcPr>
          <w:p w14:paraId="5AB13560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7.6%**</w:t>
            </w:r>
          </w:p>
        </w:tc>
      </w:tr>
      <w:tr w:rsidR="00606CA0" w:rsidRPr="00606CA0" w14:paraId="520E2C90" w14:textId="77777777" w:rsidTr="00104206">
        <w:tc>
          <w:tcPr>
            <w:tcW w:w="1829" w:type="dxa"/>
          </w:tcPr>
          <w:p w14:paraId="13FEFE3B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Thumb sucking</w:t>
            </w:r>
          </w:p>
        </w:tc>
        <w:tc>
          <w:tcPr>
            <w:tcW w:w="1290" w:type="dxa"/>
          </w:tcPr>
          <w:p w14:paraId="386BE704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6.2%</w:t>
            </w:r>
          </w:p>
        </w:tc>
        <w:tc>
          <w:tcPr>
            <w:tcW w:w="1316" w:type="dxa"/>
            <w:gridSpan w:val="2"/>
          </w:tcPr>
          <w:p w14:paraId="1E8A462B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5.3%</w:t>
            </w:r>
          </w:p>
        </w:tc>
        <w:tc>
          <w:tcPr>
            <w:tcW w:w="1199" w:type="dxa"/>
          </w:tcPr>
          <w:p w14:paraId="39B29E90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8.5%</w:t>
            </w:r>
          </w:p>
        </w:tc>
        <w:tc>
          <w:tcPr>
            <w:tcW w:w="1379" w:type="dxa"/>
            <w:gridSpan w:val="2"/>
          </w:tcPr>
          <w:p w14:paraId="1479C3F8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8.2%</w:t>
            </w:r>
          </w:p>
        </w:tc>
        <w:tc>
          <w:tcPr>
            <w:tcW w:w="1172" w:type="dxa"/>
          </w:tcPr>
          <w:p w14:paraId="1E5FC9C7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78" w:type="dxa"/>
            <w:gridSpan w:val="2"/>
          </w:tcPr>
          <w:p w14:paraId="5BCC921C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1.8%</w:t>
            </w:r>
          </w:p>
        </w:tc>
      </w:tr>
      <w:tr w:rsidR="00606CA0" w:rsidRPr="00606CA0" w14:paraId="14BE5576" w14:textId="77777777" w:rsidTr="00104206">
        <w:trPr>
          <w:trHeight w:val="70"/>
        </w:trPr>
        <w:tc>
          <w:tcPr>
            <w:tcW w:w="1829" w:type="dxa"/>
          </w:tcPr>
          <w:p w14:paraId="04D07BD7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Teeth grinding (awake)</w:t>
            </w:r>
          </w:p>
        </w:tc>
        <w:tc>
          <w:tcPr>
            <w:tcW w:w="1290" w:type="dxa"/>
          </w:tcPr>
          <w:p w14:paraId="4D2B8D5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32.3%</w:t>
            </w:r>
          </w:p>
        </w:tc>
        <w:tc>
          <w:tcPr>
            <w:tcW w:w="1316" w:type="dxa"/>
            <w:gridSpan w:val="2"/>
          </w:tcPr>
          <w:p w14:paraId="1AD94EB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22.2%****</w:t>
            </w:r>
          </w:p>
        </w:tc>
        <w:tc>
          <w:tcPr>
            <w:tcW w:w="1199" w:type="dxa"/>
          </w:tcPr>
          <w:p w14:paraId="1DACB638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42.6%</w:t>
            </w:r>
          </w:p>
        </w:tc>
        <w:tc>
          <w:tcPr>
            <w:tcW w:w="1379" w:type="dxa"/>
            <w:gridSpan w:val="2"/>
          </w:tcPr>
          <w:p w14:paraId="05D734A0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33.2%***</w:t>
            </w:r>
          </w:p>
        </w:tc>
        <w:tc>
          <w:tcPr>
            <w:tcW w:w="1172" w:type="dxa"/>
          </w:tcPr>
          <w:p w14:paraId="2C0A8D08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6.7%</w:t>
            </w:r>
          </w:p>
        </w:tc>
        <w:tc>
          <w:tcPr>
            <w:tcW w:w="1478" w:type="dxa"/>
            <w:gridSpan w:val="2"/>
          </w:tcPr>
          <w:p w14:paraId="2BD13A8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4.1%</w:t>
            </w:r>
          </w:p>
        </w:tc>
      </w:tr>
      <w:tr w:rsidR="00606CA0" w:rsidRPr="00606CA0" w14:paraId="2761FBA1" w14:textId="77777777" w:rsidTr="00104206">
        <w:tc>
          <w:tcPr>
            <w:tcW w:w="1829" w:type="dxa"/>
          </w:tcPr>
          <w:p w14:paraId="64E1473D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Joint cracking </w:t>
            </w:r>
          </w:p>
        </w:tc>
        <w:tc>
          <w:tcPr>
            <w:tcW w:w="1290" w:type="dxa"/>
          </w:tcPr>
          <w:p w14:paraId="3176D1EB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53.5%</w:t>
            </w:r>
          </w:p>
        </w:tc>
        <w:tc>
          <w:tcPr>
            <w:tcW w:w="1316" w:type="dxa"/>
            <w:gridSpan w:val="2"/>
          </w:tcPr>
          <w:p w14:paraId="365FE748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48.3%</w:t>
            </w:r>
          </w:p>
        </w:tc>
        <w:tc>
          <w:tcPr>
            <w:tcW w:w="1199" w:type="dxa"/>
          </w:tcPr>
          <w:p w14:paraId="183896DE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67.3%</w:t>
            </w:r>
          </w:p>
        </w:tc>
        <w:tc>
          <w:tcPr>
            <w:tcW w:w="1379" w:type="dxa"/>
            <w:gridSpan w:val="2"/>
          </w:tcPr>
          <w:p w14:paraId="4E0070BB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64.5%</w:t>
            </w:r>
          </w:p>
        </w:tc>
        <w:tc>
          <w:tcPr>
            <w:tcW w:w="1172" w:type="dxa"/>
          </w:tcPr>
          <w:p w14:paraId="01F1849D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4.3%</w:t>
            </w:r>
          </w:p>
        </w:tc>
        <w:tc>
          <w:tcPr>
            <w:tcW w:w="1478" w:type="dxa"/>
            <w:gridSpan w:val="2"/>
          </w:tcPr>
          <w:p w14:paraId="297923DF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3.2%</w:t>
            </w:r>
          </w:p>
        </w:tc>
      </w:tr>
      <w:tr w:rsidR="00606CA0" w:rsidRPr="00606CA0" w14:paraId="5DB0E0CD" w14:textId="77777777" w:rsidTr="00104206">
        <w:tc>
          <w:tcPr>
            <w:tcW w:w="1829" w:type="dxa"/>
            <w:tcBorders>
              <w:bottom w:val="single" w:sz="4" w:space="0" w:color="000000"/>
            </w:tcBorders>
          </w:tcPr>
          <w:p w14:paraId="74FF2341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Nose picking 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 w14:paraId="7AF877A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55.1%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</w:tcBorders>
          </w:tcPr>
          <w:p w14:paraId="291382C3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51.7%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14:paraId="6C8C29C3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80.3%</w:t>
            </w:r>
          </w:p>
        </w:tc>
        <w:tc>
          <w:tcPr>
            <w:tcW w:w="1379" w:type="dxa"/>
            <w:gridSpan w:val="2"/>
            <w:tcBorders>
              <w:bottom w:val="single" w:sz="4" w:space="0" w:color="000000"/>
            </w:tcBorders>
          </w:tcPr>
          <w:p w14:paraId="582AFD26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78.9%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043E767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1478" w:type="dxa"/>
            <w:gridSpan w:val="2"/>
            <w:tcBorders>
              <w:bottom w:val="single" w:sz="4" w:space="0" w:color="000000"/>
            </w:tcBorders>
          </w:tcPr>
          <w:p w14:paraId="6B52AC8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1.4%</w:t>
            </w:r>
          </w:p>
        </w:tc>
      </w:tr>
      <w:tr w:rsidR="00606CA0" w:rsidRPr="00606CA0" w14:paraId="7E183078" w14:textId="77777777" w:rsidTr="00104206"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14:paraId="65ACEFC3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Mean number of conditions entire sample; % with at least one condition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 w14:paraId="3676FD2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3.22 (2.09) [89.9%]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D9CD68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2.69 (2.19)**** [83.5%] ***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14:paraId="77A9D044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4.82 (1.93)  [99.3%]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A7B777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4.46 (2.18) ** [96.6%]***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 w14:paraId="6536265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0.80 (1.26) [39.4%]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690CAD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CA0">
              <w:rPr>
                <w:rFonts w:ascii="Times New Roman" w:eastAsia="Times New Roman" w:hAnsi="Times New Roman" w:cs="Times New Roman"/>
                <w:sz w:val="24"/>
                <w:szCs w:val="24"/>
              </w:rPr>
              <w:t>0.46  (1.19)**** [21.5%****]</w:t>
            </w:r>
          </w:p>
        </w:tc>
      </w:tr>
    </w:tbl>
    <w:p w14:paraId="010873D1" w14:textId="24B99C56" w:rsidR="00606CA0" w:rsidRPr="00606CA0" w:rsidRDefault="00606CA0" w:rsidP="00606CA0">
      <w:pPr>
        <w:rPr>
          <w:rFonts w:ascii="Times New Roman" w:eastAsia="Times New Roman" w:hAnsi="Times New Roman" w:cs="Times New Roman"/>
          <w:sz w:val="24"/>
          <w:szCs w:val="24"/>
        </w:rPr>
      </w:pPr>
      <w:r w:rsidRPr="00606CA0">
        <w:rPr>
          <w:rFonts w:ascii="Times New Roman" w:eastAsia="Times New Roman" w:hAnsi="Times New Roman" w:cs="Times New Roman"/>
          <w:sz w:val="24"/>
          <w:szCs w:val="24"/>
        </w:rPr>
        <w:t>+</w:t>
      </w:r>
      <w:r w:rsidR="00BD7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28" w:rsidRPr="00BD7F28">
        <w:rPr>
          <w:rFonts w:ascii="Times New Roman" w:eastAsia="Times New Roman" w:hAnsi="Times New Roman" w:cs="Times New Roman"/>
          <w:i/>
          <w:iCs/>
        </w:rPr>
        <w:t>p</w:t>
      </w:r>
      <w:r w:rsidRPr="00606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39"/>
          <w:id w:val="1429853286"/>
        </w:sdtPr>
        <w:sdtContent>
          <w:r w:rsidRPr="00606CA0">
            <w:rPr>
              <w:rFonts w:ascii="Times New Roman" w:eastAsia="Times New Roman" w:hAnsi="Times New Roman" w:cs="Times New Roman"/>
              <w:sz w:val="24"/>
              <w:szCs w:val="24"/>
            </w:rPr>
            <w:t>≤ .1;</w:t>
          </w:r>
        </w:sdtContent>
      </w:sdt>
      <w:r w:rsidRPr="00606CA0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Pr="00606CA0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20"/>
          <w:id w:val="-1118986666"/>
        </w:sdtPr>
        <w:sdtContent>
          <w:r w:rsidRPr="00606C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≤ .05;</w:t>
          </w:r>
        </w:sdtContent>
      </w:sdt>
      <w:r w:rsidRPr="00606CA0">
        <w:rPr>
          <w:rFonts w:ascii="Times New Roman" w:eastAsia="Times New Roman" w:hAnsi="Times New Roman" w:cs="Times New Roman"/>
          <w:sz w:val="24"/>
          <w:szCs w:val="24"/>
        </w:rPr>
        <w:t xml:space="preserve"> ** </w:t>
      </w:r>
      <w:r w:rsidRPr="00606CA0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21"/>
          <w:id w:val="-1425415996"/>
        </w:sdtPr>
        <w:sdtContent>
          <w:r w:rsidRPr="00606C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≤ .01;</w:t>
          </w:r>
        </w:sdtContent>
      </w:sdt>
      <w:r w:rsidRPr="00606CA0">
        <w:rPr>
          <w:rFonts w:ascii="Times New Roman" w:eastAsia="Times New Roman" w:hAnsi="Times New Roman" w:cs="Times New Roman"/>
          <w:sz w:val="24"/>
          <w:szCs w:val="24"/>
        </w:rPr>
        <w:t xml:space="preserve"> *** </w:t>
      </w:r>
      <w:r w:rsidRPr="00606CA0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22"/>
          <w:id w:val="432414242"/>
        </w:sdtPr>
        <w:sdtContent>
          <w:r w:rsidRPr="00606C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≤ .005;</w:t>
          </w:r>
        </w:sdtContent>
      </w:sdt>
      <w:r w:rsidRPr="00606CA0">
        <w:rPr>
          <w:rFonts w:ascii="Times New Roman" w:eastAsia="Times New Roman" w:hAnsi="Times New Roman" w:cs="Times New Roman"/>
          <w:sz w:val="24"/>
          <w:szCs w:val="24"/>
        </w:rPr>
        <w:t xml:space="preserve"> **** </w:t>
      </w:r>
      <w:r w:rsidRPr="00606CA0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23"/>
          <w:id w:val="1088729678"/>
        </w:sdtPr>
        <w:sdtContent>
          <w:r w:rsidRPr="00606CA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≤ .001</w:t>
          </w:r>
        </w:sdtContent>
      </w:sdt>
    </w:p>
    <w:p w14:paraId="3C4FD518" w14:textId="77777777" w:rsidR="00606CA0" w:rsidRPr="00606CA0" w:rsidRDefault="00606CA0" w:rsidP="00606CA0">
      <w:pPr>
        <w:rPr>
          <w:rFonts w:ascii="Times New Roman" w:eastAsia="Times New Roman" w:hAnsi="Times New Roman" w:cs="Times New Roman"/>
          <w:sz w:val="24"/>
          <w:szCs w:val="24"/>
        </w:rPr>
      </w:pPr>
      <w:r w:rsidRPr="00606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35"/>
          <w:id w:val="-1147816713"/>
        </w:sdtPr>
        <w:sdtContent/>
      </w:sdt>
    </w:p>
    <w:p w14:paraId="5DAECE16" w14:textId="77777777" w:rsidR="00606CA0" w:rsidRPr="00606CA0" w:rsidRDefault="00606CA0" w:rsidP="00606CA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51B87" w14:textId="77777777" w:rsidR="00606CA0" w:rsidRPr="00606CA0" w:rsidRDefault="00606CA0" w:rsidP="00606CA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0B78C" w14:textId="77777777" w:rsidR="00606CA0" w:rsidRPr="00606CA0" w:rsidRDefault="00606CA0">
      <w:pPr>
        <w:rPr>
          <w:rFonts w:ascii="Times New Roman" w:eastAsia="Times New Roman" w:hAnsi="Times New Roman" w:cs="Times New Roman"/>
          <w:sz w:val="24"/>
          <w:szCs w:val="24"/>
        </w:rPr>
      </w:pPr>
      <w:r w:rsidRPr="00606CA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89DD559" w14:textId="1482ED4C" w:rsidR="00606CA0" w:rsidRPr="00606CA0" w:rsidRDefault="00606CA0" w:rsidP="00606CA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CA0">
        <w:rPr>
          <w:rFonts w:ascii="Times New Roman" w:eastAsia="Times New Roman" w:hAnsi="Times New Roman" w:cs="Times New Roman"/>
          <w:sz w:val="24"/>
          <w:szCs w:val="24"/>
        </w:rPr>
        <w:lastRenderedPageBreak/>
        <w:t>Appendix Table 4. Prevalence by educational level (not higher than high school vs. at least university degree)</w:t>
      </w: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50"/>
        <w:gridCol w:w="958"/>
        <w:gridCol w:w="2150"/>
        <w:gridCol w:w="958"/>
        <w:gridCol w:w="1149"/>
        <w:gridCol w:w="958"/>
        <w:gridCol w:w="1149"/>
      </w:tblGrid>
      <w:tr w:rsidR="00606CA0" w:rsidRPr="00606CA0" w14:paraId="52FF3162" w14:textId="77777777" w:rsidTr="00104206">
        <w:tc>
          <w:tcPr>
            <w:tcW w:w="1750" w:type="dxa"/>
            <w:tcBorders>
              <w:top w:val="single" w:sz="4" w:space="0" w:color="000000"/>
            </w:tcBorders>
          </w:tcPr>
          <w:p w14:paraId="4A0E7FDD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Condition</w:t>
            </w:r>
          </w:p>
        </w:tc>
        <w:tc>
          <w:tcPr>
            <w:tcW w:w="5215" w:type="dxa"/>
            <w:gridSpan w:val="4"/>
            <w:tcBorders>
              <w:top w:val="single" w:sz="4" w:space="0" w:color="000000"/>
            </w:tcBorders>
          </w:tcPr>
          <w:p w14:paraId="294C1488" w14:textId="77777777" w:rsidR="00606CA0" w:rsidRPr="00606CA0" w:rsidRDefault="00606CA0" w:rsidP="001042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BFRB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000000"/>
            </w:tcBorders>
          </w:tcPr>
          <w:p w14:paraId="66BC77AD" w14:textId="77777777" w:rsidR="00606CA0" w:rsidRPr="00606CA0" w:rsidRDefault="00606CA0" w:rsidP="001042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BFRD</w:t>
            </w:r>
          </w:p>
          <w:p w14:paraId="6748129E" w14:textId="77777777" w:rsidR="00606CA0" w:rsidRPr="00606CA0" w:rsidRDefault="00606CA0" w:rsidP="001042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Current</w:t>
            </w:r>
          </w:p>
        </w:tc>
      </w:tr>
      <w:tr w:rsidR="00606CA0" w:rsidRPr="00606CA0" w14:paraId="0BFBD558" w14:textId="77777777" w:rsidTr="00104206">
        <w:tc>
          <w:tcPr>
            <w:tcW w:w="1750" w:type="dxa"/>
          </w:tcPr>
          <w:p w14:paraId="23164B5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  <w:gridSpan w:val="2"/>
          </w:tcPr>
          <w:p w14:paraId="295591DD" w14:textId="77777777" w:rsidR="00606CA0" w:rsidRPr="00606CA0" w:rsidRDefault="00606CA0" w:rsidP="001042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Current</w:t>
            </w:r>
          </w:p>
        </w:tc>
        <w:tc>
          <w:tcPr>
            <w:tcW w:w="2107" w:type="dxa"/>
            <w:gridSpan w:val="2"/>
          </w:tcPr>
          <w:p w14:paraId="52C9A0C7" w14:textId="77777777" w:rsidR="00606CA0" w:rsidRPr="00606CA0" w:rsidRDefault="00606CA0" w:rsidP="001042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lifetime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000000"/>
            </w:tcBorders>
          </w:tcPr>
          <w:p w14:paraId="1C29D5CD" w14:textId="77777777" w:rsidR="00606CA0" w:rsidRPr="00606CA0" w:rsidRDefault="00606CA0" w:rsidP="0010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6CA0" w:rsidRPr="00606CA0" w14:paraId="1F000E64" w14:textId="77777777" w:rsidTr="00104206">
        <w:tc>
          <w:tcPr>
            <w:tcW w:w="1750" w:type="dxa"/>
            <w:tcBorders>
              <w:bottom w:val="single" w:sz="4" w:space="0" w:color="000000"/>
            </w:tcBorders>
          </w:tcPr>
          <w:p w14:paraId="57344977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0BF3326D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High (</w:t>
            </w:r>
            <w:r w:rsidRPr="00606CA0">
              <w:rPr>
                <w:rFonts w:ascii="Times New Roman" w:eastAsia="Times New Roman" w:hAnsi="Times New Roman" w:cs="Times New Roman"/>
                <w:i/>
              </w:rPr>
              <w:t>n</w:t>
            </w:r>
            <w:r w:rsidRPr="00606CA0">
              <w:rPr>
                <w:rFonts w:ascii="Times New Roman" w:eastAsia="Times New Roman" w:hAnsi="Times New Roman" w:cs="Times New Roman"/>
              </w:rPr>
              <w:t xml:space="preserve"> = 597)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14:paraId="0BE22B0F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Low (</w:t>
            </w:r>
            <w:r w:rsidRPr="00606CA0">
              <w:rPr>
                <w:rFonts w:ascii="Times New Roman" w:eastAsia="Times New Roman" w:hAnsi="Times New Roman" w:cs="Times New Roman"/>
                <w:i/>
              </w:rPr>
              <w:t>n</w:t>
            </w:r>
            <w:r w:rsidRPr="00606CA0">
              <w:rPr>
                <w:rFonts w:ascii="Times New Roman" w:eastAsia="Times New Roman" w:hAnsi="Times New Roman" w:cs="Times New Roman"/>
              </w:rPr>
              <w:t xml:space="preserve"> = 597)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7E9A9F6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High (</w:t>
            </w:r>
            <w:r w:rsidRPr="00606CA0">
              <w:rPr>
                <w:rFonts w:ascii="Times New Roman" w:eastAsia="Times New Roman" w:hAnsi="Times New Roman" w:cs="Times New Roman"/>
                <w:i/>
              </w:rPr>
              <w:t>n</w:t>
            </w:r>
            <w:r w:rsidRPr="00606CA0">
              <w:rPr>
                <w:rFonts w:ascii="Times New Roman" w:eastAsia="Times New Roman" w:hAnsi="Times New Roman" w:cs="Times New Roman"/>
              </w:rPr>
              <w:t xml:space="preserve"> = 597)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14:paraId="0CE26B7F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Low (</w:t>
            </w:r>
            <w:r w:rsidRPr="00606CA0">
              <w:rPr>
                <w:rFonts w:ascii="Times New Roman" w:eastAsia="Times New Roman" w:hAnsi="Times New Roman" w:cs="Times New Roman"/>
                <w:i/>
              </w:rPr>
              <w:t>n</w:t>
            </w:r>
            <w:r w:rsidRPr="00606CA0">
              <w:rPr>
                <w:rFonts w:ascii="Times New Roman" w:eastAsia="Times New Roman" w:hAnsi="Times New Roman" w:cs="Times New Roman"/>
              </w:rPr>
              <w:t xml:space="preserve"> = 597)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65428D6C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High (</w:t>
            </w:r>
            <w:r w:rsidRPr="00606CA0">
              <w:rPr>
                <w:rFonts w:ascii="Times New Roman" w:eastAsia="Times New Roman" w:hAnsi="Times New Roman" w:cs="Times New Roman"/>
                <w:i/>
              </w:rPr>
              <w:t>n</w:t>
            </w:r>
            <w:r w:rsidRPr="00606CA0">
              <w:rPr>
                <w:rFonts w:ascii="Times New Roman" w:eastAsia="Times New Roman" w:hAnsi="Times New Roman" w:cs="Times New Roman"/>
              </w:rPr>
              <w:t xml:space="preserve"> = 597)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14:paraId="45386178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Low (</w:t>
            </w:r>
            <w:r w:rsidRPr="00606CA0">
              <w:rPr>
                <w:rFonts w:ascii="Times New Roman" w:eastAsia="Times New Roman" w:hAnsi="Times New Roman" w:cs="Times New Roman"/>
                <w:i/>
              </w:rPr>
              <w:t>n</w:t>
            </w:r>
            <w:r w:rsidRPr="00606CA0">
              <w:rPr>
                <w:rFonts w:ascii="Times New Roman" w:eastAsia="Times New Roman" w:hAnsi="Times New Roman" w:cs="Times New Roman"/>
              </w:rPr>
              <w:t xml:space="preserve"> = 597)</w:t>
            </w:r>
          </w:p>
        </w:tc>
      </w:tr>
      <w:tr w:rsidR="00606CA0" w:rsidRPr="00606CA0" w14:paraId="32A28B27" w14:textId="77777777" w:rsidTr="00104206">
        <w:tc>
          <w:tcPr>
            <w:tcW w:w="1750" w:type="dxa"/>
            <w:tcBorders>
              <w:top w:val="single" w:sz="4" w:space="0" w:color="000000"/>
            </w:tcBorders>
          </w:tcPr>
          <w:p w14:paraId="6034C4F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Nail biting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 w14:paraId="6375A2EE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40.9%</w:t>
            </w:r>
          </w:p>
        </w:tc>
        <w:tc>
          <w:tcPr>
            <w:tcW w:w="2150" w:type="dxa"/>
            <w:tcBorders>
              <w:top w:val="single" w:sz="4" w:space="0" w:color="000000"/>
            </w:tcBorders>
          </w:tcPr>
          <w:p w14:paraId="32F864D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39.2%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 w14:paraId="7E409664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70.4%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14:paraId="0ED66CD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69.0%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 w14:paraId="53197CBE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13.9%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14:paraId="13D377AB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10.7%+</w:t>
            </w:r>
          </w:p>
        </w:tc>
      </w:tr>
      <w:tr w:rsidR="00606CA0" w:rsidRPr="00606CA0" w14:paraId="2B639027" w14:textId="77777777" w:rsidTr="00104206">
        <w:tc>
          <w:tcPr>
            <w:tcW w:w="1750" w:type="dxa"/>
          </w:tcPr>
          <w:p w14:paraId="20C11B35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Trichotillomania</w:t>
            </w:r>
          </w:p>
        </w:tc>
        <w:tc>
          <w:tcPr>
            <w:tcW w:w="958" w:type="dxa"/>
          </w:tcPr>
          <w:p w14:paraId="2B3D710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7.7%</w:t>
            </w:r>
          </w:p>
        </w:tc>
        <w:tc>
          <w:tcPr>
            <w:tcW w:w="2150" w:type="dxa"/>
          </w:tcPr>
          <w:p w14:paraId="6F26234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14.9%****</w:t>
            </w:r>
          </w:p>
        </w:tc>
        <w:tc>
          <w:tcPr>
            <w:tcW w:w="958" w:type="dxa"/>
          </w:tcPr>
          <w:p w14:paraId="252395A3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15.4%</w:t>
            </w:r>
          </w:p>
        </w:tc>
        <w:tc>
          <w:tcPr>
            <w:tcW w:w="1149" w:type="dxa"/>
          </w:tcPr>
          <w:p w14:paraId="61304F07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22.6%***</w:t>
            </w:r>
          </w:p>
        </w:tc>
        <w:tc>
          <w:tcPr>
            <w:tcW w:w="958" w:type="dxa"/>
          </w:tcPr>
          <w:p w14:paraId="15549DF5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2.2%</w:t>
            </w:r>
          </w:p>
        </w:tc>
        <w:tc>
          <w:tcPr>
            <w:tcW w:w="1149" w:type="dxa"/>
          </w:tcPr>
          <w:p w14:paraId="6A3C6E6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3.7%</w:t>
            </w:r>
          </w:p>
        </w:tc>
      </w:tr>
      <w:tr w:rsidR="00606CA0" w:rsidRPr="00606CA0" w14:paraId="615A6F68" w14:textId="77777777" w:rsidTr="00104206">
        <w:tc>
          <w:tcPr>
            <w:tcW w:w="1750" w:type="dxa"/>
          </w:tcPr>
          <w:p w14:paraId="259DE6E3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Lip-cheek biting</w:t>
            </w:r>
          </w:p>
        </w:tc>
        <w:tc>
          <w:tcPr>
            <w:tcW w:w="958" w:type="dxa"/>
          </w:tcPr>
          <w:p w14:paraId="35AF4737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35.0%</w:t>
            </w:r>
          </w:p>
        </w:tc>
        <w:tc>
          <w:tcPr>
            <w:tcW w:w="2150" w:type="dxa"/>
          </w:tcPr>
          <w:p w14:paraId="204BDE07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36.3%</w:t>
            </w:r>
          </w:p>
        </w:tc>
        <w:tc>
          <w:tcPr>
            <w:tcW w:w="958" w:type="dxa"/>
          </w:tcPr>
          <w:p w14:paraId="19916C3E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74.5%</w:t>
            </w:r>
          </w:p>
        </w:tc>
        <w:tc>
          <w:tcPr>
            <w:tcW w:w="1149" w:type="dxa"/>
          </w:tcPr>
          <w:p w14:paraId="7AF234C0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75.9%</w:t>
            </w:r>
          </w:p>
        </w:tc>
        <w:tc>
          <w:tcPr>
            <w:tcW w:w="958" w:type="dxa"/>
          </w:tcPr>
          <w:p w14:paraId="38DEACB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7.4%</w:t>
            </w:r>
          </w:p>
        </w:tc>
        <w:tc>
          <w:tcPr>
            <w:tcW w:w="1149" w:type="dxa"/>
          </w:tcPr>
          <w:p w14:paraId="51952287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8.5%</w:t>
            </w:r>
          </w:p>
        </w:tc>
      </w:tr>
      <w:tr w:rsidR="00606CA0" w:rsidRPr="00606CA0" w14:paraId="112E198D" w14:textId="77777777" w:rsidTr="00104206">
        <w:tc>
          <w:tcPr>
            <w:tcW w:w="1750" w:type="dxa"/>
          </w:tcPr>
          <w:p w14:paraId="6570C4DE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Dermatophagia</w:t>
            </w:r>
          </w:p>
        </w:tc>
        <w:tc>
          <w:tcPr>
            <w:tcW w:w="958" w:type="dxa"/>
          </w:tcPr>
          <w:p w14:paraId="323D5B8E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27.0%</w:t>
            </w:r>
          </w:p>
        </w:tc>
        <w:tc>
          <w:tcPr>
            <w:tcW w:w="2150" w:type="dxa"/>
          </w:tcPr>
          <w:p w14:paraId="76EE276E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25.1%</w:t>
            </w:r>
          </w:p>
        </w:tc>
        <w:tc>
          <w:tcPr>
            <w:tcW w:w="958" w:type="dxa"/>
          </w:tcPr>
          <w:p w14:paraId="296BA6C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45.6%</w:t>
            </w:r>
          </w:p>
        </w:tc>
        <w:tc>
          <w:tcPr>
            <w:tcW w:w="1149" w:type="dxa"/>
          </w:tcPr>
          <w:p w14:paraId="21EA68B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48.4%</w:t>
            </w:r>
          </w:p>
        </w:tc>
        <w:tc>
          <w:tcPr>
            <w:tcW w:w="958" w:type="dxa"/>
          </w:tcPr>
          <w:p w14:paraId="38C07D24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10.7%</w:t>
            </w:r>
          </w:p>
        </w:tc>
        <w:tc>
          <w:tcPr>
            <w:tcW w:w="1149" w:type="dxa"/>
          </w:tcPr>
          <w:p w14:paraId="4B8D9230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7.5%</w:t>
            </w:r>
          </w:p>
        </w:tc>
      </w:tr>
      <w:tr w:rsidR="00606CA0" w:rsidRPr="00606CA0" w14:paraId="0958388E" w14:textId="77777777" w:rsidTr="00104206">
        <w:tc>
          <w:tcPr>
            <w:tcW w:w="1750" w:type="dxa"/>
          </w:tcPr>
          <w:p w14:paraId="3096EF18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Skin picking</w:t>
            </w:r>
          </w:p>
        </w:tc>
        <w:tc>
          <w:tcPr>
            <w:tcW w:w="958" w:type="dxa"/>
          </w:tcPr>
          <w:p w14:paraId="295F4064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25.3%</w:t>
            </w:r>
          </w:p>
        </w:tc>
        <w:tc>
          <w:tcPr>
            <w:tcW w:w="2150" w:type="dxa"/>
          </w:tcPr>
          <w:p w14:paraId="4635F98B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27.6%</w:t>
            </w:r>
          </w:p>
        </w:tc>
        <w:tc>
          <w:tcPr>
            <w:tcW w:w="958" w:type="dxa"/>
          </w:tcPr>
          <w:p w14:paraId="1FB332B3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50.8%</w:t>
            </w:r>
          </w:p>
        </w:tc>
        <w:tc>
          <w:tcPr>
            <w:tcW w:w="1149" w:type="dxa"/>
          </w:tcPr>
          <w:p w14:paraId="38ACB167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49.2%</w:t>
            </w:r>
          </w:p>
        </w:tc>
        <w:tc>
          <w:tcPr>
            <w:tcW w:w="958" w:type="dxa"/>
          </w:tcPr>
          <w:p w14:paraId="541E94FB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7.7%</w:t>
            </w:r>
          </w:p>
        </w:tc>
        <w:tc>
          <w:tcPr>
            <w:tcW w:w="1149" w:type="dxa"/>
          </w:tcPr>
          <w:p w14:paraId="344655D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9.4%</w:t>
            </w:r>
          </w:p>
        </w:tc>
      </w:tr>
      <w:tr w:rsidR="00606CA0" w:rsidRPr="00606CA0" w14:paraId="3096A8CE" w14:textId="77777777" w:rsidTr="00104206">
        <w:tc>
          <w:tcPr>
            <w:tcW w:w="1750" w:type="dxa"/>
          </w:tcPr>
          <w:p w14:paraId="187E677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Thumb sucking</w:t>
            </w:r>
          </w:p>
        </w:tc>
        <w:tc>
          <w:tcPr>
            <w:tcW w:w="958" w:type="dxa"/>
          </w:tcPr>
          <w:p w14:paraId="44533B4F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3.4%</w:t>
            </w:r>
          </w:p>
        </w:tc>
        <w:tc>
          <w:tcPr>
            <w:tcW w:w="2150" w:type="dxa"/>
          </w:tcPr>
          <w:p w14:paraId="481716B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6.9%**</w:t>
            </w:r>
          </w:p>
        </w:tc>
        <w:tc>
          <w:tcPr>
            <w:tcW w:w="958" w:type="dxa"/>
          </w:tcPr>
          <w:p w14:paraId="38CE9211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5.9%</w:t>
            </w:r>
          </w:p>
        </w:tc>
        <w:tc>
          <w:tcPr>
            <w:tcW w:w="1149" w:type="dxa"/>
          </w:tcPr>
          <w:p w14:paraId="67C66320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8.9%*</w:t>
            </w:r>
          </w:p>
        </w:tc>
        <w:tc>
          <w:tcPr>
            <w:tcW w:w="958" w:type="dxa"/>
          </w:tcPr>
          <w:p w14:paraId="40D5B15F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149" w:type="dxa"/>
          </w:tcPr>
          <w:p w14:paraId="61024ED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2.7%****</w:t>
            </w:r>
          </w:p>
        </w:tc>
      </w:tr>
      <w:tr w:rsidR="00606CA0" w:rsidRPr="00606CA0" w14:paraId="68636D5B" w14:textId="77777777" w:rsidTr="00104206">
        <w:trPr>
          <w:trHeight w:val="70"/>
        </w:trPr>
        <w:tc>
          <w:tcPr>
            <w:tcW w:w="1750" w:type="dxa"/>
          </w:tcPr>
          <w:p w14:paraId="1ED6AA80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Teeth grinding (awake)</w:t>
            </w:r>
          </w:p>
        </w:tc>
        <w:tc>
          <w:tcPr>
            <w:tcW w:w="958" w:type="dxa"/>
          </w:tcPr>
          <w:p w14:paraId="2C57A4CD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26.6%</w:t>
            </w:r>
          </w:p>
        </w:tc>
        <w:tc>
          <w:tcPr>
            <w:tcW w:w="2150" w:type="dxa"/>
          </w:tcPr>
          <w:p w14:paraId="395A1E1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28.1%</w:t>
            </w:r>
          </w:p>
        </w:tc>
        <w:tc>
          <w:tcPr>
            <w:tcW w:w="958" w:type="dxa"/>
          </w:tcPr>
          <w:p w14:paraId="51406AF6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38.9%</w:t>
            </w:r>
          </w:p>
        </w:tc>
        <w:tc>
          <w:tcPr>
            <w:tcW w:w="1149" w:type="dxa"/>
          </w:tcPr>
          <w:p w14:paraId="2F5431B7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40.0%</w:t>
            </w:r>
          </w:p>
        </w:tc>
        <w:tc>
          <w:tcPr>
            <w:tcW w:w="958" w:type="dxa"/>
          </w:tcPr>
          <w:p w14:paraId="4C0404DC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4.2%</w:t>
            </w:r>
          </w:p>
        </w:tc>
        <w:tc>
          <w:tcPr>
            <w:tcW w:w="1149" w:type="dxa"/>
          </w:tcPr>
          <w:p w14:paraId="513B3B6C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3.4%</w:t>
            </w:r>
          </w:p>
        </w:tc>
      </w:tr>
      <w:tr w:rsidR="00606CA0" w:rsidRPr="00606CA0" w14:paraId="5FE65D53" w14:textId="77777777" w:rsidTr="00104206">
        <w:tc>
          <w:tcPr>
            <w:tcW w:w="1750" w:type="dxa"/>
          </w:tcPr>
          <w:p w14:paraId="49673511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 xml:space="preserve">Joint cracking </w:t>
            </w:r>
          </w:p>
        </w:tc>
        <w:tc>
          <w:tcPr>
            <w:tcW w:w="958" w:type="dxa"/>
          </w:tcPr>
          <w:p w14:paraId="176BB46E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47.6%</w:t>
            </w:r>
          </w:p>
        </w:tc>
        <w:tc>
          <w:tcPr>
            <w:tcW w:w="2150" w:type="dxa"/>
          </w:tcPr>
          <w:p w14:paraId="19F59EF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40.5%*</w:t>
            </w:r>
          </w:p>
        </w:tc>
        <w:tc>
          <w:tcPr>
            <w:tcW w:w="958" w:type="dxa"/>
          </w:tcPr>
          <w:p w14:paraId="7EE0AD71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65.3%</w:t>
            </w:r>
          </w:p>
        </w:tc>
        <w:tc>
          <w:tcPr>
            <w:tcW w:w="1149" w:type="dxa"/>
          </w:tcPr>
          <w:p w14:paraId="0C6AB2F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57.6%**</w:t>
            </w:r>
          </w:p>
        </w:tc>
        <w:tc>
          <w:tcPr>
            <w:tcW w:w="958" w:type="dxa"/>
          </w:tcPr>
          <w:p w14:paraId="7460DC16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3.2%</w:t>
            </w:r>
          </w:p>
        </w:tc>
        <w:tc>
          <w:tcPr>
            <w:tcW w:w="1149" w:type="dxa"/>
          </w:tcPr>
          <w:p w14:paraId="42E82BD5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3.2%</w:t>
            </w:r>
          </w:p>
        </w:tc>
      </w:tr>
      <w:tr w:rsidR="00606CA0" w:rsidRPr="00606CA0" w14:paraId="0094763F" w14:textId="77777777" w:rsidTr="00104206">
        <w:tc>
          <w:tcPr>
            <w:tcW w:w="1750" w:type="dxa"/>
            <w:tcBorders>
              <w:bottom w:val="single" w:sz="4" w:space="0" w:color="000000"/>
            </w:tcBorders>
          </w:tcPr>
          <w:p w14:paraId="239715E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 xml:space="preserve">Nose picking 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763086E6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52.3%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14:paraId="3EB41E0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55.6%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1EF1427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79.2%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14:paraId="288FD175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82.1%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30634381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1.7%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14:paraId="6B218912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1.5%</w:t>
            </w:r>
          </w:p>
        </w:tc>
      </w:tr>
      <w:tr w:rsidR="00606CA0" w:rsidRPr="00606CA0" w14:paraId="39F7605F" w14:textId="77777777" w:rsidTr="00104206"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 w14:paraId="5A89085B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Mean number of conditions entire sample; % with at least one condition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 w14:paraId="5612711C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2.66 (1.94)</w:t>
            </w:r>
          </w:p>
          <w:p w14:paraId="1C8A339D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[86.4%]</w:t>
            </w: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14:paraId="7CEACBD9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 xml:space="preserve">2.74 (2.30) </w:t>
            </w:r>
            <w:sdt>
              <w:sdtPr>
                <w:tag w:val="goog_rdk_37"/>
                <w:id w:val="-572353585"/>
                <w:showingPlcHdr/>
              </w:sdtPr>
              <w:sdtContent>
                <w:r w:rsidRPr="00606CA0">
                  <w:t xml:space="preserve">     </w:t>
                </w:r>
              </w:sdtContent>
            </w:sdt>
            <w:sdt>
              <w:sdtPr>
                <w:tag w:val="goog_rdk_38"/>
                <w:id w:val="-1009749158"/>
              </w:sdtPr>
              <w:sdtContent/>
            </w:sdt>
            <w:r w:rsidRPr="00606CA0">
              <w:rPr>
                <w:rFonts w:ascii="Times New Roman" w:eastAsia="Times New Roman" w:hAnsi="Times New Roman" w:cs="Times New Roman"/>
              </w:rPr>
              <w:t>[82.1%*]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 w14:paraId="569B3E6A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4.46 (2.00) [96.3%]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1CB648A5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4.54 (2.19) [97.7%]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 w14:paraId="180D9725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0.51 (1.09) [25.3%]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5C6C1891" w14:textId="77777777" w:rsidR="00606CA0" w:rsidRPr="00606CA0" w:rsidRDefault="00606CA0" w:rsidP="00104206">
            <w:pPr>
              <w:rPr>
                <w:rFonts w:ascii="Times New Roman" w:eastAsia="Times New Roman" w:hAnsi="Times New Roman" w:cs="Times New Roman"/>
              </w:rPr>
            </w:pPr>
            <w:r w:rsidRPr="00606CA0">
              <w:rPr>
                <w:rFonts w:ascii="Times New Roman" w:eastAsia="Times New Roman" w:hAnsi="Times New Roman" w:cs="Times New Roman"/>
              </w:rPr>
              <w:t>0.50 (1.24) [24.0%]</w:t>
            </w:r>
          </w:p>
        </w:tc>
      </w:tr>
    </w:tbl>
    <w:p w14:paraId="6238F35A" w14:textId="063709A0" w:rsidR="00606CA0" w:rsidRPr="004B5936" w:rsidRDefault="00606CA0" w:rsidP="00606CA0">
      <w:pPr>
        <w:rPr>
          <w:rFonts w:ascii="Times New Roman" w:eastAsia="Times New Roman" w:hAnsi="Times New Roman" w:cs="Times New Roman"/>
        </w:rPr>
      </w:pPr>
      <w:r w:rsidRPr="00606CA0">
        <w:rPr>
          <w:rFonts w:ascii="Times New Roman" w:eastAsia="Times New Roman" w:hAnsi="Times New Roman" w:cs="Times New Roman"/>
        </w:rPr>
        <w:t xml:space="preserve">+ </w:t>
      </w:r>
      <w:sdt>
        <w:sdtPr>
          <w:rPr>
            <w:rFonts w:ascii="Times New Roman" w:eastAsia="Times New Roman" w:hAnsi="Times New Roman" w:cs="Times New Roman"/>
          </w:rPr>
          <w:tag w:val="goog_rdk_39"/>
          <w:id w:val="-1755113324"/>
        </w:sdtPr>
        <w:sdtContent>
          <w:r w:rsidR="00BD7F28" w:rsidRPr="00BD7F28">
            <w:rPr>
              <w:rFonts w:ascii="Times New Roman" w:eastAsia="Times New Roman" w:hAnsi="Times New Roman" w:cs="Times New Roman"/>
              <w:i/>
              <w:iCs/>
            </w:rPr>
            <w:t>p</w:t>
          </w:r>
          <w:r w:rsidR="00BD7F28" w:rsidRPr="00E528F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BD7F2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606CA0">
            <w:rPr>
              <w:rFonts w:ascii="Times New Roman" w:eastAsia="Times New Roman" w:hAnsi="Times New Roman" w:cs="Times New Roman"/>
            </w:rPr>
            <w:t>≤ .1;</w:t>
          </w:r>
        </w:sdtContent>
      </w:sdt>
      <w:r w:rsidRPr="00606CA0">
        <w:rPr>
          <w:rFonts w:ascii="Times New Roman" w:eastAsia="Times New Roman" w:hAnsi="Times New Roman" w:cs="Times New Roman"/>
        </w:rPr>
        <w:t xml:space="preserve"> * </w:t>
      </w:r>
      <w:r w:rsidRPr="00606CA0">
        <w:rPr>
          <w:rFonts w:ascii="Times New Roman" w:eastAsia="Times New Roman" w:hAnsi="Times New Roman" w:cs="Times New Roman"/>
          <w:i/>
        </w:rPr>
        <w:t>p</w:t>
      </w:r>
      <w:sdt>
        <w:sdtPr>
          <w:rPr>
            <w:rFonts w:ascii="Times New Roman" w:eastAsia="Times New Roman" w:hAnsi="Times New Roman" w:cs="Times New Roman"/>
          </w:rPr>
          <w:tag w:val="goog_rdk_20"/>
          <w:id w:val="843132940"/>
        </w:sdtPr>
        <w:sdtContent>
          <w:r w:rsidRPr="00606CA0">
            <w:rPr>
              <w:rFonts w:ascii="Times New Roman" w:eastAsia="Times New Roman" w:hAnsi="Times New Roman" w:cs="Times New Roman"/>
            </w:rPr>
            <w:t xml:space="preserve"> ≤ .05;</w:t>
          </w:r>
        </w:sdtContent>
      </w:sdt>
      <w:r w:rsidRPr="00606CA0">
        <w:rPr>
          <w:rFonts w:ascii="Times New Roman" w:eastAsia="Times New Roman" w:hAnsi="Times New Roman" w:cs="Times New Roman"/>
        </w:rPr>
        <w:t xml:space="preserve"> ** </w:t>
      </w:r>
      <w:r w:rsidRPr="00606CA0">
        <w:rPr>
          <w:rFonts w:ascii="Times New Roman" w:eastAsia="Times New Roman" w:hAnsi="Times New Roman" w:cs="Times New Roman"/>
          <w:i/>
        </w:rPr>
        <w:t>p</w:t>
      </w:r>
      <w:sdt>
        <w:sdtPr>
          <w:rPr>
            <w:rFonts w:ascii="Times New Roman" w:eastAsia="Times New Roman" w:hAnsi="Times New Roman" w:cs="Times New Roman"/>
          </w:rPr>
          <w:tag w:val="goog_rdk_21"/>
          <w:id w:val="2063123777"/>
        </w:sdtPr>
        <w:sdtContent>
          <w:r w:rsidRPr="00606CA0">
            <w:rPr>
              <w:rFonts w:ascii="Times New Roman" w:eastAsia="Times New Roman" w:hAnsi="Times New Roman" w:cs="Times New Roman"/>
            </w:rPr>
            <w:t xml:space="preserve"> ≤ .01;</w:t>
          </w:r>
        </w:sdtContent>
      </w:sdt>
      <w:r w:rsidRPr="00606CA0">
        <w:rPr>
          <w:rFonts w:ascii="Times New Roman" w:eastAsia="Times New Roman" w:hAnsi="Times New Roman" w:cs="Times New Roman"/>
        </w:rPr>
        <w:t xml:space="preserve"> *** </w:t>
      </w:r>
      <w:r w:rsidRPr="00606CA0">
        <w:rPr>
          <w:rFonts w:ascii="Times New Roman" w:eastAsia="Times New Roman" w:hAnsi="Times New Roman" w:cs="Times New Roman"/>
          <w:i/>
        </w:rPr>
        <w:t>p</w:t>
      </w:r>
      <w:sdt>
        <w:sdtPr>
          <w:rPr>
            <w:rFonts w:ascii="Times New Roman" w:eastAsia="Times New Roman" w:hAnsi="Times New Roman" w:cs="Times New Roman"/>
          </w:rPr>
          <w:tag w:val="goog_rdk_22"/>
          <w:id w:val="-1328049576"/>
        </w:sdtPr>
        <w:sdtContent>
          <w:r w:rsidRPr="00606CA0">
            <w:rPr>
              <w:rFonts w:ascii="Times New Roman" w:eastAsia="Times New Roman" w:hAnsi="Times New Roman" w:cs="Times New Roman"/>
            </w:rPr>
            <w:t xml:space="preserve"> ≤ .005;</w:t>
          </w:r>
        </w:sdtContent>
      </w:sdt>
      <w:r w:rsidRPr="00606CA0">
        <w:rPr>
          <w:rFonts w:ascii="Times New Roman" w:eastAsia="Times New Roman" w:hAnsi="Times New Roman" w:cs="Times New Roman"/>
        </w:rPr>
        <w:t xml:space="preserve"> **** </w:t>
      </w:r>
      <w:r w:rsidRPr="00606CA0">
        <w:rPr>
          <w:rFonts w:ascii="Times New Roman" w:eastAsia="Times New Roman" w:hAnsi="Times New Roman" w:cs="Times New Roman"/>
          <w:i/>
        </w:rPr>
        <w:t>p</w:t>
      </w:r>
      <w:sdt>
        <w:sdtPr>
          <w:rPr>
            <w:rFonts w:ascii="Times New Roman" w:eastAsia="Times New Roman" w:hAnsi="Times New Roman" w:cs="Times New Roman"/>
          </w:rPr>
          <w:tag w:val="goog_rdk_23"/>
          <w:id w:val="-1425715949"/>
        </w:sdtPr>
        <w:sdtContent>
          <w:r w:rsidRPr="00606CA0">
            <w:rPr>
              <w:rFonts w:ascii="Times New Roman" w:eastAsia="Times New Roman" w:hAnsi="Times New Roman" w:cs="Times New Roman"/>
            </w:rPr>
            <w:t xml:space="preserve"> ≤ .001</w:t>
          </w:r>
        </w:sdtContent>
      </w:sdt>
    </w:p>
    <w:p w14:paraId="3DDCB18A" w14:textId="77777777" w:rsidR="00606CA0" w:rsidRDefault="00606CA0" w:rsidP="00606C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3DFE9" w14:textId="77777777" w:rsidR="00606CA0" w:rsidRDefault="00606CA0" w:rsidP="00606C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7BEE10" w14:textId="77777777" w:rsidR="00233529" w:rsidRDefault="00233529"/>
    <w:sectPr w:rsidR="002335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¡Ë¢çE¢®EcE¢®E¡ËcEcE¢®E¡ËcE¡Ë¢çE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A0"/>
    <w:rsid w:val="00233529"/>
    <w:rsid w:val="00606CA0"/>
    <w:rsid w:val="00BD7F28"/>
    <w:rsid w:val="00D4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AA1A"/>
  <w15:chartTrackingRefBased/>
  <w15:docId w15:val="{A85201B2-43B2-4187-A1CA-6E71FF6C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6CA0"/>
    <w:rPr>
      <w:rFonts w:ascii="Calibri" w:eastAsia="Calibri" w:hAnsi="Calibri" w:cs="Calibri"/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2807</Characters>
  <Application>Microsoft Office Word</Application>
  <DocSecurity>0</DocSecurity>
  <Lines>23</Lines>
  <Paragraphs>6</Paragraphs>
  <ScaleCrop>false</ScaleCrop>
  <Company>HP Inc.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Moritz</dc:creator>
  <cp:keywords/>
  <dc:description/>
  <cp:lastModifiedBy>Steffen Moritz</cp:lastModifiedBy>
  <cp:revision>2</cp:revision>
  <dcterms:created xsi:type="dcterms:W3CDTF">2023-09-12T09:44:00Z</dcterms:created>
  <dcterms:modified xsi:type="dcterms:W3CDTF">2023-09-12T16:19:00Z</dcterms:modified>
</cp:coreProperties>
</file>