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AE849" w14:textId="00564163" w:rsidR="00C74A59" w:rsidRPr="00C74A59" w:rsidRDefault="00C74A59" w:rsidP="00C74A59">
      <w:pPr>
        <w:pStyle w:val="BodyText"/>
        <w:spacing w:line="240" w:lineRule="auto"/>
        <w:jc w:val="center"/>
        <w:rPr>
          <w:b/>
          <w:bCs/>
        </w:rPr>
      </w:pPr>
      <w:r w:rsidRPr="00C74A59">
        <w:rPr>
          <w:b/>
          <w:bCs/>
        </w:rPr>
        <w:t>Supplementary Tables</w:t>
      </w:r>
    </w:p>
    <w:p w14:paraId="577A9956" w14:textId="5DABD4AD" w:rsidR="00C9414C" w:rsidRDefault="00C9414C" w:rsidP="00F07341">
      <w:pPr>
        <w:pStyle w:val="BodyText"/>
        <w:jc w:val="both"/>
      </w:pPr>
      <w:r w:rsidRPr="00743A02">
        <w:rPr>
          <w:b/>
          <w:bCs/>
        </w:rPr>
        <w:t xml:space="preserve">Table </w:t>
      </w:r>
      <w:r>
        <w:rPr>
          <w:b/>
          <w:bCs/>
        </w:rPr>
        <w:t>S1</w:t>
      </w:r>
      <w:r>
        <w:t xml:space="preserve">. Adapted from </w:t>
      </w:r>
      <w:sdt>
        <w:sdtPr>
          <w:rPr>
            <w:color w:val="000000"/>
          </w:rPr>
          <w:tag w:val="MENDELEY_CITATION_v3_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"/>
          <w:id w:val="43653420"/>
          <w:placeholder>
            <w:docPart w:val="76985A568665474295F737C9BF8D032A"/>
          </w:placeholder>
        </w:sdtPr>
        <w:sdtContent>
          <w:r w:rsidRPr="00C407E4">
            <w:rPr>
              <w:color w:val="000000"/>
            </w:rPr>
            <w:t>(Bora et al., 2017, 2019)</w:t>
          </w:r>
        </w:sdtContent>
      </w:sdt>
      <w:r>
        <w:rPr>
          <w:color w:val="000000"/>
        </w:rPr>
        <w:t xml:space="preserve"> </w:t>
      </w:r>
      <w:r>
        <w:t>organizing cognitive assessments per cognitive domain.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7222"/>
      </w:tblGrid>
      <w:tr w:rsidR="00C9414C" w:rsidRPr="00FD6AF7" w14:paraId="17C06B60" w14:textId="77777777" w:rsidTr="00A31BD5">
        <w:tc>
          <w:tcPr>
            <w:tcW w:w="0" w:type="auto"/>
            <w:vAlign w:val="center"/>
          </w:tcPr>
          <w:p w14:paraId="32EF5FE6" w14:textId="77777777" w:rsidR="00C9414C" w:rsidRPr="00FD6AF7" w:rsidRDefault="00C9414C" w:rsidP="00A31BD5">
            <w:pPr>
              <w:spacing w:before="0" w:line="240" w:lineRule="auto"/>
              <w:jc w:val="center"/>
              <w:rPr>
                <w:rFonts w:eastAsia="Calibri"/>
                <w:b/>
                <w:bCs/>
                <w:szCs w:val="24"/>
              </w:rPr>
            </w:pPr>
            <w:r w:rsidRPr="00FD6AF7">
              <w:rPr>
                <w:rFonts w:eastAsia="Calibri"/>
                <w:b/>
                <w:bCs/>
                <w:szCs w:val="24"/>
              </w:rPr>
              <w:t>Cognitive Domain</w:t>
            </w:r>
          </w:p>
        </w:tc>
        <w:tc>
          <w:tcPr>
            <w:tcW w:w="7222" w:type="dxa"/>
            <w:vAlign w:val="center"/>
          </w:tcPr>
          <w:p w14:paraId="243EC962" w14:textId="77777777" w:rsidR="00C9414C" w:rsidRPr="00FD6AF7" w:rsidRDefault="00C9414C" w:rsidP="00A31BD5">
            <w:pPr>
              <w:spacing w:before="0" w:line="240" w:lineRule="auto"/>
              <w:jc w:val="center"/>
              <w:rPr>
                <w:rFonts w:eastAsia="Calibri"/>
                <w:b/>
                <w:bCs/>
                <w:szCs w:val="24"/>
              </w:rPr>
            </w:pPr>
            <w:r w:rsidRPr="00FD6AF7">
              <w:rPr>
                <w:rFonts w:eastAsia="Calibri"/>
                <w:b/>
                <w:bCs/>
                <w:szCs w:val="24"/>
              </w:rPr>
              <w:t>Assessment</w:t>
            </w:r>
          </w:p>
        </w:tc>
      </w:tr>
      <w:tr w:rsidR="00C9414C" w:rsidRPr="00FD6AF7" w14:paraId="67D8ACE9" w14:textId="77777777" w:rsidTr="00A31BD5">
        <w:tc>
          <w:tcPr>
            <w:tcW w:w="0" w:type="auto"/>
            <w:vAlign w:val="center"/>
          </w:tcPr>
          <w:p w14:paraId="4BE4133F" w14:textId="77777777" w:rsidR="00C9414C" w:rsidRPr="00FD6AF7" w:rsidRDefault="00C9414C" w:rsidP="00A31BD5">
            <w:pPr>
              <w:spacing w:before="0" w:line="240" w:lineRule="auto"/>
              <w:rPr>
                <w:rFonts w:eastAsia="Calibri"/>
                <w:szCs w:val="24"/>
              </w:rPr>
            </w:pPr>
            <w:r w:rsidRPr="00FD6AF7">
              <w:rPr>
                <w:rFonts w:eastAsia="Calibri"/>
                <w:szCs w:val="24"/>
              </w:rPr>
              <w:t>Verbal Memory</w:t>
            </w:r>
          </w:p>
        </w:tc>
        <w:tc>
          <w:tcPr>
            <w:tcW w:w="7222" w:type="dxa"/>
          </w:tcPr>
          <w:p w14:paraId="07C33BC5" w14:textId="31B5B710" w:rsidR="00C9414C" w:rsidRPr="00FD6AF7" w:rsidRDefault="00C9414C" w:rsidP="00A31BD5">
            <w:pPr>
              <w:spacing w:before="0" w:line="240" w:lineRule="auto"/>
              <w:rPr>
                <w:rFonts w:eastAsia="Calibri"/>
                <w:szCs w:val="24"/>
              </w:rPr>
            </w:pPr>
            <w:r w:rsidRPr="00FD6AF7">
              <w:rPr>
                <w:rFonts w:eastAsia="Calibri"/>
                <w:szCs w:val="24"/>
              </w:rPr>
              <w:t>California Verbal Learning Test (CVLT), list learning/recall</w:t>
            </w:r>
            <w:r w:rsidR="009F13F5">
              <w:rPr>
                <w:rFonts w:eastAsia="Calibri"/>
                <w:szCs w:val="24"/>
              </w:rPr>
              <w:t>*</w:t>
            </w:r>
          </w:p>
        </w:tc>
      </w:tr>
      <w:tr w:rsidR="00C9414C" w:rsidRPr="00FD6AF7" w14:paraId="7C227924" w14:textId="77777777" w:rsidTr="00A31BD5">
        <w:tc>
          <w:tcPr>
            <w:tcW w:w="0" w:type="auto"/>
            <w:vAlign w:val="center"/>
          </w:tcPr>
          <w:p w14:paraId="7E6E5742" w14:textId="77777777" w:rsidR="00C9414C" w:rsidRPr="00FD6AF7" w:rsidRDefault="00C9414C" w:rsidP="00A31BD5">
            <w:pPr>
              <w:spacing w:before="0" w:line="240" w:lineRule="auto"/>
              <w:rPr>
                <w:rFonts w:eastAsia="Calibri"/>
                <w:szCs w:val="24"/>
              </w:rPr>
            </w:pPr>
            <w:r w:rsidRPr="00FD6AF7">
              <w:rPr>
                <w:rFonts w:eastAsia="Calibri"/>
                <w:szCs w:val="24"/>
              </w:rPr>
              <w:t>Attention</w:t>
            </w:r>
          </w:p>
        </w:tc>
        <w:tc>
          <w:tcPr>
            <w:tcW w:w="7222" w:type="dxa"/>
          </w:tcPr>
          <w:p w14:paraId="6A167F67" w14:textId="77777777" w:rsidR="00C9414C" w:rsidRPr="00FD6AF7" w:rsidRDefault="00C9414C" w:rsidP="00A31BD5">
            <w:pPr>
              <w:spacing w:before="0" w:line="240" w:lineRule="auto"/>
              <w:rPr>
                <w:rFonts w:eastAsia="Calibri"/>
                <w:szCs w:val="24"/>
              </w:rPr>
            </w:pPr>
            <w:r w:rsidRPr="00FD6AF7">
              <w:rPr>
                <w:rFonts w:eastAsia="Calibri"/>
                <w:szCs w:val="24"/>
              </w:rPr>
              <w:t>Continuous Performance Test (CPT), d2 Attention, reaction time tests</w:t>
            </w:r>
          </w:p>
        </w:tc>
      </w:tr>
      <w:tr w:rsidR="00C9414C" w:rsidRPr="00FD6AF7" w14:paraId="311E8B82" w14:textId="77777777" w:rsidTr="00A31BD5">
        <w:tc>
          <w:tcPr>
            <w:tcW w:w="0" w:type="auto"/>
            <w:vAlign w:val="center"/>
          </w:tcPr>
          <w:p w14:paraId="518E5B67" w14:textId="77777777" w:rsidR="00C9414C" w:rsidRPr="00FD6AF7" w:rsidRDefault="00C9414C" w:rsidP="00A31BD5">
            <w:pPr>
              <w:spacing w:before="0" w:line="240" w:lineRule="auto"/>
              <w:rPr>
                <w:rFonts w:eastAsia="Calibri"/>
                <w:szCs w:val="24"/>
              </w:rPr>
            </w:pPr>
            <w:r w:rsidRPr="00FD6AF7">
              <w:rPr>
                <w:rFonts w:eastAsia="Calibri"/>
                <w:szCs w:val="24"/>
              </w:rPr>
              <w:t>Executive Function</w:t>
            </w:r>
          </w:p>
        </w:tc>
        <w:tc>
          <w:tcPr>
            <w:tcW w:w="7222" w:type="dxa"/>
          </w:tcPr>
          <w:p w14:paraId="5D556C09" w14:textId="16C656DA" w:rsidR="00C9414C" w:rsidRPr="00FD6AF7" w:rsidRDefault="00C9414C" w:rsidP="00A31BD5">
            <w:pPr>
              <w:spacing w:before="0" w:line="240" w:lineRule="auto"/>
              <w:rPr>
                <w:rFonts w:eastAsia="Calibri"/>
                <w:szCs w:val="24"/>
              </w:rPr>
            </w:pPr>
            <w:r w:rsidRPr="00FD6AF7">
              <w:rPr>
                <w:rFonts w:eastAsia="Calibri"/>
                <w:szCs w:val="24"/>
              </w:rPr>
              <w:t>Wisconsin card sorting, Stroop</w:t>
            </w:r>
            <w:r>
              <w:rPr>
                <w:rFonts w:eastAsia="Calibri"/>
                <w:szCs w:val="24"/>
              </w:rPr>
              <w:t>, Trail Making Test-B (TMT-B)</w:t>
            </w:r>
            <w:r w:rsidRPr="00FD6AF7">
              <w:rPr>
                <w:rFonts w:eastAsia="Calibri"/>
                <w:szCs w:val="24"/>
              </w:rPr>
              <w:t>, verbal fluency</w:t>
            </w:r>
            <w:r w:rsidR="00FF2222">
              <w:rPr>
                <w:rFonts w:eastAsia="Calibri"/>
                <w:szCs w:val="24"/>
              </w:rPr>
              <w:t>, Tower of London</w:t>
            </w:r>
          </w:p>
        </w:tc>
      </w:tr>
      <w:tr w:rsidR="00C9414C" w:rsidRPr="00FD6AF7" w14:paraId="58A203FF" w14:textId="77777777" w:rsidTr="00A31BD5">
        <w:tc>
          <w:tcPr>
            <w:tcW w:w="0" w:type="auto"/>
            <w:vAlign w:val="center"/>
          </w:tcPr>
          <w:p w14:paraId="7BDAC5D3" w14:textId="77777777" w:rsidR="00C9414C" w:rsidRPr="00FD6AF7" w:rsidRDefault="00C9414C" w:rsidP="00A31BD5">
            <w:pPr>
              <w:spacing w:before="0" w:line="240" w:lineRule="auto"/>
              <w:rPr>
                <w:rFonts w:eastAsia="Calibri"/>
                <w:szCs w:val="24"/>
              </w:rPr>
            </w:pPr>
            <w:r w:rsidRPr="00FD6AF7">
              <w:rPr>
                <w:rFonts w:eastAsia="Calibri"/>
                <w:szCs w:val="24"/>
              </w:rPr>
              <w:t>Processing Speed</w:t>
            </w:r>
          </w:p>
        </w:tc>
        <w:tc>
          <w:tcPr>
            <w:tcW w:w="7222" w:type="dxa"/>
          </w:tcPr>
          <w:p w14:paraId="12E43A6C" w14:textId="343632BC" w:rsidR="00C9414C" w:rsidRPr="00FD6AF7" w:rsidRDefault="00C9414C" w:rsidP="00A31BD5">
            <w:pPr>
              <w:spacing w:before="0" w:line="240" w:lineRule="auto"/>
              <w:rPr>
                <w:rFonts w:eastAsia="Calibri"/>
                <w:szCs w:val="24"/>
              </w:rPr>
            </w:pPr>
            <w:r w:rsidRPr="00FD6AF7">
              <w:rPr>
                <w:rFonts w:eastAsia="Calibri"/>
                <w:szCs w:val="24"/>
              </w:rPr>
              <w:t xml:space="preserve">Symbol coding, </w:t>
            </w:r>
            <w:r>
              <w:rPr>
                <w:rFonts w:eastAsia="Calibri"/>
                <w:szCs w:val="24"/>
              </w:rPr>
              <w:t>Trail Making Test-A (TMT-A)</w:t>
            </w:r>
          </w:p>
        </w:tc>
      </w:tr>
      <w:tr w:rsidR="00C9414C" w:rsidRPr="00FD6AF7" w14:paraId="73571C84" w14:textId="77777777" w:rsidTr="00A31BD5">
        <w:tc>
          <w:tcPr>
            <w:tcW w:w="0" w:type="auto"/>
            <w:vAlign w:val="center"/>
          </w:tcPr>
          <w:p w14:paraId="5A802168" w14:textId="77777777" w:rsidR="00C9414C" w:rsidRPr="00FD6AF7" w:rsidRDefault="00C9414C" w:rsidP="00A31BD5">
            <w:pPr>
              <w:spacing w:before="0" w:line="240" w:lineRule="auto"/>
              <w:rPr>
                <w:rFonts w:eastAsia="Calibri"/>
                <w:szCs w:val="24"/>
              </w:rPr>
            </w:pPr>
            <w:r w:rsidRPr="00FD6AF7">
              <w:rPr>
                <w:rFonts w:eastAsia="Calibri"/>
                <w:szCs w:val="24"/>
              </w:rPr>
              <w:t>Visual Memory</w:t>
            </w:r>
          </w:p>
        </w:tc>
        <w:tc>
          <w:tcPr>
            <w:tcW w:w="7222" w:type="dxa"/>
          </w:tcPr>
          <w:p w14:paraId="008E6F79" w14:textId="77FA3ECA" w:rsidR="00C9414C" w:rsidRPr="00FD6AF7" w:rsidRDefault="00C9414C" w:rsidP="00A31BD5">
            <w:pPr>
              <w:spacing w:before="0" w:line="240" w:lineRule="auto"/>
              <w:rPr>
                <w:rFonts w:eastAsia="Calibri"/>
                <w:szCs w:val="24"/>
              </w:rPr>
            </w:pPr>
            <w:r w:rsidRPr="00FD6AF7">
              <w:rPr>
                <w:rFonts w:eastAsia="Calibri"/>
                <w:szCs w:val="24"/>
              </w:rPr>
              <w:t>Wechsler Memory Scale visual memory, story/figure memory/recall</w:t>
            </w:r>
            <w:r w:rsidR="009F13F5">
              <w:rPr>
                <w:rFonts w:eastAsia="Calibri"/>
                <w:szCs w:val="24"/>
              </w:rPr>
              <w:t>*</w:t>
            </w:r>
            <w:r>
              <w:rPr>
                <w:rFonts w:eastAsia="Calibri"/>
                <w:szCs w:val="24"/>
              </w:rPr>
              <w:t xml:space="preserve">, </w:t>
            </w:r>
            <w:r w:rsidRPr="00FD6AF7">
              <w:rPr>
                <w:rFonts w:eastAsia="Calibri"/>
                <w:szCs w:val="24"/>
              </w:rPr>
              <w:t>paired-associate learning task</w:t>
            </w:r>
          </w:p>
        </w:tc>
      </w:tr>
      <w:tr w:rsidR="00C9414C" w:rsidRPr="00FD6AF7" w14:paraId="2B4C798F" w14:textId="77777777" w:rsidTr="00A31BD5">
        <w:tc>
          <w:tcPr>
            <w:tcW w:w="0" w:type="auto"/>
            <w:vAlign w:val="center"/>
          </w:tcPr>
          <w:p w14:paraId="6FEDF08F" w14:textId="77777777" w:rsidR="00C9414C" w:rsidRPr="00FD6AF7" w:rsidRDefault="00C9414C" w:rsidP="00A31BD5">
            <w:pPr>
              <w:spacing w:before="0" w:line="240" w:lineRule="auto"/>
              <w:rPr>
                <w:rFonts w:eastAsia="Calibri"/>
                <w:szCs w:val="24"/>
              </w:rPr>
            </w:pPr>
            <w:r w:rsidRPr="00FD6AF7">
              <w:rPr>
                <w:rFonts w:eastAsia="Calibri"/>
                <w:szCs w:val="24"/>
              </w:rPr>
              <w:t>Working Memory</w:t>
            </w:r>
          </w:p>
        </w:tc>
        <w:tc>
          <w:tcPr>
            <w:tcW w:w="7222" w:type="dxa"/>
          </w:tcPr>
          <w:p w14:paraId="16328607" w14:textId="77777777" w:rsidR="00C9414C" w:rsidRPr="00FD6AF7" w:rsidRDefault="00C9414C" w:rsidP="00A31BD5">
            <w:pPr>
              <w:spacing w:before="0" w:line="240" w:lineRule="auto"/>
              <w:rPr>
                <w:rFonts w:eastAsia="Calibri"/>
                <w:szCs w:val="24"/>
              </w:rPr>
            </w:pPr>
            <w:r w:rsidRPr="00FD6AF7">
              <w:rPr>
                <w:rFonts w:eastAsia="Calibri"/>
                <w:szCs w:val="24"/>
              </w:rPr>
              <w:t>Digit span, letter number of sequencing</w:t>
            </w:r>
          </w:p>
        </w:tc>
      </w:tr>
    </w:tbl>
    <w:p w14:paraId="27AB1F4F" w14:textId="4D3D0D00" w:rsidR="00702A07" w:rsidRDefault="009F13F5" w:rsidP="009F13F5">
      <w:pPr>
        <w:pStyle w:val="BodyText"/>
        <w:jc w:val="both"/>
      </w:pPr>
      <w:r>
        <w:t>*</w:t>
      </w:r>
      <w:r w:rsidR="00702A07">
        <w:t xml:space="preserve">Since the Immediate Memory and Delayed Memory Indexes of the </w:t>
      </w:r>
      <w:r w:rsidR="00702A07" w:rsidRPr="005C0454">
        <w:t>Repeatable Battery for the Assessment of Neuropsychological Status</w:t>
      </w:r>
      <w:r w:rsidR="00702A07">
        <w:t xml:space="preserve"> (RBANS) are comprised of several cognitive tests that assess diverse cognitive domains, these aggregate scores were pooled in more than one cognitive domain</w:t>
      </w:r>
      <w:r w:rsidR="00131D37">
        <w:t xml:space="preserve"> (verbal memory and visual memory). </w:t>
      </w:r>
    </w:p>
    <w:p w14:paraId="2973941E" w14:textId="77777777" w:rsidR="009E38DC" w:rsidRDefault="009E38DC" w:rsidP="00321115">
      <w:pPr>
        <w:spacing w:line="240" w:lineRule="auto"/>
        <w:jc w:val="both"/>
        <w:rPr>
          <w:b/>
          <w:bCs/>
        </w:rPr>
      </w:pPr>
    </w:p>
    <w:p w14:paraId="4C75B3C4" w14:textId="77777777" w:rsidR="009E38DC" w:rsidRDefault="009E38DC">
      <w:pPr>
        <w:spacing w:before="0" w:line="240" w:lineRule="auto"/>
        <w:rPr>
          <w:b/>
          <w:bCs/>
        </w:rPr>
      </w:pPr>
      <w:r>
        <w:rPr>
          <w:b/>
          <w:bCs/>
        </w:rPr>
        <w:br w:type="page"/>
      </w:r>
    </w:p>
    <w:p w14:paraId="0D9B6117" w14:textId="52060835" w:rsidR="00321115" w:rsidRPr="00321115" w:rsidRDefault="00321115" w:rsidP="00F07341">
      <w:pPr>
        <w:jc w:val="both"/>
      </w:pPr>
      <w:r w:rsidRPr="00DF1E24">
        <w:rPr>
          <w:b/>
          <w:bCs/>
        </w:rPr>
        <w:lastRenderedPageBreak/>
        <w:t xml:space="preserve">Table </w:t>
      </w:r>
      <w:r>
        <w:rPr>
          <w:b/>
          <w:bCs/>
        </w:rPr>
        <w:t>S2</w:t>
      </w:r>
      <w:r>
        <w:t xml:space="preserve">. Sample search strategy and results from </w:t>
      </w:r>
      <w:r w:rsidRPr="00321115">
        <w:t xml:space="preserve">December 19, 2021. </w:t>
      </w:r>
      <w:r w:rsidRPr="00321115">
        <w:rPr>
          <w:color w:val="0A0905"/>
          <w:szCs w:val="24"/>
          <w:shd w:val="clear" w:color="auto" w:fill="FFFFFF"/>
        </w:rPr>
        <w:t>Database(s): Ovid MEDLINE: Epub Ahead of Print, In-Process &amp; Other Non-Indexed Citations, Ovid MEDLINE® Daily and Ovid MEDLINE® 1946-Present</w:t>
      </w:r>
      <w:r>
        <w:rPr>
          <w:color w:val="0A0905"/>
          <w:szCs w:val="24"/>
          <w:shd w:val="clear" w:color="auto" w:fill="FFFFFF"/>
        </w:rPr>
        <w:t>.</w:t>
      </w:r>
    </w:p>
    <w:tbl>
      <w:tblPr>
        <w:tblStyle w:val="TableGrid"/>
        <w:tblW w:w="0" w:type="auto"/>
        <w:tblLook w:val="04A0" w:firstRow="1" w:lastRow="0" w:firstColumn="1" w:lastColumn="0" w:noHBand="0" w:noVBand="1"/>
      </w:tblPr>
      <w:tblGrid>
        <w:gridCol w:w="396"/>
        <w:gridCol w:w="8108"/>
        <w:gridCol w:w="846"/>
      </w:tblGrid>
      <w:tr w:rsidR="00321115" w:rsidRPr="00321115" w14:paraId="1BEE2856" w14:textId="77777777" w:rsidTr="00FA2E1B">
        <w:tc>
          <w:tcPr>
            <w:tcW w:w="0" w:type="auto"/>
            <w:hideMark/>
          </w:tcPr>
          <w:p w14:paraId="0E82A4BC" w14:textId="77777777" w:rsidR="00321115" w:rsidRPr="00321115" w:rsidRDefault="00321115" w:rsidP="00A31BD5">
            <w:pPr>
              <w:spacing w:before="0" w:after="30" w:line="240" w:lineRule="auto"/>
              <w:rPr>
                <w:b/>
                <w:bCs/>
                <w:color w:val="2D2D2D"/>
                <w:sz w:val="18"/>
                <w:szCs w:val="18"/>
              </w:rPr>
            </w:pPr>
            <w:r w:rsidRPr="00321115">
              <w:rPr>
                <w:b/>
                <w:bCs/>
                <w:color w:val="2D2D2D"/>
                <w:sz w:val="18"/>
                <w:szCs w:val="18"/>
              </w:rPr>
              <w:t>#</w:t>
            </w:r>
          </w:p>
        </w:tc>
        <w:tc>
          <w:tcPr>
            <w:tcW w:w="0" w:type="auto"/>
            <w:hideMark/>
          </w:tcPr>
          <w:p w14:paraId="44F66EFA" w14:textId="77777777" w:rsidR="00321115" w:rsidRPr="00321115" w:rsidRDefault="00321115" w:rsidP="00A31BD5">
            <w:pPr>
              <w:spacing w:before="0" w:after="30" w:line="240" w:lineRule="auto"/>
              <w:rPr>
                <w:b/>
                <w:bCs/>
                <w:color w:val="2D2D2D"/>
                <w:sz w:val="18"/>
                <w:szCs w:val="18"/>
              </w:rPr>
            </w:pPr>
            <w:r w:rsidRPr="00321115">
              <w:rPr>
                <w:b/>
                <w:bCs/>
                <w:color w:val="2D2D2D"/>
                <w:sz w:val="18"/>
                <w:szCs w:val="18"/>
              </w:rPr>
              <w:t>Searches</w:t>
            </w:r>
          </w:p>
        </w:tc>
        <w:tc>
          <w:tcPr>
            <w:tcW w:w="0" w:type="auto"/>
            <w:hideMark/>
          </w:tcPr>
          <w:p w14:paraId="3D0C4CE1" w14:textId="77777777" w:rsidR="00321115" w:rsidRPr="00321115" w:rsidRDefault="00321115" w:rsidP="00A31BD5">
            <w:pPr>
              <w:spacing w:before="0" w:after="30" w:line="240" w:lineRule="auto"/>
              <w:rPr>
                <w:b/>
                <w:bCs/>
                <w:color w:val="2D2D2D"/>
                <w:sz w:val="18"/>
                <w:szCs w:val="18"/>
              </w:rPr>
            </w:pPr>
            <w:r w:rsidRPr="00321115">
              <w:rPr>
                <w:b/>
                <w:bCs/>
                <w:color w:val="2D2D2D"/>
                <w:sz w:val="18"/>
                <w:szCs w:val="18"/>
              </w:rPr>
              <w:t>Results</w:t>
            </w:r>
          </w:p>
        </w:tc>
      </w:tr>
      <w:tr w:rsidR="00321115" w:rsidRPr="00321115" w14:paraId="4EA32CB2" w14:textId="77777777" w:rsidTr="00FA2E1B">
        <w:tc>
          <w:tcPr>
            <w:tcW w:w="0" w:type="auto"/>
            <w:hideMark/>
          </w:tcPr>
          <w:p w14:paraId="1A8E217E" w14:textId="77777777" w:rsidR="00321115" w:rsidRPr="00321115" w:rsidRDefault="00321115" w:rsidP="00A31BD5">
            <w:pPr>
              <w:spacing w:before="0" w:line="240" w:lineRule="auto"/>
              <w:rPr>
                <w:color w:val="2D2D2D"/>
                <w:sz w:val="18"/>
                <w:szCs w:val="18"/>
              </w:rPr>
            </w:pPr>
            <w:r w:rsidRPr="00321115">
              <w:rPr>
                <w:color w:val="2D2D2D"/>
                <w:sz w:val="18"/>
                <w:szCs w:val="18"/>
              </w:rPr>
              <w:t>1</w:t>
            </w:r>
          </w:p>
        </w:tc>
        <w:tc>
          <w:tcPr>
            <w:tcW w:w="0" w:type="auto"/>
            <w:hideMark/>
          </w:tcPr>
          <w:p w14:paraId="59A7A5BB" w14:textId="77777777" w:rsidR="00321115" w:rsidRPr="00321115" w:rsidRDefault="00321115" w:rsidP="00A31BD5">
            <w:pPr>
              <w:spacing w:before="0" w:line="240" w:lineRule="auto"/>
              <w:rPr>
                <w:color w:val="2D2D2D"/>
                <w:sz w:val="18"/>
                <w:szCs w:val="18"/>
              </w:rPr>
            </w:pPr>
            <w:r w:rsidRPr="00321115">
              <w:rPr>
                <w:color w:val="2D2D2D"/>
                <w:sz w:val="18"/>
                <w:szCs w:val="18"/>
              </w:rPr>
              <w:t>mood disorder.mp. or exp Mood Disorders/</w:t>
            </w:r>
          </w:p>
        </w:tc>
        <w:tc>
          <w:tcPr>
            <w:tcW w:w="0" w:type="auto"/>
            <w:hideMark/>
          </w:tcPr>
          <w:p w14:paraId="0F8DD14D" w14:textId="77777777" w:rsidR="00321115" w:rsidRPr="00321115" w:rsidRDefault="00321115" w:rsidP="00A31BD5">
            <w:pPr>
              <w:spacing w:before="0" w:line="240" w:lineRule="auto"/>
              <w:rPr>
                <w:color w:val="2D2D2D"/>
                <w:sz w:val="18"/>
                <w:szCs w:val="18"/>
              </w:rPr>
            </w:pPr>
            <w:r w:rsidRPr="00321115">
              <w:rPr>
                <w:color w:val="2D2D2D"/>
                <w:sz w:val="18"/>
                <w:szCs w:val="18"/>
              </w:rPr>
              <w:t>132874</w:t>
            </w:r>
          </w:p>
        </w:tc>
      </w:tr>
      <w:tr w:rsidR="00321115" w:rsidRPr="00321115" w14:paraId="105778A8" w14:textId="77777777" w:rsidTr="00FA2E1B">
        <w:tc>
          <w:tcPr>
            <w:tcW w:w="0" w:type="auto"/>
            <w:hideMark/>
          </w:tcPr>
          <w:p w14:paraId="64F68B91" w14:textId="77777777" w:rsidR="00321115" w:rsidRPr="00321115" w:rsidRDefault="00321115" w:rsidP="00A31BD5">
            <w:pPr>
              <w:spacing w:before="0" w:line="240" w:lineRule="auto"/>
              <w:rPr>
                <w:color w:val="2D2D2D"/>
                <w:sz w:val="18"/>
                <w:szCs w:val="18"/>
              </w:rPr>
            </w:pPr>
            <w:r w:rsidRPr="00321115">
              <w:rPr>
                <w:color w:val="2D2D2D"/>
                <w:sz w:val="18"/>
                <w:szCs w:val="18"/>
              </w:rPr>
              <w:t>2</w:t>
            </w:r>
          </w:p>
        </w:tc>
        <w:tc>
          <w:tcPr>
            <w:tcW w:w="0" w:type="auto"/>
            <w:hideMark/>
          </w:tcPr>
          <w:p w14:paraId="615530E3" w14:textId="77777777" w:rsidR="00321115" w:rsidRPr="00321115" w:rsidRDefault="00321115" w:rsidP="00A31BD5">
            <w:pPr>
              <w:spacing w:before="0" w:line="240" w:lineRule="auto"/>
              <w:rPr>
                <w:color w:val="2D2D2D"/>
                <w:sz w:val="18"/>
                <w:szCs w:val="18"/>
              </w:rPr>
            </w:pPr>
            <w:r w:rsidRPr="00321115">
              <w:rPr>
                <w:color w:val="2D2D2D"/>
                <w:sz w:val="18"/>
                <w:szCs w:val="18"/>
              </w:rPr>
              <w:t>mood disorder*.tw,kw.</w:t>
            </w:r>
          </w:p>
        </w:tc>
        <w:tc>
          <w:tcPr>
            <w:tcW w:w="0" w:type="auto"/>
            <w:hideMark/>
          </w:tcPr>
          <w:p w14:paraId="1C414DEF" w14:textId="77777777" w:rsidR="00321115" w:rsidRPr="00321115" w:rsidRDefault="00321115" w:rsidP="00A31BD5">
            <w:pPr>
              <w:spacing w:before="0" w:line="240" w:lineRule="auto"/>
              <w:rPr>
                <w:color w:val="2D2D2D"/>
                <w:sz w:val="18"/>
                <w:szCs w:val="18"/>
              </w:rPr>
            </w:pPr>
            <w:r w:rsidRPr="00321115">
              <w:rPr>
                <w:color w:val="2D2D2D"/>
                <w:sz w:val="18"/>
                <w:szCs w:val="18"/>
              </w:rPr>
              <w:t>19894</w:t>
            </w:r>
          </w:p>
        </w:tc>
      </w:tr>
      <w:tr w:rsidR="00321115" w:rsidRPr="00321115" w14:paraId="18576CB0" w14:textId="77777777" w:rsidTr="00FA2E1B">
        <w:tc>
          <w:tcPr>
            <w:tcW w:w="0" w:type="auto"/>
            <w:hideMark/>
          </w:tcPr>
          <w:p w14:paraId="06BC8CAB" w14:textId="77777777" w:rsidR="00321115" w:rsidRPr="00321115" w:rsidRDefault="00321115" w:rsidP="00A31BD5">
            <w:pPr>
              <w:spacing w:before="0" w:line="240" w:lineRule="auto"/>
              <w:rPr>
                <w:color w:val="2D2D2D"/>
                <w:sz w:val="18"/>
                <w:szCs w:val="18"/>
              </w:rPr>
            </w:pPr>
            <w:r w:rsidRPr="00321115">
              <w:rPr>
                <w:color w:val="2D2D2D"/>
                <w:sz w:val="18"/>
                <w:szCs w:val="18"/>
              </w:rPr>
              <w:t>3</w:t>
            </w:r>
          </w:p>
        </w:tc>
        <w:tc>
          <w:tcPr>
            <w:tcW w:w="0" w:type="auto"/>
            <w:hideMark/>
          </w:tcPr>
          <w:p w14:paraId="0A6D221D" w14:textId="77777777" w:rsidR="00321115" w:rsidRPr="00321115" w:rsidRDefault="00321115" w:rsidP="00A31BD5">
            <w:pPr>
              <w:spacing w:before="0" w:line="240" w:lineRule="auto"/>
              <w:rPr>
                <w:color w:val="2D2D2D"/>
                <w:sz w:val="18"/>
                <w:szCs w:val="18"/>
              </w:rPr>
            </w:pPr>
            <w:r w:rsidRPr="00321115">
              <w:rPr>
                <w:color w:val="2D2D2D"/>
                <w:sz w:val="18"/>
                <w:szCs w:val="18"/>
              </w:rPr>
              <w:t>major depressive disorder.mp. or exp Depressive Disorder, Major/</w:t>
            </w:r>
          </w:p>
        </w:tc>
        <w:tc>
          <w:tcPr>
            <w:tcW w:w="0" w:type="auto"/>
            <w:hideMark/>
          </w:tcPr>
          <w:p w14:paraId="17C26989" w14:textId="77777777" w:rsidR="00321115" w:rsidRPr="00321115" w:rsidRDefault="00321115" w:rsidP="00A31BD5">
            <w:pPr>
              <w:spacing w:before="0" w:line="240" w:lineRule="auto"/>
              <w:rPr>
                <w:color w:val="2D2D2D"/>
                <w:sz w:val="18"/>
                <w:szCs w:val="18"/>
              </w:rPr>
            </w:pPr>
            <w:r w:rsidRPr="00321115">
              <w:rPr>
                <w:color w:val="2D2D2D"/>
                <w:sz w:val="18"/>
                <w:szCs w:val="18"/>
              </w:rPr>
              <w:t>45667</w:t>
            </w:r>
          </w:p>
        </w:tc>
      </w:tr>
      <w:tr w:rsidR="00321115" w:rsidRPr="00321115" w14:paraId="0311C243" w14:textId="77777777" w:rsidTr="00FA2E1B">
        <w:tc>
          <w:tcPr>
            <w:tcW w:w="0" w:type="auto"/>
            <w:hideMark/>
          </w:tcPr>
          <w:p w14:paraId="6CF14D17" w14:textId="77777777" w:rsidR="00321115" w:rsidRPr="00321115" w:rsidRDefault="00321115" w:rsidP="00A31BD5">
            <w:pPr>
              <w:spacing w:before="0" w:line="240" w:lineRule="auto"/>
              <w:rPr>
                <w:color w:val="2D2D2D"/>
                <w:sz w:val="18"/>
                <w:szCs w:val="18"/>
              </w:rPr>
            </w:pPr>
            <w:r w:rsidRPr="00321115">
              <w:rPr>
                <w:color w:val="2D2D2D"/>
                <w:sz w:val="18"/>
                <w:szCs w:val="18"/>
              </w:rPr>
              <w:t>4</w:t>
            </w:r>
          </w:p>
        </w:tc>
        <w:tc>
          <w:tcPr>
            <w:tcW w:w="0" w:type="auto"/>
            <w:hideMark/>
          </w:tcPr>
          <w:p w14:paraId="00274B31" w14:textId="77777777" w:rsidR="00321115" w:rsidRPr="00321115" w:rsidRDefault="00321115" w:rsidP="00A31BD5">
            <w:pPr>
              <w:spacing w:before="0" w:line="240" w:lineRule="auto"/>
              <w:rPr>
                <w:color w:val="2D2D2D"/>
                <w:sz w:val="18"/>
                <w:szCs w:val="18"/>
              </w:rPr>
            </w:pPr>
            <w:r w:rsidRPr="00321115">
              <w:rPr>
                <w:color w:val="2D2D2D"/>
                <w:sz w:val="18"/>
                <w:szCs w:val="18"/>
              </w:rPr>
              <w:t>major depressive disorder*.tw,kw.</w:t>
            </w:r>
          </w:p>
        </w:tc>
        <w:tc>
          <w:tcPr>
            <w:tcW w:w="0" w:type="auto"/>
            <w:hideMark/>
          </w:tcPr>
          <w:p w14:paraId="7E7C5690" w14:textId="77777777" w:rsidR="00321115" w:rsidRPr="00321115" w:rsidRDefault="00321115" w:rsidP="00A31BD5">
            <w:pPr>
              <w:spacing w:before="0" w:line="240" w:lineRule="auto"/>
              <w:rPr>
                <w:color w:val="2D2D2D"/>
                <w:sz w:val="18"/>
                <w:szCs w:val="18"/>
              </w:rPr>
            </w:pPr>
            <w:r w:rsidRPr="00321115">
              <w:rPr>
                <w:color w:val="2D2D2D"/>
                <w:sz w:val="18"/>
                <w:szCs w:val="18"/>
              </w:rPr>
              <w:t>28236</w:t>
            </w:r>
          </w:p>
        </w:tc>
      </w:tr>
      <w:tr w:rsidR="00321115" w:rsidRPr="00321115" w14:paraId="1E6C589F" w14:textId="77777777" w:rsidTr="00FA2E1B">
        <w:tc>
          <w:tcPr>
            <w:tcW w:w="0" w:type="auto"/>
            <w:hideMark/>
          </w:tcPr>
          <w:p w14:paraId="5B562E13" w14:textId="77777777" w:rsidR="00321115" w:rsidRPr="00321115" w:rsidRDefault="00321115" w:rsidP="00A31BD5">
            <w:pPr>
              <w:spacing w:before="0" w:line="240" w:lineRule="auto"/>
              <w:rPr>
                <w:color w:val="2D2D2D"/>
                <w:sz w:val="18"/>
                <w:szCs w:val="18"/>
              </w:rPr>
            </w:pPr>
            <w:r w:rsidRPr="00321115">
              <w:rPr>
                <w:color w:val="2D2D2D"/>
                <w:sz w:val="18"/>
                <w:szCs w:val="18"/>
              </w:rPr>
              <w:t>5</w:t>
            </w:r>
          </w:p>
        </w:tc>
        <w:tc>
          <w:tcPr>
            <w:tcW w:w="0" w:type="auto"/>
            <w:hideMark/>
          </w:tcPr>
          <w:p w14:paraId="14326F6A" w14:textId="77777777" w:rsidR="00321115" w:rsidRPr="00321115" w:rsidRDefault="00321115" w:rsidP="00A31BD5">
            <w:pPr>
              <w:spacing w:before="0" w:line="240" w:lineRule="auto"/>
              <w:rPr>
                <w:color w:val="2D2D2D"/>
                <w:sz w:val="18"/>
                <w:szCs w:val="18"/>
              </w:rPr>
            </w:pPr>
            <w:r w:rsidRPr="00321115">
              <w:rPr>
                <w:color w:val="2D2D2D"/>
                <w:sz w:val="18"/>
                <w:szCs w:val="18"/>
              </w:rPr>
              <w:t>depression.mp. or exp Depression/</w:t>
            </w:r>
          </w:p>
        </w:tc>
        <w:tc>
          <w:tcPr>
            <w:tcW w:w="0" w:type="auto"/>
            <w:hideMark/>
          </w:tcPr>
          <w:p w14:paraId="6DE8FE30" w14:textId="77777777" w:rsidR="00321115" w:rsidRPr="00321115" w:rsidRDefault="00321115" w:rsidP="00A31BD5">
            <w:pPr>
              <w:spacing w:before="0" w:line="240" w:lineRule="auto"/>
              <w:rPr>
                <w:color w:val="2D2D2D"/>
                <w:sz w:val="18"/>
                <w:szCs w:val="18"/>
              </w:rPr>
            </w:pPr>
            <w:r w:rsidRPr="00321115">
              <w:rPr>
                <w:color w:val="2D2D2D"/>
                <w:sz w:val="18"/>
                <w:szCs w:val="18"/>
              </w:rPr>
              <w:t>444970</w:t>
            </w:r>
          </w:p>
        </w:tc>
      </w:tr>
      <w:tr w:rsidR="00321115" w:rsidRPr="00321115" w14:paraId="0CB4FD1B" w14:textId="77777777" w:rsidTr="00FA2E1B">
        <w:tc>
          <w:tcPr>
            <w:tcW w:w="0" w:type="auto"/>
            <w:hideMark/>
          </w:tcPr>
          <w:p w14:paraId="3D9095DE" w14:textId="77777777" w:rsidR="00321115" w:rsidRPr="00321115" w:rsidRDefault="00321115" w:rsidP="00A31BD5">
            <w:pPr>
              <w:spacing w:before="0" w:line="240" w:lineRule="auto"/>
              <w:rPr>
                <w:color w:val="2D2D2D"/>
                <w:sz w:val="18"/>
                <w:szCs w:val="18"/>
              </w:rPr>
            </w:pPr>
            <w:r w:rsidRPr="00321115">
              <w:rPr>
                <w:color w:val="2D2D2D"/>
                <w:sz w:val="18"/>
                <w:szCs w:val="18"/>
              </w:rPr>
              <w:t>6</w:t>
            </w:r>
          </w:p>
        </w:tc>
        <w:tc>
          <w:tcPr>
            <w:tcW w:w="0" w:type="auto"/>
            <w:hideMark/>
          </w:tcPr>
          <w:p w14:paraId="6ED231C6" w14:textId="77777777" w:rsidR="00321115" w:rsidRPr="00321115" w:rsidRDefault="00321115" w:rsidP="00A31BD5">
            <w:pPr>
              <w:spacing w:before="0" w:line="240" w:lineRule="auto"/>
              <w:rPr>
                <w:color w:val="2D2D2D"/>
                <w:sz w:val="18"/>
                <w:szCs w:val="18"/>
              </w:rPr>
            </w:pPr>
            <w:r w:rsidRPr="00321115">
              <w:rPr>
                <w:color w:val="2D2D2D"/>
                <w:sz w:val="18"/>
                <w:szCs w:val="18"/>
              </w:rPr>
              <w:t>depression*.tw,kw.</w:t>
            </w:r>
          </w:p>
        </w:tc>
        <w:tc>
          <w:tcPr>
            <w:tcW w:w="0" w:type="auto"/>
            <w:hideMark/>
          </w:tcPr>
          <w:p w14:paraId="10CC67C0" w14:textId="77777777" w:rsidR="00321115" w:rsidRPr="00321115" w:rsidRDefault="00321115" w:rsidP="00A31BD5">
            <w:pPr>
              <w:spacing w:before="0" w:line="240" w:lineRule="auto"/>
              <w:rPr>
                <w:color w:val="2D2D2D"/>
                <w:sz w:val="18"/>
                <w:szCs w:val="18"/>
              </w:rPr>
            </w:pPr>
            <w:r w:rsidRPr="00321115">
              <w:rPr>
                <w:color w:val="2D2D2D"/>
                <w:sz w:val="18"/>
                <w:szCs w:val="18"/>
              </w:rPr>
              <w:t>382290</w:t>
            </w:r>
          </w:p>
        </w:tc>
      </w:tr>
      <w:tr w:rsidR="00321115" w:rsidRPr="00321115" w14:paraId="74AD468E" w14:textId="77777777" w:rsidTr="00FA2E1B">
        <w:tc>
          <w:tcPr>
            <w:tcW w:w="0" w:type="auto"/>
            <w:hideMark/>
          </w:tcPr>
          <w:p w14:paraId="165EABCF" w14:textId="77777777" w:rsidR="00321115" w:rsidRPr="00321115" w:rsidRDefault="00321115" w:rsidP="00A31BD5">
            <w:pPr>
              <w:spacing w:before="0" w:line="240" w:lineRule="auto"/>
              <w:rPr>
                <w:color w:val="2D2D2D"/>
                <w:sz w:val="18"/>
                <w:szCs w:val="18"/>
              </w:rPr>
            </w:pPr>
            <w:r w:rsidRPr="00321115">
              <w:rPr>
                <w:color w:val="2D2D2D"/>
                <w:sz w:val="18"/>
                <w:szCs w:val="18"/>
              </w:rPr>
              <w:t>7</w:t>
            </w:r>
          </w:p>
        </w:tc>
        <w:tc>
          <w:tcPr>
            <w:tcW w:w="0" w:type="auto"/>
            <w:hideMark/>
          </w:tcPr>
          <w:p w14:paraId="48F1E41D" w14:textId="77777777" w:rsidR="00321115" w:rsidRPr="00321115" w:rsidRDefault="00321115" w:rsidP="00A31BD5">
            <w:pPr>
              <w:spacing w:before="0" w:line="240" w:lineRule="auto"/>
              <w:rPr>
                <w:color w:val="2D2D2D"/>
                <w:sz w:val="18"/>
                <w:szCs w:val="18"/>
              </w:rPr>
            </w:pPr>
            <w:r w:rsidRPr="00321115">
              <w:rPr>
                <w:color w:val="2D2D2D"/>
                <w:sz w:val="18"/>
                <w:szCs w:val="18"/>
              </w:rPr>
              <w:t>bipolar disorder.mp. or exp Bipolar Disorder/</w:t>
            </w:r>
          </w:p>
        </w:tc>
        <w:tc>
          <w:tcPr>
            <w:tcW w:w="0" w:type="auto"/>
            <w:hideMark/>
          </w:tcPr>
          <w:p w14:paraId="02C9040E" w14:textId="77777777" w:rsidR="00321115" w:rsidRPr="00321115" w:rsidRDefault="00321115" w:rsidP="00A31BD5">
            <w:pPr>
              <w:spacing w:before="0" w:line="240" w:lineRule="auto"/>
              <w:rPr>
                <w:color w:val="2D2D2D"/>
                <w:sz w:val="18"/>
                <w:szCs w:val="18"/>
              </w:rPr>
            </w:pPr>
            <w:r w:rsidRPr="00321115">
              <w:rPr>
                <w:color w:val="2D2D2D"/>
                <w:sz w:val="18"/>
                <w:szCs w:val="18"/>
              </w:rPr>
              <w:t>53119</w:t>
            </w:r>
          </w:p>
        </w:tc>
      </w:tr>
      <w:tr w:rsidR="00321115" w:rsidRPr="00321115" w14:paraId="2FBAA81B" w14:textId="77777777" w:rsidTr="00FA2E1B">
        <w:tc>
          <w:tcPr>
            <w:tcW w:w="0" w:type="auto"/>
            <w:hideMark/>
          </w:tcPr>
          <w:p w14:paraId="36789BA4" w14:textId="77777777" w:rsidR="00321115" w:rsidRPr="00321115" w:rsidRDefault="00321115" w:rsidP="00A31BD5">
            <w:pPr>
              <w:spacing w:before="0" w:line="240" w:lineRule="auto"/>
              <w:rPr>
                <w:color w:val="2D2D2D"/>
                <w:sz w:val="18"/>
                <w:szCs w:val="18"/>
              </w:rPr>
            </w:pPr>
            <w:r w:rsidRPr="00321115">
              <w:rPr>
                <w:color w:val="2D2D2D"/>
                <w:sz w:val="18"/>
                <w:szCs w:val="18"/>
              </w:rPr>
              <w:t>8</w:t>
            </w:r>
          </w:p>
        </w:tc>
        <w:tc>
          <w:tcPr>
            <w:tcW w:w="0" w:type="auto"/>
            <w:hideMark/>
          </w:tcPr>
          <w:p w14:paraId="4BF7BC44" w14:textId="77777777" w:rsidR="00321115" w:rsidRPr="00321115" w:rsidRDefault="00321115" w:rsidP="00A31BD5">
            <w:pPr>
              <w:spacing w:before="0" w:line="240" w:lineRule="auto"/>
              <w:rPr>
                <w:color w:val="2D2D2D"/>
                <w:sz w:val="18"/>
                <w:szCs w:val="18"/>
              </w:rPr>
            </w:pPr>
            <w:r w:rsidRPr="00321115">
              <w:rPr>
                <w:color w:val="2D2D2D"/>
                <w:sz w:val="18"/>
                <w:szCs w:val="18"/>
              </w:rPr>
              <w:t>bipolar disorder*.tw,kw.</w:t>
            </w:r>
          </w:p>
        </w:tc>
        <w:tc>
          <w:tcPr>
            <w:tcW w:w="0" w:type="auto"/>
            <w:hideMark/>
          </w:tcPr>
          <w:p w14:paraId="79FE66CC" w14:textId="77777777" w:rsidR="00321115" w:rsidRPr="00321115" w:rsidRDefault="00321115" w:rsidP="00A31BD5">
            <w:pPr>
              <w:spacing w:before="0" w:line="240" w:lineRule="auto"/>
              <w:rPr>
                <w:color w:val="2D2D2D"/>
                <w:sz w:val="18"/>
                <w:szCs w:val="18"/>
              </w:rPr>
            </w:pPr>
            <w:r w:rsidRPr="00321115">
              <w:rPr>
                <w:color w:val="2D2D2D"/>
                <w:sz w:val="18"/>
                <w:szCs w:val="18"/>
              </w:rPr>
              <w:t>31988</w:t>
            </w:r>
          </w:p>
        </w:tc>
      </w:tr>
      <w:tr w:rsidR="00321115" w:rsidRPr="00321115" w14:paraId="14D52E97" w14:textId="77777777" w:rsidTr="00FA2E1B">
        <w:tc>
          <w:tcPr>
            <w:tcW w:w="0" w:type="auto"/>
            <w:hideMark/>
          </w:tcPr>
          <w:p w14:paraId="26CFE15C" w14:textId="77777777" w:rsidR="00321115" w:rsidRPr="00321115" w:rsidRDefault="00321115" w:rsidP="00A31BD5">
            <w:pPr>
              <w:spacing w:before="0" w:line="240" w:lineRule="auto"/>
              <w:rPr>
                <w:color w:val="2D2D2D"/>
                <w:sz w:val="18"/>
                <w:szCs w:val="18"/>
              </w:rPr>
            </w:pPr>
            <w:r w:rsidRPr="00321115">
              <w:rPr>
                <w:color w:val="2D2D2D"/>
                <w:sz w:val="18"/>
                <w:szCs w:val="18"/>
              </w:rPr>
              <w:t>9</w:t>
            </w:r>
          </w:p>
        </w:tc>
        <w:tc>
          <w:tcPr>
            <w:tcW w:w="0" w:type="auto"/>
            <w:hideMark/>
          </w:tcPr>
          <w:p w14:paraId="10056030" w14:textId="77777777" w:rsidR="00321115" w:rsidRPr="00321115" w:rsidRDefault="00321115" w:rsidP="00A31BD5">
            <w:pPr>
              <w:spacing w:before="0" w:line="240" w:lineRule="auto"/>
              <w:rPr>
                <w:color w:val="2D2D2D"/>
                <w:sz w:val="18"/>
                <w:szCs w:val="18"/>
              </w:rPr>
            </w:pPr>
            <w:r w:rsidRPr="00321115">
              <w:rPr>
                <w:color w:val="2D2D2D"/>
                <w:sz w:val="18"/>
                <w:szCs w:val="18"/>
              </w:rPr>
              <w:t>seasonal affective disorder.mp. or exp Seasonal Affective Disorder/</w:t>
            </w:r>
          </w:p>
        </w:tc>
        <w:tc>
          <w:tcPr>
            <w:tcW w:w="0" w:type="auto"/>
            <w:hideMark/>
          </w:tcPr>
          <w:p w14:paraId="3947DC24" w14:textId="77777777" w:rsidR="00321115" w:rsidRPr="00321115" w:rsidRDefault="00321115" w:rsidP="00A31BD5">
            <w:pPr>
              <w:spacing w:before="0" w:line="240" w:lineRule="auto"/>
              <w:rPr>
                <w:color w:val="2D2D2D"/>
                <w:sz w:val="18"/>
                <w:szCs w:val="18"/>
              </w:rPr>
            </w:pPr>
            <w:r w:rsidRPr="00321115">
              <w:rPr>
                <w:color w:val="2D2D2D"/>
                <w:sz w:val="18"/>
                <w:szCs w:val="18"/>
              </w:rPr>
              <w:t>1728</w:t>
            </w:r>
          </w:p>
        </w:tc>
      </w:tr>
      <w:tr w:rsidR="00321115" w:rsidRPr="00321115" w14:paraId="064A1EA3" w14:textId="77777777" w:rsidTr="00FA2E1B">
        <w:tc>
          <w:tcPr>
            <w:tcW w:w="0" w:type="auto"/>
            <w:hideMark/>
          </w:tcPr>
          <w:p w14:paraId="516924B5" w14:textId="77777777" w:rsidR="00321115" w:rsidRPr="00321115" w:rsidRDefault="00321115" w:rsidP="00A31BD5">
            <w:pPr>
              <w:spacing w:before="0" w:line="240" w:lineRule="auto"/>
              <w:rPr>
                <w:color w:val="2D2D2D"/>
                <w:sz w:val="18"/>
                <w:szCs w:val="18"/>
              </w:rPr>
            </w:pPr>
            <w:r w:rsidRPr="00321115">
              <w:rPr>
                <w:color w:val="2D2D2D"/>
                <w:sz w:val="18"/>
                <w:szCs w:val="18"/>
              </w:rPr>
              <w:t>10</w:t>
            </w:r>
          </w:p>
        </w:tc>
        <w:tc>
          <w:tcPr>
            <w:tcW w:w="0" w:type="auto"/>
            <w:hideMark/>
          </w:tcPr>
          <w:p w14:paraId="49B20307" w14:textId="77777777" w:rsidR="00321115" w:rsidRPr="00321115" w:rsidRDefault="00321115" w:rsidP="00A31BD5">
            <w:pPr>
              <w:spacing w:before="0" w:line="240" w:lineRule="auto"/>
              <w:rPr>
                <w:color w:val="2D2D2D"/>
                <w:sz w:val="18"/>
                <w:szCs w:val="18"/>
              </w:rPr>
            </w:pPr>
            <w:r w:rsidRPr="00321115">
              <w:rPr>
                <w:color w:val="2D2D2D"/>
                <w:sz w:val="18"/>
                <w:szCs w:val="18"/>
              </w:rPr>
              <w:t>seasonal affective disorder*.tw,kw.</w:t>
            </w:r>
          </w:p>
        </w:tc>
        <w:tc>
          <w:tcPr>
            <w:tcW w:w="0" w:type="auto"/>
            <w:hideMark/>
          </w:tcPr>
          <w:p w14:paraId="4D2B0420" w14:textId="77777777" w:rsidR="00321115" w:rsidRPr="00321115" w:rsidRDefault="00321115" w:rsidP="00A31BD5">
            <w:pPr>
              <w:spacing w:before="0" w:line="240" w:lineRule="auto"/>
              <w:rPr>
                <w:color w:val="2D2D2D"/>
                <w:sz w:val="18"/>
                <w:szCs w:val="18"/>
              </w:rPr>
            </w:pPr>
            <w:r w:rsidRPr="00321115">
              <w:rPr>
                <w:color w:val="2D2D2D"/>
                <w:sz w:val="18"/>
                <w:szCs w:val="18"/>
              </w:rPr>
              <w:t>1381</w:t>
            </w:r>
          </w:p>
        </w:tc>
      </w:tr>
      <w:tr w:rsidR="00321115" w:rsidRPr="00321115" w14:paraId="6ECC064F" w14:textId="77777777" w:rsidTr="00FA2E1B">
        <w:tc>
          <w:tcPr>
            <w:tcW w:w="0" w:type="auto"/>
            <w:hideMark/>
          </w:tcPr>
          <w:p w14:paraId="648612FA" w14:textId="77777777" w:rsidR="00321115" w:rsidRPr="00321115" w:rsidRDefault="00321115" w:rsidP="00A31BD5">
            <w:pPr>
              <w:spacing w:before="0" w:line="240" w:lineRule="auto"/>
              <w:rPr>
                <w:color w:val="2D2D2D"/>
                <w:sz w:val="18"/>
                <w:szCs w:val="18"/>
              </w:rPr>
            </w:pPr>
            <w:r w:rsidRPr="00321115">
              <w:rPr>
                <w:color w:val="2D2D2D"/>
                <w:sz w:val="18"/>
                <w:szCs w:val="18"/>
              </w:rPr>
              <w:t>11</w:t>
            </w:r>
          </w:p>
        </w:tc>
        <w:tc>
          <w:tcPr>
            <w:tcW w:w="0" w:type="auto"/>
            <w:hideMark/>
          </w:tcPr>
          <w:p w14:paraId="0692F0C4" w14:textId="77777777" w:rsidR="00321115" w:rsidRPr="00321115" w:rsidRDefault="00321115" w:rsidP="00A31BD5">
            <w:pPr>
              <w:spacing w:before="0" w:line="240" w:lineRule="auto"/>
              <w:rPr>
                <w:color w:val="2D2D2D"/>
                <w:sz w:val="18"/>
                <w:szCs w:val="18"/>
              </w:rPr>
            </w:pPr>
            <w:r w:rsidRPr="00321115">
              <w:rPr>
                <w:color w:val="2D2D2D"/>
                <w:sz w:val="18"/>
                <w:szCs w:val="18"/>
              </w:rPr>
              <w:t>depressive.mp. or exp Depressive Disorder/</w:t>
            </w:r>
          </w:p>
        </w:tc>
        <w:tc>
          <w:tcPr>
            <w:tcW w:w="0" w:type="auto"/>
            <w:hideMark/>
          </w:tcPr>
          <w:p w14:paraId="4E2B50EA" w14:textId="77777777" w:rsidR="00321115" w:rsidRPr="00321115" w:rsidRDefault="00321115" w:rsidP="00A31BD5">
            <w:pPr>
              <w:spacing w:before="0" w:line="240" w:lineRule="auto"/>
              <w:rPr>
                <w:color w:val="2D2D2D"/>
                <w:sz w:val="18"/>
                <w:szCs w:val="18"/>
              </w:rPr>
            </w:pPr>
            <w:r w:rsidRPr="00321115">
              <w:rPr>
                <w:color w:val="2D2D2D"/>
                <w:sz w:val="18"/>
                <w:szCs w:val="18"/>
              </w:rPr>
              <w:t>200895</w:t>
            </w:r>
          </w:p>
        </w:tc>
      </w:tr>
      <w:tr w:rsidR="00321115" w:rsidRPr="00321115" w14:paraId="2AD08A35" w14:textId="77777777" w:rsidTr="00FA2E1B">
        <w:tc>
          <w:tcPr>
            <w:tcW w:w="0" w:type="auto"/>
            <w:hideMark/>
          </w:tcPr>
          <w:p w14:paraId="241AF4B8" w14:textId="77777777" w:rsidR="00321115" w:rsidRPr="00321115" w:rsidRDefault="00321115" w:rsidP="00A31BD5">
            <w:pPr>
              <w:spacing w:before="0" w:line="240" w:lineRule="auto"/>
              <w:rPr>
                <w:color w:val="2D2D2D"/>
                <w:sz w:val="18"/>
                <w:szCs w:val="18"/>
              </w:rPr>
            </w:pPr>
            <w:r w:rsidRPr="00321115">
              <w:rPr>
                <w:color w:val="2D2D2D"/>
                <w:sz w:val="18"/>
                <w:szCs w:val="18"/>
              </w:rPr>
              <w:t>12</w:t>
            </w:r>
          </w:p>
        </w:tc>
        <w:tc>
          <w:tcPr>
            <w:tcW w:w="0" w:type="auto"/>
            <w:hideMark/>
          </w:tcPr>
          <w:p w14:paraId="392AFF9A" w14:textId="77777777" w:rsidR="00321115" w:rsidRPr="00321115" w:rsidRDefault="00321115" w:rsidP="00A31BD5">
            <w:pPr>
              <w:spacing w:before="0" w:line="240" w:lineRule="auto"/>
              <w:rPr>
                <w:color w:val="2D2D2D"/>
                <w:sz w:val="18"/>
                <w:szCs w:val="18"/>
              </w:rPr>
            </w:pPr>
            <w:r w:rsidRPr="00321115">
              <w:rPr>
                <w:color w:val="2D2D2D"/>
                <w:sz w:val="18"/>
                <w:szCs w:val="18"/>
              </w:rPr>
              <w:t>depressive*.tw,kw.</w:t>
            </w:r>
          </w:p>
        </w:tc>
        <w:tc>
          <w:tcPr>
            <w:tcW w:w="0" w:type="auto"/>
            <w:hideMark/>
          </w:tcPr>
          <w:p w14:paraId="419C78BC" w14:textId="77777777" w:rsidR="00321115" w:rsidRPr="00321115" w:rsidRDefault="00321115" w:rsidP="00A31BD5">
            <w:pPr>
              <w:spacing w:before="0" w:line="240" w:lineRule="auto"/>
              <w:rPr>
                <w:color w:val="2D2D2D"/>
                <w:sz w:val="18"/>
                <w:szCs w:val="18"/>
              </w:rPr>
            </w:pPr>
            <w:r w:rsidRPr="00321115">
              <w:rPr>
                <w:color w:val="2D2D2D"/>
                <w:sz w:val="18"/>
                <w:szCs w:val="18"/>
              </w:rPr>
              <w:t>132647</w:t>
            </w:r>
          </w:p>
        </w:tc>
      </w:tr>
      <w:tr w:rsidR="00321115" w:rsidRPr="00321115" w14:paraId="3F05B61F" w14:textId="77777777" w:rsidTr="00FA2E1B">
        <w:tc>
          <w:tcPr>
            <w:tcW w:w="0" w:type="auto"/>
            <w:hideMark/>
          </w:tcPr>
          <w:p w14:paraId="1D52D8CA" w14:textId="77777777" w:rsidR="00321115" w:rsidRPr="00321115" w:rsidRDefault="00321115" w:rsidP="00A31BD5">
            <w:pPr>
              <w:spacing w:before="0" w:line="240" w:lineRule="auto"/>
              <w:rPr>
                <w:color w:val="2D2D2D"/>
                <w:sz w:val="18"/>
                <w:szCs w:val="18"/>
              </w:rPr>
            </w:pPr>
            <w:r w:rsidRPr="00321115">
              <w:rPr>
                <w:color w:val="2D2D2D"/>
                <w:sz w:val="18"/>
                <w:szCs w:val="18"/>
              </w:rPr>
              <w:t>13</w:t>
            </w:r>
          </w:p>
        </w:tc>
        <w:tc>
          <w:tcPr>
            <w:tcW w:w="0" w:type="auto"/>
            <w:hideMark/>
          </w:tcPr>
          <w:p w14:paraId="0E538671" w14:textId="77777777" w:rsidR="00321115" w:rsidRPr="00321115" w:rsidRDefault="00321115" w:rsidP="00A31BD5">
            <w:pPr>
              <w:spacing w:before="0" w:line="240" w:lineRule="auto"/>
              <w:rPr>
                <w:color w:val="2D2D2D"/>
                <w:sz w:val="18"/>
                <w:szCs w:val="18"/>
              </w:rPr>
            </w:pPr>
            <w:r w:rsidRPr="00321115">
              <w:rPr>
                <w:color w:val="2D2D2D"/>
                <w:sz w:val="18"/>
                <w:szCs w:val="18"/>
              </w:rPr>
              <w:t>dysthymia.mp. or exp Dysthymic Disorder/</w:t>
            </w:r>
          </w:p>
        </w:tc>
        <w:tc>
          <w:tcPr>
            <w:tcW w:w="0" w:type="auto"/>
            <w:hideMark/>
          </w:tcPr>
          <w:p w14:paraId="35595459" w14:textId="77777777" w:rsidR="00321115" w:rsidRPr="00321115" w:rsidRDefault="00321115" w:rsidP="00A31BD5">
            <w:pPr>
              <w:spacing w:before="0" w:line="240" w:lineRule="auto"/>
              <w:rPr>
                <w:color w:val="2D2D2D"/>
                <w:sz w:val="18"/>
                <w:szCs w:val="18"/>
              </w:rPr>
            </w:pPr>
            <w:r w:rsidRPr="00321115">
              <w:rPr>
                <w:color w:val="2D2D2D"/>
                <w:sz w:val="18"/>
                <w:szCs w:val="18"/>
              </w:rPr>
              <w:t>2875</w:t>
            </w:r>
          </w:p>
        </w:tc>
      </w:tr>
      <w:tr w:rsidR="00321115" w:rsidRPr="00321115" w14:paraId="474FFA37" w14:textId="77777777" w:rsidTr="00FA2E1B">
        <w:tc>
          <w:tcPr>
            <w:tcW w:w="0" w:type="auto"/>
            <w:hideMark/>
          </w:tcPr>
          <w:p w14:paraId="59288A4B" w14:textId="77777777" w:rsidR="00321115" w:rsidRPr="00321115" w:rsidRDefault="00321115" w:rsidP="00A31BD5">
            <w:pPr>
              <w:spacing w:before="0" w:line="240" w:lineRule="auto"/>
              <w:rPr>
                <w:color w:val="2D2D2D"/>
                <w:sz w:val="18"/>
                <w:szCs w:val="18"/>
              </w:rPr>
            </w:pPr>
            <w:r w:rsidRPr="00321115">
              <w:rPr>
                <w:color w:val="2D2D2D"/>
                <w:sz w:val="18"/>
                <w:szCs w:val="18"/>
              </w:rPr>
              <w:t>14</w:t>
            </w:r>
          </w:p>
        </w:tc>
        <w:tc>
          <w:tcPr>
            <w:tcW w:w="0" w:type="auto"/>
            <w:hideMark/>
          </w:tcPr>
          <w:p w14:paraId="034E4095" w14:textId="77777777" w:rsidR="00321115" w:rsidRPr="00321115" w:rsidRDefault="00321115" w:rsidP="00A31BD5">
            <w:pPr>
              <w:spacing w:before="0" w:line="240" w:lineRule="auto"/>
              <w:rPr>
                <w:color w:val="2D2D2D"/>
                <w:sz w:val="18"/>
                <w:szCs w:val="18"/>
              </w:rPr>
            </w:pPr>
            <w:r w:rsidRPr="00321115">
              <w:rPr>
                <w:color w:val="2D2D2D"/>
                <w:sz w:val="18"/>
                <w:szCs w:val="18"/>
              </w:rPr>
              <w:t>dysthymi*.tw,kw.</w:t>
            </w:r>
          </w:p>
        </w:tc>
        <w:tc>
          <w:tcPr>
            <w:tcW w:w="0" w:type="auto"/>
            <w:hideMark/>
          </w:tcPr>
          <w:p w14:paraId="6C1045BB" w14:textId="77777777" w:rsidR="00321115" w:rsidRPr="00321115" w:rsidRDefault="00321115" w:rsidP="00A31BD5">
            <w:pPr>
              <w:spacing w:before="0" w:line="240" w:lineRule="auto"/>
              <w:rPr>
                <w:color w:val="2D2D2D"/>
                <w:sz w:val="18"/>
                <w:szCs w:val="18"/>
              </w:rPr>
            </w:pPr>
            <w:r w:rsidRPr="00321115">
              <w:rPr>
                <w:color w:val="2D2D2D"/>
                <w:sz w:val="18"/>
                <w:szCs w:val="18"/>
              </w:rPr>
              <w:t>3253</w:t>
            </w:r>
          </w:p>
        </w:tc>
      </w:tr>
      <w:tr w:rsidR="00321115" w:rsidRPr="00321115" w14:paraId="45E5B917" w14:textId="77777777" w:rsidTr="00FA2E1B">
        <w:tc>
          <w:tcPr>
            <w:tcW w:w="0" w:type="auto"/>
            <w:hideMark/>
          </w:tcPr>
          <w:p w14:paraId="623EF44F" w14:textId="77777777" w:rsidR="00321115" w:rsidRPr="00321115" w:rsidRDefault="00321115" w:rsidP="00A31BD5">
            <w:pPr>
              <w:spacing w:before="0" w:line="240" w:lineRule="auto"/>
              <w:rPr>
                <w:color w:val="2D2D2D"/>
                <w:sz w:val="18"/>
                <w:szCs w:val="18"/>
              </w:rPr>
            </w:pPr>
            <w:r w:rsidRPr="00321115">
              <w:rPr>
                <w:color w:val="2D2D2D"/>
                <w:sz w:val="18"/>
                <w:szCs w:val="18"/>
              </w:rPr>
              <w:t>15</w:t>
            </w:r>
          </w:p>
        </w:tc>
        <w:tc>
          <w:tcPr>
            <w:tcW w:w="0" w:type="auto"/>
            <w:hideMark/>
          </w:tcPr>
          <w:p w14:paraId="242F5CDB" w14:textId="77777777" w:rsidR="00321115" w:rsidRPr="00321115" w:rsidRDefault="00321115" w:rsidP="00A31BD5">
            <w:pPr>
              <w:spacing w:before="0" w:line="240" w:lineRule="auto"/>
              <w:rPr>
                <w:color w:val="2D2D2D"/>
                <w:sz w:val="18"/>
                <w:szCs w:val="18"/>
              </w:rPr>
            </w:pPr>
            <w:r w:rsidRPr="00321115">
              <w:rPr>
                <w:color w:val="2D2D2D"/>
                <w:sz w:val="18"/>
                <w:szCs w:val="18"/>
              </w:rPr>
              <w:t>metabolic.mp. or exp Metabolic Syndrome/</w:t>
            </w:r>
          </w:p>
        </w:tc>
        <w:tc>
          <w:tcPr>
            <w:tcW w:w="0" w:type="auto"/>
            <w:hideMark/>
          </w:tcPr>
          <w:p w14:paraId="480A1573" w14:textId="77777777" w:rsidR="00321115" w:rsidRPr="00321115" w:rsidRDefault="00321115" w:rsidP="00A31BD5">
            <w:pPr>
              <w:spacing w:before="0" w:line="240" w:lineRule="auto"/>
              <w:rPr>
                <w:color w:val="2D2D2D"/>
                <w:sz w:val="18"/>
                <w:szCs w:val="18"/>
              </w:rPr>
            </w:pPr>
            <w:r w:rsidRPr="00321115">
              <w:rPr>
                <w:color w:val="2D2D2D"/>
                <w:sz w:val="18"/>
                <w:szCs w:val="18"/>
              </w:rPr>
              <w:t>632248</w:t>
            </w:r>
          </w:p>
        </w:tc>
      </w:tr>
      <w:tr w:rsidR="00321115" w:rsidRPr="00321115" w14:paraId="6AD3BADD" w14:textId="77777777" w:rsidTr="00FA2E1B">
        <w:tc>
          <w:tcPr>
            <w:tcW w:w="0" w:type="auto"/>
            <w:hideMark/>
          </w:tcPr>
          <w:p w14:paraId="18FA78CE" w14:textId="77777777" w:rsidR="00321115" w:rsidRPr="00321115" w:rsidRDefault="00321115" w:rsidP="00A31BD5">
            <w:pPr>
              <w:spacing w:before="0" w:line="240" w:lineRule="auto"/>
              <w:rPr>
                <w:color w:val="2D2D2D"/>
                <w:sz w:val="18"/>
                <w:szCs w:val="18"/>
              </w:rPr>
            </w:pPr>
            <w:r w:rsidRPr="00321115">
              <w:rPr>
                <w:color w:val="2D2D2D"/>
                <w:sz w:val="18"/>
                <w:szCs w:val="18"/>
              </w:rPr>
              <w:t>16</w:t>
            </w:r>
          </w:p>
        </w:tc>
        <w:tc>
          <w:tcPr>
            <w:tcW w:w="0" w:type="auto"/>
            <w:hideMark/>
          </w:tcPr>
          <w:p w14:paraId="5BF93B52" w14:textId="77777777" w:rsidR="00321115" w:rsidRPr="00321115" w:rsidRDefault="00321115" w:rsidP="00A31BD5">
            <w:pPr>
              <w:spacing w:before="0" w:line="240" w:lineRule="auto"/>
              <w:rPr>
                <w:color w:val="2D2D2D"/>
                <w:sz w:val="18"/>
                <w:szCs w:val="18"/>
              </w:rPr>
            </w:pPr>
            <w:r w:rsidRPr="00321115">
              <w:rPr>
                <w:color w:val="2D2D2D"/>
                <w:sz w:val="18"/>
                <w:szCs w:val="18"/>
              </w:rPr>
              <w:t>metabolic*.tw,kw.</w:t>
            </w:r>
          </w:p>
        </w:tc>
        <w:tc>
          <w:tcPr>
            <w:tcW w:w="0" w:type="auto"/>
            <w:hideMark/>
          </w:tcPr>
          <w:p w14:paraId="03659362" w14:textId="77777777" w:rsidR="00321115" w:rsidRPr="00321115" w:rsidRDefault="00321115" w:rsidP="00A31BD5">
            <w:pPr>
              <w:spacing w:before="0" w:line="240" w:lineRule="auto"/>
              <w:rPr>
                <w:color w:val="2D2D2D"/>
                <w:sz w:val="18"/>
                <w:szCs w:val="18"/>
              </w:rPr>
            </w:pPr>
            <w:r w:rsidRPr="00321115">
              <w:rPr>
                <w:color w:val="2D2D2D"/>
                <w:sz w:val="18"/>
                <w:szCs w:val="18"/>
              </w:rPr>
              <w:t>590135</w:t>
            </w:r>
          </w:p>
        </w:tc>
      </w:tr>
      <w:tr w:rsidR="00321115" w:rsidRPr="00321115" w14:paraId="66C5F702" w14:textId="77777777" w:rsidTr="00FA2E1B">
        <w:tc>
          <w:tcPr>
            <w:tcW w:w="0" w:type="auto"/>
            <w:hideMark/>
          </w:tcPr>
          <w:p w14:paraId="57B4AD31" w14:textId="77777777" w:rsidR="00321115" w:rsidRPr="00321115" w:rsidRDefault="00321115" w:rsidP="00A31BD5">
            <w:pPr>
              <w:spacing w:before="0" w:line="240" w:lineRule="auto"/>
              <w:rPr>
                <w:color w:val="2D2D2D"/>
                <w:sz w:val="18"/>
                <w:szCs w:val="18"/>
              </w:rPr>
            </w:pPr>
            <w:r w:rsidRPr="00321115">
              <w:rPr>
                <w:color w:val="2D2D2D"/>
                <w:sz w:val="18"/>
                <w:szCs w:val="18"/>
              </w:rPr>
              <w:t>17</w:t>
            </w:r>
          </w:p>
        </w:tc>
        <w:tc>
          <w:tcPr>
            <w:tcW w:w="0" w:type="auto"/>
            <w:hideMark/>
          </w:tcPr>
          <w:p w14:paraId="496502D9" w14:textId="77777777" w:rsidR="00321115" w:rsidRPr="00321115" w:rsidRDefault="00321115" w:rsidP="00A31BD5">
            <w:pPr>
              <w:spacing w:before="0" w:line="240" w:lineRule="auto"/>
              <w:rPr>
                <w:color w:val="2D2D2D"/>
                <w:sz w:val="18"/>
                <w:szCs w:val="18"/>
              </w:rPr>
            </w:pPr>
            <w:r w:rsidRPr="00321115">
              <w:rPr>
                <w:color w:val="2D2D2D"/>
                <w:sz w:val="18"/>
                <w:szCs w:val="18"/>
              </w:rPr>
              <w:t>dysglyc?emia.mp.</w:t>
            </w:r>
          </w:p>
        </w:tc>
        <w:tc>
          <w:tcPr>
            <w:tcW w:w="0" w:type="auto"/>
            <w:hideMark/>
          </w:tcPr>
          <w:p w14:paraId="432B14B3" w14:textId="77777777" w:rsidR="00321115" w:rsidRPr="00321115" w:rsidRDefault="00321115" w:rsidP="00A31BD5">
            <w:pPr>
              <w:spacing w:before="0" w:line="240" w:lineRule="auto"/>
              <w:rPr>
                <w:color w:val="2D2D2D"/>
                <w:sz w:val="18"/>
                <w:szCs w:val="18"/>
              </w:rPr>
            </w:pPr>
            <w:r w:rsidRPr="00321115">
              <w:rPr>
                <w:color w:val="2D2D2D"/>
                <w:sz w:val="18"/>
                <w:szCs w:val="18"/>
              </w:rPr>
              <w:t>1675</w:t>
            </w:r>
          </w:p>
        </w:tc>
      </w:tr>
      <w:tr w:rsidR="00321115" w:rsidRPr="00321115" w14:paraId="261C4233" w14:textId="77777777" w:rsidTr="00FA2E1B">
        <w:tc>
          <w:tcPr>
            <w:tcW w:w="0" w:type="auto"/>
            <w:hideMark/>
          </w:tcPr>
          <w:p w14:paraId="53A1FBB7" w14:textId="77777777" w:rsidR="00321115" w:rsidRPr="00321115" w:rsidRDefault="00321115" w:rsidP="00A31BD5">
            <w:pPr>
              <w:spacing w:before="0" w:line="240" w:lineRule="auto"/>
              <w:rPr>
                <w:color w:val="2D2D2D"/>
                <w:sz w:val="18"/>
                <w:szCs w:val="18"/>
              </w:rPr>
            </w:pPr>
            <w:r w:rsidRPr="00321115">
              <w:rPr>
                <w:color w:val="2D2D2D"/>
                <w:sz w:val="18"/>
                <w:szCs w:val="18"/>
              </w:rPr>
              <w:t>18</w:t>
            </w:r>
          </w:p>
        </w:tc>
        <w:tc>
          <w:tcPr>
            <w:tcW w:w="0" w:type="auto"/>
            <w:hideMark/>
          </w:tcPr>
          <w:p w14:paraId="08427C37" w14:textId="77777777" w:rsidR="00321115" w:rsidRPr="00321115" w:rsidRDefault="00321115" w:rsidP="00A31BD5">
            <w:pPr>
              <w:spacing w:before="0" w:line="240" w:lineRule="auto"/>
              <w:rPr>
                <w:color w:val="2D2D2D"/>
                <w:sz w:val="18"/>
                <w:szCs w:val="18"/>
              </w:rPr>
            </w:pPr>
            <w:r w:rsidRPr="00321115">
              <w:rPr>
                <w:color w:val="2D2D2D"/>
                <w:sz w:val="18"/>
                <w:szCs w:val="18"/>
              </w:rPr>
              <w:t>dysglyc?emia.tw,kw.</w:t>
            </w:r>
          </w:p>
        </w:tc>
        <w:tc>
          <w:tcPr>
            <w:tcW w:w="0" w:type="auto"/>
            <w:hideMark/>
          </w:tcPr>
          <w:p w14:paraId="79A4108F" w14:textId="77777777" w:rsidR="00321115" w:rsidRPr="00321115" w:rsidRDefault="00321115" w:rsidP="00A31BD5">
            <w:pPr>
              <w:spacing w:before="0" w:line="240" w:lineRule="auto"/>
              <w:rPr>
                <w:color w:val="2D2D2D"/>
                <w:sz w:val="18"/>
                <w:szCs w:val="18"/>
              </w:rPr>
            </w:pPr>
            <w:r w:rsidRPr="00321115">
              <w:rPr>
                <w:color w:val="2D2D2D"/>
                <w:sz w:val="18"/>
                <w:szCs w:val="18"/>
              </w:rPr>
              <w:t>1674</w:t>
            </w:r>
          </w:p>
        </w:tc>
      </w:tr>
      <w:tr w:rsidR="00321115" w:rsidRPr="00321115" w14:paraId="03FE7BAC" w14:textId="77777777" w:rsidTr="00FA2E1B">
        <w:tc>
          <w:tcPr>
            <w:tcW w:w="0" w:type="auto"/>
            <w:hideMark/>
          </w:tcPr>
          <w:p w14:paraId="252468EF" w14:textId="77777777" w:rsidR="00321115" w:rsidRPr="00321115" w:rsidRDefault="00321115" w:rsidP="00A31BD5">
            <w:pPr>
              <w:spacing w:before="0" w:line="240" w:lineRule="auto"/>
              <w:rPr>
                <w:color w:val="2D2D2D"/>
                <w:sz w:val="18"/>
                <w:szCs w:val="18"/>
              </w:rPr>
            </w:pPr>
            <w:r w:rsidRPr="00321115">
              <w:rPr>
                <w:color w:val="2D2D2D"/>
                <w:sz w:val="18"/>
                <w:szCs w:val="18"/>
              </w:rPr>
              <w:t>19</w:t>
            </w:r>
          </w:p>
        </w:tc>
        <w:tc>
          <w:tcPr>
            <w:tcW w:w="0" w:type="auto"/>
            <w:hideMark/>
          </w:tcPr>
          <w:p w14:paraId="00DA5A77" w14:textId="77777777" w:rsidR="00321115" w:rsidRPr="00321115" w:rsidRDefault="00321115" w:rsidP="00A31BD5">
            <w:pPr>
              <w:spacing w:before="0" w:line="240" w:lineRule="auto"/>
              <w:rPr>
                <w:color w:val="2D2D2D"/>
                <w:sz w:val="18"/>
                <w:szCs w:val="18"/>
              </w:rPr>
            </w:pPr>
            <w:r w:rsidRPr="00321115">
              <w:rPr>
                <w:color w:val="2D2D2D"/>
                <w:sz w:val="18"/>
                <w:szCs w:val="18"/>
              </w:rPr>
              <w:t>exp Glucose Intolerance/ or exp Blood Glucose/ or exp Glucose Tolerance Test/ or glucose.mp. or exp Glucose/</w:t>
            </w:r>
          </w:p>
        </w:tc>
        <w:tc>
          <w:tcPr>
            <w:tcW w:w="0" w:type="auto"/>
            <w:hideMark/>
          </w:tcPr>
          <w:p w14:paraId="53CD3F33" w14:textId="77777777" w:rsidR="00321115" w:rsidRPr="00321115" w:rsidRDefault="00321115" w:rsidP="00A31BD5">
            <w:pPr>
              <w:spacing w:before="0" w:line="240" w:lineRule="auto"/>
              <w:rPr>
                <w:color w:val="2D2D2D"/>
                <w:sz w:val="18"/>
                <w:szCs w:val="18"/>
              </w:rPr>
            </w:pPr>
            <w:r w:rsidRPr="00321115">
              <w:rPr>
                <w:color w:val="2D2D2D"/>
                <w:sz w:val="18"/>
                <w:szCs w:val="18"/>
              </w:rPr>
              <w:t>623404</w:t>
            </w:r>
          </w:p>
        </w:tc>
      </w:tr>
      <w:tr w:rsidR="00321115" w:rsidRPr="00321115" w14:paraId="7611D7FA" w14:textId="77777777" w:rsidTr="00FA2E1B">
        <w:tc>
          <w:tcPr>
            <w:tcW w:w="0" w:type="auto"/>
            <w:hideMark/>
          </w:tcPr>
          <w:p w14:paraId="54DB22E4" w14:textId="77777777" w:rsidR="00321115" w:rsidRPr="00321115" w:rsidRDefault="00321115" w:rsidP="00A31BD5">
            <w:pPr>
              <w:spacing w:before="0" w:line="240" w:lineRule="auto"/>
              <w:rPr>
                <w:color w:val="2D2D2D"/>
                <w:sz w:val="18"/>
                <w:szCs w:val="18"/>
              </w:rPr>
            </w:pPr>
            <w:r w:rsidRPr="00321115">
              <w:rPr>
                <w:color w:val="2D2D2D"/>
                <w:sz w:val="18"/>
                <w:szCs w:val="18"/>
              </w:rPr>
              <w:t>20</w:t>
            </w:r>
          </w:p>
        </w:tc>
        <w:tc>
          <w:tcPr>
            <w:tcW w:w="0" w:type="auto"/>
            <w:hideMark/>
          </w:tcPr>
          <w:p w14:paraId="75D66183" w14:textId="77777777" w:rsidR="00321115" w:rsidRPr="00321115" w:rsidRDefault="00321115" w:rsidP="00A31BD5">
            <w:pPr>
              <w:spacing w:before="0" w:line="240" w:lineRule="auto"/>
              <w:rPr>
                <w:color w:val="2D2D2D"/>
                <w:sz w:val="18"/>
                <w:szCs w:val="18"/>
              </w:rPr>
            </w:pPr>
            <w:r w:rsidRPr="00321115">
              <w:rPr>
                <w:color w:val="2D2D2D"/>
                <w:sz w:val="18"/>
                <w:szCs w:val="18"/>
              </w:rPr>
              <w:t>glucose.tw,kw.</w:t>
            </w:r>
          </w:p>
        </w:tc>
        <w:tc>
          <w:tcPr>
            <w:tcW w:w="0" w:type="auto"/>
            <w:hideMark/>
          </w:tcPr>
          <w:p w14:paraId="3C67D2E1" w14:textId="77777777" w:rsidR="00321115" w:rsidRPr="00321115" w:rsidRDefault="00321115" w:rsidP="00A31BD5">
            <w:pPr>
              <w:spacing w:before="0" w:line="240" w:lineRule="auto"/>
              <w:rPr>
                <w:color w:val="2D2D2D"/>
                <w:sz w:val="18"/>
                <w:szCs w:val="18"/>
              </w:rPr>
            </w:pPr>
            <w:r w:rsidRPr="00321115">
              <w:rPr>
                <w:color w:val="2D2D2D"/>
                <w:sz w:val="18"/>
                <w:szCs w:val="18"/>
              </w:rPr>
              <w:t>506715</w:t>
            </w:r>
          </w:p>
        </w:tc>
      </w:tr>
      <w:tr w:rsidR="00321115" w:rsidRPr="00321115" w14:paraId="6F259098" w14:textId="77777777" w:rsidTr="00FA2E1B">
        <w:tc>
          <w:tcPr>
            <w:tcW w:w="0" w:type="auto"/>
            <w:hideMark/>
          </w:tcPr>
          <w:p w14:paraId="259794A6" w14:textId="77777777" w:rsidR="00321115" w:rsidRPr="00321115" w:rsidRDefault="00321115" w:rsidP="00A31BD5">
            <w:pPr>
              <w:spacing w:before="0" w:line="240" w:lineRule="auto"/>
              <w:rPr>
                <w:color w:val="2D2D2D"/>
                <w:sz w:val="18"/>
                <w:szCs w:val="18"/>
              </w:rPr>
            </w:pPr>
            <w:r w:rsidRPr="00321115">
              <w:rPr>
                <w:color w:val="2D2D2D"/>
                <w:sz w:val="18"/>
                <w:szCs w:val="18"/>
              </w:rPr>
              <w:t>21</w:t>
            </w:r>
          </w:p>
        </w:tc>
        <w:tc>
          <w:tcPr>
            <w:tcW w:w="0" w:type="auto"/>
            <w:hideMark/>
          </w:tcPr>
          <w:p w14:paraId="432E5D7A" w14:textId="77777777" w:rsidR="00321115" w:rsidRPr="00321115" w:rsidRDefault="00321115" w:rsidP="00A31BD5">
            <w:pPr>
              <w:spacing w:before="0" w:line="240" w:lineRule="auto"/>
              <w:rPr>
                <w:color w:val="2D2D2D"/>
                <w:sz w:val="18"/>
                <w:szCs w:val="18"/>
              </w:rPr>
            </w:pPr>
            <w:r w:rsidRPr="00321115">
              <w:rPr>
                <w:color w:val="2D2D2D"/>
                <w:sz w:val="18"/>
                <w:szCs w:val="18"/>
              </w:rPr>
              <w:t>dyslipidemia.mp. or exp Dyslipidemias/</w:t>
            </w:r>
          </w:p>
        </w:tc>
        <w:tc>
          <w:tcPr>
            <w:tcW w:w="0" w:type="auto"/>
            <w:hideMark/>
          </w:tcPr>
          <w:p w14:paraId="64C4DB7F" w14:textId="77777777" w:rsidR="00321115" w:rsidRPr="00321115" w:rsidRDefault="00321115" w:rsidP="00A31BD5">
            <w:pPr>
              <w:spacing w:before="0" w:line="240" w:lineRule="auto"/>
              <w:rPr>
                <w:color w:val="2D2D2D"/>
                <w:sz w:val="18"/>
                <w:szCs w:val="18"/>
              </w:rPr>
            </w:pPr>
            <w:r w:rsidRPr="00321115">
              <w:rPr>
                <w:color w:val="2D2D2D"/>
                <w:sz w:val="18"/>
                <w:szCs w:val="18"/>
              </w:rPr>
              <w:t>104754</w:t>
            </w:r>
          </w:p>
        </w:tc>
      </w:tr>
      <w:tr w:rsidR="00321115" w:rsidRPr="00321115" w14:paraId="67BD2683" w14:textId="77777777" w:rsidTr="00FA2E1B">
        <w:tc>
          <w:tcPr>
            <w:tcW w:w="0" w:type="auto"/>
            <w:hideMark/>
          </w:tcPr>
          <w:p w14:paraId="0F2901EC" w14:textId="77777777" w:rsidR="00321115" w:rsidRPr="00321115" w:rsidRDefault="00321115" w:rsidP="00A31BD5">
            <w:pPr>
              <w:spacing w:before="0" w:line="240" w:lineRule="auto"/>
              <w:rPr>
                <w:color w:val="2D2D2D"/>
                <w:sz w:val="18"/>
                <w:szCs w:val="18"/>
              </w:rPr>
            </w:pPr>
            <w:r w:rsidRPr="00321115">
              <w:rPr>
                <w:color w:val="2D2D2D"/>
                <w:sz w:val="18"/>
                <w:szCs w:val="18"/>
              </w:rPr>
              <w:t>22</w:t>
            </w:r>
          </w:p>
        </w:tc>
        <w:tc>
          <w:tcPr>
            <w:tcW w:w="0" w:type="auto"/>
            <w:hideMark/>
          </w:tcPr>
          <w:p w14:paraId="333B6106" w14:textId="77777777" w:rsidR="00321115" w:rsidRPr="00321115" w:rsidRDefault="00321115" w:rsidP="00A31BD5">
            <w:pPr>
              <w:spacing w:before="0" w:line="240" w:lineRule="auto"/>
              <w:rPr>
                <w:color w:val="2D2D2D"/>
                <w:sz w:val="18"/>
                <w:szCs w:val="18"/>
              </w:rPr>
            </w:pPr>
            <w:r w:rsidRPr="00321115">
              <w:rPr>
                <w:color w:val="2D2D2D"/>
                <w:sz w:val="18"/>
                <w:szCs w:val="18"/>
              </w:rPr>
              <w:t>dyslipidemia*.tw,kw.</w:t>
            </w:r>
          </w:p>
        </w:tc>
        <w:tc>
          <w:tcPr>
            <w:tcW w:w="0" w:type="auto"/>
            <w:hideMark/>
          </w:tcPr>
          <w:p w14:paraId="0805F60E" w14:textId="77777777" w:rsidR="00321115" w:rsidRPr="00321115" w:rsidRDefault="00321115" w:rsidP="00A31BD5">
            <w:pPr>
              <w:spacing w:before="0" w:line="240" w:lineRule="auto"/>
              <w:rPr>
                <w:color w:val="2D2D2D"/>
                <w:sz w:val="18"/>
                <w:szCs w:val="18"/>
              </w:rPr>
            </w:pPr>
            <w:r w:rsidRPr="00321115">
              <w:rPr>
                <w:color w:val="2D2D2D"/>
                <w:sz w:val="18"/>
                <w:szCs w:val="18"/>
              </w:rPr>
              <w:t>33001</w:t>
            </w:r>
          </w:p>
        </w:tc>
      </w:tr>
      <w:tr w:rsidR="00321115" w:rsidRPr="00321115" w14:paraId="21F69056" w14:textId="77777777" w:rsidTr="00FA2E1B">
        <w:tc>
          <w:tcPr>
            <w:tcW w:w="0" w:type="auto"/>
            <w:hideMark/>
          </w:tcPr>
          <w:p w14:paraId="5E7B6EF7" w14:textId="77777777" w:rsidR="00321115" w:rsidRPr="00321115" w:rsidRDefault="00321115" w:rsidP="00A31BD5">
            <w:pPr>
              <w:spacing w:before="0" w:line="240" w:lineRule="auto"/>
              <w:rPr>
                <w:color w:val="2D2D2D"/>
                <w:sz w:val="18"/>
                <w:szCs w:val="18"/>
              </w:rPr>
            </w:pPr>
            <w:r w:rsidRPr="00321115">
              <w:rPr>
                <w:color w:val="2D2D2D"/>
                <w:sz w:val="18"/>
                <w:szCs w:val="18"/>
              </w:rPr>
              <w:t>23</w:t>
            </w:r>
          </w:p>
        </w:tc>
        <w:tc>
          <w:tcPr>
            <w:tcW w:w="0" w:type="auto"/>
            <w:hideMark/>
          </w:tcPr>
          <w:p w14:paraId="405CF1D7" w14:textId="77777777" w:rsidR="00321115" w:rsidRPr="00321115" w:rsidRDefault="00321115" w:rsidP="00A31BD5">
            <w:pPr>
              <w:spacing w:before="0" w:line="240" w:lineRule="auto"/>
              <w:rPr>
                <w:color w:val="2D2D2D"/>
                <w:sz w:val="18"/>
                <w:szCs w:val="18"/>
              </w:rPr>
            </w:pPr>
            <w:r w:rsidRPr="00321115">
              <w:rPr>
                <w:color w:val="2D2D2D"/>
                <w:sz w:val="18"/>
                <w:szCs w:val="18"/>
              </w:rPr>
              <w:t>lipid.mp. or exp Lipids/</w:t>
            </w:r>
          </w:p>
        </w:tc>
        <w:tc>
          <w:tcPr>
            <w:tcW w:w="0" w:type="auto"/>
            <w:hideMark/>
          </w:tcPr>
          <w:p w14:paraId="48B6A577" w14:textId="77777777" w:rsidR="00321115" w:rsidRPr="00321115" w:rsidRDefault="00321115" w:rsidP="00A31BD5">
            <w:pPr>
              <w:spacing w:before="0" w:line="240" w:lineRule="auto"/>
              <w:rPr>
                <w:color w:val="2D2D2D"/>
                <w:sz w:val="18"/>
                <w:szCs w:val="18"/>
              </w:rPr>
            </w:pPr>
            <w:r w:rsidRPr="00321115">
              <w:rPr>
                <w:color w:val="2D2D2D"/>
                <w:sz w:val="18"/>
                <w:szCs w:val="18"/>
              </w:rPr>
              <w:t>1469930</w:t>
            </w:r>
          </w:p>
        </w:tc>
      </w:tr>
      <w:tr w:rsidR="00321115" w:rsidRPr="00321115" w14:paraId="60638FE7" w14:textId="77777777" w:rsidTr="00FA2E1B">
        <w:tc>
          <w:tcPr>
            <w:tcW w:w="0" w:type="auto"/>
            <w:hideMark/>
          </w:tcPr>
          <w:p w14:paraId="0B0BFF5F" w14:textId="77777777" w:rsidR="00321115" w:rsidRPr="00321115" w:rsidRDefault="00321115" w:rsidP="00A31BD5">
            <w:pPr>
              <w:spacing w:before="0" w:line="240" w:lineRule="auto"/>
              <w:rPr>
                <w:color w:val="2D2D2D"/>
                <w:sz w:val="18"/>
                <w:szCs w:val="18"/>
              </w:rPr>
            </w:pPr>
            <w:r w:rsidRPr="00321115">
              <w:rPr>
                <w:color w:val="2D2D2D"/>
                <w:sz w:val="18"/>
                <w:szCs w:val="18"/>
              </w:rPr>
              <w:t>24</w:t>
            </w:r>
          </w:p>
        </w:tc>
        <w:tc>
          <w:tcPr>
            <w:tcW w:w="0" w:type="auto"/>
            <w:hideMark/>
          </w:tcPr>
          <w:p w14:paraId="6650A7F7" w14:textId="77777777" w:rsidR="00321115" w:rsidRPr="00321115" w:rsidRDefault="00321115" w:rsidP="00A31BD5">
            <w:pPr>
              <w:spacing w:before="0" w:line="240" w:lineRule="auto"/>
              <w:rPr>
                <w:color w:val="2D2D2D"/>
                <w:sz w:val="18"/>
                <w:szCs w:val="18"/>
              </w:rPr>
            </w:pPr>
            <w:r w:rsidRPr="00321115">
              <w:rPr>
                <w:color w:val="2D2D2D"/>
                <w:sz w:val="18"/>
                <w:szCs w:val="18"/>
              </w:rPr>
              <w:t>lipid*.tw,kw.</w:t>
            </w:r>
          </w:p>
        </w:tc>
        <w:tc>
          <w:tcPr>
            <w:tcW w:w="0" w:type="auto"/>
            <w:hideMark/>
          </w:tcPr>
          <w:p w14:paraId="3F48A15F" w14:textId="77777777" w:rsidR="00321115" w:rsidRPr="00321115" w:rsidRDefault="00321115" w:rsidP="00A31BD5">
            <w:pPr>
              <w:spacing w:before="0" w:line="240" w:lineRule="auto"/>
              <w:rPr>
                <w:color w:val="2D2D2D"/>
                <w:sz w:val="18"/>
                <w:szCs w:val="18"/>
              </w:rPr>
            </w:pPr>
            <w:r w:rsidRPr="00321115">
              <w:rPr>
                <w:color w:val="2D2D2D"/>
                <w:sz w:val="18"/>
                <w:szCs w:val="18"/>
              </w:rPr>
              <w:t>545398</w:t>
            </w:r>
          </w:p>
        </w:tc>
      </w:tr>
      <w:tr w:rsidR="00321115" w:rsidRPr="00321115" w14:paraId="39421E34" w14:textId="77777777" w:rsidTr="00FA2E1B">
        <w:tc>
          <w:tcPr>
            <w:tcW w:w="0" w:type="auto"/>
            <w:hideMark/>
          </w:tcPr>
          <w:p w14:paraId="66947B50" w14:textId="77777777" w:rsidR="00321115" w:rsidRPr="00321115" w:rsidRDefault="00321115" w:rsidP="00A31BD5">
            <w:pPr>
              <w:spacing w:before="0" w:line="240" w:lineRule="auto"/>
              <w:rPr>
                <w:color w:val="2D2D2D"/>
                <w:sz w:val="18"/>
                <w:szCs w:val="18"/>
              </w:rPr>
            </w:pPr>
            <w:r w:rsidRPr="00321115">
              <w:rPr>
                <w:color w:val="2D2D2D"/>
                <w:sz w:val="18"/>
                <w:szCs w:val="18"/>
              </w:rPr>
              <w:t>25</w:t>
            </w:r>
          </w:p>
        </w:tc>
        <w:tc>
          <w:tcPr>
            <w:tcW w:w="0" w:type="auto"/>
            <w:hideMark/>
          </w:tcPr>
          <w:p w14:paraId="694BA991" w14:textId="77777777" w:rsidR="00321115" w:rsidRPr="00321115" w:rsidRDefault="00321115" w:rsidP="00A31BD5">
            <w:pPr>
              <w:spacing w:before="0" w:line="240" w:lineRule="auto"/>
              <w:rPr>
                <w:color w:val="2D2D2D"/>
                <w:sz w:val="18"/>
                <w:szCs w:val="18"/>
              </w:rPr>
            </w:pPr>
            <w:r w:rsidRPr="00321115">
              <w:rPr>
                <w:color w:val="2D2D2D"/>
                <w:sz w:val="18"/>
                <w:szCs w:val="18"/>
              </w:rPr>
              <w:t>exp Diabetes Mellitus, Type 2/ or diabetes.mp. or exp Diabetes Mellitus/</w:t>
            </w:r>
          </w:p>
        </w:tc>
        <w:tc>
          <w:tcPr>
            <w:tcW w:w="0" w:type="auto"/>
            <w:hideMark/>
          </w:tcPr>
          <w:p w14:paraId="16B50309" w14:textId="77777777" w:rsidR="00321115" w:rsidRPr="00321115" w:rsidRDefault="00321115" w:rsidP="00A31BD5">
            <w:pPr>
              <w:spacing w:before="0" w:line="240" w:lineRule="auto"/>
              <w:rPr>
                <w:color w:val="2D2D2D"/>
                <w:sz w:val="18"/>
                <w:szCs w:val="18"/>
              </w:rPr>
            </w:pPr>
            <w:r w:rsidRPr="00321115">
              <w:rPr>
                <w:color w:val="2D2D2D"/>
                <w:sz w:val="18"/>
                <w:szCs w:val="18"/>
              </w:rPr>
              <w:t>719321</w:t>
            </w:r>
          </w:p>
        </w:tc>
      </w:tr>
      <w:tr w:rsidR="00321115" w:rsidRPr="00321115" w14:paraId="50971553" w14:textId="77777777" w:rsidTr="00FA2E1B">
        <w:tc>
          <w:tcPr>
            <w:tcW w:w="0" w:type="auto"/>
            <w:hideMark/>
          </w:tcPr>
          <w:p w14:paraId="388D71A1" w14:textId="77777777" w:rsidR="00321115" w:rsidRPr="00321115" w:rsidRDefault="00321115" w:rsidP="00A31BD5">
            <w:pPr>
              <w:spacing w:before="0" w:line="240" w:lineRule="auto"/>
              <w:rPr>
                <w:color w:val="2D2D2D"/>
                <w:sz w:val="18"/>
                <w:szCs w:val="18"/>
              </w:rPr>
            </w:pPr>
            <w:r w:rsidRPr="00321115">
              <w:rPr>
                <w:color w:val="2D2D2D"/>
                <w:sz w:val="18"/>
                <w:szCs w:val="18"/>
              </w:rPr>
              <w:t>26</w:t>
            </w:r>
          </w:p>
        </w:tc>
        <w:tc>
          <w:tcPr>
            <w:tcW w:w="0" w:type="auto"/>
            <w:hideMark/>
          </w:tcPr>
          <w:p w14:paraId="254D04EE" w14:textId="77777777" w:rsidR="00321115" w:rsidRPr="00321115" w:rsidRDefault="00321115" w:rsidP="00A31BD5">
            <w:pPr>
              <w:spacing w:before="0" w:line="240" w:lineRule="auto"/>
              <w:rPr>
                <w:color w:val="2D2D2D"/>
                <w:sz w:val="18"/>
                <w:szCs w:val="18"/>
              </w:rPr>
            </w:pPr>
            <w:r w:rsidRPr="00321115">
              <w:rPr>
                <w:color w:val="2D2D2D"/>
                <w:sz w:val="18"/>
                <w:szCs w:val="18"/>
              </w:rPr>
              <w:t>diabet*.tw,kw.</w:t>
            </w:r>
          </w:p>
        </w:tc>
        <w:tc>
          <w:tcPr>
            <w:tcW w:w="0" w:type="auto"/>
            <w:hideMark/>
          </w:tcPr>
          <w:p w14:paraId="16C2F754" w14:textId="77777777" w:rsidR="00321115" w:rsidRPr="00321115" w:rsidRDefault="00321115" w:rsidP="00A31BD5">
            <w:pPr>
              <w:spacing w:before="0" w:line="240" w:lineRule="auto"/>
              <w:rPr>
                <w:color w:val="2D2D2D"/>
                <w:sz w:val="18"/>
                <w:szCs w:val="18"/>
              </w:rPr>
            </w:pPr>
            <w:r w:rsidRPr="00321115">
              <w:rPr>
                <w:color w:val="2D2D2D"/>
                <w:sz w:val="18"/>
                <w:szCs w:val="18"/>
              </w:rPr>
              <w:t>701429</w:t>
            </w:r>
          </w:p>
        </w:tc>
      </w:tr>
      <w:tr w:rsidR="00321115" w:rsidRPr="00321115" w14:paraId="4258FA82" w14:textId="77777777" w:rsidTr="00FA2E1B">
        <w:tc>
          <w:tcPr>
            <w:tcW w:w="0" w:type="auto"/>
            <w:hideMark/>
          </w:tcPr>
          <w:p w14:paraId="4F19F9C0" w14:textId="77777777" w:rsidR="00321115" w:rsidRPr="00321115" w:rsidRDefault="00321115" w:rsidP="00A31BD5">
            <w:pPr>
              <w:spacing w:before="0" w:line="240" w:lineRule="auto"/>
              <w:rPr>
                <w:color w:val="2D2D2D"/>
                <w:sz w:val="18"/>
                <w:szCs w:val="18"/>
              </w:rPr>
            </w:pPr>
            <w:r w:rsidRPr="00321115">
              <w:rPr>
                <w:color w:val="2D2D2D"/>
                <w:sz w:val="18"/>
                <w:szCs w:val="18"/>
              </w:rPr>
              <w:t>27</w:t>
            </w:r>
          </w:p>
        </w:tc>
        <w:tc>
          <w:tcPr>
            <w:tcW w:w="0" w:type="auto"/>
            <w:hideMark/>
          </w:tcPr>
          <w:p w14:paraId="328F2A78" w14:textId="77777777" w:rsidR="00321115" w:rsidRPr="00321115" w:rsidRDefault="00321115" w:rsidP="00A31BD5">
            <w:pPr>
              <w:spacing w:before="0" w:line="240" w:lineRule="auto"/>
              <w:rPr>
                <w:color w:val="2D2D2D"/>
                <w:sz w:val="18"/>
                <w:szCs w:val="18"/>
              </w:rPr>
            </w:pPr>
            <w:r w:rsidRPr="00321115">
              <w:rPr>
                <w:color w:val="2D2D2D"/>
                <w:sz w:val="18"/>
                <w:szCs w:val="18"/>
              </w:rPr>
              <w:t>exp Obesity/ or obesity.mp.</w:t>
            </w:r>
          </w:p>
        </w:tc>
        <w:tc>
          <w:tcPr>
            <w:tcW w:w="0" w:type="auto"/>
            <w:hideMark/>
          </w:tcPr>
          <w:p w14:paraId="395D10C4" w14:textId="77777777" w:rsidR="00321115" w:rsidRPr="00321115" w:rsidRDefault="00321115" w:rsidP="00A31BD5">
            <w:pPr>
              <w:spacing w:before="0" w:line="240" w:lineRule="auto"/>
              <w:rPr>
                <w:color w:val="2D2D2D"/>
                <w:sz w:val="18"/>
                <w:szCs w:val="18"/>
              </w:rPr>
            </w:pPr>
            <w:r w:rsidRPr="00321115">
              <w:rPr>
                <w:color w:val="2D2D2D"/>
                <w:sz w:val="18"/>
                <w:szCs w:val="18"/>
              </w:rPr>
              <w:t>364879</w:t>
            </w:r>
          </w:p>
        </w:tc>
      </w:tr>
      <w:tr w:rsidR="00321115" w:rsidRPr="00321115" w14:paraId="46A4E818" w14:textId="77777777" w:rsidTr="00FA2E1B">
        <w:tc>
          <w:tcPr>
            <w:tcW w:w="0" w:type="auto"/>
            <w:hideMark/>
          </w:tcPr>
          <w:p w14:paraId="6A8F15C1" w14:textId="77777777" w:rsidR="00321115" w:rsidRPr="00321115" w:rsidRDefault="00321115" w:rsidP="00A31BD5">
            <w:pPr>
              <w:spacing w:before="0" w:line="240" w:lineRule="auto"/>
              <w:rPr>
                <w:color w:val="2D2D2D"/>
                <w:sz w:val="18"/>
                <w:szCs w:val="18"/>
              </w:rPr>
            </w:pPr>
            <w:r w:rsidRPr="00321115">
              <w:rPr>
                <w:color w:val="2D2D2D"/>
                <w:sz w:val="18"/>
                <w:szCs w:val="18"/>
              </w:rPr>
              <w:t>28</w:t>
            </w:r>
          </w:p>
        </w:tc>
        <w:tc>
          <w:tcPr>
            <w:tcW w:w="0" w:type="auto"/>
            <w:hideMark/>
          </w:tcPr>
          <w:p w14:paraId="0E4286BA" w14:textId="77777777" w:rsidR="00321115" w:rsidRPr="00321115" w:rsidRDefault="00321115" w:rsidP="00A31BD5">
            <w:pPr>
              <w:spacing w:before="0" w:line="240" w:lineRule="auto"/>
              <w:rPr>
                <w:color w:val="2D2D2D"/>
                <w:sz w:val="18"/>
                <w:szCs w:val="18"/>
              </w:rPr>
            </w:pPr>
            <w:r w:rsidRPr="00321115">
              <w:rPr>
                <w:color w:val="2D2D2D"/>
                <w:sz w:val="18"/>
                <w:szCs w:val="18"/>
              </w:rPr>
              <w:t>obes*.tw,kw.</w:t>
            </w:r>
          </w:p>
        </w:tc>
        <w:tc>
          <w:tcPr>
            <w:tcW w:w="0" w:type="auto"/>
            <w:hideMark/>
          </w:tcPr>
          <w:p w14:paraId="2937397B" w14:textId="77777777" w:rsidR="00321115" w:rsidRPr="00321115" w:rsidRDefault="00321115" w:rsidP="00A31BD5">
            <w:pPr>
              <w:spacing w:before="0" w:line="240" w:lineRule="auto"/>
              <w:rPr>
                <w:color w:val="2D2D2D"/>
                <w:sz w:val="18"/>
                <w:szCs w:val="18"/>
              </w:rPr>
            </w:pPr>
            <w:r w:rsidRPr="00321115">
              <w:rPr>
                <w:color w:val="2D2D2D"/>
                <w:sz w:val="18"/>
                <w:szCs w:val="18"/>
              </w:rPr>
              <w:t>343642</w:t>
            </w:r>
          </w:p>
        </w:tc>
      </w:tr>
      <w:tr w:rsidR="00321115" w:rsidRPr="00321115" w14:paraId="4B179790" w14:textId="77777777" w:rsidTr="00FA2E1B">
        <w:tc>
          <w:tcPr>
            <w:tcW w:w="0" w:type="auto"/>
            <w:hideMark/>
          </w:tcPr>
          <w:p w14:paraId="3F68B457" w14:textId="77777777" w:rsidR="00321115" w:rsidRPr="00321115" w:rsidRDefault="00321115" w:rsidP="00A31BD5">
            <w:pPr>
              <w:spacing w:before="0" w:line="240" w:lineRule="auto"/>
              <w:rPr>
                <w:color w:val="2D2D2D"/>
                <w:sz w:val="18"/>
                <w:szCs w:val="18"/>
              </w:rPr>
            </w:pPr>
            <w:r w:rsidRPr="00321115">
              <w:rPr>
                <w:color w:val="2D2D2D"/>
                <w:sz w:val="18"/>
                <w:szCs w:val="18"/>
              </w:rPr>
              <w:t>29</w:t>
            </w:r>
          </w:p>
        </w:tc>
        <w:tc>
          <w:tcPr>
            <w:tcW w:w="0" w:type="auto"/>
            <w:hideMark/>
          </w:tcPr>
          <w:p w14:paraId="2EDB3C5B" w14:textId="77777777" w:rsidR="00321115" w:rsidRPr="00321115" w:rsidRDefault="00321115" w:rsidP="00A31BD5">
            <w:pPr>
              <w:spacing w:before="0" w:line="240" w:lineRule="auto"/>
              <w:rPr>
                <w:color w:val="2D2D2D"/>
                <w:sz w:val="18"/>
                <w:szCs w:val="18"/>
              </w:rPr>
            </w:pPr>
            <w:r w:rsidRPr="00321115">
              <w:rPr>
                <w:color w:val="2D2D2D"/>
                <w:sz w:val="18"/>
                <w:szCs w:val="18"/>
              </w:rPr>
              <w:t>exp Hypertension/ or hypertension.mp.</w:t>
            </w:r>
          </w:p>
        </w:tc>
        <w:tc>
          <w:tcPr>
            <w:tcW w:w="0" w:type="auto"/>
            <w:hideMark/>
          </w:tcPr>
          <w:p w14:paraId="2BA7453A" w14:textId="77777777" w:rsidR="00321115" w:rsidRPr="00321115" w:rsidRDefault="00321115" w:rsidP="00A31BD5">
            <w:pPr>
              <w:spacing w:before="0" w:line="240" w:lineRule="auto"/>
              <w:rPr>
                <w:color w:val="2D2D2D"/>
                <w:sz w:val="18"/>
                <w:szCs w:val="18"/>
              </w:rPr>
            </w:pPr>
            <w:r w:rsidRPr="00321115">
              <w:rPr>
                <w:color w:val="2D2D2D"/>
                <w:sz w:val="18"/>
                <w:szCs w:val="18"/>
              </w:rPr>
              <w:t>524691</w:t>
            </w:r>
          </w:p>
        </w:tc>
      </w:tr>
      <w:tr w:rsidR="00321115" w:rsidRPr="00321115" w14:paraId="37848B85" w14:textId="77777777" w:rsidTr="00FA2E1B">
        <w:tc>
          <w:tcPr>
            <w:tcW w:w="0" w:type="auto"/>
            <w:hideMark/>
          </w:tcPr>
          <w:p w14:paraId="631E52D1" w14:textId="77777777" w:rsidR="00321115" w:rsidRPr="00321115" w:rsidRDefault="00321115" w:rsidP="00A31BD5">
            <w:pPr>
              <w:spacing w:before="0" w:line="240" w:lineRule="auto"/>
              <w:rPr>
                <w:color w:val="2D2D2D"/>
                <w:sz w:val="18"/>
                <w:szCs w:val="18"/>
              </w:rPr>
            </w:pPr>
            <w:r w:rsidRPr="00321115">
              <w:rPr>
                <w:color w:val="2D2D2D"/>
                <w:sz w:val="18"/>
                <w:szCs w:val="18"/>
              </w:rPr>
              <w:t>30</w:t>
            </w:r>
          </w:p>
        </w:tc>
        <w:tc>
          <w:tcPr>
            <w:tcW w:w="0" w:type="auto"/>
            <w:hideMark/>
          </w:tcPr>
          <w:p w14:paraId="1D5BFE29" w14:textId="77777777" w:rsidR="00321115" w:rsidRPr="00321115" w:rsidRDefault="00321115" w:rsidP="00A31BD5">
            <w:pPr>
              <w:spacing w:before="0" w:line="240" w:lineRule="auto"/>
              <w:rPr>
                <w:color w:val="2D2D2D"/>
                <w:sz w:val="18"/>
                <w:szCs w:val="18"/>
              </w:rPr>
            </w:pPr>
            <w:r w:rsidRPr="00321115">
              <w:rPr>
                <w:color w:val="2D2D2D"/>
                <w:sz w:val="18"/>
                <w:szCs w:val="18"/>
              </w:rPr>
              <w:t>hypertensi*.tw,kw.</w:t>
            </w:r>
          </w:p>
        </w:tc>
        <w:tc>
          <w:tcPr>
            <w:tcW w:w="0" w:type="auto"/>
            <w:hideMark/>
          </w:tcPr>
          <w:p w14:paraId="6D322363" w14:textId="77777777" w:rsidR="00321115" w:rsidRPr="00321115" w:rsidRDefault="00321115" w:rsidP="00A31BD5">
            <w:pPr>
              <w:spacing w:before="0" w:line="240" w:lineRule="auto"/>
              <w:rPr>
                <w:color w:val="2D2D2D"/>
                <w:sz w:val="18"/>
                <w:szCs w:val="18"/>
              </w:rPr>
            </w:pPr>
            <w:r w:rsidRPr="00321115">
              <w:rPr>
                <w:color w:val="2D2D2D"/>
                <w:sz w:val="18"/>
                <w:szCs w:val="18"/>
              </w:rPr>
              <w:t>471765</w:t>
            </w:r>
          </w:p>
        </w:tc>
      </w:tr>
      <w:tr w:rsidR="00321115" w:rsidRPr="00321115" w14:paraId="7CB1A9F6" w14:textId="77777777" w:rsidTr="00FA2E1B">
        <w:tc>
          <w:tcPr>
            <w:tcW w:w="0" w:type="auto"/>
            <w:hideMark/>
          </w:tcPr>
          <w:p w14:paraId="72E93F36" w14:textId="77777777" w:rsidR="00321115" w:rsidRPr="00321115" w:rsidRDefault="00321115" w:rsidP="00A31BD5">
            <w:pPr>
              <w:spacing w:before="0" w:line="240" w:lineRule="auto"/>
              <w:rPr>
                <w:color w:val="2D2D2D"/>
                <w:sz w:val="18"/>
                <w:szCs w:val="18"/>
              </w:rPr>
            </w:pPr>
            <w:r w:rsidRPr="00321115">
              <w:rPr>
                <w:color w:val="2D2D2D"/>
                <w:sz w:val="18"/>
                <w:szCs w:val="18"/>
              </w:rPr>
              <w:t>31</w:t>
            </w:r>
          </w:p>
        </w:tc>
        <w:tc>
          <w:tcPr>
            <w:tcW w:w="0" w:type="auto"/>
            <w:hideMark/>
          </w:tcPr>
          <w:p w14:paraId="792AE8E9" w14:textId="77777777" w:rsidR="00321115" w:rsidRPr="00321115" w:rsidRDefault="00321115" w:rsidP="00A31BD5">
            <w:pPr>
              <w:spacing w:before="0" w:line="240" w:lineRule="auto"/>
              <w:rPr>
                <w:color w:val="2D2D2D"/>
                <w:sz w:val="18"/>
                <w:szCs w:val="18"/>
              </w:rPr>
            </w:pPr>
            <w:r w:rsidRPr="00321115">
              <w:rPr>
                <w:color w:val="2D2D2D"/>
                <w:sz w:val="18"/>
                <w:szCs w:val="18"/>
              </w:rPr>
              <w:t>insulin.mp. or exp Insulin/ or exp Insulin Resistance/</w:t>
            </w:r>
          </w:p>
        </w:tc>
        <w:tc>
          <w:tcPr>
            <w:tcW w:w="0" w:type="auto"/>
            <w:hideMark/>
          </w:tcPr>
          <w:p w14:paraId="7E361ADE" w14:textId="77777777" w:rsidR="00321115" w:rsidRPr="00321115" w:rsidRDefault="00321115" w:rsidP="00A31BD5">
            <w:pPr>
              <w:spacing w:before="0" w:line="240" w:lineRule="auto"/>
              <w:rPr>
                <w:color w:val="2D2D2D"/>
                <w:sz w:val="18"/>
                <w:szCs w:val="18"/>
              </w:rPr>
            </w:pPr>
            <w:r w:rsidRPr="00321115">
              <w:rPr>
                <w:color w:val="2D2D2D"/>
                <w:sz w:val="18"/>
                <w:szCs w:val="18"/>
              </w:rPr>
              <w:t>463212</w:t>
            </w:r>
          </w:p>
        </w:tc>
      </w:tr>
      <w:tr w:rsidR="00321115" w:rsidRPr="00321115" w14:paraId="23BE534D" w14:textId="77777777" w:rsidTr="00FA2E1B">
        <w:tc>
          <w:tcPr>
            <w:tcW w:w="0" w:type="auto"/>
            <w:hideMark/>
          </w:tcPr>
          <w:p w14:paraId="46D23130" w14:textId="77777777" w:rsidR="00321115" w:rsidRPr="00321115" w:rsidRDefault="00321115" w:rsidP="00A31BD5">
            <w:pPr>
              <w:spacing w:before="0" w:line="240" w:lineRule="auto"/>
              <w:rPr>
                <w:color w:val="2D2D2D"/>
                <w:sz w:val="18"/>
                <w:szCs w:val="18"/>
              </w:rPr>
            </w:pPr>
            <w:r w:rsidRPr="00321115">
              <w:rPr>
                <w:color w:val="2D2D2D"/>
                <w:sz w:val="18"/>
                <w:szCs w:val="18"/>
              </w:rPr>
              <w:t>32</w:t>
            </w:r>
          </w:p>
        </w:tc>
        <w:tc>
          <w:tcPr>
            <w:tcW w:w="0" w:type="auto"/>
            <w:hideMark/>
          </w:tcPr>
          <w:p w14:paraId="08B5CACB" w14:textId="77777777" w:rsidR="00321115" w:rsidRPr="00321115" w:rsidRDefault="00321115" w:rsidP="00A31BD5">
            <w:pPr>
              <w:spacing w:before="0" w:line="240" w:lineRule="auto"/>
              <w:rPr>
                <w:color w:val="2D2D2D"/>
                <w:sz w:val="18"/>
                <w:szCs w:val="18"/>
              </w:rPr>
            </w:pPr>
            <w:r w:rsidRPr="00321115">
              <w:rPr>
                <w:color w:val="2D2D2D"/>
                <w:sz w:val="18"/>
                <w:szCs w:val="18"/>
              </w:rPr>
              <w:t>insulin.tw,kw.</w:t>
            </w:r>
          </w:p>
        </w:tc>
        <w:tc>
          <w:tcPr>
            <w:tcW w:w="0" w:type="auto"/>
            <w:hideMark/>
          </w:tcPr>
          <w:p w14:paraId="413184BE" w14:textId="77777777" w:rsidR="00321115" w:rsidRPr="00321115" w:rsidRDefault="00321115" w:rsidP="00A31BD5">
            <w:pPr>
              <w:spacing w:before="0" w:line="240" w:lineRule="auto"/>
              <w:rPr>
                <w:color w:val="2D2D2D"/>
                <w:sz w:val="18"/>
                <w:szCs w:val="18"/>
              </w:rPr>
            </w:pPr>
            <w:r w:rsidRPr="00321115">
              <w:rPr>
                <w:color w:val="2D2D2D"/>
                <w:sz w:val="18"/>
                <w:szCs w:val="18"/>
              </w:rPr>
              <w:t>379518</w:t>
            </w:r>
          </w:p>
        </w:tc>
      </w:tr>
      <w:tr w:rsidR="00321115" w:rsidRPr="00321115" w14:paraId="2B9ABB61" w14:textId="77777777" w:rsidTr="00FA2E1B">
        <w:tc>
          <w:tcPr>
            <w:tcW w:w="0" w:type="auto"/>
            <w:hideMark/>
          </w:tcPr>
          <w:p w14:paraId="578E887D" w14:textId="77777777" w:rsidR="00321115" w:rsidRPr="00321115" w:rsidRDefault="00321115" w:rsidP="00A31BD5">
            <w:pPr>
              <w:spacing w:before="0" w:line="240" w:lineRule="auto"/>
              <w:rPr>
                <w:color w:val="2D2D2D"/>
                <w:sz w:val="18"/>
                <w:szCs w:val="18"/>
              </w:rPr>
            </w:pPr>
            <w:r w:rsidRPr="00321115">
              <w:rPr>
                <w:color w:val="2D2D2D"/>
                <w:sz w:val="18"/>
                <w:szCs w:val="18"/>
              </w:rPr>
              <w:t>33</w:t>
            </w:r>
          </w:p>
        </w:tc>
        <w:tc>
          <w:tcPr>
            <w:tcW w:w="0" w:type="auto"/>
            <w:hideMark/>
          </w:tcPr>
          <w:p w14:paraId="1217033F" w14:textId="77777777" w:rsidR="00321115" w:rsidRPr="00321115" w:rsidRDefault="00321115" w:rsidP="00A31BD5">
            <w:pPr>
              <w:spacing w:before="0" w:line="240" w:lineRule="auto"/>
              <w:rPr>
                <w:color w:val="2D2D2D"/>
                <w:sz w:val="18"/>
                <w:szCs w:val="18"/>
              </w:rPr>
            </w:pPr>
            <w:r w:rsidRPr="00321115">
              <w:rPr>
                <w:color w:val="2D2D2D"/>
                <w:sz w:val="18"/>
                <w:szCs w:val="18"/>
              </w:rPr>
              <w:t>cognition.mp. or exp Cognition/</w:t>
            </w:r>
          </w:p>
        </w:tc>
        <w:tc>
          <w:tcPr>
            <w:tcW w:w="0" w:type="auto"/>
            <w:hideMark/>
          </w:tcPr>
          <w:p w14:paraId="17E44794" w14:textId="77777777" w:rsidR="00321115" w:rsidRPr="00321115" w:rsidRDefault="00321115" w:rsidP="00A31BD5">
            <w:pPr>
              <w:spacing w:before="0" w:line="240" w:lineRule="auto"/>
              <w:rPr>
                <w:color w:val="2D2D2D"/>
                <w:sz w:val="18"/>
                <w:szCs w:val="18"/>
              </w:rPr>
            </w:pPr>
            <w:r w:rsidRPr="00321115">
              <w:rPr>
                <w:color w:val="2D2D2D"/>
                <w:sz w:val="18"/>
                <w:szCs w:val="18"/>
              </w:rPr>
              <w:t>291785</w:t>
            </w:r>
          </w:p>
        </w:tc>
      </w:tr>
      <w:tr w:rsidR="00321115" w:rsidRPr="00321115" w14:paraId="2691D001" w14:textId="77777777" w:rsidTr="00FA2E1B">
        <w:tc>
          <w:tcPr>
            <w:tcW w:w="0" w:type="auto"/>
            <w:hideMark/>
          </w:tcPr>
          <w:p w14:paraId="6A133E12" w14:textId="77777777" w:rsidR="00321115" w:rsidRPr="00321115" w:rsidRDefault="00321115" w:rsidP="00A31BD5">
            <w:pPr>
              <w:spacing w:before="0" w:line="240" w:lineRule="auto"/>
              <w:rPr>
                <w:color w:val="2D2D2D"/>
                <w:sz w:val="18"/>
                <w:szCs w:val="18"/>
              </w:rPr>
            </w:pPr>
            <w:r w:rsidRPr="00321115">
              <w:rPr>
                <w:color w:val="2D2D2D"/>
                <w:sz w:val="18"/>
                <w:szCs w:val="18"/>
              </w:rPr>
              <w:t>34</w:t>
            </w:r>
          </w:p>
        </w:tc>
        <w:tc>
          <w:tcPr>
            <w:tcW w:w="0" w:type="auto"/>
            <w:hideMark/>
          </w:tcPr>
          <w:p w14:paraId="7F411D77" w14:textId="77777777" w:rsidR="00321115" w:rsidRPr="00321115" w:rsidRDefault="00321115" w:rsidP="00A31BD5">
            <w:pPr>
              <w:spacing w:before="0" w:line="240" w:lineRule="auto"/>
              <w:rPr>
                <w:color w:val="2D2D2D"/>
                <w:sz w:val="18"/>
                <w:szCs w:val="18"/>
              </w:rPr>
            </w:pPr>
            <w:r w:rsidRPr="00321115">
              <w:rPr>
                <w:color w:val="2D2D2D"/>
                <w:sz w:val="18"/>
                <w:szCs w:val="18"/>
              </w:rPr>
              <w:t>cognit*.tw,kw.</w:t>
            </w:r>
          </w:p>
        </w:tc>
        <w:tc>
          <w:tcPr>
            <w:tcW w:w="0" w:type="auto"/>
            <w:hideMark/>
          </w:tcPr>
          <w:p w14:paraId="001451C6" w14:textId="77777777" w:rsidR="00321115" w:rsidRPr="00321115" w:rsidRDefault="00321115" w:rsidP="00A31BD5">
            <w:pPr>
              <w:spacing w:before="0" w:line="240" w:lineRule="auto"/>
              <w:rPr>
                <w:color w:val="2D2D2D"/>
                <w:sz w:val="18"/>
                <w:szCs w:val="18"/>
              </w:rPr>
            </w:pPr>
            <w:r w:rsidRPr="00321115">
              <w:rPr>
                <w:color w:val="2D2D2D"/>
                <w:sz w:val="18"/>
                <w:szCs w:val="18"/>
              </w:rPr>
              <w:t>455169</w:t>
            </w:r>
          </w:p>
        </w:tc>
      </w:tr>
      <w:tr w:rsidR="00321115" w:rsidRPr="00321115" w14:paraId="6BD1B190" w14:textId="77777777" w:rsidTr="00FA2E1B">
        <w:tc>
          <w:tcPr>
            <w:tcW w:w="0" w:type="auto"/>
            <w:hideMark/>
          </w:tcPr>
          <w:p w14:paraId="42E57D3F" w14:textId="77777777" w:rsidR="00321115" w:rsidRPr="00321115" w:rsidRDefault="00321115" w:rsidP="00A31BD5">
            <w:pPr>
              <w:spacing w:before="0" w:line="240" w:lineRule="auto"/>
              <w:rPr>
                <w:color w:val="2D2D2D"/>
                <w:sz w:val="18"/>
                <w:szCs w:val="18"/>
              </w:rPr>
            </w:pPr>
            <w:r w:rsidRPr="00321115">
              <w:rPr>
                <w:color w:val="2D2D2D"/>
                <w:sz w:val="18"/>
                <w:szCs w:val="18"/>
              </w:rPr>
              <w:t>35</w:t>
            </w:r>
          </w:p>
        </w:tc>
        <w:tc>
          <w:tcPr>
            <w:tcW w:w="0" w:type="auto"/>
            <w:hideMark/>
          </w:tcPr>
          <w:p w14:paraId="7902BAEA" w14:textId="77777777" w:rsidR="00321115" w:rsidRPr="00321115" w:rsidRDefault="00321115" w:rsidP="00A31BD5">
            <w:pPr>
              <w:spacing w:before="0" w:line="240" w:lineRule="auto"/>
              <w:rPr>
                <w:color w:val="2D2D2D"/>
                <w:sz w:val="18"/>
                <w:szCs w:val="18"/>
              </w:rPr>
            </w:pPr>
            <w:r w:rsidRPr="00321115">
              <w:rPr>
                <w:color w:val="2D2D2D"/>
                <w:sz w:val="18"/>
                <w:szCs w:val="18"/>
              </w:rPr>
              <w:t>executive function.mp. or exp Executive Function/</w:t>
            </w:r>
          </w:p>
        </w:tc>
        <w:tc>
          <w:tcPr>
            <w:tcW w:w="0" w:type="auto"/>
            <w:hideMark/>
          </w:tcPr>
          <w:p w14:paraId="78C9ABD3" w14:textId="77777777" w:rsidR="00321115" w:rsidRPr="00321115" w:rsidRDefault="00321115" w:rsidP="00A31BD5">
            <w:pPr>
              <w:spacing w:before="0" w:line="240" w:lineRule="auto"/>
              <w:rPr>
                <w:color w:val="2D2D2D"/>
                <w:sz w:val="18"/>
                <w:szCs w:val="18"/>
              </w:rPr>
            </w:pPr>
            <w:r w:rsidRPr="00321115">
              <w:rPr>
                <w:color w:val="2D2D2D"/>
                <w:sz w:val="18"/>
                <w:szCs w:val="18"/>
              </w:rPr>
              <w:t>28968</w:t>
            </w:r>
          </w:p>
        </w:tc>
      </w:tr>
      <w:tr w:rsidR="00321115" w:rsidRPr="00321115" w14:paraId="6D5C2D11" w14:textId="77777777" w:rsidTr="00FA2E1B">
        <w:tc>
          <w:tcPr>
            <w:tcW w:w="0" w:type="auto"/>
            <w:hideMark/>
          </w:tcPr>
          <w:p w14:paraId="6695E183" w14:textId="77777777" w:rsidR="00321115" w:rsidRPr="00321115" w:rsidRDefault="00321115" w:rsidP="00A31BD5">
            <w:pPr>
              <w:spacing w:before="0" w:line="240" w:lineRule="auto"/>
              <w:rPr>
                <w:color w:val="2D2D2D"/>
                <w:sz w:val="18"/>
                <w:szCs w:val="18"/>
              </w:rPr>
            </w:pPr>
            <w:r w:rsidRPr="00321115">
              <w:rPr>
                <w:color w:val="2D2D2D"/>
                <w:sz w:val="18"/>
                <w:szCs w:val="18"/>
              </w:rPr>
              <w:t>36</w:t>
            </w:r>
          </w:p>
        </w:tc>
        <w:tc>
          <w:tcPr>
            <w:tcW w:w="0" w:type="auto"/>
            <w:hideMark/>
          </w:tcPr>
          <w:p w14:paraId="1EF956B4" w14:textId="77777777" w:rsidR="00321115" w:rsidRPr="00321115" w:rsidRDefault="00321115" w:rsidP="00A31BD5">
            <w:pPr>
              <w:spacing w:before="0" w:line="240" w:lineRule="auto"/>
              <w:rPr>
                <w:color w:val="2D2D2D"/>
                <w:sz w:val="18"/>
                <w:szCs w:val="18"/>
              </w:rPr>
            </w:pPr>
            <w:r w:rsidRPr="00321115">
              <w:rPr>
                <w:color w:val="2D2D2D"/>
                <w:sz w:val="18"/>
                <w:szCs w:val="18"/>
              </w:rPr>
              <w:t>exp Learning/ or learning.mp.</w:t>
            </w:r>
          </w:p>
        </w:tc>
        <w:tc>
          <w:tcPr>
            <w:tcW w:w="0" w:type="auto"/>
            <w:hideMark/>
          </w:tcPr>
          <w:p w14:paraId="5E7FF162" w14:textId="77777777" w:rsidR="00321115" w:rsidRPr="00321115" w:rsidRDefault="00321115" w:rsidP="00A31BD5">
            <w:pPr>
              <w:spacing w:before="0" w:line="240" w:lineRule="auto"/>
              <w:rPr>
                <w:color w:val="2D2D2D"/>
                <w:sz w:val="18"/>
                <w:szCs w:val="18"/>
              </w:rPr>
            </w:pPr>
            <w:r w:rsidRPr="00321115">
              <w:rPr>
                <w:color w:val="2D2D2D"/>
                <w:sz w:val="18"/>
                <w:szCs w:val="18"/>
              </w:rPr>
              <w:t>686126</w:t>
            </w:r>
          </w:p>
        </w:tc>
      </w:tr>
      <w:tr w:rsidR="00321115" w:rsidRPr="00321115" w14:paraId="65E82963" w14:textId="77777777" w:rsidTr="00FA2E1B">
        <w:tc>
          <w:tcPr>
            <w:tcW w:w="0" w:type="auto"/>
            <w:hideMark/>
          </w:tcPr>
          <w:p w14:paraId="0439D7AC" w14:textId="77777777" w:rsidR="00321115" w:rsidRPr="00321115" w:rsidRDefault="00321115" w:rsidP="00A31BD5">
            <w:pPr>
              <w:spacing w:before="0" w:line="240" w:lineRule="auto"/>
              <w:rPr>
                <w:color w:val="2D2D2D"/>
                <w:sz w:val="18"/>
                <w:szCs w:val="18"/>
              </w:rPr>
            </w:pPr>
            <w:r w:rsidRPr="00321115">
              <w:rPr>
                <w:color w:val="2D2D2D"/>
                <w:sz w:val="18"/>
                <w:szCs w:val="18"/>
              </w:rPr>
              <w:t>37</w:t>
            </w:r>
          </w:p>
        </w:tc>
        <w:tc>
          <w:tcPr>
            <w:tcW w:w="0" w:type="auto"/>
            <w:hideMark/>
          </w:tcPr>
          <w:p w14:paraId="3A138394" w14:textId="77777777" w:rsidR="00321115" w:rsidRPr="00321115" w:rsidRDefault="00321115" w:rsidP="00A31BD5">
            <w:pPr>
              <w:spacing w:before="0" w:line="240" w:lineRule="auto"/>
              <w:rPr>
                <w:color w:val="2D2D2D"/>
                <w:sz w:val="18"/>
                <w:szCs w:val="18"/>
              </w:rPr>
            </w:pPr>
            <w:r w:rsidRPr="00321115">
              <w:rPr>
                <w:color w:val="2D2D2D"/>
                <w:sz w:val="18"/>
                <w:szCs w:val="18"/>
              </w:rPr>
              <w:t>exp Memory, Long-Term/ or memory.mp. or exp Memory/ or exp Memory, Short-Term/ or exp Spatial Memory/ or exp Wechsler Memory Scale/ or exp "Memory and Learning Tests"/</w:t>
            </w:r>
          </w:p>
        </w:tc>
        <w:tc>
          <w:tcPr>
            <w:tcW w:w="0" w:type="auto"/>
            <w:hideMark/>
          </w:tcPr>
          <w:p w14:paraId="19AB910C" w14:textId="77777777" w:rsidR="00321115" w:rsidRPr="00321115" w:rsidRDefault="00321115" w:rsidP="00A31BD5">
            <w:pPr>
              <w:spacing w:before="0" w:line="240" w:lineRule="auto"/>
              <w:rPr>
                <w:color w:val="2D2D2D"/>
                <w:sz w:val="18"/>
                <w:szCs w:val="18"/>
              </w:rPr>
            </w:pPr>
            <w:r w:rsidRPr="00321115">
              <w:rPr>
                <w:color w:val="2D2D2D"/>
                <w:sz w:val="18"/>
                <w:szCs w:val="18"/>
              </w:rPr>
              <w:t>337286</w:t>
            </w:r>
          </w:p>
        </w:tc>
      </w:tr>
      <w:tr w:rsidR="00321115" w:rsidRPr="00321115" w14:paraId="21C45070" w14:textId="77777777" w:rsidTr="00FA2E1B">
        <w:tc>
          <w:tcPr>
            <w:tcW w:w="0" w:type="auto"/>
            <w:hideMark/>
          </w:tcPr>
          <w:p w14:paraId="1688A55E" w14:textId="77777777" w:rsidR="00321115" w:rsidRPr="00321115" w:rsidRDefault="00321115" w:rsidP="00A31BD5">
            <w:pPr>
              <w:spacing w:before="0" w:line="240" w:lineRule="auto"/>
              <w:rPr>
                <w:color w:val="2D2D2D"/>
                <w:sz w:val="18"/>
                <w:szCs w:val="18"/>
              </w:rPr>
            </w:pPr>
            <w:r w:rsidRPr="00321115">
              <w:rPr>
                <w:color w:val="2D2D2D"/>
                <w:sz w:val="18"/>
                <w:szCs w:val="18"/>
              </w:rPr>
              <w:t>38</w:t>
            </w:r>
          </w:p>
        </w:tc>
        <w:tc>
          <w:tcPr>
            <w:tcW w:w="0" w:type="auto"/>
            <w:hideMark/>
          </w:tcPr>
          <w:p w14:paraId="133CB7EE" w14:textId="77777777" w:rsidR="00321115" w:rsidRPr="00321115" w:rsidRDefault="00321115" w:rsidP="00A31BD5">
            <w:pPr>
              <w:spacing w:before="0" w:line="240" w:lineRule="auto"/>
              <w:rPr>
                <w:color w:val="2D2D2D"/>
                <w:sz w:val="18"/>
                <w:szCs w:val="18"/>
              </w:rPr>
            </w:pPr>
            <w:r w:rsidRPr="00321115">
              <w:rPr>
                <w:color w:val="2D2D2D"/>
                <w:sz w:val="18"/>
                <w:szCs w:val="18"/>
              </w:rPr>
              <w:t>problem solving.mp. or exp Problem Solving/</w:t>
            </w:r>
          </w:p>
        </w:tc>
        <w:tc>
          <w:tcPr>
            <w:tcW w:w="0" w:type="auto"/>
            <w:hideMark/>
          </w:tcPr>
          <w:p w14:paraId="1B68E275" w14:textId="77777777" w:rsidR="00321115" w:rsidRPr="00321115" w:rsidRDefault="00321115" w:rsidP="00A31BD5">
            <w:pPr>
              <w:spacing w:before="0" w:line="240" w:lineRule="auto"/>
              <w:rPr>
                <w:color w:val="2D2D2D"/>
                <w:sz w:val="18"/>
                <w:szCs w:val="18"/>
              </w:rPr>
            </w:pPr>
            <w:r w:rsidRPr="00321115">
              <w:rPr>
                <w:color w:val="2D2D2D"/>
                <w:sz w:val="18"/>
                <w:szCs w:val="18"/>
              </w:rPr>
              <w:t>41420</w:t>
            </w:r>
          </w:p>
        </w:tc>
      </w:tr>
      <w:tr w:rsidR="00321115" w:rsidRPr="00321115" w14:paraId="0A985364" w14:textId="77777777" w:rsidTr="00FA2E1B">
        <w:tc>
          <w:tcPr>
            <w:tcW w:w="0" w:type="auto"/>
            <w:hideMark/>
          </w:tcPr>
          <w:p w14:paraId="034E996E" w14:textId="77777777" w:rsidR="00321115" w:rsidRPr="00321115" w:rsidRDefault="00321115" w:rsidP="00A31BD5">
            <w:pPr>
              <w:spacing w:before="0" w:line="240" w:lineRule="auto"/>
              <w:rPr>
                <w:color w:val="2D2D2D"/>
                <w:sz w:val="18"/>
                <w:szCs w:val="18"/>
              </w:rPr>
            </w:pPr>
            <w:r w:rsidRPr="00321115">
              <w:rPr>
                <w:color w:val="2D2D2D"/>
                <w:sz w:val="18"/>
                <w:szCs w:val="18"/>
              </w:rPr>
              <w:t>39</w:t>
            </w:r>
          </w:p>
        </w:tc>
        <w:tc>
          <w:tcPr>
            <w:tcW w:w="0" w:type="auto"/>
            <w:hideMark/>
          </w:tcPr>
          <w:p w14:paraId="7960C209" w14:textId="77777777" w:rsidR="00321115" w:rsidRPr="00321115" w:rsidRDefault="00321115" w:rsidP="00A31BD5">
            <w:pPr>
              <w:spacing w:before="0" w:line="240" w:lineRule="auto"/>
              <w:rPr>
                <w:color w:val="2D2D2D"/>
                <w:sz w:val="18"/>
                <w:szCs w:val="18"/>
              </w:rPr>
            </w:pPr>
            <w:r w:rsidRPr="00321115">
              <w:rPr>
                <w:color w:val="2D2D2D"/>
                <w:sz w:val="18"/>
                <w:szCs w:val="18"/>
              </w:rPr>
              <w:t>decision making.mp. or exp Decision Making/</w:t>
            </w:r>
          </w:p>
        </w:tc>
        <w:tc>
          <w:tcPr>
            <w:tcW w:w="0" w:type="auto"/>
            <w:hideMark/>
          </w:tcPr>
          <w:p w14:paraId="1000D281" w14:textId="77777777" w:rsidR="00321115" w:rsidRPr="00321115" w:rsidRDefault="00321115" w:rsidP="00A31BD5">
            <w:pPr>
              <w:spacing w:before="0" w:line="240" w:lineRule="auto"/>
              <w:rPr>
                <w:color w:val="2D2D2D"/>
                <w:sz w:val="18"/>
                <w:szCs w:val="18"/>
              </w:rPr>
            </w:pPr>
            <w:r w:rsidRPr="00321115">
              <w:rPr>
                <w:color w:val="2D2D2D"/>
                <w:sz w:val="18"/>
                <w:szCs w:val="18"/>
              </w:rPr>
              <w:t>357040</w:t>
            </w:r>
          </w:p>
        </w:tc>
      </w:tr>
      <w:tr w:rsidR="00321115" w:rsidRPr="00321115" w14:paraId="0AFC4FE5" w14:textId="77777777" w:rsidTr="00FA2E1B">
        <w:tc>
          <w:tcPr>
            <w:tcW w:w="0" w:type="auto"/>
            <w:hideMark/>
          </w:tcPr>
          <w:p w14:paraId="10C3E378" w14:textId="77777777" w:rsidR="00321115" w:rsidRPr="00321115" w:rsidRDefault="00321115" w:rsidP="00A31BD5">
            <w:pPr>
              <w:spacing w:before="0" w:line="240" w:lineRule="auto"/>
              <w:rPr>
                <w:color w:val="2D2D2D"/>
                <w:sz w:val="18"/>
                <w:szCs w:val="18"/>
              </w:rPr>
            </w:pPr>
            <w:r w:rsidRPr="00321115">
              <w:rPr>
                <w:color w:val="2D2D2D"/>
                <w:sz w:val="18"/>
                <w:szCs w:val="18"/>
              </w:rPr>
              <w:t>40</w:t>
            </w:r>
          </w:p>
        </w:tc>
        <w:tc>
          <w:tcPr>
            <w:tcW w:w="0" w:type="auto"/>
            <w:hideMark/>
          </w:tcPr>
          <w:p w14:paraId="45FA38A7" w14:textId="77777777" w:rsidR="00321115" w:rsidRPr="00321115" w:rsidRDefault="00321115" w:rsidP="00A31BD5">
            <w:pPr>
              <w:spacing w:before="0" w:line="240" w:lineRule="auto"/>
              <w:rPr>
                <w:color w:val="2D2D2D"/>
                <w:sz w:val="18"/>
                <w:szCs w:val="18"/>
              </w:rPr>
            </w:pPr>
            <w:r w:rsidRPr="00321115">
              <w:rPr>
                <w:color w:val="2D2D2D"/>
                <w:sz w:val="18"/>
                <w:szCs w:val="18"/>
              </w:rPr>
              <w:t>attention.mp. or exp Attention/</w:t>
            </w:r>
          </w:p>
        </w:tc>
        <w:tc>
          <w:tcPr>
            <w:tcW w:w="0" w:type="auto"/>
            <w:hideMark/>
          </w:tcPr>
          <w:p w14:paraId="2B5C3224" w14:textId="77777777" w:rsidR="00321115" w:rsidRPr="00321115" w:rsidRDefault="00321115" w:rsidP="00A31BD5">
            <w:pPr>
              <w:spacing w:before="0" w:line="240" w:lineRule="auto"/>
              <w:rPr>
                <w:color w:val="2D2D2D"/>
                <w:sz w:val="18"/>
                <w:szCs w:val="18"/>
              </w:rPr>
            </w:pPr>
            <w:r w:rsidRPr="00321115">
              <w:rPr>
                <w:color w:val="2D2D2D"/>
                <w:sz w:val="18"/>
                <w:szCs w:val="18"/>
              </w:rPr>
              <w:t>521880</w:t>
            </w:r>
          </w:p>
        </w:tc>
      </w:tr>
      <w:tr w:rsidR="00321115" w:rsidRPr="00321115" w14:paraId="1BA38650" w14:textId="77777777" w:rsidTr="00FA2E1B">
        <w:tc>
          <w:tcPr>
            <w:tcW w:w="0" w:type="auto"/>
            <w:hideMark/>
          </w:tcPr>
          <w:p w14:paraId="0C91BC3E" w14:textId="77777777" w:rsidR="00321115" w:rsidRPr="00321115" w:rsidRDefault="00321115" w:rsidP="00A31BD5">
            <w:pPr>
              <w:spacing w:before="0" w:line="240" w:lineRule="auto"/>
              <w:rPr>
                <w:color w:val="2D2D2D"/>
                <w:sz w:val="18"/>
                <w:szCs w:val="18"/>
              </w:rPr>
            </w:pPr>
            <w:r w:rsidRPr="00321115">
              <w:rPr>
                <w:color w:val="2D2D2D"/>
                <w:sz w:val="18"/>
                <w:szCs w:val="18"/>
              </w:rPr>
              <w:t>41</w:t>
            </w:r>
          </w:p>
        </w:tc>
        <w:tc>
          <w:tcPr>
            <w:tcW w:w="0" w:type="auto"/>
            <w:hideMark/>
          </w:tcPr>
          <w:p w14:paraId="4DEF44E7" w14:textId="77777777" w:rsidR="00321115" w:rsidRPr="00321115" w:rsidRDefault="00321115" w:rsidP="00A31BD5">
            <w:pPr>
              <w:spacing w:before="0" w:line="240" w:lineRule="auto"/>
              <w:rPr>
                <w:color w:val="2D2D2D"/>
                <w:sz w:val="18"/>
                <w:szCs w:val="18"/>
              </w:rPr>
            </w:pPr>
            <w:r w:rsidRPr="00321115">
              <w:rPr>
                <w:color w:val="2D2D2D"/>
                <w:sz w:val="18"/>
                <w:szCs w:val="18"/>
              </w:rPr>
              <w:t>1 or 2 or 3 or 4 or 5 or 6 or 7 or 8 or 9 or 10 or 11 or 12 or 13 or 14</w:t>
            </w:r>
          </w:p>
        </w:tc>
        <w:tc>
          <w:tcPr>
            <w:tcW w:w="0" w:type="auto"/>
            <w:hideMark/>
          </w:tcPr>
          <w:p w14:paraId="6F333C77" w14:textId="77777777" w:rsidR="00321115" w:rsidRPr="00321115" w:rsidRDefault="00321115" w:rsidP="00A31BD5">
            <w:pPr>
              <w:spacing w:before="0" w:line="240" w:lineRule="auto"/>
              <w:rPr>
                <w:color w:val="2D2D2D"/>
                <w:sz w:val="18"/>
                <w:szCs w:val="18"/>
              </w:rPr>
            </w:pPr>
            <w:r w:rsidRPr="00321115">
              <w:rPr>
                <w:color w:val="2D2D2D"/>
                <w:sz w:val="18"/>
                <w:szCs w:val="18"/>
              </w:rPr>
              <w:t>548845</w:t>
            </w:r>
          </w:p>
        </w:tc>
      </w:tr>
      <w:tr w:rsidR="00321115" w:rsidRPr="00321115" w14:paraId="781A87F1" w14:textId="77777777" w:rsidTr="00FA2E1B">
        <w:tc>
          <w:tcPr>
            <w:tcW w:w="0" w:type="auto"/>
            <w:hideMark/>
          </w:tcPr>
          <w:p w14:paraId="6B645FE2" w14:textId="77777777" w:rsidR="00321115" w:rsidRPr="00321115" w:rsidRDefault="00321115" w:rsidP="00A31BD5">
            <w:pPr>
              <w:spacing w:before="0" w:line="240" w:lineRule="auto"/>
              <w:rPr>
                <w:color w:val="2D2D2D"/>
                <w:sz w:val="18"/>
                <w:szCs w:val="18"/>
              </w:rPr>
            </w:pPr>
            <w:r w:rsidRPr="00321115">
              <w:rPr>
                <w:color w:val="2D2D2D"/>
                <w:sz w:val="18"/>
                <w:szCs w:val="18"/>
              </w:rPr>
              <w:t>42</w:t>
            </w:r>
          </w:p>
        </w:tc>
        <w:tc>
          <w:tcPr>
            <w:tcW w:w="0" w:type="auto"/>
            <w:hideMark/>
          </w:tcPr>
          <w:p w14:paraId="04BF637B" w14:textId="77777777" w:rsidR="00321115" w:rsidRPr="00321115" w:rsidRDefault="00321115" w:rsidP="00A31BD5">
            <w:pPr>
              <w:spacing w:before="0" w:line="240" w:lineRule="auto"/>
              <w:rPr>
                <w:color w:val="2D2D2D"/>
                <w:sz w:val="18"/>
                <w:szCs w:val="18"/>
              </w:rPr>
            </w:pPr>
            <w:r w:rsidRPr="00321115">
              <w:rPr>
                <w:color w:val="2D2D2D"/>
                <w:sz w:val="18"/>
                <w:szCs w:val="18"/>
              </w:rPr>
              <w:t>33 or 34 or 35 or 36 or 37 or 38 or 39 or 40</w:t>
            </w:r>
          </w:p>
        </w:tc>
        <w:tc>
          <w:tcPr>
            <w:tcW w:w="0" w:type="auto"/>
            <w:hideMark/>
          </w:tcPr>
          <w:p w14:paraId="3D581B42" w14:textId="77777777" w:rsidR="00321115" w:rsidRPr="00321115" w:rsidRDefault="00321115" w:rsidP="00A31BD5">
            <w:pPr>
              <w:spacing w:before="0" w:line="240" w:lineRule="auto"/>
              <w:rPr>
                <w:color w:val="2D2D2D"/>
                <w:sz w:val="18"/>
                <w:szCs w:val="18"/>
              </w:rPr>
            </w:pPr>
            <w:r w:rsidRPr="00321115">
              <w:rPr>
                <w:color w:val="2D2D2D"/>
                <w:sz w:val="18"/>
                <w:szCs w:val="18"/>
              </w:rPr>
              <w:t>1915713</w:t>
            </w:r>
          </w:p>
        </w:tc>
      </w:tr>
      <w:tr w:rsidR="00321115" w:rsidRPr="00321115" w14:paraId="36B9173C" w14:textId="77777777" w:rsidTr="00FA2E1B">
        <w:tc>
          <w:tcPr>
            <w:tcW w:w="0" w:type="auto"/>
            <w:hideMark/>
          </w:tcPr>
          <w:p w14:paraId="2CDE2801" w14:textId="77777777" w:rsidR="00321115" w:rsidRPr="00321115" w:rsidRDefault="00321115" w:rsidP="00A31BD5">
            <w:pPr>
              <w:spacing w:before="0" w:line="240" w:lineRule="auto"/>
              <w:rPr>
                <w:color w:val="2D2D2D"/>
                <w:sz w:val="18"/>
                <w:szCs w:val="18"/>
              </w:rPr>
            </w:pPr>
            <w:r w:rsidRPr="00321115">
              <w:rPr>
                <w:color w:val="2D2D2D"/>
                <w:sz w:val="18"/>
                <w:szCs w:val="18"/>
              </w:rPr>
              <w:t>43</w:t>
            </w:r>
          </w:p>
        </w:tc>
        <w:tc>
          <w:tcPr>
            <w:tcW w:w="0" w:type="auto"/>
            <w:hideMark/>
          </w:tcPr>
          <w:p w14:paraId="61B18727" w14:textId="77777777" w:rsidR="00321115" w:rsidRPr="00321115" w:rsidRDefault="00321115" w:rsidP="00A31BD5">
            <w:pPr>
              <w:spacing w:before="0" w:line="240" w:lineRule="auto"/>
              <w:rPr>
                <w:color w:val="2D2D2D"/>
                <w:sz w:val="18"/>
                <w:szCs w:val="18"/>
              </w:rPr>
            </w:pPr>
            <w:r w:rsidRPr="00321115">
              <w:rPr>
                <w:color w:val="2D2D2D"/>
                <w:sz w:val="18"/>
                <w:szCs w:val="18"/>
              </w:rPr>
              <w:t>15 or 16 or 17 or 18 or 19 or 20 or 21 or 22 or 23 or 24 or 25 or 26 or 27 or 28 or 29 or 30 or 31 or 32</w:t>
            </w:r>
          </w:p>
        </w:tc>
        <w:tc>
          <w:tcPr>
            <w:tcW w:w="0" w:type="auto"/>
            <w:hideMark/>
          </w:tcPr>
          <w:p w14:paraId="729AC65F" w14:textId="77777777" w:rsidR="00321115" w:rsidRPr="00321115" w:rsidRDefault="00321115" w:rsidP="00A31BD5">
            <w:pPr>
              <w:spacing w:before="0" w:line="240" w:lineRule="auto"/>
              <w:rPr>
                <w:color w:val="2D2D2D"/>
                <w:sz w:val="18"/>
                <w:szCs w:val="18"/>
              </w:rPr>
            </w:pPr>
            <w:r w:rsidRPr="00321115">
              <w:rPr>
                <w:color w:val="2D2D2D"/>
                <w:sz w:val="18"/>
                <w:szCs w:val="18"/>
              </w:rPr>
              <w:t>3631656</w:t>
            </w:r>
          </w:p>
        </w:tc>
      </w:tr>
      <w:tr w:rsidR="00321115" w:rsidRPr="00321115" w14:paraId="7007232D" w14:textId="77777777" w:rsidTr="00FA2E1B">
        <w:tc>
          <w:tcPr>
            <w:tcW w:w="0" w:type="auto"/>
            <w:hideMark/>
          </w:tcPr>
          <w:p w14:paraId="75BD21D9" w14:textId="77777777" w:rsidR="00321115" w:rsidRPr="00321115" w:rsidRDefault="00321115" w:rsidP="00A31BD5">
            <w:pPr>
              <w:spacing w:before="0" w:line="240" w:lineRule="auto"/>
              <w:rPr>
                <w:color w:val="2D2D2D"/>
                <w:sz w:val="18"/>
                <w:szCs w:val="18"/>
              </w:rPr>
            </w:pPr>
            <w:r w:rsidRPr="00321115">
              <w:rPr>
                <w:color w:val="2D2D2D"/>
                <w:sz w:val="18"/>
                <w:szCs w:val="18"/>
              </w:rPr>
              <w:t>44</w:t>
            </w:r>
          </w:p>
        </w:tc>
        <w:tc>
          <w:tcPr>
            <w:tcW w:w="0" w:type="auto"/>
            <w:hideMark/>
          </w:tcPr>
          <w:p w14:paraId="73C885DA" w14:textId="77777777" w:rsidR="00321115" w:rsidRPr="00321115" w:rsidRDefault="00321115" w:rsidP="00A31BD5">
            <w:pPr>
              <w:spacing w:before="0" w:line="240" w:lineRule="auto"/>
              <w:rPr>
                <w:color w:val="2D2D2D"/>
                <w:sz w:val="18"/>
                <w:szCs w:val="18"/>
              </w:rPr>
            </w:pPr>
            <w:r w:rsidRPr="00321115">
              <w:rPr>
                <w:color w:val="2D2D2D"/>
                <w:sz w:val="18"/>
                <w:szCs w:val="18"/>
              </w:rPr>
              <w:t>41 and 42 and 43</w:t>
            </w:r>
          </w:p>
        </w:tc>
        <w:tc>
          <w:tcPr>
            <w:tcW w:w="0" w:type="auto"/>
            <w:hideMark/>
          </w:tcPr>
          <w:p w14:paraId="6EC3FE7E" w14:textId="77777777" w:rsidR="00321115" w:rsidRPr="00321115" w:rsidRDefault="00321115" w:rsidP="00A31BD5">
            <w:pPr>
              <w:spacing w:before="0" w:line="240" w:lineRule="auto"/>
              <w:rPr>
                <w:color w:val="2D2D2D"/>
                <w:sz w:val="18"/>
                <w:szCs w:val="18"/>
              </w:rPr>
            </w:pPr>
            <w:r w:rsidRPr="00321115">
              <w:rPr>
                <w:color w:val="2D2D2D"/>
                <w:sz w:val="18"/>
                <w:szCs w:val="18"/>
              </w:rPr>
              <w:t>8811</w:t>
            </w:r>
          </w:p>
        </w:tc>
      </w:tr>
      <w:tr w:rsidR="00321115" w:rsidRPr="00321115" w14:paraId="2CDE6A47" w14:textId="77777777" w:rsidTr="00FA2E1B">
        <w:tc>
          <w:tcPr>
            <w:tcW w:w="0" w:type="auto"/>
            <w:hideMark/>
          </w:tcPr>
          <w:p w14:paraId="5CDD7BD8" w14:textId="77777777" w:rsidR="00321115" w:rsidRPr="00321115" w:rsidRDefault="00321115" w:rsidP="00A31BD5">
            <w:pPr>
              <w:spacing w:before="0" w:line="240" w:lineRule="auto"/>
              <w:rPr>
                <w:color w:val="2D2D2D"/>
                <w:sz w:val="18"/>
                <w:szCs w:val="18"/>
              </w:rPr>
            </w:pPr>
            <w:r w:rsidRPr="00321115">
              <w:rPr>
                <w:color w:val="2D2D2D"/>
                <w:sz w:val="18"/>
                <w:szCs w:val="18"/>
              </w:rPr>
              <w:t>45</w:t>
            </w:r>
          </w:p>
        </w:tc>
        <w:tc>
          <w:tcPr>
            <w:tcW w:w="0" w:type="auto"/>
            <w:hideMark/>
          </w:tcPr>
          <w:p w14:paraId="37E4E91B" w14:textId="77777777" w:rsidR="00321115" w:rsidRPr="00321115" w:rsidRDefault="00321115" w:rsidP="00A31BD5">
            <w:pPr>
              <w:spacing w:before="0" w:line="240" w:lineRule="auto"/>
              <w:rPr>
                <w:color w:val="2D2D2D"/>
                <w:sz w:val="18"/>
                <w:szCs w:val="18"/>
              </w:rPr>
            </w:pPr>
            <w:r w:rsidRPr="00321115">
              <w:rPr>
                <w:color w:val="2D2D2D"/>
                <w:sz w:val="18"/>
                <w:szCs w:val="18"/>
              </w:rPr>
              <w:t>limit 44 to (english language and humans)</w:t>
            </w:r>
          </w:p>
        </w:tc>
        <w:tc>
          <w:tcPr>
            <w:tcW w:w="0" w:type="auto"/>
            <w:hideMark/>
          </w:tcPr>
          <w:p w14:paraId="63CF9044" w14:textId="77777777" w:rsidR="00321115" w:rsidRPr="00321115" w:rsidRDefault="00321115" w:rsidP="00A31BD5">
            <w:pPr>
              <w:spacing w:before="0" w:line="240" w:lineRule="auto"/>
              <w:rPr>
                <w:color w:val="2D2D2D"/>
                <w:sz w:val="18"/>
                <w:szCs w:val="18"/>
              </w:rPr>
            </w:pPr>
            <w:r w:rsidRPr="00321115">
              <w:rPr>
                <w:color w:val="2D2D2D"/>
                <w:sz w:val="18"/>
                <w:szCs w:val="18"/>
              </w:rPr>
              <w:t>6204</w:t>
            </w:r>
          </w:p>
        </w:tc>
      </w:tr>
    </w:tbl>
    <w:p w14:paraId="5221BF9D" w14:textId="77777777" w:rsidR="009E38DC" w:rsidRDefault="009E38DC" w:rsidP="00FA2E1B">
      <w:pPr>
        <w:jc w:val="both"/>
        <w:rPr>
          <w:b/>
          <w:bCs/>
        </w:rPr>
      </w:pPr>
    </w:p>
    <w:p w14:paraId="4407C6FB" w14:textId="77777777" w:rsidR="009E38DC" w:rsidRDefault="009E38DC">
      <w:pPr>
        <w:spacing w:before="0" w:line="240" w:lineRule="auto"/>
        <w:rPr>
          <w:b/>
          <w:bCs/>
        </w:rPr>
      </w:pPr>
      <w:r>
        <w:rPr>
          <w:b/>
          <w:bCs/>
        </w:rPr>
        <w:br w:type="page"/>
      </w:r>
    </w:p>
    <w:p w14:paraId="1CA55A37" w14:textId="275B3EE7" w:rsidR="00321115" w:rsidRDefault="00FA2E1B" w:rsidP="00F07341">
      <w:pPr>
        <w:jc w:val="both"/>
      </w:pPr>
      <w:r w:rsidRPr="00792B71">
        <w:rPr>
          <w:b/>
          <w:bCs/>
        </w:rPr>
        <w:lastRenderedPageBreak/>
        <w:t>Table S3</w:t>
      </w:r>
      <w:r w:rsidRPr="00792B71">
        <w:t xml:space="preserve">. </w:t>
      </w:r>
      <w:r w:rsidR="00563907">
        <w:t>Risk</w:t>
      </w:r>
      <w:r w:rsidRPr="00792B71">
        <w:t xml:space="preserve"> of bias assessment of studies included in the meta-analysis and systematic review</w:t>
      </w:r>
      <w:r w:rsidR="00792B71">
        <w:t>.</w:t>
      </w:r>
      <w:r>
        <w:t xml:space="preserve"> </w:t>
      </w:r>
    </w:p>
    <w:tbl>
      <w:tblPr>
        <w:tblStyle w:val="TableGrid"/>
        <w:tblW w:w="5000" w:type="pct"/>
        <w:tblLook w:val="04A0" w:firstRow="1" w:lastRow="0" w:firstColumn="1" w:lastColumn="0" w:noHBand="0" w:noVBand="1"/>
      </w:tblPr>
      <w:tblGrid>
        <w:gridCol w:w="2689"/>
        <w:gridCol w:w="1597"/>
        <w:gridCol w:w="1597"/>
        <w:gridCol w:w="1597"/>
        <w:gridCol w:w="1870"/>
      </w:tblGrid>
      <w:tr w:rsidR="00FA2E1B" w:rsidRPr="0070780D" w14:paraId="7C7C4847" w14:textId="77777777" w:rsidTr="0070780D">
        <w:trPr>
          <w:trHeight w:val="340"/>
        </w:trPr>
        <w:tc>
          <w:tcPr>
            <w:tcW w:w="1438" w:type="pct"/>
            <w:vAlign w:val="center"/>
          </w:tcPr>
          <w:p w14:paraId="019849D5" w14:textId="77777777" w:rsidR="00FA2E1B" w:rsidRPr="0070780D" w:rsidRDefault="00FA2E1B" w:rsidP="0070780D">
            <w:pPr>
              <w:pStyle w:val="BodyText"/>
              <w:spacing w:before="0"/>
              <w:jc w:val="center"/>
              <w:rPr>
                <w:b/>
                <w:bCs/>
                <w:sz w:val="18"/>
                <w:szCs w:val="18"/>
              </w:rPr>
            </w:pPr>
            <w:r w:rsidRPr="0070780D">
              <w:rPr>
                <w:b/>
                <w:bCs/>
                <w:sz w:val="18"/>
                <w:szCs w:val="18"/>
              </w:rPr>
              <w:t>Study</w:t>
            </w:r>
          </w:p>
        </w:tc>
        <w:tc>
          <w:tcPr>
            <w:tcW w:w="854" w:type="pct"/>
            <w:vAlign w:val="center"/>
          </w:tcPr>
          <w:p w14:paraId="4A5529D9" w14:textId="77777777" w:rsidR="00FA2E1B" w:rsidRPr="0070780D" w:rsidRDefault="00FA2E1B" w:rsidP="00A31BD5">
            <w:pPr>
              <w:pStyle w:val="BodyText"/>
              <w:spacing w:before="0"/>
              <w:jc w:val="center"/>
              <w:rPr>
                <w:b/>
                <w:bCs/>
                <w:sz w:val="18"/>
                <w:szCs w:val="18"/>
              </w:rPr>
            </w:pPr>
            <w:r w:rsidRPr="0070780D">
              <w:rPr>
                <w:b/>
                <w:bCs/>
                <w:sz w:val="18"/>
                <w:szCs w:val="18"/>
              </w:rPr>
              <w:t>Selection</w:t>
            </w:r>
          </w:p>
        </w:tc>
        <w:tc>
          <w:tcPr>
            <w:tcW w:w="854" w:type="pct"/>
            <w:vAlign w:val="center"/>
          </w:tcPr>
          <w:p w14:paraId="40334FE3" w14:textId="77777777" w:rsidR="00FA2E1B" w:rsidRPr="0070780D" w:rsidRDefault="00FA2E1B" w:rsidP="00A31BD5">
            <w:pPr>
              <w:pStyle w:val="BodyText"/>
              <w:spacing w:before="0"/>
              <w:jc w:val="center"/>
              <w:rPr>
                <w:b/>
                <w:bCs/>
                <w:sz w:val="18"/>
                <w:szCs w:val="18"/>
              </w:rPr>
            </w:pPr>
            <w:r w:rsidRPr="0070780D">
              <w:rPr>
                <w:b/>
                <w:bCs/>
                <w:sz w:val="18"/>
                <w:szCs w:val="18"/>
              </w:rPr>
              <w:t>Comparability</w:t>
            </w:r>
          </w:p>
        </w:tc>
        <w:tc>
          <w:tcPr>
            <w:tcW w:w="854" w:type="pct"/>
            <w:vAlign w:val="center"/>
          </w:tcPr>
          <w:p w14:paraId="0B8C858B" w14:textId="77777777" w:rsidR="00FA2E1B" w:rsidRPr="0070780D" w:rsidRDefault="00FA2E1B" w:rsidP="00A31BD5">
            <w:pPr>
              <w:pStyle w:val="BodyText"/>
              <w:spacing w:before="0"/>
              <w:jc w:val="center"/>
              <w:rPr>
                <w:b/>
                <w:bCs/>
                <w:sz w:val="18"/>
                <w:szCs w:val="18"/>
              </w:rPr>
            </w:pPr>
            <w:r w:rsidRPr="0070780D">
              <w:rPr>
                <w:b/>
                <w:bCs/>
                <w:sz w:val="18"/>
                <w:szCs w:val="18"/>
              </w:rPr>
              <w:t>Outcome</w:t>
            </w:r>
          </w:p>
        </w:tc>
        <w:tc>
          <w:tcPr>
            <w:tcW w:w="1000" w:type="pct"/>
            <w:vAlign w:val="center"/>
          </w:tcPr>
          <w:p w14:paraId="28EBE350" w14:textId="77777777" w:rsidR="00FA2E1B" w:rsidRPr="0070780D" w:rsidRDefault="00FA2E1B" w:rsidP="00A31BD5">
            <w:pPr>
              <w:pStyle w:val="BodyText"/>
              <w:spacing w:before="0"/>
              <w:jc w:val="center"/>
              <w:rPr>
                <w:b/>
                <w:bCs/>
                <w:sz w:val="18"/>
                <w:szCs w:val="18"/>
              </w:rPr>
            </w:pPr>
            <w:r w:rsidRPr="0070780D">
              <w:rPr>
                <w:b/>
                <w:bCs/>
                <w:sz w:val="18"/>
                <w:szCs w:val="18"/>
              </w:rPr>
              <w:t>Overall Risk of Bias Assessment</w:t>
            </w:r>
          </w:p>
        </w:tc>
      </w:tr>
      <w:tr w:rsidR="00FA2E1B" w:rsidRPr="0070780D" w14:paraId="57D4BF75" w14:textId="77777777" w:rsidTr="0070780D">
        <w:trPr>
          <w:trHeight w:val="227"/>
        </w:trPr>
        <w:tc>
          <w:tcPr>
            <w:tcW w:w="1438" w:type="pct"/>
            <w:vAlign w:val="center"/>
          </w:tcPr>
          <w:p w14:paraId="46EDD24A" w14:textId="77777777" w:rsidR="00FA2E1B" w:rsidRPr="0070780D" w:rsidRDefault="00FA2E1B" w:rsidP="0070780D">
            <w:pPr>
              <w:pStyle w:val="BodyText"/>
              <w:spacing w:before="0"/>
              <w:rPr>
                <w:sz w:val="18"/>
                <w:szCs w:val="18"/>
              </w:rPr>
            </w:pPr>
            <w:r w:rsidRPr="0070780D">
              <w:rPr>
                <w:color w:val="000000"/>
                <w:sz w:val="18"/>
                <w:szCs w:val="18"/>
              </w:rPr>
              <w:t>Bai 2016</w:t>
            </w:r>
          </w:p>
        </w:tc>
        <w:tc>
          <w:tcPr>
            <w:tcW w:w="854" w:type="pct"/>
            <w:vAlign w:val="center"/>
          </w:tcPr>
          <w:p w14:paraId="2CA93C86"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38399C6"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1AAF2A82"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4CFE6E27"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658200C9" w14:textId="77777777" w:rsidTr="0070780D">
        <w:trPr>
          <w:trHeight w:val="227"/>
        </w:trPr>
        <w:tc>
          <w:tcPr>
            <w:tcW w:w="1438" w:type="pct"/>
            <w:vAlign w:val="center"/>
          </w:tcPr>
          <w:p w14:paraId="17C1DDEC" w14:textId="77777777" w:rsidR="00FA2E1B" w:rsidRPr="0070780D" w:rsidRDefault="00FA2E1B" w:rsidP="0070780D">
            <w:pPr>
              <w:pStyle w:val="BodyText"/>
              <w:spacing w:before="0"/>
              <w:rPr>
                <w:sz w:val="18"/>
                <w:szCs w:val="18"/>
              </w:rPr>
            </w:pPr>
            <w:r w:rsidRPr="0070780D">
              <w:rPr>
                <w:color w:val="000000"/>
                <w:sz w:val="18"/>
                <w:szCs w:val="18"/>
              </w:rPr>
              <w:t>Beunders 2021</w:t>
            </w:r>
          </w:p>
        </w:tc>
        <w:tc>
          <w:tcPr>
            <w:tcW w:w="854" w:type="pct"/>
            <w:vAlign w:val="center"/>
          </w:tcPr>
          <w:p w14:paraId="036B683A"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4A8A231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07198D4"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1100C493" w14:textId="77777777" w:rsidR="00FA2E1B" w:rsidRPr="0070780D" w:rsidRDefault="00FA2E1B" w:rsidP="00A31BD5">
            <w:pPr>
              <w:pStyle w:val="BodyText"/>
              <w:spacing w:before="0"/>
              <w:jc w:val="center"/>
              <w:rPr>
                <w:sz w:val="18"/>
                <w:szCs w:val="18"/>
              </w:rPr>
            </w:pPr>
            <w:r w:rsidRPr="0070780D">
              <w:rPr>
                <w:sz w:val="18"/>
                <w:szCs w:val="18"/>
              </w:rPr>
              <w:t>Very Good</w:t>
            </w:r>
          </w:p>
        </w:tc>
      </w:tr>
      <w:tr w:rsidR="00FA2E1B" w:rsidRPr="0070780D" w14:paraId="76DE9121" w14:textId="77777777" w:rsidTr="0070780D">
        <w:trPr>
          <w:trHeight w:val="227"/>
        </w:trPr>
        <w:tc>
          <w:tcPr>
            <w:tcW w:w="1438" w:type="pct"/>
            <w:vAlign w:val="center"/>
          </w:tcPr>
          <w:p w14:paraId="47650080" w14:textId="77777777" w:rsidR="00FA2E1B" w:rsidRPr="0070780D" w:rsidRDefault="00FA2E1B" w:rsidP="0070780D">
            <w:pPr>
              <w:pStyle w:val="BodyText"/>
              <w:spacing w:before="0"/>
              <w:rPr>
                <w:sz w:val="18"/>
                <w:szCs w:val="18"/>
              </w:rPr>
            </w:pPr>
            <w:r w:rsidRPr="0070780D">
              <w:rPr>
                <w:color w:val="000000"/>
                <w:sz w:val="18"/>
                <w:szCs w:val="18"/>
              </w:rPr>
              <w:t>Bond 2017</w:t>
            </w:r>
          </w:p>
        </w:tc>
        <w:tc>
          <w:tcPr>
            <w:tcW w:w="854" w:type="pct"/>
            <w:vAlign w:val="center"/>
          </w:tcPr>
          <w:p w14:paraId="08D11468"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8088E74"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B4DEC94"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779CDF2"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146AF0AA" w14:textId="77777777" w:rsidTr="0070780D">
        <w:trPr>
          <w:trHeight w:val="227"/>
        </w:trPr>
        <w:tc>
          <w:tcPr>
            <w:tcW w:w="1438" w:type="pct"/>
            <w:vAlign w:val="center"/>
          </w:tcPr>
          <w:p w14:paraId="5372A57C" w14:textId="77777777" w:rsidR="00FA2E1B" w:rsidRPr="0070780D" w:rsidRDefault="00FA2E1B" w:rsidP="0070780D">
            <w:pPr>
              <w:pStyle w:val="BodyText"/>
              <w:spacing w:before="0"/>
              <w:rPr>
                <w:sz w:val="18"/>
                <w:szCs w:val="18"/>
              </w:rPr>
            </w:pPr>
            <w:r w:rsidRPr="0070780D">
              <w:rPr>
                <w:color w:val="000000"/>
                <w:sz w:val="18"/>
                <w:szCs w:val="18"/>
              </w:rPr>
              <w:t>Borda 2019</w:t>
            </w:r>
          </w:p>
        </w:tc>
        <w:tc>
          <w:tcPr>
            <w:tcW w:w="854" w:type="pct"/>
            <w:vAlign w:val="center"/>
          </w:tcPr>
          <w:p w14:paraId="704361AE"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4075608"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87C5AA2"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5ADB7A5"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6D9C3BAF" w14:textId="77777777" w:rsidTr="0070780D">
        <w:trPr>
          <w:trHeight w:val="227"/>
        </w:trPr>
        <w:tc>
          <w:tcPr>
            <w:tcW w:w="1438" w:type="pct"/>
            <w:vAlign w:val="center"/>
          </w:tcPr>
          <w:p w14:paraId="659F5451" w14:textId="77777777" w:rsidR="00FA2E1B" w:rsidRPr="0070780D" w:rsidRDefault="00FA2E1B" w:rsidP="0070780D">
            <w:pPr>
              <w:pStyle w:val="BodyText"/>
              <w:spacing w:before="0"/>
              <w:rPr>
                <w:sz w:val="18"/>
                <w:szCs w:val="18"/>
              </w:rPr>
            </w:pPr>
            <w:r w:rsidRPr="0070780D">
              <w:rPr>
                <w:color w:val="000000"/>
                <w:sz w:val="18"/>
                <w:szCs w:val="18"/>
              </w:rPr>
              <w:t>Borhaninejad 2022</w:t>
            </w:r>
          </w:p>
        </w:tc>
        <w:tc>
          <w:tcPr>
            <w:tcW w:w="854" w:type="pct"/>
            <w:vAlign w:val="center"/>
          </w:tcPr>
          <w:p w14:paraId="2C7287DC"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40D2D3FF"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31BA5A4"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6AE73C7" w14:textId="77777777" w:rsidR="00FA2E1B" w:rsidRPr="0070780D" w:rsidRDefault="00FA2E1B" w:rsidP="00A31BD5">
            <w:pPr>
              <w:pStyle w:val="BodyText"/>
              <w:spacing w:before="0"/>
              <w:jc w:val="center"/>
              <w:rPr>
                <w:sz w:val="18"/>
                <w:szCs w:val="18"/>
              </w:rPr>
            </w:pPr>
            <w:r w:rsidRPr="0070780D">
              <w:rPr>
                <w:sz w:val="18"/>
                <w:szCs w:val="18"/>
              </w:rPr>
              <w:t>Good</w:t>
            </w:r>
          </w:p>
        </w:tc>
      </w:tr>
      <w:tr w:rsidR="008B310F" w:rsidRPr="0070780D" w14:paraId="62B4B7C9" w14:textId="77777777" w:rsidTr="0070780D">
        <w:trPr>
          <w:trHeight w:val="227"/>
        </w:trPr>
        <w:tc>
          <w:tcPr>
            <w:tcW w:w="1438" w:type="pct"/>
            <w:vAlign w:val="center"/>
          </w:tcPr>
          <w:p w14:paraId="7FBE2A53" w14:textId="68C77691" w:rsidR="008B310F" w:rsidRPr="0070780D" w:rsidRDefault="008B310F" w:rsidP="0070780D">
            <w:pPr>
              <w:pStyle w:val="BodyText"/>
              <w:spacing w:before="0"/>
              <w:rPr>
                <w:color w:val="000000"/>
                <w:sz w:val="18"/>
                <w:szCs w:val="18"/>
              </w:rPr>
            </w:pPr>
            <w:r w:rsidRPr="0070780D">
              <w:rPr>
                <w:color w:val="000000"/>
                <w:sz w:val="18"/>
                <w:szCs w:val="18"/>
              </w:rPr>
              <w:t>Cao 2023</w:t>
            </w:r>
          </w:p>
        </w:tc>
        <w:tc>
          <w:tcPr>
            <w:tcW w:w="854" w:type="pct"/>
            <w:vAlign w:val="center"/>
          </w:tcPr>
          <w:p w14:paraId="3D6AB44E" w14:textId="616D9FDD" w:rsidR="008B310F" w:rsidRPr="0070780D" w:rsidRDefault="00710763" w:rsidP="00A31BD5">
            <w:pPr>
              <w:pStyle w:val="BodyText"/>
              <w:spacing w:before="0"/>
              <w:jc w:val="center"/>
              <w:rPr>
                <w:sz w:val="18"/>
                <w:szCs w:val="18"/>
              </w:rPr>
            </w:pPr>
            <w:r w:rsidRPr="0070780D">
              <w:rPr>
                <w:sz w:val="18"/>
                <w:szCs w:val="18"/>
              </w:rPr>
              <w:t>***</w:t>
            </w:r>
          </w:p>
        </w:tc>
        <w:tc>
          <w:tcPr>
            <w:tcW w:w="854" w:type="pct"/>
            <w:vAlign w:val="center"/>
          </w:tcPr>
          <w:p w14:paraId="4193DB71" w14:textId="380CD1A6" w:rsidR="008B310F" w:rsidRPr="0070780D" w:rsidRDefault="00710763" w:rsidP="00A31BD5">
            <w:pPr>
              <w:pStyle w:val="BodyText"/>
              <w:spacing w:before="0"/>
              <w:jc w:val="center"/>
              <w:rPr>
                <w:sz w:val="18"/>
                <w:szCs w:val="18"/>
              </w:rPr>
            </w:pPr>
            <w:r w:rsidRPr="0070780D">
              <w:rPr>
                <w:sz w:val="18"/>
                <w:szCs w:val="18"/>
              </w:rPr>
              <w:t>**</w:t>
            </w:r>
          </w:p>
        </w:tc>
        <w:tc>
          <w:tcPr>
            <w:tcW w:w="854" w:type="pct"/>
            <w:vAlign w:val="center"/>
          </w:tcPr>
          <w:p w14:paraId="60566659" w14:textId="19FC9F86" w:rsidR="008B310F" w:rsidRPr="0070780D" w:rsidRDefault="00710763"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6DA15E8A" w14:textId="3179BF23" w:rsidR="008B310F" w:rsidRPr="0070780D" w:rsidRDefault="00710763" w:rsidP="00A31BD5">
            <w:pPr>
              <w:pStyle w:val="BodyText"/>
              <w:spacing w:before="0"/>
              <w:jc w:val="center"/>
              <w:rPr>
                <w:sz w:val="18"/>
                <w:szCs w:val="18"/>
              </w:rPr>
            </w:pPr>
            <w:r w:rsidRPr="0070780D">
              <w:rPr>
                <w:sz w:val="18"/>
                <w:szCs w:val="18"/>
              </w:rPr>
              <w:t>Good</w:t>
            </w:r>
          </w:p>
        </w:tc>
      </w:tr>
      <w:tr w:rsidR="00FA2E1B" w:rsidRPr="0070780D" w14:paraId="2B962302" w14:textId="77777777" w:rsidTr="0070780D">
        <w:trPr>
          <w:trHeight w:val="227"/>
        </w:trPr>
        <w:tc>
          <w:tcPr>
            <w:tcW w:w="1438" w:type="pct"/>
            <w:vAlign w:val="center"/>
          </w:tcPr>
          <w:p w14:paraId="1DAA90BA" w14:textId="77777777" w:rsidR="00FA2E1B" w:rsidRPr="0070780D" w:rsidRDefault="00FA2E1B" w:rsidP="0070780D">
            <w:pPr>
              <w:pStyle w:val="BodyText"/>
              <w:spacing w:before="0"/>
              <w:rPr>
                <w:sz w:val="18"/>
                <w:szCs w:val="18"/>
              </w:rPr>
            </w:pPr>
            <w:r w:rsidRPr="0070780D">
              <w:rPr>
                <w:color w:val="000000"/>
                <w:sz w:val="18"/>
                <w:szCs w:val="18"/>
              </w:rPr>
              <w:t>Chang 2015</w:t>
            </w:r>
          </w:p>
        </w:tc>
        <w:tc>
          <w:tcPr>
            <w:tcW w:w="854" w:type="pct"/>
            <w:vAlign w:val="center"/>
          </w:tcPr>
          <w:p w14:paraId="337EF5A1"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28A1F4F6"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83F422E"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DDABD1E"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4A110848" w14:textId="77777777" w:rsidTr="0070780D">
        <w:trPr>
          <w:trHeight w:val="227"/>
        </w:trPr>
        <w:tc>
          <w:tcPr>
            <w:tcW w:w="1438" w:type="pct"/>
            <w:vAlign w:val="center"/>
          </w:tcPr>
          <w:p w14:paraId="39C9C7E9" w14:textId="77777777" w:rsidR="00FA2E1B" w:rsidRPr="0070780D" w:rsidRDefault="00FA2E1B" w:rsidP="0070780D">
            <w:pPr>
              <w:pStyle w:val="BodyText"/>
              <w:spacing w:before="0"/>
              <w:rPr>
                <w:sz w:val="18"/>
                <w:szCs w:val="18"/>
              </w:rPr>
            </w:pPr>
            <w:r w:rsidRPr="0070780D">
              <w:rPr>
                <w:color w:val="000000"/>
                <w:sz w:val="18"/>
                <w:szCs w:val="18"/>
              </w:rPr>
              <w:t>Chang 2022</w:t>
            </w:r>
          </w:p>
        </w:tc>
        <w:tc>
          <w:tcPr>
            <w:tcW w:w="854" w:type="pct"/>
            <w:vAlign w:val="center"/>
          </w:tcPr>
          <w:p w14:paraId="0D071ABA"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4990651"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D944CD5"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D546770"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35F17F9E" w14:textId="77777777" w:rsidTr="0070780D">
        <w:trPr>
          <w:trHeight w:val="227"/>
        </w:trPr>
        <w:tc>
          <w:tcPr>
            <w:tcW w:w="1438" w:type="pct"/>
            <w:vAlign w:val="center"/>
          </w:tcPr>
          <w:p w14:paraId="0A778EC5" w14:textId="77777777" w:rsidR="00FA2E1B" w:rsidRPr="0070780D" w:rsidRDefault="00FA2E1B" w:rsidP="0070780D">
            <w:pPr>
              <w:pStyle w:val="BodyText"/>
              <w:spacing w:before="0"/>
              <w:rPr>
                <w:sz w:val="18"/>
                <w:szCs w:val="18"/>
              </w:rPr>
            </w:pPr>
            <w:r w:rsidRPr="0070780D">
              <w:rPr>
                <w:color w:val="000000"/>
                <w:sz w:val="18"/>
                <w:szCs w:val="18"/>
              </w:rPr>
              <w:t>Chen 2014</w:t>
            </w:r>
          </w:p>
        </w:tc>
        <w:tc>
          <w:tcPr>
            <w:tcW w:w="854" w:type="pct"/>
            <w:vAlign w:val="center"/>
          </w:tcPr>
          <w:p w14:paraId="27ACE286"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2E7B090B" w14:textId="77777777" w:rsidR="00FA2E1B" w:rsidRPr="0070780D" w:rsidRDefault="00FA2E1B" w:rsidP="00A31BD5">
            <w:pPr>
              <w:pStyle w:val="BodyText"/>
              <w:spacing w:before="0"/>
              <w:jc w:val="center"/>
              <w:rPr>
                <w:sz w:val="18"/>
                <w:szCs w:val="18"/>
              </w:rPr>
            </w:pPr>
          </w:p>
        </w:tc>
        <w:tc>
          <w:tcPr>
            <w:tcW w:w="854" w:type="pct"/>
            <w:vAlign w:val="center"/>
          </w:tcPr>
          <w:p w14:paraId="4116C715"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BE4D5" w:themeFill="accent2" w:themeFillTint="33"/>
            <w:vAlign w:val="center"/>
          </w:tcPr>
          <w:p w14:paraId="21E05389" w14:textId="77777777" w:rsidR="00FA2E1B" w:rsidRPr="0070780D" w:rsidRDefault="00FA2E1B" w:rsidP="00A31BD5">
            <w:pPr>
              <w:pStyle w:val="BodyText"/>
              <w:spacing w:before="0"/>
              <w:jc w:val="center"/>
              <w:rPr>
                <w:sz w:val="18"/>
                <w:szCs w:val="18"/>
              </w:rPr>
            </w:pPr>
            <w:r w:rsidRPr="0070780D">
              <w:rPr>
                <w:sz w:val="18"/>
                <w:szCs w:val="18"/>
              </w:rPr>
              <w:t>Satisfactory</w:t>
            </w:r>
          </w:p>
        </w:tc>
      </w:tr>
      <w:tr w:rsidR="00FA2E1B" w:rsidRPr="0070780D" w14:paraId="46BCECD1" w14:textId="77777777" w:rsidTr="0070780D">
        <w:trPr>
          <w:trHeight w:val="227"/>
        </w:trPr>
        <w:tc>
          <w:tcPr>
            <w:tcW w:w="1438" w:type="pct"/>
            <w:vAlign w:val="center"/>
          </w:tcPr>
          <w:p w14:paraId="0CB9A9DE" w14:textId="77777777" w:rsidR="00FA2E1B" w:rsidRPr="0070780D" w:rsidRDefault="00FA2E1B" w:rsidP="0070780D">
            <w:pPr>
              <w:pStyle w:val="BodyText"/>
              <w:spacing w:before="0"/>
              <w:rPr>
                <w:sz w:val="18"/>
                <w:szCs w:val="18"/>
              </w:rPr>
            </w:pPr>
            <w:r w:rsidRPr="0070780D">
              <w:rPr>
                <w:color w:val="000000"/>
                <w:sz w:val="18"/>
                <w:szCs w:val="18"/>
              </w:rPr>
              <w:t>Chen 2021</w:t>
            </w:r>
          </w:p>
        </w:tc>
        <w:tc>
          <w:tcPr>
            <w:tcW w:w="854" w:type="pct"/>
            <w:vAlign w:val="center"/>
          </w:tcPr>
          <w:p w14:paraId="49B6587A"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36D2E50"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E96A5C7"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462A0BB"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2A74FB81" w14:textId="77777777" w:rsidTr="0070780D">
        <w:trPr>
          <w:trHeight w:val="227"/>
        </w:trPr>
        <w:tc>
          <w:tcPr>
            <w:tcW w:w="1438" w:type="pct"/>
            <w:vAlign w:val="center"/>
          </w:tcPr>
          <w:p w14:paraId="58D5E152" w14:textId="77777777" w:rsidR="00FA2E1B" w:rsidRPr="0070780D" w:rsidRDefault="00FA2E1B" w:rsidP="0070780D">
            <w:pPr>
              <w:pStyle w:val="BodyText"/>
              <w:spacing w:before="0"/>
              <w:rPr>
                <w:sz w:val="18"/>
                <w:szCs w:val="18"/>
              </w:rPr>
            </w:pPr>
            <w:r w:rsidRPr="0070780D">
              <w:rPr>
                <w:color w:val="000000"/>
                <w:sz w:val="18"/>
                <w:szCs w:val="18"/>
              </w:rPr>
              <w:t>Choi 2019</w:t>
            </w:r>
          </w:p>
        </w:tc>
        <w:tc>
          <w:tcPr>
            <w:tcW w:w="854" w:type="pct"/>
            <w:vAlign w:val="center"/>
          </w:tcPr>
          <w:p w14:paraId="2031E700"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577A72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4A54F0FD"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7AE07FB"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63F5CD77" w14:textId="77777777" w:rsidTr="0070780D">
        <w:trPr>
          <w:trHeight w:val="227"/>
        </w:trPr>
        <w:tc>
          <w:tcPr>
            <w:tcW w:w="1438" w:type="pct"/>
            <w:vAlign w:val="center"/>
          </w:tcPr>
          <w:p w14:paraId="64E15D1A" w14:textId="77777777" w:rsidR="00FA2E1B" w:rsidRPr="0070780D" w:rsidRDefault="00FA2E1B" w:rsidP="0070780D">
            <w:pPr>
              <w:pStyle w:val="BodyText"/>
              <w:spacing w:before="0"/>
              <w:rPr>
                <w:sz w:val="18"/>
                <w:szCs w:val="18"/>
              </w:rPr>
            </w:pPr>
            <w:r w:rsidRPr="0070780D">
              <w:rPr>
                <w:color w:val="000000"/>
                <w:sz w:val="18"/>
                <w:szCs w:val="18"/>
              </w:rPr>
              <w:t>Dalkner 2021a</w:t>
            </w:r>
          </w:p>
        </w:tc>
        <w:tc>
          <w:tcPr>
            <w:tcW w:w="854" w:type="pct"/>
            <w:vAlign w:val="center"/>
          </w:tcPr>
          <w:p w14:paraId="34BD9519"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80DB413"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0C22E7E"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647E7FB2"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2B76AFFC" w14:textId="77777777" w:rsidTr="0070780D">
        <w:trPr>
          <w:trHeight w:val="227"/>
        </w:trPr>
        <w:tc>
          <w:tcPr>
            <w:tcW w:w="1438" w:type="pct"/>
            <w:vAlign w:val="center"/>
          </w:tcPr>
          <w:p w14:paraId="67D84D75" w14:textId="77777777" w:rsidR="00FA2E1B" w:rsidRPr="0070780D" w:rsidRDefault="00FA2E1B" w:rsidP="0070780D">
            <w:pPr>
              <w:pStyle w:val="BodyText"/>
              <w:spacing w:before="0"/>
              <w:rPr>
                <w:sz w:val="18"/>
                <w:szCs w:val="18"/>
              </w:rPr>
            </w:pPr>
            <w:r w:rsidRPr="0070780D">
              <w:rPr>
                <w:color w:val="000000"/>
                <w:sz w:val="18"/>
                <w:szCs w:val="18"/>
              </w:rPr>
              <w:t>Dalkner 2021b</w:t>
            </w:r>
          </w:p>
        </w:tc>
        <w:tc>
          <w:tcPr>
            <w:tcW w:w="854" w:type="pct"/>
            <w:vAlign w:val="center"/>
          </w:tcPr>
          <w:p w14:paraId="70206BAD"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26CFB473"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94A6923"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6B01087"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550811B4" w14:textId="77777777" w:rsidTr="0070780D">
        <w:trPr>
          <w:trHeight w:val="227"/>
        </w:trPr>
        <w:tc>
          <w:tcPr>
            <w:tcW w:w="1438" w:type="pct"/>
            <w:vAlign w:val="center"/>
          </w:tcPr>
          <w:p w14:paraId="034A1F15" w14:textId="77777777" w:rsidR="00FA2E1B" w:rsidRPr="0070780D" w:rsidRDefault="00FA2E1B" w:rsidP="0070780D">
            <w:pPr>
              <w:pStyle w:val="BodyText"/>
              <w:spacing w:before="0"/>
              <w:rPr>
                <w:sz w:val="18"/>
                <w:szCs w:val="18"/>
              </w:rPr>
            </w:pPr>
            <w:r w:rsidRPr="0070780D">
              <w:rPr>
                <w:color w:val="000000"/>
                <w:sz w:val="18"/>
                <w:szCs w:val="18"/>
              </w:rPr>
              <w:t>Demakakos 2017</w:t>
            </w:r>
          </w:p>
        </w:tc>
        <w:tc>
          <w:tcPr>
            <w:tcW w:w="854" w:type="pct"/>
            <w:vAlign w:val="center"/>
          </w:tcPr>
          <w:p w14:paraId="4D971583"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82114DD"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82A3DB2"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78DC695"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5A146E61" w14:textId="77777777" w:rsidTr="0070780D">
        <w:trPr>
          <w:trHeight w:val="227"/>
        </w:trPr>
        <w:tc>
          <w:tcPr>
            <w:tcW w:w="1438" w:type="pct"/>
            <w:vAlign w:val="center"/>
          </w:tcPr>
          <w:p w14:paraId="319BFC7C" w14:textId="77777777" w:rsidR="00FA2E1B" w:rsidRPr="0070780D" w:rsidRDefault="00FA2E1B" w:rsidP="0070780D">
            <w:pPr>
              <w:pStyle w:val="BodyText"/>
              <w:spacing w:before="0"/>
              <w:rPr>
                <w:sz w:val="18"/>
                <w:szCs w:val="18"/>
              </w:rPr>
            </w:pPr>
            <w:r w:rsidRPr="0070780D">
              <w:rPr>
                <w:color w:val="000000"/>
                <w:sz w:val="18"/>
                <w:szCs w:val="18"/>
              </w:rPr>
              <w:t>Depp 2014</w:t>
            </w:r>
          </w:p>
        </w:tc>
        <w:tc>
          <w:tcPr>
            <w:tcW w:w="854" w:type="pct"/>
            <w:vAlign w:val="center"/>
          </w:tcPr>
          <w:p w14:paraId="4831EF92"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EC09BAA"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E20AA9C"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463E2B6A" w14:textId="77777777" w:rsidR="00FA2E1B" w:rsidRPr="0070780D" w:rsidRDefault="00FA2E1B" w:rsidP="00A31BD5">
            <w:pPr>
              <w:pStyle w:val="BodyText"/>
              <w:spacing w:before="0"/>
              <w:jc w:val="center"/>
              <w:rPr>
                <w:sz w:val="18"/>
                <w:szCs w:val="18"/>
              </w:rPr>
            </w:pPr>
            <w:r w:rsidRPr="0070780D">
              <w:rPr>
                <w:sz w:val="18"/>
                <w:szCs w:val="18"/>
              </w:rPr>
              <w:t>Very Good</w:t>
            </w:r>
          </w:p>
        </w:tc>
      </w:tr>
      <w:tr w:rsidR="00FA2E1B" w:rsidRPr="0070780D" w14:paraId="01DBEB2C" w14:textId="77777777" w:rsidTr="0070780D">
        <w:trPr>
          <w:trHeight w:val="227"/>
        </w:trPr>
        <w:tc>
          <w:tcPr>
            <w:tcW w:w="1438" w:type="pct"/>
            <w:vAlign w:val="center"/>
          </w:tcPr>
          <w:p w14:paraId="5CDB5627" w14:textId="77777777" w:rsidR="00FA2E1B" w:rsidRPr="0070780D" w:rsidRDefault="00FA2E1B" w:rsidP="0070780D">
            <w:pPr>
              <w:pStyle w:val="BodyText"/>
              <w:spacing w:before="0"/>
              <w:rPr>
                <w:sz w:val="18"/>
                <w:szCs w:val="18"/>
              </w:rPr>
            </w:pPr>
            <w:r w:rsidRPr="0070780D">
              <w:rPr>
                <w:color w:val="000000"/>
                <w:sz w:val="18"/>
                <w:szCs w:val="18"/>
              </w:rPr>
              <w:t>Downer 2016</w:t>
            </w:r>
          </w:p>
        </w:tc>
        <w:tc>
          <w:tcPr>
            <w:tcW w:w="854" w:type="pct"/>
            <w:vAlign w:val="center"/>
          </w:tcPr>
          <w:p w14:paraId="65850AF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C031FD7"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EE96115"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A3E44A3"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222B6403" w14:textId="77777777" w:rsidTr="0070780D">
        <w:trPr>
          <w:trHeight w:val="367"/>
        </w:trPr>
        <w:tc>
          <w:tcPr>
            <w:tcW w:w="1438" w:type="pct"/>
            <w:vAlign w:val="center"/>
          </w:tcPr>
          <w:p w14:paraId="6CD9B52C" w14:textId="77777777" w:rsidR="00FA2E1B" w:rsidRPr="0070780D" w:rsidRDefault="00FA2E1B" w:rsidP="0070780D">
            <w:pPr>
              <w:pStyle w:val="BodyText"/>
              <w:spacing w:before="0"/>
              <w:rPr>
                <w:sz w:val="18"/>
                <w:szCs w:val="18"/>
              </w:rPr>
            </w:pPr>
            <w:r w:rsidRPr="0070780D">
              <w:rPr>
                <w:color w:val="000000"/>
                <w:sz w:val="18"/>
                <w:szCs w:val="18"/>
              </w:rPr>
              <w:t>Ferri 2021</w:t>
            </w:r>
          </w:p>
        </w:tc>
        <w:tc>
          <w:tcPr>
            <w:tcW w:w="854" w:type="pct"/>
            <w:vAlign w:val="center"/>
          </w:tcPr>
          <w:p w14:paraId="7708500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14F3BEE5"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5EF0545"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DAA1D1B"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4DFF70BA" w14:textId="77777777" w:rsidTr="0070780D">
        <w:trPr>
          <w:trHeight w:val="227"/>
        </w:trPr>
        <w:tc>
          <w:tcPr>
            <w:tcW w:w="1438" w:type="pct"/>
            <w:vAlign w:val="center"/>
          </w:tcPr>
          <w:p w14:paraId="75A87A56" w14:textId="77777777" w:rsidR="00FA2E1B" w:rsidRPr="0070780D" w:rsidRDefault="00FA2E1B" w:rsidP="0070780D">
            <w:pPr>
              <w:pStyle w:val="BodyText"/>
              <w:spacing w:before="0"/>
              <w:rPr>
                <w:sz w:val="18"/>
                <w:szCs w:val="18"/>
              </w:rPr>
            </w:pPr>
            <w:r w:rsidRPr="0070780D">
              <w:rPr>
                <w:color w:val="000000"/>
                <w:sz w:val="18"/>
                <w:szCs w:val="18"/>
              </w:rPr>
              <w:t>Fourrier 2020</w:t>
            </w:r>
          </w:p>
        </w:tc>
        <w:tc>
          <w:tcPr>
            <w:tcW w:w="854" w:type="pct"/>
            <w:vAlign w:val="center"/>
          </w:tcPr>
          <w:p w14:paraId="5B6A3EBC"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15F59821"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9D9D7B3"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053499DD" w14:textId="77777777" w:rsidR="00FA2E1B" w:rsidRPr="0070780D" w:rsidRDefault="00FA2E1B" w:rsidP="00A31BD5">
            <w:pPr>
              <w:pStyle w:val="BodyText"/>
              <w:spacing w:before="0"/>
              <w:jc w:val="center"/>
              <w:rPr>
                <w:sz w:val="18"/>
                <w:szCs w:val="18"/>
              </w:rPr>
            </w:pPr>
            <w:r w:rsidRPr="0070780D">
              <w:rPr>
                <w:sz w:val="18"/>
                <w:szCs w:val="18"/>
              </w:rPr>
              <w:t>Very Good</w:t>
            </w:r>
          </w:p>
        </w:tc>
      </w:tr>
      <w:tr w:rsidR="00FA2E1B" w:rsidRPr="0070780D" w14:paraId="065955D6" w14:textId="77777777" w:rsidTr="0070780D">
        <w:trPr>
          <w:trHeight w:val="227"/>
        </w:trPr>
        <w:tc>
          <w:tcPr>
            <w:tcW w:w="1438" w:type="pct"/>
            <w:vAlign w:val="center"/>
          </w:tcPr>
          <w:p w14:paraId="5B94674F" w14:textId="77777777" w:rsidR="00FA2E1B" w:rsidRPr="0070780D" w:rsidRDefault="00FA2E1B" w:rsidP="0070780D">
            <w:pPr>
              <w:pStyle w:val="BodyText"/>
              <w:spacing w:before="0"/>
              <w:rPr>
                <w:sz w:val="18"/>
                <w:szCs w:val="18"/>
              </w:rPr>
            </w:pPr>
            <w:r w:rsidRPr="0070780D">
              <w:rPr>
                <w:color w:val="000000"/>
                <w:sz w:val="18"/>
                <w:szCs w:val="18"/>
              </w:rPr>
              <w:t>Geraets 2022</w:t>
            </w:r>
          </w:p>
        </w:tc>
        <w:tc>
          <w:tcPr>
            <w:tcW w:w="854" w:type="pct"/>
            <w:vAlign w:val="center"/>
          </w:tcPr>
          <w:p w14:paraId="674C366F"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1D14060"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39F8CFA"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1AF00E17" w14:textId="77777777" w:rsidR="00FA2E1B" w:rsidRPr="0070780D" w:rsidRDefault="00FA2E1B" w:rsidP="00A31BD5">
            <w:pPr>
              <w:pStyle w:val="BodyText"/>
              <w:spacing w:before="0"/>
              <w:jc w:val="center"/>
              <w:rPr>
                <w:sz w:val="18"/>
                <w:szCs w:val="18"/>
              </w:rPr>
            </w:pPr>
            <w:r w:rsidRPr="0070780D">
              <w:rPr>
                <w:sz w:val="18"/>
                <w:szCs w:val="18"/>
              </w:rPr>
              <w:t>Very Good</w:t>
            </w:r>
          </w:p>
        </w:tc>
      </w:tr>
      <w:tr w:rsidR="00FA2E1B" w:rsidRPr="0070780D" w14:paraId="6039AF67" w14:textId="77777777" w:rsidTr="0070780D">
        <w:trPr>
          <w:trHeight w:val="227"/>
        </w:trPr>
        <w:tc>
          <w:tcPr>
            <w:tcW w:w="1438" w:type="pct"/>
            <w:vAlign w:val="center"/>
          </w:tcPr>
          <w:p w14:paraId="2C3E9F2D" w14:textId="77777777" w:rsidR="00FA2E1B" w:rsidRPr="0070780D" w:rsidRDefault="00FA2E1B" w:rsidP="0070780D">
            <w:pPr>
              <w:pStyle w:val="BodyText"/>
              <w:spacing w:before="0"/>
              <w:rPr>
                <w:sz w:val="18"/>
                <w:szCs w:val="18"/>
              </w:rPr>
            </w:pPr>
            <w:r w:rsidRPr="0070780D">
              <w:rPr>
                <w:color w:val="000000"/>
                <w:sz w:val="18"/>
                <w:szCs w:val="18"/>
              </w:rPr>
              <w:t>Guan 2021</w:t>
            </w:r>
          </w:p>
        </w:tc>
        <w:tc>
          <w:tcPr>
            <w:tcW w:w="854" w:type="pct"/>
            <w:vAlign w:val="center"/>
          </w:tcPr>
          <w:p w14:paraId="796D502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1A9851E" w14:textId="77777777" w:rsidR="00FA2E1B" w:rsidRPr="0070780D" w:rsidRDefault="00FA2E1B" w:rsidP="00A31BD5">
            <w:pPr>
              <w:pStyle w:val="BodyText"/>
              <w:tabs>
                <w:tab w:val="left" w:pos="1596"/>
              </w:tabs>
              <w:spacing w:before="0"/>
              <w:jc w:val="center"/>
              <w:rPr>
                <w:sz w:val="18"/>
                <w:szCs w:val="18"/>
              </w:rPr>
            </w:pPr>
            <w:r w:rsidRPr="0070780D">
              <w:rPr>
                <w:sz w:val="18"/>
                <w:szCs w:val="18"/>
              </w:rPr>
              <w:t>**</w:t>
            </w:r>
          </w:p>
        </w:tc>
        <w:tc>
          <w:tcPr>
            <w:tcW w:w="854" w:type="pct"/>
            <w:vAlign w:val="center"/>
          </w:tcPr>
          <w:p w14:paraId="0F64C7B6"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84E55AE"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4D7CB857" w14:textId="77777777" w:rsidTr="0070780D">
        <w:trPr>
          <w:trHeight w:val="227"/>
        </w:trPr>
        <w:tc>
          <w:tcPr>
            <w:tcW w:w="1438" w:type="pct"/>
            <w:vAlign w:val="center"/>
          </w:tcPr>
          <w:p w14:paraId="200AEF4B" w14:textId="77777777" w:rsidR="00FA2E1B" w:rsidRPr="0070780D" w:rsidRDefault="00FA2E1B" w:rsidP="0070780D">
            <w:pPr>
              <w:pStyle w:val="BodyText"/>
              <w:spacing w:before="0"/>
              <w:rPr>
                <w:sz w:val="18"/>
                <w:szCs w:val="18"/>
              </w:rPr>
            </w:pPr>
            <w:r w:rsidRPr="0070780D">
              <w:rPr>
                <w:color w:val="000000"/>
                <w:sz w:val="18"/>
                <w:szCs w:val="18"/>
              </w:rPr>
              <w:t>Hidese 2018</w:t>
            </w:r>
          </w:p>
        </w:tc>
        <w:tc>
          <w:tcPr>
            <w:tcW w:w="854" w:type="pct"/>
            <w:vAlign w:val="center"/>
          </w:tcPr>
          <w:p w14:paraId="5E8AC0CC"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C1346ED"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A94AC64"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4A65E4F"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5916498F" w14:textId="77777777" w:rsidTr="0070780D">
        <w:trPr>
          <w:trHeight w:val="227"/>
        </w:trPr>
        <w:tc>
          <w:tcPr>
            <w:tcW w:w="1438" w:type="pct"/>
            <w:vAlign w:val="center"/>
          </w:tcPr>
          <w:p w14:paraId="44B8D1EC" w14:textId="77777777" w:rsidR="00FA2E1B" w:rsidRPr="0070780D" w:rsidRDefault="00FA2E1B" w:rsidP="0070780D">
            <w:pPr>
              <w:pStyle w:val="BodyText"/>
              <w:spacing w:before="0"/>
              <w:rPr>
                <w:sz w:val="18"/>
                <w:szCs w:val="18"/>
              </w:rPr>
            </w:pPr>
            <w:r w:rsidRPr="0070780D">
              <w:rPr>
                <w:color w:val="000000"/>
                <w:sz w:val="18"/>
                <w:szCs w:val="18"/>
              </w:rPr>
              <w:t>Hubenak 2015</w:t>
            </w:r>
          </w:p>
        </w:tc>
        <w:tc>
          <w:tcPr>
            <w:tcW w:w="854" w:type="pct"/>
            <w:vAlign w:val="center"/>
          </w:tcPr>
          <w:p w14:paraId="015A2F4B"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BD4FA94"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349DF1A9"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A4CA302"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42FEFC0E" w14:textId="77777777" w:rsidTr="0070780D">
        <w:trPr>
          <w:trHeight w:val="227"/>
        </w:trPr>
        <w:tc>
          <w:tcPr>
            <w:tcW w:w="1438" w:type="pct"/>
            <w:vAlign w:val="center"/>
          </w:tcPr>
          <w:p w14:paraId="4710D7E1" w14:textId="77777777" w:rsidR="00FA2E1B" w:rsidRPr="0070780D" w:rsidRDefault="00FA2E1B" w:rsidP="0070780D">
            <w:pPr>
              <w:pStyle w:val="BodyText"/>
              <w:spacing w:before="0"/>
              <w:rPr>
                <w:sz w:val="18"/>
                <w:szCs w:val="18"/>
              </w:rPr>
            </w:pPr>
            <w:r w:rsidRPr="0070780D">
              <w:rPr>
                <w:color w:val="000000"/>
                <w:sz w:val="18"/>
                <w:szCs w:val="18"/>
              </w:rPr>
              <w:t>Hui 2019</w:t>
            </w:r>
          </w:p>
        </w:tc>
        <w:tc>
          <w:tcPr>
            <w:tcW w:w="854" w:type="pct"/>
            <w:vAlign w:val="center"/>
          </w:tcPr>
          <w:p w14:paraId="6C369FE9"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6A1B14C"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041B69A2"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AB02818"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2037B374" w14:textId="77777777" w:rsidTr="0070780D">
        <w:trPr>
          <w:trHeight w:val="227"/>
        </w:trPr>
        <w:tc>
          <w:tcPr>
            <w:tcW w:w="1438" w:type="pct"/>
            <w:vAlign w:val="center"/>
          </w:tcPr>
          <w:p w14:paraId="4B188F09" w14:textId="77777777" w:rsidR="00FA2E1B" w:rsidRPr="0070780D" w:rsidRDefault="00FA2E1B" w:rsidP="0070780D">
            <w:pPr>
              <w:pStyle w:val="BodyText"/>
              <w:spacing w:before="0"/>
              <w:rPr>
                <w:color w:val="000000"/>
                <w:sz w:val="18"/>
                <w:szCs w:val="18"/>
              </w:rPr>
            </w:pPr>
            <w:r w:rsidRPr="0070780D">
              <w:rPr>
                <w:color w:val="000000"/>
                <w:sz w:val="18"/>
                <w:szCs w:val="18"/>
              </w:rPr>
              <w:t>Janocha 2010</w:t>
            </w:r>
          </w:p>
        </w:tc>
        <w:tc>
          <w:tcPr>
            <w:tcW w:w="854" w:type="pct"/>
            <w:vAlign w:val="center"/>
          </w:tcPr>
          <w:p w14:paraId="08341FF8"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52BB1C73"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6F3F39D2"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679A2985" w14:textId="77777777" w:rsidR="00FA2E1B" w:rsidRPr="0070780D" w:rsidRDefault="00FA2E1B" w:rsidP="00A31BD5">
            <w:pPr>
              <w:pStyle w:val="BodyText"/>
              <w:spacing w:before="0"/>
              <w:jc w:val="center"/>
              <w:rPr>
                <w:sz w:val="18"/>
                <w:szCs w:val="18"/>
              </w:rPr>
            </w:pPr>
            <w:r w:rsidRPr="0070780D">
              <w:rPr>
                <w:sz w:val="18"/>
                <w:szCs w:val="18"/>
              </w:rPr>
              <w:t>Good</w:t>
            </w:r>
          </w:p>
        </w:tc>
      </w:tr>
      <w:tr w:rsidR="00FA2E1B" w:rsidRPr="0070780D" w14:paraId="468A7E47" w14:textId="77777777" w:rsidTr="0070780D">
        <w:trPr>
          <w:trHeight w:val="227"/>
        </w:trPr>
        <w:tc>
          <w:tcPr>
            <w:tcW w:w="1438" w:type="pct"/>
            <w:vAlign w:val="center"/>
          </w:tcPr>
          <w:p w14:paraId="13EC1E58" w14:textId="77777777" w:rsidR="00FA2E1B" w:rsidRPr="0070780D" w:rsidRDefault="00FA2E1B" w:rsidP="0070780D">
            <w:pPr>
              <w:pStyle w:val="BodyText"/>
              <w:spacing w:before="0"/>
              <w:rPr>
                <w:sz w:val="18"/>
                <w:szCs w:val="18"/>
              </w:rPr>
            </w:pPr>
            <w:r w:rsidRPr="0070780D">
              <w:rPr>
                <w:color w:val="000000"/>
                <w:sz w:val="18"/>
                <w:szCs w:val="18"/>
              </w:rPr>
              <w:t>Jia 2020</w:t>
            </w:r>
          </w:p>
        </w:tc>
        <w:tc>
          <w:tcPr>
            <w:tcW w:w="854" w:type="pct"/>
            <w:vAlign w:val="center"/>
          </w:tcPr>
          <w:p w14:paraId="6454C818"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238D2E6A" w14:textId="77777777" w:rsidR="00FA2E1B" w:rsidRPr="0070780D" w:rsidRDefault="00FA2E1B" w:rsidP="00A31BD5">
            <w:pPr>
              <w:pStyle w:val="BodyText"/>
              <w:spacing w:before="0"/>
              <w:jc w:val="center"/>
              <w:rPr>
                <w:sz w:val="18"/>
                <w:szCs w:val="18"/>
              </w:rPr>
            </w:pPr>
            <w:r w:rsidRPr="0070780D">
              <w:rPr>
                <w:sz w:val="18"/>
                <w:szCs w:val="18"/>
              </w:rPr>
              <w:t>**</w:t>
            </w:r>
          </w:p>
        </w:tc>
        <w:tc>
          <w:tcPr>
            <w:tcW w:w="854" w:type="pct"/>
            <w:vAlign w:val="center"/>
          </w:tcPr>
          <w:p w14:paraId="7A3A6F59" w14:textId="77777777" w:rsidR="00FA2E1B" w:rsidRPr="0070780D" w:rsidRDefault="00FA2E1B" w:rsidP="00A31BD5">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2ECE972E" w14:textId="77777777" w:rsidR="00FA2E1B" w:rsidRPr="0070780D" w:rsidRDefault="00FA2E1B" w:rsidP="00A31BD5">
            <w:pPr>
              <w:pStyle w:val="BodyText"/>
              <w:spacing w:before="0"/>
              <w:jc w:val="center"/>
              <w:rPr>
                <w:sz w:val="18"/>
                <w:szCs w:val="18"/>
              </w:rPr>
            </w:pPr>
            <w:r w:rsidRPr="0070780D">
              <w:rPr>
                <w:sz w:val="18"/>
                <w:szCs w:val="18"/>
              </w:rPr>
              <w:t>Very Good</w:t>
            </w:r>
          </w:p>
        </w:tc>
      </w:tr>
      <w:tr w:rsidR="00A7042B" w:rsidRPr="0070780D" w14:paraId="75D9700F" w14:textId="77777777" w:rsidTr="0070780D">
        <w:trPr>
          <w:trHeight w:val="227"/>
        </w:trPr>
        <w:tc>
          <w:tcPr>
            <w:tcW w:w="1438" w:type="pct"/>
            <w:vAlign w:val="center"/>
          </w:tcPr>
          <w:p w14:paraId="6976748F" w14:textId="6FF22897" w:rsidR="00A7042B" w:rsidRPr="0070780D" w:rsidRDefault="00A7042B" w:rsidP="0070780D">
            <w:pPr>
              <w:pStyle w:val="BodyText"/>
              <w:spacing w:before="0"/>
              <w:rPr>
                <w:color w:val="000000"/>
                <w:sz w:val="18"/>
                <w:szCs w:val="18"/>
              </w:rPr>
            </w:pPr>
            <w:r w:rsidRPr="0070780D">
              <w:rPr>
                <w:color w:val="000000"/>
                <w:sz w:val="18"/>
                <w:szCs w:val="18"/>
              </w:rPr>
              <w:t>Johar 2023</w:t>
            </w:r>
          </w:p>
        </w:tc>
        <w:tc>
          <w:tcPr>
            <w:tcW w:w="854" w:type="pct"/>
            <w:vAlign w:val="center"/>
          </w:tcPr>
          <w:p w14:paraId="006274C9" w14:textId="3AA505D1" w:rsidR="00A7042B" w:rsidRPr="0070780D" w:rsidRDefault="007A0028" w:rsidP="00A31BD5">
            <w:pPr>
              <w:pStyle w:val="BodyText"/>
              <w:spacing w:before="0"/>
              <w:jc w:val="center"/>
              <w:rPr>
                <w:sz w:val="18"/>
                <w:szCs w:val="18"/>
              </w:rPr>
            </w:pPr>
            <w:r w:rsidRPr="0070780D">
              <w:rPr>
                <w:sz w:val="18"/>
                <w:szCs w:val="18"/>
              </w:rPr>
              <w:t>***</w:t>
            </w:r>
          </w:p>
        </w:tc>
        <w:tc>
          <w:tcPr>
            <w:tcW w:w="854" w:type="pct"/>
            <w:vAlign w:val="center"/>
          </w:tcPr>
          <w:p w14:paraId="5C26E689" w14:textId="4B1C32DD" w:rsidR="00A7042B" w:rsidRPr="0070780D" w:rsidRDefault="007A0028" w:rsidP="00A31BD5">
            <w:pPr>
              <w:pStyle w:val="BodyText"/>
              <w:spacing w:before="0"/>
              <w:jc w:val="center"/>
              <w:rPr>
                <w:sz w:val="18"/>
                <w:szCs w:val="18"/>
              </w:rPr>
            </w:pPr>
            <w:r w:rsidRPr="0070780D">
              <w:rPr>
                <w:sz w:val="18"/>
                <w:szCs w:val="18"/>
              </w:rPr>
              <w:t>**</w:t>
            </w:r>
          </w:p>
        </w:tc>
        <w:tc>
          <w:tcPr>
            <w:tcW w:w="854" w:type="pct"/>
            <w:vAlign w:val="center"/>
          </w:tcPr>
          <w:p w14:paraId="5B66F35B" w14:textId="56009D5A" w:rsidR="00A7042B" w:rsidRPr="0070780D" w:rsidRDefault="007A0028" w:rsidP="00A31BD5">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792CD44" w14:textId="6796C5A4" w:rsidR="00A7042B" w:rsidRPr="0070780D" w:rsidRDefault="007A0028" w:rsidP="00A31BD5">
            <w:pPr>
              <w:pStyle w:val="BodyText"/>
              <w:spacing w:before="0"/>
              <w:jc w:val="center"/>
              <w:rPr>
                <w:sz w:val="18"/>
                <w:szCs w:val="18"/>
              </w:rPr>
            </w:pPr>
            <w:r w:rsidRPr="0070780D">
              <w:rPr>
                <w:sz w:val="18"/>
                <w:szCs w:val="18"/>
              </w:rPr>
              <w:t>Good</w:t>
            </w:r>
          </w:p>
        </w:tc>
      </w:tr>
      <w:tr w:rsidR="00071536" w:rsidRPr="0070780D" w14:paraId="7FD1345A" w14:textId="77777777" w:rsidTr="0070780D">
        <w:trPr>
          <w:trHeight w:val="227"/>
        </w:trPr>
        <w:tc>
          <w:tcPr>
            <w:tcW w:w="1438" w:type="pct"/>
            <w:vAlign w:val="center"/>
          </w:tcPr>
          <w:p w14:paraId="07DD0231" w14:textId="4F11A32A" w:rsidR="00071536" w:rsidRPr="0070780D" w:rsidRDefault="00071536" w:rsidP="0070780D">
            <w:pPr>
              <w:pStyle w:val="BodyText"/>
              <w:spacing w:before="0"/>
              <w:rPr>
                <w:color w:val="000000"/>
                <w:sz w:val="18"/>
                <w:szCs w:val="18"/>
              </w:rPr>
            </w:pPr>
            <w:r w:rsidRPr="0070780D">
              <w:rPr>
                <w:color w:val="000000"/>
                <w:sz w:val="18"/>
                <w:szCs w:val="18"/>
              </w:rPr>
              <w:t>Kadriu 2023</w:t>
            </w:r>
          </w:p>
        </w:tc>
        <w:tc>
          <w:tcPr>
            <w:tcW w:w="854" w:type="pct"/>
            <w:vAlign w:val="center"/>
          </w:tcPr>
          <w:p w14:paraId="44A9CE1E" w14:textId="154348DB"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41553734" w14:textId="514EB4C0"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7D33ABB7" w14:textId="63310357" w:rsidR="00071536" w:rsidRPr="0070780D" w:rsidRDefault="00071536" w:rsidP="00071536">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424F85EA" w14:textId="6603AD8B" w:rsidR="00071536" w:rsidRPr="0070780D" w:rsidRDefault="00071536" w:rsidP="00071536">
            <w:pPr>
              <w:pStyle w:val="BodyText"/>
              <w:spacing w:before="0"/>
              <w:jc w:val="center"/>
              <w:rPr>
                <w:sz w:val="18"/>
                <w:szCs w:val="18"/>
              </w:rPr>
            </w:pPr>
            <w:r w:rsidRPr="0070780D">
              <w:rPr>
                <w:sz w:val="18"/>
                <w:szCs w:val="18"/>
              </w:rPr>
              <w:t>Good</w:t>
            </w:r>
          </w:p>
        </w:tc>
      </w:tr>
      <w:tr w:rsidR="00071536" w:rsidRPr="0070780D" w14:paraId="4CE13EAA" w14:textId="77777777" w:rsidTr="0070780D">
        <w:trPr>
          <w:trHeight w:val="227"/>
        </w:trPr>
        <w:tc>
          <w:tcPr>
            <w:tcW w:w="1438" w:type="pct"/>
            <w:vAlign w:val="center"/>
          </w:tcPr>
          <w:p w14:paraId="4A1B36F8" w14:textId="77777777" w:rsidR="00071536" w:rsidRPr="0070780D" w:rsidRDefault="00071536" w:rsidP="0070780D">
            <w:pPr>
              <w:pStyle w:val="BodyText"/>
              <w:spacing w:before="0"/>
              <w:rPr>
                <w:sz w:val="18"/>
                <w:szCs w:val="18"/>
              </w:rPr>
            </w:pPr>
            <w:r w:rsidRPr="0070780D">
              <w:rPr>
                <w:color w:val="000000"/>
                <w:sz w:val="18"/>
                <w:szCs w:val="18"/>
              </w:rPr>
              <w:t>Kloiber 2007</w:t>
            </w:r>
          </w:p>
        </w:tc>
        <w:tc>
          <w:tcPr>
            <w:tcW w:w="854" w:type="pct"/>
            <w:vAlign w:val="center"/>
          </w:tcPr>
          <w:p w14:paraId="1118A562"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798D598B"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3EB12B7F" w14:textId="77777777" w:rsidR="00071536" w:rsidRPr="0070780D" w:rsidRDefault="00071536" w:rsidP="00071536">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DDE86AC" w14:textId="77777777" w:rsidR="00071536" w:rsidRPr="0070780D" w:rsidRDefault="00071536" w:rsidP="00071536">
            <w:pPr>
              <w:pStyle w:val="BodyText"/>
              <w:spacing w:before="0"/>
              <w:jc w:val="center"/>
              <w:rPr>
                <w:sz w:val="18"/>
                <w:szCs w:val="18"/>
              </w:rPr>
            </w:pPr>
            <w:r w:rsidRPr="0070780D">
              <w:rPr>
                <w:sz w:val="18"/>
                <w:szCs w:val="18"/>
              </w:rPr>
              <w:t>Good</w:t>
            </w:r>
          </w:p>
        </w:tc>
      </w:tr>
      <w:tr w:rsidR="00071536" w:rsidRPr="0070780D" w14:paraId="16A53E13" w14:textId="77777777" w:rsidTr="0070780D">
        <w:trPr>
          <w:trHeight w:val="227"/>
        </w:trPr>
        <w:tc>
          <w:tcPr>
            <w:tcW w:w="1438" w:type="pct"/>
            <w:vAlign w:val="center"/>
          </w:tcPr>
          <w:p w14:paraId="782DD2DA" w14:textId="77777777" w:rsidR="00071536" w:rsidRPr="0070780D" w:rsidRDefault="00071536" w:rsidP="0070780D">
            <w:pPr>
              <w:pStyle w:val="BodyText"/>
              <w:spacing w:before="0"/>
              <w:rPr>
                <w:sz w:val="18"/>
                <w:szCs w:val="18"/>
              </w:rPr>
            </w:pPr>
            <w:r w:rsidRPr="0070780D">
              <w:rPr>
                <w:color w:val="000000"/>
                <w:sz w:val="18"/>
                <w:szCs w:val="18"/>
              </w:rPr>
              <w:t>Kontari 2019</w:t>
            </w:r>
          </w:p>
        </w:tc>
        <w:tc>
          <w:tcPr>
            <w:tcW w:w="854" w:type="pct"/>
            <w:vAlign w:val="center"/>
          </w:tcPr>
          <w:p w14:paraId="10FEDFE5"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1CE020D8"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5D58D157" w14:textId="77777777" w:rsidR="00071536" w:rsidRPr="0070780D" w:rsidRDefault="00071536" w:rsidP="00071536">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3363CC66" w14:textId="77777777" w:rsidR="00071536" w:rsidRPr="0070780D" w:rsidRDefault="00071536" w:rsidP="00071536">
            <w:pPr>
              <w:pStyle w:val="BodyText"/>
              <w:spacing w:before="0"/>
              <w:jc w:val="center"/>
              <w:rPr>
                <w:sz w:val="18"/>
                <w:szCs w:val="18"/>
              </w:rPr>
            </w:pPr>
            <w:r w:rsidRPr="0070780D">
              <w:rPr>
                <w:sz w:val="18"/>
                <w:szCs w:val="18"/>
              </w:rPr>
              <w:t>Very Good</w:t>
            </w:r>
          </w:p>
        </w:tc>
      </w:tr>
      <w:tr w:rsidR="00071536" w:rsidRPr="0070780D" w14:paraId="0424FAEA" w14:textId="77777777" w:rsidTr="0070780D">
        <w:trPr>
          <w:trHeight w:val="227"/>
        </w:trPr>
        <w:tc>
          <w:tcPr>
            <w:tcW w:w="1438" w:type="pct"/>
            <w:vAlign w:val="center"/>
          </w:tcPr>
          <w:p w14:paraId="5C4B0A49" w14:textId="77777777" w:rsidR="00071536" w:rsidRPr="0070780D" w:rsidRDefault="00071536" w:rsidP="0070780D">
            <w:pPr>
              <w:pStyle w:val="BodyText"/>
              <w:spacing w:before="0"/>
              <w:rPr>
                <w:sz w:val="18"/>
                <w:szCs w:val="18"/>
              </w:rPr>
            </w:pPr>
            <w:r w:rsidRPr="0070780D">
              <w:rPr>
                <w:color w:val="000000"/>
                <w:sz w:val="18"/>
                <w:szCs w:val="18"/>
              </w:rPr>
              <w:t>Kopchak 2017</w:t>
            </w:r>
          </w:p>
        </w:tc>
        <w:tc>
          <w:tcPr>
            <w:tcW w:w="854" w:type="pct"/>
            <w:vAlign w:val="center"/>
          </w:tcPr>
          <w:p w14:paraId="45D672E1"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4F01EBD7" w14:textId="77777777" w:rsidR="00071536" w:rsidRPr="0070780D" w:rsidRDefault="00071536" w:rsidP="00071536">
            <w:pPr>
              <w:pStyle w:val="BodyText"/>
              <w:spacing w:before="0"/>
              <w:jc w:val="center"/>
              <w:rPr>
                <w:sz w:val="18"/>
                <w:szCs w:val="18"/>
              </w:rPr>
            </w:pPr>
            <w:r w:rsidRPr="0070780D">
              <w:rPr>
                <w:sz w:val="18"/>
                <w:szCs w:val="18"/>
              </w:rPr>
              <w:t>**</w:t>
            </w:r>
          </w:p>
        </w:tc>
        <w:tc>
          <w:tcPr>
            <w:tcW w:w="854" w:type="pct"/>
            <w:vAlign w:val="center"/>
          </w:tcPr>
          <w:p w14:paraId="17C18999" w14:textId="77777777" w:rsidR="00071536" w:rsidRPr="0070780D" w:rsidRDefault="00071536" w:rsidP="00071536">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76C87B09" w14:textId="77777777" w:rsidR="00071536" w:rsidRPr="0070780D" w:rsidRDefault="00071536" w:rsidP="00071536">
            <w:pPr>
              <w:pStyle w:val="BodyText"/>
              <w:spacing w:before="0"/>
              <w:jc w:val="center"/>
              <w:rPr>
                <w:sz w:val="18"/>
                <w:szCs w:val="18"/>
              </w:rPr>
            </w:pPr>
            <w:r w:rsidRPr="0070780D">
              <w:rPr>
                <w:sz w:val="18"/>
                <w:szCs w:val="18"/>
              </w:rPr>
              <w:t>Good</w:t>
            </w:r>
          </w:p>
        </w:tc>
      </w:tr>
      <w:tr w:rsidR="00BE74F7" w:rsidRPr="0070780D" w14:paraId="5207D25D" w14:textId="77777777" w:rsidTr="0070780D">
        <w:trPr>
          <w:trHeight w:val="227"/>
        </w:trPr>
        <w:tc>
          <w:tcPr>
            <w:tcW w:w="1438" w:type="pct"/>
            <w:vAlign w:val="center"/>
          </w:tcPr>
          <w:p w14:paraId="00E24DC3" w14:textId="323C74B3" w:rsidR="00BE74F7" w:rsidRPr="0070780D" w:rsidRDefault="00BE74F7" w:rsidP="0070780D">
            <w:pPr>
              <w:pStyle w:val="BodyText"/>
              <w:spacing w:before="0"/>
              <w:rPr>
                <w:color w:val="000000"/>
                <w:sz w:val="18"/>
                <w:szCs w:val="18"/>
              </w:rPr>
            </w:pPr>
            <w:r w:rsidRPr="0070780D">
              <w:rPr>
                <w:color w:val="000000"/>
                <w:sz w:val="18"/>
                <w:szCs w:val="18"/>
              </w:rPr>
              <w:t>Kraus 2023</w:t>
            </w:r>
          </w:p>
        </w:tc>
        <w:tc>
          <w:tcPr>
            <w:tcW w:w="854" w:type="pct"/>
            <w:vAlign w:val="center"/>
          </w:tcPr>
          <w:p w14:paraId="04CDF38E" w14:textId="735F03F3"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C054D86" w14:textId="1F27865A"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227C0932" w14:textId="4A59F4F3"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B7992F7" w14:textId="7816E85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0850D5EC" w14:textId="77777777" w:rsidTr="0070780D">
        <w:trPr>
          <w:trHeight w:val="227"/>
        </w:trPr>
        <w:tc>
          <w:tcPr>
            <w:tcW w:w="1438" w:type="pct"/>
            <w:vAlign w:val="center"/>
          </w:tcPr>
          <w:p w14:paraId="19BA9330" w14:textId="77777777" w:rsidR="00BE74F7" w:rsidRPr="0070780D" w:rsidRDefault="00BE74F7" w:rsidP="0070780D">
            <w:pPr>
              <w:pStyle w:val="BodyText"/>
              <w:spacing w:before="0"/>
              <w:rPr>
                <w:sz w:val="18"/>
                <w:szCs w:val="18"/>
              </w:rPr>
            </w:pPr>
            <w:r w:rsidRPr="0070780D">
              <w:rPr>
                <w:color w:val="000000"/>
                <w:sz w:val="18"/>
                <w:szCs w:val="18"/>
              </w:rPr>
              <w:t>Lackner 2016</w:t>
            </w:r>
          </w:p>
        </w:tc>
        <w:tc>
          <w:tcPr>
            <w:tcW w:w="854" w:type="pct"/>
            <w:vAlign w:val="center"/>
          </w:tcPr>
          <w:p w14:paraId="25AD6A69"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08D80D0C"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3794319"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E1009B2"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36C75607" w14:textId="77777777" w:rsidTr="0070780D">
        <w:trPr>
          <w:trHeight w:val="227"/>
        </w:trPr>
        <w:tc>
          <w:tcPr>
            <w:tcW w:w="1438" w:type="pct"/>
            <w:vAlign w:val="center"/>
          </w:tcPr>
          <w:p w14:paraId="665CA8C5" w14:textId="3304B463" w:rsidR="00BE74F7" w:rsidRPr="0070780D" w:rsidRDefault="00BE74F7" w:rsidP="0070780D">
            <w:pPr>
              <w:pStyle w:val="BodyText"/>
              <w:spacing w:before="0"/>
              <w:rPr>
                <w:color w:val="000000"/>
                <w:sz w:val="18"/>
                <w:szCs w:val="18"/>
              </w:rPr>
            </w:pPr>
            <w:r w:rsidRPr="0070780D">
              <w:rPr>
                <w:color w:val="000000"/>
                <w:sz w:val="18"/>
                <w:szCs w:val="18"/>
              </w:rPr>
              <w:t>La Montagna 2017</w:t>
            </w:r>
          </w:p>
        </w:tc>
        <w:tc>
          <w:tcPr>
            <w:tcW w:w="854" w:type="pct"/>
            <w:vAlign w:val="center"/>
          </w:tcPr>
          <w:p w14:paraId="0BC36E9A" w14:textId="326D4EBF" w:rsidR="00BE74F7" w:rsidRPr="0070780D" w:rsidRDefault="0020082F" w:rsidP="00BE74F7">
            <w:pPr>
              <w:pStyle w:val="BodyText"/>
              <w:spacing w:before="0"/>
              <w:jc w:val="center"/>
              <w:rPr>
                <w:sz w:val="18"/>
                <w:szCs w:val="18"/>
              </w:rPr>
            </w:pPr>
            <w:r w:rsidRPr="0070780D">
              <w:rPr>
                <w:sz w:val="18"/>
                <w:szCs w:val="18"/>
              </w:rPr>
              <w:t>**</w:t>
            </w:r>
          </w:p>
        </w:tc>
        <w:tc>
          <w:tcPr>
            <w:tcW w:w="854" w:type="pct"/>
            <w:vAlign w:val="center"/>
          </w:tcPr>
          <w:p w14:paraId="6376C609" w14:textId="77777777" w:rsidR="00BE74F7" w:rsidRPr="0070780D" w:rsidRDefault="00BE74F7" w:rsidP="00BE74F7">
            <w:pPr>
              <w:pStyle w:val="BodyText"/>
              <w:spacing w:before="0"/>
              <w:jc w:val="center"/>
              <w:rPr>
                <w:sz w:val="18"/>
                <w:szCs w:val="18"/>
              </w:rPr>
            </w:pPr>
          </w:p>
        </w:tc>
        <w:tc>
          <w:tcPr>
            <w:tcW w:w="854" w:type="pct"/>
            <w:vAlign w:val="center"/>
          </w:tcPr>
          <w:p w14:paraId="5E983B08" w14:textId="1BAFF9FE" w:rsidR="00BE74F7" w:rsidRPr="0070780D" w:rsidRDefault="0020082F" w:rsidP="00BE74F7">
            <w:pPr>
              <w:pStyle w:val="BodyText"/>
              <w:spacing w:before="0"/>
              <w:jc w:val="center"/>
              <w:rPr>
                <w:sz w:val="18"/>
                <w:szCs w:val="18"/>
              </w:rPr>
            </w:pPr>
            <w:r w:rsidRPr="0070780D">
              <w:rPr>
                <w:sz w:val="18"/>
                <w:szCs w:val="18"/>
              </w:rPr>
              <w:t>**</w:t>
            </w:r>
          </w:p>
        </w:tc>
        <w:tc>
          <w:tcPr>
            <w:tcW w:w="1000" w:type="pct"/>
            <w:shd w:val="clear" w:color="auto" w:fill="C9C9C9" w:themeFill="accent3" w:themeFillTint="99"/>
            <w:vAlign w:val="center"/>
          </w:tcPr>
          <w:p w14:paraId="111D941A" w14:textId="551FD7E6" w:rsidR="00BE74F7" w:rsidRPr="0070780D" w:rsidRDefault="0020082F" w:rsidP="00BE74F7">
            <w:pPr>
              <w:pStyle w:val="BodyText"/>
              <w:spacing w:before="0"/>
              <w:jc w:val="center"/>
              <w:rPr>
                <w:sz w:val="18"/>
                <w:szCs w:val="18"/>
              </w:rPr>
            </w:pPr>
            <w:r w:rsidRPr="0070780D">
              <w:rPr>
                <w:sz w:val="18"/>
                <w:szCs w:val="18"/>
              </w:rPr>
              <w:t>Unsatisfactory</w:t>
            </w:r>
          </w:p>
        </w:tc>
      </w:tr>
      <w:tr w:rsidR="00BE74F7" w:rsidRPr="0070780D" w14:paraId="7B590D4F" w14:textId="77777777" w:rsidTr="0070780D">
        <w:trPr>
          <w:trHeight w:val="227"/>
        </w:trPr>
        <w:tc>
          <w:tcPr>
            <w:tcW w:w="1438" w:type="pct"/>
            <w:vAlign w:val="center"/>
          </w:tcPr>
          <w:p w14:paraId="202B7390" w14:textId="77777777" w:rsidR="00BE74F7" w:rsidRPr="0070780D" w:rsidRDefault="00BE74F7" w:rsidP="0070780D">
            <w:pPr>
              <w:pStyle w:val="BodyText"/>
              <w:spacing w:before="0"/>
              <w:rPr>
                <w:sz w:val="18"/>
                <w:szCs w:val="18"/>
              </w:rPr>
            </w:pPr>
            <w:r w:rsidRPr="0070780D">
              <w:rPr>
                <w:color w:val="000000"/>
                <w:sz w:val="18"/>
                <w:szCs w:val="18"/>
              </w:rPr>
              <w:t>Lan 2022</w:t>
            </w:r>
          </w:p>
        </w:tc>
        <w:tc>
          <w:tcPr>
            <w:tcW w:w="854" w:type="pct"/>
            <w:vAlign w:val="center"/>
          </w:tcPr>
          <w:p w14:paraId="3DFD10F6"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080894E"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4E204A4E"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47CF6B6D"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0066DA05" w14:textId="77777777" w:rsidTr="0070780D">
        <w:trPr>
          <w:trHeight w:val="227"/>
        </w:trPr>
        <w:tc>
          <w:tcPr>
            <w:tcW w:w="1438" w:type="pct"/>
            <w:vAlign w:val="center"/>
          </w:tcPr>
          <w:p w14:paraId="2260924D" w14:textId="77777777" w:rsidR="00BE74F7" w:rsidRPr="0070780D" w:rsidRDefault="00BE74F7" w:rsidP="0070780D">
            <w:pPr>
              <w:pStyle w:val="BodyText"/>
              <w:spacing w:before="0"/>
              <w:rPr>
                <w:sz w:val="18"/>
                <w:szCs w:val="18"/>
              </w:rPr>
            </w:pPr>
            <w:r w:rsidRPr="0070780D">
              <w:rPr>
                <w:color w:val="000000"/>
                <w:sz w:val="18"/>
                <w:szCs w:val="18"/>
              </w:rPr>
              <w:t>Li 2015</w:t>
            </w:r>
          </w:p>
        </w:tc>
        <w:tc>
          <w:tcPr>
            <w:tcW w:w="854" w:type="pct"/>
            <w:vAlign w:val="center"/>
          </w:tcPr>
          <w:p w14:paraId="6DD95E86"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470C309E"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9B1F3A4"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7ADCB709"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5E9F8C9E" w14:textId="77777777" w:rsidTr="0070780D">
        <w:trPr>
          <w:trHeight w:val="227"/>
        </w:trPr>
        <w:tc>
          <w:tcPr>
            <w:tcW w:w="1438" w:type="pct"/>
            <w:vAlign w:val="center"/>
          </w:tcPr>
          <w:p w14:paraId="04C6AE23" w14:textId="77777777" w:rsidR="00BE74F7" w:rsidRPr="0070780D" w:rsidRDefault="00BE74F7" w:rsidP="0070780D">
            <w:pPr>
              <w:pStyle w:val="BodyText"/>
              <w:spacing w:before="0"/>
              <w:rPr>
                <w:sz w:val="18"/>
                <w:szCs w:val="18"/>
              </w:rPr>
            </w:pPr>
            <w:r w:rsidRPr="0070780D">
              <w:rPr>
                <w:color w:val="000000"/>
                <w:sz w:val="18"/>
                <w:szCs w:val="18"/>
              </w:rPr>
              <w:t>Liebing 2023</w:t>
            </w:r>
          </w:p>
        </w:tc>
        <w:tc>
          <w:tcPr>
            <w:tcW w:w="854" w:type="pct"/>
            <w:vAlign w:val="center"/>
          </w:tcPr>
          <w:p w14:paraId="551330A8"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5C3E913B"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7566337"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78292C90"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09DD09E8" w14:textId="77777777" w:rsidTr="0070780D">
        <w:trPr>
          <w:trHeight w:val="227"/>
        </w:trPr>
        <w:tc>
          <w:tcPr>
            <w:tcW w:w="1438" w:type="pct"/>
            <w:vAlign w:val="center"/>
          </w:tcPr>
          <w:p w14:paraId="29E2706D" w14:textId="77777777" w:rsidR="00BE74F7" w:rsidRPr="0070780D" w:rsidRDefault="00BE74F7" w:rsidP="0070780D">
            <w:pPr>
              <w:pStyle w:val="BodyText"/>
              <w:spacing w:before="0"/>
              <w:rPr>
                <w:sz w:val="18"/>
                <w:szCs w:val="18"/>
              </w:rPr>
            </w:pPr>
            <w:r w:rsidRPr="0070780D">
              <w:rPr>
                <w:color w:val="000000"/>
                <w:sz w:val="18"/>
                <w:szCs w:val="18"/>
              </w:rPr>
              <w:lastRenderedPageBreak/>
              <w:t>Lin 2022</w:t>
            </w:r>
          </w:p>
        </w:tc>
        <w:tc>
          <w:tcPr>
            <w:tcW w:w="854" w:type="pct"/>
            <w:vAlign w:val="center"/>
          </w:tcPr>
          <w:p w14:paraId="6EFFD611"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7C44D86"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70DEF78D"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34CBCF50" w14:textId="77777777" w:rsidR="00BE74F7" w:rsidRPr="0070780D" w:rsidRDefault="00BE74F7" w:rsidP="00BE74F7">
            <w:pPr>
              <w:pStyle w:val="BodyText"/>
              <w:spacing w:before="0"/>
              <w:jc w:val="center"/>
              <w:rPr>
                <w:sz w:val="18"/>
                <w:szCs w:val="18"/>
              </w:rPr>
            </w:pPr>
            <w:r w:rsidRPr="0070780D">
              <w:rPr>
                <w:sz w:val="18"/>
                <w:szCs w:val="18"/>
              </w:rPr>
              <w:t>Very Good</w:t>
            </w:r>
          </w:p>
        </w:tc>
      </w:tr>
      <w:tr w:rsidR="00BE74F7" w:rsidRPr="0070780D" w14:paraId="64CA064F" w14:textId="77777777" w:rsidTr="0070780D">
        <w:trPr>
          <w:trHeight w:val="227"/>
        </w:trPr>
        <w:tc>
          <w:tcPr>
            <w:tcW w:w="1438" w:type="pct"/>
            <w:vAlign w:val="center"/>
          </w:tcPr>
          <w:p w14:paraId="2D1A2967" w14:textId="3F288F8A" w:rsidR="00BE74F7" w:rsidRPr="0070780D" w:rsidRDefault="00BE74F7" w:rsidP="0070780D">
            <w:pPr>
              <w:pStyle w:val="BodyText"/>
              <w:spacing w:before="0"/>
              <w:rPr>
                <w:color w:val="000000"/>
                <w:sz w:val="18"/>
                <w:szCs w:val="18"/>
              </w:rPr>
            </w:pPr>
            <w:r w:rsidRPr="0070780D">
              <w:rPr>
                <w:color w:val="000000"/>
                <w:sz w:val="18"/>
                <w:szCs w:val="18"/>
              </w:rPr>
              <w:t>Liu 2023</w:t>
            </w:r>
          </w:p>
        </w:tc>
        <w:tc>
          <w:tcPr>
            <w:tcW w:w="854" w:type="pct"/>
            <w:vAlign w:val="center"/>
          </w:tcPr>
          <w:p w14:paraId="5FB329C2" w14:textId="554316E6" w:rsidR="00BE74F7" w:rsidRPr="0070780D" w:rsidRDefault="00BD5EB7" w:rsidP="00BE74F7">
            <w:pPr>
              <w:pStyle w:val="BodyText"/>
              <w:spacing w:before="0"/>
              <w:jc w:val="center"/>
              <w:rPr>
                <w:sz w:val="18"/>
                <w:szCs w:val="18"/>
              </w:rPr>
            </w:pPr>
            <w:r w:rsidRPr="0070780D">
              <w:rPr>
                <w:sz w:val="18"/>
                <w:szCs w:val="18"/>
              </w:rPr>
              <w:t>**</w:t>
            </w:r>
          </w:p>
        </w:tc>
        <w:tc>
          <w:tcPr>
            <w:tcW w:w="854" w:type="pct"/>
            <w:vAlign w:val="center"/>
          </w:tcPr>
          <w:p w14:paraId="7755F368" w14:textId="41F0465E" w:rsidR="00BE74F7" w:rsidRPr="0070780D" w:rsidRDefault="00BD5EB7" w:rsidP="00BE74F7">
            <w:pPr>
              <w:pStyle w:val="BodyText"/>
              <w:spacing w:before="0"/>
              <w:jc w:val="center"/>
              <w:rPr>
                <w:sz w:val="18"/>
                <w:szCs w:val="18"/>
              </w:rPr>
            </w:pPr>
            <w:r w:rsidRPr="0070780D">
              <w:rPr>
                <w:sz w:val="18"/>
                <w:szCs w:val="18"/>
              </w:rPr>
              <w:t>**</w:t>
            </w:r>
          </w:p>
        </w:tc>
        <w:tc>
          <w:tcPr>
            <w:tcW w:w="854" w:type="pct"/>
            <w:vAlign w:val="center"/>
          </w:tcPr>
          <w:p w14:paraId="3767C741" w14:textId="12371269" w:rsidR="00BE74F7" w:rsidRPr="0070780D" w:rsidRDefault="00BD5EB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353E6CD" w14:textId="2F9FB121" w:rsidR="00BE74F7" w:rsidRPr="0070780D" w:rsidRDefault="00BD5EB7" w:rsidP="00BE74F7">
            <w:pPr>
              <w:pStyle w:val="BodyText"/>
              <w:spacing w:before="0"/>
              <w:jc w:val="center"/>
              <w:rPr>
                <w:sz w:val="18"/>
                <w:szCs w:val="18"/>
              </w:rPr>
            </w:pPr>
            <w:r w:rsidRPr="0070780D">
              <w:rPr>
                <w:sz w:val="18"/>
                <w:szCs w:val="18"/>
              </w:rPr>
              <w:t>Good</w:t>
            </w:r>
          </w:p>
        </w:tc>
      </w:tr>
      <w:tr w:rsidR="00BE74F7" w:rsidRPr="0070780D" w14:paraId="2C182ABD" w14:textId="77777777" w:rsidTr="0070780D">
        <w:trPr>
          <w:trHeight w:val="227"/>
        </w:trPr>
        <w:tc>
          <w:tcPr>
            <w:tcW w:w="1438" w:type="pct"/>
            <w:vAlign w:val="center"/>
          </w:tcPr>
          <w:p w14:paraId="7464D423" w14:textId="6A88BA91" w:rsidR="00BE74F7" w:rsidRPr="0070780D" w:rsidRDefault="00AC799A" w:rsidP="0070780D">
            <w:pPr>
              <w:pStyle w:val="BodyText"/>
              <w:spacing w:before="0" w:line="240" w:lineRule="auto"/>
              <w:rPr>
                <w:color w:val="000000"/>
                <w:sz w:val="18"/>
                <w:szCs w:val="18"/>
              </w:rPr>
            </w:pPr>
            <w:r w:rsidRPr="0070780D">
              <w:rPr>
                <w:color w:val="000000"/>
                <w:sz w:val="18"/>
                <w:szCs w:val="18"/>
              </w:rPr>
              <w:t>McIntyre 2015 in</w:t>
            </w:r>
            <w:r w:rsidR="00672758" w:rsidRPr="0070780D">
              <w:rPr>
                <w:color w:val="000000"/>
                <w:sz w:val="18"/>
                <w:szCs w:val="18"/>
              </w:rPr>
              <w:t>cluded in</w:t>
            </w:r>
            <w:r w:rsidRPr="0070780D">
              <w:rPr>
                <w:color w:val="000000"/>
                <w:sz w:val="18"/>
                <w:szCs w:val="18"/>
              </w:rPr>
              <w:t xml:space="preserve"> secondary analysis by </w:t>
            </w:r>
            <w:r w:rsidR="00BE74F7" w:rsidRPr="0070780D">
              <w:rPr>
                <w:color w:val="000000"/>
                <w:sz w:val="18"/>
                <w:szCs w:val="18"/>
              </w:rPr>
              <w:t>Mansur 2020</w:t>
            </w:r>
          </w:p>
        </w:tc>
        <w:tc>
          <w:tcPr>
            <w:tcW w:w="854" w:type="pct"/>
            <w:vAlign w:val="center"/>
          </w:tcPr>
          <w:p w14:paraId="5B2B39C6" w14:textId="5EC0B59F" w:rsidR="00BE74F7" w:rsidRPr="0070780D" w:rsidRDefault="00672758" w:rsidP="00BE74F7">
            <w:pPr>
              <w:pStyle w:val="BodyText"/>
              <w:spacing w:before="0"/>
              <w:jc w:val="center"/>
              <w:rPr>
                <w:sz w:val="18"/>
                <w:szCs w:val="18"/>
              </w:rPr>
            </w:pPr>
            <w:r w:rsidRPr="0070780D">
              <w:rPr>
                <w:sz w:val="18"/>
                <w:szCs w:val="18"/>
              </w:rPr>
              <w:t>****</w:t>
            </w:r>
          </w:p>
        </w:tc>
        <w:tc>
          <w:tcPr>
            <w:tcW w:w="854" w:type="pct"/>
            <w:vAlign w:val="center"/>
          </w:tcPr>
          <w:p w14:paraId="245452E6" w14:textId="77777777" w:rsidR="00BE74F7" w:rsidRPr="0070780D" w:rsidRDefault="00BE74F7" w:rsidP="00BE74F7">
            <w:pPr>
              <w:pStyle w:val="BodyText"/>
              <w:spacing w:before="0"/>
              <w:jc w:val="center"/>
              <w:rPr>
                <w:sz w:val="18"/>
                <w:szCs w:val="18"/>
              </w:rPr>
            </w:pPr>
          </w:p>
        </w:tc>
        <w:tc>
          <w:tcPr>
            <w:tcW w:w="854" w:type="pct"/>
            <w:vAlign w:val="center"/>
          </w:tcPr>
          <w:p w14:paraId="51FCFF98" w14:textId="1DD81C49" w:rsidR="00BE74F7" w:rsidRPr="0070780D" w:rsidRDefault="00672758"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71E65357" w14:textId="6541A5BE" w:rsidR="00BE74F7" w:rsidRPr="0070780D" w:rsidRDefault="00672758" w:rsidP="00BE74F7">
            <w:pPr>
              <w:pStyle w:val="BodyText"/>
              <w:spacing w:before="0"/>
              <w:jc w:val="center"/>
              <w:rPr>
                <w:sz w:val="18"/>
                <w:szCs w:val="18"/>
              </w:rPr>
            </w:pPr>
            <w:r w:rsidRPr="0070780D">
              <w:rPr>
                <w:sz w:val="18"/>
                <w:szCs w:val="18"/>
              </w:rPr>
              <w:t>Good</w:t>
            </w:r>
          </w:p>
        </w:tc>
      </w:tr>
      <w:tr w:rsidR="00BE74F7" w:rsidRPr="0070780D" w14:paraId="76C40014" w14:textId="77777777" w:rsidTr="0070780D">
        <w:trPr>
          <w:trHeight w:val="227"/>
        </w:trPr>
        <w:tc>
          <w:tcPr>
            <w:tcW w:w="1438" w:type="pct"/>
            <w:vAlign w:val="center"/>
          </w:tcPr>
          <w:p w14:paraId="7FD1B496" w14:textId="77777777" w:rsidR="00BE74F7" w:rsidRPr="0070780D" w:rsidRDefault="00BE74F7" w:rsidP="0070780D">
            <w:pPr>
              <w:pStyle w:val="BodyText"/>
              <w:spacing w:before="0"/>
              <w:rPr>
                <w:sz w:val="18"/>
                <w:szCs w:val="18"/>
              </w:rPr>
            </w:pPr>
            <w:r w:rsidRPr="0070780D">
              <w:rPr>
                <w:color w:val="000000"/>
                <w:sz w:val="18"/>
                <w:szCs w:val="18"/>
              </w:rPr>
              <w:t>Marijnissen 2017</w:t>
            </w:r>
          </w:p>
        </w:tc>
        <w:tc>
          <w:tcPr>
            <w:tcW w:w="854" w:type="pct"/>
            <w:vAlign w:val="center"/>
          </w:tcPr>
          <w:p w14:paraId="2B09DE3F"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49FE530"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75283528"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28C2DC1"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21CD7B79" w14:textId="77777777" w:rsidTr="0070780D">
        <w:trPr>
          <w:trHeight w:val="227"/>
        </w:trPr>
        <w:tc>
          <w:tcPr>
            <w:tcW w:w="1438" w:type="pct"/>
            <w:vAlign w:val="center"/>
          </w:tcPr>
          <w:p w14:paraId="083001F7" w14:textId="49F4F95A" w:rsidR="00BE74F7" w:rsidRPr="0070780D" w:rsidRDefault="00BE74F7" w:rsidP="0070780D">
            <w:pPr>
              <w:pStyle w:val="BodyText"/>
              <w:spacing w:before="0"/>
              <w:rPr>
                <w:color w:val="000000"/>
                <w:sz w:val="18"/>
                <w:szCs w:val="18"/>
              </w:rPr>
            </w:pPr>
            <w:r w:rsidRPr="0070780D">
              <w:rPr>
                <w:color w:val="000000"/>
                <w:sz w:val="18"/>
                <w:szCs w:val="18"/>
              </w:rPr>
              <w:t>Mehra 2022</w:t>
            </w:r>
          </w:p>
        </w:tc>
        <w:tc>
          <w:tcPr>
            <w:tcW w:w="854" w:type="pct"/>
            <w:vAlign w:val="center"/>
          </w:tcPr>
          <w:p w14:paraId="34C82225" w14:textId="14853282" w:rsidR="00BE74F7" w:rsidRPr="0070780D" w:rsidRDefault="009969BF" w:rsidP="00BE74F7">
            <w:pPr>
              <w:pStyle w:val="BodyText"/>
              <w:spacing w:before="0"/>
              <w:jc w:val="center"/>
              <w:rPr>
                <w:sz w:val="18"/>
                <w:szCs w:val="18"/>
              </w:rPr>
            </w:pPr>
            <w:r w:rsidRPr="0070780D">
              <w:rPr>
                <w:sz w:val="18"/>
                <w:szCs w:val="18"/>
              </w:rPr>
              <w:t>**</w:t>
            </w:r>
          </w:p>
        </w:tc>
        <w:tc>
          <w:tcPr>
            <w:tcW w:w="854" w:type="pct"/>
            <w:vAlign w:val="center"/>
          </w:tcPr>
          <w:p w14:paraId="7CD2AEDE" w14:textId="77777777" w:rsidR="00BE74F7" w:rsidRPr="0070780D" w:rsidRDefault="00BE74F7" w:rsidP="00BE74F7">
            <w:pPr>
              <w:pStyle w:val="BodyText"/>
              <w:spacing w:before="0"/>
              <w:jc w:val="center"/>
              <w:rPr>
                <w:sz w:val="18"/>
                <w:szCs w:val="18"/>
              </w:rPr>
            </w:pPr>
          </w:p>
        </w:tc>
        <w:tc>
          <w:tcPr>
            <w:tcW w:w="854" w:type="pct"/>
            <w:vAlign w:val="center"/>
          </w:tcPr>
          <w:p w14:paraId="398B7B27" w14:textId="614D0966" w:rsidR="00BE74F7" w:rsidRPr="0070780D" w:rsidRDefault="009969BF" w:rsidP="00BE74F7">
            <w:pPr>
              <w:pStyle w:val="BodyText"/>
              <w:spacing w:before="0"/>
              <w:jc w:val="center"/>
              <w:rPr>
                <w:sz w:val="18"/>
                <w:szCs w:val="18"/>
              </w:rPr>
            </w:pPr>
            <w:r w:rsidRPr="0070780D">
              <w:rPr>
                <w:sz w:val="18"/>
                <w:szCs w:val="18"/>
              </w:rPr>
              <w:t>**</w:t>
            </w:r>
          </w:p>
        </w:tc>
        <w:tc>
          <w:tcPr>
            <w:tcW w:w="1000" w:type="pct"/>
            <w:shd w:val="clear" w:color="auto" w:fill="C9C9C9" w:themeFill="accent3" w:themeFillTint="99"/>
            <w:vAlign w:val="center"/>
          </w:tcPr>
          <w:p w14:paraId="37004E6D" w14:textId="232C9166" w:rsidR="00BE74F7" w:rsidRPr="0070780D" w:rsidRDefault="009969BF" w:rsidP="00BE74F7">
            <w:pPr>
              <w:pStyle w:val="BodyText"/>
              <w:spacing w:before="0"/>
              <w:jc w:val="center"/>
              <w:rPr>
                <w:sz w:val="18"/>
                <w:szCs w:val="18"/>
              </w:rPr>
            </w:pPr>
            <w:r w:rsidRPr="0070780D">
              <w:rPr>
                <w:sz w:val="18"/>
                <w:szCs w:val="18"/>
              </w:rPr>
              <w:t>Unsatisfactory</w:t>
            </w:r>
          </w:p>
        </w:tc>
      </w:tr>
      <w:tr w:rsidR="00BE74F7" w:rsidRPr="0070780D" w14:paraId="1AC0BD2E" w14:textId="77777777" w:rsidTr="0070780D">
        <w:trPr>
          <w:trHeight w:val="227"/>
        </w:trPr>
        <w:tc>
          <w:tcPr>
            <w:tcW w:w="1438" w:type="pct"/>
            <w:vAlign w:val="center"/>
          </w:tcPr>
          <w:p w14:paraId="5843FD98" w14:textId="77777777" w:rsidR="00BE74F7" w:rsidRPr="0070780D" w:rsidRDefault="00BE74F7" w:rsidP="0070780D">
            <w:pPr>
              <w:pStyle w:val="BodyText"/>
              <w:spacing w:before="0"/>
              <w:rPr>
                <w:sz w:val="18"/>
                <w:szCs w:val="18"/>
              </w:rPr>
            </w:pPr>
            <w:r w:rsidRPr="0070780D">
              <w:rPr>
                <w:color w:val="000000"/>
                <w:sz w:val="18"/>
                <w:szCs w:val="18"/>
              </w:rPr>
              <w:t>Mora 2017</w:t>
            </w:r>
          </w:p>
        </w:tc>
        <w:tc>
          <w:tcPr>
            <w:tcW w:w="854" w:type="pct"/>
            <w:vAlign w:val="center"/>
          </w:tcPr>
          <w:p w14:paraId="436493A6"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04812292"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917F7A7"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784BFD9"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3ECCF8FA" w14:textId="77777777" w:rsidTr="0070780D">
        <w:trPr>
          <w:trHeight w:val="227"/>
        </w:trPr>
        <w:tc>
          <w:tcPr>
            <w:tcW w:w="1438" w:type="pct"/>
            <w:vAlign w:val="center"/>
          </w:tcPr>
          <w:p w14:paraId="6F263CEA" w14:textId="77777777" w:rsidR="00BE74F7" w:rsidRPr="0070780D" w:rsidRDefault="00BE74F7" w:rsidP="0070780D">
            <w:pPr>
              <w:pStyle w:val="BodyText"/>
              <w:spacing w:before="0"/>
              <w:rPr>
                <w:sz w:val="18"/>
                <w:szCs w:val="18"/>
              </w:rPr>
            </w:pPr>
            <w:r w:rsidRPr="0070780D">
              <w:rPr>
                <w:color w:val="000000"/>
                <w:sz w:val="18"/>
                <w:szCs w:val="18"/>
              </w:rPr>
              <w:t>Naiberg 2016a</w:t>
            </w:r>
          </w:p>
        </w:tc>
        <w:tc>
          <w:tcPr>
            <w:tcW w:w="854" w:type="pct"/>
            <w:vAlign w:val="center"/>
          </w:tcPr>
          <w:p w14:paraId="28FBC77C"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5E2097DE"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236F05DA"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75404CBE"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7D78D1F4" w14:textId="77777777" w:rsidTr="0070780D">
        <w:trPr>
          <w:trHeight w:val="227"/>
        </w:trPr>
        <w:tc>
          <w:tcPr>
            <w:tcW w:w="1438" w:type="pct"/>
            <w:vAlign w:val="center"/>
          </w:tcPr>
          <w:p w14:paraId="587874A6" w14:textId="77777777" w:rsidR="00BE74F7" w:rsidRPr="0070780D" w:rsidRDefault="00BE74F7" w:rsidP="0070780D">
            <w:pPr>
              <w:pStyle w:val="BodyText"/>
              <w:spacing w:before="0"/>
              <w:rPr>
                <w:sz w:val="18"/>
                <w:szCs w:val="18"/>
              </w:rPr>
            </w:pPr>
            <w:r w:rsidRPr="0070780D">
              <w:rPr>
                <w:color w:val="000000"/>
                <w:sz w:val="18"/>
                <w:szCs w:val="18"/>
              </w:rPr>
              <w:t>Naiberg 2016b</w:t>
            </w:r>
          </w:p>
        </w:tc>
        <w:tc>
          <w:tcPr>
            <w:tcW w:w="854" w:type="pct"/>
            <w:vAlign w:val="center"/>
          </w:tcPr>
          <w:p w14:paraId="201FD860"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00BCAD13"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61486F58"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2E45AB6"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514E1BB1" w14:textId="77777777" w:rsidTr="0070780D">
        <w:trPr>
          <w:trHeight w:val="227"/>
        </w:trPr>
        <w:tc>
          <w:tcPr>
            <w:tcW w:w="1438" w:type="pct"/>
            <w:vAlign w:val="center"/>
          </w:tcPr>
          <w:p w14:paraId="1F1B75AE" w14:textId="77777777" w:rsidR="00BE74F7" w:rsidRPr="0070780D" w:rsidRDefault="00BE74F7" w:rsidP="0070780D">
            <w:pPr>
              <w:pStyle w:val="BodyText"/>
              <w:spacing w:before="0"/>
              <w:rPr>
                <w:sz w:val="18"/>
                <w:szCs w:val="18"/>
              </w:rPr>
            </w:pPr>
            <w:r w:rsidRPr="0070780D">
              <w:rPr>
                <w:color w:val="000000"/>
                <w:sz w:val="18"/>
                <w:szCs w:val="18"/>
              </w:rPr>
              <w:t>Ng 2009</w:t>
            </w:r>
          </w:p>
        </w:tc>
        <w:tc>
          <w:tcPr>
            <w:tcW w:w="854" w:type="pct"/>
            <w:vAlign w:val="center"/>
          </w:tcPr>
          <w:p w14:paraId="7B7E4762"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6857D21"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A1E1EA6"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08AA0F8"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3273FD87" w14:textId="77777777" w:rsidTr="0070780D">
        <w:trPr>
          <w:trHeight w:val="227"/>
        </w:trPr>
        <w:tc>
          <w:tcPr>
            <w:tcW w:w="1438" w:type="pct"/>
            <w:vAlign w:val="center"/>
          </w:tcPr>
          <w:p w14:paraId="3C8927B9" w14:textId="77777777" w:rsidR="00BE74F7" w:rsidRPr="0070780D" w:rsidRDefault="00BE74F7" w:rsidP="0070780D">
            <w:pPr>
              <w:pStyle w:val="BodyText"/>
              <w:spacing w:before="0"/>
              <w:rPr>
                <w:sz w:val="18"/>
                <w:szCs w:val="18"/>
              </w:rPr>
            </w:pPr>
            <w:r w:rsidRPr="0070780D">
              <w:rPr>
                <w:color w:val="000000"/>
                <w:sz w:val="18"/>
                <w:szCs w:val="18"/>
              </w:rPr>
              <w:t>Peterfalvi 2019</w:t>
            </w:r>
          </w:p>
        </w:tc>
        <w:tc>
          <w:tcPr>
            <w:tcW w:w="854" w:type="pct"/>
            <w:vAlign w:val="center"/>
          </w:tcPr>
          <w:p w14:paraId="74C5B68D"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5FF930F6"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75D84360"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49DBD4E"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3718290D" w14:textId="77777777" w:rsidTr="0070780D">
        <w:trPr>
          <w:trHeight w:val="227"/>
        </w:trPr>
        <w:tc>
          <w:tcPr>
            <w:tcW w:w="1438" w:type="pct"/>
            <w:vAlign w:val="center"/>
          </w:tcPr>
          <w:p w14:paraId="26D1F39E" w14:textId="77777777" w:rsidR="00BE74F7" w:rsidRPr="0070780D" w:rsidRDefault="00BE74F7" w:rsidP="0070780D">
            <w:pPr>
              <w:pStyle w:val="BodyText"/>
              <w:spacing w:before="0"/>
              <w:rPr>
                <w:sz w:val="18"/>
                <w:szCs w:val="18"/>
              </w:rPr>
            </w:pPr>
            <w:r w:rsidRPr="0070780D">
              <w:rPr>
                <w:color w:val="000000"/>
                <w:sz w:val="18"/>
                <w:szCs w:val="18"/>
              </w:rPr>
              <w:t>Qiu 2022</w:t>
            </w:r>
          </w:p>
        </w:tc>
        <w:tc>
          <w:tcPr>
            <w:tcW w:w="854" w:type="pct"/>
            <w:vAlign w:val="center"/>
          </w:tcPr>
          <w:p w14:paraId="5F7BCA7D"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2B14124D"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3C0ED53C"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01740A8"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725F668C" w14:textId="77777777" w:rsidTr="0070780D">
        <w:trPr>
          <w:trHeight w:val="227"/>
        </w:trPr>
        <w:tc>
          <w:tcPr>
            <w:tcW w:w="1438" w:type="pct"/>
            <w:vAlign w:val="center"/>
          </w:tcPr>
          <w:p w14:paraId="34EB9E28" w14:textId="77777777" w:rsidR="00BE74F7" w:rsidRPr="0070780D" w:rsidRDefault="00BE74F7" w:rsidP="0070780D">
            <w:pPr>
              <w:pStyle w:val="BodyText"/>
              <w:spacing w:before="0"/>
              <w:rPr>
                <w:sz w:val="18"/>
                <w:szCs w:val="18"/>
              </w:rPr>
            </w:pPr>
            <w:r w:rsidRPr="0070780D">
              <w:rPr>
                <w:color w:val="000000"/>
                <w:sz w:val="18"/>
                <w:szCs w:val="18"/>
              </w:rPr>
              <w:t>Reininghaus 2022</w:t>
            </w:r>
          </w:p>
        </w:tc>
        <w:tc>
          <w:tcPr>
            <w:tcW w:w="854" w:type="pct"/>
            <w:vAlign w:val="center"/>
          </w:tcPr>
          <w:p w14:paraId="4E1F347B"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1E2D2542"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44FB0EE5"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6E7750B0" w14:textId="77777777" w:rsidR="00BE74F7" w:rsidRPr="0070780D" w:rsidRDefault="00BE74F7" w:rsidP="00BE74F7">
            <w:pPr>
              <w:pStyle w:val="BodyText"/>
              <w:spacing w:before="0"/>
              <w:jc w:val="center"/>
              <w:rPr>
                <w:sz w:val="18"/>
                <w:szCs w:val="18"/>
              </w:rPr>
            </w:pPr>
            <w:r w:rsidRPr="0070780D">
              <w:rPr>
                <w:sz w:val="18"/>
                <w:szCs w:val="18"/>
              </w:rPr>
              <w:t>Good</w:t>
            </w:r>
          </w:p>
        </w:tc>
      </w:tr>
      <w:tr w:rsidR="00BE74F7" w:rsidRPr="0070780D" w14:paraId="199D4245" w14:textId="77777777" w:rsidTr="0070780D">
        <w:trPr>
          <w:trHeight w:val="227"/>
        </w:trPr>
        <w:tc>
          <w:tcPr>
            <w:tcW w:w="1438" w:type="pct"/>
            <w:vAlign w:val="center"/>
          </w:tcPr>
          <w:p w14:paraId="50EDF761" w14:textId="786B95C8" w:rsidR="00BE74F7" w:rsidRPr="0070780D" w:rsidRDefault="00BE74F7" w:rsidP="0070780D">
            <w:pPr>
              <w:pStyle w:val="BodyText"/>
              <w:spacing w:before="0"/>
              <w:rPr>
                <w:sz w:val="18"/>
                <w:szCs w:val="18"/>
              </w:rPr>
            </w:pPr>
            <w:r w:rsidRPr="0070780D">
              <w:rPr>
                <w:color w:val="000000"/>
                <w:sz w:val="18"/>
                <w:szCs w:val="18"/>
              </w:rPr>
              <w:t>Ringin 202</w:t>
            </w:r>
            <w:r w:rsidR="00940428">
              <w:rPr>
                <w:color w:val="000000"/>
                <w:sz w:val="18"/>
                <w:szCs w:val="18"/>
              </w:rPr>
              <w:t>3a</w:t>
            </w:r>
          </w:p>
        </w:tc>
        <w:tc>
          <w:tcPr>
            <w:tcW w:w="854" w:type="pct"/>
            <w:vAlign w:val="center"/>
          </w:tcPr>
          <w:p w14:paraId="54381B14"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0773BC1D" w14:textId="77777777" w:rsidR="00BE74F7" w:rsidRPr="0070780D" w:rsidRDefault="00BE74F7" w:rsidP="00BE74F7">
            <w:pPr>
              <w:pStyle w:val="BodyText"/>
              <w:spacing w:before="0"/>
              <w:jc w:val="center"/>
              <w:rPr>
                <w:sz w:val="18"/>
                <w:szCs w:val="18"/>
              </w:rPr>
            </w:pPr>
            <w:r w:rsidRPr="0070780D">
              <w:rPr>
                <w:sz w:val="18"/>
                <w:szCs w:val="18"/>
              </w:rPr>
              <w:t>**</w:t>
            </w:r>
          </w:p>
        </w:tc>
        <w:tc>
          <w:tcPr>
            <w:tcW w:w="854" w:type="pct"/>
            <w:vAlign w:val="center"/>
          </w:tcPr>
          <w:p w14:paraId="7E0462F2" w14:textId="77777777" w:rsidR="00BE74F7" w:rsidRPr="0070780D" w:rsidRDefault="00BE74F7" w:rsidP="00BE74F7">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954E9E2" w14:textId="77777777" w:rsidR="00BE74F7" w:rsidRPr="0070780D" w:rsidRDefault="00BE74F7" w:rsidP="00BE74F7">
            <w:pPr>
              <w:pStyle w:val="BodyText"/>
              <w:spacing w:before="0"/>
              <w:jc w:val="center"/>
              <w:rPr>
                <w:sz w:val="18"/>
                <w:szCs w:val="18"/>
              </w:rPr>
            </w:pPr>
            <w:r w:rsidRPr="0070780D">
              <w:rPr>
                <w:sz w:val="18"/>
                <w:szCs w:val="18"/>
              </w:rPr>
              <w:t>Good</w:t>
            </w:r>
          </w:p>
        </w:tc>
      </w:tr>
      <w:tr w:rsidR="00C26294" w:rsidRPr="0070780D" w14:paraId="474375CE" w14:textId="77777777" w:rsidTr="0070780D">
        <w:trPr>
          <w:trHeight w:val="227"/>
        </w:trPr>
        <w:tc>
          <w:tcPr>
            <w:tcW w:w="1438" w:type="pct"/>
            <w:vAlign w:val="center"/>
          </w:tcPr>
          <w:p w14:paraId="6458326E" w14:textId="3BC1589A" w:rsidR="00C26294" w:rsidRPr="0070780D" w:rsidRDefault="00C26294" w:rsidP="0070780D">
            <w:pPr>
              <w:pStyle w:val="BodyText"/>
              <w:spacing w:before="0"/>
              <w:rPr>
                <w:color w:val="000000"/>
                <w:sz w:val="18"/>
                <w:szCs w:val="18"/>
              </w:rPr>
            </w:pPr>
            <w:r w:rsidRPr="0070780D">
              <w:rPr>
                <w:color w:val="000000"/>
                <w:sz w:val="18"/>
                <w:szCs w:val="18"/>
              </w:rPr>
              <w:t>Ringin 2023</w:t>
            </w:r>
            <w:r w:rsidR="00940428">
              <w:rPr>
                <w:color w:val="000000"/>
                <w:sz w:val="18"/>
                <w:szCs w:val="18"/>
              </w:rPr>
              <w:t>b</w:t>
            </w:r>
          </w:p>
        </w:tc>
        <w:tc>
          <w:tcPr>
            <w:tcW w:w="854" w:type="pct"/>
            <w:vAlign w:val="center"/>
          </w:tcPr>
          <w:p w14:paraId="269387AB" w14:textId="3A598ACC"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04C87F92" w14:textId="182E77EC"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AD2AC5A" w14:textId="49BB5AF9"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F2AC7E6" w14:textId="12732AE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340EB4CC" w14:textId="77777777" w:rsidTr="0070780D">
        <w:trPr>
          <w:trHeight w:val="227"/>
        </w:trPr>
        <w:tc>
          <w:tcPr>
            <w:tcW w:w="1438" w:type="pct"/>
            <w:vAlign w:val="center"/>
          </w:tcPr>
          <w:p w14:paraId="41040943" w14:textId="77777777" w:rsidR="00C26294" w:rsidRPr="0070780D" w:rsidRDefault="00C26294" w:rsidP="0070780D">
            <w:pPr>
              <w:pStyle w:val="BodyText"/>
              <w:spacing w:before="0"/>
              <w:rPr>
                <w:sz w:val="18"/>
                <w:szCs w:val="18"/>
              </w:rPr>
            </w:pPr>
            <w:r w:rsidRPr="0070780D">
              <w:rPr>
                <w:color w:val="000000"/>
                <w:sz w:val="18"/>
                <w:szCs w:val="18"/>
              </w:rPr>
              <w:t>Salvi 2020</w:t>
            </w:r>
          </w:p>
        </w:tc>
        <w:tc>
          <w:tcPr>
            <w:tcW w:w="854" w:type="pct"/>
            <w:vAlign w:val="center"/>
          </w:tcPr>
          <w:p w14:paraId="52E4320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75FCC20"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5126A717"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2E4F16D"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32D6B336" w14:textId="77777777" w:rsidTr="0070780D">
        <w:trPr>
          <w:trHeight w:val="227"/>
        </w:trPr>
        <w:tc>
          <w:tcPr>
            <w:tcW w:w="1438" w:type="pct"/>
            <w:vAlign w:val="center"/>
          </w:tcPr>
          <w:p w14:paraId="333AB38D" w14:textId="77777777" w:rsidR="00C26294" w:rsidRPr="0070780D" w:rsidRDefault="00C26294" w:rsidP="0070780D">
            <w:pPr>
              <w:pStyle w:val="BodyText"/>
              <w:spacing w:before="0"/>
              <w:rPr>
                <w:sz w:val="18"/>
                <w:szCs w:val="18"/>
              </w:rPr>
            </w:pPr>
            <w:r w:rsidRPr="0070780D">
              <w:rPr>
                <w:color w:val="000000"/>
                <w:sz w:val="18"/>
                <w:szCs w:val="18"/>
              </w:rPr>
              <w:t>Scuteri 2011</w:t>
            </w:r>
          </w:p>
        </w:tc>
        <w:tc>
          <w:tcPr>
            <w:tcW w:w="854" w:type="pct"/>
            <w:vAlign w:val="center"/>
          </w:tcPr>
          <w:p w14:paraId="6E06FFF6"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D96751C"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301766A6"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CC9BFFB"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386672D8" w14:textId="77777777" w:rsidTr="0070780D">
        <w:trPr>
          <w:trHeight w:val="227"/>
        </w:trPr>
        <w:tc>
          <w:tcPr>
            <w:tcW w:w="1438" w:type="pct"/>
            <w:vAlign w:val="center"/>
          </w:tcPr>
          <w:p w14:paraId="71A5ECD7" w14:textId="77777777" w:rsidR="00C26294" w:rsidRPr="0070780D" w:rsidRDefault="00C26294" w:rsidP="0070780D">
            <w:pPr>
              <w:pStyle w:val="BodyText"/>
              <w:spacing w:before="0"/>
              <w:rPr>
                <w:sz w:val="18"/>
                <w:szCs w:val="18"/>
              </w:rPr>
            </w:pPr>
            <w:r w:rsidRPr="0070780D">
              <w:rPr>
                <w:color w:val="000000"/>
                <w:sz w:val="18"/>
                <w:szCs w:val="18"/>
              </w:rPr>
              <w:t>Shao 2017</w:t>
            </w:r>
          </w:p>
        </w:tc>
        <w:tc>
          <w:tcPr>
            <w:tcW w:w="854" w:type="pct"/>
            <w:vAlign w:val="center"/>
          </w:tcPr>
          <w:p w14:paraId="057BE63A"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7D3BE4C1"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7DC3CE53"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BCF3D10"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38A405B6" w14:textId="77777777" w:rsidTr="0070780D">
        <w:trPr>
          <w:trHeight w:val="227"/>
        </w:trPr>
        <w:tc>
          <w:tcPr>
            <w:tcW w:w="1438" w:type="pct"/>
            <w:vAlign w:val="center"/>
          </w:tcPr>
          <w:p w14:paraId="4D508EC0" w14:textId="77777777" w:rsidR="00C26294" w:rsidRPr="0070780D" w:rsidRDefault="00C26294" w:rsidP="0070780D">
            <w:pPr>
              <w:pStyle w:val="BodyText"/>
              <w:spacing w:before="0"/>
              <w:rPr>
                <w:sz w:val="18"/>
                <w:szCs w:val="18"/>
              </w:rPr>
            </w:pPr>
            <w:r w:rsidRPr="0070780D">
              <w:rPr>
                <w:color w:val="000000"/>
                <w:sz w:val="18"/>
                <w:szCs w:val="18"/>
              </w:rPr>
              <w:t>Silveira 2014</w:t>
            </w:r>
          </w:p>
        </w:tc>
        <w:tc>
          <w:tcPr>
            <w:tcW w:w="854" w:type="pct"/>
            <w:vAlign w:val="center"/>
          </w:tcPr>
          <w:p w14:paraId="26814421"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481F5A70"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75DD5A38"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47DB06E3"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3B3B8E45" w14:textId="77777777" w:rsidTr="0070780D">
        <w:trPr>
          <w:trHeight w:val="227"/>
        </w:trPr>
        <w:tc>
          <w:tcPr>
            <w:tcW w:w="1438" w:type="pct"/>
            <w:vAlign w:val="center"/>
          </w:tcPr>
          <w:p w14:paraId="077BE964" w14:textId="77777777" w:rsidR="00C26294" w:rsidRPr="0070780D" w:rsidRDefault="00C26294" w:rsidP="0070780D">
            <w:pPr>
              <w:pStyle w:val="BodyText"/>
              <w:spacing w:before="0"/>
              <w:rPr>
                <w:sz w:val="18"/>
                <w:szCs w:val="18"/>
              </w:rPr>
            </w:pPr>
            <w:r w:rsidRPr="0070780D">
              <w:rPr>
                <w:color w:val="000000"/>
                <w:sz w:val="18"/>
                <w:szCs w:val="18"/>
              </w:rPr>
              <w:t>Smith 2018</w:t>
            </w:r>
          </w:p>
        </w:tc>
        <w:tc>
          <w:tcPr>
            <w:tcW w:w="854" w:type="pct"/>
            <w:vAlign w:val="center"/>
          </w:tcPr>
          <w:p w14:paraId="37B565BD"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450CD748"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8ABB3E9"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0E21A174"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107380EC" w14:textId="77777777" w:rsidTr="0070780D">
        <w:trPr>
          <w:trHeight w:val="227"/>
        </w:trPr>
        <w:tc>
          <w:tcPr>
            <w:tcW w:w="1438" w:type="pct"/>
            <w:vAlign w:val="center"/>
          </w:tcPr>
          <w:p w14:paraId="76CDD091" w14:textId="77777777" w:rsidR="00C26294" w:rsidRPr="0070780D" w:rsidRDefault="00C26294" w:rsidP="0070780D">
            <w:pPr>
              <w:pStyle w:val="BodyText"/>
              <w:spacing w:before="0"/>
              <w:rPr>
                <w:sz w:val="18"/>
                <w:szCs w:val="18"/>
              </w:rPr>
            </w:pPr>
            <w:r w:rsidRPr="0070780D">
              <w:rPr>
                <w:color w:val="000000"/>
                <w:sz w:val="18"/>
                <w:szCs w:val="18"/>
              </w:rPr>
              <w:t>Tsai 2007</w:t>
            </w:r>
          </w:p>
        </w:tc>
        <w:tc>
          <w:tcPr>
            <w:tcW w:w="854" w:type="pct"/>
            <w:vAlign w:val="center"/>
          </w:tcPr>
          <w:p w14:paraId="50C7534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09D25D01"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6646A828"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3FADFA98" w14:textId="77777777" w:rsidR="00C26294" w:rsidRPr="0070780D" w:rsidRDefault="00C26294" w:rsidP="00C26294">
            <w:pPr>
              <w:pStyle w:val="BodyText"/>
              <w:spacing w:before="0"/>
              <w:jc w:val="center"/>
              <w:rPr>
                <w:sz w:val="18"/>
                <w:szCs w:val="18"/>
              </w:rPr>
            </w:pPr>
            <w:r w:rsidRPr="0070780D">
              <w:rPr>
                <w:sz w:val="18"/>
                <w:szCs w:val="18"/>
              </w:rPr>
              <w:t>Very Good</w:t>
            </w:r>
          </w:p>
        </w:tc>
      </w:tr>
      <w:tr w:rsidR="00C26294" w:rsidRPr="0070780D" w14:paraId="415F5149" w14:textId="77777777" w:rsidTr="0070780D">
        <w:trPr>
          <w:trHeight w:val="227"/>
        </w:trPr>
        <w:tc>
          <w:tcPr>
            <w:tcW w:w="1438" w:type="pct"/>
            <w:vAlign w:val="center"/>
          </w:tcPr>
          <w:p w14:paraId="3A25A032" w14:textId="77777777" w:rsidR="00C26294" w:rsidRPr="0070780D" w:rsidRDefault="00C26294" w:rsidP="0070780D">
            <w:pPr>
              <w:pStyle w:val="BodyText"/>
              <w:spacing w:before="0"/>
              <w:rPr>
                <w:sz w:val="18"/>
                <w:szCs w:val="18"/>
              </w:rPr>
            </w:pPr>
            <w:r w:rsidRPr="0070780D">
              <w:rPr>
                <w:color w:val="000000"/>
                <w:sz w:val="18"/>
                <w:szCs w:val="18"/>
              </w:rPr>
              <w:t>Van Rheenen 2021</w:t>
            </w:r>
          </w:p>
        </w:tc>
        <w:tc>
          <w:tcPr>
            <w:tcW w:w="854" w:type="pct"/>
            <w:vAlign w:val="center"/>
          </w:tcPr>
          <w:p w14:paraId="507F7C6C"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45D52868"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D7BEA36"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35D4D795"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7F7907E3" w14:textId="77777777" w:rsidTr="0070780D">
        <w:trPr>
          <w:trHeight w:val="227"/>
        </w:trPr>
        <w:tc>
          <w:tcPr>
            <w:tcW w:w="1438" w:type="pct"/>
            <w:vAlign w:val="center"/>
          </w:tcPr>
          <w:p w14:paraId="00BE356A" w14:textId="77777777" w:rsidR="00C26294" w:rsidRPr="0070780D" w:rsidRDefault="00C26294" w:rsidP="0070780D">
            <w:pPr>
              <w:pStyle w:val="BodyText"/>
              <w:spacing w:before="0"/>
              <w:rPr>
                <w:sz w:val="18"/>
                <w:szCs w:val="18"/>
              </w:rPr>
            </w:pPr>
            <w:r w:rsidRPr="0070780D">
              <w:rPr>
                <w:color w:val="000000"/>
                <w:sz w:val="18"/>
                <w:szCs w:val="18"/>
              </w:rPr>
              <w:t>Wei 2019</w:t>
            </w:r>
          </w:p>
        </w:tc>
        <w:tc>
          <w:tcPr>
            <w:tcW w:w="854" w:type="pct"/>
            <w:vAlign w:val="center"/>
          </w:tcPr>
          <w:p w14:paraId="1C13D97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408A2EF4"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03816A1"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52C8E153"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5083C7A4" w14:textId="77777777" w:rsidTr="0070780D">
        <w:trPr>
          <w:trHeight w:val="227"/>
        </w:trPr>
        <w:tc>
          <w:tcPr>
            <w:tcW w:w="1438" w:type="pct"/>
            <w:vAlign w:val="center"/>
          </w:tcPr>
          <w:p w14:paraId="61308E64" w14:textId="77777777" w:rsidR="00C26294" w:rsidRPr="0070780D" w:rsidRDefault="00C26294" w:rsidP="0070780D">
            <w:pPr>
              <w:pStyle w:val="BodyText"/>
              <w:spacing w:before="0"/>
              <w:rPr>
                <w:sz w:val="18"/>
                <w:szCs w:val="18"/>
              </w:rPr>
            </w:pPr>
            <w:r w:rsidRPr="0070780D">
              <w:rPr>
                <w:color w:val="000000"/>
                <w:sz w:val="18"/>
                <w:szCs w:val="18"/>
              </w:rPr>
              <w:t>Wroolie 2015</w:t>
            </w:r>
          </w:p>
        </w:tc>
        <w:tc>
          <w:tcPr>
            <w:tcW w:w="854" w:type="pct"/>
            <w:vAlign w:val="center"/>
          </w:tcPr>
          <w:p w14:paraId="1ED3872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33F450BD"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3ECA2246"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6B91B96F"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139D5EE4" w14:textId="77777777" w:rsidTr="0070780D">
        <w:trPr>
          <w:trHeight w:val="227"/>
        </w:trPr>
        <w:tc>
          <w:tcPr>
            <w:tcW w:w="1438" w:type="pct"/>
            <w:vAlign w:val="center"/>
          </w:tcPr>
          <w:p w14:paraId="6A8EC334" w14:textId="77777777" w:rsidR="00C26294" w:rsidRPr="0070780D" w:rsidRDefault="00C26294" w:rsidP="0070780D">
            <w:pPr>
              <w:pStyle w:val="BodyText"/>
              <w:spacing w:before="0"/>
              <w:rPr>
                <w:sz w:val="18"/>
                <w:szCs w:val="18"/>
              </w:rPr>
            </w:pPr>
            <w:r w:rsidRPr="0070780D">
              <w:rPr>
                <w:color w:val="000000"/>
                <w:sz w:val="18"/>
                <w:szCs w:val="18"/>
              </w:rPr>
              <w:t>Yim 2012</w:t>
            </w:r>
          </w:p>
        </w:tc>
        <w:tc>
          <w:tcPr>
            <w:tcW w:w="854" w:type="pct"/>
            <w:vAlign w:val="center"/>
          </w:tcPr>
          <w:p w14:paraId="01E39FED"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47AE82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4A288AE4"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10652732"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2F18D8E6" w14:textId="77777777" w:rsidTr="0070780D">
        <w:trPr>
          <w:trHeight w:val="69"/>
        </w:trPr>
        <w:tc>
          <w:tcPr>
            <w:tcW w:w="1438" w:type="pct"/>
            <w:vAlign w:val="center"/>
          </w:tcPr>
          <w:p w14:paraId="174E0D5F" w14:textId="77777777" w:rsidR="00C26294" w:rsidRPr="0070780D" w:rsidRDefault="00C26294" w:rsidP="0070780D">
            <w:pPr>
              <w:pStyle w:val="BodyText"/>
              <w:spacing w:before="0"/>
              <w:rPr>
                <w:sz w:val="18"/>
                <w:szCs w:val="18"/>
              </w:rPr>
            </w:pPr>
            <w:r w:rsidRPr="0070780D">
              <w:rPr>
                <w:color w:val="000000"/>
                <w:sz w:val="18"/>
                <w:szCs w:val="18"/>
              </w:rPr>
              <w:t>Zhang 2021</w:t>
            </w:r>
          </w:p>
        </w:tc>
        <w:tc>
          <w:tcPr>
            <w:tcW w:w="854" w:type="pct"/>
            <w:vAlign w:val="center"/>
          </w:tcPr>
          <w:p w14:paraId="2863C65C"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16BD90E4"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016C29AA"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FFF2CC" w:themeFill="accent4" w:themeFillTint="33"/>
            <w:vAlign w:val="center"/>
          </w:tcPr>
          <w:p w14:paraId="2D870007" w14:textId="77777777" w:rsidR="00C26294" w:rsidRPr="0070780D" w:rsidRDefault="00C26294" w:rsidP="00C26294">
            <w:pPr>
              <w:pStyle w:val="BodyText"/>
              <w:spacing w:before="0"/>
              <w:jc w:val="center"/>
              <w:rPr>
                <w:sz w:val="18"/>
                <w:szCs w:val="18"/>
              </w:rPr>
            </w:pPr>
            <w:r w:rsidRPr="0070780D">
              <w:rPr>
                <w:sz w:val="18"/>
                <w:szCs w:val="18"/>
              </w:rPr>
              <w:t>Good</w:t>
            </w:r>
          </w:p>
        </w:tc>
      </w:tr>
      <w:tr w:rsidR="00C26294" w:rsidRPr="0070780D" w14:paraId="464B05E8" w14:textId="77777777" w:rsidTr="0070780D">
        <w:trPr>
          <w:trHeight w:val="227"/>
        </w:trPr>
        <w:tc>
          <w:tcPr>
            <w:tcW w:w="1438" w:type="pct"/>
            <w:vAlign w:val="center"/>
          </w:tcPr>
          <w:p w14:paraId="6745B20D" w14:textId="77777777" w:rsidR="00C26294" w:rsidRPr="0070780D" w:rsidRDefault="00C26294" w:rsidP="0070780D">
            <w:pPr>
              <w:pStyle w:val="BodyText"/>
              <w:spacing w:before="0"/>
              <w:rPr>
                <w:color w:val="000000"/>
                <w:sz w:val="18"/>
                <w:szCs w:val="18"/>
              </w:rPr>
            </w:pPr>
            <w:r w:rsidRPr="0070780D">
              <w:rPr>
                <w:color w:val="000000"/>
                <w:sz w:val="18"/>
                <w:szCs w:val="18"/>
              </w:rPr>
              <w:t>Zhuo 2022</w:t>
            </w:r>
          </w:p>
        </w:tc>
        <w:tc>
          <w:tcPr>
            <w:tcW w:w="854" w:type="pct"/>
            <w:vAlign w:val="center"/>
          </w:tcPr>
          <w:p w14:paraId="77CC91A5"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7DFC6544" w14:textId="77777777" w:rsidR="00C26294" w:rsidRPr="0070780D" w:rsidRDefault="00C26294" w:rsidP="00C26294">
            <w:pPr>
              <w:pStyle w:val="BodyText"/>
              <w:spacing w:before="0"/>
              <w:jc w:val="center"/>
              <w:rPr>
                <w:sz w:val="18"/>
                <w:szCs w:val="18"/>
              </w:rPr>
            </w:pPr>
            <w:r w:rsidRPr="0070780D">
              <w:rPr>
                <w:sz w:val="18"/>
                <w:szCs w:val="18"/>
              </w:rPr>
              <w:t>**</w:t>
            </w:r>
          </w:p>
        </w:tc>
        <w:tc>
          <w:tcPr>
            <w:tcW w:w="854" w:type="pct"/>
            <w:vAlign w:val="center"/>
          </w:tcPr>
          <w:p w14:paraId="56C5EB7F" w14:textId="77777777" w:rsidR="00C26294" w:rsidRPr="0070780D" w:rsidRDefault="00C26294" w:rsidP="00C26294">
            <w:pPr>
              <w:pStyle w:val="BodyText"/>
              <w:spacing w:before="0"/>
              <w:jc w:val="center"/>
              <w:rPr>
                <w:sz w:val="18"/>
                <w:szCs w:val="18"/>
              </w:rPr>
            </w:pPr>
            <w:r w:rsidRPr="0070780D">
              <w:rPr>
                <w:sz w:val="18"/>
                <w:szCs w:val="18"/>
              </w:rPr>
              <w:t>***</w:t>
            </w:r>
          </w:p>
        </w:tc>
        <w:tc>
          <w:tcPr>
            <w:tcW w:w="1000" w:type="pct"/>
            <w:shd w:val="clear" w:color="auto" w:fill="E2EFD9" w:themeFill="accent6" w:themeFillTint="33"/>
            <w:vAlign w:val="center"/>
          </w:tcPr>
          <w:p w14:paraId="01E8427A" w14:textId="77777777" w:rsidR="00C26294" w:rsidRPr="0070780D" w:rsidRDefault="00C26294" w:rsidP="00C26294">
            <w:pPr>
              <w:pStyle w:val="BodyText"/>
              <w:spacing w:before="0"/>
              <w:jc w:val="center"/>
              <w:rPr>
                <w:sz w:val="18"/>
                <w:szCs w:val="18"/>
              </w:rPr>
            </w:pPr>
            <w:r w:rsidRPr="0070780D">
              <w:rPr>
                <w:sz w:val="18"/>
                <w:szCs w:val="18"/>
              </w:rPr>
              <w:t>Very Good</w:t>
            </w:r>
          </w:p>
        </w:tc>
      </w:tr>
    </w:tbl>
    <w:p w14:paraId="15EFB798" w14:textId="77777777" w:rsidR="00C74A59" w:rsidRDefault="00C74A59" w:rsidP="00C74A59">
      <w:pPr>
        <w:pStyle w:val="BodyText"/>
        <w:jc w:val="both"/>
        <w:rPr>
          <w:b/>
          <w:bCs/>
        </w:rPr>
      </w:pPr>
    </w:p>
    <w:p w14:paraId="7869F478" w14:textId="77777777" w:rsidR="00C74A59" w:rsidRDefault="00C74A59">
      <w:pPr>
        <w:spacing w:before="0" w:line="240" w:lineRule="auto"/>
        <w:rPr>
          <w:b/>
          <w:bCs/>
        </w:rPr>
      </w:pPr>
      <w:r>
        <w:rPr>
          <w:b/>
          <w:bCs/>
        </w:rPr>
        <w:br w:type="page"/>
      </w:r>
    </w:p>
    <w:p w14:paraId="7DF06095" w14:textId="70C93C9F" w:rsidR="00C74A59" w:rsidRDefault="00C74A59" w:rsidP="00C74A59">
      <w:pPr>
        <w:pStyle w:val="BodyText"/>
        <w:jc w:val="both"/>
      </w:pPr>
      <w:r w:rsidRPr="00C267F7">
        <w:rPr>
          <w:b/>
          <w:bCs/>
        </w:rPr>
        <w:lastRenderedPageBreak/>
        <w:t>Table S4.</w:t>
      </w:r>
      <w:r w:rsidRPr="00C267F7">
        <w:t xml:space="preserve"> GRADE Quality Assessment of cognitive outcomes.</w:t>
      </w:r>
    </w:p>
    <w:p w14:paraId="09B63229" w14:textId="1A6A4C0E" w:rsidR="00C74A59" w:rsidRDefault="00504A20" w:rsidP="00C74A59">
      <w:pPr>
        <w:pStyle w:val="BodyText"/>
        <w:spacing w:before="0"/>
        <w:jc w:val="both"/>
      </w:pPr>
      <w:r w:rsidRPr="00504A20">
        <w:rPr>
          <w:noProof/>
        </w:rPr>
        <w:t xml:space="preserve"> </w:t>
      </w:r>
      <w:r w:rsidRPr="00504A20">
        <w:rPr>
          <w:noProof/>
        </w:rPr>
        <w:drawing>
          <wp:inline distT="0" distB="0" distL="0" distR="0" wp14:anchorId="56851F75" wp14:editId="4F6BD952">
            <wp:extent cx="5943600" cy="2909570"/>
            <wp:effectExtent l="0" t="0" r="0" b="0"/>
            <wp:docPr id="980085666"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5666" name="Picture 1" descr="A table with text and numbers&#10;&#10;Description automatically generated with medium confidence"/>
                    <pic:cNvPicPr/>
                  </pic:nvPicPr>
                  <pic:blipFill>
                    <a:blip r:embed="rId7"/>
                    <a:stretch>
                      <a:fillRect/>
                    </a:stretch>
                  </pic:blipFill>
                  <pic:spPr>
                    <a:xfrm>
                      <a:off x="0" y="0"/>
                      <a:ext cx="5943600" cy="2909570"/>
                    </a:xfrm>
                    <a:prstGeom prst="rect">
                      <a:avLst/>
                    </a:prstGeom>
                  </pic:spPr>
                </pic:pic>
              </a:graphicData>
            </a:graphic>
          </wp:inline>
        </w:drawing>
      </w:r>
    </w:p>
    <w:p w14:paraId="6D73768F" w14:textId="31DF9C32" w:rsidR="009E38DC" w:rsidRDefault="009E38DC" w:rsidP="00FA2E1B"/>
    <w:p w14:paraId="6A77F8B0" w14:textId="77777777" w:rsidR="009E38DC" w:rsidRDefault="009E38DC">
      <w:pPr>
        <w:spacing w:before="0" w:line="240" w:lineRule="auto"/>
      </w:pPr>
      <w:r>
        <w:br w:type="page"/>
      </w:r>
    </w:p>
    <w:p w14:paraId="579608E2" w14:textId="039B2BC2" w:rsidR="00FA2E1B" w:rsidRPr="003216B7" w:rsidRDefault="007B5D44" w:rsidP="003216B7">
      <w:pPr>
        <w:pStyle w:val="BodyText"/>
        <w:spacing w:line="240" w:lineRule="auto"/>
        <w:jc w:val="center"/>
        <w:rPr>
          <w:b/>
          <w:bCs/>
        </w:rPr>
      </w:pPr>
      <w:r w:rsidRPr="00C74A59">
        <w:rPr>
          <w:b/>
          <w:bCs/>
        </w:rPr>
        <w:lastRenderedPageBreak/>
        <w:t xml:space="preserve">Supplementary </w:t>
      </w:r>
      <w:r>
        <w:rPr>
          <w:b/>
          <w:bCs/>
        </w:rPr>
        <w:t>Figures</w:t>
      </w:r>
    </w:p>
    <w:p w14:paraId="443DE026" w14:textId="1F772B73" w:rsidR="003216B7" w:rsidRDefault="003216B7" w:rsidP="003216B7">
      <w:pPr>
        <w:jc w:val="center"/>
      </w:pPr>
      <w:r>
        <w:t>(a)</w:t>
      </w:r>
      <w:r w:rsidR="008E1C68">
        <w:t xml:space="preserve"> </w:t>
      </w:r>
      <w:r w:rsidR="00E116FC" w:rsidRPr="00E116FC">
        <w:rPr>
          <w:noProof/>
        </w:rPr>
        <w:t xml:space="preserve"> </w:t>
      </w:r>
      <w:r w:rsidR="00E116FC" w:rsidRPr="00E116FC">
        <w:rPr>
          <w:noProof/>
        </w:rPr>
        <w:drawing>
          <wp:inline distT="0" distB="0" distL="0" distR="0" wp14:anchorId="34B2DB3C" wp14:editId="2F8B2D1A">
            <wp:extent cx="4846320" cy="2335139"/>
            <wp:effectExtent l="0" t="0" r="5080" b="1905"/>
            <wp:docPr id="1304758966" name="Picture 1" descr="A screenshot of a math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8966" name="Picture 1" descr="A screenshot of a math test&#10;&#10;Description automatically generated with medium confidence"/>
                    <pic:cNvPicPr/>
                  </pic:nvPicPr>
                  <pic:blipFill>
                    <a:blip r:embed="rId8"/>
                    <a:stretch>
                      <a:fillRect/>
                    </a:stretch>
                  </pic:blipFill>
                  <pic:spPr>
                    <a:xfrm>
                      <a:off x="0" y="0"/>
                      <a:ext cx="4939583" cy="2380077"/>
                    </a:xfrm>
                    <a:prstGeom prst="rect">
                      <a:avLst/>
                    </a:prstGeom>
                  </pic:spPr>
                </pic:pic>
              </a:graphicData>
            </a:graphic>
          </wp:inline>
        </w:drawing>
      </w:r>
    </w:p>
    <w:p w14:paraId="04056145" w14:textId="021082C1" w:rsidR="003216B7" w:rsidRDefault="003216B7" w:rsidP="0036175D">
      <w:pPr>
        <w:spacing w:before="0"/>
        <w:jc w:val="center"/>
      </w:pPr>
      <w:r>
        <w:t xml:space="preserve">(b) </w:t>
      </w:r>
      <w:r w:rsidR="00E116FC" w:rsidRPr="00E116FC">
        <w:rPr>
          <w:noProof/>
        </w:rPr>
        <w:t xml:space="preserve"> </w:t>
      </w:r>
      <w:r w:rsidR="00E116FC" w:rsidRPr="00E116FC">
        <w:rPr>
          <w:noProof/>
        </w:rPr>
        <w:drawing>
          <wp:inline distT="0" distB="0" distL="0" distR="0" wp14:anchorId="362F8059" wp14:editId="6AD1CD55">
            <wp:extent cx="4780219" cy="2536683"/>
            <wp:effectExtent l="0" t="0" r="0" b="3810"/>
            <wp:docPr id="10265728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72826" name="Picture 1" descr="A screenshot of a graph&#10;&#10;Description automatically generated"/>
                    <pic:cNvPicPr/>
                  </pic:nvPicPr>
                  <pic:blipFill>
                    <a:blip r:embed="rId9"/>
                    <a:stretch>
                      <a:fillRect/>
                    </a:stretch>
                  </pic:blipFill>
                  <pic:spPr>
                    <a:xfrm>
                      <a:off x="0" y="0"/>
                      <a:ext cx="4820656" cy="2558141"/>
                    </a:xfrm>
                    <a:prstGeom prst="rect">
                      <a:avLst/>
                    </a:prstGeom>
                  </pic:spPr>
                </pic:pic>
              </a:graphicData>
            </a:graphic>
          </wp:inline>
        </w:drawing>
      </w:r>
    </w:p>
    <w:p w14:paraId="187CF640" w14:textId="518D44D2" w:rsidR="003216B7" w:rsidRDefault="003216B7" w:rsidP="0036175D">
      <w:pPr>
        <w:spacing w:before="0"/>
        <w:jc w:val="center"/>
      </w:pPr>
      <w:r>
        <w:t xml:space="preserve">(c) </w:t>
      </w:r>
      <w:r w:rsidR="00E116FC" w:rsidRPr="00E116FC">
        <w:rPr>
          <w:noProof/>
        </w:rPr>
        <w:t xml:space="preserve"> </w:t>
      </w:r>
      <w:r w:rsidR="00E116FC" w:rsidRPr="00E116FC">
        <w:rPr>
          <w:noProof/>
        </w:rPr>
        <w:drawing>
          <wp:inline distT="0" distB="0" distL="0" distR="0" wp14:anchorId="0BC4F83D" wp14:editId="04224F83">
            <wp:extent cx="4837430" cy="2426468"/>
            <wp:effectExtent l="0" t="0" r="1270" b="0"/>
            <wp:docPr id="5800389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8955" name="Picture 1" descr="A screenshot of a graph&#10;&#10;Description automatically generated"/>
                    <pic:cNvPicPr/>
                  </pic:nvPicPr>
                  <pic:blipFill>
                    <a:blip r:embed="rId10"/>
                    <a:stretch>
                      <a:fillRect/>
                    </a:stretch>
                  </pic:blipFill>
                  <pic:spPr>
                    <a:xfrm>
                      <a:off x="0" y="0"/>
                      <a:ext cx="4879986" cy="2447814"/>
                    </a:xfrm>
                    <a:prstGeom prst="rect">
                      <a:avLst/>
                    </a:prstGeom>
                  </pic:spPr>
                </pic:pic>
              </a:graphicData>
            </a:graphic>
          </wp:inline>
        </w:drawing>
      </w:r>
    </w:p>
    <w:p w14:paraId="4CE35183" w14:textId="55916F33" w:rsidR="003216B7" w:rsidRDefault="003216B7" w:rsidP="0036175D">
      <w:pPr>
        <w:spacing w:before="0"/>
        <w:jc w:val="center"/>
      </w:pPr>
      <w:r>
        <w:lastRenderedPageBreak/>
        <w:t xml:space="preserve">(d) </w:t>
      </w:r>
      <w:r w:rsidR="00E116FC" w:rsidRPr="00E116FC">
        <w:rPr>
          <w:noProof/>
        </w:rPr>
        <w:t xml:space="preserve"> </w:t>
      </w:r>
      <w:r w:rsidR="00E116FC" w:rsidRPr="00E116FC">
        <w:rPr>
          <w:noProof/>
        </w:rPr>
        <w:drawing>
          <wp:inline distT="0" distB="0" distL="0" distR="0" wp14:anchorId="00EF14B2" wp14:editId="2C1FB5D9">
            <wp:extent cx="4635305" cy="2323100"/>
            <wp:effectExtent l="0" t="0" r="635" b="1270"/>
            <wp:docPr id="7055693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69373" name="Picture 1" descr="A screenshot of a graph&#10;&#10;Description automatically generated"/>
                    <pic:cNvPicPr/>
                  </pic:nvPicPr>
                  <pic:blipFill>
                    <a:blip r:embed="rId11"/>
                    <a:stretch>
                      <a:fillRect/>
                    </a:stretch>
                  </pic:blipFill>
                  <pic:spPr>
                    <a:xfrm>
                      <a:off x="0" y="0"/>
                      <a:ext cx="4653207" cy="2332072"/>
                    </a:xfrm>
                    <a:prstGeom prst="rect">
                      <a:avLst/>
                    </a:prstGeom>
                  </pic:spPr>
                </pic:pic>
              </a:graphicData>
            </a:graphic>
          </wp:inline>
        </w:drawing>
      </w:r>
    </w:p>
    <w:p w14:paraId="199957FB" w14:textId="63F88AEC" w:rsidR="003216B7" w:rsidRDefault="003216B7" w:rsidP="0036175D">
      <w:pPr>
        <w:spacing w:before="0"/>
        <w:jc w:val="center"/>
      </w:pPr>
      <w:r>
        <w:t xml:space="preserve">(e) </w:t>
      </w:r>
      <w:r w:rsidR="00E116FC" w:rsidRPr="00E116FC">
        <w:rPr>
          <w:noProof/>
        </w:rPr>
        <w:t xml:space="preserve"> </w:t>
      </w:r>
      <w:r w:rsidR="00E116FC" w:rsidRPr="00E116FC">
        <w:rPr>
          <w:noProof/>
        </w:rPr>
        <w:drawing>
          <wp:inline distT="0" distB="0" distL="0" distR="0" wp14:anchorId="588C7AB8" wp14:editId="5C054950">
            <wp:extent cx="4719711" cy="2532811"/>
            <wp:effectExtent l="0" t="0" r="5080" b="0"/>
            <wp:docPr id="20955356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5602" name="Picture 1" descr="A screenshot of a graph&#10;&#10;Description automatically generated"/>
                    <pic:cNvPicPr/>
                  </pic:nvPicPr>
                  <pic:blipFill>
                    <a:blip r:embed="rId12"/>
                    <a:stretch>
                      <a:fillRect/>
                    </a:stretch>
                  </pic:blipFill>
                  <pic:spPr>
                    <a:xfrm>
                      <a:off x="0" y="0"/>
                      <a:ext cx="4719711" cy="2532811"/>
                    </a:xfrm>
                    <a:prstGeom prst="rect">
                      <a:avLst/>
                    </a:prstGeom>
                  </pic:spPr>
                </pic:pic>
              </a:graphicData>
            </a:graphic>
          </wp:inline>
        </w:drawing>
      </w:r>
    </w:p>
    <w:p w14:paraId="026CE184" w14:textId="21C671F5" w:rsidR="003216B7" w:rsidRDefault="003216B7" w:rsidP="0036175D">
      <w:pPr>
        <w:spacing w:before="0"/>
        <w:jc w:val="center"/>
      </w:pPr>
      <w:r>
        <w:t xml:space="preserve">(f) </w:t>
      </w:r>
      <w:r w:rsidR="00E116FC" w:rsidRPr="00E116FC">
        <w:rPr>
          <w:noProof/>
        </w:rPr>
        <w:t xml:space="preserve"> </w:t>
      </w:r>
      <w:r w:rsidR="00E116FC" w:rsidRPr="00E116FC">
        <w:rPr>
          <w:noProof/>
        </w:rPr>
        <w:drawing>
          <wp:inline distT="0" distB="0" distL="0" distR="0" wp14:anchorId="36DB0B1F" wp14:editId="031BAD15">
            <wp:extent cx="4642338" cy="2269092"/>
            <wp:effectExtent l="0" t="0" r="6350" b="4445"/>
            <wp:docPr id="1223927672" name="Picture 1" descr="A table of numbers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27672" name="Picture 1" descr="A table of numbers and a diagram&#10;&#10;Description automatically generated with medium confidence"/>
                    <pic:cNvPicPr/>
                  </pic:nvPicPr>
                  <pic:blipFill>
                    <a:blip r:embed="rId13"/>
                    <a:stretch>
                      <a:fillRect/>
                    </a:stretch>
                  </pic:blipFill>
                  <pic:spPr>
                    <a:xfrm>
                      <a:off x="0" y="0"/>
                      <a:ext cx="4677322" cy="2286191"/>
                    </a:xfrm>
                    <a:prstGeom prst="rect">
                      <a:avLst/>
                    </a:prstGeom>
                  </pic:spPr>
                </pic:pic>
              </a:graphicData>
            </a:graphic>
          </wp:inline>
        </w:drawing>
      </w:r>
    </w:p>
    <w:p w14:paraId="24DC3BE6" w14:textId="445DE5A1" w:rsidR="00BE3FDE" w:rsidRDefault="003216B7">
      <w:pPr>
        <w:spacing w:before="0" w:after="240"/>
        <w:jc w:val="both"/>
      </w:pPr>
      <w:r w:rsidRPr="00BF254E">
        <w:rPr>
          <w:b/>
          <w:bCs/>
        </w:rPr>
        <w:t xml:space="preserve">Figure </w:t>
      </w:r>
      <w:r>
        <w:rPr>
          <w:b/>
          <w:bCs/>
        </w:rPr>
        <w:t>S1</w:t>
      </w:r>
      <w:r>
        <w:t>. Forest plot of the association between metabolic dysregulation and (a) attention, (b) executive function, (c) processing speed, (d) verbal memory, (e) visual memory,</w:t>
      </w:r>
      <w:r w:rsidR="00715C52">
        <w:t xml:space="preserve"> and</w:t>
      </w:r>
      <w:r>
        <w:t xml:space="preserve"> (f) working memory.</w:t>
      </w:r>
    </w:p>
    <w:p w14:paraId="401F72E8" w14:textId="3B73284D" w:rsidR="004873DA" w:rsidRDefault="004873DA" w:rsidP="0036175D">
      <w:pPr>
        <w:spacing w:before="0"/>
        <w:jc w:val="center"/>
      </w:pPr>
      <w:r>
        <w:lastRenderedPageBreak/>
        <w:t>(a)</w:t>
      </w:r>
      <w:r w:rsidR="0006616F" w:rsidRPr="0006616F">
        <w:rPr>
          <w:noProof/>
        </w:rPr>
        <w:t xml:space="preserve"> </w:t>
      </w:r>
      <w:r w:rsidR="0006616F" w:rsidRPr="0006616F">
        <w:rPr>
          <w:noProof/>
        </w:rPr>
        <w:drawing>
          <wp:inline distT="0" distB="0" distL="0" distR="0" wp14:anchorId="544BE599" wp14:editId="2B4060FA">
            <wp:extent cx="4793664" cy="2165856"/>
            <wp:effectExtent l="0" t="0" r="0" b="6350"/>
            <wp:docPr id="593882212" name="Picture 1" descr="A screenshot of a math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82212" name="Picture 1" descr="A screenshot of a math document&#10;&#10;Description automatically generated with medium confidence"/>
                    <pic:cNvPicPr/>
                  </pic:nvPicPr>
                  <pic:blipFill>
                    <a:blip r:embed="rId14"/>
                    <a:stretch>
                      <a:fillRect/>
                    </a:stretch>
                  </pic:blipFill>
                  <pic:spPr>
                    <a:xfrm>
                      <a:off x="0" y="0"/>
                      <a:ext cx="4849917" cy="2191272"/>
                    </a:xfrm>
                    <a:prstGeom prst="rect">
                      <a:avLst/>
                    </a:prstGeom>
                  </pic:spPr>
                </pic:pic>
              </a:graphicData>
            </a:graphic>
          </wp:inline>
        </w:drawing>
      </w:r>
    </w:p>
    <w:p w14:paraId="1187F983" w14:textId="2682F777" w:rsidR="004873DA" w:rsidRDefault="004873DA" w:rsidP="0036175D">
      <w:pPr>
        <w:spacing w:before="0"/>
        <w:jc w:val="center"/>
      </w:pPr>
      <w:r>
        <w:t xml:space="preserve">(b) </w:t>
      </w:r>
      <w:r w:rsidR="0006616F" w:rsidRPr="0006616F">
        <w:rPr>
          <w:noProof/>
        </w:rPr>
        <w:t xml:space="preserve"> </w:t>
      </w:r>
      <w:r w:rsidR="0006616F" w:rsidRPr="0006616F">
        <w:rPr>
          <w:noProof/>
        </w:rPr>
        <w:drawing>
          <wp:inline distT="0" distB="0" distL="0" distR="0" wp14:anchorId="583F812F" wp14:editId="36112EEF">
            <wp:extent cx="4846369" cy="2268370"/>
            <wp:effectExtent l="0" t="0" r="5080" b="5080"/>
            <wp:docPr id="2577592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59226" name="Picture 1" descr="A screenshot of a graph&#10;&#10;Description automatically generated"/>
                    <pic:cNvPicPr/>
                  </pic:nvPicPr>
                  <pic:blipFill>
                    <a:blip r:embed="rId15"/>
                    <a:stretch>
                      <a:fillRect/>
                    </a:stretch>
                  </pic:blipFill>
                  <pic:spPr>
                    <a:xfrm>
                      <a:off x="0" y="0"/>
                      <a:ext cx="4878290" cy="2283311"/>
                    </a:xfrm>
                    <a:prstGeom prst="rect">
                      <a:avLst/>
                    </a:prstGeom>
                  </pic:spPr>
                </pic:pic>
              </a:graphicData>
            </a:graphic>
          </wp:inline>
        </w:drawing>
      </w:r>
    </w:p>
    <w:p w14:paraId="287BD827" w14:textId="5660E34A" w:rsidR="004873DA" w:rsidRDefault="004873DA" w:rsidP="0036175D">
      <w:pPr>
        <w:spacing w:before="0"/>
        <w:jc w:val="center"/>
      </w:pPr>
      <w:r>
        <w:t xml:space="preserve">(c) </w:t>
      </w:r>
      <w:r w:rsidR="0006616F" w:rsidRPr="0006616F">
        <w:rPr>
          <w:noProof/>
        </w:rPr>
        <w:t xml:space="preserve"> </w:t>
      </w:r>
      <w:r w:rsidR="0006616F" w:rsidRPr="0006616F">
        <w:rPr>
          <w:noProof/>
        </w:rPr>
        <w:drawing>
          <wp:inline distT="0" distB="0" distL="0" distR="0" wp14:anchorId="645F431B" wp14:editId="16CF837C">
            <wp:extent cx="4756638" cy="2493169"/>
            <wp:effectExtent l="0" t="0" r="6350" b="0"/>
            <wp:docPr id="189947314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73143" name="Picture 1" descr="A screenshot of a graph&#10;&#10;Description automatically generated"/>
                    <pic:cNvPicPr/>
                  </pic:nvPicPr>
                  <pic:blipFill>
                    <a:blip r:embed="rId16"/>
                    <a:stretch>
                      <a:fillRect/>
                    </a:stretch>
                  </pic:blipFill>
                  <pic:spPr>
                    <a:xfrm>
                      <a:off x="0" y="0"/>
                      <a:ext cx="4764561" cy="2497322"/>
                    </a:xfrm>
                    <a:prstGeom prst="rect">
                      <a:avLst/>
                    </a:prstGeom>
                  </pic:spPr>
                </pic:pic>
              </a:graphicData>
            </a:graphic>
          </wp:inline>
        </w:drawing>
      </w:r>
    </w:p>
    <w:p w14:paraId="32202789" w14:textId="643957F2" w:rsidR="004873DA" w:rsidRDefault="004873DA" w:rsidP="0036175D">
      <w:pPr>
        <w:spacing w:before="0"/>
        <w:jc w:val="center"/>
      </w:pPr>
      <w:r>
        <w:lastRenderedPageBreak/>
        <w:t xml:space="preserve">(d) </w:t>
      </w:r>
      <w:r w:rsidR="0037479E" w:rsidRPr="0037479E">
        <w:rPr>
          <w:noProof/>
        </w:rPr>
        <w:t xml:space="preserve"> </w:t>
      </w:r>
      <w:r w:rsidR="0037479E" w:rsidRPr="0037479E">
        <w:rPr>
          <w:noProof/>
        </w:rPr>
        <w:drawing>
          <wp:inline distT="0" distB="0" distL="0" distR="0" wp14:anchorId="48BDF2C6" wp14:editId="69BF3687">
            <wp:extent cx="4440115" cy="1692082"/>
            <wp:effectExtent l="0" t="0" r="5080" b="0"/>
            <wp:docPr id="1414427586" name="Picture 1" descr="A table of mathematical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27586" name="Picture 1" descr="A table of mathematical equations&#10;&#10;Description automatically generated with medium confidence"/>
                    <pic:cNvPicPr/>
                  </pic:nvPicPr>
                  <pic:blipFill>
                    <a:blip r:embed="rId17"/>
                    <a:stretch>
                      <a:fillRect/>
                    </a:stretch>
                  </pic:blipFill>
                  <pic:spPr>
                    <a:xfrm>
                      <a:off x="0" y="0"/>
                      <a:ext cx="4470977" cy="1703843"/>
                    </a:xfrm>
                    <a:prstGeom prst="rect">
                      <a:avLst/>
                    </a:prstGeom>
                  </pic:spPr>
                </pic:pic>
              </a:graphicData>
            </a:graphic>
          </wp:inline>
        </w:drawing>
      </w:r>
    </w:p>
    <w:p w14:paraId="169984AB" w14:textId="2D730514" w:rsidR="004873DA" w:rsidRDefault="004873DA" w:rsidP="0036175D">
      <w:pPr>
        <w:spacing w:before="0"/>
        <w:jc w:val="center"/>
      </w:pPr>
      <w:r>
        <w:t xml:space="preserve">(e) </w:t>
      </w:r>
      <w:r w:rsidR="0037479E" w:rsidRPr="0037479E">
        <w:rPr>
          <w:noProof/>
        </w:rPr>
        <w:t xml:space="preserve"> </w:t>
      </w:r>
      <w:r w:rsidR="0037479E" w:rsidRPr="0037479E">
        <w:rPr>
          <w:noProof/>
        </w:rPr>
        <w:drawing>
          <wp:inline distT="0" distB="0" distL="0" distR="0" wp14:anchorId="171D39B3" wp14:editId="18B067C2">
            <wp:extent cx="4448908" cy="1872249"/>
            <wp:effectExtent l="0" t="0" r="0" b="0"/>
            <wp:docPr id="147582225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22251" name="Picture 1" descr="A screenshot of a graph&#10;&#10;Description automatically generated"/>
                    <pic:cNvPicPr/>
                  </pic:nvPicPr>
                  <pic:blipFill>
                    <a:blip r:embed="rId18"/>
                    <a:stretch>
                      <a:fillRect/>
                    </a:stretch>
                  </pic:blipFill>
                  <pic:spPr>
                    <a:xfrm>
                      <a:off x="0" y="0"/>
                      <a:ext cx="4470925" cy="1881514"/>
                    </a:xfrm>
                    <a:prstGeom prst="rect">
                      <a:avLst/>
                    </a:prstGeom>
                  </pic:spPr>
                </pic:pic>
              </a:graphicData>
            </a:graphic>
          </wp:inline>
        </w:drawing>
      </w:r>
    </w:p>
    <w:p w14:paraId="1A835C0E" w14:textId="010E1A6C" w:rsidR="004873DA" w:rsidRPr="0036175D" w:rsidRDefault="004873DA" w:rsidP="0036175D">
      <w:pPr>
        <w:spacing w:before="0" w:after="240"/>
        <w:jc w:val="center"/>
      </w:pPr>
      <w:r>
        <w:t xml:space="preserve">(f) </w:t>
      </w:r>
      <w:r w:rsidR="0037479E" w:rsidRPr="0037479E">
        <w:rPr>
          <w:noProof/>
        </w:rPr>
        <w:t xml:space="preserve"> </w:t>
      </w:r>
      <w:r w:rsidR="0037479E" w:rsidRPr="0037479E">
        <w:rPr>
          <w:noProof/>
        </w:rPr>
        <w:drawing>
          <wp:inline distT="0" distB="0" distL="0" distR="0" wp14:anchorId="745CC3F9" wp14:editId="0D5BBCA2">
            <wp:extent cx="4484077" cy="1813273"/>
            <wp:effectExtent l="0" t="0" r="0" b="3175"/>
            <wp:docPr id="10659195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19525" name="Picture 1" descr="A screenshot of a graph&#10;&#10;Description automatically generated"/>
                    <pic:cNvPicPr/>
                  </pic:nvPicPr>
                  <pic:blipFill>
                    <a:blip r:embed="rId19"/>
                    <a:stretch>
                      <a:fillRect/>
                    </a:stretch>
                  </pic:blipFill>
                  <pic:spPr>
                    <a:xfrm>
                      <a:off x="0" y="0"/>
                      <a:ext cx="4517742" cy="1826887"/>
                    </a:xfrm>
                    <a:prstGeom prst="rect">
                      <a:avLst/>
                    </a:prstGeom>
                  </pic:spPr>
                </pic:pic>
              </a:graphicData>
            </a:graphic>
          </wp:inline>
        </w:drawing>
      </w:r>
    </w:p>
    <w:p w14:paraId="3C6F46F3" w14:textId="77777777" w:rsidR="004873DA" w:rsidRDefault="004873DA" w:rsidP="004873DA">
      <w:pPr>
        <w:spacing w:before="0" w:after="240"/>
        <w:jc w:val="both"/>
      </w:pPr>
      <w:r w:rsidRPr="00BF254E">
        <w:rPr>
          <w:b/>
          <w:bCs/>
        </w:rPr>
        <w:t xml:space="preserve">Figure </w:t>
      </w:r>
      <w:r>
        <w:rPr>
          <w:b/>
          <w:bCs/>
        </w:rPr>
        <w:t>S2</w:t>
      </w:r>
      <w:r>
        <w:t>. Forest plot of the association between metabolic dysregulation and (a) attention (as assessed using performance scores only), (b) attention (as assessed using response time only), (c) executive function (performance score), (d) executive function (response time), (e) processing speed (performance score), and (f) processing speed (response time).</w:t>
      </w:r>
    </w:p>
    <w:p w14:paraId="1401A528" w14:textId="77777777" w:rsidR="004873DA" w:rsidRDefault="004873DA" w:rsidP="004873DA">
      <w:pPr>
        <w:spacing w:before="0" w:line="240" w:lineRule="auto"/>
      </w:pPr>
      <w:r>
        <w:br w:type="page"/>
      </w:r>
    </w:p>
    <w:p w14:paraId="1E29B0F2" w14:textId="474B68E7" w:rsidR="004873DA" w:rsidRDefault="00B91790" w:rsidP="0036175D">
      <w:pPr>
        <w:spacing w:before="0" w:after="240"/>
        <w:jc w:val="center"/>
        <w:rPr>
          <w:b/>
          <w:bCs/>
        </w:rPr>
      </w:pPr>
      <w:r w:rsidRPr="00B91790">
        <w:rPr>
          <w:noProof/>
        </w:rPr>
        <w:lastRenderedPageBreak/>
        <w:t xml:space="preserve"> </w:t>
      </w:r>
      <w:r w:rsidRPr="00B91790">
        <w:rPr>
          <w:b/>
          <w:bCs/>
          <w:noProof/>
        </w:rPr>
        <w:drawing>
          <wp:inline distT="0" distB="0" distL="0" distR="0" wp14:anchorId="689FF9E3" wp14:editId="4EC343FD">
            <wp:extent cx="5943600" cy="6585585"/>
            <wp:effectExtent l="0" t="0" r="0" b="5715"/>
            <wp:docPr id="1945607277" name="Picture 1" descr="A chart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07277" name="Picture 1" descr="A chart of different colors&#10;&#10;Description automatically generated with medium confidence"/>
                    <pic:cNvPicPr/>
                  </pic:nvPicPr>
                  <pic:blipFill>
                    <a:blip r:embed="rId20"/>
                    <a:stretch>
                      <a:fillRect/>
                    </a:stretch>
                  </pic:blipFill>
                  <pic:spPr>
                    <a:xfrm>
                      <a:off x="0" y="0"/>
                      <a:ext cx="5943600" cy="6585585"/>
                    </a:xfrm>
                    <a:prstGeom prst="rect">
                      <a:avLst/>
                    </a:prstGeom>
                  </pic:spPr>
                </pic:pic>
              </a:graphicData>
            </a:graphic>
          </wp:inline>
        </w:drawing>
      </w:r>
    </w:p>
    <w:p w14:paraId="46EAE918" w14:textId="6C08A3EF" w:rsidR="004873DA" w:rsidRDefault="004873DA" w:rsidP="004873DA">
      <w:pPr>
        <w:spacing w:before="0" w:after="240"/>
        <w:jc w:val="both"/>
      </w:pPr>
      <w:r w:rsidRPr="0036175D">
        <w:rPr>
          <w:b/>
          <w:bCs/>
        </w:rPr>
        <w:t>Figure S3</w:t>
      </w:r>
      <w:r>
        <w:t>. Firepower plot visualization of statistical power of individual cognitive domains.</w:t>
      </w:r>
      <w:r>
        <w:br w:type="page"/>
      </w:r>
    </w:p>
    <w:p w14:paraId="235C27B3" w14:textId="21D15D98" w:rsidR="00BE0322" w:rsidRDefault="00BE0322" w:rsidP="00BE0322">
      <w:pPr>
        <w:jc w:val="center"/>
      </w:pPr>
      <w:r>
        <w:lastRenderedPageBreak/>
        <w:t>(a)</w:t>
      </w:r>
      <w:r w:rsidRPr="00C237D8">
        <w:rPr>
          <w:noProof/>
        </w:rPr>
        <w:t xml:space="preserve"> </w:t>
      </w:r>
      <w:r w:rsidR="003F7C9C" w:rsidRPr="003F7C9C">
        <w:rPr>
          <w:noProof/>
        </w:rPr>
        <w:t xml:space="preserve"> </w:t>
      </w:r>
      <w:r w:rsidR="003F7C9C" w:rsidRPr="003F7C9C">
        <w:rPr>
          <w:noProof/>
        </w:rPr>
        <w:drawing>
          <wp:inline distT="0" distB="0" distL="0" distR="0" wp14:anchorId="5DA3919D" wp14:editId="239BC80E">
            <wp:extent cx="2588850" cy="1882800"/>
            <wp:effectExtent l="0" t="0" r="2540" b="0"/>
            <wp:docPr id="2059483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3480" name=""/>
                    <pic:cNvPicPr/>
                  </pic:nvPicPr>
                  <pic:blipFill>
                    <a:blip r:embed="rId21"/>
                    <a:stretch>
                      <a:fillRect/>
                    </a:stretch>
                  </pic:blipFill>
                  <pic:spPr>
                    <a:xfrm>
                      <a:off x="0" y="0"/>
                      <a:ext cx="2588850" cy="1882800"/>
                    </a:xfrm>
                    <a:prstGeom prst="rect">
                      <a:avLst/>
                    </a:prstGeom>
                  </pic:spPr>
                </pic:pic>
              </a:graphicData>
            </a:graphic>
          </wp:inline>
        </w:drawing>
      </w:r>
      <w:r w:rsidRPr="00C237D8">
        <w:t xml:space="preserve"> </w:t>
      </w:r>
      <w:r>
        <w:t xml:space="preserve">(b) </w:t>
      </w:r>
      <w:r w:rsidR="003F7C9C" w:rsidRPr="003F7C9C">
        <w:rPr>
          <w:noProof/>
        </w:rPr>
        <w:t xml:space="preserve"> </w:t>
      </w:r>
      <w:r w:rsidR="003F7C9C" w:rsidRPr="003F7C9C">
        <w:rPr>
          <w:noProof/>
        </w:rPr>
        <w:drawing>
          <wp:inline distT="0" distB="0" distL="0" distR="0" wp14:anchorId="35C5AE7C" wp14:editId="1C275765">
            <wp:extent cx="2588850" cy="1882800"/>
            <wp:effectExtent l="0" t="0" r="2540" b="0"/>
            <wp:docPr id="4014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288" name=""/>
                    <pic:cNvPicPr/>
                  </pic:nvPicPr>
                  <pic:blipFill>
                    <a:blip r:embed="rId22"/>
                    <a:stretch>
                      <a:fillRect/>
                    </a:stretch>
                  </pic:blipFill>
                  <pic:spPr>
                    <a:xfrm>
                      <a:off x="0" y="0"/>
                      <a:ext cx="2588850" cy="1882800"/>
                    </a:xfrm>
                    <a:prstGeom prst="rect">
                      <a:avLst/>
                    </a:prstGeom>
                  </pic:spPr>
                </pic:pic>
              </a:graphicData>
            </a:graphic>
          </wp:inline>
        </w:drawing>
      </w:r>
    </w:p>
    <w:p w14:paraId="216BBB05" w14:textId="311890D6" w:rsidR="00BE0322" w:rsidRDefault="00BE0322" w:rsidP="00BE0322">
      <w:pPr>
        <w:pStyle w:val="BodyText"/>
        <w:jc w:val="center"/>
        <w:rPr>
          <w:noProof/>
        </w:rPr>
      </w:pPr>
      <w:r>
        <w:t>(c)</w:t>
      </w:r>
      <w:r w:rsidRPr="00045092">
        <w:rPr>
          <w:noProof/>
        </w:rPr>
        <w:t xml:space="preserve"> </w:t>
      </w:r>
      <w:r w:rsidRPr="00C237D8">
        <w:rPr>
          <w:noProof/>
        </w:rPr>
        <w:t xml:space="preserve"> </w:t>
      </w:r>
      <w:r w:rsidRPr="00C237D8">
        <w:rPr>
          <w:noProof/>
        </w:rPr>
        <w:drawing>
          <wp:inline distT="0" distB="0" distL="0" distR="0" wp14:anchorId="1AD20298" wp14:editId="05BA445C">
            <wp:extent cx="2588400" cy="1882473"/>
            <wp:effectExtent l="0" t="0" r="2540" b="0"/>
            <wp:docPr id="82003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34871" name=""/>
                    <pic:cNvPicPr/>
                  </pic:nvPicPr>
                  <pic:blipFill>
                    <a:blip r:embed="rId23"/>
                    <a:stretch>
                      <a:fillRect/>
                    </a:stretch>
                  </pic:blipFill>
                  <pic:spPr>
                    <a:xfrm>
                      <a:off x="0" y="0"/>
                      <a:ext cx="2588400" cy="1882473"/>
                    </a:xfrm>
                    <a:prstGeom prst="rect">
                      <a:avLst/>
                    </a:prstGeom>
                  </pic:spPr>
                </pic:pic>
              </a:graphicData>
            </a:graphic>
          </wp:inline>
        </w:drawing>
      </w:r>
      <w:r w:rsidRPr="00C237D8">
        <w:rPr>
          <w:noProof/>
        </w:rPr>
        <w:t xml:space="preserve"> </w:t>
      </w:r>
      <w:r>
        <w:t>(d)</w:t>
      </w:r>
      <w:r w:rsidRPr="00C67C93">
        <w:rPr>
          <w:noProof/>
        </w:rPr>
        <w:t xml:space="preserve"> </w:t>
      </w:r>
      <w:r w:rsidRPr="00C237D8">
        <w:rPr>
          <w:noProof/>
        </w:rPr>
        <w:t xml:space="preserve"> </w:t>
      </w:r>
      <w:r w:rsidRPr="00C237D8">
        <w:rPr>
          <w:noProof/>
        </w:rPr>
        <w:drawing>
          <wp:inline distT="0" distB="0" distL="0" distR="0" wp14:anchorId="63FECD74" wp14:editId="411CC623">
            <wp:extent cx="2588400" cy="1882473"/>
            <wp:effectExtent l="0" t="0" r="2540" b="0"/>
            <wp:docPr id="139939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5028" name=""/>
                    <pic:cNvPicPr/>
                  </pic:nvPicPr>
                  <pic:blipFill>
                    <a:blip r:embed="rId24"/>
                    <a:stretch>
                      <a:fillRect/>
                    </a:stretch>
                  </pic:blipFill>
                  <pic:spPr>
                    <a:xfrm>
                      <a:off x="0" y="0"/>
                      <a:ext cx="2588400" cy="1882473"/>
                    </a:xfrm>
                    <a:prstGeom prst="rect">
                      <a:avLst/>
                    </a:prstGeom>
                  </pic:spPr>
                </pic:pic>
              </a:graphicData>
            </a:graphic>
          </wp:inline>
        </w:drawing>
      </w:r>
    </w:p>
    <w:p w14:paraId="3CF2831C" w14:textId="3E1369FB" w:rsidR="00BE0322" w:rsidRPr="00A3421A" w:rsidRDefault="00BE0322" w:rsidP="00BE0322">
      <w:pPr>
        <w:jc w:val="center"/>
      </w:pPr>
      <w:r>
        <w:t>(e)</w:t>
      </w:r>
      <w:r w:rsidRPr="00C237D8">
        <w:rPr>
          <w:noProof/>
        </w:rPr>
        <w:t xml:space="preserve"> </w:t>
      </w:r>
      <w:r w:rsidRPr="00C237D8">
        <w:rPr>
          <w:noProof/>
        </w:rPr>
        <w:drawing>
          <wp:inline distT="0" distB="0" distL="0" distR="0" wp14:anchorId="07EA153E" wp14:editId="3A3DADE9">
            <wp:extent cx="2588400" cy="1882473"/>
            <wp:effectExtent l="0" t="0" r="2540" b="0"/>
            <wp:docPr id="15743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5281" name=""/>
                    <pic:cNvPicPr/>
                  </pic:nvPicPr>
                  <pic:blipFill>
                    <a:blip r:embed="rId25"/>
                    <a:stretch>
                      <a:fillRect/>
                    </a:stretch>
                  </pic:blipFill>
                  <pic:spPr>
                    <a:xfrm>
                      <a:off x="0" y="0"/>
                      <a:ext cx="2588400" cy="1882473"/>
                    </a:xfrm>
                    <a:prstGeom prst="rect">
                      <a:avLst/>
                    </a:prstGeom>
                  </pic:spPr>
                </pic:pic>
              </a:graphicData>
            </a:graphic>
          </wp:inline>
        </w:drawing>
      </w:r>
    </w:p>
    <w:p w14:paraId="3E9CB046" w14:textId="08684D7C" w:rsidR="00BE0322" w:rsidRDefault="00BE0322" w:rsidP="00BE0322">
      <w:pPr>
        <w:jc w:val="both"/>
        <w:rPr>
          <w:szCs w:val="24"/>
        </w:rPr>
      </w:pPr>
      <w:r w:rsidRPr="00BF254E">
        <w:rPr>
          <w:b/>
          <w:bCs/>
        </w:rPr>
        <w:t xml:space="preserve">Figure </w:t>
      </w:r>
      <w:r>
        <w:rPr>
          <w:b/>
          <w:bCs/>
        </w:rPr>
        <w:t>S</w:t>
      </w:r>
      <w:r w:rsidR="004873DA">
        <w:rPr>
          <w:b/>
          <w:bCs/>
        </w:rPr>
        <w:t>4</w:t>
      </w:r>
      <w:r>
        <w:t xml:space="preserve">. </w:t>
      </w:r>
      <w:r w:rsidRPr="008B7BBF">
        <w:rPr>
          <w:szCs w:val="24"/>
        </w:rPr>
        <w:t>Meta-regression</w:t>
      </w:r>
      <w:r>
        <w:rPr>
          <w:szCs w:val="24"/>
        </w:rPr>
        <w:t xml:space="preserve"> bubble plot </w:t>
      </w:r>
      <w:r w:rsidRPr="008B7BBF">
        <w:rPr>
          <w:szCs w:val="24"/>
        </w:rPr>
        <w:t xml:space="preserve">assessing the </w:t>
      </w:r>
      <w:r>
        <w:rPr>
          <w:szCs w:val="24"/>
        </w:rPr>
        <w:t>association between</w:t>
      </w:r>
      <w:r w:rsidRPr="008B7BBF">
        <w:rPr>
          <w:szCs w:val="24"/>
        </w:rPr>
        <w:t xml:space="preserve"> </w:t>
      </w:r>
      <w:r>
        <w:rPr>
          <w:szCs w:val="24"/>
        </w:rPr>
        <w:t>global cognition</w:t>
      </w:r>
      <w:r w:rsidRPr="008B7BBF">
        <w:rPr>
          <w:szCs w:val="24"/>
        </w:rPr>
        <w:t xml:space="preserve"> </w:t>
      </w:r>
      <w:r>
        <w:rPr>
          <w:szCs w:val="24"/>
        </w:rPr>
        <w:t xml:space="preserve">and (a) comorbid </w:t>
      </w:r>
      <w:r w:rsidRPr="008B7BBF">
        <w:rPr>
          <w:szCs w:val="24"/>
        </w:rPr>
        <w:t>population age</w:t>
      </w:r>
      <w:r>
        <w:rPr>
          <w:szCs w:val="24"/>
        </w:rPr>
        <w:t xml:space="preserve"> (years), (b) percentage of males in the comorbid population, (c) BMI (kg/m</w:t>
      </w:r>
      <w:r>
        <w:rPr>
          <w:szCs w:val="24"/>
          <w:vertAlign w:val="superscript"/>
        </w:rPr>
        <w:t>2</w:t>
      </w:r>
      <w:r>
        <w:rPr>
          <w:szCs w:val="24"/>
        </w:rPr>
        <w:t xml:space="preserve">) of the mood disorder group with comorbid metabolic dysfunction, and (d) the difference in BMI between the comorbid versus control group, and (e) depression severity of the mood disorder group with comorbid metabolic dysfunction. </w:t>
      </w:r>
      <w:r w:rsidRPr="008B7BBF">
        <w:rPr>
          <w:szCs w:val="24"/>
        </w:rPr>
        <w:t xml:space="preserve">No </w:t>
      </w:r>
      <w:r>
        <w:rPr>
          <w:szCs w:val="24"/>
        </w:rPr>
        <w:t>significant associations were determined (p&gt;0.05). Grey shaded region: 95% Confidence Interval.</w:t>
      </w:r>
    </w:p>
    <w:p w14:paraId="52991D14" w14:textId="77777777" w:rsidR="00BE0322" w:rsidRDefault="00BE0322">
      <w:pPr>
        <w:spacing w:before="0" w:line="240" w:lineRule="auto"/>
      </w:pPr>
      <w:r>
        <w:br w:type="page"/>
      </w:r>
    </w:p>
    <w:p w14:paraId="3FAADCDB" w14:textId="5BD17668" w:rsidR="004873DA" w:rsidRDefault="004873DA" w:rsidP="004873DA">
      <w:pPr>
        <w:spacing w:before="0" w:line="240" w:lineRule="auto"/>
        <w:rPr>
          <w:noProof/>
        </w:rPr>
      </w:pPr>
      <w:r>
        <w:rPr>
          <w:noProof/>
        </w:rPr>
        <w:lastRenderedPageBreak/>
        <w:t>(a)</w:t>
      </w:r>
      <w:r w:rsidRPr="00396381">
        <w:rPr>
          <w:noProof/>
        </w:rPr>
        <w:t xml:space="preserve"> </w:t>
      </w:r>
      <w:r>
        <w:rPr>
          <w:noProof/>
        </w:rPr>
        <w:t xml:space="preserve"> </w:t>
      </w:r>
      <w:r w:rsidR="00B84F58" w:rsidRPr="00B84F58">
        <w:rPr>
          <w:noProof/>
        </w:rPr>
        <w:t xml:space="preserve"> </w:t>
      </w:r>
      <w:r w:rsidR="00B84F58" w:rsidRPr="00B84F58">
        <w:rPr>
          <w:noProof/>
        </w:rPr>
        <w:drawing>
          <wp:inline distT="0" distB="0" distL="0" distR="0" wp14:anchorId="362CFCCB" wp14:editId="417E8276">
            <wp:extent cx="2641600" cy="1619656"/>
            <wp:effectExtent l="0" t="0" r="0" b="6350"/>
            <wp:docPr id="147545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53227" name=""/>
                    <pic:cNvPicPr/>
                  </pic:nvPicPr>
                  <pic:blipFill rotWithShape="1">
                    <a:blip r:embed="rId26"/>
                    <a:srcRect l="1078" t="1482" r="1227" b="16154"/>
                    <a:stretch/>
                  </pic:blipFill>
                  <pic:spPr bwMode="auto">
                    <a:xfrm>
                      <a:off x="0" y="0"/>
                      <a:ext cx="2654228" cy="1627399"/>
                    </a:xfrm>
                    <a:prstGeom prst="rect">
                      <a:avLst/>
                    </a:prstGeom>
                    <a:ln>
                      <a:noFill/>
                    </a:ln>
                    <a:extLst>
                      <a:ext uri="{53640926-AAD7-44D8-BBD7-CCE9431645EC}">
                        <a14:shadowObscured xmlns:a14="http://schemas.microsoft.com/office/drawing/2010/main"/>
                      </a:ext>
                    </a:extLst>
                  </pic:spPr>
                </pic:pic>
              </a:graphicData>
            </a:graphic>
          </wp:inline>
        </w:drawing>
      </w:r>
      <w:r w:rsidRPr="002D109E">
        <w:rPr>
          <w:noProof/>
        </w:rPr>
        <w:t xml:space="preserve"> </w:t>
      </w:r>
      <w:r>
        <w:rPr>
          <w:noProof/>
        </w:rPr>
        <w:t>(b)</w:t>
      </w:r>
      <w:r w:rsidRPr="002D109E">
        <w:rPr>
          <w:noProof/>
        </w:rPr>
        <w:t xml:space="preserve"> </w:t>
      </w:r>
      <w:r w:rsidRPr="00AE24D9">
        <w:rPr>
          <w:noProof/>
        </w:rPr>
        <w:t xml:space="preserve"> </w:t>
      </w:r>
      <w:r w:rsidRPr="00AE24D9">
        <w:rPr>
          <w:noProof/>
        </w:rPr>
        <w:drawing>
          <wp:inline distT="0" distB="0" distL="0" distR="0" wp14:anchorId="58F4384C" wp14:editId="400DDFCD">
            <wp:extent cx="2715260" cy="1653702"/>
            <wp:effectExtent l="0" t="0" r="2540" b="0"/>
            <wp:docPr id="63018788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87889" name="Picture 1" descr="A diagram of a graph&#10;&#10;Description automatically generated"/>
                    <pic:cNvPicPr/>
                  </pic:nvPicPr>
                  <pic:blipFill rotWithShape="1">
                    <a:blip r:embed="rId27"/>
                    <a:srcRect b="15056"/>
                    <a:stretch/>
                  </pic:blipFill>
                  <pic:spPr bwMode="auto">
                    <a:xfrm>
                      <a:off x="0" y="0"/>
                      <a:ext cx="2743820" cy="1671096"/>
                    </a:xfrm>
                    <a:prstGeom prst="rect">
                      <a:avLst/>
                    </a:prstGeom>
                    <a:ln>
                      <a:noFill/>
                    </a:ln>
                    <a:extLst>
                      <a:ext uri="{53640926-AAD7-44D8-BBD7-CCE9431645EC}">
                        <a14:shadowObscured xmlns:a14="http://schemas.microsoft.com/office/drawing/2010/main"/>
                      </a:ext>
                    </a:extLst>
                  </pic:spPr>
                </pic:pic>
              </a:graphicData>
            </a:graphic>
          </wp:inline>
        </w:drawing>
      </w:r>
    </w:p>
    <w:p w14:paraId="18E79920" w14:textId="0023D956" w:rsidR="004873DA" w:rsidRDefault="004873DA" w:rsidP="004873DA">
      <w:pPr>
        <w:spacing w:before="0" w:line="240" w:lineRule="auto"/>
        <w:rPr>
          <w:noProof/>
        </w:rPr>
      </w:pPr>
      <w:r w:rsidRPr="002F56C4">
        <w:rPr>
          <w:noProof/>
        </w:rPr>
        <w:t>(c)</w:t>
      </w:r>
      <w:r>
        <w:rPr>
          <w:noProof/>
        </w:rPr>
        <w:t xml:space="preserve"> </w:t>
      </w:r>
      <w:r w:rsidRPr="00AE24D9">
        <w:rPr>
          <w:noProof/>
        </w:rPr>
        <w:t xml:space="preserve"> </w:t>
      </w:r>
      <w:r w:rsidRPr="00AE24D9">
        <w:rPr>
          <w:noProof/>
        </w:rPr>
        <w:drawing>
          <wp:inline distT="0" distB="0" distL="0" distR="0" wp14:anchorId="0DDAB461" wp14:editId="5B3F8E4F">
            <wp:extent cx="2713990" cy="1643974"/>
            <wp:effectExtent l="0" t="0" r="3810" b="0"/>
            <wp:docPr id="1280329997" name="Picture 1" descr="A diagram of a triangl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29997" name="Picture 1" descr="A diagram of a triangle with blue dots&#10;&#10;Description automatically generated"/>
                    <pic:cNvPicPr/>
                  </pic:nvPicPr>
                  <pic:blipFill rotWithShape="1">
                    <a:blip r:embed="rId28"/>
                    <a:srcRect b="15941"/>
                    <a:stretch/>
                  </pic:blipFill>
                  <pic:spPr bwMode="auto">
                    <a:xfrm>
                      <a:off x="0" y="0"/>
                      <a:ext cx="2714400" cy="164422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(d) </w:t>
      </w:r>
      <w:r w:rsidR="003018F4" w:rsidRPr="003018F4">
        <w:rPr>
          <w:noProof/>
        </w:rPr>
        <w:t xml:space="preserve"> </w:t>
      </w:r>
      <w:r w:rsidR="004810C3" w:rsidRPr="004810C3">
        <w:rPr>
          <w:noProof/>
        </w:rPr>
        <w:drawing>
          <wp:inline distT="0" distB="0" distL="0" distR="0" wp14:anchorId="221037E6" wp14:editId="65D24D72">
            <wp:extent cx="2680091" cy="1630065"/>
            <wp:effectExtent l="0" t="0" r="0" b="0"/>
            <wp:docPr id="70089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6573" name=""/>
                    <pic:cNvPicPr/>
                  </pic:nvPicPr>
                  <pic:blipFill rotWithShape="1">
                    <a:blip r:embed="rId29"/>
                    <a:srcRect l="822" t="1355" r="910" b="16463"/>
                    <a:stretch/>
                  </pic:blipFill>
                  <pic:spPr bwMode="auto">
                    <a:xfrm>
                      <a:off x="0" y="0"/>
                      <a:ext cx="2715876" cy="1651830"/>
                    </a:xfrm>
                    <a:prstGeom prst="rect">
                      <a:avLst/>
                    </a:prstGeom>
                    <a:ln>
                      <a:noFill/>
                    </a:ln>
                    <a:extLst>
                      <a:ext uri="{53640926-AAD7-44D8-BBD7-CCE9431645EC}">
                        <a14:shadowObscured xmlns:a14="http://schemas.microsoft.com/office/drawing/2010/main"/>
                      </a:ext>
                    </a:extLst>
                  </pic:spPr>
                </pic:pic>
              </a:graphicData>
            </a:graphic>
          </wp:inline>
        </w:drawing>
      </w:r>
    </w:p>
    <w:p w14:paraId="39DE3D72" w14:textId="50CCB256" w:rsidR="004873DA" w:rsidRDefault="004873DA" w:rsidP="004873DA">
      <w:pPr>
        <w:spacing w:before="0" w:line="240" w:lineRule="auto"/>
        <w:rPr>
          <w:noProof/>
        </w:rPr>
      </w:pPr>
      <w:r>
        <w:rPr>
          <w:noProof/>
        </w:rPr>
        <w:t xml:space="preserve">(e) </w:t>
      </w:r>
      <w:r w:rsidRPr="00AE24D9">
        <w:rPr>
          <w:noProof/>
        </w:rPr>
        <w:t xml:space="preserve"> </w:t>
      </w:r>
      <w:r w:rsidRPr="00AE24D9">
        <w:rPr>
          <w:noProof/>
        </w:rPr>
        <w:drawing>
          <wp:inline distT="0" distB="0" distL="0" distR="0" wp14:anchorId="39422746" wp14:editId="794CA4A4">
            <wp:extent cx="2713990" cy="1653703"/>
            <wp:effectExtent l="0" t="0" r="3810" b="0"/>
            <wp:docPr id="1173802256" name="Picture 1" descr="A diagram of a triangl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02256" name="Picture 1" descr="A diagram of a triangle with blue dots&#10;&#10;Description automatically generated"/>
                    <pic:cNvPicPr/>
                  </pic:nvPicPr>
                  <pic:blipFill rotWithShape="1">
                    <a:blip r:embed="rId30"/>
                    <a:srcRect b="15657"/>
                    <a:stretch/>
                  </pic:blipFill>
                  <pic:spPr bwMode="auto">
                    <a:xfrm>
                      <a:off x="0" y="0"/>
                      <a:ext cx="2714400" cy="1653953"/>
                    </a:xfrm>
                    <a:prstGeom prst="rect">
                      <a:avLst/>
                    </a:prstGeom>
                    <a:ln>
                      <a:noFill/>
                    </a:ln>
                    <a:extLst>
                      <a:ext uri="{53640926-AAD7-44D8-BBD7-CCE9431645EC}">
                        <a14:shadowObscured xmlns:a14="http://schemas.microsoft.com/office/drawing/2010/main"/>
                      </a:ext>
                    </a:extLst>
                  </pic:spPr>
                </pic:pic>
              </a:graphicData>
            </a:graphic>
          </wp:inline>
        </w:drawing>
      </w:r>
      <w:r w:rsidRPr="00AE24D9">
        <w:rPr>
          <w:noProof/>
        </w:rPr>
        <w:t xml:space="preserve"> </w:t>
      </w:r>
      <w:r>
        <w:rPr>
          <w:noProof/>
        </w:rPr>
        <w:t xml:space="preserve">(f) </w:t>
      </w:r>
      <w:r w:rsidRPr="00AE24D9">
        <w:rPr>
          <w:noProof/>
        </w:rPr>
        <w:drawing>
          <wp:inline distT="0" distB="0" distL="0" distR="0" wp14:anchorId="79540F4B" wp14:editId="3631C078">
            <wp:extent cx="2713990" cy="1658566"/>
            <wp:effectExtent l="0" t="0" r="3810" b="5715"/>
            <wp:docPr id="1934606277" name="Picture 1" descr="A diagram of a triangl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06277" name="Picture 1" descr="A diagram of a triangle with blue dots&#10;&#10;Description automatically generated"/>
                    <pic:cNvPicPr/>
                  </pic:nvPicPr>
                  <pic:blipFill rotWithShape="1">
                    <a:blip r:embed="rId31"/>
                    <a:srcRect b="14892"/>
                    <a:stretch/>
                  </pic:blipFill>
                  <pic:spPr bwMode="auto">
                    <a:xfrm>
                      <a:off x="0" y="0"/>
                      <a:ext cx="2714400" cy="1658817"/>
                    </a:xfrm>
                    <a:prstGeom prst="rect">
                      <a:avLst/>
                    </a:prstGeom>
                    <a:ln>
                      <a:noFill/>
                    </a:ln>
                    <a:extLst>
                      <a:ext uri="{53640926-AAD7-44D8-BBD7-CCE9431645EC}">
                        <a14:shadowObscured xmlns:a14="http://schemas.microsoft.com/office/drawing/2010/main"/>
                      </a:ext>
                    </a:extLst>
                  </pic:spPr>
                </pic:pic>
              </a:graphicData>
            </a:graphic>
          </wp:inline>
        </w:drawing>
      </w:r>
      <w:r w:rsidRPr="00DD304A">
        <w:rPr>
          <w:noProof/>
        </w:rPr>
        <w:t xml:space="preserve"> </w:t>
      </w:r>
      <w:r>
        <w:rPr>
          <w:noProof/>
        </w:rPr>
        <w:t>(g)</w:t>
      </w:r>
      <w:r w:rsidRPr="00D45DC0">
        <w:rPr>
          <w:noProof/>
        </w:rPr>
        <w:t xml:space="preserve"> </w:t>
      </w:r>
      <w:r>
        <w:rPr>
          <w:noProof/>
        </w:rPr>
        <w:t xml:space="preserve"> </w:t>
      </w:r>
      <w:r w:rsidR="00287CAC" w:rsidRPr="00287CAC">
        <w:rPr>
          <w:noProof/>
        </w:rPr>
        <w:t xml:space="preserve"> </w:t>
      </w:r>
      <w:r w:rsidR="00287CAC" w:rsidRPr="00287CAC">
        <w:rPr>
          <w:noProof/>
        </w:rPr>
        <w:drawing>
          <wp:inline distT="0" distB="0" distL="0" distR="0" wp14:anchorId="42E2538D" wp14:editId="0CE7813B">
            <wp:extent cx="2701290" cy="1653702"/>
            <wp:effectExtent l="0" t="0" r="3810" b="0"/>
            <wp:docPr id="86836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69907" name=""/>
                    <pic:cNvPicPr/>
                  </pic:nvPicPr>
                  <pic:blipFill rotWithShape="1">
                    <a:blip r:embed="rId32"/>
                    <a:srcRect l="894" t="1025" r="1026" b="16416"/>
                    <a:stretch/>
                  </pic:blipFill>
                  <pic:spPr bwMode="auto">
                    <a:xfrm>
                      <a:off x="0" y="0"/>
                      <a:ext cx="2701524" cy="1653845"/>
                    </a:xfrm>
                    <a:prstGeom prst="rect">
                      <a:avLst/>
                    </a:prstGeom>
                    <a:ln>
                      <a:noFill/>
                    </a:ln>
                    <a:extLst>
                      <a:ext uri="{53640926-AAD7-44D8-BBD7-CCE9431645EC}">
                        <a14:shadowObscured xmlns:a14="http://schemas.microsoft.com/office/drawing/2010/main"/>
                      </a:ext>
                    </a:extLst>
                  </pic:spPr>
                </pic:pic>
              </a:graphicData>
            </a:graphic>
          </wp:inline>
        </w:drawing>
      </w:r>
      <w:r w:rsidR="00336A4F" w:rsidRPr="00336A4F">
        <w:rPr>
          <w:noProof/>
        </w:rPr>
        <w:t xml:space="preserve"> </w:t>
      </w:r>
      <w:r w:rsidR="00FF65FF">
        <w:rPr>
          <w:noProof/>
        </w:rPr>
        <w:t xml:space="preserve">           </w:t>
      </w:r>
      <w:r w:rsidR="00336A4F" w:rsidRPr="00336A4F">
        <w:rPr>
          <w:noProof/>
        </w:rPr>
        <w:drawing>
          <wp:inline distT="0" distB="0" distL="0" distR="0" wp14:anchorId="2145F74C" wp14:editId="24E703BF">
            <wp:extent cx="2362542" cy="1324843"/>
            <wp:effectExtent l="0" t="0" r="0" b="0"/>
            <wp:docPr id="643097557" name="Picture 1" descr="A screen 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7557" name="Picture 1" descr="A screen shot of a test&#10;&#10;Description automatically generated"/>
                    <pic:cNvPicPr/>
                  </pic:nvPicPr>
                  <pic:blipFill rotWithShape="1">
                    <a:blip r:embed="rId33"/>
                    <a:srcRect l="7582" t="26099"/>
                    <a:stretch/>
                  </pic:blipFill>
                  <pic:spPr bwMode="auto">
                    <a:xfrm>
                      <a:off x="0" y="0"/>
                      <a:ext cx="2406455" cy="1349468"/>
                    </a:xfrm>
                    <a:prstGeom prst="rect">
                      <a:avLst/>
                    </a:prstGeom>
                    <a:ln>
                      <a:noFill/>
                    </a:ln>
                    <a:extLst>
                      <a:ext uri="{53640926-AAD7-44D8-BBD7-CCE9431645EC}">
                        <a14:shadowObscured xmlns:a14="http://schemas.microsoft.com/office/drawing/2010/main"/>
                      </a:ext>
                    </a:extLst>
                  </pic:spPr>
                </pic:pic>
              </a:graphicData>
            </a:graphic>
          </wp:inline>
        </w:drawing>
      </w:r>
    </w:p>
    <w:p w14:paraId="6ECF5E88" w14:textId="4B34D859" w:rsidR="004873DA" w:rsidRDefault="004873DA" w:rsidP="008B1F6E">
      <w:r w:rsidRPr="00B31BAD">
        <w:rPr>
          <w:b/>
          <w:bCs/>
          <w:noProof/>
        </w:rPr>
        <w:t xml:space="preserve">Figure </w:t>
      </w:r>
      <w:r>
        <w:rPr>
          <w:b/>
          <w:bCs/>
          <w:noProof/>
        </w:rPr>
        <w:t>S5</w:t>
      </w:r>
      <w:r>
        <w:rPr>
          <w:noProof/>
        </w:rPr>
        <w:t xml:space="preserve">. Funnel plot analysis for the following outcomes: </w:t>
      </w:r>
      <w:r w:rsidRPr="001370AF">
        <w:rPr>
          <w:noProof/>
        </w:rPr>
        <w:t>(a) global/total cognition</w:t>
      </w:r>
      <w:r>
        <w:rPr>
          <w:noProof/>
        </w:rPr>
        <w:t>, (b) attention, (c) executive function, (d) processing speed, (e) verbal memory, (f) working memory, and (g) global/total cognition following a sensitivity analysis.</w:t>
      </w:r>
      <w:r>
        <w:br w:type="page"/>
      </w:r>
    </w:p>
    <w:p w14:paraId="0A7A3E24" w14:textId="53C94742" w:rsidR="004873DA" w:rsidRDefault="00664697" w:rsidP="004873DA">
      <w:pPr>
        <w:spacing w:before="0" w:after="240" w:line="240" w:lineRule="auto"/>
        <w:jc w:val="center"/>
        <w:rPr>
          <w:b/>
          <w:bCs/>
        </w:rPr>
      </w:pPr>
      <w:r w:rsidRPr="00664697">
        <w:rPr>
          <w:noProof/>
        </w:rPr>
        <w:lastRenderedPageBreak/>
        <w:t xml:space="preserve"> </w:t>
      </w:r>
      <w:r w:rsidRPr="00664697">
        <w:rPr>
          <w:b/>
          <w:bCs/>
          <w:noProof/>
        </w:rPr>
        <w:drawing>
          <wp:inline distT="0" distB="0" distL="0" distR="0" wp14:anchorId="002DF884" wp14:editId="7DC05882">
            <wp:extent cx="5943600" cy="4782185"/>
            <wp:effectExtent l="0" t="0" r="0" b="5715"/>
            <wp:docPr id="18718744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74467" name="Picture 1" descr="A screenshot of a graph&#10;&#10;Description automatically generated"/>
                    <pic:cNvPicPr/>
                  </pic:nvPicPr>
                  <pic:blipFill>
                    <a:blip r:embed="rId34"/>
                    <a:stretch>
                      <a:fillRect/>
                    </a:stretch>
                  </pic:blipFill>
                  <pic:spPr>
                    <a:xfrm>
                      <a:off x="0" y="0"/>
                      <a:ext cx="5943600" cy="4782185"/>
                    </a:xfrm>
                    <a:prstGeom prst="rect">
                      <a:avLst/>
                    </a:prstGeom>
                  </pic:spPr>
                </pic:pic>
              </a:graphicData>
            </a:graphic>
          </wp:inline>
        </w:drawing>
      </w:r>
    </w:p>
    <w:p w14:paraId="0EAE8FF2" w14:textId="19FBE4A5" w:rsidR="004873DA" w:rsidRDefault="004873DA" w:rsidP="004873DA">
      <w:pPr>
        <w:spacing w:before="0"/>
        <w:jc w:val="both"/>
      </w:pPr>
      <w:r w:rsidRPr="00A430F2">
        <w:rPr>
          <w:b/>
          <w:bCs/>
        </w:rPr>
        <w:t>Figure S</w:t>
      </w:r>
      <w:r>
        <w:rPr>
          <w:b/>
          <w:bCs/>
        </w:rPr>
        <w:t>6</w:t>
      </w:r>
      <w:r w:rsidRPr="00A430F2">
        <w:t>. Sensitivity analysis forest plot of the association between metabolic dysregulation and</w:t>
      </w:r>
      <w:r>
        <w:t xml:space="preserve"> global cognition within different mood disorder subgroups</w:t>
      </w:r>
    </w:p>
    <w:p w14:paraId="59D4F87A" w14:textId="77777777" w:rsidR="004873DA" w:rsidRDefault="004873DA" w:rsidP="004873DA">
      <w:pPr>
        <w:spacing w:before="0" w:line="240" w:lineRule="auto"/>
        <w:rPr>
          <w:b/>
          <w:bCs/>
        </w:rPr>
      </w:pPr>
      <w:r>
        <w:rPr>
          <w:b/>
          <w:bCs/>
        </w:rPr>
        <w:br w:type="page"/>
      </w:r>
    </w:p>
    <w:p w14:paraId="5A4D37AF" w14:textId="419445B1" w:rsidR="004873DA" w:rsidRDefault="004873DA" w:rsidP="004873DA">
      <w:pPr>
        <w:jc w:val="both"/>
        <w:rPr>
          <w:b/>
          <w:bCs/>
        </w:rPr>
      </w:pPr>
      <w:r w:rsidRPr="00D169DA">
        <w:rPr>
          <w:noProof/>
        </w:rPr>
        <w:lastRenderedPageBreak/>
        <w:t xml:space="preserve"> </w:t>
      </w:r>
      <w:r w:rsidR="00664697" w:rsidRPr="00664697">
        <w:rPr>
          <w:noProof/>
        </w:rPr>
        <w:t xml:space="preserve"> </w:t>
      </w:r>
      <w:r w:rsidR="00664697" w:rsidRPr="00664697">
        <w:rPr>
          <w:noProof/>
        </w:rPr>
        <w:drawing>
          <wp:inline distT="0" distB="0" distL="0" distR="0" wp14:anchorId="1F4A4173" wp14:editId="733C5FCE">
            <wp:extent cx="5943600" cy="5991860"/>
            <wp:effectExtent l="0" t="0" r="0" b="2540"/>
            <wp:docPr id="161748935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89359" name="Picture 1" descr="A screenshot of a document&#10;&#10;Description automatically generated"/>
                    <pic:cNvPicPr/>
                  </pic:nvPicPr>
                  <pic:blipFill>
                    <a:blip r:embed="rId35"/>
                    <a:stretch>
                      <a:fillRect/>
                    </a:stretch>
                  </pic:blipFill>
                  <pic:spPr>
                    <a:xfrm>
                      <a:off x="0" y="0"/>
                      <a:ext cx="5943600" cy="5991860"/>
                    </a:xfrm>
                    <a:prstGeom prst="rect">
                      <a:avLst/>
                    </a:prstGeom>
                  </pic:spPr>
                </pic:pic>
              </a:graphicData>
            </a:graphic>
          </wp:inline>
        </w:drawing>
      </w:r>
    </w:p>
    <w:p w14:paraId="5F5E2CD5" w14:textId="38CD5A54" w:rsidR="004873DA" w:rsidRDefault="004873DA" w:rsidP="008B1F6E">
      <w:pPr>
        <w:spacing w:before="0"/>
        <w:jc w:val="both"/>
      </w:pPr>
      <w:r w:rsidRPr="00BF254E">
        <w:rPr>
          <w:b/>
          <w:bCs/>
        </w:rPr>
        <w:t xml:space="preserve">Figure </w:t>
      </w:r>
      <w:r>
        <w:rPr>
          <w:b/>
          <w:bCs/>
        </w:rPr>
        <w:t>S7</w:t>
      </w:r>
      <w:r>
        <w:t>. Sensitivity analysis forest plot of the association between metabolic dysregulation and global cognition within different mood disorder subgroups, organized by metabolic risk factor.</w:t>
      </w:r>
    </w:p>
    <w:p w14:paraId="539A1411" w14:textId="54C1FE94" w:rsidR="00A430F2" w:rsidRPr="004873DA" w:rsidRDefault="00A430F2" w:rsidP="004873DA">
      <w:pPr>
        <w:spacing w:before="0" w:line="240" w:lineRule="auto"/>
      </w:pPr>
    </w:p>
    <w:sectPr w:rsidR="00A430F2" w:rsidRPr="004873DA" w:rsidSect="006C0ADE">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4783" w14:textId="77777777" w:rsidR="006C0ADE" w:rsidRDefault="006C0ADE" w:rsidP="00BE3FDE">
      <w:pPr>
        <w:spacing w:before="0" w:line="240" w:lineRule="auto"/>
      </w:pPr>
      <w:r>
        <w:separator/>
      </w:r>
    </w:p>
  </w:endnote>
  <w:endnote w:type="continuationSeparator" w:id="0">
    <w:p w14:paraId="0C1B094A" w14:textId="77777777" w:rsidR="006C0ADE" w:rsidRDefault="006C0ADE" w:rsidP="00BE3F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648066"/>
      <w:docPartObj>
        <w:docPartGallery w:val="Page Numbers (Bottom of Page)"/>
        <w:docPartUnique/>
      </w:docPartObj>
    </w:sdtPr>
    <w:sdtContent>
      <w:p w14:paraId="3069055C" w14:textId="2E2D3F3D" w:rsidR="00273D4A" w:rsidRDefault="00273D4A" w:rsidP="006D54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83B2A4" w14:textId="77777777" w:rsidR="00273D4A" w:rsidRDefault="00273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9439076"/>
      <w:docPartObj>
        <w:docPartGallery w:val="Page Numbers (Bottom of Page)"/>
        <w:docPartUnique/>
      </w:docPartObj>
    </w:sdtPr>
    <w:sdtContent>
      <w:p w14:paraId="6F8753B6" w14:textId="44E95062" w:rsidR="00273D4A" w:rsidRDefault="00273D4A" w:rsidP="006D54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2B5C78" w14:textId="77777777" w:rsidR="00273D4A" w:rsidRDefault="00273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592C" w14:textId="77777777" w:rsidR="006C0ADE" w:rsidRDefault="006C0ADE" w:rsidP="00BE3FDE">
      <w:pPr>
        <w:spacing w:before="0" w:line="240" w:lineRule="auto"/>
      </w:pPr>
      <w:r>
        <w:separator/>
      </w:r>
    </w:p>
  </w:footnote>
  <w:footnote w:type="continuationSeparator" w:id="0">
    <w:p w14:paraId="451B1198" w14:textId="77777777" w:rsidR="006C0ADE" w:rsidRDefault="006C0ADE" w:rsidP="00BE3F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B0317"/>
    <w:multiLevelType w:val="hybridMultilevel"/>
    <w:tmpl w:val="0034054E"/>
    <w:lvl w:ilvl="0" w:tplc="BF64ED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984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4C"/>
    <w:rsid w:val="000020DE"/>
    <w:rsid w:val="00002ECC"/>
    <w:rsid w:val="0000758C"/>
    <w:rsid w:val="00014963"/>
    <w:rsid w:val="00021DC9"/>
    <w:rsid w:val="00030803"/>
    <w:rsid w:val="00045928"/>
    <w:rsid w:val="0005463F"/>
    <w:rsid w:val="00061B33"/>
    <w:rsid w:val="0006616F"/>
    <w:rsid w:val="00067A1C"/>
    <w:rsid w:val="00071536"/>
    <w:rsid w:val="0007303C"/>
    <w:rsid w:val="00073762"/>
    <w:rsid w:val="00087BAF"/>
    <w:rsid w:val="000915D0"/>
    <w:rsid w:val="000A0DA2"/>
    <w:rsid w:val="000A223C"/>
    <w:rsid w:val="000A3F37"/>
    <w:rsid w:val="000A44F0"/>
    <w:rsid w:val="000B7243"/>
    <w:rsid w:val="000B7B54"/>
    <w:rsid w:val="000D2F61"/>
    <w:rsid w:val="000D3033"/>
    <w:rsid w:val="000E1620"/>
    <w:rsid w:val="000E7643"/>
    <w:rsid w:val="001005FE"/>
    <w:rsid w:val="0010694B"/>
    <w:rsid w:val="00122303"/>
    <w:rsid w:val="00122FF5"/>
    <w:rsid w:val="00124BAE"/>
    <w:rsid w:val="00131D37"/>
    <w:rsid w:val="001370AF"/>
    <w:rsid w:val="00141213"/>
    <w:rsid w:val="00144FC9"/>
    <w:rsid w:val="0015187B"/>
    <w:rsid w:val="001622B6"/>
    <w:rsid w:val="00165B96"/>
    <w:rsid w:val="001712E4"/>
    <w:rsid w:val="00171CB5"/>
    <w:rsid w:val="001962C2"/>
    <w:rsid w:val="001A2A34"/>
    <w:rsid w:val="001B178D"/>
    <w:rsid w:val="001B3773"/>
    <w:rsid w:val="001B4080"/>
    <w:rsid w:val="001B7CFF"/>
    <w:rsid w:val="001C29E7"/>
    <w:rsid w:val="001E024E"/>
    <w:rsid w:val="001F0BF7"/>
    <w:rsid w:val="0020082F"/>
    <w:rsid w:val="00205701"/>
    <w:rsid w:val="00205FDC"/>
    <w:rsid w:val="00206E46"/>
    <w:rsid w:val="00210475"/>
    <w:rsid w:val="0021252B"/>
    <w:rsid w:val="002169C0"/>
    <w:rsid w:val="00216E75"/>
    <w:rsid w:val="00225F98"/>
    <w:rsid w:val="0022732D"/>
    <w:rsid w:val="00241E4C"/>
    <w:rsid w:val="0026364F"/>
    <w:rsid w:val="00263713"/>
    <w:rsid w:val="00263917"/>
    <w:rsid w:val="002646A5"/>
    <w:rsid w:val="002723C5"/>
    <w:rsid w:val="00272F9F"/>
    <w:rsid w:val="00273D4A"/>
    <w:rsid w:val="00275436"/>
    <w:rsid w:val="00287548"/>
    <w:rsid w:val="00287CAC"/>
    <w:rsid w:val="0029333A"/>
    <w:rsid w:val="00294642"/>
    <w:rsid w:val="002A06BB"/>
    <w:rsid w:val="002A5520"/>
    <w:rsid w:val="002A5D7F"/>
    <w:rsid w:val="002B41A7"/>
    <w:rsid w:val="002B4287"/>
    <w:rsid w:val="002B6F42"/>
    <w:rsid w:val="002B7D61"/>
    <w:rsid w:val="002C48D3"/>
    <w:rsid w:val="002D6F69"/>
    <w:rsid w:val="002E184C"/>
    <w:rsid w:val="002E69BC"/>
    <w:rsid w:val="00300A79"/>
    <w:rsid w:val="003018F4"/>
    <w:rsid w:val="003035E4"/>
    <w:rsid w:val="00316DBB"/>
    <w:rsid w:val="00317DC5"/>
    <w:rsid w:val="00321115"/>
    <w:rsid w:val="003216B7"/>
    <w:rsid w:val="00323C04"/>
    <w:rsid w:val="00336A4F"/>
    <w:rsid w:val="00336EB4"/>
    <w:rsid w:val="00344A5F"/>
    <w:rsid w:val="00345C5A"/>
    <w:rsid w:val="00352BBA"/>
    <w:rsid w:val="003565A6"/>
    <w:rsid w:val="00360E12"/>
    <w:rsid w:val="0036175D"/>
    <w:rsid w:val="0036252E"/>
    <w:rsid w:val="0036389C"/>
    <w:rsid w:val="0037202C"/>
    <w:rsid w:val="00372F0A"/>
    <w:rsid w:val="0037479E"/>
    <w:rsid w:val="00377C55"/>
    <w:rsid w:val="00386B02"/>
    <w:rsid w:val="00386B75"/>
    <w:rsid w:val="00396381"/>
    <w:rsid w:val="003A23B9"/>
    <w:rsid w:val="003B385D"/>
    <w:rsid w:val="003B5C8F"/>
    <w:rsid w:val="003B7634"/>
    <w:rsid w:val="003D23F6"/>
    <w:rsid w:val="003D7FF7"/>
    <w:rsid w:val="003E107C"/>
    <w:rsid w:val="003E1C0A"/>
    <w:rsid w:val="003E2AED"/>
    <w:rsid w:val="003E54F4"/>
    <w:rsid w:val="003E6217"/>
    <w:rsid w:val="003F7C9C"/>
    <w:rsid w:val="00403EE3"/>
    <w:rsid w:val="004073D5"/>
    <w:rsid w:val="00422263"/>
    <w:rsid w:val="004238FC"/>
    <w:rsid w:val="00444A7F"/>
    <w:rsid w:val="004459BB"/>
    <w:rsid w:val="00452859"/>
    <w:rsid w:val="004571EB"/>
    <w:rsid w:val="004810C3"/>
    <w:rsid w:val="004873DA"/>
    <w:rsid w:val="00494FAD"/>
    <w:rsid w:val="00495ED1"/>
    <w:rsid w:val="004A4423"/>
    <w:rsid w:val="004B20DD"/>
    <w:rsid w:val="004C6BC8"/>
    <w:rsid w:val="004D423A"/>
    <w:rsid w:val="004F4C95"/>
    <w:rsid w:val="0050303F"/>
    <w:rsid w:val="00504A20"/>
    <w:rsid w:val="00506275"/>
    <w:rsid w:val="00513428"/>
    <w:rsid w:val="0052569B"/>
    <w:rsid w:val="005474BA"/>
    <w:rsid w:val="00550769"/>
    <w:rsid w:val="005602E7"/>
    <w:rsid w:val="00563907"/>
    <w:rsid w:val="00574EA2"/>
    <w:rsid w:val="00580685"/>
    <w:rsid w:val="00582F62"/>
    <w:rsid w:val="005936E3"/>
    <w:rsid w:val="005970CC"/>
    <w:rsid w:val="005C5245"/>
    <w:rsid w:val="005D12CA"/>
    <w:rsid w:val="005F053A"/>
    <w:rsid w:val="005F0B62"/>
    <w:rsid w:val="005F2747"/>
    <w:rsid w:val="00602DF5"/>
    <w:rsid w:val="00617F6F"/>
    <w:rsid w:val="0063168A"/>
    <w:rsid w:val="006434FC"/>
    <w:rsid w:val="00644F6C"/>
    <w:rsid w:val="006606E8"/>
    <w:rsid w:val="00664697"/>
    <w:rsid w:val="00667A01"/>
    <w:rsid w:val="00672758"/>
    <w:rsid w:val="00693541"/>
    <w:rsid w:val="006A6C84"/>
    <w:rsid w:val="006A6FB3"/>
    <w:rsid w:val="006C0ADE"/>
    <w:rsid w:val="006D6232"/>
    <w:rsid w:val="006D73B0"/>
    <w:rsid w:val="006E2206"/>
    <w:rsid w:val="006F5DDC"/>
    <w:rsid w:val="00701C4A"/>
    <w:rsid w:val="00702A07"/>
    <w:rsid w:val="00706D6D"/>
    <w:rsid w:val="00706E7C"/>
    <w:rsid w:val="0070780D"/>
    <w:rsid w:val="00710763"/>
    <w:rsid w:val="00715C52"/>
    <w:rsid w:val="00716B3D"/>
    <w:rsid w:val="0072017D"/>
    <w:rsid w:val="00727069"/>
    <w:rsid w:val="0073094E"/>
    <w:rsid w:val="00731D85"/>
    <w:rsid w:val="007341DC"/>
    <w:rsid w:val="007475F3"/>
    <w:rsid w:val="007569E4"/>
    <w:rsid w:val="00765F2E"/>
    <w:rsid w:val="007669F1"/>
    <w:rsid w:val="00774237"/>
    <w:rsid w:val="00775663"/>
    <w:rsid w:val="007846F7"/>
    <w:rsid w:val="00792B71"/>
    <w:rsid w:val="00793613"/>
    <w:rsid w:val="007946EE"/>
    <w:rsid w:val="0079573E"/>
    <w:rsid w:val="007A0028"/>
    <w:rsid w:val="007B5D44"/>
    <w:rsid w:val="007C05F6"/>
    <w:rsid w:val="007E5854"/>
    <w:rsid w:val="007E7423"/>
    <w:rsid w:val="007E7454"/>
    <w:rsid w:val="007F2862"/>
    <w:rsid w:val="007F69BF"/>
    <w:rsid w:val="008003FB"/>
    <w:rsid w:val="008013AB"/>
    <w:rsid w:val="00811F36"/>
    <w:rsid w:val="008253D4"/>
    <w:rsid w:val="0083296B"/>
    <w:rsid w:val="00851649"/>
    <w:rsid w:val="00851D9D"/>
    <w:rsid w:val="00856280"/>
    <w:rsid w:val="008713EA"/>
    <w:rsid w:val="00877D09"/>
    <w:rsid w:val="0088340D"/>
    <w:rsid w:val="008B11AD"/>
    <w:rsid w:val="008B1F6E"/>
    <w:rsid w:val="008B310F"/>
    <w:rsid w:val="008C25E3"/>
    <w:rsid w:val="008C48F1"/>
    <w:rsid w:val="008D766B"/>
    <w:rsid w:val="008E1C68"/>
    <w:rsid w:val="008E23FE"/>
    <w:rsid w:val="008E4D23"/>
    <w:rsid w:val="008F4C4F"/>
    <w:rsid w:val="008F755B"/>
    <w:rsid w:val="00907C60"/>
    <w:rsid w:val="009128AE"/>
    <w:rsid w:val="00920337"/>
    <w:rsid w:val="00934734"/>
    <w:rsid w:val="009354E9"/>
    <w:rsid w:val="00940428"/>
    <w:rsid w:val="00943EC7"/>
    <w:rsid w:val="00944B5A"/>
    <w:rsid w:val="00945599"/>
    <w:rsid w:val="00950317"/>
    <w:rsid w:val="00977416"/>
    <w:rsid w:val="00987585"/>
    <w:rsid w:val="009921F6"/>
    <w:rsid w:val="00992BF5"/>
    <w:rsid w:val="009969BF"/>
    <w:rsid w:val="009A0FFD"/>
    <w:rsid w:val="009A4BA6"/>
    <w:rsid w:val="009B41C4"/>
    <w:rsid w:val="009D2E5E"/>
    <w:rsid w:val="009E1C45"/>
    <w:rsid w:val="009E2BE9"/>
    <w:rsid w:val="009E38DC"/>
    <w:rsid w:val="009E69F5"/>
    <w:rsid w:val="009E6F49"/>
    <w:rsid w:val="009F13F5"/>
    <w:rsid w:val="009F5A1A"/>
    <w:rsid w:val="00A1252F"/>
    <w:rsid w:val="00A16DBB"/>
    <w:rsid w:val="00A22391"/>
    <w:rsid w:val="00A3421A"/>
    <w:rsid w:val="00A430F2"/>
    <w:rsid w:val="00A527E0"/>
    <w:rsid w:val="00A633D0"/>
    <w:rsid w:val="00A7042B"/>
    <w:rsid w:val="00A73FD6"/>
    <w:rsid w:val="00A77419"/>
    <w:rsid w:val="00A80C47"/>
    <w:rsid w:val="00A86A3F"/>
    <w:rsid w:val="00A876F0"/>
    <w:rsid w:val="00A92856"/>
    <w:rsid w:val="00A95D38"/>
    <w:rsid w:val="00AA3934"/>
    <w:rsid w:val="00AA71BF"/>
    <w:rsid w:val="00AB3796"/>
    <w:rsid w:val="00AB499D"/>
    <w:rsid w:val="00AC30F4"/>
    <w:rsid w:val="00AC799A"/>
    <w:rsid w:val="00AD6519"/>
    <w:rsid w:val="00AE24D9"/>
    <w:rsid w:val="00AF408F"/>
    <w:rsid w:val="00B003CE"/>
    <w:rsid w:val="00B02A6D"/>
    <w:rsid w:val="00B03ABF"/>
    <w:rsid w:val="00B04593"/>
    <w:rsid w:val="00B22EB4"/>
    <w:rsid w:val="00B25BF2"/>
    <w:rsid w:val="00B26EC9"/>
    <w:rsid w:val="00B41B0F"/>
    <w:rsid w:val="00B439D3"/>
    <w:rsid w:val="00B55C69"/>
    <w:rsid w:val="00B756C2"/>
    <w:rsid w:val="00B84F58"/>
    <w:rsid w:val="00B873B3"/>
    <w:rsid w:val="00B913D7"/>
    <w:rsid w:val="00B91790"/>
    <w:rsid w:val="00BA7255"/>
    <w:rsid w:val="00BB1039"/>
    <w:rsid w:val="00BC04A3"/>
    <w:rsid w:val="00BD5EB7"/>
    <w:rsid w:val="00BD7011"/>
    <w:rsid w:val="00BE0322"/>
    <w:rsid w:val="00BE3FDE"/>
    <w:rsid w:val="00BE74F7"/>
    <w:rsid w:val="00BE7C8A"/>
    <w:rsid w:val="00BF48CE"/>
    <w:rsid w:val="00BF7EFF"/>
    <w:rsid w:val="00C1020A"/>
    <w:rsid w:val="00C13993"/>
    <w:rsid w:val="00C15D4D"/>
    <w:rsid w:val="00C237D8"/>
    <w:rsid w:val="00C26294"/>
    <w:rsid w:val="00C267F7"/>
    <w:rsid w:val="00C304A0"/>
    <w:rsid w:val="00C31010"/>
    <w:rsid w:val="00C41ED7"/>
    <w:rsid w:val="00C523E4"/>
    <w:rsid w:val="00C56D89"/>
    <w:rsid w:val="00C56DBE"/>
    <w:rsid w:val="00C637FB"/>
    <w:rsid w:val="00C659A7"/>
    <w:rsid w:val="00C678BA"/>
    <w:rsid w:val="00C7487A"/>
    <w:rsid w:val="00C74A59"/>
    <w:rsid w:val="00C80E61"/>
    <w:rsid w:val="00C9414C"/>
    <w:rsid w:val="00C976F5"/>
    <w:rsid w:val="00CA7E00"/>
    <w:rsid w:val="00CB34F6"/>
    <w:rsid w:val="00CC3B38"/>
    <w:rsid w:val="00CC48B4"/>
    <w:rsid w:val="00CC7EF0"/>
    <w:rsid w:val="00CD1775"/>
    <w:rsid w:val="00CF0B69"/>
    <w:rsid w:val="00CF6467"/>
    <w:rsid w:val="00D06B0D"/>
    <w:rsid w:val="00D169DA"/>
    <w:rsid w:val="00D16A84"/>
    <w:rsid w:val="00D20BDA"/>
    <w:rsid w:val="00D264B7"/>
    <w:rsid w:val="00D32A20"/>
    <w:rsid w:val="00D32B2C"/>
    <w:rsid w:val="00D41BAA"/>
    <w:rsid w:val="00D45DC0"/>
    <w:rsid w:val="00D54771"/>
    <w:rsid w:val="00D67AC3"/>
    <w:rsid w:val="00D809E0"/>
    <w:rsid w:val="00D8192A"/>
    <w:rsid w:val="00D84ED8"/>
    <w:rsid w:val="00D857D5"/>
    <w:rsid w:val="00D972C3"/>
    <w:rsid w:val="00DA2FEC"/>
    <w:rsid w:val="00DB6C7B"/>
    <w:rsid w:val="00DC0D25"/>
    <w:rsid w:val="00DD3B24"/>
    <w:rsid w:val="00DD447F"/>
    <w:rsid w:val="00DD6A6B"/>
    <w:rsid w:val="00DF1366"/>
    <w:rsid w:val="00DF5113"/>
    <w:rsid w:val="00E00E59"/>
    <w:rsid w:val="00E01E59"/>
    <w:rsid w:val="00E02FD6"/>
    <w:rsid w:val="00E03838"/>
    <w:rsid w:val="00E10B54"/>
    <w:rsid w:val="00E116FC"/>
    <w:rsid w:val="00E32221"/>
    <w:rsid w:val="00E4266A"/>
    <w:rsid w:val="00E45181"/>
    <w:rsid w:val="00E60142"/>
    <w:rsid w:val="00E663D9"/>
    <w:rsid w:val="00E7527C"/>
    <w:rsid w:val="00E76E7E"/>
    <w:rsid w:val="00EB5F85"/>
    <w:rsid w:val="00ED15BC"/>
    <w:rsid w:val="00EE2524"/>
    <w:rsid w:val="00EE7E88"/>
    <w:rsid w:val="00EF1A97"/>
    <w:rsid w:val="00F07341"/>
    <w:rsid w:val="00F1288F"/>
    <w:rsid w:val="00F20CC5"/>
    <w:rsid w:val="00F22AAC"/>
    <w:rsid w:val="00F26B37"/>
    <w:rsid w:val="00F323C6"/>
    <w:rsid w:val="00F349FA"/>
    <w:rsid w:val="00F35D0B"/>
    <w:rsid w:val="00F44874"/>
    <w:rsid w:val="00F46298"/>
    <w:rsid w:val="00F50196"/>
    <w:rsid w:val="00F66FAF"/>
    <w:rsid w:val="00F673B5"/>
    <w:rsid w:val="00F742FF"/>
    <w:rsid w:val="00FA2E1B"/>
    <w:rsid w:val="00FA5435"/>
    <w:rsid w:val="00FA58D7"/>
    <w:rsid w:val="00FD6D0F"/>
    <w:rsid w:val="00FF2222"/>
    <w:rsid w:val="00FF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11D15"/>
  <w14:defaultImageDpi w14:val="32767"/>
  <w15:chartTrackingRefBased/>
  <w15:docId w15:val="{53A8BD6D-41E3-E44E-9574-B7FD90EB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414C"/>
    <w:pPr>
      <w:spacing w:before="240" w:line="360" w:lineRule="auto"/>
    </w:pPr>
    <w:rPr>
      <w:rFonts w:ascii="Times New Roman" w:eastAsia="Times New Roman" w:hAnsi="Times New Roman" w:cs="Times New Roman"/>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9414C"/>
  </w:style>
  <w:style w:type="character" w:customStyle="1" w:styleId="BodyTextChar">
    <w:name w:val="Body Text Char"/>
    <w:basedOn w:val="DefaultParagraphFont"/>
    <w:link w:val="BodyText"/>
    <w:rsid w:val="00C9414C"/>
    <w:rPr>
      <w:rFonts w:ascii="Times New Roman" w:eastAsia="Times New Roman" w:hAnsi="Times New Roman" w:cs="Times New Roman"/>
      <w:szCs w:val="20"/>
      <w:lang w:val="en-CA" w:eastAsia="en-CA"/>
    </w:rPr>
  </w:style>
  <w:style w:type="table" w:styleId="TableGrid">
    <w:name w:val="Table Grid"/>
    <w:basedOn w:val="TableNormal"/>
    <w:uiPriority w:val="39"/>
    <w:rsid w:val="00FA2E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5C52"/>
    <w:rPr>
      <w:rFonts w:ascii="Times New Roman" w:eastAsia="Times New Roman" w:hAnsi="Times New Roman" w:cs="Times New Roman"/>
      <w:szCs w:val="20"/>
      <w:lang w:val="en-CA" w:eastAsia="en-CA"/>
    </w:rPr>
  </w:style>
  <w:style w:type="paragraph" w:styleId="Header">
    <w:name w:val="header"/>
    <w:basedOn w:val="Normal"/>
    <w:link w:val="HeaderChar"/>
    <w:uiPriority w:val="99"/>
    <w:unhideWhenUsed/>
    <w:rsid w:val="00BE3FD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E3FDE"/>
    <w:rPr>
      <w:rFonts w:ascii="Times New Roman" w:eastAsia="Times New Roman" w:hAnsi="Times New Roman" w:cs="Times New Roman"/>
      <w:szCs w:val="20"/>
      <w:lang w:val="en-CA" w:eastAsia="en-CA"/>
    </w:rPr>
  </w:style>
  <w:style w:type="paragraph" w:styleId="Footer">
    <w:name w:val="footer"/>
    <w:basedOn w:val="Normal"/>
    <w:link w:val="FooterChar"/>
    <w:uiPriority w:val="99"/>
    <w:unhideWhenUsed/>
    <w:rsid w:val="00BE3FD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E3FDE"/>
    <w:rPr>
      <w:rFonts w:ascii="Times New Roman" w:eastAsia="Times New Roman" w:hAnsi="Times New Roman" w:cs="Times New Roman"/>
      <w:szCs w:val="20"/>
      <w:lang w:val="en-CA" w:eastAsia="en-CA"/>
    </w:rPr>
  </w:style>
  <w:style w:type="paragraph" w:styleId="ListParagraph">
    <w:name w:val="List Paragraph"/>
    <w:basedOn w:val="Normal"/>
    <w:uiPriority w:val="34"/>
    <w:qFormat/>
    <w:rsid w:val="0010694B"/>
    <w:pPr>
      <w:ind w:left="720"/>
      <w:contextualSpacing/>
    </w:pPr>
  </w:style>
  <w:style w:type="character" w:styleId="PageNumber">
    <w:name w:val="page number"/>
    <w:basedOn w:val="DefaultParagraphFont"/>
    <w:uiPriority w:val="99"/>
    <w:semiHidden/>
    <w:unhideWhenUsed/>
    <w:rsid w:val="00273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glossaryDocument" Target="glossary/document.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985A568665474295F737C9BF8D032A"/>
        <w:category>
          <w:name w:val="General"/>
          <w:gallery w:val="placeholder"/>
        </w:category>
        <w:types>
          <w:type w:val="bbPlcHdr"/>
        </w:types>
        <w:behaviors>
          <w:behavior w:val="content"/>
        </w:behaviors>
        <w:guid w:val="{B9BA98BB-E00B-F441-84A2-1F852F793E98}"/>
      </w:docPartPr>
      <w:docPartBody>
        <w:p w:rsidR="00E824E6" w:rsidRDefault="00277180" w:rsidP="00277180">
          <w:pPr>
            <w:pStyle w:val="76985A568665474295F737C9BF8D032A"/>
          </w:pPr>
          <w:r w:rsidRPr="001A0C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180"/>
    <w:rsid w:val="000701F0"/>
    <w:rsid w:val="00127A2D"/>
    <w:rsid w:val="00277180"/>
    <w:rsid w:val="00496E5B"/>
    <w:rsid w:val="004C621E"/>
    <w:rsid w:val="00631B19"/>
    <w:rsid w:val="00661F55"/>
    <w:rsid w:val="006B18E4"/>
    <w:rsid w:val="006C581E"/>
    <w:rsid w:val="00726A82"/>
    <w:rsid w:val="009433BB"/>
    <w:rsid w:val="00A85E8E"/>
    <w:rsid w:val="00B9351D"/>
    <w:rsid w:val="00E469E9"/>
    <w:rsid w:val="00E824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4E6"/>
    <w:rPr>
      <w:color w:val="808080"/>
    </w:rPr>
  </w:style>
  <w:style w:type="paragraph" w:customStyle="1" w:styleId="76985A568665474295F737C9BF8D032A">
    <w:name w:val="76985A568665474295F737C9BF8D032A"/>
    <w:rsid w:val="00277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14</Pages>
  <Words>982</Words>
  <Characters>6620</Characters>
  <Application>Microsoft Office Word</Application>
  <DocSecurity>0</DocSecurity>
  <Lines>101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Kateryna Maksyutynska</dc:creator>
  <cp:keywords/>
  <dc:description/>
  <cp:lastModifiedBy>Kateryna Maksyutynska</cp:lastModifiedBy>
  <cp:revision>130</cp:revision>
  <dcterms:created xsi:type="dcterms:W3CDTF">2023-04-06T05:21:00Z</dcterms:created>
  <dcterms:modified xsi:type="dcterms:W3CDTF">2024-01-30T21:23:00Z</dcterms:modified>
</cp:coreProperties>
</file>