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E7" w:rsidRDefault="008761E7" w:rsidP="008761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Supporting information </w:t>
      </w:r>
    </w:p>
    <w:p w:rsidR="008761E7" w:rsidRPr="00295061" w:rsidRDefault="008761E7" w:rsidP="008761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34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Comparative features </w:t>
      </w:r>
      <w:proofErr w:type="gramStart"/>
      <w:r w:rsidRPr="0066347A">
        <w:rPr>
          <w:rFonts w:ascii="Times New Roman" w:hAnsi="Times New Roman" w:cs="Times New Roman"/>
          <w:b/>
          <w:sz w:val="24"/>
          <w:szCs w:val="24"/>
          <w:lang w:val="en-US"/>
        </w:rPr>
        <w:t>of  BINP</w:t>
      </w:r>
      <w:proofErr w:type="gramEnd"/>
      <w:r w:rsidRPr="006634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AMS and MICADAS facilities, working at AMS Golden Valley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Russia</w:t>
      </w:r>
    </w:p>
    <w:p w:rsidR="008761E7" w:rsidRPr="0066347A" w:rsidRDefault="008761E7" w:rsidP="008761E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347A">
        <w:rPr>
          <w:rFonts w:ascii="Times New Roman" w:hAnsi="Times New Roman" w:cs="Times New Roman"/>
          <w:sz w:val="24"/>
          <w:szCs w:val="24"/>
          <w:lang w:val="en-US"/>
        </w:rPr>
        <w:t xml:space="preserve">A.V. </w:t>
      </w:r>
      <w:proofErr w:type="spellStart"/>
      <w:r w:rsidRPr="0066347A">
        <w:rPr>
          <w:rFonts w:ascii="Times New Roman" w:hAnsi="Times New Roman" w:cs="Times New Roman"/>
          <w:sz w:val="24"/>
          <w:szCs w:val="24"/>
          <w:lang w:val="en-US"/>
        </w:rPr>
        <w:t>Petrozhitskiy</w:t>
      </w:r>
      <w:proofErr w:type="spellEnd"/>
      <w:r w:rsidRPr="0066347A">
        <w:rPr>
          <w:rFonts w:ascii="Times New Roman" w:hAnsi="Times New Roman" w:cs="Times New Roman"/>
          <w:sz w:val="24"/>
          <w:szCs w:val="24"/>
          <w:lang w:val="en-US"/>
        </w:rPr>
        <w:t xml:space="preserve">, E.V. </w:t>
      </w:r>
      <w:proofErr w:type="spellStart"/>
      <w:r w:rsidRPr="0066347A">
        <w:rPr>
          <w:rFonts w:ascii="Times New Roman" w:hAnsi="Times New Roman" w:cs="Times New Roman"/>
          <w:sz w:val="24"/>
          <w:szCs w:val="24"/>
          <w:lang w:val="en-US"/>
        </w:rPr>
        <w:t>Parkhomchuk</w:t>
      </w:r>
      <w:proofErr w:type="spellEnd"/>
      <w:r w:rsidRPr="0066347A">
        <w:rPr>
          <w:rFonts w:ascii="Times New Roman" w:hAnsi="Times New Roman" w:cs="Times New Roman"/>
          <w:sz w:val="24"/>
          <w:szCs w:val="24"/>
          <w:lang w:val="en-US"/>
        </w:rPr>
        <w:t xml:space="preserve">, M.M. </w:t>
      </w:r>
      <w:proofErr w:type="spellStart"/>
      <w:r w:rsidRPr="0066347A">
        <w:rPr>
          <w:rFonts w:ascii="Times New Roman" w:hAnsi="Times New Roman" w:cs="Times New Roman"/>
          <w:sz w:val="24"/>
          <w:szCs w:val="24"/>
          <w:lang w:val="en-US"/>
        </w:rPr>
        <w:t>Ignatov</w:t>
      </w:r>
      <w:proofErr w:type="spellEnd"/>
      <w:r w:rsidRPr="0066347A">
        <w:rPr>
          <w:rFonts w:ascii="Times New Roman" w:hAnsi="Times New Roman" w:cs="Times New Roman"/>
          <w:sz w:val="24"/>
          <w:szCs w:val="24"/>
          <w:lang w:val="en-US"/>
        </w:rPr>
        <w:t xml:space="preserve">, D.V. </w:t>
      </w:r>
      <w:proofErr w:type="spellStart"/>
      <w:r w:rsidRPr="0066347A">
        <w:rPr>
          <w:rFonts w:ascii="Times New Roman" w:hAnsi="Times New Roman" w:cs="Times New Roman"/>
          <w:sz w:val="24"/>
          <w:szCs w:val="24"/>
          <w:lang w:val="en-US"/>
        </w:rPr>
        <w:t>Kuleshov</w:t>
      </w:r>
      <w:proofErr w:type="spellEnd"/>
      <w:r w:rsidRPr="006634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761E7" w:rsidRPr="0066347A" w:rsidRDefault="008761E7" w:rsidP="008761E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347A">
        <w:rPr>
          <w:rFonts w:ascii="Times New Roman" w:hAnsi="Times New Roman" w:cs="Times New Roman"/>
          <w:sz w:val="24"/>
          <w:szCs w:val="24"/>
          <w:lang w:val="en-US"/>
        </w:rPr>
        <w:t xml:space="preserve">L.A. </w:t>
      </w:r>
      <w:proofErr w:type="spellStart"/>
      <w:r w:rsidRPr="0066347A">
        <w:rPr>
          <w:rFonts w:ascii="Times New Roman" w:hAnsi="Times New Roman" w:cs="Times New Roman"/>
          <w:sz w:val="24"/>
          <w:szCs w:val="24"/>
          <w:lang w:val="en-US"/>
        </w:rPr>
        <w:t>Kutnyakova</w:t>
      </w:r>
      <w:proofErr w:type="spellEnd"/>
      <w:r w:rsidRPr="0066347A">
        <w:rPr>
          <w:rFonts w:ascii="Times New Roman" w:hAnsi="Times New Roman" w:cs="Times New Roman"/>
          <w:sz w:val="24"/>
          <w:szCs w:val="24"/>
          <w:lang w:val="en-US"/>
        </w:rPr>
        <w:t xml:space="preserve">, E.S. </w:t>
      </w:r>
      <w:proofErr w:type="spellStart"/>
      <w:r w:rsidRPr="0066347A">
        <w:rPr>
          <w:rFonts w:ascii="Times New Roman" w:hAnsi="Times New Roman" w:cs="Times New Roman"/>
          <w:sz w:val="24"/>
          <w:szCs w:val="24"/>
          <w:lang w:val="en-US"/>
        </w:rPr>
        <w:t>Konstantinov</w:t>
      </w:r>
      <w:proofErr w:type="spellEnd"/>
      <w:r w:rsidRPr="0066347A">
        <w:rPr>
          <w:rFonts w:ascii="Times New Roman" w:hAnsi="Times New Roman" w:cs="Times New Roman"/>
          <w:sz w:val="24"/>
          <w:szCs w:val="24"/>
          <w:lang w:val="en-US"/>
        </w:rPr>
        <w:t>, V.V. Parkhomchuk</w:t>
      </w:r>
      <w:bookmarkStart w:id="0" w:name="_GoBack"/>
      <w:bookmarkEnd w:id="0"/>
    </w:p>
    <w:p w:rsidR="008761E7" w:rsidRDefault="008761E7" w:rsidP="001E2E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2E93" w:rsidRPr="0021259A" w:rsidRDefault="001E2E93" w:rsidP="001E2E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It can be seen (Table </w:t>
      </w:r>
      <w:r w:rsidR="0035029B">
        <w:rPr>
          <w:rFonts w:ascii="Times New Roman" w:hAnsi="Times New Roman" w:cs="Times New Roman"/>
          <w:lang w:val="en-US"/>
        </w:rPr>
        <w:t>1S</w:t>
      </w:r>
      <w:r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6170D">
        <w:rPr>
          <w:rFonts w:ascii="Times New Roman" w:hAnsi="Times New Roman" w:cs="Times New Roman"/>
          <w:sz w:val="24"/>
          <w:szCs w:val="24"/>
          <w:lang w:val="en-US"/>
        </w:rPr>
        <w:t>that,</w:t>
      </w:r>
      <w:r w:rsidR="00D6170D"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in most </w:t>
      </w:r>
      <w:r w:rsidR="00D6170D">
        <w:rPr>
          <w:rFonts w:ascii="Times New Roman" w:hAnsi="Times New Roman" w:cs="Times New Roman"/>
          <w:sz w:val="24"/>
          <w:szCs w:val="24"/>
          <w:lang w:val="en-US"/>
        </w:rPr>
        <w:t>cases,</w:t>
      </w:r>
      <w:r w:rsidR="00D6170D"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the discrepancy between </w:t>
      </w:r>
      <w:r w:rsidR="00D617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repeated measurements of </w:t>
      </w:r>
      <w:proofErr w:type="spellStart"/>
      <w:r w:rsidRPr="0021259A">
        <w:rPr>
          <w:rFonts w:ascii="Times New Roman" w:hAnsi="Times New Roman" w:cs="Times New Roman"/>
          <w:sz w:val="24"/>
          <w:szCs w:val="24"/>
          <w:lang w:val="en-US"/>
        </w:rPr>
        <w:t>graphites</w:t>
      </w:r>
      <w:proofErr w:type="spellEnd"/>
      <w:r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 by MICADAS is less than 1 sigma uncertainty for a single measurement. In this regard, when averaging the results obtained f</w:t>
      </w:r>
      <w:r w:rsidR="00D617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 2-4 </w:t>
      </w:r>
      <w:proofErr w:type="spellStart"/>
      <w:r w:rsidRPr="0021259A">
        <w:rPr>
          <w:rFonts w:ascii="Times New Roman" w:hAnsi="Times New Roman" w:cs="Times New Roman"/>
          <w:sz w:val="24"/>
          <w:szCs w:val="24"/>
          <w:lang w:val="en-US"/>
        </w:rPr>
        <w:t>graphites</w:t>
      </w:r>
      <w:proofErr w:type="spellEnd"/>
      <w:r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 for one sample</w:t>
      </w:r>
      <w:r w:rsidR="00D6170D">
        <w:rPr>
          <w:rFonts w:ascii="Times New Roman" w:hAnsi="Times New Roman" w:cs="Times New Roman"/>
          <w:sz w:val="24"/>
          <w:szCs w:val="24"/>
          <w:lang w:val="en-US"/>
        </w:rPr>
        <w:t>, the</w:t>
      </w:r>
      <w:r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 measurement uncertainty was also considered:</w:t>
      </w:r>
    </w:p>
    <w:p w:rsidR="001E2E93" w:rsidRPr="0021259A" w:rsidRDefault="008761E7" w:rsidP="001E2E9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age</m:t>
                </m:r>
              </m:e>
            </m:d>
          </m:e>
        </m:acc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age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)/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1/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nary>
          </m:den>
        </m:f>
      </m:oMath>
      <w:r w:rsidR="001E2E93"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E2E93"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E2E93"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E2E93"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E2E93"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E2E93"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E2E93"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(1)</w:t>
      </w:r>
    </w:p>
    <w:p w:rsidR="001E2E93" w:rsidRPr="0021259A" w:rsidRDefault="001E2E93" w:rsidP="001E2E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stdev=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1/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bSup>
                  </m:e>
                </m:nary>
              </m:den>
            </m:f>
          </m:e>
        </m:rad>
      </m:oMath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(2)</w:t>
      </w:r>
    </w:p>
    <w:p w:rsidR="001E2E93" w:rsidRPr="0021259A" w:rsidRDefault="001E2E93" w:rsidP="001E2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proofErr w:type="spellStart"/>
      <w:r w:rsidRPr="0021259A">
        <w:rPr>
          <w:rFonts w:ascii="Times New Roman" w:hAnsi="Times New Roman" w:cs="Times New Roman"/>
          <w:i/>
          <w:sz w:val="24"/>
          <w:szCs w:val="24"/>
          <w:lang w:val="en-US"/>
        </w:rPr>
        <w:t>stdev</w:t>
      </w:r>
      <w:proofErr w:type="spellEnd"/>
      <w:r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 was less than </w:t>
      </w:r>
      <w:r w:rsidR="00D617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mean measurement uncertainty, it was taken equal to the </w:t>
      </w:r>
      <w:r w:rsidR="00D6170D">
        <w:rPr>
          <w:rFonts w:ascii="Times New Roman" w:hAnsi="Times New Roman" w:cs="Times New Roman"/>
          <w:sz w:val="24"/>
          <w:szCs w:val="24"/>
          <w:lang w:val="en-US"/>
        </w:rPr>
        <w:t>latter</w:t>
      </w:r>
      <w:r w:rsidRPr="0021259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2E93" w:rsidRPr="0021259A" w:rsidRDefault="001E2E93" w:rsidP="001E2E9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stdev=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age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age</m:t>
                                </m:r>
                              </m:e>
                            </m:d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N-1</m:t>
                </m:r>
              </m:den>
            </m:f>
          </m:e>
        </m:rad>
      </m:oMath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(3)</w:t>
      </w:r>
    </w:p>
    <w:p w:rsidR="001E2E93" w:rsidRPr="0021259A" w:rsidRDefault="001E2E93" w:rsidP="001E2E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>The formula (2) was used for most of the samples from MICADAS, except of samples G, I</w:t>
      </w:r>
      <w:r w:rsidR="003E021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K, L when formula (3) was used. Oppositely, the formula (3) was used for samples from BINP AMS, except of J, O, </w:t>
      </w:r>
      <w:proofErr w:type="gramStart"/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proofErr w:type="gramEnd"/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</w:p>
    <w:p w:rsidR="001E2E93" w:rsidRPr="0021259A" w:rsidRDefault="00D6170D" w:rsidP="001E2E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17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E2E93"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alculation of </w:t>
      </w:r>
      <w:r>
        <w:rPr>
          <w:rFonts w:ascii="Times New Roman" w:hAnsi="Times New Roman" w:cs="Times New Roman"/>
          <w:sz w:val="24"/>
          <w:szCs w:val="24"/>
          <w:lang w:val="en-US"/>
        </w:rPr>
        <w:t>the one</w:t>
      </w:r>
      <w:r w:rsidR="001E2E93"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-sample t-test was the following: </w:t>
      </w:r>
    </w:p>
    <w:p w:rsidR="001E2E93" w:rsidRPr="0021259A" w:rsidRDefault="001E2E93" w:rsidP="001E2E9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age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true</m:t>
                    </m:r>
                  </m:e>
                </m:acc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stdev/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rad>
          </m:den>
        </m:f>
      </m:oMath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(4)</w:t>
      </w:r>
    </w:p>
    <w:p w:rsidR="001E2E93" w:rsidRPr="0021259A" w:rsidRDefault="001E2E93" w:rsidP="001E2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259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617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 independent two-sample t-test to assess the statistical significance (p-value) between AGE-3 and ACS</w:t>
      </w:r>
      <w:r w:rsidR="00D617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 the following values were calculated:</w:t>
      </w:r>
    </w:p>
    <w:p w:rsidR="001E2E93" w:rsidRPr="0021259A" w:rsidRDefault="001E2E93" w:rsidP="001E2E9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age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age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e>
                </m:acc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den>
        </m:f>
      </m:oMath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(5)</w:t>
      </w:r>
    </w:p>
    <w:p w:rsidR="001E2E93" w:rsidRPr="0021259A" w:rsidRDefault="001E2E93" w:rsidP="001E2E9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s=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stdev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stdev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den>
            </m:f>
          </m:e>
        </m:rad>
      </m:oMath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(6)</w:t>
      </w:r>
    </w:p>
    <w:p w:rsidR="001E2E93" w:rsidRPr="0021259A" w:rsidRDefault="001E2E93" w:rsidP="001E2E9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n=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-2</m:t>
        </m:r>
      </m:oMath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(7)</w:t>
      </w:r>
    </w:p>
    <w:p w:rsidR="001E2E93" w:rsidRPr="0021259A" w:rsidRDefault="001E2E93" w:rsidP="001E2E9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gramStart"/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>where</w:t>
      </w:r>
      <w:proofErr w:type="gramEnd"/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“1” and “2” refer to MICADAS and BINP AMS series.</w:t>
      </w:r>
    </w:p>
    <w:p w:rsidR="001E2E93" w:rsidRPr="0021259A" w:rsidRDefault="001E2E93" w:rsidP="001E2E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259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results of these manipulations are shown in Table 2. </w:t>
      </w:r>
      <w:r w:rsidR="00D6170D">
        <w:rPr>
          <w:rFonts w:ascii="Times New Roman" w:eastAsiaTheme="minorEastAsia" w:hAnsi="Times New Roman" w:cs="Times New Roman"/>
          <w:sz w:val="24"/>
          <w:szCs w:val="24"/>
          <w:lang w:val="en-US"/>
        </w:rPr>
        <w:t>The s</w:t>
      </w:r>
      <w:r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tatistical significance is </w:t>
      </w:r>
      <w:r w:rsidR="00D6170D" w:rsidRPr="00D6170D">
        <w:rPr>
          <w:rFonts w:ascii="Times New Roman" w:hAnsi="Times New Roman" w:cs="Times New Roman"/>
          <w:sz w:val="24"/>
          <w:szCs w:val="24"/>
          <w:lang w:val="en-US"/>
        </w:rPr>
        <w:t>below</w:t>
      </w:r>
      <w:r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 0.05 for samples O and Q in BINP AMS series, </w:t>
      </w:r>
      <w:r w:rsidR="00D6170D">
        <w:rPr>
          <w:rFonts w:ascii="Times New Roman" w:hAnsi="Times New Roman" w:cs="Times New Roman"/>
          <w:sz w:val="24"/>
          <w:szCs w:val="24"/>
          <w:lang w:val="en-US"/>
        </w:rPr>
        <w:t>with the</w:t>
      </w:r>
      <w:r w:rsidR="00D6170D"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rest </w:t>
      </w:r>
      <w:r w:rsidR="00D6170D" w:rsidRPr="00D6170D">
        <w:rPr>
          <w:rFonts w:ascii="Times New Roman" w:hAnsi="Times New Roman" w:cs="Times New Roman"/>
          <w:sz w:val="24"/>
          <w:szCs w:val="24"/>
          <w:lang w:val="en-US"/>
        </w:rPr>
        <w:t>of the samples</w:t>
      </w:r>
      <w:r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 hav</w:t>
      </w:r>
      <w:r w:rsidR="00D6170D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21259A">
        <w:rPr>
          <w:rFonts w:ascii="Times New Roman" w:hAnsi="Times New Roman" w:cs="Times New Roman"/>
          <w:sz w:val="24"/>
          <w:szCs w:val="24"/>
          <w:lang w:val="en-US"/>
        </w:rPr>
        <w:t xml:space="preserve"> no or minor differences.</w:t>
      </w:r>
    </w:p>
    <w:p w:rsidR="001E2E93" w:rsidRPr="0021259A" w:rsidRDefault="001E2E93">
      <w:pPr>
        <w:rPr>
          <w:rFonts w:ascii="Times New Roman" w:hAnsi="Times New Roman" w:cs="Times New Roman"/>
          <w:lang w:val="en-US"/>
        </w:rPr>
      </w:pPr>
    </w:p>
    <w:p w:rsidR="001E2E93" w:rsidRDefault="001E2E9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1E2E93" w:rsidRDefault="001E2E93">
      <w:pPr>
        <w:rPr>
          <w:rFonts w:ascii="Times New Roman" w:hAnsi="Times New Roman" w:cs="Times New Roman"/>
          <w:lang w:val="en-US"/>
        </w:rPr>
        <w:sectPr w:rsidR="001E2E93" w:rsidSect="001E2E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D5E59" w:rsidRPr="00110486" w:rsidRDefault="00B44C20">
      <w:pPr>
        <w:rPr>
          <w:rFonts w:ascii="Times New Roman" w:hAnsi="Times New Roman" w:cs="Times New Roman"/>
          <w:lang w:val="en-US"/>
        </w:rPr>
      </w:pPr>
      <w:proofErr w:type="gramStart"/>
      <w:r w:rsidRPr="00110486">
        <w:rPr>
          <w:rFonts w:ascii="Times New Roman" w:hAnsi="Times New Roman" w:cs="Times New Roman"/>
          <w:lang w:val="en-US"/>
        </w:rPr>
        <w:lastRenderedPageBreak/>
        <w:t xml:space="preserve">Table </w:t>
      </w:r>
      <w:r w:rsidR="009E62A7">
        <w:rPr>
          <w:rFonts w:ascii="Times New Roman" w:hAnsi="Times New Roman" w:cs="Times New Roman"/>
          <w:lang w:val="en-US"/>
        </w:rPr>
        <w:t>1S</w:t>
      </w:r>
      <w:r w:rsidRPr="00110486">
        <w:rPr>
          <w:rFonts w:ascii="Times New Roman" w:hAnsi="Times New Roman" w:cs="Times New Roman"/>
          <w:lang w:val="en-US"/>
        </w:rPr>
        <w:t>.</w:t>
      </w:r>
      <w:proofErr w:type="gramEnd"/>
      <w:r w:rsidRPr="00110486">
        <w:rPr>
          <w:rFonts w:ascii="Times New Roman" w:hAnsi="Times New Roman" w:cs="Times New Roman"/>
          <w:lang w:val="en-US"/>
        </w:rPr>
        <w:t xml:space="preserve"> </w:t>
      </w:r>
      <w:r w:rsidR="0056083F" w:rsidRPr="00066504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56083F">
        <w:rPr>
          <w:rFonts w:ascii="Times New Roman" w:hAnsi="Times New Roman" w:cs="Times New Roman"/>
          <w:sz w:val="24"/>
          <w:szCs w:val="24"/>
          <w:lang w:val="en-US"/>
        </w:rPr>
        <w:t>’s t-test</w:t>
      </w:r>
      <w:r w:rsidR="0056083F" w:rsidRPr="00066504">
        <w:rPr>
          <w:rFonts w:ascii="Times New Roman" w:hAnsi="Times New Roman" w:cs="Times New Roman"/>
          <w:sz w:val="24"/>
          <w:szCs w:val="24"/>
          <w:lang w:val="en-US"/>
        </w:rPr>
        <w:t xml:space="preserve"> comparing </w:t>
      </w:r>
      <w:r w:rsidRPr="00110486">
        <w:rPr>
          <w:rFonts w:ascii="Times New Roman" w:hAnsi="Times New Roman" w:cs="Times New Roman"/>
          <w:lang w:val="en-US"/>
        </w:rPr>
        <w:t xml:space="preserve">mean values (F or radiocarbon age) of GIRI samples, graphitized by AGE-3, and then measured on MICADAS-28 and BINP AMS, with preliminary consensus mean values (Scott et al. 2023) as </w:t>
      </w:r>
      <w:r w:rsidR="0056083F">
        <w:rPr>
          <w:rFonts w:ascii="Times New Roman" w:hAnsi="Times New Roman" w:cs="Times New Roman"/>
          <w:sz w:val="24"/>
          <w:szCs w:val="24"/>
          <w:lang w:val="en-US"/>
        </w:rPr>
        <w:t>specified</w:t>
      </w:r>
      <w:r w:rsidR="0056083F" w:rsidRPr="00066504">
        <w:rPr>
          <w:rFonts w:ascii="Times New Roman" w:hAnsi="Times New Roman" w:cs="Times New Roman"/>
          <w:sz w:val="24"/>
          <w:szCs w:val="24"/>
          <w:lang w:val="en-US"/>
        </w:rPr>
        <w:t xml:space="preserve"> ones</w:t>
      </w:r>
      <w:r w:rsidR="0056083F">
        <w:rPr>
          <w:rFonts w:ascii="Times New Roman" w:hAnsi="Times New Roman" w:cs="Times New Roman"/>
          <w:sz w:val="24"/>
          <w:szCs w:val="24"/>
          <w:lang w:val="en-US"/>
        </w:rPr>
        <w:t xml:space="preserve"> (true)</w:t>
      </w:r>
      <w:r w:rsidRPr="00110486">
        <w:rPr>
          <w:rFonts w:ascii="Times New Roman" w:hAnsi="Times New Roman" w:cs="Times New Roman"/>
          <w:lang w:val="en-US"/>
        </w:rPr>
        <w:t>, and t-</w:t>
      </w:r>
      <w:r w:rsidR="0056083F">
        <w:rPr>
          <w:rFonts w:ascii="Times New Roman" w:hAnsi="Times New Roman" w:cs="Times New Roman"/>
          <w:lang w:val="en-US"/>
        </w:rPr>
        <w:t xml:space="preserve">test of </w:t>
      </w:r>
      <w:r w:rsidRPr="00110486">
        <w:rPr>
          <w:rFonts w:ascii="Times New Roman" w:hAnsi="Times New Roman" w:cs="Times New Roman"/>
          <w:lang w:val="en-US"/>
        </w:rPr>
        <w:t xml:space="preserve">the values from MICADAS-28 and BINP AMS. </w:t>
      </w:r>
    </w:p>
    <w:tbl>
      <w:tblPr>
        <w:tblStyle w:val="a3"/>
        <w:tblW w:w="5000" w:type="pct"/>
        <w:jc w:val="center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1340"/>
        <w:gridCol w:w="1133"/>
        <w:gridCol w:w="656"/>
        <w:gridCol w:w="1215"/>
        <w:gridCol w:w="899"/>
        <w:gridCol w:w="390"/>
        <w:gridCol w:w="651"/>
        <w:gridCol w:w="973"/>
        <w:gridCol w:w="1215"/>
        <w:gridCol w:w="899"/>
        <w:gridCol w:w="390"/>
        <w:gridCol w:w="711"/>
        <w:gridCol w:w="976"/>
        <w:gridCol w:w="355"/>
        <w:gridCol w:w="819"/>
        <w:gridCol w:w="754"/>
        <w:gridCol w:w="967"/>
      </w:tblGrid>
      <w:tr w:rsidR="00D401A8" w:rsidRPr="00752D9C" w:rsidTr="00D401A8">
        <w:trPr>
          <w:jc w:val="center"/>
        </w:trPr>
        <w:tc>
          <w:tcPr>
            <w:tcW w:w="150" w:type="pct"/>
            <w:tcBorders>
              <w:lef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8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Preliminary consensus values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9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0FD4">
              <w:rPr>
                <w:rFonts w:ascii="Times New Roman" w:hAnsi="Times New Roman" w:cs="Times New Roman"/>
                <w:b/>
                <w:lang w:val="en-US"/>
              </w:rPr>
              <w:t xml:space="preserve">MICADAS </w:t>
            </w:r>
            <w:r w:rsidRPr="00760FD4">
              <w:rPr>
                <w:rFonts w:ascii="Cambria Math" w:hAnsi="Cambria Math" w:cs="Cambria Math"/>
                <w:b/>
                <w:lang w:val="en-US"/>
              </w:rPr>
              <w:t>⋛</w:t>
            </w:r>
            <w:r w:rsidRPr="00760FD4">
              <w:rPr>
                <w:rFonts w:ascii="Times New Roman" w:hAnsi="Times New Roman" w:cs="Times New Roman"/>
                <w:b/>
                <w:lang w:val="en-US"/>
              </w:rPr>
              <w:t xml:space="preserve">  true</w:t>
            </w:r>
          </w:p>
        </w:tc>
        <w:tc>
          <w:tcPr>
            <w:tcW w:w="141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0FD4">
              <w:rPr>
                <w:rFonts w:ascii="Times New Roman" w:hAnsi="Times New Roman" w:cs="Times New Roman"/>
                <w:b/>
                <w:lang w:val="en-US"/>
              </w:rPr>
              <w:t xml:space="preserve">BINP AMS </w:t>
            </w:r>
            <w:r w:rsidRPr="00760FD4">
              <w:rPr>
                <w:rFonts w:ascii="Cambria Math" w:hAnsi="Cambria Math" w:cs="Cambria Math"/>
                <w:b/>
                <w:lang w:val="en-US"/>
              </w:rPr>
              <w:t>⋛</w:t>
            </w:r>
            <w:r w:rsidRPr="00760FD4">
              <w:rPr>
                <w:rFonts w:ascii="Times New Roman" w:hAnsi="Times New Roman" w:cs="Times New Roman"/>
                <w:b/>
                <w:lang w:val="en-US"/>
              </w:rPr>
              <w:t xml:space="preserve">  true</w:t>
            </w:r>
          </w:p>
        </w:tc>
        <w:tc>
          <w:tcPr>
            <w:tcW w:w="982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MICADAS </w:t>
            </w:r>
            <w:r w:rsidRPr="00D401A8">
              <w:rPr>
                <w:rFonts w:ascii="Cambria Math" w:hAnsi="Cambria Math" w:cs="Cambria Math"/>
                <w:b/>
                <w:sz w:val="24"/>
                <w:szCs w:val="24"/>
                <w:lang w:val="en-US"/>
              </w:rPr>
              <w:t>⋛</w:t>
            </w:r>
            <w:r w:rsidRPr="00D40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BINP AMS</w:t>
            </w:r>
          </w:p>
        </w:tc>
      </w:tr>
      <w:tr w:rsidR="00D401A8" w:rsidRPr="00752D9C" w:rsidTr="00D401A8">
        <w:trPr>
          <w:jc w:val="center"/>
        </w:trPr>
        <w:tc>
          <w:tcPr>
            <w:tcW w:w="150" w:type="pct"/>
            <w:tcBorders>
              <w:lef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True</w:t>
            </w:r>
          </w:p>
        </w:tc>
        <w:tc>
          <w:tcPr>
            <w:tcW w:w="1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One-sample t-test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One-sample t-test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Two-sample t-test</w:t>
            </w:r>
          </w:p>
        </w:tc>
      </w:tr>
      <w:tr w:rsidR="00D401A8" w:rsidRPr="00752D9C" w:rsidTr="00D401A8">
        <w:trPr>
          <w:jc w:val="center"/>
        </w:trPr>
        <w:tc>
          <w:tcPr>
            <w:tcW w:w="150" w:type="pct"/>
            <w:tcBorders>
              <w:lef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Mean F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stdev</w:t>
            </w:r>
            <w:proofErr w:type="spellEnd"/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Mean F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stdev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Mean F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stdev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p-value</w:t>
            </w:r>
          </w:p>
        </w:tc>
      </w:tr>
      <w:tr w:rsidR="00D401A8" w:rsidRPr="00066504" w:rsidTr="00D401A8">
        <w:trPr>
          <w:jc w:val="center"/>
        </w:trPr>
        <w:tc>
          <w:tcPr>
            <w:tcW w:w="150" w:type="pct"/>
            <w:tcBorders>
              <w:left w:val="nil"/>
            </w:tcBorders>
            <w:vAlign w:val="center"/>
          </w:tcPr>
          <w:p w:rsidR="00D401A8" w:rsidRPr="00752D9C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2D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1.1643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0.0075</w:t>
            </w:r>
          </w:p>
        </w:tc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1.1638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0.0030</w:t>
            </w:r>
          </w:p>
        </w:tc>
        <w:tc>
          <w:tcPr>
            <w:tcW w:w="132" w:type="pct"/>
            <w:tcBorders>
              <w:top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329" w:type="pct"/>
            <w:tcBorders>
              <w:top w:val="single" w:sz="4" w:space="0" w:color="auto"/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1.1835</w:t>
            </w:r>
          </w:p>
        </w:tc>
        <w:tc>
          <w:tcPr>
            <w:tcW w:w="304" w:type="pct"/>
            <w:tcBorders>
              <w:top w:val="single" w:sz="4" w:space="0" w:color="auto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0.0134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33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0.010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0.18</w:t>
            </w:r>
          </w:p>
        </w:tc>
      </w:tr>
      <w:tr w:rsidR="00D401A8" w:rsidRPr="00066504" w:rsidTr="00D401A8">
        <w:trPr>
          <w:jc w:val="center"/>
        </w:trPr>
        <w:tc>
          <w:tcPr>
            <w:tcW w:w="150" w:type="pct"/>
            <w:tcBorders>
              <w:lef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53" w:type="pct"/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1.0227</w:t>
            </w:r>
          </w:p>
        </w:tc>
        <w:tc>
          <w:tcPr>
            <w:tcW w:w="383" w:type="pct"/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0.0072</w:t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1.0075</w:t>
            </w:r>
          </w:p>
        </w:tc>
        <w:tc>
          <w:tcPr>
            <w:tcW w:w="304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0.0041</w:t>
            </w:r>
          </w:p>
        </w:tc>
        <w:tc>
          <w:tcPr>
            <w:tcW w:w="132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3.76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1.0460</w:t>
            </w:r>
          </w:p>
        </w:tc>
        <w:tc>
          <w:tcPr>
            <w:tcW w:w="304" w:type="pct"/>
            <w:tcBorders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0.0410</w:t>
            </w:r>
          </w:p>
        </w:tc>
        <w:tc>
          <w:tcPr>
            <w:tcW w:w="132" w:type="pct"/>
            <w:tcBorders>
              <w:lef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0.029</w:t>
            </w:r>
          </w:p>
        </w:tc>
        <w:tc>
          <w:tcPr>
            <w:tcW w:w="255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33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0.41</w:t>
            </w:r>
          </w:p>
        </w:tc>
      </w:tr>
      <w:tr w:rsidR="00D401A8" w:rsidRPr="00066504" w:rsidTr="00D401A8">
        <w:trPr>
          <w:jc w:val="center"/>
        </w:trPr>
        <w:tc>
          <w:tcPr>
            <w:tcW w:w="150" w:type="pct"/>
            <w:tcBorders>
              <w:lef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453" w:type="pct"/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1.0162</w:t>
            </w:r>
          </w:p>
        </w:tc>
        <w:tc>
          <w:tcPr>
            <w:tcW w:w="383" w:type="pct"/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0.0117</w:t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1.0174</w:t>
            </w:r>
          </w:p>
        </w:tc>
        <w:tc>
          <w:tcPr>
            <w:tcW w:w="304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0.0026</w:t>
            </w:r>
          </w:p>
        </w:tc>
        <w:tc>
          <w:tcPr>
            <w:tcW w:w="132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1.0290</w:t>
            </w:r>
          </w:p>
        </w:tc>
        <w:tc>
          <w:tcPr>
            <w:tcW w:w="304" w:type="pct"/>
            <w:tcBorders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0.0495</w:t>
            </w:r>
          </w:p>
        </w:tc>
        <w:tc>
          <w:tcPr>
            <w:tcW w:w="132" w:type="pct"/>
            <w:tcBorders>
              <w:lef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0.035</w:t>
            </w:r>
          </w:p>
        </w:tc>
        <w:tc>
          <w:tcPr>
            <w:tcW w:w="255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33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0.77</w:t>
            </w:r>
          </w:p>
        </w:tc>
      </w:tr>
      <w:tr w:rsidR="00D401A8" w:rsidRPr="00066504" w:rsidTr="00D401A8">
        <w:trPr>
          <w:jc w:val="center"/>
        </w:trPr>
        <w:tc>
          <w:tcPr>
            <w:tcW w:w="150" w:type="pct"/>
            <w:tcBorders>
              <w:left w:val="nil"/>
              <w:bottom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453" w:type="pct"/>
            <w:tcBorders>
              <w:bottom w:val="nil"/>
            </w:tcBorders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0.002146</w:t>
            </w:r>
          </w:p>
        </w:tc>
        <w:tc>
          <w:tcPr>
            <w:tcW w:w="383" w:type="pct"/>
            <w:tcBorders>
              <w:bottom w:val="nil"/>
            </w:tcBorders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0.00181</w:t>
            </w:r>
          </w:p>
        </w:tc>
        <w:tc>
          <w:tcPr>
            <w:tcW w:w="221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11" w:type="pct"/>
            <w:tcBorders>
              <w:left w:val="single" w:sz="4" w:space="0" w:color="auto"/>
              <w:bottom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0.0021</w:t>
            </w:r>
          </w:p>
        </w:tc>
        <w:tc>
          <w:tcPr>
            <w:tcW w:w="304" w:type="pct"/>
            <w:tcBorders>
              <w:bottom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0.0004</w:t>
            </w:r>
          </w:p>
        </w:tc>
        <w:tc>
          <w:tcPr>
            <w:tcW w:w="132" w:type="pct"/>
            <w:tcBorders>
              <w:bottom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" w:type="pct"/>
            <w:tcBorders>
              <w:bottom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329" w:type="pct"/>
            <w:tcBorders>
              <w:bottom w:val="nil"/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411" w:type="pct"/>
            <w:tcBorders>
              <w:left w:val="single" w:sz="4" w:space="0" w:color="auto"/>
              <w:bottom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0.0009</w:t>
            </w:r>
          </w:p>
        </w:tc>
        <w:tc>
          <w:tcPr>
            <w:tcW w:w="304" w:type="pct"/>
            <w:tcBorders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0.0015</w:t>
            </w:r>
          </w:p>
        </w:tc>
        <w:tc>
          <w:tcPr>
            <w:tcW w:w="132" w:type="pct"/>
            <w:tcBorders>
              <w:left w:val="nil"/>
              <w:bottom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  <w:tcBorders>
              <w:bottom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330" w:type="pct"/>
            <w:tcBorders>
              <w:bottom w:val="nil"/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20" w:type="pct"/>
            <w:tcBorders>
              <w:left w:val="single" w:sz="4" w:space="0" w:color="auto"/>
              <w:bottom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  <w:tcBorders>
              <w:bottom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255" w:type="pct"/>
            <w:tcBorders>
              <w:bottom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330" w:type="pct"/>
            <w:tcBorders>
              <w:bottom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0.39</w:t>
            </w:r>
          </w:p>
        </w:tc>
      </w:tr>
      <w:tr w:rsidR="00D401A8" w:rsidRPr="00D401A8" w:rsidTr="00D401A8">
        <w:trPr>
          <w:jc w:val="center"/>
        </w:trPr>
        <w:tc>
          <w:tcPr>
            <w:tcW w:w="150" w:type="pct"/>
            <w:tcBorders>
              <w:left w:val="nil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A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45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1A8">
              <w:rPr>
                <w:rFonts w:ascii="Times New Roman" w:hAnsi="Times New Roman" w:cs="Times New Roman"/>
              </w:rPr>
              <w:t>n.d</w:t>
            </w:r>
            <w:proofErr w:type="spellEnd"/>
            <w:r w:rsidRPr="00D40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1A8">
              <w:rPr>
                <w:rFonts w:ascii="Times New Roman" w:hAnsi="Times New Roman" w:cs="Times New Roman"/>
              </w:rPr>
              <w:t>n.d</w:t>
            </w:r>
            <w:proofErr w:type="spellEnd"/>
            <w:r w:rsidRPr="00D40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0.982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132" w:type="pct"/>
            <w:tcBorders>
              <w:left w:val="nil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nil"/>
              <w:bottom w:val="nil"/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1.001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0.021</w:t>
            </w:r>
          </w:p>
        </w:tc>
        <w:tc>
          <w:tcPr>
            <w:tcW w:w="132" w:type="pct"/>
            <w:tcBorders>
              <w:left w:val="nil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  <w:tcBorders>
              <w:left w:val="nil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left w:val="nil"/>
              <w:bottom w:val="nil"/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  <w:tcBorders>
              <w:left w:val="nil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255" w:type="pct"/>
            <w:tcBorders>
              <w:left w:val="nil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330" w:type="pct"/>
            <w:tcBorders>
              <w:left w:val="nil"/>
              <w:bottom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0.34</w:t>
            </w:r>
          </w:p>
        </w:tc>
      </w:tr>
      <w:tr w:rsidR="00D401A8" w:rsidRPr="00D401A8" w:rsidTr="00D401A8">
        <w:trPr>
          <w:jc w:val="center"/>
        </w:trPr>
        <w:tc>
          <w:tcPr>
            <w:tcW w:w="150" w:type="pct"/>
            <w:tcBorders>
              <w:left w:val="nil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A8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</w:p>
        </w:tc>
        <w:tc>
          <w:tcPr>
            <w:tcW w:w="45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1A8">
              <w:rPr>
                <w:rFonts w:ascii="Times New Roman" w:hAnsi="Times New Roman" w:cs="Times New Roman"/>
              </w:rPr>
              <w:t>n.d</w:t>
            </w:r>
            <w:proofErr w:type="spellEnd"/>
            <w:r w:rsidRPr="00D40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1A8">
              <w:rPr>
                <w:rFonts w:ascii="Times New Roman" w:hAnsi="Times New Roman" w:cs="Times New Roman"/>
              </w:rPr>
              <w:t>n.d</w:t>
            </w:r>
            <w:proofErr w:type="spellEnd"/>
            <w:r w:rsidRPr="00D40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0.959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132" w:type="pct"/>
            <w:tcBorders>
              <w:left w:val="nil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left w:val="nil"/>
              <w:bottom w:val="nil"/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1.015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132" w:type="pct"/>
            <w:tcBorders>
              <w:left w:val="nil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  <w:tcBorders>
              <w:left w:val="nil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left w:val="nil"/>
              <w:bottom w:val="nil"/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  <w:tcBorders>
              <w:left w:val="nil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255" w:type="pct"/>
            <w:tcBorders>
              <w:left w:val="nil"/>
              <w:bottom w:val="nil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13.32</w:t>
            </w:r>
          </w:p>
        </w:tc>
        <w:tc>
          <w:tcPr>
            <w:tcW w:w="330" w:type="pct"/>
            <w:tcBorders>
              <w:left w:val="nil"/>
              <w:bottom w:val="nil"/>
            </w:tcBorders>
          </w:tcPr>
          <w:p w:rsidR="00D401A8" w:rsidRPr="009E62A7" w:rsidRDefault="00D401A8" w:rsidP="00D401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2A7">
              <w:rPr>
                <w:rFonts w:ascii="Times New Roman" w:hAnsi="Times New Roman" w:cs="Times New Roman"/>
                <w:b/>
              </w:rPr>
              <w:t>0.01</w:t>
            </w:r>
          </w:p>
        </w:tc>
      </w:tr>
      <w:tr w:rsidR="00D401A8" w:rsidRPr="00066504" w:rsidTr="00D401A8">
        <w:trPr>
          <w:jc w:val="center"/>
        </w:trPr>
        <w:tc>
          <w:tcPr>
            <w:tcW w:w="150" w:type="pct"/>
            <w:tcBorders>
              <w:top w:val="nil"/>
              <w:lef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01A8">
              <w:rPr>
                <w:rFonts w:ascii="Times New Roman" w:hAnsi="Times New Roman" w:cs="Times New Roman"/>
                <w:b/>
                <w:lang w:val="en-US"/>
              </w:rPr>
              <w:t>Mean age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1A8">
              <w:rPr>
                <w:rFonts w:ascii="Times New Roman" w:hAnsi="Times New Roman" w:cs="Times New Roman"/>
                <w:b/>
                <w:lang w:val="en-US"/>
              </w:rPr>
              <w:t>Mean age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1A8">
              <w:rPr>
                <w:rFonts w:ascii="Times New Roman" w:hAnsi="Times New Roman" w:cs="Times New Roman"/>
                <w:b/>
                <w:lang w:val="en-US"/>
              </w:rPr>
              <w:t>Mean age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1A8" w:rsidRPr="00066504" w:rsidTr="00D401A8">
        <w:trPr>
          <w:jc w:val="center"/>
        </w:trPr>
        <w:tc>
          <w:tcPr>
            <w:tcW w:w="150" w:type="pct"/>
            <w:tcBorders>
              <w:lef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11813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11832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2" w:type="pct"/>
            <w:tcBorders>
              <w:top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329" w:type="pct"/>
            <w:tcBorders>
              <w:top w:val="single" w:sz="4" w:space="0" w:color="auto"/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12278</w:t>
            </w:r>
          </w:p>
        </w:tc>
        <w:tc>
          <w:tcPr>
            <w:tcW w:w="304" w:type="pct"/>
            <w:tcBorders>
              <w:top w:val="single" w:sz="4" w:space="0" w:color="auto"/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2.65</w:t>
            </w:r>
          </w:p>
        </w:tc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2.53</w:t>
            </w: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0.13</w:t>
            </w:r>
          </w:p>
        </w:tc>
      </w:tr>
      <w:tr w:rsidR="00D401A8" w:rsidRPr="00066504" w:rsidTr="00D401A8">
        <w:trPr>
          <w:jc w:val="center"/>
        </w:trPr>
        <w:tc>
          <w:tcPr>
            <w:tcW w:w="150" w:type="pct"/>
            <w:tcBorders>
              <w:lef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53" w:type="pct"/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3826</w:t>
            </w:r>
          </w:p>
        </w:tc>
        <w:tc>
          <w:tcPr>
            <w:tcW w:w="383" w:type="pct"/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70.5</w:t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3806</w:t>
            </w:r>
          </w:p>
        </w:tc>
        <w:tc>
          <w:tcPr>
            <w:tcW w:w="304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2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4073</w:t>
            </w:r>
          </w:p>
        </w:tc>
        <w:tc>
          <w:tcPr>
            <w:tcW w:w="304" w:type="pct"/>
            <w:tcBorders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32" w:type="pct"/>
            <w:tcBorders>
              <w:lef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55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33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0.30</w:t>
            </w:r>
          </w:p>
        </w:tc>
      </w:tr>
      <w:tr w:rsidR="00D401A8" w:rsidRPr="00066504" w:rsidTr="00D401A8">
        <w:trPr>
          <w:jc w:val="center"/>
        </w:trPr>
        <w:tc>
          <w:tcPr>
            <w:tcW w:w="150" w:type="pct"/>
            <w:tcBorders>
              <w:lef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5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38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48.56</w:t>
            </w: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304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2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304" w:type="pct"/>
            <w:tcBorders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32" w:type="pct"/>
            <w:tcBorders>
              <w:lef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55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33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0.99</w:t>
            </w:r>
          </w:p>
        </w:tc>
      </w:tr>
      <w:tr w:rsidR="00D401A8" w:rsidRPr="00066504" w:rsidTr="00D401A8">
        <w:trPr>
          <w:jc w:val="center"/>
        </w:trPr>
        <w:tc>
          <w:tcPr>
            <w:tcW w:w="150" w:type="pct"/>
            <w:tcBorders>
              <w:lef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45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4523</w:t>
            </w:r>
          </w:p>
        </w:tc>
        <w:tc>
          <w:tcPr>
            <w:tcW w:w="38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48.5</w:t>
            </w: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4529</w:t>
            </w:r>
          </w:p>
        </w:tc>
        <w:tc>
          <w:tcPr>
            <w:tcW w:w="304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2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4565</w:t>
            </w:r>
          </w:p>
        </w:tc>
        <w:tc>
          <w:tcPr>
            <w:tcW w:w="304" w:type="pct"/>
            <w:tcBorders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32" w:type="pct"/>
            <w:tcBorders>
              <w:lef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55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33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0.87</w:t>
            </w:r>
          </w:p>
        </w:tc>
      </w:tr>
      <w:tr w:rsidR="00D401A8" w:rsidRPr="00066504" w:rsidTr="00D401A8">
        <w:trPr>
          <w:jc w:val="center"/>
        </w:trPr>
        <w:tc>
          <w:tcPr>
            <w:tcW w:w="150" w:type="pct"/>
            <w:tcBorders>
              <w:lef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45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2208</w:t>
            </w:r>
          </w:p>
        </w:tc>
        <w:tc>
          <w:tcPr>
            <w:tcW w:w="38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2213</w:t>
            </w:r>
          </w:p>
        </w:tc>
        <w:tc>
          <w:tcPr>
            <w:tcW w:w="304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2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pct"/>
            <w:tcBorders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1A8" w:rsidRPr="00066504" w:rsidTr="00D401A8">
        <w:trPr>
          <w:jc w:val="center"/>
        </w:trPr>
        <w:tc>
          <w:tcPr>
            <w:tcW w:w="150" w:type="pct"/>
            <w:tcBorders>
              <w:lef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5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23644</w:t>
            </w:r>
          </w:p>
        </w:tc>
        <w:tc>
          <w:tcPr>
            <w:tcW w:w="38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23517</w:t>
            </w:r>
          </w:p>
        </w:tc>
        <w:tc>
          <w:tcPr>
            <w:tcW w:w="304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2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2.86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pct"/>
            <w:tcBorders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1A8" w:rsidRPr="00066504" w:rsidTr="00D401A8">
        <w:trPr>
          <w:jc w:val="center"/>
        </w:trPr>
        <w:tc>
          <w:tcPr>
            <w:tcW w:w="150" w:type="pct"/>
            <w:tcBorders>
              <w:lef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45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38571</w:t>
            </w:r>
          </w:p>
        </w:tc>
        <w:tc>
          <w:tcPr>
            <w:tcW w:w="38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38243</w:t>
            </w:r>
          </w:p>
        </w:tc>
        <w:tc>
          <w:tcPr>
            <w:tcW w:w="304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32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37867</w:t>
            </w:r>
          </w:p>
        </w:tc>
        <w:tc>
          <w:tcPr>
            <w:tcW w:w="304" w:type="pct"/>
            <w:tcBorders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32" w:type="pct"/>
            <w:tcBorders>
              <w:lef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55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3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0.35</w:t>
            </w:r>
          </w:p>
        </w:tc>
      </w:tr>
      <w:tr w:rsidR="00D401A8" w:rsidRPr="00066504" w:rsidTr="00D401A8">
        <w:trPr>
          <w:jc w:val="center"/>
        </w:trPr>
        <w:tc>
          <w:tcPr>
            <w:tcW w:w="150" w:type="pct"/>
            <w:tcBorders>
              <w:lef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5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12780</w:t>
            </w:r>
          </w:p>
        </w:tc>
        <w:tc>
          <w:tcPr>
            <w:tcW w:w="38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12809</w:t>
            </w:r>
          </w:p>
        </w:tc>
        <w:tc>
          <w:tcPr>
            <w:tcW w:w="304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2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12505</w:t>
            </w:r>
          </w:p>
        </w:tc>
        <w:tc>
          <w:tcPr>
            <w:tcW w:w="304" w:type="pct"/>
            <w:tcBorders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32" w:type="pct"/>
            <w:tcBorders>
              <w:lef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1.98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55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33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0.07</w:t>
            </w:r>
          </w:p>
        </w:tc>
      </w:tr>
      <w:tr w:rsidR="00D401A8" w:rsidRPr="00066504" w:rsidTr="00D401A8">
        <w:trPr>
          <w:jc w:val="center"/>
        </w:trPr>
        <w:tc>
          <w:tcPr>
            <w:tcW w:w="150" w:type="pct"/>
            <w:tcBorders>
              <w:lef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5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2241</w:t>
            </w:r>
          </w:p>
        </w:tc>
        <w:tc>
          <w:tcPr>
            <w:tcW w:w="38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2416</w:t>
            </w:r>
          </w:p>
        </w:tc>
        <w:tc>
          <w:tcPr>
            <w:tcW w:w="304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2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pct"/>
            <w:tcBorders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1A8" w:rsidRPr="00066504" w:rsidTr="00D401A8">
        <w:trPr>
          <w:jc w:val="center"/>
        </w:trPr>
        <w:tc>
          <w:tcPr>
            <w:tcW w:w="150" w:type="pct"/>
            <w:tcBorders>
              <w:lef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45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8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04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2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pct"/>
            <w:tcBorders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1A8" w:rsidRPr="00066504" w:rsidTr="00D401A8">
        <w:trPr>
          <w:jc w:val="center"/>
        </w:trPr>
        <w:tc>
          <w:tcPr>
            <w:tcW w:w="150" w:type="pct"/>
            <w:tcBorders>
              <w:lef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5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11826</w:t>
            </w:r>
          </w:p>
        </w:tc>
        <w:tc>
          <w:tcPr>
            <w:tcW w:w="38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11783</w:t>
            </w:r>
          </w:p>
        </w:tc>
        <w:tc>
          <w:tcPr>
            <w:tcW w:w="304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2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2.08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12780</w:t>
            </w:r>
          </w:p>
        </w:tc>
        <w:tc>
          <w:tcPr>
            <w:tcW w:w="304" w:type="pct"/>
            <w:tcBorders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2" w:type="pct"/>
            <w:tcBorders>
              <w:lef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15.97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D401A8" w:rsidRPr="009E62A7" w:rsidRDefault="00D401A8" w:rsidP="00D401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2A7">
              <w:rPr>
                <w:rFonts w:ascii="Times New Roman" w:hAnsi="Times New Roman" w:cs="Times New Roman"/>
                <w:b/>
              </w:rPr>
              <w:t>0.04</w:t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15.78</w:t>
            </w:r>
          </w:p>
        </w:tc>
        <w:tc>
          <w:tcPr>
            <w:tcW w:w="330" w:type="pct"/>
          </w:tcPr>
          <w:p w:rsidR="00D401A8" w:rsidRPr="009E62A7" w:rsidRDefault="00D401A8" w:rsidP="00D401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2A7">
              <w:rPr>
                <w:rFonts w:ascii="Times New Roman" w:hAnsi="Times New Roman" w:cs="Times New Roman"/>
                <w:b/>
              </w:rPr>
              <w:t>0.004</w:t>
            </w:r>
          </w:p>
        </w:tc>
      </w:tr>
      <w:tr w:rsidR="00D401A8" w:rsidRPr="00066504" w:rsidTr="00D401A8">
        <w:trPr>
          <w:jc w:val="center"/>
        </w:trPr>
        <w:tc>
          <w:tcPr>
            <w:tcW w:w="150" w:type="pct"/>
            <w:tcBorders>
              <w:lef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5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2227</w:t>
            </w:r>
          </w:p>
        </w:tc>
        <w:tc>
          <w:tcPr>
            <w:tcW w:w="38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2222</w:t>
            </w:r>
          </w:p>
        </w:tc>
        <w:tc>
          <w:tcPr>
            <w:tcW w:w="304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2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304" w:type="pct"/>
            <w:tcBorders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32" w:type="pct"/>
            <w:tcBorders>
              <w:lef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55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33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0.36</w:t>
            </w:r>
          </w:p>
        </w:tc>
      </w:tr>
      <w:tr w:rsidR="00D401A8" w:rsidRPr="00066504" w:rsidTr="00D401A8">
        <w:trPr>
          <w:jc w:val="center"/>
        </w:trPr>
        <w:tc>
          <w:tcPr>
            <w:tcW w:w="150" w:type="pct"/>
            <w:tcBorders>
              <w:left w:val="nil"/>
            </w:tcBorders>
            <w:vAlign w:val="center"/>
          </w:tcPr>
          <w:p w:rsidR="00D401A8" w:rsidRPr="00066504" w:rsidRDefault="00D401A8" w:rsidP="008D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</w:p>
        </w:tc>
        <w:tc>
          <w:tcPr>
            <w:tcW w:w="45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383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304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2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  <w:r w:rsidRPr="00D401A8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pct"/>
            <w:tcBorders>
              <w:righ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left w:val="nil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D401A8" w:rsidRPr="00D401A8" w:rsidRDefault="00D401A8" w:rsidP="00D401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01A8" w:rsidRPr="00110486" w:rsidRDefault="00D401A8">
      <w:pPr>
        <w:rPr>
          <w:rFonts w:ascii="Times New Roman" w:hAnsi="Times New Roman" w:cs="Times New Roman"/>
          <w:lang w:val="en-US"/>
        </w:rPr>
      </w:pPr>
    </w:p>
    <w:sectPr w:rsidR="00D401A8" w:rsidRPr="00110486" w:rsidSect="001E2E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92"/>
    <w:rsid w:val="00036EBC"/>
    <w:rsid w:val="00110486"/>
    <w:rsid w:val="001B58DC"/>
    <w:rsid w:val="001E2E93"/>
    <w:rsid w:val="0021259A"/>
    <w:rsid w:val="0035029B"/>
    <w:rsid w:val="003E021A"/>
    <w:rsid w:val="00422961"/>
    <w:rsid w:val="0056083F"/>
    <w:rsid w:val="00660AA4"/>
    <w:rsid w:val="00760FD4"/>
    <w:rsid w:val="008761E7"/>
    <w:rsid w:val="008D5E59"/>
    <w:rsid w:val="009E62A7"/>
    <w:rsid w:val="00AE750A"/>
    <w:rsid w:val="00B44C20"/>
    <w:rsid w:val="00D401A8"/>
    <w:rsid w:val="00D6170D"/>
    <w:rsid w:val="00D84C6D"/>
    <w:rsid w:val="00DE2292"/>
    <w:rsid w:val="00F7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Пархомчук</dc:creator>
  <cp:lastModifiedBy>Admin</cp:lastModifiedBy>
  <cp:revision>4</cp:revision>
  <dcterms:created xsi:type="dcterms:W3CDTF">2023-05-25T01:44:00Z</dcterms:created>
  <dcterms:modified xsi:type="dcterms:W3CDTF">2023-05-25T11:32:00Z</dcterms:modified>
</cp:coreProperties>
</file>