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F345" w14:textId="77777777" w:rsidR="001A547E" w:rsidRDefault="001A547E" w:rsidP="001C443D">
      <w:pPr>
        <w:widowControl w:val="0"/>
        <w:autoSpaceDE w:val="0"/>
        <w:autoSpaceDN w:val="0"/>
        <w:adjustRightInd w:val="0"/>
        <w:spacing w:after="0" w:line="360" w:lineRule="auto"/>
        <w:rPr>
          <w:rFonts w:ascii="Times New Roman" w:hAnsi="Times New Roman" w:cs="Times New Roman"/>
          <w:b/>
          <w:bCs/>
          <w:sz w:val="24"/>
          <w:szCs w:val="24"/>
          <w:lang w:val="en-AU"/>
        </w:rPr>
      </w:pPr>
    </w:p>
    <w:p w14:paraId="603B4CC1" w14:textId="7CE4CFD4" w:rsidR="00E66323" w:rsidRPr="00E66323" w:rsidRDefault="00E66323" w:rsidP="001C443D">
      <w:pPr>
        <w:widowControl w:val="0"/>
        <w:autoSpaceDE w:val="0"/>
        <w:autoSpaceDN w:val="0"/>
        <w:adjustRightInd w:val="0"/>
        <w:spacing w:after="0" w:line="360" w:lineRule="auto"/>
        <w:rPr>
          <w:rFonts w:ascii="Times New Roman" w:hAnsi="Times New Roman" w:cs="Times New Roman"/>
          <w:b/>
          <w:bCs/>
          <w:sz w:val="24"/>
          <w:szCs w:val="24"/>
          <w:lang w:val="en-AU"/>
        </w:rPr>
      </w:pPr>
      <w:r w:rsidRPr="00E66323">
        <w:rPr>
          <w:rFonts w:ascii="Times New Roman" w:hAnsi="Times New Roman" w:cs="Times New Roman"/>
          <w:b/>
          <w:bCs/>
          <w:sz w:val="24"/>
          <w:szCs w:val="24"/>
          <w:lang w:val="en-AU"/>
        </w:rPr>
        <w:t>Appendix – Statistical tests and robustness check</w:t>
      </w:r>
    </w:p>
    <w:p w14:paraId="367D3CDB" w14:textId="3748CBAC" w:rsidR="00E66323" w:rsidRDefault="00E66323" w:rsidP="001C443D">
      <w:pPr>
        <w:widowControl w:val="0"/>
        <w:autoSpaceDE w:val="0"/>
        <w:autoSpaceDN w:val="0"/>
        <w:adjustRightInd w:val="0"/>
        <w:spacing w:after="0" w:line="360" w:lineRule="auto"/>
        <w:rPr>
          <w:rFonts w:ascii="Times New Roman" w:hAnsi="Times New Roman" w:cs="Times New Roman"/>
          <w:sz w:val="24"/>
          <w:szCs w:val="24"/>
          <w:lang w:val="en-AU"/>
        </w:rPr>
      </w:pPr>
    </w:p>
    <w:p w14:paraId="7EBA50C9" w14:textId="77777777" w:rsidR="0086535F" w:rsidRPr="00E66323" w:rsidRDefault="0086535F" w:rsidP="001C443D">
      <w:pPr>
        <w:widowControl w:val="0"/>
        <w:autoSpaceDE w:val="0"/>
        <w:autoSpaceDN w:val="0"/>
        <w:adjustRightInd w:val="0"/>
        <w:spacing w:after="0" w:line="360" w:lineRule="auto"/>
        <w:rPr>
          <w:rFonts w:ascii="Times New Roman" w:hAnsi="Times New Roman" w:cs="Times New Roman"/>
          <w:sz w:val="24"/>
          <w:szCs w:val="24"/>
          <w:lang w:val="en-AU"/>
        </w:rPr>
      </w:pPr>
    </w:p>
    <w:p w14:paraId="730BBED7" w14:textId="626A5B91" w:rsidR="001C443D" w:rsidRPr="00E66323" w:rsidRDefault="001C443D" w:rsidP="00AA33CE">
      <w:pPr>
        <w:widowControl w:val="0"/>
        <w:autoSpaceDE w:val="0"/>
        <w:autoSpaceDN w:val="0"/>
        <w:adjustRightInd w:val="0"/>
        <w:spacing w:after="0" w:line="360" w:lineRule="auto"/>
        <w:jc w:val="both"/>
        <w:rPr>
          <w:rFonts w:ascii="Times New Roman" w:hAnsi="Times New Roman" w:cs="Times New Roman"/>
          <w:sz w:val="24"/>
          <w:szCs w:val="24"/>
          <w:lang w:val="en-AU"/>
        </w:rPr>
      </w:pPr>
      <w:r w:rsidRPr="00E66323">
        <w:rPr>
          <w:rFonts w:ascii="Times New Roman" w:hAnsi="Times New Roman" w:cs="Times New Roman"/>
          <w:sz w:val="24"/>
          <w:szCs w:val="24"/>
          <w:lang w:val="en-AU"/>
        </w:rPr>
        <w:t xml:space="preserve">To further check the robustness of our findings, we performed additional statistical analyses and </w:t>
      </w:r>
      <w:r w:rsidR="00A03365">
        <w:rPr>
          <w:rFonts w:ascii="Times New Roman" w:hAnsi="Times New Roman" w:cs="Times New Roman"/>
          <w:sz w:val="24"/>
          <w:szCs w:val="24"/>
          <w:lang w:val="en-AU"/>
        </w:rPr>
        <w:t>controls</w:t>
      </w:r>
      <w:r w:rsidRPr="00E66323">
        <w:rPr>
          <w:rFonts w:ascii="Times New Roman" w:hAnsi="Times New Roman" w:cs="Times New Roman"/>
          <w:sz w:val="24"/>
          <w:szCs w:val="24"/>
          <w:lang w:val="en-AU"/>
        </w:rPr>
        <w:t xml:space="preserve">. First, tests for multicollinearity were conducted to check that the independent variables were not highly correlated with one another. The Pearson Correlation Coefficient Test indicated that the independent variables were weakly correlated with one another, with the highest correlation being between </w:t>
      </w:r>
      <w:r w:rsidR="00056DB3" w:rsidRPr="00E66323">
        <w:rPr>
          <w:rFonts w:ascii="Times New Roman" w:hAnsi="Times New Roman" w:cs="Times New Roman"/>
          <w:sz w:val="24"/>
          <w:szCs w:val="24"/>
          <w:lang w:val="en-AU"/>
        </w:rPr>
        <w:t>electoral fragmentation (Enpv)</w:t>
      </w:r>
      <w:r w:rsidRPr="00E66323">
        <w:rPr>
          <w:rFonts w:ascii="Times New Roman" w:hAnsi="Times New Roman" w:cs="Times New Roman"/>
          <w:sz w:val="24"/>
          <w:szCs w:val="24"/>
          <w:lang w:val="en-AU"/>
        </w:rPr>
        <w:t xml:space="preserve"> and </w:t>
      </w:r>
      <w:r w:rsidR="00056DB3" w:rsidRPr="00E66323">
        <w:rPr>
          <w:rFonts w:ascii="Times New Roman" w:hAnsi="Times New Roman" w:cs="Times New Roman"/>
          <w:sz w:val="24"/>
          <w:szCs w:val="24"/>
          <w:lang w:val="en-AU"/>
        </w:rPr>
        <w:t>regional rate of unemployment</w:t>
      </w:r>
      <w:r w:rsidRPr="00E66323">
        <w:rPr>
          <w:rFonts w:ascii="Times New Roman" w:hAnsi="Times New Roman" w:cs="Times New Roman"/>
          <w:sz w:val="24"/>
          <w:szCs w:val="24"/>
          <w:lang w:val="en-AU"/>
        </w:rPr>
        <w:t xml:space="preserve"> at 0.</w:t>
      </w:r>
      <w:r w:rsidR="00056DB3" w:rsidRPr="00E66323">
        <w:rPr>
          <w:rFonts w:ascii="Times New Roman" w:hAnsi="Times New Roman" w:cs="Times New Roman"/>
          <w:sz w:val="24"/>
          <w:szCs w:val="24"/>
          <w:lang w:val="en-AU"/>
        </w:rPr>
        <w:t>67</w:t>
      </w:r>
      <w:r w:rsidRPr="00E66323">
        <w:rPr>
          <w:rFonts w:ascii="Times New Roman" w:hAnsi="Times New Roman" w:cs="Times New Roman"/>
          <w:sz w:val="24"/>
          <w:szCs w:val="24"/>
          <w:lang w:val="en-AU"/>
        </w:rPr>
        <w:t>. The full correlation matrix can be found in Table A1.</w:t>
      </w:r>
    </w:p>
    <w:p w14:paraId="36E69103" w14:textId="77777777" w:rsidR="001C443D" w:rsidRPr="00E66323" w:rsidRDefault="001C443D" w:rsidP="001C443D">
      <w:pPr>
        <w:widowControl w:val="0"/>
        <w:autoSpaceDE w:val="0"/>
        <w:autoSpaceDN w:val="0"/>
        <w:adjustRightInd w:val="0"/>
        <w:spacing w:after="0" w:line="360" w:lineRule="auto"/>
        <w:rPr>
          <w:rFonts w:ascii="Times New Roman" w:hAnsi="Times New Roman" w:cs="Times New Roman"/>
          <w:sz w:val="24"/>
          <w:szCs w:val="24"/>
          <w:lang w:val="en-AU"/>
        </w:rPr>
      </w:pPr>
    </w:p>
    <w:p w14:paraId="20AE1DD1" w14:textId="690CFE6C" w:rsidR="001C443D" w:rsidRPr="00E66323" w:rsidRDefault="001C443D" w:rsidP="001C443D">
      <w:pPr>
        <w:widowControl w:val="0"/>
        <w:autoSpaceDE w:val="0"/>
        <w:autoSpaceDN w:val="0"/>
        <w:adjustRightInd w:val="0"/>
        <w:spacing w:after="0" w:line="360" w:lineRule="auto"/>
        <w:rPr>
          <w:rFonts w:ascii="Times New Roman" w:hAnsi="Times New Roman" w:cs="Times New Roman"/>
          <w:sz w:val="24"/>
          <w:szCs w:val="24"/>
          <w:lang w:val="en-AU"/>
        </w:rPr>
      </w:pPr>
      <w:r w:rsidRPr="00E66323">
        <w:rPr>
          <w:rFonts w:ascii="Times New Roman" w:hAnsi="Times New Roman" w:cs="Times New Roman"/>
          <w:b/>
          <w:bCs/>
          <w:sz w:val="24"/>
          <w:szCs w:val="24"/>
          <w:lang w:val="en-AU"/>
        </w:rPr>
        <w:t>Table A1</w:t>
      </w:r>
      <w:r w:rsidRPr="00E66323">
        <w:rPr>
          <w:rFonts w:ascii="Times New Roman" w:hAnsi="Times New Roman" w:cs="Times New Roman"/>
          <w:sz w:val="24"/>
          <w:szCs w:val="24"/>
          <w:lang w:val="en-AU"/>
        </w:rPr>
        <w:t>. Correlation matrix</w:t>
      </w:r>
    </w:p>
    <w:tbl>
      <w:tblPr>
        <w:tblW w:w="5000" w:type="pct"/>
        <w:tblCellMar>
          <w:left w:w="70" w:type="dxa"/>
          <w:right w:w="70" w:type="dxa"/>
        </w:tblCellMar>
        <w:tblLook w:val="04A0" w:firstRow="1" w:lastRow="0" w:firstColumn="1" w:lastColumn="0" w:noHBand="0" w:noVBand="1"/>
      </w:tblPr>
      <w:tblGrid>
        <w:gridCol w:w="1915"/>
        <w:gridCol w:w="1101"/>
        <w:gridCol w:w="1104"/>
        <w:gridCol w:w="1104"/>
        <w:gridCol w:w="1104"/>
        <w:gridCol w:w="1104"/>
        <w:gridCol w:w="1104"/>
        <w:gridCol w:w="1102"/>
      </w:tblGrid>
      <w:tr w:rsidR="001C443D" w:rsidRPr="00E66323" w14:paraId="42A13D7E" w14:textId="77777777" w:rsidTr="001C443D">
        <w:trPr>
          <w:trHeight w:val="250"/>
        </w:trPr>
        <w:tc>
          <w:tcPr>
            <w:tcW w:w="970" w:type="pct"/>
            <w:tcBorders>
              <w:top w:val="single" w:sz="4" w:space="0" w:color="auto"/>
              <w:left w:val="nil"/>
              <w:bottom w:val="single" w:sz="4" w:space="0" w:color="auto"/>
              <w:right w:val="nil"/>
            </w:tcBorders>
            <w:shd w:val="clear" w:color="auto" w:fill="auto"/>
            <w:noWrap/>
            <w:vAlign w:val="bottom"/>
            <w:hideMark/>
          </w:tcPr>
          <w:p w14:paraId="470EAC2B" w14:textId="77777777" w:rsidR="001C443D" w:rsidRPr="001C443D" w:rsidRDefault="001C443D" w:rsidP="001C443D">
            <w:pPr>
              <w:spacing w:after="0" w:line="240" w:lineRule="auto"/>
              <w:rPr>
                <w:rFonts w:ascii="Times New Roman" w:eastAsia="Times New Roman" w:hAnsi="Times New Roman" w:cs="Times New Roman"/>
                <w:sz w:val="18"/>
                <w:szCs w:val="18"/>
                <w:lang w:val="en-AU"/>
              </w:rPr>
            </w:pPr>
          </w:p>
        </w:tc>
        <w:tc>
          <w:tcPr>
            <w:tcW w:w="575" w:type="pct"/>
            <w:tcBorders>
              <w:top w:val="single" w:sz="4" w:space="0" w:color="auto"/>
              <w:left w:val="nil"/>
              <w:bottom w:val="single" w:sz="4" w:space="0" w:color="auto"/>
              <w:right w:val="nil"/>
            </w:tcBorders>
            <w:shd w:val="clear" w:color="auto" w:fill="auto"/>
            <w:noWrap/>
            <w:vAlign w:val="bottom"/>
            <w:hideMark/>
          </w:tcPr>
          <w:p w14:paraId="18EFD46D" w14:textId="478BF629"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RegUnempl</w:t>
            </w:r>
          </w:p>
        </w:tc>
        <w:tc>
          <w:tcPr>
            <w:tcW w:w="576" w:type="pct"/>
            <w:tcBorders>
              <w:top w:val="single" w:sz="4" w:space="0" w:color="auto"/>
              <w:left w:val="nil"/>
              <w:bottom w:val="single" w:sz="4" w:space="0" w:color="auto"/>
              <w:right w:val="nil"/>
            </w:tcBorders>
            <w:shd w:val="clear" w:color="auto" w:fill="auto"/>
            <w:noWrap/>
            <w:vAlign w:val="bottom"/>
            <w:hideMark/>
          </w:tcPr>
          <w:p w14:paraId="43B5152A" w14:textId="26AAC183"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NatUnempl</w:t>
            </w:r>
          </w:p>
        </w:tc>
        <w:tc>
          <w:tcPr>
            <w:tcW w:w="576" w:type="pct"/>
            <w:tcBorders>
              <w:top w:val="single" w:sz="4" w:space="0" w:color="auto"/>
              <w:left w:val="nil"/>
              <w:bottom w:val="single" w:sz="4" w:space="0" w:color="auto"/>
              <w:right w:val="nil"/>
            </w:tcBorders>
            <w:shd w:val="clear" w:color="auto" w:fill="auto"/>
            <w:noWrap/>
            <w:vAlign w:val="bottom"/>
            <w:hideMark/>
          </w:tcPr>
          <w:p w14:paraId="14F9D59C" w14:textId="4FA77E75"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Congruence</w:t>
            </w:r>
          </w:p>
        </w:tc>
        <w:tc>
          <w:tcPr>
            <w:tcW w:w="576" w:type="pct"/>
            <w:tcBorders>
              <w:top w:val="single" w:sz="4" w:space="0" w:color="auto"/>
              <w:left w:val="nil"/>
              <w:bottom w:val="single" w:sz="4" w:space="0" w:color="auto"/>
              <w:right w:val="nil"/>
            </w:tcBorders>
            <w:shd w:val="clear" w:color="auto" w:fill="auto"/>
            <w:noWrap/>
            <w:vAlign w:val="bottom"/>
            <w:hideMark/>
          </w:tcPr>
          <w:p w14:paraId="4F8483FC" w14:textId="3D603FF1"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Closeness</w:t>
            </w:r>
          </w:p>
        </w:tc>
        <w:tc>
          <w:tcPr>
            <w:tcW w:w="576" w:type="pct"/>
            <w:tcBorders>
              <w:top w:val="single" w:sz="4" w:space="0" w:color="auto"/>
              <w:left w:val="nil"/>
              <w:bottom w:val="single" w:sz="4" w:space="0" w:color="auto"/>
              <w:right w:val="nil"/>
            </w:tcBorders>
            <w:shd w:val="clear" w:color="auto" w:fill="auto"/>
            <w:noWrap/>
            <w:vAlign w:val="bottom"/>
            <w:hideMark/>
          </w:tcPr>
          <w:p w14:paraId="29C82ADF" w14:textId="066B702E"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Enpv</w:t>
            </w:r>
          </w:p>
        </w:tc>
        <w:tc>
          <w:tcPr>
            <w:tcW w:w="576" w:type="pct"/>
            <w:tcBorders>
              <w:top w:val="single" w:sz="4" w:space="0" w:color="auto"/>
              <w:left w:val="nil"/>
              <w:bottom w:val="single" w:sz="4" w:space="0" w:color="auto"/>
              <w:right w:val="nil"/>
            </w:tcBorders>
          </w:tcPr>
          <w:p w14:paraId="5B1349F6" w14:textId="0D2612F0" w:rsidR="001C443D" w:rsidRPr="00E66323"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Bipolarism</w:t>
            </w:r>
          </w:p>
        </w:tc>
        <w:tc>
          <w:tcPr>
            <w:tcW w:w="576" w:type="pct"/>
            <w:tcBorders>
              <w:top w:val="single" w:sz="4" w:space="0" w:color="auto"/>
              <w:left w:val="nil"/>
              <w:bottom w:val="single" w:sz="4" w:space="0" w:color="auto"/>
              <w:right w:val="nil"/>
            </w:tcBorders>
            <w:shd w:val="clear" w:color="auto" w:fill="auto"/>
            <w:noWrap/>
            <w:vAlign w:val="bottom"/>
            <w:hideMark/>
          </w:tcPr>
          <w:p w14:paraId="7F217C0F" w14:textId="21BA9F51"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Recession</w:t>
            </w:r>
          </w:p>
        </w:tc>
      </w:tr>
      <w:tr w:rsidR="001C443D" w:rsidRPr="00E66323" w14:paraId="7B323C44" w14:textId="77777777" w:rsidTr="001C443D">
        <w:trPr>
          <w:trHeight w:val="250"/>
        </w:trPr>
        <w:tc>
          <w:tcPr>
            <w:tcW w:w="970" w:type="pct"/>
            <w:tcBorders>
              <w:top w:val="single" w:sz="4" w:space="0" w:color="auto"/>
              <w:left w:val="nil"/>
              <w:bottom w:val="nil"/>
              <w:right w:val="nil"/>
            </w:tcBorders>
            <w:shd w:val="clear" w:color="auto" w:fill="auto"/>
            <w:noWrap/>
            <w:vAlign w:val="bottom"/>
            <w:hideMark/>
          </w:tcPr>
          <w:p w14:paraId="3EC0CFEF" w14:textId="6E72F973" w:rsidR="001C443D" w:rsidRPr="001C443D" w:rsidRDefault="001C443D" w:rsidP="001C443D">
            <w:pPr>
              <w:spacing w:after="0" w:line="240" w:lineRule="auto"/>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Regional unemployment</w:t>
            </w:r>
          </w:p>
        </w:tc>
        <w:tc>
          <w:tcPr>
            <w:tcW w:w="575" w:type="pct"/>
            <w:tcBorders>
              <w:top w:val="single" w:sz="4" w:space="0" w:color="auto"/>
              <w:left w:val="nil"/>
              <w:bottom w:val="nil"/>
              <w:right w:val="nil"/>
            </w:tcBorders>
            <w:shd w:val="clear" w:color="auto" w:fill="auto"/>
            <w:noWrap/>
            <w:vAlign w:val="bottom"/>
          </w:tcPr>
          <w:p w14:paraId="05F5D068" w14:textId="54DB02DC"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1.00</w:t>
            </w:r>
          </w:p>
        </w:tc>
        <w:tc>
          <w:tcPr>
            <w:tcW w:w="576" w:type="pct"/>
            <w:tcBorders>
              <w:top w:val="single" w:sz="4" w:space="0" w:color="auto"/>
              <w:left w:val="nil"/>
              <w:bottom w:val="nil"/>
              <w:right w:val="nil"/>
            </w:tcBorders>
            <w:shd w:val="clear" w:color="auto" w:fill="auto"/>
            <w:noWrap/>
            <w:vAlign w:val="bottom"/>
          </w:tcPr>
          <w:p w14:paraId="4248CB52" w14:textId="77777777"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single" w:sz="4" w:space="0" w:color="auto"/>
              <w:left w:val="nil"/>
              <w:bottom w:val="nil"/>
              <w:right w:val="nil"/>
            </w:tcBorders>
            <w:shd w:val="clear" w:color="auto" w:fill="auto"/>
            <w:noWrap/>
            <w:vAlign w:val="bottom"/>
          </w:tcPr>
          <w:p w14:paraId="7DACE2B3" w14:textId="77777777"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single" w:sz="4" w:space="0" w:color="auto"/>
              <w:left w:val="nil"/>
              <w:bottom w:val="nil"/>
              <w:right w:val="nil"/>
            </w:tcBorders>
            <w:shd w:val="clear" w:color="auto" w:fill="auto"/>
            <w:noWrap/>
            <w:vAlign w:val="bottom"/>
          </w:tcPr>
          <w:p w14:paraId="6C81EC07" w14:textId="77777777"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single" w:sz="4" w:space="0" w:color="auto"/>
              <w:left w:val="nil"/>
              <w:bottom w:val="nil"/>
              <w:right w:val="nil"/>
            </w:tcBorders>
            <w:shd w:val="clear" w:color="auto" w:fill="auto"/>
            <w:noWrap/>
            <w:vAlign w:val="bottom"/>
          </w:tcPr>
          <w:p w14:paraId="4F48C440" w14:textId="77777777"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single" w:sz="4" w:space="0" w:color="auto"/>
              <w:left w:val="nil"/>
              <w:bottom w:val="nil"/>
              <w:right w:val="nil"/>
            </w:tcBorders>
          </w:tcPr>
          <w:p w14:paraId="14E9FCD3" w14:textId="77777777" w:rsidR="001C443D" w:rsidRPr="00E66323"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single" w:sz="4" w:space="0" w:color="auto"/>
              <w:left w:val="nil"/>
              <w:bottom w:val="nil"/>
              <w:right w:val="nil"/>
            </w:tcBorders>
            <w:shd w:val="clear" w:color="auto" w:fill="auto"/>
            <w:noWrap/>
            <w:vAlign w:val="bottom"/>
          </w:tcPr>
          <w:p w14:paraId="359DA0E5" w14:textId="0E0946B3"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r>
      <w:tr w:rsidR="001C443D" w:rsidRPr="00E66323" w14:paraId="215A9E71" w14:textId="77777777" w:rsidTr="001C443D">
        <w:trPr>
          <w:trHeight w:val="250"/>
        </w:trPr>
        <w:tc>
          <w:tcPr>
            <w:tcW w:w="970" w:type="pct"/>
            <w:tcBorders>
              <w:top w:val="nil"/>
              <w:left w:val="nil"/>
              <w:bottom w:val="nil"/>
              <w:right w:val="nil"/>
            </w:tcBorders>
            <w:shd w:val="clear" w:color="auto" w:fill="auto"/>
            <w:noWrap/>
            <w:vAlign w:val="bottom"/>
            <w:hideMark/>
          </w:tcPr>
          <w:p w14:paraId="513EFD0E" w14:textId="6208FAF8" w:rsidR="001C443D" w:rsidRPr="001C443D" w:rsidRDefault="001C443D" w:rsidP="001C443D">
            <w:pPr>
              <w:spacing w:after="0" w:line="240" w:lineRule="auto"/>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National unemployment</w:t>
            </w:r>
          </w:p>
        </w:tc>
        <w:tc>
          <w:tcPr>
            <w:tcW w:w="575" w:type="pct"/>
            <w:tcBorders>
              <w:top w:val="nil"/>
              <w:left w:val="nil"/>
              <w:bottom w:val="nil"/>
              <w:right w:val="nil"/>
            </w:tcBorders>
            <w:shd w:val="clear" w:color="auto" w:fill="auto"/>
            <w:noWrap/>
            <w:vAlign w:val="bottom"/>
          </w:tcPr>
          <w:p w14:paraId="787EE1C4" w14:textId="354B2C62"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0.32</w:t>
            </w:r>
          </w:p>
        </w:tc>
        <w:tc>
          <w:tcPr>
            <w:tcW w:w="576" w:type="pct"/>
            <w:tcBorders>
              <w:top w:val="nil"/>
              <w:left w:val="nil"/>
              <w:bottom w:val="nil"/>
              <w:right w:val="nil"/>
            </w:tcBorders>
            <w:shd w:val="clear" w:color="auto" w:fill="auto"/>
            <w:noWrap/>
            <w:vAlign w:val="bottom"/>
          </w:tcPr>
          <w:p w14:paraId="36A81AAF" w14:textId="3FBD102C"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1.00</w:t>
            </w:r>
          </w:p>
        </w:tc>
        <w:tc>
          <w:tcPr>
            <w:tcW w:w="576" w:type="pct"/>
            <w:tcBorders>
              <w:top w:val="nil"/>
              <w:left w:val="nil"/>
              <w:bottom w:val="nil"/>
              <w:right w:val="nil"/>
            </w:tcBorders>
            <w:shd w:val="clear" w:color="auto" w:fill="auto"/>
            <w:noWrap/>
            <w:vAlign w:val="bottom"/>
          </w:tcPr>
          <w:p w14:paraId="6A14766D" w14:textId="77777777"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nil"/>
              <w:left w:val="nil"/>
              <w:bottom w:val="nil"/>
              <w:right w:val="nil"/>
            </w:tcBorders>
            <w:shd w:val="clear" w:color="auto" w:fill="auto"/>
            <w:noWrap/>
            <w:vAlign w:val="bottom"/>
          </w:tcPr>
          <w:p w14:paraId="2E101F0C" w14:textId="77777777"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nil"/>
              <w:left w:val="nil"/>
              <w:bottom w:val="nil"/>
              <w:right w:val="nil"/>
            </w:tcBorders>
            <w:shd w:val="clear" w:color="auto" w:fill="auto"/>
            <w:noWrap/>
            <w:vAlign w:val="bottom"/>
          </w:tcPr>
          <w:p w14:paraId="3B83D4F8" w14:textId="77777777"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nil"/>
              <w:left w:val="nil"/>
              <w:bottom w:val="nil"/>
              <w:right w:val="nil"/>
            </w:tcBorders>
          </w:tcPr>
          <w:p w14:paraId="3CCFAD06" w14:textId="77777777" w:rsidR="001C443D" w:rsidRPr="00E66323"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nil"/>
              <w:left w:val="nil"/>
              <w:bottom w:val="nil"/>
              <w:right w:val="nil"/>
            </w:tcBorders>
            <w:shd w:val="clear" w:color="auto" w:fill="auto"/>
            <w:noWrap/>
            <w:vAlign w:val="bottom"/>
          </w:tcPr>
          <w:p w14:paraId="4B8DFE1E" w14:textId="6F94DC2D"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r>
      <w:tr w:rsidR="001C443D" w:rsidRPr="00E66323" w14:paraId="1285CA4D" w14:textId="77777777" w:rsidTr="001C443D">
        <w:trPr>
          <w:trHeight w:val="250"/>
        </w:trPr>
        <w:tc>
          <w:tcPr>
            <w:tcW w:w="970" w:type="pct"/>
            <w:tcBorders>
              <w:top w:val="nil"/>
              <w:left w:val="nil"/>
              <w:bottom w:val="nil"/>
              <w:right w:val="nil"/>
            </w:tcBorders>
            <w:shd w:val="clear" w:color="auto" w:fill="auto"/>
            <w:noWrap/>
            <w:vAlign w:val="bottom"/>
            <w:hideMark/>
          </w:tcPr>
          <w:p w14:paraId="2C7D0ADA" w14:textId="2BFF6595" w:rsidR="001C443D" w:rsidRPr="001C443D" w:rsidRDefault="001C443D" w:rsidP="001C443D">
            <w:pPr>
              <w:spacing w:after="0" w:line="240" w:lineRule="auto"/>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Congruence</w:t>
            </w:r>
          </w:p>
        </w:tc>
        <w:tc>
          <w:tcPr>
            <w:tcW w:w="575" w:type="pct"/>
            <w:tcBorders>
              <w:top w:val="nil"/>
              <w:left w:val="nil"/>
              <w:bottom w:val="nil"/>
              <w:right w:val="nil"/>
            </w:tcBorders>
            <w:shd w:val="clear" w:color="auto" w:fill="auto"/>
            <w:noWrap/>
            <w:vAlign w:val="bottom"/>
          </w:tcPr>
          <w:p w14:paraId="541610B4" w14:textId="7622EBC3" w:rsidR="001C443D" w:rsidRPr="001C443D" w:rsidRDefault="00760070"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0.03</w:t>
            </w:r>
          </w:p>
        </w:tc>
        <w:tc>
          <w:tcPr>
            <w:tcW w:w="576" w:type="pct"/>
            <w:tcBorders>
              <w:top w:val="nil"/>
              <w:left w:val="nil"/>
              <w:bottom w:val="nil"/>
              <w:right w:val="nil"/>
            </w:tcBorders>
            <w:shd w:val="clear" w:color="auto" w:fill="auto"/>
            <w:noWrap/>
            <w:vAlign w:val="bottom"/>
          </w:tcPr>
          <w:p w14:paraId="6D8BBC7A" w14:textId="7D44FDA5" w:rsidR="001C443D" w:rsidRPr="001C443D" w:rsidRDefault="00760070"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-0.20</w:t>
            </w:r>
          </w:p>
        </w:tc>
        <w:tc>
          <w:tcPr>
            <w:tcW w:w="576" w:type="pct"/>
            <w:tcBorders>
              <w:top w:val="nil"/>
              <w:left w:val="nil"/>
              <w:bottom w:val="nil"/>
              <w:right w:val="nil"/>
            </w:tcBorders>
            <w:shd w:val="clear" w:color="auto" w:fill="auto"/>
            <w:noWrap/>
            <w:vAlign w:val="bottom"/>
          </w:tcPr>
          <w:p w14:paraId="24CA9486" w14:textId="316DA25D"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1.00</w:t>
            </w:r>
          </w:p>
        </w:tc>
        <w:tc>
          <w:tcPr>
            <w:tcW w:w="576" w:type="pct"/>
            <w:tcBorders>
              <w:top w:val="nil"/>
              <w:left w:val="nil"/>
              <w:bottom w:val="nil"/>
              <w:right w:val="nil"/>
            </w:tcBorders>
            <w:shd w:val="clear" w:color="auto" w:fill="auto"/>
            <w:noWrap/>
            <w:vAlign w:val="bottom"/>
          </w:tcPr>
          <w:p w14:paraId="0AB0AA6E" w14:textId="77777777"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nil"/>
              <w:left w:val="nil"/>
              <w:bottom w:val="nil"/>
              <w:right w:val="nil"/>
            </w:tcBorders>
            <w:shd w:val="clear" w:color="auto" w:fill="auto"/>
            <w:noWrap/>
            <w:vAlign w:val="bottom"/>
          </w:tcPr>
          <w:p w14:paraId="3686F7F5" w14:textId="77777777"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nil"/>
              <w:left w:val="nil"/>
              <w:bottom w:val="nil"/>
              <w:right w:val="nil"/>
            </w:tcBorders>
          </w:tcPr>
          <w:p w14:paraId="1D1234FA" w14:textId="77777777" w:rsidR="001C443D" w:rsidRPr="00E66323"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nil"/>
              <w:left w:val="nil"/>
              <w:bottom w:val="nil"/>
              <w:right w:val="nil"/>
            </w:tcBorders>
            <w:shd w:val="clear" w:color="auto" w:fill="auto"/>
            <w:noWrap/>
            <w:vAlign w:val="bottom"/>
          </w:tcPr>
          <w:p w14:paraId="72E33C1B" w14:textId="062D90A1"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r>
      <w:tr w:rsidR="001C443D" w:rsidRPr="00E66323" w14:paraId="0E1CE150" w14:textId="77777777" w:rsidTr="001C443D">
        <w:trPr>
          <w:trHeight w:val="250"/>
        </w:trPr>
        <w:tc>
          <w:tcPr>
            <w:tcW w:w="970" w:type="pct"/>
            <w:tcBorders>
              <w:top w:val="nil"/>
              <w:left w:val="nil"/>
              <w:bottom w:val="nil"/>
              <w:right w:val="nil"/>
            </w:tcBorders>
            <w:shd w:val="clear" w:color="auto" w:fill="auto"/>
            <w:noWrap/>
            <w:vAlign w:val="bottom"/>
            <w:hideMark/>
          </w:tcPr>
          <w:p w14:paraId="31AEB46E" w14:textId="50654CAD" w:rsidR="001C443D" w:rsidRPr="001C443D" w:rsidRDefault="001C443D" w:rsidP="001C443D">
            <w:pPr>
              <w:spacing w:after="0" w:line="240" w:lineRule="auto"/>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Closeness</w:t>
            </w:r>
          </w:p>
        </w:tc>
        <w:tc>
          <w:tcPr>
            <w:tcW w:w="575" w:type="pct"/>
            <w:tcBorders>
              <w:top w:val="nil"/>
              <w:left w:val="nil"/>
              <w:bottom w:val="nil"/>
              <w:right w:val="nil"/>
            </w:tcBorders>
            <w:shd w:val="clear" w:color="auto" w:fill="auto"/>
            <w:noWrap/>
            <w:vAlign w:val="bottom"/>
          </w:tcPr>
          <w:p w14:paraId="164CAC3E" w14:textId="19DE6539" w:rsidR="001C443D" w:rsidRPr="001C443D" w:rsidRDefault="00760070"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-0.00</w:t>
            </w:r>
          </w:p>
        </w:tc>
        <w:tc>
          <w:tcPr>
            <w:tcW w:w="576" w:type="pct"/>
            <w:tcBorders>
              <w:top w:val="nil"/>
              <w:left w:val="nil"/>
              <w:bottom w:val="nil"/>
              <w:right w:val="nil"/>
            </w:tcBorders>
            <w:shd w:val="clear" w:color="auto" w:fill="auto"/>
            <w:noWrap/>
            <w:vAlign w:val="bottom"/>
          </w:tcPr>
          <w:p w14:paraId="1678768E" w14:textId="6E4841EC" w:rsidR="001C443D" w:rsidRPr="001C443D"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0.03</w:t>
            </w:r>
          </w:p>
        </w:tc>
        <w:tc>
          <w:tcPr>
            <w:tcW w:w="576" w:type="pct"/>
            <w:tcBorders>
              <w:top w:val="nil"/>
              <w:left w:val="nil"/>
              <w:bottom w:val="nil"/>
              <w:right w:val="nil"/>
            </w:tcBorders>
            <w:shd w:val="clear" w:color="auto" w:fill="auto"/>
            <w:noWrap/>
            <w:vAlign w:val="bottom"/>
          </w:tcPr>
          <w:p w14:paraId="2668E99F" w14:textId="0D445929" w:rsidR="001C443D" w:rsidRPr="001C443D"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0.18</w:t>
            </w:r>
          </w:p>
        </w:tc>
        <w:tc>
          <w:tcPr>
            <w:tcW w:w="576" w:type="pct"/>
            <w:tcBorders>
              <w:top w:val="nil"/>
              <w:left w:val="nil"/>
              <w:bottom w:val="nil"/>
              <w:right w:val="nil"/>
            </w:tcBorders>
            <w:shd w:val="clear" w:color="auto" w:fill="auto"/>
            <w:noWrap/>
            <w:vAlign w:val="bottom"/>
          </w:tcPr>
          <w:p w14:paraId="21D74FE8" w14:textId="5499E0B6"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1.00</w:t>
            </w:r>
          </w:p>
        </w:tc>
        <w:tc>
          <w:tcPr>
            <w:tcW w:w="576" w:type="pct"/>
            <w:tcBorders>
              <w:top w:val="nil"/>
              <w:left w:val="nil"/>
              <w:bottom w:val="nil"/>
              <w:right w:val="nil"/>
            </w:tcBorders>
            <w:shd w:val="clear" w:color="auto" w:fill="auto"/>
            <w:noWrap/>
            <w:vAlign w:val="bottom"/>
          </w:tcPr>
          <w:p w14:paraId="5C213446" w14:textId="77777777"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nil"/>
              <w:left w:val="nil"/>
              <w:bottom w:val="nil"/>
              <w:right w:val="nil"/>
            </w:tcBorders>
          </w:tcPr>
          <w:p w14:paraId="7E5909FC" w14:textId="77777777" w:rsidR="001C443D" w:rsidRPr="00E66323"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nil"/>
              <w:left w:val="nil"/>
              <w:bottom w:val="nil"/>
              <w:right w:val="nil"/>
            </w:tcBorders>
            <w:shd w:val="clear" w:color="auto" w:fill="auto"/>
            <w:noWrap/>
            <w:vAlign w:val="bottom"/>
          </w:tcPr>
          <w:p w14:paraId="00DF35BA" w14:textId="5E870F0B"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r>
      <w:tr w:rsidR="001C443D" w:rsidRPr="00E66323" w14:paraId="75BEC5A7" w14:textId="77777777" w:rsidTr="001C443D">
        <w:trPr>
          <w:trHeight w:val="250"/>
        </w:trPr>
        <w:tc>
          <w:tcPr>
            <w:tcW w:w="970" w:type="pct"/>
            <w:tcBorders>
              <w:top w:val="nil"/>
              <w:left w:val="nil"/>
              <w:right w:val="nil"/>
            </w:tcBorders>
            <w:shd w:val="clear" w:color="auto" w:fill="auto"/>
            <w:noWrap/>
            <w:vAlign w:val="bottom"/>
            <w:hideMark/>
          </w:tcPr>
          <w:p w14:paraId="04FC6B25" w14:textId="0BAC095C" w:rsidR="001C443D" w:rsidRPr="001C443D" w:rsidRDefault="001C443D" w:rsidP="001C443D">
            <w:pPr>
              <w:spacing w:after="0" w:line="240" w:lineRule="auto"/>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Enpv</w:t>
            </w:r>
          </w:p>
        </w:tc>
        <w:tc>
          <w:tcPr>
            <w:tcW w:w="575" w:type="pct"/>
            <w:tcBorders>
              <w:top w:val="nil"/>
              <w:left w:val="nil"/>
              <w:right w:val="nil"/>
            </w:tcBorders>
            <w:shd w:val="clear" w:color="auto" w:fill="auto"/>
            <w:noWrap/>
            <w:vAlign w:val="bottom"/>
          </w:tcPr>
          <w:p w14:paraId="62A72871" w14:textId="0963ACA6" w:rsidR="001C443D" w:rsidRPr="001C443D" w:rsidRDefault="00760070"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0.67</w:t>
            </w:r>
          </w:p>
        </w:tc>
        <w:tc>
          <w:tcPr>
            <w:tcW w:w="576" w:type="pct"/>
            <w:tcBorders>
              <w:top w:val="nil"/>
              <w:left w:val="nil"/>
              <w:right w:val="nil"/>
            </w:tcBorders>
            <w:shd w:val="clear" w:color="auto" w:fill="auto"/>
            <w:noWrap/>
            <w:vAlign w:val="bottom"/>
          </w:tcPr>
          <w:p w14:paraId="41C76FDF" w14:textId="0310D20D" w:rsidR="001C443D" w:rsidRPr="001C443D"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0.14</w:t>
            </w:r>
          </w:p>
        </w:tc>
        <w:tc>
          <w:tcPr>
            <w:tcW w:w="576" w:type="pct"/>
            <w:tcBorders>
              <w:top w:val="nil"/>
              <w:left w:val="nil"/>
              <w:right w:val="nil"/>
            </w:tcBorders>
            <w:shd w:val="clear" w:color="auto" w:fill="auto"/>
            <w:noWrap/>
            <w:vAlign w:val="bottom"/>
          </w:tcPr>
          <w:p w14:paraId="1B1BA710" w14:textId="2ED3298E" w:rsidR="001C443D" w:rsidRPr="001C443D"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-0.16</w:t>
            </w:r>
          </w:p>
        </w:tc>
        <w:tc>
          <w:tcPr>
            <w:tcW w:w="576" w:type="pct"/>
            <w:tcBorders>
              <w:top w:val="nil"/>
              <w:left w:val="nil"/>
              <w:right w:val="nil"/>
            </w:tcBorders>
            <w:shd w:val="clear" w:color="auto" w:fill="auto"/>
            <w:noWrap/>
            <w:vAlign w:val="bottom"/>
          </w:tcPr>
          <w:p w14:paraId="0EE4DD9E" w14:textId="1A385ACB" w:rsidR="001C443D" w:rsidRPr="001C443D"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-0.18</w:t>
            </w:r>
          </w:p>
        </w:tc>
        <w:tc>
          <w:tcPr>
            <w:tcW w:w="576" w:type="pct"/>
            <w:tcBorders>
              <w:top w:val="nil"/>
              <w:left w:val="nil"/>
              <w:right w:val="nil"/>
            </w:tcBorders>
            <w:shd w:val="clear" w:color="auto" w:fill="auto"/>
            <w:noWrap/>
            <w:vAlign w:val="bottom"/>
          </w:tcPr>
          <w:p w14:paraId="7D16B0D7" w14:textId="58ED345C"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1.0</w:t>
            </w:r>
          </w:p>
        </w:tc>
        <w:tc>
          <w:tcPr>
            <w:tcW w:w="576" w:type="pct"/>
            <w:tcBorders>
              <w:top w:val="nil"/>
              <w:left w:val="nil"/>
              <w:right w:val="nil"/>
            </w:tcBorders>
          </w:tcPr>
          <w:p w14:paraId="2B9B0530" w14:textId="77777777" w:rsidR="001C443D" w:rsidRPr="00E66323" w:rsidRDefault="001C443D" w:rsidP="001C443D">
            <w:pPr>
              <w:spacing w:after="0" w:line="240" w:lineRule="auto"/>
              <w:jc w:val="center"/>
              <w:rPr>
                <w:rFonts w:ascii="Times New Roman" w:eastAsia="Times New Roman" w:hAnsi="Times New Roman" w:cs="Times New Roman"/>
                <w:sz w:val="18"/>
                <w:szCs w:val="18"/>
                <w:lang w:val="en-AU"/>
              </w:rPr>
            </w:pPr>
          </w:p>
        </w:tc>
        <w:tc>
          <w:tcPr>
            <w:tcW w:w="576" w:type="pct"/>
            <w:tcBorders>
              <w:top w:val="nil"/>
              <w:left w:val="nil"/>
              <w:right w:val="nil"/>
            </w:tcBorders>
            <w:shd w:val="clear" w:color="auto" w:fill="auto"/>
            <w:noWrap/>
            <w:vAlign w:val="bottom"/>
          </w:tcPr>
          <w:p w14:paraId="6A8B1C04" w14:textId="38E10574"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r>
      <w:tr w:rsidR="00E66323" w:rsidRPr="00E66323" w14:paraId="7AA8A397" w14:textId="77777777" w:rsidTr="001C443D">
        <w:trPr>
          <w:trHeight w:val="250"/>
        </w:trPr>
        <w:tc>
          <w:tcPr>
            <w:tcW w:w="970" w:type="pct"/>
            <w:tcBorders>
              <w:top w:val="nil"/>
              <w:left w:val="nil"/>
              <w:bottom w:val="nil"/>
              <w:right w:val="nil"/>
            </w:tcBorders>
            <w:shd w:val="clear" w:color="auto" w:fill="auto"/>
            <w:noWrap/>
            <w:vAlign w:val="bottom"/>
            <w:hideMark/>
          </w:tcPr>
          <w:p w14:paraId="32B18FB4" w14:textId="266BAA4C" w:rsidR="001C443D" w:rsidRPr="001C443D" w:rsidRDefault="001C443D" w:rsidP="001C443D">
            <w:pPr>
              <w:spacing w:after="0" w:line="240" w:lineRule="auto"/>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Bipolarism</w:t>
            </w:r>
          </w:p>
        </w:tc>
        <w:tc>
          <w:tcPr>
            <w:tcW w:w="575" w:type="pct"/>
            <w:tcBorders>
              <w:top w:val="nil"/>
              <w:left w:val="nil"/>
              <w:bottom w:val="nil"/>
              <w:right w:val="nil"/>
            </w:tcBorders>
            <w:shd w:val="clear" w:color="auto" w:fill="auto"/>
            <w:noWrap/>
            <w:vAlign w:val="bottom"/>
          </w:tcPr>
          <w:p w14:paraId="60E2C5EE" w14:textId="69103710" w:rsidR="001C443D" w:rsidRPr="001C443D" w:rsidRDefault="00760070"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-0.12</w:t>
            </w:r>
          </w:p>
        </w:tc>
        <w:tc>
          <w:tcPr>
            <w:tcW w:w="576" w:type="pct"/>
            <w:tcBorders>
              <w:top w:val="nil"/>
              <w:left w:val="nil"/>
              <w:bottom w:val="nil"/>
              <w:right w:val="nil"/>
            </w:tcBorders>
            <w:shd w:val="clear" w:color="auto" w:fill="auto"/>
            <w:noWrap/>
            <w:vAlign w:val="bottom"/>
          </w:tcPr>
          <w:p w14:paraId="76D0179F" w14:textId="585705BA" w:rsidR="001C443D" w:rsidRPr="001C443D"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-0.55</w:t>
            </w:r>
          </w:p>
        </w:tc>
        <w:tc>
          <w:tcPr>
            <w:tcW w:w="576" w:type="pct"/>
            <w:tcBorders>
              <w:top w:val="nil"/>
              <w:left w:val="nil"/>
              <w:bottom w:val="nil"/>
              <w:right w:val="nil"/>
            </w:tcBorders>
            <w:shd w:val="clear" w:color="auto" w:fill="auto"/>
            <w:noWrap/>
            <w:vAlign w:val="bottom"/>
          </w:tcPr>
          <w:p w14:paraId="282718A3" w14:textId="42D10073" w:rsidR="001C443D" w:rsidRPr="001C443D"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0.20</w:t>
            </w:r>
          </w:p>
        </w:tc>
        <w:tc>
          <w:tcPr>
            <w:tcW w:w="576" w:type="pct"/>
            <w:tcBorders>
              <w:top w:val="nil"/>
              <w:left w:val="nil"/>
              <w:bottom w:val="nil"/>
              <w:right w:val="nil"/>
            </w:tcBorders>
            <w:shd w:val="clear" w:color="auto" w:fill="auto"/>
            <w:noWrap/>
            <w:vAlign w:val="bottom"/>
          </w:tcPr>
          <w:p w14:paraId="7EE8F203" w14:textId="64BFAA98" w:rsidR="001C443D" w:rsidRPr="001C443D"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-0.05</w:t>
            </w:r>
          </w:p>
        </w:tc>
        <w:tc>
          <w:tcPr>
            <w:tcW w:w="576" w:type="pct"/>
            <w:tcBorders>
              <w:top w:val="nil"/>
              <w:left w:val="nil"/>
              <w:bottom w:val="nil"/>
              <w:right w:val="nil"/>
            </w:tcBorders>
            <w:shd w:val="clear" w:color="auto" w:fill="auto"/>
            <w:noWrap/>
            <w:vAlign w:val="bottom"/>
          </w:tcPr>
          <w:p w14:paraId="49996443" w14:textId="334F1154" w:rsidR="001C443D" w:rsidRPr="001C443D"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-0.08</w:t>
            </w:r>
          </w:p>
        </w:tc>
        <w:tc>
          <w:tcPr>
            <w:tcW w:w="576" w:type="pct"/>
            <w:tcBorders>
              <w:top w:val="nil"/>
              <w:left w:val="nil"/>
              <w:bottom w:val="nil"/>
              <w:right w:val="nil"/>
            </w:tcBorders>
          </w:tcPr>
          <w:p w14:paraId="54D10851" w14:textId="08639869" w:rsidR="001C443D" w:rsidRPr="00E66323"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1.00</w:t>
            </w:r>
          </w:p>
        </w:tc>
        <w:tc>
          <w:tcPr>
            <w:tcW w:w="576" w:type="pct"/>
            <w:tcBorders>
              <w:top w:val="nil"/>
              <w:left w:val="nil"/>
              <w:bottom w:val="nil"/>
              <w:right w:val="nil"/>
            </w:tcBorders>
            <w:shd w:val="clear" w:color="auto" w:fill="auto"/>
            <w:noWrap/>
            <w:vAlign w:val="bottom"/>
          </w:tcPr>
          <w:p w14:paraId="1CA82BE5" w14:textId="14FCCCB6" w:rsidR="001C443D" w:rsidRPr="001C443D" w:rsidRDefault="001C443D" w:rsidP="001C443D">
            <w:pPr>
              <w:spacing w:after="0" w:line="240" w:lineRule="auto"/>
              <w:jc w:val="center"/>
              <w:rPr>
                <w:rFonts w:ascii="Times New Roman" w:eastAsia="Times New Roman" w:hAnsi="Times New Roman" w:cs="Times New Roman"/>
                <w:sz w:val="18"/>
                <w:szCs w:val="18"/>
                <w:lang w:val="en-AU"/>
              </w:rPr>
            </w:pPr>
          </w:p>
        </w:tc>
      </w:tr>
      <w:tr w:rsidR="001C443D" w:rsidRPr="00E66323" w14:paraId="79B2ED28" w14:textId="77777777" w:rsidTr="001C443D">
        <w:trPr>
          <w:trHeight w:val="250"/>
        </w:trPr>
        <w:tc>
          <w:tcPr>
            <w:tcW w:w="970" w:type="pct"/>
            <w:tcBorders>
              <w:top w:val="nil"/>
              <w:left w:val="nil"/>
              <w:bottom w:val="single" w:sz="4" w:space="0" w:color="auto"/>
              <w:right w:val="nil"/>
            </w:tcBorders>
            <w:shd w:val="clear" w:color="auto" w:fill="auto"/>
            <w:noWrap/>
            <w:vAlign w:val="bottom"/>
          </w:tcPr>
          <w:p w14:paraId="7E9253B8" w14:textId="319C9571" w:rsidR="001C443D" w:rsidRPr="00E66323" w:rsidRDefault="001C443D" w:rsidP="001C443D">
            <w:pPr>
              <w:spacing w:after="0" w:line="240" w:lineRule="auto"/>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Recession</w:t>
            </w:r>
          </w:p>
        </w:tc>
        <w:tc>
          <w:tcPr>
            <w:tcW w:w="575" w:type="pct"/>
            <w:tcBorders>
              <w:top w:val="nil"/>
              <w:left w:val="nil"/>
              <w:bottom w:val="single" w:sz="4" w:space="0" w:color="auto"/>
              <w:right w:val="nil"/>
            </w:tcBorders>
            <w:shd w:val="clear" w:color="auto" w:fill="auto"/>
            <w:noWrap/>
            <w:vAlign w:val="bottom"/>
          </w:tcPr>
          <w:p w14:paraId="4EA2B77F" w14:textId="20FD0649" w:rsidR="001C443D" w:rsidRPr="00E66323" w:rsidRDefault="00760070"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0.12</w:t>
            </w:r>
          </w:p>
        </w:tc>
        <w:tc>
          <w:tcPr>
            <w:tcW w:w="576" w:type="pct"/>
            <w:tcBorders>
              <w:top w:val="nil"/>
              <w:left w:val="nil"/>
              <w:bottom w:val="single" w:sz="4" w:space="0" w:color="auto"/>
              <w:right w:val="nil"/>
            </w:tcBorders>
            <w:shd w:val="clear" w:color="auto" w:fill="auto"/>
            <w:noWrap/>
            <w:vAlign w:val="bottom"/>
          </w:tcPr>
          <w:p w14:paraId="53667481" w14:textId="5BF8499B" w:rsidR="001C443D" w:rsidRPr="00E66323"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-0.03</w:t>
            </w:r>
          </w:p>
        </w:tc>
        <w:tc>
          <w:tcPr>
            <w:tcW w:w="576" w:type="pct"/>
            <w:tcBorders>
              <w:top w:val="nil"/>
              <w:left w:val="nil"/>
              <w:bottom w:val="single" w:sz="4" w:space="0" w:color="auto"/>
              <w:right w:val="nil"/>
            </w:tcBorders>
            <w:shd w:val="clear" w:color="auto" w:fill="auto"/>
            <w:noWrap/>
            <w:vAlign w:val="bottom"/>
          </w:tcPr>
          <w:p w14:paraId="1C904BE3" w14:textId="4DE99627" w:rsidR="001C443D" w:rsidRPr="00E66323"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-0.11</w:t>
            </w:r>
          </w:p>
        </w:tc>
        <w:tc>
          <w:tcPr>
            <w:tcW w:w="576" w:type="pct"/>
            <w:tcBorders>
              <w:top w:val="nil"/>
              <w:left w:val="nil"/>
              <w:bottom w:val="single" w:sz="4" w:space="0" w:color="auto"/>
              <w:right w:val="nil"/>
            </w:tcBorders>
            <w:shd w:val="clear" w:color="auto" w:fill="auto"/>
            <w:noWrap/>
            <w:vAlign w:val="bottom"/>
          </w:tcPr>
          <w:p w14:paraId="66BC00D4" w14:textId="739144F9" w:rsidR="001C443D" w:rsidRPr="00E66323"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0.05</w:t>
            </w:r>
          </w:p>
        </w:tc>
        <w:tc>
          <w:tcPr>
            <w:tcW w:w="576" w:type="pct"/>
            <w:tcBorders>
              <w:top w:val="nil"/>
              <w:left w:val="nil"/>
              <w:bottom w:val="single" w:sz="4" w:space="0" w:color="auto"/>
              <w:right w:val="nil"/>
            </w:tcBorders>
            <w:shd w:val="clear" w:color="auto" w:fill="auto"/>
            <w:noWrap/>
            <w:vAlign w:val="bottom"/>
          </w:tcPr>
          <w:p w14:paraId="5578BC27" w14:textId="2F538A8B" w:rsidR="001C443D" w:rsidRPr="00E66323"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0.08</w:t>
            </w:r>
          </w:p>
        </w:tc>
        <w:tc>
          <w:tcPr>
            <w:tcW w:w="576" w:type="pct"/>
            <w:tcBorders>
              <w:top w:val="nil"/>
              <w:left w:val="nil"/>
              <w:bottom w:val="single" w:sz="4" w:space="0" w:color="auto"/>
              <w:right w:val="nil"/>
            </w:tcBorders>
          </w:tcPr>
          <w:p w14:paraId="13D6F6AB" w14:textId="03FCEE77" w:rsidR="001C443D" w:rsidRPr="00E66323" w:rsidRDefault="00056DB3"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-0.27</w:t>
            </w:r>
          </w:p>
        </w:tc>
        <w:tc>
          <w:tcPr>
            <w:tcW w:w="576" w:type="pct"/>
            <w:tcBorders>
              <w:top w:val="nil"/>
              <w:left w:val="nil"/>
              <w:bottom w:val="single" w:sz="4" w:space="0" w:color="auto"/>
              <w:right w:val="nil"/>
            </w:tcBorders>
            <w:shd w:val="clear" w:color="auto" w:fill="auto"/>
            <w:noWrap/>
            <w:vAlign w:val="bottom"/>
          </w:tcPr>
          <w:p w14:paraId="38C1B113" w14:textId="3460FD3F" w:rsidR="001C443D" w:rsidRPr="00E66323" w:rsidRDefault="001C443D" w:rsidP="001C443D">
            <w:pPr>
              <w:spacing w:after="0" w:line="240" w:lineRule="auto"/>
              <w:jc w:val="center"/>
              <w:rPr>
                <w:rFonts w:ascii="Times New Roman" w:eastAsia="Times New Roman" w:hAnsi="Times New Roman" w:cs="Times New Roman"/>
                <w:sz w:val="18"/>
                <w:szCs w:val="18"/>
                <w:lang w:val="en-AU"/>
              </w:rPr>
            </w:pPr>
            <w:r w:rsidRPr="00E66323">
              <w:rPr>
                <w:rFonts w:ascii="Times New Roman" w:eastAsia="Times New Roman" w:hAnsi="Times New Roman" w:cs="Times New Roman"/>
                <w:sz w:val="18"/>
                <w:szCs w:val="18"/>
                <w:lang w:val="en-AU"/>
              </w:rPr>
              <w:t>1.00</w:t>
            </w:r>
          </w:p>
        </w:tc>
      </w:tr>
    </w:tbl>
    <w:p w14:paraId="5061EDD7" w14:textId="77777777" w:rsidR="001C443D" w:rsidRPr="00E66323" w:rsidRDefault="001C443D" w:rsidP="001C443D">
      <w:pPr>
        <w:widowControl w:val="0"/>
        <w:autoSpaceDE w:val="0"/>
        <w:autoSpaceDN w:val="0"/>
        <w:adjustRightInd w:val="0"/>
        <w:spacing w:after="0" w:line="360" w:lineRule="auto"/>
        <w:rPr>
          <w:rFonts w:ascii="Times New Roman" w:hAnsi="Times New Roman" w:cs="Times New Roman"/>
          <w:sz w:val="24"/>
          <w:szCs w:val="24"/>
          <w:lang w:val="en-AU"/>
        </w:rPr>
      </w:pPr>
    </w:p>
    <w:p w14:paraId="1B1A6D41" w14:textId="77777777" w:rsidR="0086535F" w:rsidRDefault="0086535F" w:rsidP="00F143AD">
      <w:pPr>
        <w:widowControl w:val="0"/>
        <w:autoSpaceDE w:val="0"/>
        <w:autoSpaceDN w:val="0"/>
        <w:adjustRightInd w:val="0"/>
        <w:spacing w:after="0" w:line="360" w:lineRule="auto"/>
        <w:rPr>
          <w:rFonts w:ascii="Times New Roman" w:hAnsi="Times New Roman" w:cs="Times New Roman"/>
          <w:sz w:val="24"/>
          <w:szCs w:val="24"/>
          <w:lang w:val="en-AU"/>
        </w:rPr>
      </w:pPr>
    </w:p>
    <w:p w14:paraId="224863C5" w14:textId="3849C6F3" w:rsidR="001A547E" w:rsidRDefault="00F143AD" w:rsidP="00AA33CE">
      <w:pPr>
        <w:widowControl w:val="0"/>
        <w:autoSpaceDE w:val="0"/>
        <w:autoSpaceDN w:val="0"/>
        <w:adjustRightInd w:val="0"/>
        <w:spacing w:after="0" w:line="360" w:lineRule="auto"/>
        <w:jc w:val="both"/>
        <w:rPr>
          <w:rFonts w:ascii="Times New Roman" w:hAnsi="Times New Roman" w:cs="Times New Roman"/>
          <w:sz w:val="24"/>
          <w:szCs w:val="24"/>
          <w:lang w:val="en-AU"/>
        </w:rPr>
      </w:pPr>
      <w:r w:rsidRPr="0086535F">
        <w:rPr>
          <w:rFonts w:ascii="Times New Roman" w:hAnsi="Times New Roman" w:cs="Times New Roman"/>
          <w:sz w:val="24"/>
          <w:szCs w:val="24"/>
          <w:lang w:val="en-AU"/>
        </w:rPr>
        <w:t>We also re-estimated all OLS regression models with robust standard errors not clustered by region</w:t>
      </w:r>
      <w:r w:rsidR="00F4330D">
        <w:rPr>
          <w:rFonts w:ascii="Times New Roman" w:hAnsi="Times New Roman" w:cs="Times New Roman"/>
          <w:sz w:val="24"/>
          <w:szCs w:val="24"/>
          <w:lang w:val="en-AU"/>
        </w:rPr>
        <w:t xml:space="preserve"> (Table A2, </w:t>
      </w:r>
      <w:r w:rsidRPr="0086535F">
        <w:rPr>
          <w:rFonts w:ascii="Times New Roman" w:hAnsi="Times New Roman" w:cs="Times New Roman"/>
          <w:sz w:val="24"/>
          <w:szCs w:val="24"/>
          <w:lang w:val="en-AU"/>
        </w:rPr>
        <w:t>in which we also reported standardized coefficients for each independent or control variables</w:t>
      </w:r>
      <w:r w:rsidR="00F4330D">
        <w:rPr>
          <w:rFonts w:ascii="Times New Roman" w:hAnsi="Times New Roman" w:cs="Times New Roman"/>
          <w:sz w:val="24"/>
          <w:szCs w:val="24"/>
          <w:lang w:val="en-AU"/>
        </w:rPr>
        <w:t xml:space="preserve">) </w:t>
      </w:r>
      <w:r w:rsidR="009F44DD">
        <w:rPr>
          <w:rFonts w:ascii="Times New Roman" w:hAnsi="Times New Roman" w:cs="Times New Roman"/>
          <w:sz w:val="24"/>
          <w:szCs w:val="24"/>
          <w:lang w:val="en-AU"/>
        </w:rPr>
        <w:t xml:space="preserve">and with clustered-standard errors </w:t>
      </w:r>
      <w:r w:rsidR="00A457B7">
        <w:rPr>
          <w:rFonts w:ascii="Times New Roman" w:hAnsi="Times New Roman" w:cs="Times New Roman"/>
          <w:sz w:val="24"/>
          <w:szCs w:val="24"/>
          <w:lang w:val="en-AU"/>
        </w:rPr>
        <w:t>by year (Table A3) and jointly by year and region (Table A4)</w:t>
      </w:r>
      <w:r w:rsidRPr="0086535F">
        <w:rPr>
          <w:rFonts w:ascii="Times New Roman" w:hAnsi="Times New Roman" w:cs="Times New Roman"/>
          <w:sz w:val="24"/>
          <w:szCs w:val="24"/>
          <w:lang w:val="en-AU"/>
        </w:rPr>
        <w:t>. Th</w:t>
      </w:r>
      <w:r w:rsidR="0086535F" w:rsidRPr="0086535F">
        <w:rPr>
          <w:rFonts w:ascii="Times New Roman" w:hAnsi="Times New Roman" w:cs="Times New Roman"/>
          <w:sz w:val="24"/>
          <w:szCs w:val="24"/>
          <w:lang w:val="en-AU"/>
        </w:rPr>
        <w:t>ese</w:t>
      </w:r>
      <w:r w:rsidRPr="0086535F">
        <w:rPr>
          <w:rFonts w:ascii="Times New Roman" w:hAnsi="Times New Roman" w:cs="Times New Roman"/>
          <w:sz w:val="24"/>
          <w:szCs w:val="24"/>
          <w:lang w:val="en-AU"/>
        </w:rPr>
        <w:t xml:space="preserve"> additional check</w:t>
      </w:r>
      <w:r w:rsidR="0086535F" w:rsidRPr="0086535F">
        <w:rPr>
          <w:rFonts w:ascii="Times New Roman" w:hAnsi="Times New Roman" w:cs="Times New Roman"/>
          <w:sz w:val="24"/>
          <w:szCs w:val="24"/>
          <w:lang w:val="en-AU"/>
        </w:rPr>
        <w:t>s</w:t>
      </w:r>
      <w:r w:rsidRPr="0086535F">
        <w:rPr>
          <w:rFonts w:ascii="Times New Roman" w:hAnsi="Times New Roman" w:cs="Times New Roman"/>
          <w:sz w:val="24"/>
          <w:szCs w:val="24"/>
          <w:lang w:val="en-AU"/>
        </w:rPr>
        <w:t xml:space="preserve"> largely confirm the main findings discussed in the article: </w:t>
      </w:r>
      <w:r w:rsidR="0086535F" w:rsidRPr="0086535F">
        <w:rPr>
          <w:rFonts w:ascii="Times New Roman" w:hAnsi="Times New Roman" w:cs="Times New Roman"/>
          <w:sz w:val="24"/>
          <w:szCs w:val="24"/>
          <w:lang w:val="en-AU"/>
        </w:rPr>
        <w:t xml:space="preserve">the electoral performance of incumbent rulers at the regional level is associated with the rate of unemployment observed in each region. This result holds under different model specifications. What is more, the effect of regional unemployment is strong, statistically significant and, more importantly, more robust and consistent than the effect </w:t>
      </w:r>
      <w:r w:rsidR="0086535F">
        <w:rPr>
          <w:rFonts w:ascii="Times New Roman" w:hAnsi="Times New Roman" w:cs="Times New Roman"/>
          <w:sz w:val="24"/>
          <w:szCs w:val="24"/>
          <w:lang w:val="en-AU"/>
        </w:rPr>
        <w:t>exerted</w:t>
      </w:r>
      <w:r w:rsidR="0086535F" w:rsidRPr="0086535F">
        <w:rPr>
          <w:rFonts w:ascii="Times New Roman" w:hAnsi="Times New Roman" w:cs="Times New Roman"/>
          <w:sz w:val="24"/>
          <w:szCs w:val="24"/>
          <w:lang w:val="en-AU"/>
        </w:rPr>
        <w:t xml:space="preserve"> by the national level of unemployment</w:t>
      </w:r>
      <w:r w:rsidRPr="0086535F">
        <w:rPr>
          <w:rFonts w:ascii="Times New Roman" w:hAnsi="Times New Roman" w:cs="Times New Roman"/>
          <w:sz w:val="24"/>
          <w:szCs w:val="24"/>
          <w:lang w:val="en-AU"/>
        </w:rPr>
        <w:t xml:space="preserve">. </w:t>
      </w:r>
      <w:r w:rsidR="00F4330D">
        <w:rPr>
          <w:rFonts w:ascii="Times New Roman" w:hAnsi="Times New Roman" w:cs="Times New Roman"/>
          <w:sz w:val="24"/>
          <w:szCs w:val="24"/>
          <w:lang w:val="en-AU"/>
        </w:rPr>
        <w:t>These findings also hold when clustered-robust standard errors (by</w:t>
      </w:r>
      <w:r w:rsidR="00A03365">
        <w:rPr>
          <w:rFonts w:ascii="Times New Roman" w:hAnsi="Times New Roman" w:cs="Times New Roman"/>
          <w:sz w:val="24"/>
          <w:szCs w:val="24"/>
          <w:lang w:val="en-AU"/>
        </w:rPr>
        <w:t xml:space="preserve"> both</w:t>
      </w:r>
      <w:r w:rsidR="00F4330D">
        <w:rPr>
          <w:rFonts w:ascii="Times New Roman" w:hAnsi="Times New Roman" w:cs="Times New Roman"/>
          <w:sz w:val="24"/>
          <w:szCs w:val="24"/>
          <w:lang w:val="en-AU"/>
        </w:rPr>
        <w:t xml:space="preserve"> year and region) are included in the models. </w:t>
      </w:r>
    </w:p>
    <w:p w14:paraId="7D4033A6" w14:textId="77777777" w:rsidR="008F10C6" w:rsidRDefault="001A547E" w:rsidP="00AA33CE">
      <w:pPr>
        <w:widowControl w:val="0"/>
        <w:autoSpaceDE w:val="0"/>
        <w:autoSpaceDN w:val="0"/>
        <w:adjustRightInd w:val="0"/>
        <w:spacing w:after="0" w:line="36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Looking at the standardized coefficients included in Table A2, it is important to stress that the effect of the regional rate of unemployment is, with the only exception of the bipolarism index, the strongest among the ones included in the regression equations. </w:t>
      </w:r>
    </w:p>
    <w:p w14:paraId="4FB6F297" w14:textId="1C4F22E2" w:rsidR="001C443D" w:rsidRPr="0086535F" w:rsidRDefault="008F10C6" w:rsidP="008F10C6">
      <w:pPr>
        <w:widowControl w:val="0"/>
        <w:autoSpaceDE w:val="0"/>
        <w:autoSpaceDN w:val="0"/>
        <w:adjustRightInd w:val="0"/>
        <w:spacing w:after="0" w:line="360" w:lineRule="auto"/>
        <w:jc w:val="both"/>
        <w:rPr>
          <w:rFonts w:ascii="Times New Roman" w:hAnsi="Times New Roman" w:cs="Times New Roman"/>
          <w:sz w:val="24"/>
          <w:szCs w:val="24"/>
          <w:lang w:val="en-AU"/>
        </w:rPr>
      </w:pPr>
      <w:r>
        <w:rPr>
          <w:rFonts w:ascii="Times New Roman" w:hAnsi="Times New Roman" w:cs="Times New Roman"/>
          <w:sz w:val="24"/>
          <w:szCs w:val="24"/>
          <w:lang w:val="en-AU"/>
        </w:rPr>
        <w:t>Finally,</w:t>
      </w:r>
      <w:r w:rsidR="00A03365">
        <w:rPr>
          <w:rFonts w:ascii="Times New Roman" w:hAnsi="Times New Roman" w:cs="Times New Roman"/>
          <w:sz w:val="24"/>
          <w:szCs w:val="24"/>
          <w:lang w:val="en-AU"/>
        </w:rPr>
        <w:t xml:space="preserve"> to further corroborate our finding with regards to H2, we have also run an additional model including an</w:t>
      </w:r>
      <w:r w:rsidR="00A03365" w:rsidRPr="00A03365">
        <w:rPr>
          <w:rFonts w:ascii="Times New Roman" w:hAnsi="Times New Roman" w:cs="Times New Roman"/>
          <w:sz w:val="24"/>
          <w:szCs w:val="24"/>
          <w:lang w:val="en-AU"/>
        </w:rPr>
        <w:t xml:space="preserve"> interaction between</w:t>
      </w:r>
      <w:r w:rsidR="00A03365">
        <w:rPr>
          <w:rFonts w:ascii="Times New Roman" w:hAnsi="Times New Roman" w:cs="Times New Roman"/>
          <w:sz w:val="24"/>
          <w:szCs w:val="24"/>
          <w:lang w:val="en-AU"/>
        </w:rPr>
        <w:t xml:space="preserve"> (regional and national) </w:t>
      </w:r>
      <w:r w:rsidR="00A03365" w:rsidRPr="00A03365">
        <w:rPr>
          <w:rFonts w:ascii="Times New Roman" w:hAnsi="Times New Roman" w:cs="Times New Roman"/>
          <w:sz w:val="24"/>
          <w:szCs w:val="24"/>
          <w:lang w:val="en-AU"/>
        </w:rPr>
        <w:t xml:space="preserve">unemployment and </w:t>
      </w:r>
      <w:r w:rsidR="00A03365">
        <w:rPr>
          <w:rFonts w:ascii="Times New Roman" w:hAnsi="Times New Roman" w:cs="Times New Roman"/>
          <w:sz w:val="24"/>
          <w:szCs w:val="24"/>
          <w:lang w:val="en-AU"/>
        </w:rPr>
        <w:t>vertical in</w:t>
      </w:r>
      <w:r w:rsidR="00A03365" w:rsidRPr="00A03365">
        <w:rPr>
          <w:rFonts w:ascii="Times New Roman" w:hAnsi="Times New Roman" w:cs="Times New Roman"/>
          <w:sz w:val="24"/>
          <w:szCs w:val="24"/>
          <w:lang w:val="en-AU"/>
        </w:rPr>
        <w:t>congruence</w:t>
      </w:r>
      <w:r>
        <w:rPr>
          <w:rFonts w:ascii="Times New Roman" w:hAnsi="Times New Roman" w:cs="Times New Roman"/>
          <w:sz w:val="24"/>
          <w:szCs w:val="24"/>
          <w:lang w:val="en-AU"/>
        </w:rPr>
        <w:t xml:space="preserve"> (see Table A5, Models 37-4</w:t>
      </w:r>
      <w:r w:rsidR="00272BD6">
        <w:rPr>
          <w:rFonts w:ascii="Times New Roman" w:hAnsi="Times New Roman" w:cs="Times New Roman"/>
          <w:sz w:val="24"/>
          <w:szCs w:val="24"/>
          <w:lang w:val="en-AU"/>
        </w:rPr>
        <w:t>1</w:t>
      </w:r>
      <w:r>
        <w:rPr>
          <w:rFonts w:ascii="Times New Roman" w:hAnsi="Times New Roman" w:cs="Times New Roman"/>
          <w:sz w:val="24"/>
          <w:szCs w:val="24"/>
          <w:lang w:val="en-AU"/>
        </w:rPr>
        <w:t>)</w:t>
      </w:r>
      <w:r w:rsidR="00A03365">
        <w:rPr>
          <w:rFonts w:ascii="Times New Roman" w:hAnsi="Times New Roman" w:cs="Times New Roman"/>
          <w:sz w:val="24"/>
          <w:szCs w:val="24"/>
          <w:lang w:val="en-AU"/>
        </w:rPr>
        <w:t>.</w:t>
      </w:r>
      <w:r>
        <w:rPr>
          <w:rFonts w:ascii="Times New Roman" w:hAnsi="Times New Roman" w:cs="Times New Roman"/>
          <w:sz w:val="24"/>
          <w:szCs w:val="24"/>
          <w:lang w:val="en-AU"/>
        </w:rPr>
        <w:t xml:space="preserve"> The results confirm the statistically significant impact of the level of </w:t>
      </w:r>
      <w:r>
        <w:rPr>
          <w:rFonts w:ascii="Times New Roman" w:hAnsi="Times New Roman" w:cs="Times New Roman"/>
          <w:sz w:val="24"/>
          <w:szCs w:val="24"/>
          <w:lang w:val="en-AU"/>
        </w:rPr>
        <w:lastRenderedPageBreak/>
        <w:t>regional unemployment on the electoral performance of the incumbent rulers at the local level.</w:t>
      </w:r>
      <w:r w:rsidR="00A03365">
        <w:rPr>
          <w:rFonts w:ascii="Times New Roman" w:hAnsi="Times New Roman" w:cs="Times New Roman"/>
          <w:sz w:val="24"/>
          <w:szCs w:val="24"/>
          <w:lang w:val="en-AU"/>
        </w:rPr>
        <w:t xml:space="preserve">  </w:t>
      </w:r>
    </w:p>
    <w:p w14:paraId="33367B2B" w14:textId="4C1FF9B6" w:rsidR="00F143AD" w:rsidRPr="0086535F" w:rsidRDefault="00F143AD" w:rsidP="001C443D">
      <w:pPr>
        <w:widowControl w:val="0"/>
        <w:autoSpaceDE w:val="0"/>
        <w:autoSpaceDN w:val="0"/>
        <w:adjustRightInd w:val="0"/>
        <w:spacing w:after="0" w:line="360" w:lineRule="auto"/>
        <w:rPr>
          <w:rFonts w:ascii="Times New Roman" w:hAnsi="Times New Roman" w:cs="Times New Roman"/>
          <w:sz w:val="24"/>
          <w:szCs w:val="24"/>
          <w:lang w:val="en-AU"/>
        </w:rPr>
      </w:pPr>
    </w:p>
    <w:p w14:paraId="5010E05E" w14:textId="4607D50B" w:rsidR="007243EA" w:rsidRPr="0086535F" w:rsidRDefault="007243EA" w:rsidP="00A457B7">
      <w:pPr>
        <w:widowControl w:val="0"/>
        <w:autoSpaceDE w:val="0"/>
        <w:autoSpaceDN w:val="0"/>
        <w:adjustRightInd w:val="0"/>
        <w:spacing w:after="0" w:line="240" w:lineRule="auto"/>
        <w:rPr>
          <w:rFonts w:ascii="Times New Roman" w:hAnsi="Times New Roman" w:cs="Times New Roman"/>
          <w:sz w:val="24"/>
          <w:szCs w:val="24"/>
          <w:lang w:val="en-AU"/>
        </w:rPr>
      </w:pPr>
      <w:r w:rsidRPr="0086535F">
        <w:rPr>
          <w:rFonts w:ascii="Times New Roman" w:hAnsi="Times New Roman" w:cs="Times New Roman"/>
          <w:b/>
          <w:bCs/>
          <w:sz w:val="24"/>
          <w:szCs w:val="24"/>
          <w:lang w:val="en-AU"/>
        </w:rPr>
        <w:t>Table A2</w:t>
      </w:r>
      <w:r w:rsidRPr="0086535F">
        <w:rPr>
          <w:rFonts w:ascii="Times New Roman" w:hAnsi="Times New Roman" w:cs="Times New Roman"/>
          <w:sz w:val="24"/>
          <w:szCs w:val="24"/>
          <w:lang w:val="en-AU"/>
        </w:rPr>
        <w:t xml:space="preserve">. </w:t>
      </w:r>
      <w:r w:rsidR="0086535F">
        <w:rPr>
          <w:rFonts w:ascii="Times New Roman" w:hAnsi="Times New Roman" w:cs="Times New Roman"/>
          <w:sz w:val="24"/>
          <w:szCs w:val="24"/>
          <w:lang w:val="en-AU"/>
        </w:rPr>
        <w:t>Correlates of the electoral performance of regional executives</w:t>
      </w:r>
      <w:r w:rsidR="001A547E">
        <w:rPr>
          <w:rFonts w:ascii="Times New Roman" w:hAnsi="Times New Roman" w:cs="Times New Roman"/>
          <w:sz w:val="24"/>
          <w:szCs w:val="24"/>
          <w:lang w:val="en-AU"/>
        </w:rPr>
        <w:t xml:space="preserve"> in Italy</w:t>
      </w:r>
      <w:r w:rsidR="0086535F" w:rsidRPr="0086535F">
        <w:rPr>
          <w:rFonts w:ascii="Times New Roman" w:hAnsi="Times New Roman" w:cs="Times New Roman"/>
          <w:sz w:val="24"/>
          <w:szCs w:val="24"/>
          <w:lang w:val="en-AU"/>
        </w:rPr>
        <w:t>, 1995-2020</w:t>
      </w:r>
    </w:p>
    <w:tbl>
      <w:tblPr>
        <w:tblW w:w="5000" w:type="pct"/>
        <w:jc w:val="center"/>
        <w:tblCellMar>
          <w:left w:w="75" w:type="dxa"/>
          <w:right w:w="75" w:type="dxa"/>
        </w:tblCellMar>
        <w:tblLook w:val="0000" w:firstRow="0" w:lastRow="0" w:firstColumn="0" w:lastColumn="0" w:noHBand="0" w:noVBand="0"/>
      </w:tblPr>
      <w:tblGrid>
        <w:gridCol w:w="2106"/>
        <w:gridCol w:w="924"/>
        <w:gridCol w:w="786"/>
        <w:gridCol w:w="810"/>
        <w:gridCol w:w="788"/>
        <w:gridCol w:w="842"/>
        <w:gridCol w:w="842"/>
        <w:gridCol w:w="842"/>
        <w:gridCol w:w="842"/>
        <w:gridCol w:w="856"/>
      </w:tblGrid>
      <w:tr w:rsidR="00E66323" w:rsidRPr="00466825" w14:paraId="28E6D70D" w14:textId="77777777" w:rsidTr="00466825">
        <w:trPr>
          <w:jc w:val="center"/>
        </w:trPr>
        <w:tc>
          <w:tcPr>
            <w:tcW w:w="1092" w:type="pct"/>
            <w:tcBorders>
              <w:top w:val="single" w:sz="4" w:space="0" w:color="auto"/>
              <w:left w:val="nil"/>
              <w:bottom w:val="single" w:sz="6" w:space="0" w:color="auto"/>
              <w:right w:val="nil"/>
            </w:tcBorders>
          </w:tcPr>
          <w:p w14:paraId="7A2938DD" w14:textId="77777777" w:rsidR="00E66323" w:rsidRPr="00466825" w:rsidRDefault="00E66323" w:rsidP="00E4214F">
            <w:pPr>
              <w:widowControl w:val="0"/>
              <w:autoSpaceDE w:val="0"/>
              <w:autoSpaceDN w:val="0"/>
              <w:adjustRightInd w:val="0"/>
              <w:spacing w:after="0" w:line="240" w:lineRule="auto"/>
              <w:rPr>
                <w:rFonts w:ascii="Times New Roman" w:hAnsi="Times New Roman" w:cs="Times New Roman"/>
                <w:sz w:val="16"/>
                <w:szCs w:val="16"/>
                <w:lang w:val="en-US"/>
              </w:rPr>
            </w:pPr>
            <w:bookmarkStart w:id="0" w:name="_Hlk122452196"/>
          </w:p>
        </w:tc>
        <w:tc>
          <w:tcPr>
            <w:tcW w:w="479" w:type="pct"/>
            <w:tcBorders>
              <w:top w:val="single" w:sz="4" w:space="0" w:color="auto"/>
              <w:left w:val="nil"/>
              <w:bottom w:val="single" w:sz="6" w:space="0" w:color="auto"/>
              <w:right w:val="nil"/>
            </w:tcBorders>
          </w:tcPr>
          <w:p w14:paraId="1A77628F" w14:textId="3BCF5DCA"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Model 1</w:t>
            </w:r>
            <w:r w:rsidR="00F4330D">
              <w:rPr>
                <w:rFonts w:ascii="Times New Roman" w:hAnsi="Times New Roman" w:cs="Times New Roman"/>
                <w:sz w:val="16"/>
                <w:szCs w:val="16"/>
              </w:rPr>
              <w:t>0</w:t>
            </w:r>
          </w:p>
        </w:tc>
        <w:tc>
          <w:tcPr>
            <w:tcW w:w="408" w:type="pct"/>
            <w:tcBorders>
              <w:top w:val="single" w:sz="4" w:space="0" w:color="auto"/>
              <w:left w:val="nil"/>
              <w:bottom w:val="single" w:sz="6" w:space="0" w:color="auto"/>
              <w:right w:val="nil"/>
            </w:tcBorders>
          </w:tcPr>
          <w:p w14:paraId="710CCD8E" w14:textId="4430186B"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 xml:space="preserve">Model </w:t>
            </w:r>
            <w:r w:rsidR="00F4330D">
              <w:rPr>
                <w:rFonts w:ascii="Times New Roman" w:hAnsi="Times New Roman" w:cs="Times New Roman"/>
                <w:sz w:val="16"/>
                <w:szCs w:val="16"/>
              </w:rPr>
              <w:t>11</w:t>
            </w:r>
          </w:p>
        </w:tc>
        <w:tc>
          <w:tcPr>
            <w:tcW w:w="420" w:type="pct"/>
            <w:tcBorders>
              <w:top w:val="single" w:sz="4" w:space="0" w:color="auto"/>
              <w:left w:val="nil"/>
              <w:bottom w:val="single" w:sz="6" w:space="0" w:color="auto"/>
              <w:right w:val="nil"/>
            </w:tcBorders>
          </w:tcPr>
          <w:p w14:paraId="1336B6FA" w14:textId="54767FB5"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 xml:space="preserve">Model </w:t>
            </w:r>
            <w:r w:rsidR="00F4330D">
              <w:rPr>
                <w:rFonts w:ascii="Times New Roman" w:hAnsi="Times New Roman" w:cs="Times New Roman"/>
                <w:sz w:val="16"/>
                <w:szCs w:val="16"/>
              </w:rPr>
              <w:t>12</w:t>
            </w:r>
          </w:p>
        </w:tc>
        <w:tc>
          <w:tcPr>
            <w:tcW w:w="409" w:type="pct"/>
            <w:tcBorders>
              <w:top w:val="single" w:sz="4" w:space="0" w:color="auto"/>
              <w:left w:val="nil"/>
              <w:bottom w:val="single" w:sz="6" w:space="0" w:color="auto"/>
              <w:right w:val="nil"/>
            </w:tcBorders>
          </w:tcPr>
          <w:p w14:paraId="351647FF" w14:textId="3E9576D9"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 xml:space="preserve">Model </w:t>
            </w:r>
            <w:r w:rsidR="00F4330D">
              <w:rPr>
                <w:rFonts w:ascii="Times New Roman" w:hAnsi="Times New Roman" w:cs="Times New Roman"/>
                <w:sz w:val="16"/>
                <w:szCs w:val="16"/>
              </w:rPr>
              <w:t>13</w:t>
            </w:r>
          </w:p>
        </w:tc>
        <w:tc>
          <w:tcPr>
            <w:tcW w:w="437" w:type="pct"/>
            <w:tcBorders>
              <w:top w:val="single" w:sz="4" w:space="0" w:color="auto"/>
              <w:left w:val="nil"/>
              <w:bottom w:val="single" w:sz="6" w:space="0" w:color="auto"/>
              <w:right w:val="nil"/>
            </w:tcBorders>
          </w:tcPr>
          <w:p w14:paraId="32D4DDCD" w14:textId="2A18F546"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 xml:space="preserve">Model </w:t>
            </w:r>
            <w:r w:rsidR="00F4330D">
              <w:rPr>
                <w:rFonts w:ascii="Times New Roman" w:hAnsi="Times New Roman" w:cs="Times New Roman"/>
                <w:sz w:val="16"/>
                <w:szCs w:val="16"/>
              </w:rPr>
              <w:t>14</w:t>
            </w:r>
          </w:p>
        </w:tc>
        <w:tc>
          <w:tcPr>
            <w:tcW w:w="437" w:type="pct"/>
            <w:tcBorders>
              <w:top w:val="single" w:sz="4" w:space="0" w:color="auto"/>
              <w:left w:val="nil"/>
              <w:bottom w:val="single" w:sz="6" w:space="0" w:color="auto"/>
              <w:right w:val="nil"/>
            </w:tcBorders>
          </w:tcPr>
          <w:p w14:paraId="2B4DC4FC" w14:textId="288F2DCD"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 xml:space="preserve">Model </w:t>
            </w:r>
            <w:r w:rsidR="00F4330D">
              <w:rPr>
                <w:rFonts w:ascii="Times New Roman" w:hAnsi="Times New Roman" w:cs="Times New Roman"/>
                <w:sz w:val="16"/>
                <w:szCs w:val="16"/>
              </w:rPr>
              <w:t>15</w:t>
            </w:r>
          </w:p>
        </w:tc>
        <w:tc>
          <w:tcPr>
            <w:tcW w:w="437" w:type="pct"/>
            <w:tcBorders>
              <w:top w:val="single" w:sz="4" w:space="0" w:color="auto"/>
              <w:left w:val="nil"/>
              <w:bottom w:val="single" w:sz="6" w:space="0" w:color="auto"/>
              <w:right w:val="nil"/>
            </w:tcBorders>
          </w:tcPr>
          <w:p w14:paraId="618AC446" w14:textId="12102A62"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 xml:space="preserve">Model </w:t>
            </w:r>
            <w:r w:rsidR="00F4330D">
              <w:rPr>
                <w:rFonts w:ascii="Times New Roman" w:hAnsi="Times New Roman" w:cs="Times New Roman"/>
                <w:sz w:val="16"/>
                <w:szCs w:val="16"/>
              </w:rPr>
              <w:t>16</w:t>
            </w:r>
          </w:p>
        </w:tc>
        <w:tc>
          <w:tcPr>
            <w:tcW w:w="437" w:type="pct"/>
            <w:tcBorders>
              <w:top w:val="single" w:sz="4" w:space="0" w:color="auto"/>
              <w:left w:val="nil"/>
              <w:bottom w:val="single" w:sz="6" w:space="0" w:color="auto"/>
              <w:right w:val="nil"/>
            </w:tcBorders>
          </w:tcPr>
          <w:p w14:paraId="23988B45" w14:textId="7C31230D"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 xml:space="preserve">Model </w:t>
            </w:r>
            <w:r w:rsidR="00F4330D">
              <w:rPr>
                <w:rFonts w:ascii="Times New Roman" w:hAnsi="Times New Roman" w:cs="Times New Roman"/>
                <w:sz w:val="16"/>
                <w:szCs w:val="16"/>
              </w:rPr>
              <w:t>17</w:t>
            </w:r>
          </w:p>
        </w:tc>
        <w:tc>
          <w:tcPr>
            <w:tcW w:w="445" w:type="pct"/>
            <w:tcBorders>
              <w:top w:val="single" w:sz="4" w:space="0" w:color="auto"/>
              <w:left w:val="nil"/>
              <w:bottom w:val="single" w:sz="6" w:space="0" w:color="auto"/>
              <w:right w:val="nil"/>
            </w:tcBorders>
          </w:tcPr>
          <w:p w14:paraId="2E23A7BD" w14:textId="4EE731C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 xml:space="preserve">Model </w:t>
            </w:r>
            <w:r w:rsidR="00F4330D">
              <w:rPr>
                <w:rFonts w:ascii="Times New Roman" w:hAnsi="Times New Roman" w:cs="Times New Roman"/>
                <w:sz w:val="16"/>
                <w:szCs w:val="16"/>
              </w:rPr>
              <w:t>18</w:t>
            </w:r>
          </w:p>
        </w:tc>
      </w:tr>
      <w:tr w:rsidR="00E66323" w:rsidRPr="00466825" w14:paraId="35737AD7" w14:textId="77777777" w:rsidTr="00466825">
        <w:trPr>
          <w:jc w:val="center"/>
        </w:trPr>
        <w:tc>
          <w:tcPr>
            <w:tcW w:w="1092" w:type="pct"/>
            <w:tcBorders>
              <w:top w:val="nil"/>
              <w:left w:val="nil"/>
              <w:bottom w:val="nil"/>
              <w:right w:val="nil"/>
            </w:tcBorders>
          </w:tcPr>
          <w:p w14:paraId="3AD4DBF3" w14:textId="77777777" w:rsidR="00E66323" w:rsidRPr="00466825" w:rsidRDefault="00E66323" w:rsidP="00E4214F">
            <w:pPr>
              <w:widowControl w:val="0"/>
              <w:autoSpaceDE w:val="0"/>
              <w:autoSpaceDN w:val="0"/>
              <w:adjustRightInd w:val="0"/>
              <w:spacing w:after="0" w:line="240" w:lineRule="auto"/>
              <w:rPr>
                <w:rFonts w:ascii="Times New Roman" w:hAnsi="Times New Roman" w:cs="Times New Roman"/>
                <w:sz w:val="16"/>
                <w:szCs w:val="16"/>
              </w:rPr>
            </w:pPr>
            <w:r w:rsidRPr="00466825">
              <w:rPr>
                <w:rFonts w:ascii="Times New Roman" w:hAnsi="Times New Roman" w:cs="Times New Roman"/>
                <w:sz w:val="16"/>
                <w:szCs w:val="16"/>
              </w:rPr>
              <w:t>Regional rate of unempl.</w:t>
            </w:r>
          </w:p>
        </w:tc>
        <w:tc>
          <w:tcPr>
            <w:tcW w:w="479" w:type="pct"/>
            <w:tcBorders>
              <w:top w:val="nil"/>
              <w:left w:val="nil"/>
              <w:bottom w:val="nil"/>
              <w:right w:val="nil"/>
            </w:tcBorders>
          </w:tcPr>
          <w:p w14:paraId="1306C508"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-0.329**</w:t>
            </w:r>
          </w:p>
        </w:tc>
        <w:tc>
          <w:tcPr>
            <w:tcW w:w="408" w:type="pct"/>
            <w:tcBorders>
              <w:top w:val="nil"/>
              <w:left w:val="nil"/>
              <w:bottom w:val="nil"/>
              <w:right w:val="nil"/>
            </w:tcBorders>
          </w:tcPr>
          <w:p w14:paraId="05C18FE3"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20" w:type="pct"/>
            <w:tcBorders>
              <w:top w:val="nil"/>
              <w:left w:val="nil"/>
              <w:bottom w:val="nil"/>
              <w:right w:val="nil"/>
            </w:tcBorders>
          </w:tcPr>
          <w:p w14:paraId="6DB9B1FB"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-0.269**</w:t>
            </w:r>
          </w:p>
        </w:tc>
        <w:tc>
          <w:tcPr>
            <w:tcW w:w="409" w:type="pct"/>
            <w:tcBorders>
              <w:top w:val="nil"/>
              <w:left w:val="nil"/>
              <w:bottom w:val="nil"/>
              <w:right w:val="nil"/>
            </w:tcBorders>
          </w:tcPr>
          <w:p w14:paraId="07EDE512"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-0.280*</w:t>
            </w:r>
          </w:p>
        </w:tc>
        <w:tc>
          <w:tcPr>
            <w:tcW w:w="437" w:type="pct"/>
            <w:tcBorders>
              <w:top w:val="nil"/>
              <w:left w:val="nil"/>
              <w:bottom w:val="nil"/>
              <w:right w:val="nil"/>
            </w:tcBorders>
          </w:tcPr>
          <w:p w14:paraId="4C7992D2"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-0.386**</w:t>
            </w:r>
          </w:p>
        </w:tc>
        <w:tc>
          <w:tcPr>
            <w:tcW w:w="437" w:type="pct"/>
            <w:tcBorders>
              <w:top w:val="nil"/>
              <w:left w:val="nil"/>
              <w:bottom w:val="nil"/>
              <w:right w:val="nil"/>
            </w:tcBorders>
          </w:tcPr>
          <w:p w14:paraId="6F024D5D"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-0.329*</w:t>
            </w:r>
          </w:p>
        </w:tc>
        <w:tc>
          <w:tcPr>
            <w:tcW w:w="437" w:type="pct"/>
            <w:tcBorders>
              <w:top w:val="nil"/>
              <w:left w:val="nil"/>
              <w:bottom w:val="nil"/>
              <w:right w:val="nil"/>
            </w:tcBorders>
          </w:tcPr>
          <w:p w14:paraId="465EE923"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-0.339*</w:t>
            </w:r>
          </w:p>
        </w:tc>
        <w:tc>
          <w:tcPr>
            <w:tcW w:w="437" w:type="pct"/>
            <w:tcBorders>
              <w:top w:val="nil"/>
              <w:left w:val="nil"/>
              <w:bottom w:val="nil"/>
              <w:right w:val="nil"/>
            </w:tcBorders>
          </w:tcPr>
          <w:p w14:paraId="4222C366"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-0.265*</w:t>
            </w:r>
          </w:p>
        </w:tc>
        <w:tc>
          <w:tcPr>
            <w:tcW w:w="445" w:type="pct"/>
            <w:tcBorders>
              <w:top w:val="nil"/>
              <w:left w:val="nil"/>
              <w:bottom w:val="nil"/>
              <w:right w:val="nil"/>
            </w:tcBorders>
          </w:tcPr>
          <w:p w14:paraId="4AAEF82C"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-0.360**</w:t>
            </w:r>
          </w:p>
        </w:tc>
      </w:tr>
      <w:tr w:rsidR="00E66323" w:rsidRPr="00466825" w14:paraId="6C7AA018" w14:textId="77777777" w:rsidTr="00466825">
        <w:trPr>
          <w:jc w:val="center"/>
        </w:trPr>
        <w:tc>
          <w:tcPr>
            <w:tcW w:w="1092" w:type="pct"/>
            <w:tcBorders>
              <w:top w:val="nil"/>
              <w:left w:val="nil"/>
              <w:bottom w:val="nil"/>
              <w:right w:val="nil"/>
            </w:tcBorders>
          </w:tcPr>
          <w:p w14:paraId="2A3C4F31" w14:textId="77777777" w:rsidR="00E66323" w:rsidRPr="00466825" w:rsidRDefault="00E66323" w:rsidP="00E4214F">
            <w:pPr>
              <w:widowControl w:val="0"/>
              <w:autoSpaceDE w:val="0"/>
              <w:autoSpaceDN w:val="0"/>
              <w:adjustRightInd w:val="0"/>
              <w:spacing w:after="0" w:line="240" w:lineRule="auto"/>
              <w:rPr>
                <w:rFonts w:ascii="Times New Roman" w:hAnsi="Times New Roman" w:cs="Times New Roman"/>
                <w:sz w:val="16"/>
                <w:szCs w:val="16"/>
              </w:rPr>
            </w:pPr>
            <w:r w:rsidRPr="00466825">
              <w:rPr>
                <w:rFonts w:ascii="Times New Roman" w:hAnsi="Times New Roman" w:cs="Times New Roman"/>
                <w:sz w:val="16"/>
                <w:szCs w:val="16"/>
              </w:rPr>
              <w:t>National rate of unempl.</w:t>
            </w:r>
          </w:p>
        </w:tc>
        <w:tc>
          <w:tcPr>
            <w:tcW w:w="479" w:type="pct"/>
            <w:tcBorders>
              <w:top w:val="nil"/>
              <w:left w:val="nil"/>
              <w:bottom w:val="nil"/>
              <w:right w:val="nil"/>
            </w:tcBorders>
          </w:tcPr>
          <w:p w14:paraId="66B6D068"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8" w:type="pct"/>
            <w:tcBorders>
              <w:top w:val="nil"/>
              <w:left w:val="nil"/>
              <w:bottom w:val="nil"/>
              <w:right w:val="nil"/>
            </w:tcBorders>
          </w:tcPr>
          <w:p w14:paraId="0E661C2C"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-0.268*</w:t>
            </w:r>
          </w:p>
        </w:tc>
        <w:tc>
          <w:tcPr>
            <w:tcW w:w="420" w:type="pct"/>
            <w:tcBorders>
              <w:top w:val="nil"/>
              <w:left w:val="nil"/>
              <w:bottom w:val="nil"/>
              <w:right w:val="nil"/>
            </w:tcBorders>
          </w:tcPr>
          <w:p w14:paraId="7E537728"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-0.176</w:t>
            </w:r>
          </w:p>
        </w:tc>
        <w:tc>
          <w:tcPr>
            <w:tcW w:w="409" w:type="pct"/>
            <w:tcBorders>
              <w:top w:val="nil"/>
              <w:left w:val="nil"/>
              <w:bottom w:val="nil"/>
              <w:right w:val="nil"/>
            </w:tcBorders>
          </w:tcPr>
          <w:p w14:paraId="630F3C0E"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-0.138</w:t>
            </w:r>
          </w:p>
        </w:tc>
        <w:tc>
          <w:tcPr>
            <w:tcW w:w="437" w:type="pct"/>
            <w:tcBorders>
              <w:top w:val="nil"/>
              <w:left w:val="nil"/>
              <w:bottom w:val="nil"/>
              <w:right w:val="nil"/>
            </w:tcBorders>
          </w:tcPr>
          <w:p w14:paraId="5A7FCF1C"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0.198</w:t>
            </w:r>
          </w:p>
        </w:tc>
        <w:tc>
          <w:tcPr>
            <w:tcW w:w="437" w:type="pct"/>
            <w:tcBorders>
              <w:top w:val="nil"/>
              <w:left w:val="nil"/>
              <w:bottom w:val="nil"/>
              <w:right w:val="nil"/>
            </w:tcBorders>
          </w:tcPr>
          <w:p w14:paraId="74393FD5"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0.147</w:t>
            </w:r>
          </w:p>
        </w:tc>
        <w:tc>
          <w:tcPr>
            <w:tcW w:w="437" w:type="pct"/>
            <w:tcBorders>
              <w:top w:val="nil"/>
              <w:left w:val="nil"/>
              <w:bottom w:val="nil"/>
              <w:right w:val="nil"/>
            </w:tcBorders>
          </w:tcPr>
          <w:p w14:paraId="5352C657"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0.155</w:t>
            </w:r>
          </w:p>
        </w:tc>
        <w:tc>
          <w:tcPr>
            <w:tcW w:w="437" w:type="pct"/>
            <w:tcBorders>
              <w:top w:val="nil"/>
              <w:left w:val="nil"/>
              <w:bottom w:val="nil"/>
              <w:right w:val="nil"/>
            </w:tcBorders>
          </w:tcPr>
          <w:p w14:paraId="298FCA1A"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0.155</w:t>
            </w:r>
          </w:p>
        </w:tc>
        <w:tc>
          <w:tcPr>
            <w:tcW w:w="445" w:type="pct"/>
            <w:tcBorders>
              <w:top w:val="nil"/>
              <w:left w:val="nil"/>
              <w:bottom w:val="nil"/>
              <w:right w:val="nil"/>
            </w:tcBorders>
          </w:tcPr>
          <w:p w14:paraId="0C4920C3"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0.303</w:t>
            </w:r>
          </w:p>
        </w:tc>
      </w:tr>
      <w:tr w:rsidR="00E66323" w:rsidRPr="00466825" w14:paraId="2649626E" w14:textId="77777777" w:rsidTr="00466825">
        <w:trPr>
          <w:jc w:val="center"/>
        </w:trPr>
        <w:tc>
          <w:tcPr>
            <w:tcW w:w="1092" w:type="pct"/>
            <w:tcBorders>
              <w:top w:val="nil"/>
              <w:left w:val="nil"/>
              <w:bottom w:val="nil"/>
              <w:right w:val="nil"/>
            </w:tcBorders>
          </w:tcPr>
          <w:p w14:paraId="375CAEF5" w14:textId="77777777" w:rsidR="00E66323" w:rsidRPr="00466825" w:rsidRDefault="00E66323" w:rsidP="00E4214F">
            <w:pPr>
              <w:widowControl w:val="0"/>
              <w:autoSpaceDE w:val="0"/>
              <w:autoSpaceDN w:val="0"/>
              <w:adjustRightInd w:val="0"/>
              <w:spacing w:after="0" w:line="240" w:lineRule="auto"/>
              <w:rPr>
                <w:rFonts w:ascii="Times New Roman" w:hAnsi="Times New Roman" w:cs="Times New Roman"/>
                <w:sz w:val="16"/>
                <w:szCs w:val="16"/>
              </w:rPr>
            </w:pPr>
            <w:r w:rsidRPr="00466825">
              <w:rPr>
                <w:rFonts w:ascii="Times New Roman" w:hAnsi="Times New Roman" w:cs="Times New Roman"/>
                <w:sz w:val="16"/>
                <w:szCs w:val="16"/>
              </w:rPr>
              <w:t>Vertical incongruence</w:t>
            </w:r>
          </w:p>
        </w:tc>
        <w:tc>
          <w:tcPr>
            <w:tcW w:w="479" w:type="pct"/>
            <w:tcBorders>
              <w:top w:val="nil"/>
              <w:left w:val="nil"/>
              <w:bottom w:val="nil"/>
              <w:right w:val="nil"/>
            </w:tcBorders>
          </w:tcPr>
          <w:p w14:paraId="79B0B8C1"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8" w:type="pct"/>
            <w:tcBorders>
              <w:top w:val="nil"/>
              <w:left w:val="nil"/>
              <w:bottom w:val="nil"/>
              <w:right w:val="nil"/>
            </w:tcBorders>
          </w:tcPr>
          <w:p w14:paraId="0BACB675"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20" w:type="pct"/>
            <w:tcBorders>
              <w:top w:val="nil"/>
              <w:left w:val="nil"/>
              <w:bottom w:val="nil"/>
              <w:right w:val="nil"/>
            </w:tcBorders>
          </w:tcPr>
          <w:p w14:paraId="7BE0612B"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9" w:type="pct"/>
            <w:tcBorders>
              <w:top w:val="nil"/>
              <w:left w:val="nil"/>
              <w:bottom w:val="nil"/>
              <w:right w:val="nil"/>
            </w:tcBorders>
          </w:tcPr>
          <w:p w14:paraId="69FCB770"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0.152</w:t>
            </w:r>
          </w:p>
        </w:tc>
        <w:tc>
          <w:tcPr>
            <w:tcW w:w="437" w:type="pct"/>
            <w:tcBorders>
              <w:top w:val="nil"/>
              <w:left w:val="nil"/>
              <w:bottom w:val="nil"/>
              <w:right w:val="nil"/>
            </w:tcBorders>
          </w:tcPr>
          <w:p w14:paraId="1F16379B"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0.047</w:t>
            </w:r>
          </w:p>
        </w:tc>
        <w:tc>
          <w:tcPr>
            <w:tcW w:w="437" w:type="pct"/>
            <w:tcBorders>
              <w:top w:val="nil"/>
              <w:left w:val="nil"/>
              <w:bottom w:val="nil"/>
              <w:right w:val="nil"/>
            </w:tcBorders>
          </w:tcPr>
          <w:p w14:paraId="325FE8B6"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0.016</w:t>
            </w:r>
          </w:p>
        </w:tc>
        <w:tc>
          <w:tcPr>
            <w:tcW w:w="437" w:type="pct"/>
            <w:tcBorders>
              <w:top w:val="nil"/>
              <w:left w:val="nil"/>
              <w:bottom w:val="nil"/>
              <w:right w:val="nil"/>
            </w:tcBorders>
          </w:tcPr>
          <w:p w14:paraId="246F58D3"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0.003</w:t>
            </w:r>
          </w:p>
        </w:tc>
        <w:tc>
          <w:tcPr>
            <w:tcW w:w="437" w:type="pct"/>
            <w:tcBorders>
              <w:top w:val="nil"/>
              <w:left w:val="nil"/>
              <w:bottom w:val="nil"/>
              <w:right w:val="nil"/>
            </w:tcBorders>
          </w:tcPr>
          <w:p w14:paraId="5EAF4DCC"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0.008</w:t>
            </w:r>
          </w:p>
        </w:tc>
        <w:tc>
          <w:tcPr>
            <w:tcW w:w="445" w:type="pct"/>
            <w:tcBorders>
              <w:top w:val="nil"/>
              <w:left w:val="nil"/>
              <w:bottom w:val="nil"/>
              <w:right w:val="nil"/>
            </w:tcBorders>
          </w:tcPr>
          <w:p w14:paraId="06487F54"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0.002</w:t>
            </w:r>
          </w:p>
        </w:tc>
      </w:tr>
      <w:tr w:rsidR="00E66323" w:rsidRPr="00466825" w14:paraId="177E581C" w14:textId="77777777" w:rsidTr="00466825">
        <w:trPr>
          <w:jc w:val="center"/>
        </w:trPr>
        <w:tc>
          <w:tcPr>
            <w:tcW w:w="1092" w:type="pct"/>
            <w:tcBorders>
              <w:top w:val="nil"/>
              <w:left w:val="nil"/>
              <w:bottom w:val="nil"/>
              <w:right w:val="nil"/>
            </w:tcBorders>
          </w:tcPr>
          <w:p w14:paraId="6851D02E" w14:textId="77777777" w:rsidR="00E66323" w:rsidRPr="00466825" w:rsidRDefault="00E66323" w:rsidP="00E4214F">
            <w:pPr>
              <w:widowControl w:val="0"/>
              <w:autoSpaceDE w:val="0"/>
              <w:autoSpaceDN w:val="0"/>
              <w:adjustRightInd w:val="0"/>
              <w:spacing w:after="0" w:line="240" w:lineRule="auto"/>
              <w:rPr>
                <w:rFonts w:ascii="Times New Roman" w:hAnsi="Times New Roman" w:cs="Times New Roman"/>
                <w:sz w:val="16"/>
                <w:szCs w:val="16"/>
              </w:rPr>
            </w:pPr>
            <w:r w:rsidRPr="00466825">
              <w:rPr>
                <w:rFonts w:ascii="Times New Roman" w:hAnsi="Times New Roman" w:cs="Times New Roman"/>
                <w:sz w:val="16"/>
                <w:szCs w:val="16"/>
              </w:rPr>
              <w:t>Election closeness</w:t>
            </w:r>
          </w:p>
        </w:tc>
        <w:tc>
          <w:tcPr>
            <w:tcW w:w="479" w:type="pct"/>
            <w:tcBorders>
              <w:top w:val="nil"/>
              <w:left w:val="nil"/>
              <w:bottom w:val="nil"/>
              <w:right w:val="nil"/>
            </w:tcBorders>
          </w:tcPr>
          <w:p w14:paraId="25AC53B9"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8" w:type="pct"/>
            <w:tcBorders>
              <w:top w:val="nil"/>
              <w:left w:val="nil"/>
              <w:bottom w:val="nil"/>
              <w:right w:val="nil"/>
            </w:tcBorders>
          </w:tcPr>
          <w:p w14:paraId="5F149FF8"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20" w:type="pct"/>
            <w:tcBorders>
              <w:top w:val="nil"/>
              <w:left w:val="nil"/>
              <w:bottom w:val="nil"/>
              <w:right w:val="nil"/>
            </w:tcBorders>
          </w:tcPr>
          <w:p w14:paraId="3549DD0A"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9" w:type="pct"/>
            <w:tcBorders>
              <w:top w:val="nil"/>
              <w:left w:val="nil"/>
              <w:bottom w:val="nil"/>
              <w:right w:val="nil"/>
            </w:tcBorders>
          </w:tcPr>
          <w:p w14:paraId="6DB18A58"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4F153745"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0.375***</w:t>
            </w:r>
          </w:p>
        </w:tc>
        <w:tc>
          <w:tcPr>
            <w:tcW w:w="437" w:type="pct"/>
            <w:tcBorders>
              <w:top w:val="nil"/>
              <w:left w:val="nil"/>
              <w:bottom w:val="nil"/>
              <w:right w:val="nil"/>
            </w:tcBorders>
          </w:tcPr>
          <w:p w14:paraId="7BF64215"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0.386***</w:t>
            </w:r>
          </w:p>
        </w:tc>
        <w:tc>
          <w:tcPr>
            <w:tcW w:w="437" w:type="pct"/>
            <w:tcBorders>
              <w:top w:val="nil"/>
              <w:left w:val="nil"/>
              <w:bottom w:val="nil"/>
              <w:right w:val="nil"/>
            </w:tcBorders>
          </w:tcPr>
          <w:p w14:paraId="31520EAD"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0.390***</w:t>
            </w:r>
          </w:p>
        </w:tc>
        <w:tc>
          <w:tcPr>
            <w:tcW w:w="437" w:type="pct"/>
            <w:tcBorders>
              <w:top w:val="nil"/>
              <w:left w:val="nil"/>
              <w:bottom w:val="nil"/>
              <w:right w:val="nil"/>
            </w:tcBorders>
          </w:tcPr>
          <w:p w14:paraId="3409BDD1"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0.432***</w:t>
            </w:r>
          </w:p>
        </w:tc>
        <w:tc>
          <w:tcPr>
            <w:tcW w:w="445" w:type="pct"/>
            <w:tcBorders>
              <w:top w:val="nil"/>
              <w:left w:val="nil"/>
              <w:bottom w:val="nil"/>
              <w:right w:val="nil"/>
            </w:tcBorders>
          </w:tcPr>
          <w:p w14:paraId="74C3D2E4"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0.417***</w:t>
            </w:r>
          </w:p>
        </w:tc>
      </w:tr>
      <w:tr w:rsidR="00E66323" w:rsidRPr="00466825" w14:paraId="10CF120D" w14:textId="77777777" w:rsidTr="00466825">
        <w:trPr>
          <w:jc w:val="center"/>
        </w:trPr>
        <w:tc>
          <w:tcPr>
            <w:tcW w:w="1092" w:type="pct"/>
            <w:tcBorders>
              <w:top w:val="nil"/>
              <w:left w:val="nil"/>
              <w:bottom w:val="nil"/>
              <w:right w:val="nil"/>
            </w:tcBorders>
          </w:tcPr>
          <w:p w14:paraId="6506F792" w14:textId="77777777" w:rsidR="00E66323" w:rsidRPr="00466825" w:rsidRDefault="00E66323" w:rsidP="00E4214F">
            <w:pPr>
              <w:widowControl w:val="0"/>
              <w:autoSpaceDE w:val="0"/>
              <w:autoSpaceDN w:val="0"/>
              <w:adjustRightInd w:val="0"/>
              <w:spacing w:after="0" w:line="240" w:lineRule="auto"/>
              <w:rPr>
                <w:rFonts w:ascii="Times New Roman" w:hAnsi="Times New Roman" w:cs="Times New Roman"/>
                <w:sz w:val="16"/>
                <w:szCs w:val="16"/>
              </w:rPr>
            </w:pPr>
            <w:r w:rsidRPr="00466825">
              <w:rPr>
                <w:rFonts w:ascii="Times New Roman" w:hAnsi="Times New Roman" w:cs="Times New Roman"/>
                <w:sz w:val="16"/>
                <w:szCs w:val="16"/>
              </w:rPr>
              <w:t>Electoral fragmentation</w:t>
            </w:r>
          </w:p>
        </w:tc>
        <w:tc>
          <w:tcPr>
            <w:tcW w:w="479" w:type="pct"/>
            <w:tcBorders>
              <w:top w:val="nil"/>
              <w:left w:val="nil"/>
              <w:bottom w:val="nil"/>
              <w:right w:val="nil"/>
            </w:tcBorders>
          </w:tcPr>
          <w:p w14:paraId="57548E3B"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8" w:type="pct"/>
            <w:tcBorders>
              <w:top w:val="nil"/>
              <w:left w:val="nil"/>
              <w:bottom w:val="nil"/>
              <w:right w:val="nil"/>
            </w:tcBorders>
          </w:tcPr>
          <w:p w14:paraId="61E14061"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20" w:type="pct"/>
            <w:tcBorders>
              <w:top w:val="nil"/>
              <w:left w:val="nil"/>
              <w:bottom w:val="nil"/>
              <w:right w:val="nil"/>
            </w:tcBorders>
          </w:tcPr>
          <w:p w14:paraId="196FA601"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9" w:type="pct"/>
            <w:tcBorders>
              <w:top w:val="nil"/>
              <w:left w:val="nil"/>
              <w:bottom w:val="nil"/>
              <w:right w:val="nil"/>
            </w:tcBorders>
          </w:tcPr>
          <w:p w14:paraId="6B4022E4"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16877D51"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0.187</w:t>
            </w:r>
          </w:p>
        </w:tc>
        <w:tc>
          <w:tcPr>
            <w:tcW w:w="437" w:type="pct"/>
            <w:tcBorders>
              <w:top w:val="nil"/>
              <w:left w:val="nil"/>
              <w:bottom w:val="nil"/>
              <w:right w:val="nil"/>
            </w:tcBorders>
          </w:tcPr>
          <w:p w14:paraId="66DF42E6"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0.168</w:t>
            </w:r>
          </w:p>
        </w:tc>
        <w:tc>
          <w:tcPr>
            <w:tcW w:w="437" w:type="pct"/>
            <w:tcBorders>
              <w:top w:val="nil"/>
              <w:left w:val="nil"/>
              <w:bottom w:val="nil"/>
              <w:right w:val="nil"/>
            </w:tcBorders>
          </w:tcPr>
          <w:p w14:paraId="1E164D6B"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0.176</w:t>
            </w:r>
          </w:p>
        </w:tc>
        <w:tc>
          <w:tcPr>
            <w:tcW w:w="437" w:type="pct"/>
            <w:tcBorders>
              <w:top w:val="nil"/>
              <w:left w:val="nil"/>
              <w:bottom w:val="nil"/>
              <w:right w:val="nil"/>
            </w:tcBorders>
          </w:tcPr>
          <w:p w14:paraId="58A4CFDF"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0.173</w:t>
            </w:r>
          </w:p>
        </w:tc>
        <w:tc>
          <w:tcPr>
            <w:tcW w:w="445" w:type="pct"/>
            <w:tcBorders>
              <w:top w:val="nil"/>
              <w:left w:val="nil"/>
              <w:bottom w:val="nil"/>
              <w:right w:val="nil"/>
            </w:tcBorders>
          </w:tcPr>
          <w:p w14:paraId="45C77B39"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0.209</w:t>
            </w:r>
          </w:p>
        </w:tc>
      </w:tr>
      <w:tr w:rsidR="00E66323" w:rsidRPr="00466825" w14:paraId="47B582D6" w14:textId="77777777" w:rsidTr="00466825">
        <w:trPr>
          <w:jc w:val="center"/>
        </w:trPr>
        <w:tc>
          <w:tcPr>
            <w:tcW w:w="1092" w:type="pct"/>
            <w:tcBorders>
              <w:top w:val="nil"/>
              <w:left w:val="nil"/>
              <w:bottom w:val="nil"/>
              <w:right w:val="nil"/>
            </w:tcBorders>
          </w:tcPr>
          <w:p w14:paraId="72F4361D" w14:textId="77777777" w:rsidR="00E66323" w:rsidRPr="00466825" w:rsidRDefault="00E66323" w:rsidP="00E4214F">
            <w:pPr>
              <w:widowControl w:val="0"/>
              <w:autoSpaceDE w:val="0"/>
              <w:autoSpaceDN w:val="0"/>
              <w:adjustRightInd w:val="0"/>
              <w:spacing w:after="0" w:line="240" w:lineRule="auto"/>
              <w:rPr>
                <w:rFonts w:ascii="Times New Roman" w:hAnsi="Times New Roman" w:cs="Times New Roman"/>
                <w:sz w:val="16"/>
                <w:szCs w:val="16"/>
              </w:rPr>
            </w:pPr>
            <w:r w:rsidRPr="00466825">
              <w:rPr>
                <w:rFonts w:ascii="Times New Roman" w:hAnsi="Times New Roman" w:cs="Times New Roman"/>
                <w:sz w:val="16"/>
                <w:szCs w:val="16"/>
              </w:rPr>
              <w:t>Bipolarism index</w:t>
            </w:r>
          </w:p>
        </w:tc>
        <w:tc>
          <w:tcPr>
            <w:tcW w:w="479" w:type="pct"/>
            <w:tcBorders>
              <w:top w:val="nil"/>
              <w:left w:val="nil"/>
              <w:bottom w:val="nil"/>
              <w:right w:val="nil"/>
            </w:tcBorders>
          </w:tcPr>
          <w:p w14:paraId="1DCCFBFC"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8" w:type="pct"/>
            <w:tcBorders>
              <w:top w:val="nil"/>
              <w:left w:val="nil"/>
              <w:bottom w:val="nil"/>
              <w:right w:val="nil"/>
            </w:tcBorders>
          </w:tcPr>
          <w:p w14:paraId="5BEBB95A"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20" w:type="pct"/>
            <w:tcBorders>
              <w:top w:val="nil"/>
              <w:left w:val="nil"/>
              <w:bottom w:val="nil"/>
              <w:right w:val="nil"/>
            </w:tcBorders>
          </w:tcPr>
          <w:p w14:paraId="7D32A47B"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9" w:type="pct"/>
            <w:tcBorders>
              <w:top w:val="nil"/>
              <w:left w:val="nil"/>
              <w:bottom w:val="nil"/>
              <w:right w:val="nil"/>
            </w:tcBorders>
          </w:tcPr>
          <w:p w14:paraId="1ADD0D61"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2D56FE1C"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0.533***</w:t>
            </w:r>
          </w:p>
        </w:tc>
        <w:tc>
          <w:tcPr>
            <w:tcW w:w="437" w:type="pct"/>
            <w:tcBorders>
              <w:top w:val="nil"/>
              <w:left w:val="nil"/>
              <w:bottom w:val="nil"/>
              <w:right w:val="nil"/>
            </w:tcBorders>
          </w:tcPr>
          <w:p w14:paraId="7D5F30AA"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0.479***</w:t>
            </w:r>
          </w:p>
        </w:tc>
        <w:tc>
          <w:tcPr>
            <w:tcW w:w="437" w:type="pct"/>
            <w:tcBorders>
              <w:top w:val="nil"/>
              <w:left w:val="nil"/>
              <w:bottom w:val="nil"/>
              <w:right w:val="nil"/>
            </w:tcBorders>
          </w:tcPr>
          <w:p w14:paraId="47DAE850"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0.479***</w:t>
            </w:r>
          </w:p>
        </w:tc>
        <w:tc>
          <w:tcPr>
            <w:tcW w:w="437" w:type="pct"/>
            <w:tcBorders>
              <w:top w:val="nil"/>
              <w:left w:val="nil"/>
              <w:bottom w:val="nil"/>
              <w:right w:val="nil"/>
            </w:tcBorders>
          </w:tcPr>
          <w:p w14:paraId="340F16F6"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0.483***</w:t>
            </w:r>
          </w:p>
        </w:tc>
        <w:tc>
          <w:tcPr>
            <w:tcW w:w="445" w:type="pct"/>
            <w:tcBorders>
              <w:top w:val="nil"/>
              <w:left w:val="nil"/>
              <w:bottom w:val="nil"/>
              <w:right w:val="nil"/>
            </w:tcBorders>
          </w:tcPr>
          <w:p w14:paraId="41F0A34C"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0.493***</w:t>
            </w:r>
          </w:p>
        </w:tc>
      </w:tr>
      <w:tr w:rsidR="00E66323" w:rsidRPr="00466825" w14:paraId="6D34FDE3" w14:textId="77777777" w:rsidTr="00466825">
        <w:trPr>
          <w:jc w:val="center"/>
        </w:trPr>
        <w:tc>
          <w:tcPr>
            <w:tcW w:w="1092" w:type="pct"/>
            <w:tcBorders>
              <w:top w:val="nil"/>
              <w:left w:val="nil"/>
              <w:bottom w:val="nil"/>
              <w:right w:val="nil"/>
            </w:tcBorders>
          </w:tcPr>
          <w:p w14:paraId="1969189F" w14:textId="77777777" w:rsidR="00E66323" w:rsidRPr="00466825" w:rsidRDefault="00E66323" w:rsidP="00E4214F">
            <w:pPr>
              <w:widowControl w:val="0"/>
              <w:autoSpaceDE w:val="0"/>
              <w:autoSpaceDN w:val="0"/>
              <w:adjustRightInd w:val="0"/>
              <w:spacing w:after="0" w:line="240" w:lineRule="auto"/>
              <w:rPr>
                <w:rFonts w:ascii="Times New Roman" w:hAnsi="Times New Roman" w:cs="Times New Roman"/>
                <w:sz w:val="16"/>
                <w:szCs w:val="16"/>
              </w:rPr>
            </w:pPr>
            <w:r w:rsidRPr="00466825">
              <w:rPr>
                <w:rFonts w:ascii="Times New Roman" w:hAnsi="Times New Roman" w:cs="Times New Roman"/>
                <w:sz w:val="16"/>
                <w:szCs w:val="16"/>
              </w:rPr>
              <w:t>Economic recession</w:t>
            </w:r>
          </w:p>
        </w:tc>
        <w:tc>
          <w:tcPr>
            <w:tcW w:w="479" w:type="pct"/>
            <w:tcBorders>
              <w:top w:val="nil"/>
              <w:left w:val="nil"/>
              <w:bottom w:val="nil"/>
              <w:right w:val="nil"/>
            </w:tcBorders>
          </w:tcPr>
          <w:p w14:paraId="6FE24D2C"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8" w:type="pct"/>
            <w:tcBorders>
              <w:top w:val="nil"/>
              <w:left w:val="nil"/>
              <w:bottom w:val="nil"/>
              <w:right w:val="nil"/>
            </w:tcBorders>
          </w:tcPr>
          <w:p w14:paraId="57B780C7"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20" w:type="pct"/>
            <w:tcBorders>
              <w:top w:val="nil"/>
              <w:left w:val="nil"/>
              <w:bottom w:val="nil"/>
              <w:right w:val="nil"/>
            </w:tcBorders>
          </w:tcPr>
          <w:p w14:paraId="35D42C6F"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9" w:type="pct"/>
            <w:tcBorders>
              <w:top w:val="nil"/>
              <w:left w:val="nil"/>
              <w:bottom w:val="nil"/>
              <w:right w:val="nil"/>
            </w:tcBorders>
          </w:tcPr>
          <w:p w14:paraId="27B96582"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0E77F523"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2B03E914"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-0.164*</w:t>
            </w:r>
          </w:p>
        </w:tc>
        <w:tc>
          <w:tcPr>
            <w:tcW w:w="437" w:type="pct"/>
            <w:tcBorders>
              <w:top w:val="nil"/>
              <w:left w:val="nil"/>
              <w:bottom w:val="nil"/>
              <w:right w:val="nil"/>
            </w:tcBorders>
          </w:tcPr>
          <w:p w14:paraId="501161EE"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-0.187*</w:t>
            </w:r>
          </w:p>
        </w:tc>
        <w:tc>
          <w:tcPr>
            <w:tcW w:w="437" w:type="pct"/>
            <w:tcBorders>
              <w:top w:val="nil"/>
              <w:left w:val="nil"/>
              <w:bottom w:val="nil"/>
              <w:right w:val="nil"/>
            </w:tcBorders>
          </w:tcPr>
          <w:p w14:paraId="45E6D41B"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0.128*</w:t>
            </w:r>
          </w:p>
        </w:tc>
        <w:tc>
          <w:tcPr>
            <w:tcW w:w="445" w:type="pct"/>
            <w:tcBorders>
              <w:top w:val="nil"/>
              <w:left w:val="nil"/>
              <w:bottom w:val="nil"/>
              <w:right w:val="nil"/>
            </w:tcBorders>
          </w:tcPr>
          <w:p w14:paraId="4363F82F"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0.854*</w:t>
            </w:r>
          </w:p>
        </w:tc>
      </w:tr>
      <w:tr w:rsidR="00E66323" w:rsidRPr="00466825" w14:paraId="53FF0CED" w14:textId="77777777" w:rsidTr="00466825">
        <w:trPr>
          <w:jc w:val="center"/>
        </w:trPr>
        <w:tc>
          <w:tcPr>
            <w:tcW w:w="1092" w:type="pct"/>
            <w:tcBorders>
              <w:top w:val="nil"/>
              <w:left w:val="nil"/>
              <w:bottom w:val="nil"/>
              <w:right w:val="nil"/>
            </w:tcBorders>
          </w:tcPr>
          <w:p w14:paraId="24FCCD00" w14:textId="77777777" w:rsidR="00E66323" w:rsidRPr="00466825" w:rsidRDefault="00E66323" w:rsidP="00E4214F">
            <w:pPr>
              <w:widowControl w:val="0"/>
              <w:autoSpaceDE w:val="0"/>
              <w:autoSpaceDN w:val="0"/>
              <w:adjustRightInd w:val="0"/>
              <w:spacing w:after="0" w:line="240" w:lineRule="auto"/>
              <w:rPr>
                <w:rFonts w:ascii="Times New Roman" w:hAnsi="Times New Roman" w:cs="Times New Roman"/>
                <w:sz w:val="16"/>
                <w:szCs w:val="16"/>
              </w:rPr>
            </w:pPr>
            <w:r w:rsidRPr="00466825">
              <w:rPr>
                <w:rFonts w:ascii="Times New Roman" w:hAnsi="Times New Roman" w:cs="Times New Roman"/>
                <w:sz w:val="16"/>
                <w:szCs w:val="16"/>
              </w:rPr>
              <w:t>E. recession*V. incongr.</w:t>
            </w:r>
          </w:p>
        </w:tc>
        <w:tc>
          <w:tcPr>
            <w:tcW w:w="479" w:type="pct"/>
            <w:tcBorders>
              <w:top w:val="nil"/>
              <w:left w:val="nil"/>
              <w:bottom w:val="nil"/>
              <w:right w:val="nil"/>
            </w:tcBorders>
          </w:tcPr>
          <w:p w14:paraId="11514342"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8" w:type="pct"/>
            <w:tcBorders>
              <w:top w:val="nil"/>
              <w:left w:val="nil"/>
              <w:bottom w:val="nil"/>
              <w:right w:val="nil"/>
            </w:tcBorders>
          </w:tcPr>
          <w:p w14:paraId="758DEEAD"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20" w:type="pct"/>
            <w:tcBorders>
              <w:top w:val="nil"/>
              <w:left w:val="nil"/>
              <w:bottom w:val="nil"/>
              <w:right w:val="nil"/>
            </w:tcBorders>
          </w:tcPr>
          <w:p w14:paraId="610A496C"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9" w:type="pct"/>
            <w:tcBorders>
              <w:top w:val="nil"/>
              <w:left w:val="nil"/>
              <w:bottom w:val="nil"/>
              <w:right w:val="nil"/>
            </w:tcBorders>
          </w:tcPr>
          <w:p w14:paraId="62AFA7B2"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07C15459"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1ECD9767"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5035FF51"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0.043</w:t>
            </w:r>
          </w:p>
        </w:tc>
        <w:tc>
          <w:tcPr>
            <w:tcW w:w="437" w:type="pct"/>
            <w:tcBorders>
              <w:top w:val="nil"/>
              <w:left w:val="nil"/>
              <w:bottom w:val="nil"/>
              <w:right w:val="nil"/>
            </w:tcBorders>
          </w:tcPr>
          <w:p w14:paraId="4290A968"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45" w:type="pct"/>
            <w:tcBorders>
              <w:top w:val="nil"/>
              <w:left w:val="nil"/>
              <w:bottom w:val="nil"/>
              <w:right w:val="nil"/>
            </w:tcBorders>
          </w:tcPr>
          <w:p w14:paraId="42BFD299"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r>
      <w:tr w:rsidR="00E66323" w:rsidRPr="00466825" w14:paraId="1A1372B9" w14:textId="77777777" w:rsidTr="00466825">
        <w:trPr>
          <w:jc w:val="center"/>
        </w:trPr>
        <w:tc>
          <w:tcPr>
            <w:tcW w:w="1092" w:type="pct"/>
            <w:tcBorders>
              <w:top w:val="nil"/>
              <w:left w:val="nil"/>
              <w:bottom w:val="nil"/>
              <w:right w:val="nil"/>
            </w:tcBorders>
          </w:tcPr>
          <w:p w14:paraId="7A9FB5AA" w14:textId="77777777" w:rsidR="00E66323" w:rsidRPr="00466825" w:rsidRDefault="00E66323" w:rsidP="00E4214F">
            <w:pPr>
              <w:widowControl w:val="0"/>
              <w:autoSpaceDE w:val="0"/>
              <w:autoSpaceDN w:val="0"/>
              <w:adjustRightInd w:val="0"/>
              <w:spacing w:after="0" w:line="240" w:lineRule="auto"/>
              <w:rPr>
                <w:rFonts w:ascii="Times New Roman" w:hAnsi="Times New Roman" w:cs="Times New Roman"/>
                <w:sz w:val="16"/>
                <w:szCs w:val="16"/>
              </w:rPr>
            </w:pPr>
            <w:r w:rsidRPr="00466825">
              <w:rPr>
                <w:rFonts w:ascii="Times New Roman" w:hAnsi="Times New Roman" w:cs="Times New Roman"/>
                <w:sz w:val="16"/>
                <w:szCs w:val="16"/>
              </w:rPr>
              <w:t>E. recession*Regional un.</w:t>
            </w:r>
          </w:p>
        </w:tc>
        <w:tc>
          <w:tcPr>
            <w:tcW w:w="479" w:type="pct"/>
            <w:tcBorders>
              <w:top w:val="nil"/>
              <w:left w:val="nil"/>
              <w:bottom w:val="nil"/>
              <w:right w:val="nil"/>
            </w:tcBorders>
          </w:tcPr>
          <w:p w14:paraId="5C09253B"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8" w:type="pct"/>
            <w:tcBorders>
              <w:top w:val="nil"/>
              <w:left w:val="nil"/>
              <w:bottom w:val="nil"/>
              <w:right w:val="nil"/>
            </w:tcBorders>
          </w:tcPr>
          <w:p w14:paraId="65E6269E"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20" w:type="pct"/>
            <w:tcBorders>
              <w:top w:val="nil"/>
              <w:left w:val="nil"/>
              <w:bottom w:val="nil"/>
              <w:right w:val="nil"/>
            </w:tcBorders>
          </w:tcPr>
          <w:p w14:paraId="4964619A"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9" w:type="pct"/>
            <w:tcBorders>
              <w:top w:val="nil"/>
              <w:left w:val="nil"/>
              <w:bottom w:val="nil"/>
              <w:right w:val="nil"/>
            </w:tcBorders>
          </w:tcPr>
          <w:p w14:paraId="2B01217F"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656EC2BA"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65313F3F"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2D544062"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1436CA0B"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-0.342</w:t>
            </w:r>
          </w:p>
        </w:tc>
        <w:tc>
          <w:tcPr>
            <w:tcW w:w="445" w:type="pct"/>
            <w:tcBorders>
              <w:top w:val="nil"/>
              <w:left w:val="nil"/>
              <w:bottom w:val="nil"/>
              <w:right w:val="nil"/>
            </w:tcBorders>
          </w:tcPr>
          <w:p w14:paraId="14F1C4B1"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r>
      <w:tr w:rsidR="00E66323" w:rsidRPr="00466825" w14:paraId="1AF1911A" w14:textId="77777777" w:rsidTr="00466825">
        <w:trPr>
          <w:jc w:val="center"/>
        </w:trPr>
        <w:tc>
          <w:tcPr>
            <w:tcW w:w="1092" w:type="pct"/>
            <w:tcBorders>
              <w:top w:val="nil"/>
              <w:left w:val="nil"/>
              <w:bottom w:val="nil"/>
              <w:right w:val="nil"/>
            </w:tcBorders>
          </w:tcPr>
          <w:p w14:paraId="7724F46D" w14:textId="77777777" w:rsidR="00E66323" w:rsidRPr="00466825" w:rsidRDefault="00E66323" w:rsidP="00E4214F">
            <w:pPr>
              <w:widowControl w:val="0"/>
              <w:autoSpaceDE w:val="0"/>
              <w:autoSpaceDN w:val="0"/>
              <w:adjustRightInd w:val="0"/>
              <w:spacing w:after="0" w:line="240" w:lineRule="auto"/>
              <w:rPr>
                <w:rFonts w:ascii="Times New Roman" w:hAnsi="Times New Roman" w:cs="Times New Roman"/>
                <w:sz w:val="16"/>
                <w:szCs w:val="16"/>
              </w:rPr>
            </w:pPr>
            <w:r w:rsidRPr="00466825">
              <w:rPr>
                <w:rFonts w:ascii="Times New Roman" w:hAnsi="Times New Roman" w:cs="Times New Roman"/>
                <w:sz w:val="16"/>
                <w:szCs w:val="16"/>
              </w:rPr>
              <w:t>E. recession*National un.</w:t>
            </w:r>
          </w:p>
        </w:tc>
        <w:tc>
          <w:tcPr>
            <w:tcW w:w="479" w:type="pct"/>
            <w:tcBorders>
              <w:top w:val="nil"/>
              <w:left w:val="nil"/>
              <w:bottom w:val="nil"/>
              <w:right w:val="nil"/>
            </w:tcBorders>
          </w:tcPr>
          <w:p w14:paraId="5FC1F5E7"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8" w:type="pct"/>
            <w:tcBorders>
              <w:top w:val="nil"/>
              <w:left w:val="nil"/>
              <w:bottom w:val="nil"/>
              <w:right w:val="nil"/>
            </w:tcBorders>
          </w:tcPr>
          <w:p w14:paraId="2F0385F2"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20" w:type="pct"/>
            <w:tcBorders>
              <w:top w:val="nil"/>
              <w:left w:val="nil"/>
              <w:bottom w:val="nil"/>
              <w:right w:val="nil"/>
            </w:tcBorders>
          </w:tcPr>
          <w:p w14:paraId="35366563"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09" w:type="pct"/>
            <w:tcBorders>
              <w:top w:val="nil"/>
              <w:left w:val="nil"/>
              <w:bottom w:val="nil"/>
              <w:right w:val="nil"/>
            </w:tcBorders>
          </w:tcPr>
          <w:p w14:paraId="02DC63F4"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5BF34B13"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1F940407"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0C6B4F25"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37" w:type="pct"/>
            <w:tcBorders>
              <w:top w:val="nil"/>
              <w:left w:val="nil"/>
              <w:bottom w:val="nil"/>
              <w:right w:val="nil"/>
            </w:tcBorders>
          </w:tcPr>
          <w:p w14:paraId="0BC806AD"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p>
        </w:tc>
        <w:tc>
          <w:tcPr>
            <w:tcW w:w="445" w:type="pct"/>
            <w:tcBorders>
              <w:top w:val="nil"/>
              <w:left w:val="nil"/>
              <w:bottom w:val="nil"/>
              <w:right w:val="nil"/>
            </w:tcBorders>
          </w:tcPr>
          <w:p w14:paraId="13B4D239"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-1.057*</w:t>
            </w:r>
          </w:p>
        </w:tc>
      </w:tr>
      <w:tr w:rsidR="00E66323" w:rsidRPr="00466825" w14:paraId="51F4EC1A" w14:textId="77777777" w:rsidTr="00466825">
        <w:trPr>
          <w:jc w:val="center"/>
        </w:trPr>
        <w:tc>
          <w:tcPr>
            <w:tcW w:w="1092" w:type="pct"/>
            <w:tcBorders>
              <w:top w:val="nil"/>
              <w:left w:val="nil"/>
              <w:bottom w:val="nil"/>
              <w:right w:val="nil"/>
            </w:tcBorders>
          </w:tcPr>
          <w:p w14:paraId="4058555B" w14:textId="77777777" w:rsidR="00E66323" w:rsidRPr="00466825" w:rsidRDefault="00E66323" w:rsidP="00E4214F">
            <w:pPr>
              <w:widowControl w:val="0"/>
              <w:autoSpaceDE w:val="0"/>
              <w:autoSpaceDN w:val="0"/>
              <w:adjustRightInd w:val="0"/>
              <w:spacing w:after="0" w:line="240" w:lineRule="auto"/>
              <w:rPr>
                <w:rFonts w:ascii="Times New Roman" w:hAnsi="Times New Roman" w:cs="Times New Roman"/>
                <w:sz w:val="16"/>
                <w:szCs w:val="16"/>
              </w:rPr>
            </w:pPr>
            <w:r w:rsidRPr="00466825">
              <w:rPr>
                <w:rFonts w:ascii="Times New Roman" w:hAnsi="Times New Roman" w:cs="Times New Roman"/>
                <w:sz w:val="16"/>
                <w:szCs w:val="16"/>
              </w:rPr>
              <w:t>Constant</w:t>
            </w:r>
          </w:p>
        </w:tc>
        <w:tc>
          <w:tcPr>
            <w:tcW w:w="479" w:type="pct"/>
            <w:tcBorders>
              <w:top w:val="nil"/>
              <w:left w:val="nil"/>
              <w:bottom w:val="nil"/>
              <w:right w:val="nil"/>
            </w:tcBorders>
          </w:tcPr>
          <w:p w14:paraId="17CF65C5" w14:textId="7ECC566F"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4.4</w:t>
            </w:r>
          </w:p>
        </w:tc>
        <w:tc>
          <w:tcPr>
            <w:tcW w:w="408" w:type="pct"/>
            <w:tcBorders>
              <w:top w:val="nil"/>
              <w:left w:val="nil"/>
              <w:bottom w:val="nil"/>
              <w:right w:val="nil"/>
            </w:tcBorders>
          </w:tcPr>
          <w:p w14:paraId="0A7FE4A7" w14:textId="001CE2A1"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13.5*</w:t>
            </w:r>
          </w:p>
        </w:tc>
        <w:tc>
          <w:tcPr>
            <w:tcW w:w="420" w:type="pct"/>
            <w:tcBorders>
              <w:top w:val="nil"/>
              <w:left w:val="nil"/>
              <w:bottom w:val="nil"/>
              <w:right w:val="nil"/>
            </w:tcBorders>
          </w:tcPr>
          <w:p w14:paraId="677382FA" w14:textId="6F2EE92B"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14.7*</w:t>
            </w:r>
          </w:p>
        </w:tc>
        <w:tc>
          <w:tcPr>
            <w:tcW w:w="409" w:type="pct"/>
            <w:tcBorders>
              <w:top w:val="nil"/>
              <w:left w:val="nil"/>
              <w:bottom w:val="nil"/>
              <w:right w:val="nil"/>
            </w:tcBorders>
          </w:tcPr>
          <w:p w14:paraId="5574A662" w14:textId="75B3F6AD"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10.7</w:t>
            </w:r>
          </w:p>
        </w:tc>
        <w:tc>
          <w:tcPr>
            <w:tcW w:w="437" w:type="pct"/>
            <w:tcBorders>
              <w:top w:val="nil"/>
              <w:left w:val="nil"/>
              <w:bottom w:val="nil"/>
              <w:right w:val="nil"/>
            </w:tcBorders>
          </w:tcPr>
          <w:p w14:paraId="771FD736" w14:textId="365F699D"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-78.</w:t>
            </w:r>
            <w:r w:rsidR="0086535F" w:rsidRPr="00466825">
              <w:rPr>
                <w:rFonts w:ascii="Times New Roman" w:hAnsi="Times New Roman" w:cs="Times New Roman"/>
                <w:sz w:val="16"/>
                <w:szCs w:val="16"/>
              </w:rPr>
              <w:t>8</w:t>
            </w:r>
            <w:r w:rsidRPr="00466825">
              <w:rPr>
                <w:rFonts w:ascii="Times New Roman" w:hAnsi="Times New Roman" w:cs="Times New Roman"/>
                <w:sz w:val="16"/>
                <w:szCs w:val="16"/>
              </w:rPr>
              <w:t>***</w:t>
            </w:r>
          </w:p>
        </w:tc>
        <w:tc>
          <w:tcPr>
            <w:tcW w:w="437" w:type="pct"/>
            <w:tcBorders>
              <w:top w:val="nil"/>
              <w:left w:val="nil"/>
              <w:bottom w:val="nil"/>
              <w:right w:val="nil"/>
            </w:tcBorders>
          </w:tcPr>
          <w:p w14:paraId="1B903C1D" w14:textId="05637D7C"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-69.1***</w:t>
            </w:r>
          </w:p>
        </w:tc>
        <w:tc>
          <w:tcPr>
            <w:tcW w:w="437" w:type="pct"/>
            <w:tcBorders>
              <w:top w:val="nil"/>
              <w:left w:val="nil"/>
              <w:bottom w:val="nil"/>
              <w:right w:val="nil"/>
            </w:tcBorders>
          </w:tcPr>
          <w:p w14:paraId="075EE401" w14:textId="17F2C245"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-69.</w:t>
            </w:r>
            <w:r w:rsidR="0086535F" w:rsidRPr="00466825">
              <w:rPr>
                <w:rFonts w:ascii="Times New Roman" w:hAnsi="Times New Roman" w:cs="Times New Roman"/>
                <w:sz w:val="16"/>
                <w:szCs w:val="16"/>
              </w:rPr>
              <w:t>6</w:t>
            </w:r>
            <w:r w:rsidRPr="00466825">
              <w:rPr>
                <w:rFonts w:ascii="Times New Roman" w:hAnsi="Times New Roman" w:cs="Times New Roman"/>
                <w:sz w:val="16"/>
                <w:szCs w:val="16"/>
              </w:rPr>
              <w:t>***</w:t>
            </w:r>
          </w:p>
        </w:tc>
        <w:tc>
          <w:tcPr>
            <w:tcW w:w="437" w:type="pct"/>
            <w:tcBorders>
              <w:top w:val="nil"/>
              <w:left w:val="nil"/>
              <w:bottom w:val="nil"/>
              <w:right w:val="nil"/>
            </w:tcBorders>
          </w:tcPr>
          <w:p w14:paraId="5E5DA811" w14:textId="439D09D2"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-72.</w:t>
            </w:r>
            <w:r w:rsidR="0086535F" w:rsidRPr="00466825">
              <w:rPr>
                <w:rFonts w:ascii="Times New Roman" w:hAnsi="Times New Roman" w:cs="Times New Roman"/>
                <w:sz w:val="16"/>
                <w:szCs w:val="16"/>
              </w:rPr>
              <w:t>6</w:t>
            </w:r>
            <w:r w:rsidRPr="00466825">
              <w:rPr>
                <w:rFonts w:ascii="Times New Roman" w:hAnsi="Times New Roman" w:cs="Times New Roman"/>
                <w:sz w:val="16"/>
                <w:szCs w:val="16"/>
              </w:rPr>
              <w:t>***</w:t>
            </w:r>
          </w:p>
        </w:tc>
        <w:tc>
          <w:tcPr>
            <w:tcW w:w="445" w:type="pct"/>
            <w:tcBorders>
              <w:top w:val="nil"/>
              <w:left w:val="nil"/>
              <w:bottom w:val="nil"/>
              <w:right w:val="nil"/>
            </w:tcBorders>
          </w:tcPr>
          <w:p w14:paraId="4A058CBC" w14:textId="7A8EA164"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sz w:val="16"/>
                <w:szCs w:val="16"/>
              </w:rPr>
            </w:pPr>
            <w:r w:rsidRPr="00466825">
              <w:rPr>
                <w:rFonts w:ascii="Times New Roman" w:hAnsi="Times New Roman" w:cs="Times New Roman"/>
                <w:sz w:val="16"/>
                <w:szCs w:val="16"/>
              </w:rPr>
              <w:t>-82-2***</w:t>
            </w:r>
          </w:p>
        </w:tc>
      </w:tr>
      <w:tr w:rsidR="00E66323" w:rsidRPr="00466825" w14:paraId="2744BAD0" w14:textId="77777777" w:rsidTr="00466825">
        <w:trPr>
          <w:jc w:val="center"/>
        </w:trPr>
        <w:tc>
          <w:tcPr>
            <w:tcW w:w="1092" w:type="pct"/>
            <w:tcBorders>
              <w:top w:val="nil"/>
              <w:left w:val="nil"/>
              <w:bottom w:val="nil"/>
              <w:right w:val="nil"/>
            </w:tcBorders>
          </w:tcPr>
          <w:p w14:paraId="3C127930" w14:textId="1218EEF6" w:rsidR="00E66323" w:rsidRPr="00466825" w:rsidRDefault="0086535F" w:rsidP="00E4214F">
            <w:pPr>
              <w:widowControl w:val="0"/>
              <w:autoSpaceDE w:val="0"/>
              <w:autoSpaceDN w:val="0"/>
              <w:adjustRightInd w:val="0"/>
              <w:spacing w:after="0" w:line="240" w:lineRule="auto"/>
              <w:rPr>
                <w:rFonts w:ascii="Times New Roman" w:hAnsi="Times New Roman" w:cs="Times New Roman"/>
                <w:i/>
                <w:iCs/>
                <w:sz w:val="16"/>
                <w:szCs w:val="16"/>
              </w:rPr>
            </w:pPr>
            <w:r w:rsidRPr="00466825">
              <w:rPr>
                <w:rFonts w:ascii="Times New Roman" w:hAnsi="Times New Roman" w:cs="Times New Roman"/>
                <w:i/>
                <w:iCs/>
                <w:sz w:val="16"/>
                <w:szCs w:val="16"/>
              </w:rPr>
              <w:t>N.</w:t>
            </w:r>
          </w:p>
        </w:tc>
        <w:tc>
          <w:tcPr>
            <w:tcW w:w="479" w:type="pct"/>
            <w:tcBorders>
              <w:top w:val="nil"/>
              <w:left w:val="nil"/>
              <w:bottom w:val="nil"/>
              <w:right w:val="nil"/>
            </w:tcBorders>
          </w:tcPr>
          <w:p w14:paraId="2BBFF4D0"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87</w:t>
            </w:r>
          </w:p>
        </w:tc>
        <w:tc>
          <w:tcPr>
            <w:tcW w:w="408" w:type="pct"/>
            <w:tcBorders>
              <w:top w:val="nil"/>
              <w:left w:val="nil"/>
              <w:bottom w:val="nil"/>
              <w:right w:val="nil"/>
            </w:tcBorders>
          </w:tcPr>
          <w:p w14:paraId="7E1FA940"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87</w:t>
            </w:r>
          </w:p>
        </w:tc>
        <w:tc>
          <w:tcPr>
            <w:tcW w:w="420" w:type="pct"/>
            <w:tcBorders>
              <w:top w:val="nil"/>
              <w:left w:val="nil"/>
              <w:bottom w:val="nil"/>
              <w:right w:val="nil"/>
            </w:tcBorders>
          </w:tcPr>
          <w:p w14:paraId="1FACE65A"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87</w:t>
            </w:r>
          </w:p>
        </w:tc>
        <w:tc>
          <w:tcPr>
            <w:tcW w:w="409" w:type="pct"/>
            <w:tcBorders>
              <w:top w:val="nil"/>
              <w:left w:val="nil"/>
              <w:bottom w:val="nil"/>
              <w:right w:val="nil"/>
            </w:tcBorders>
          </w:tcPr>
          <w:p w14:paraId="470DC5F7"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87</w:t>
            </w:r>
          </w:p>
        </w:tc>
        <w:tc>
          <w:tcPr>
            <w:tcW w:w="437" w:type="pct"/>
            <w:tcBorders>
              <w:top w:val="nil"/>
              <w:left w:val="nil"/>
              <w:bottom w:val="nil"/>
              <w:right w:val="nil"/>
            </w:tcBorders>
          </w:tcPr>
          <w:p w14:paraId="76706234"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87</w:t>
            </w:r>
          </w:p>
        </w:tc>
        <w:tc>
          <w:tcPr>
            <w:tcW w:w="437" w:type="pct"/>
            <w:tcBorders>
              <w:top w:val="nil"/>
              <w:left w:val="nil"/>
              <w:bottom w:val="nil"/>
              <w:right w:val="nil"/>
            </w:tcBorders>
          </w:tcPr>
          <w:p w14:paraId="50745E0D"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87</w:t>
            </w:r>
          </w:p>
        </w:tc>
        <w:tc>
          <w:tcPr>
            <w:tcW w:w="437" w:type="pct"/>
            <w:tcBorders>
              <w:top w:val="nil"/>
              <w:left w:val="nil"/>
              <w:bottom w:val="nil"/>
              <w:right w:val="nil"/>
            </w:tcBorders>
          </w:tcPr>
          <w:p w14:paraId="1B48E7A0"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87</w:t>
            </w:r>
          </w:p>
        </w:tc>
        <w:tc>
          <w:tcPr>
            <w:tcW w:w="437" w:type="pct"/>
            <w:tcBorders>
              <w:top w:val="nil"/>
              <w:left w:val="nil"/>
              <w:bottom w:val="nil"/>
              <w:right w:val="nil"/>
            </w:tcBorders>
          </w:tcPr>
          <w:p w14:paraId="56EAA2DD"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87</w:t>
            </w:r>
          </w:p>
        </w:tc>
        <w:tc>
          <w:tcPr>
            <w:tcW w:w="445" w:type="pct"/>
            <w:tcBorders>
              <w:top w:val="nil"/>
              <w:left w:val="nil"/>
              <w:bottom w:val="nil"/>
              <w:right w:val="nil"/>
            </w:tcBorders>
          </w:tcPr>
          <w:p w14:paraId="0276EBE7"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87</w:t>
            </w:r>
          </w:p>
        </w:tc>
      </w:tr>
      <w:tr w:rsidR="00E66323" w:rsidRPr="00466825" w14:paraId="523B5550" w14:textId="77777777" w:rsidTr="00466825">
        <w:tblPrEx>
          <w:tblBorders>
            <w:bottom w:val="single" w:sz="6" w:space="0" w:color="auto"/>
          </w:tblBorders>
        </w:tblPrEx>
        <w:trPr>
          <w:jc w:val="center"/>
        </w:trPr>
        <w:tc>
          <w:tcPr>
            <w:tcW w:w="1092" w:type="pct"/>
            <w:tcBorders>
              <w:top w:val="nil"/>
              <w:left w:val="nil"/>
              <w:bottom w:val="single" w:sz="6" w:space="0" w:color="auto"/>
              <w:right w:val="nil"/>
            </w:tcBorders>
          </w:tcPr>
          <w:p w14:paraId="12BF7264" w14:textId="073639E0" w:rsidR="00E66323" w:rsidRPr="00466825" w:rsidRDefault="0086535F" w:rsidP="00E4214F">
            <w:pPr>
              <w:widowControl w:val="0"/>
              <w:autoSpaceDE w:val="0"/>
              <w:autoSpaceDN w:val="0"/>
              <w:adjustRightInd w:val="0"/>
              <w:spacing w:after="0" w:line="240" w:lineRule="auto"/>
              <w:rPr>
                <w:rFonts w:ascii="Times New Roman" w:hAnsi="Times New Roman" w:cs="Times New Roman"/>
                <w:i/>
                <w:iCs/>
                <w:sz w:val="16"/>
                <w:szCs w:val="16"/>
              </w:rPr>
            </w:pPr>
            <w:r w:rsidRPr="00466825">
              <w:rPr>
                <w:rFonts w:ascii="Times New Roman" w:hAnsi="Times New Roman" w:cs="Times New Roman"/>
                <w:i/>
                <w:iCs/>
                <w:sz w:val="16"/>
                <w:szCs w:val="16"/>
              </w:rPr>
              <w:t>R²</w:t>
            </w:r>
          </w:p>
        </w:tc>
        <w:tc>
          <w:tcPr>
            <w:tcW w:w="479" w:type="pct"/>
            <w:tcBorders>
              <w:top w:val="nil"/>
              <w:left w:val="nil"/>
              <w:bottom w:val="single" w:sz="6" w:space="0" w:color="auto"/>
              <w:right w:val="nil"/>
            </w:tcBorders>
          </w:tcPr>
          <w:p w14:paraId="559432FB"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0.108</w:t>
            </w:r>
          </w:p>
        </w:tc>
        <w:tc>
          <w:tcPr>
            <w:tcW w:w="408" w:type="pct"/>
            <w:tcBorders>
              <w:top w:val="nil"/>
              <w:left w:val="nil"/>
              <w:bottom w:val="single" w:sz="6" w:space="0" w:color="auto"/>
              <w:right w:val="nil"/>
            </w:tcBorders>
          </w:tcPr>
          <w:p w14:paraId="31749A0E"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0.072</w:t>
            </w:r>
          </w:p>
        </w:tc>
        <w:tc>
          <w:tcPr>
            <w:tcW w:w="420" w:type="pct"/>
            <w:tcBorders>
              <w:top w:val="nil"/>
              <w:left w:val="nil"/>
              <w:bottom w:val="single" w:sz="6" w:space="0" w:color="auto"/>
              <w:right w:val="nil"/>
            </w:tcBorders>
          </w:tcPr>
          <w:p w14:paraId="6146E0E1"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0.136</w:t>
            </w:r>
          </w:p>
        </w:tc>
        <w:tc>
          <w:tcPr>
            <w:tcW w:w="409" w:type="pct"/>
            <w:tcBorders>
              <w:top w:val="nil"/>
              <w:left w:val="nil"/>
              <w:bottom w:val="single" w:sz="6" w:space="0" w:color="auto"/>
              <w:right w:val="nil"/>
            </w:tcBorders>
          </w:tcPr>
          <w:p w14:paraId="772DF0C0"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0.158</w:t>
            </w:r>
          </w:p>
        </w:tc>
        <w:tc>
          <w:tcPr>
            <w:tcW w:w="437" w:type="pct"/>
            <w:tcBorders>
              <w:top w:val="nil"/>
              <w:left w:val="nil"/>
              <w:bottom w:val="single" w:sz="6" w:space="0" w:color="auto"/>
              <w:right w:val="nil"/>
            </w:tcBorders>
          </w:tcPr>
          <w:p w14:paraId="3879EDDC"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0.440</w:t>
            </w:r>
          </w:p>
        </w:tc>
        <w:tc>
          <w:tcPr>
            <w:tcW w:w="437" w:type="pct"/>
            <w:tcBorders>
              <w:top w:val="nil"/>
              <w:left w:val="nil"/>
              <w:bottom w:val="single" w:sz="6" w:space="0" w:color="auto"/>
              <w:right w:val="nil"/>
            </w:tcBorders>
          </w:tcPr>
          <w:p w14:paraId="38A6F15B"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0.462</w:t>
            </w:r>
          </w:p>
        </w:tc>
        <w:tc>
          <w:tcPr>
            <w:tcW w:w="437" w:type="pct"/>
            <w:tcBorders>
              <w:top w:val="nil"/>
              <w:left w:val="nil"/>
              <w:bottom w:val="single" w:sz="6" w:space="0" w:color="auto"/>
              <w:right w:val="nil"/>
            </w:tcBorders>
          </w:tcPr>
          <w:p w14:paraId="77860121"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0.463</w:t>
            </w:r>
          </w:p>
        </w:tc>
        <w:tc>
          <w:tcPr>
            <w:tcW w:w="437" w:type="pct"/>
            <w:tcBorders>
              <w:top w:val="nil"/>
              <w:left w:val="nil"/>
              <w:bottom w:val="single" w:sz="6" w:space="0" w:color="auto"/>
              <w:right w:val="nil"/>
            </w:tcBorders>
          </w:tcPr>
          <w:p w14:paraId="6AE63D5B"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0.474</w:t>
            </w:r>
          </w:p>
        </w:tc>
        <w:tc>
          <w:tcPr>
            <w:tcW w:w="445" w:type="pct"/>
            <w:tcBorders>
              <w:top w:val="nil"/>
              <w:left w:val="nil"/>
              <w:bottom w:val="single" w:sz="6" w:space="0" w:color="auto"/>
              <w:right w:val="nil"/>
            </w:tcBorders>
          </w:tcPr>
          <w:p w14:paraId="1DCCBB54" w14:textId="77777777" w:rsidR="00E66323" w:rsidRPr="00466825" w:rsidRDefault="00E66323" w:rsidP="00E4214F">
            <w:pPr>
              <w:widowControl w:val="0"/>
              <w:autoSpaceDE w:val="0"/>
              <w:autoSpaceDN w:val="0"/>
              <w:adjustRightInd w:val="0"/>
              <w:spacing w:after="0" w:line="240" w:lineRule="auto"/>
              <w:jc w:val="center"/>
              <w:rPr>
                <w:rFonts w:ascii="Times New Roman" w:hAnsi="Times New Roman" w:cs="Times New Roman"/>
                <w:i/>
                <w:iCs/>
                <w:sz w:val="16"/>
                <w:szCs w:val="16"/>
              </w:rPr>
            </w:pPr>
            <w:r w:rsidRPr="00466825">
              <w:rPr>
                <w:rFonts w:ascii="Times New Roman" w:hAnsi="Times New Roman" w:cs="Times New Roman"/>
                <w:i/>
                <w:iCs/>
                <w:sz w:val="16"/>
                <w:szCs w:val="16"/>
              </w:rPr>
              <w:t>0.506</w:t>
            </w:r>
          </w:p>
        </w:tc>
      </w:tr>
    </w:tbl>
    <w:bookmarkEnd w:id="0"/>
    <w:p w14:paraId="4944C90F" w14:textId="760D6FFE" w:rsidR="00E66323" w:rsidRPr="00A457B7" w:rsidRDefault="00466825" w:rsidP="00E66323">
      <w:pPr>
        <w:widowControl w:val="0"/>
        <w:autoSpaceDE w:val="0"/>
        <w:autoSpaceDN w:val="0"/>
        <w:adjustRightInd w:val="0"/>
        <w:spacing w:after="0" w:line="240" w:lineRule="auto"/>
        <w:rPr>
          <w:rFonts w:ascii="Times New Roman" w:hAnsi="Times New Roman" w:cs="Times New Roman"/>
          <w:sz w:val="16"/>
          <w:szCs w:val="16"/>
          <w:lang w:val="en-US"/>
        </w:rPr>
      </w:pPr>
      <w:r w:rsidRPr="00A457B7">
        <w:rPr>
          <w:rFonts w:ascii="Times New Roman" w:hAnsi="Times New Roman" w:cs="Times New Roman"/>
          <w:sz w:val="16"/>
          <w:szCs w:val="16"/>
          <w:lang w:val="en-US"/>
        </w:rPr>
        <w:t xml:space="preserve">Note: </w:t>
      </w:r>
      <w:r w:rsidR="00E66323" w:rsidRPr="00A457B7">
        <w:rPr>
          <w:rFonts w:ascii="Times New Roman" w:hAnsi="Times New Roman" w:cs="Times New Roman"/>
          <w:sz w:val="16"/>
          <w:szCs w:val="16"/>
          <w:lang w:val="en-US"/>
        </w:rPr>
        <w:t>Robust standard errors in parentheses = *** p&lt;0.01, ** p&lt;0.05, * p&lt;0.1</w:t>
      </w:r>
    </w:p>
    <w:p w14:paraId="2BE332F0" w14:textId="77777777" w:rsidR="007243EA" w:rsidRPr="00A457B7" w:rsidRDefault="007243EA" w:rsidP="00A457B7">
      <w:pPr>
        <w:widowControl w:val="0"/>
        <w:autoSpaceDE w:val="0"/>
        <w:autoSpaceDN w:val="0"/>
        <w:adjustRightInd w:val="0"/>
        <w:spacing w:after="0" w:line="240" w:lineRule="auto"/>
        <w:rPr>
          <w:rFonts w:ascii="Garamond" w:hAnsi="Garamond" w:cs="Times New Roman"/>
          <w:sz w:val="6"/>
          <w:szCs w:val="6"/>
          <w:lang w:val="en-AU"/>
        </w:rPr>
      </w:pPr>
    </w:p>
    <w:p w14:paraId="1F655ACE" w14:textId="4AFAB448" w:rsidR="005304C0" w:rsidRPr="00D64766" w:rsidRDefault="005304C0" w:rsidP="00D64766">
      <w:pPr>
        <w:widowControl w:val="0"/>
        <w:autoSpaceDE w:val="0"/>
        <w:autoSpaceDN w:val="0"/>
        <w:adjustRightInd w:val="0"/>
        <w:spacing w:after="0" w:line="240" w:lineRule="auto"/>
        <w:rPr>
          <w:rFonts w:ascii="Times New Roman" w:hAnsi="Times New Roman" w:cs="Times New Roman"/>
          <w:sz w:val="24"/>
          <w:szCs w:val="24"/>
          <w:lang w:val="en-AU"/>
        </w:rPr>
      </w:pPr>
      <w:r w:rsidRPr="00466825">
        <w:rPr>
          <w:rFonts w:ascii="Garamond" w:hAnsi="Garamond" w:cs="Times New Roman"/>
          <w:b/>
          <w:bCs/>
          <w:sz w:val="24"/>
          <w:szCs w:val="24"/>
          <w:lang w:val="en-AU"/>
        </w:rPr>
        <w:t>Table A3</w:t>
      </w:r>
      <w:r>
        <w:rPr>
          <w:rFonts w:ascii="Garamond" w:hAnsi="Garamond" w:cs="Times New Roman"/>
          <w:sz w:val="24"/>
          <w:szCs w:val="24"/>
          <w:lang w:val="en-AU"/>
        </w:rPr>
        <w:t xml:space="preserve">. </w:t>
      </w:r>
      <w:r w:rsidR="00A95176">
        <w:rPr>
          <w:rFonts w:ascii="Times New Roman" w:hAnsi="Times New Roman" w:cs="Times New Roman"/>
          <w:sz w:val="24"/>
          <w:szCs w:val="24"/>
          <w:lang w:val="en-AU"/>
        </w:rPr>
        <w:t>Correlates of the electoral performance of regional executives in Italy</w:t>
      </w:r>
      <w:r w:rsidR="00A95176" w:rsidRPr="0086535F">
        <w:rPr>
          <w:rFonts w:ascii="Times New Roman" w:hAnsi="Times New Roman" w:cs="Times New Roman"/>
          <w:sz w:val="24"/>
          <w:szCs w:val="24"/>
          <w:lang w:val="en-AU"/>
        </w:rPr>
        <w:t>, 1995-2020</w:t>
      </w:r>
      <w:r>
        <w:rPr>
          <w:rFonts w:ascii="Garamond" w:hAnsi="Garamond" w:cs="Times New Roman"/>
          <w:sz w:val="24"/>
          <w:szCs w:val="24"/>
          <w:lang w:val="en-AU"/>
        </w:rPr>
        <w:t xml:space="preserve"> </w:t>
      </w:r>
    </w:p>
    <w:tbl>
      <w:tblPr>
        <w:tblW w:w="5110" w:type="pct"/>
        <w:jc w:val="center"/>
        <w:tblCellMar>
          <w:left w:w="75" w:type="dxa"/>
          <w:right w:w="75" w:type="dxa"/>
        </w:tblCellMar>
        <w:tblLook w:val="0000" w:firstRow="0" w:lastRow="0" w:firstColumn="0" w:lastColumn="0" w:noHBand="0" w:noVBand="0"/>
      </w:tblPr>
      <w:tblGrid>
        <w:gridCol w:w="2375"/>
        <w:gridCol w:w="828"/>
        <w:gridCol w:w="848"/>
        <w:gridCol w:w="847"/>
        <w:gridCol w:w="825"/>
        <w:gridCol w:w="825"/>
        <w:gridCol w:w="825"/>
        <w:gridCol w:w="825"/>
        <w:gridCol w:w="825"/>
        <w:gridCol w:w="827"/>
      </w:tblGrid>
      <w:tr w:rsidR="005304C0" w:rsidRPr="005304C0" w14:paraId="1209B1B8" w14:textId="77777777" w:rsidTr="00A457B7">
        <w:trPr>
          <w:jc w:val="center"/>
        </w:trPr>
        <w:tc>
          <w:tcPr>
            <w:tcW w:w="1205" w:type="pct"/>
            <w:tcBorders>
              <w:top w:val="single" w:sz="4" w:space="0" w:color="auto"/>
              <w:left w:val="nil"/>
              <w:bottom w:val="single" w:sz="6" w:space="0" w:color="auto"/>
              <w:right w:val="nil"/>
            </w:tcBorders>
          </w:tcPr>
          <w:p w14:paraId="27508A34" w14:textId="77777777"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lang w:val="en-US"/>
              </w:rPr>
            </w:pPr>
          </w:p>
        </w:tc>
        <w:tc>
          <w:tcPr>
            <w:tcW w:w="420" w:type="pct"/>
            <w:tcBorders>
              <w:top w:val="single" w:sz="4" w:space="0" w:color="auto"/>
              <w:left w:val="nil"/>
              <w:bottom w:val="single" w:sz="6" w:space="0" w:color="auto"/>
              <w:right w:val="nil"/>
            </w:tcBorders>
          </w:tcPr>
          <w:p w14:paraId="57D2BC17" w14:textId="1896FF3E"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Model 1</w:t>
            </w:r>
            <w:r w:rsidR="00A457B7">
              <w:rPr>
                <w:rFonts w:ascii="Times New Roman" w:hAnsi="Times New Roman" w:cs="Times New Roman"/>
                <w:sz w:val="16"/>
                <w:szCs w:val="16"/>
              </w:rPr>
              <w:t>9</w:t>
            </w:r>
          </w:p>
        </w:tc>
        <w:tc>
          <w:tcPr>
            <w:tcW w:w="430" w:type="pct"/>
            <w:tcBorders>
              <w:top w:val="single" w:sz="4" w:space="0" w:color="auto"/>
              <w:left w:val="nil"/>
              <w:bottom w:val="single" w:sz="6" w:space="0" w:color="auto"/>
              <w:right w:val="nil"/>
            </w:tcBorders>
          </w:tcPr>
          <w:p w14:paraId="4A8697F8" w14:textId="02A27A3E"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Mode</w:t>
            </w:r>
            <w:r w:rsidR="00A457B7">
              <w:rPr>
                <w:rFonts w:ascii="Times New Roman" w:hAnsi="Times New Roman" w:cs="Times New Roman"/>
                <w:sz w:val="16"/>
                <w:szCs w:val="16"/>
              </w:rPr>
              <w:t>l</w:t>
            </w:r>
            <w:r w:rsidRPr="005304C0">
              <w:rPr>
                <w:rFonts w:ascii="Times New Roman" w:hAnsi="Times New Roman" w:cs="Times New Roman"/>
                <w:sz w:val="16"/>
                <w:szCs w:val="16"/>
              </w:rPr>
              <w:t xml:space="preserve"> 2</w:t>
            </w:r>
            <w:r w:rsidR="00A457B7">
              <w:rPr>
                <w:rFonts w:ascii="Times New Roman" w:hAnsi="Times New Roman" w:cs="Times New Roman"/>
                <w:sz w:val="16"/>
                <w:szCs w:val="16"/>
              </w:rPr>
              <w:t>0</w:t>
            </w:r>
          </w:p>
        </w:tc>
        <w:tc>
          <w:tcPr>
            <w:tcW w:w="430" w:type="pct"/>
            <w:tcBorders>
              <w:top w:val="single" w:sz="4" w:space="0" w:color="auto"/>
              <w:left w:val="nil"/>
              <w:bottom w:val="single" w:sz="6" w:space="0" w:color="auto"/>
              <w:right w:val="nil"/>
            </w:tcBorders>
          </w:tcPr>
          <w:p w14:paraId="2880E83A" w14:textId="7E345B80"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Model</w:t>
            </w:r>
            <w:r w:rsidR="00A457B7">
              <w:rPr>
                <w:rFonts w:ascii="Times New Roman" w:hAnsi="Times New Roman" w:cs="Times New Roman"/>
                <w:sz w:val="16"/>
                <w:szCs w:val="16"/>
              </w:rPr>
              <w:t xml:space="preserve"> 21</w:t>
            </w:r>
          </w:p>
        </w:tc>
        <w:tc>
          <w:tcPr>
            <w:tcW w:w="419" w:type="pct"/>
            <w:tcBorders>
              <w:top w:val="single" w:sz="4" w:space="0" w:color="auto"/>
              <w:left w:val="nil"/>
              <w:bottom w:val="single" w:sz="6" w:space="0" w:color="auto"/>
              <w:right w:val="nil"/>
            </w:tcBorders>
          </w:tcPr>
          <w:p w14:paraId="7459B875" w14:textId="3625D35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 xml:space="preserve">Model </w:t>
            </w:r>
            <w:r w:rsidR="00A457B7">
              <w:rPr>
                <w:rFonts w:ascii="Times New Roman" w:hAnsi="Times New Roman" w:cs="Times New Roman"/>
                <w:sz w:val="16"/>
                <w:szCs w:val="16"/>
              </w:rPr>
              <w:t>22</w:t>
            </w:r>
          </w:p>
        </w:tc>
        <w:tc>
          <w:tcPr>
            <w:tcW w:w="419" w:type="pct"/>
            <w:tcBorders>
              <w:top w:val="single" w:sz="4" w:space="0" w:color="auto"/>
              <w:left w:val="nil"/>
              <w:bottom w:val="single" w:sz="6" w:space="0" w:color="auto"/>
              <w:right w:val="nil"/>
            </w:tcBorders>
          </w:tcPr>
          <w:p w14:paraId="310653F8" w14:textId="7FA7ADE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 xml:space="preserve">Model </w:t>
            </w:r>
            <w:r w:rsidR="00A457B7">
              <w:rPr>
                <w:rFonts w:ascii="Times New Roman" w:hAnsi="Times New Roman" w:cs="Times New Roman"/>
                <w:sz w:val="16"/>
                <w:szCs w:val="16"/>
              </w:rPr>
              <w:t>23</w:t>
            </w:r>
          </w:p>
        </w:tc>
        <w:tc>
          <w:tcPr>
            <w:tcW w:w="419" w:type="pct"/>
            <w:tcBorders>
              <w:top w:val="single" w:sz="4" w:space="0" w:color="auto"/>
              <w:left w:val="nil"/>
              <w:bottom w:val="single" w:sz="6" w:space="0" w:color="auto"/>
              <w:right w:val="nil"/>
            </w:tcBorders>
          </w:tcPr>
          <w:p w14:paraId="5AD0277C" w14:textId="7C457B91"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 xml:space="preserve">Model </w:t>
            </w:r>
            <w:r w:rsidR="00A457B7">
              <w:rPr>
                <w:rFonts w:ascii="Times New Roman" w:hAnsi="Times New Roman" w:cs="Times New Roman"/>
                <w:sz w:val="16"/>
                <w:szCs w:val="16"/>
              </w:rPr>
              <w:t>24</w:t>
            </w:r>
          </w:p>
        </w:tc>
        <w:tc>
          <w:tcPr>
            <w:tcW w:w="419" w:type="pct"/>
            <w:tcBorders>
              <w:top w:val="single" w:sz="4" w:space="0" w:color="auto"/>
              <w:left w:val="nil"/>
              <w:bottom w:val="single" w:sz="6" w:space="0" w:color="auto"/>
              <w:right w:val="nil"/>
            </w:tcBorders>
          </w:tcPr>
          <w:p w14:paraId="7E87AA71" w14:textId="725A1D6F"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 xml:space="preserve">Model </w:t>
            </w:r>
            <w:r w:rsidR="00A457B7">
              <w:rPr>
                <w:rFonts w:ascii="Times New Roman" w:hAnsi="Times New Roman" w:cs="Times New Roman"/>
                <w:sz w:val="16"/>
                <w:szCs w:val="16"/>
              </w:rPr>
              <w:t>25</w:t>
            </w:r>
          </w:p>
        </w:tc>
        <w:tc>
          <w:tcPr>
            <w:tcW w:w="419" w:type="pct"/>
            <w:tcBorders>
              <w:top w:val="single" w:sz="4" w:space="0" w:color="auto"/>
              <w:left w:val="nil"/>
              <w:bottom w:val="single" w:sz="6" w:space="0" w:color="auto"/>
              <w:right w:val="nil"/>
            </w:tcBorders>
          </w:tcPr>
          <w:p w14:paraId="35A2AE8E" w14:textId="3F3BA1DD"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 xml:space="preserve">Model </w:t>
            </w:r>
            <w:r w:rsidR="00A457B7">
              <w:rPr>
                <w:rFonts w:ascii="Times New Roman" w:hAnsi="Times New Roman" w:cs="Times New Roman"/>
                <w:sz w:val="16"/>
                <w:szCs w:val="16"/>
              </w:rPr>
              <w:t>26</w:t>
            </w:r>
          </w:p>
        </w:tc>
        <w:tc>
          <w:tcPr>
            <w:tcW w:w="417" w:type="pct"/>
            <w:tcBorders>
              <w:top w:val="single" w:sz="4" w:space="0" w:color="auto"/>
              <w:left w:val="nil"/>
              <w:bottom w:val="single" w:sz="6" w:space="0" w:color="auto"/>
              <w:right w:val="nil"/>
            </w:tcBorders>
          </w:tcPr>
          <w:p w14:paraId="3D0F6104" w14:textId="03F6DF96"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 xml:space="preserve">Model </w:t>
            </w:r>
            <w:r w:rsidR="00A457B7">
              <w:rPr>
                <w:rFonts w:ascii="Times New Roman" w:hAnsi="Times New Roman" w:cs="Times New Roman"/>
                <w:sz w:val="16"/>
                <w:szCs w:val="16"/>
              </w:rPr>
              <w:t>27</w:t>
            </w:r>
          </w:p>
        </w:tc>
      </w:tr>
      <w:tr w:rsidR="005304C0" w:rsidRPr="005304C0" w14:paraId="6191127E" w14:textId="77777777" w:rsidTr="00A457B7">
        <w:trPr>
          <w:jc w:val="center"/>
        </w:trPr>
        <w:tc>
          <w:tcPr>
            <w:tcW w:w="1205" w:type="pct"/>
            <w:tcBorders>
              <w:top w:val="nil"/>
              <w:left w:val="nil"/>
              <w:bottom w:val="nil"/>
              <w:right w:val="nil"/>
            </w:tcBorders>
          </w:tcPr>
          <w:p w14:paraId="18F39C77" w14:textId="180B0730"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Regional rate of unemp.</w:t>
            </w:r>
          </w:p>
        </w:tc>
        <w:tc>
          <w:tcPr>
            <w:tcW w:w="420" w:type="pct"/>
            <w:tcBorders>
              <w:top w:val="nil"/>
              <w:left w:val="nil"/>
              <w:bottom w:val="nil"/>
              <w:right w:val="nil"/>
            </w:tcBorders>
          </w:tcPr>
          <w:p w14:paraId="54C632AF"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-0.873***</w:t>
            </w:r>
          </w:p>
        </w:tc>
        <w:tc>
          <w:tcPr>
            <w:tcW w:w="430" w:type="pct"/>
            <w:tcBorders>
              <w:top w:val="nil"/>
              <w:left w:val="nil"/>
              <w:bottom w:val="nil"/>
              <w:right w:val="nil"/>
            </w:tcBorders>
          </w:tcPr>
          <w:p w14:paraId="529338E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-0.713**</w:t>
            </w:r>
          </w:p>
        </w:tc>
        <w:tc>
          <w:tcPr>
            <w:tcW w:w="430" w:type="pct"/>
            <w:tcBorders>
              <w:top w:val="nil"/>
              <w:left w:val="nil"/>
              <w:bottom w:val="nil"/>
              <w:right w:val="nil"/>
            </w:tcBorders>
          </w:tcPr>
          <w:p w14:paraId="74FB64F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-0.744**</w:t>
            </w:r>
          </w:p>
        </w:tc>
        <w:tc>
          <w:tcPr>
            <w:tcW w:w="419" w:type="pct"/>
            <w:tcBorders>
              <w:top w:val="nil"/>
              <w:left w:val="nil"/>
              <w:bottom w:val="nil"/>
              <w:right w:val="nil"/>
            </w:tcBorders>
          </w:tcPr>
          <w:p w14:paraId="6B5C35A9"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-1.025***</w:t>
            </w:r>
          </w:p>
        </w:tc>
        <w:tc>
          <w:tcPr>
            <w:tcW w:w="419" w:type="pct"/>
            <w:tcBorders>
              <w:top w:val="nil"/>
              <w:left w:val="nil"/>
              <w:bottom w:val="nil"/>
              <w:right w:val="nil"/>
            </w:tcBorders>
          </w:tcPr>
          <w:p w14:paraId="4B83729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-0.874**</w:t>
            </w:r>
          </w:p>
        </w:tc>
        <w:tc>
          <w:tcPr>
            <w:tcW w:w="419" w:type="pct"/>
            <w:tcBorders>
              <w:top w:val="nil"/>
              <w:left w:val="nil"/>
              <w:bottom w:val="nil"/>
              <w:right w:val="nil"/>
            </w:tcBorders>
          </w:tcPr>
          <w:p w14:paraId="0CCF7E0C"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-0.899**</w:t>
            </w:r>
          </w:p>
        </w:tc>
        <w:tc>
          <w:tcPr>
            <w:tcW w:w="419" w:type="pct"/>
            <w:tcBorders>
              <w:top w:val="nil"/>
              <w:left w:val="nil"/>
              <w:bottom w:val="nil"/>
              <w:right w:val="nil"/>
            </w:tcBorders>
          </w:tcPr>
          <w:p w14:paraId="0F23438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-0.703*</w:t>
            </w:r>
          </w:p>
        </w:tc>
        <w:tc>
          <w:tcPr>
            <w:tcW w:w="419" w:type="pct"/>
            <w:tcBorders>
              <w:top w:val="nil"/>
              <w:left w:val="nil"/>
              <w:bottom w:val="nil"/>
              <w:right w:val="nil"/>
            </w:tcBorders>
          </w:tcPr>
          <w:p w14:paraId="56E1D86C"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-0.956***</w:t>
            </w:r>
          </w:p>
        </w:tc>
        <w:tc>
          <w:tcPr>
            <w:tcW w:w="417" w:type="pct"/>
            <w:tcBorders>
              <w:top w:val="nil"/>
              <w:left w:val="nil"/>
              <w:bottom w:val="nil"/>
              <w:right w:val="nil"/>
            </w:tcBorders>
          </w:tcPr>
          <w:p w14:paraId="31388D4A"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-0.885**</w:t>
            </w:r>
          </w:p>
        </w:tc>
      </w:tr>
      <w:tr w:rsidR="005304C0" w:rsidRPr="005304C0" w14:paraId="17E7E51C" w14:textId="77777777" w:rsidTr="00A457B7">
        <w:trPr>
          <w:jc w:val="center"/>
        </w:trPr>
        <w:tc>
          <w:tcPr>
            <w:tcW w:w="1205" w:type="pct"/>
            <w:tcBorders>
              <w:top w:val="nil"/>
              <w:left w:val="nil"/>
              <w:bottom w:val="nil"/>
              <w:right w:val="nil"/>
            </w:tcBorders>
          </w:tcPr>
          <w:p w14:paraId="157F57F9" w14:textId="77777777"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p>
        </w:tc>
        <w:tc>
          <w:tcPr>
            <w:tcW w:w="420" w:type="pct"/>
            <w:tcBorders>
              <w:top w:val="nil"/>
              <w:left w:val="nil"/>
              <w:bottom w:val="nil"/>
              <w:right w:val="nil"/>
            </w:tcBorders>
          </w:tcPr>
          <w:p w14:paraId="515EAA0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(0.193)</w:t>
            </w:r>
          </w:p>
        </w:tc>
        <w:tc>
          <w:tcPr>
            <w:tcW w:w="430" w:type="pct"/>
            <w:tcBorders>
              <w:top w:val="nil"/>
              <w:left w:val="nil"/>
              <w:bottom w:val="nil"/>
              <w:right w:val="nil"/>
            </w:tcBorders>
          </w:tcPr>
          <w:p w14:paraId="37AD755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(0.251)</w:t>
            </w:r>
          </w:p>
        </w:tc>
        <w:tc>
          <w:tcPr>
            <w:tcW w:w="430" w:type="pct"/>
            <w:tcBorders>
              <w:top w:val="nil"/>
              <w:left w:val="nil"/>
              <w:bottom w:val="nil"/>
              <w:right w:val="nil"/>
            </w:tcBorders>
          </w:tcPr>
          <w:p w14:paraId="147C0159"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(0.260)</w:t>
            </w:r>
          </w:p>
        </w:tc>
        <w:tc>
          <w:tcPr>
            <w:tcW w:w="419" w:type="pct"/>
            <w:tcBorders>
              <w:top w:val="nil"/>
              <w:left w:val="nil"/>
              <w:bottom w:val="nil"/>
              <w:right w:val="nil"/>
            </w:tcBorders>
          </w:tcPr>
          <w:p w14:paraId="744C6C4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(0.337)</w:t>
            </w:r>
          </w:p>
        </w:tc>
        <w:tc>
          <w:tcPr>
            <w:tcW w:w="419" w:type="pct"/>
            <w:tcBorders>
              <w:top w:val="nil"/>
              <w:left w:val="nil"/>
              <w:bottom w:val="nil"/>
              <w:right w:val="nil"/>
            </w:tcBorders>
          </w:tcPr>
          <w:p w14:paraId="32E2BB6E"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(0.343)</w:t>
            </w:r>
          </w:p>
        </w:tc>
        <w:tc>
          <w:tcPr>
            <w:tcW w:w="419" w:type="pct"/>
            <w:tcBorders>
              <w:top w:val="nil"/>
              <w:left w:val="nil"/>
              <w:bottom w:val="nil"/>
              <w:right w:val="nil"/>
            </w:tcBorders>
          </w:tcPr>
          <w:p w14:paraId="3F3D4A7F"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(0.332)</w:t>
            </w:r>
          </w:p>
        </w:tc>
        <w:tc>
          <w:tcPr>
            <w:tcW w:w="419" w:type="pct"/>
            <w:tcBorders>
              <w:top w:val="nil"/>
              <w:left w:val="nil"/>
              <w:bottom w:val="nil"/>
              <w:right w:val="nil"/>
            </w:tcBorders>
          </w:tcPr>
          <w:p w14:paraId="2D5FB45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(0.424)</w:t>
            </w:r>
          </w:p>
        </w:tc>
        <w:tc>
          <w:tcPr>
            <w:tcW w:w="419" w:type="pct"/>
            <w:tcBorders>
              <w:top w:val="nil"/>
              <w:left w:val="nil"/>
              <w:bottom w:val="nil"/>
              <w:right w:val="nil"/>
            </w:tcBorders>
          </w:tcPr>
          <w:p w14:paraId="4B955A8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(0.302)</w:t>
            </w:r>
          </w:p>
        </w:tc>
        <w:tc>
          <w:tcPr>
            <w:tcW w:w="417" w:type="pct"/>
            <w:tcBorders>
              <w:top w:val="nil"/>
              <w:left w:val="nil"/>
              <w:bottom w:val="nil"/>
              <w:right w:val="nil"/>
            </w:tcBorders>
          </w:tcPr>
          <w:p w14:paraId="3BBE8B0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(0.412)</w:t>
            </w:r>
          </w:p>
        </w:tc>
      </w:tr>
      <w:tr w:rsidR="005304C0" w:rsidRPr="005304C0" w14:paraId="2C0AE1B6" w14:textId="77777777" w:rsidTr="00A457B7">
        <w:trPr>
          <w:jc w:val="center"/>
        </w:trPr>
        <w:tc>
          <w:tcPr>
            <w:tcW w:w="1205" w:type="pct"/>
            <w:tcBorders>
              <w:top w:val="nil"/>
              <w:left w:val="nil"/>
              <w:bottom w:val="nil"/>
              <w:right w:val="nil"/>
            </w:tcBorders>
          </w:tcPr>
          <w:p w14:paraId="364D0FAE" w14:textId="22CA790B"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National rate of unemp.</w:t>
            </w:r>
          </w:p>
        </w:tc>
        <w:tc>
          <w:tcPr>
            <w:tcW w:w="420" w:type="pct"/>
            <w:tcBorders>
              <w:top w:val="nil"/>
              <w:left w:val="nil"/>
              <w:bottom w:val="nil"/>
              <w:right w:val="nil"/>
            </w:tcBorders>
          </w:tcPr>
          <w:p w14:paraId="455F5C0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76596B6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-1.239</w:t>
            </w:r>
          </w:p>
        </w:tc>
        <w:tc>
          <w:tcPr>
            <w:tcW w:w="430" w:type="pct"/>
            <w:tcBorders>
              <w:top w:val="nil"/>
              <w:left w:val="nil"/>
              <w:bottom w:val="nil"/>
              <w:right w:val="nil"/>
            </w:tcBorders>
          </w:tcPr>
          <w:p w14:paraId="5F7939FC"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-0.969</w:t>
            </w:r>
          </w:p>
        </w:tc>
        <w:tc>
          <w:tcPr>
            <w:tcW w:w="419" w:type="pct"/>
            <w:tcBorders>
              <w:top w:val="nil"/>
              <w:left w:val="nil"/>
              <w:bottom w:val="nil"/>
              <w:right w:val="nil"/>
            </w:tcBorders>
          </w:tcPr>
          <w:p w14:paraId="48B258F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1.394</w:t>
            </w:r>
          </w:p>
        </w:tc>
        <w:tc>
          <w:tcPr>
            <w:tcW w:w="419" w:type="pct"/>
            <w:tcBorders>
              <w:top w:val="nil"/>
              <w:left w:val="nil"/>
              <w:bottom w:val="nil"/>
              <w:right w:val="nil"/>
            </w:tcBorders>
          </w:tcPr>
          <w:p w14:paraId="7D0C664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1.033</w:t>
            </w:r>
          </w:p>
        </w:tc>
        <w:tc>
          <w:tcPr>
            <w:tcW w:w="419" w:type="pct"/>
            <w:tcBorders>
              <w:top w:val="nil"/>
              <w:left w:val="nil"/>
              <w:bottom w:val="nil"/>
              <w:right w:val="nil"/>
            </w:tcBorders>
          </w:tcPr>
          <w:p w14:paraId="5FBBB9F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1.088</w:t>
            </w:r>
          </w:p>
        </w:tc>
        <w:tc>
          <w:tcPr>
            <w:tcW w:w="419" w:type="pct"/>
            <w:tcBorders>
              <w:top w:val="nil"/>
              <w:left w:val="nil"/>
              <w:bottom w:val="nil"/>
              <w:right w:val="nil"/>
            </w:tcBorders>
          </w:tcPr>
          <w:p w14:paraId="3FDAC17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1.089</w:t>
            </w:r>
          </w:p>
        </w:tc>
        <w:tc>
          <w:tcPr>
            <w:tcW w:w="419" w:type="pct"/>
            <w:tcBorders>
              <w:top w:val="nil"/>
              <w:left w:val="nil"/>
              <w:bottom w:val="nil"/>
              <w:right w:val="nil"/>
            </w:tcBorders>
          </w:tcPr>
          <w:p w14:paraId="463C4EDD"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2.132***</w:t>
            </w:r>
          </w:p>
        </w:tc>
        <w:tc>
          <w:tcPr>
            <w:tcW w:w="417" w:type="pct"/>
            <w:tcBorders>
              <w:top w:val="nil"/>
              <w:left w:val="nil"/>
              <w:bottom w:val="nil"/>
              <w:right w:val="nil"/>
            </w:tcBorders>
          </w:tcPr>
          <w:p w14:paraId="12AA585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2.077**</w:t>
            </w:r>
          </w:p>
        </w:tc>
      </w:tr>
      <w:tr w:rsidR="005304C0" w:rsidRPr="005304C0" w14:paraId="26225562" w14:textId="77777777" w:rsidTr="00A457B7">
        <w:trPr>
          <w:jc w:val="center"/>
        </w:trPr>
        <w:tc>
          <w:tcPr>
            <w:tcW w:w="1205" w:type="pct"/>
            <w:tcBorders>
              <w:top w:val="nil"/>
              <w:left w:val="nil"/>
              <w:bottom w:val="nil"/>
              <w:right w:val="nil"/>
            </w:tcBorders>
          </w:tcPr>
          <w:p w14:paraId="3881C521" w14:textId="77777777"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p>
        </w:tc>
        <w:tc>
          <w:tcPr>
            <w:tcW w:w="420" w:type="pct"/>
            <w:tcBorders>
              <w:top w:val="nil"/>
              <w:left w:val="nil"/>
              <w:bottom w:val="nil"/>
              <w:right w:val="nil"/>
            </w:tcBorders>
          </w:tcPr>
          <w:p w14:paraId="65745DCD"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3C3F6102"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(1.068)</w:t>
            </w:r>
          </w:p>
        </w:tc>
        <w:tc>
          <w:tcPr>
            <w:tcW w:w="430" w:type="pct"/>
            <w:tcBorders>
              <w:top w:val="nil"/>
              <w:left w:val="nil"/>
              <w:bottom w:val="nil"/>
              <w:right w:val="nil"/>
            </w:tcBorders>
          </w:tcPr>
          <w:p w14:paraId="667953E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(1.059)</w:t>
            </w:r>
          </w:p>
        </w:tc>
        <w:tc>
          <w:tcPr>
            <w:tcW w:w="419" w:type="pct"/>
            <w:tcBorders>
              <w:top w:val="nil"/>
              <w:left w:val="nil"/>
              <w:bottom w:val="nil"/>
              <w:right w:val="nil"/>
            </w:tcBorders>
          </w:tcPr>
          <w:p w14:paraId="5794BE6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(0.898)</w:t>
            </w:r>
          </w:p>
        </w:tc>
        <w:tc>
          <w:tcPr>
            <w:tcW w:w="419" w:type="pct"/>
            <w:tcBorders>
              <w:top w:val="nil"/>
              <w:left w:val="nil"/>
              <w:bottom w:val="nil"/>
              <w:right w:val="nil"/>
            </w:tcBorders>
          </w:tcPr>
          <w:p w14:paraId="0058539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(0.963)</w:t>
            </w:r>
          </w:p>
        </w:tc>
        <w:tc>
          <w:tcPr>
            <w:tcW w:w="419" w:type="pct"/>
            <w:tcBorders>
              <w:top w:val="nil"/>
              <w:left w:val="nil"/>
              <w:bottom w:val="nil"/>
              <w:right w:val="nil"/>
            </w:tcBorders>
          </w:tcPr>
          <w:p w14:paraId="578AFB0E"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(0.910)</w:t>
            </w:r>
          </w:p>
        </w:tc>
        <w:tc>
          <w:tcPr>
            <w:tcW w:w="419" w:type="pct"/>
            <w:tcBorders>
              <w:top w:val="nil"/>
              <w:left w:val="nil"/>
              <w:bottom w:val="nil"/>
              <w:right w:val="nil"/>
            </w:tcBorders>
          </w:tcPr>
          <w:p w14:paraId="09CE1AF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(0.929)</w:t>
            </w:r>
          </w:p>
        </w:tc>
        <w:tc>
          <w:tcPr>
            <w:tcW w:w="419" w:type="pct"/>
            <w:tcBorders>
              <w:top w:val="nil"/>
              <w:left w:val="nil"/>
              <w:bottom w:val="nil"/>
              <w:right w:val="nil"/>
            </w:tcBorders>
          </w:tcPr>
          <w:p w14:paraId="42ED0D2F"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(0.707)</w:t>
            </w:r>
          </w:p>
        </w:tc>
        <w:tc>
          <w:tcPr>
            <w:tcW w:w="417" w:type="pct"/>
            <w:tcBorders>
              <w:top w:val="nil"/>
              <w:left w:val="nil"/>
              <w:bottom w:val="nil"/>
              <w:right w:val="nil"/>
            </w:tcBorders>
          </w:tcPr>
          <w:p w14:paraId="1B1F984C"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(0.811)</w:t>
            </w:r>
          </w:p>
        </w:tc>
      </w:tr>
      <w:tr w:rsidR="005304C0" w:rsidRPr="005304C0" w14:paraId="29FE09B4" w14:textId="77777777" w:rsidTr="00A457B7">
        <w:trPr>
          <w:jc w:val="center"/>
        </w:trPr>
        <w:tc>
          <w:tcPr>
            <w:tcW w:w="1205" w:type="pct"/>
            <w:tcBorders>
              <w:top w:val="nil"/>
              <w:left w:val="nil"/>
              <w:bottom w:val="nil"/>
              <w:right w:val="nil"/>
            </w:tcBorders>
          </w:tcPr>
          <w:p w14:paraId="0E3245CE" w14:textId="285715E6"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Vertical incongruence</w:t>
            </w:r>
          </w:p>
        </w:tc>
        <w:tc>
          <w:tcPr>
            <w:tcW w:w="420" w:type="pct"/>
            <w:tcBorders>
              <w:top w:val="nil"/>
              <w:left w:val="nil"/>
              <w:bottom w:val="nil"/>
              <w:right w:val="nil"/>
            </w:tcBorders>
          </w:tcPr>
          <w:p w14:paraId="39ACA1F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2ECE481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3AAF64A8"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3.876</w:t>
            </w:r>
          </w:p>
        </w:tc>
        <w:tc>
          <w:tcPr>
            <w:tcW w:w="419" w:type="pct"/>
            <w:tcBorders>
              <w:top w:val="nil"/>
              <w:left w:val="nil"/>
              <w:bottom w:val="nil"/>
              <w:right w:val="nil"/>
            </w:tcBorders>
          </w:tcPr>
          <w:p w14:paraId="75B5488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1.199</w:t>
            </w:r>
          </w:p>
        </w:tc>
        <w:tc>
          <w:tcPr>
            <w:tcW w:w="419" w:type="pct"/>
            <w:tcBorders>
              <w:top w:val="nil"/>
              <w:left w:val="nil"/>
              <w:bottom w:val="nil"/>
              <w:right w:val="nil"/>
            </w:tcBorders>
          </w:tcPr>
          <w:p w14:paraId="46ABAE5E"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0.413</w:t>
            </w:r>
          </w:p>
        </w:tc>
        <w:tc>
          <w:tcPr>
            <w:tcW w:w="419" w:type="pct"/>
            <w:tcBorders>
              <w:top w:val="nil"/>
              <w:left w:val="nil"/>
              <w:bottom w:val="nil"/>
              <w:right w:val="nil"/>
            </w:tcBorders>
          </w:tcPr>
          <w:p w14:paraId="434D31D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0.0643</w:t>
            </w:r>
          </w:p>
        </w:tc>
        <w:tc>
          <w:tcPr>
            <w:tcW w:w="419" w:type="pct"/>
            <w:tcBorders>
              <w:top w:val="nil"/>
              <w:left w:val="nil"/>
              <w:bottom w:val="nil"/>
              <w:right w:val="nil"/>
            </w:tcBorders>
          </w:tcPr>
          <w:p w14:paraId="037D582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0.204</w:t>
            </w:r>
          </w:p>
        </w:tc>
        <w:tc>
          <w:tcPr>
            <w:tcW w:w="419" w:type="pct"/>
            <w:tcBorders>
              <w:top w:val="nil"/>
              <w:left w:val="nil"/>
              <w:bottom w:val="nil"/>
              <w:right w:val="nil"/>
            </w:tcBorders>
          </w:tcPr>
          <w:p w14:paraId="7AAB843D"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0.0469</w:t>
            </w:r>
          </w:p>
        </w:tc>
        <w:tc>
          <w:tcPr>
            <w:tcW w:w="417" w:type="pct"/>
            <w:tcBorders>
              <w:top w:val="nil"/>
              <w:left w:val="nil"/>
              <w:bottom w:val="nil"/>
              <w:right w:val="nil"/>
            </w:tcBorders>
          </w:tcPr>
          <w:p w14:paraId="20FD219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-0.00757</w:t>
            </w:r>
          </w:p>
        </w:tc>
      </w:tr>
      <w:tr w:rsidR="005304C0" w:rsidRPr="005304C0" w14:paraId="247BEE5B" w14:textId="77777777" w:rsidTr="00A457B7">
        <w:trPr>
          <w:jc w:val="center"/>
        </w:trPr>
        <w:tc>
          <w:tcPr>
            <w:tcW w:w="1205" w:type="pct"/>
            <w:tcBorders>
              <w:top w:val="nil"/>
              <w:left w:val="nil"/>
              <w:bottom w:val="nil"/>
              <w:right w:val="nil"/>
            </w:tcBorders>
          </w:tcPr>
          <w:p w14:paraId="11C6F730" w14:textId="77777777"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p>
        </w:tc>
        <w:tc>
          <w:tcPr>
            <w:tcW w:w="420" w:type="pct"/>
            <w:tcBorders>
              <w:top w:val="nil"/>
              <w:left w:val="nil"/>
              <w:bottom w:val="nil"/>
              <w:right w:val="nil"/>
            </w:tcBorders>
          </w:tcPr>
          <w:p w14:paraId="1905BA2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0BC2B86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4829A35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(3.105)</w:t>
            </w:r>
          </w:p>
        </w:tc>
        <w:tc>
          <w:tcPr>
            <w:tcW w:w="419" w:type="pct"/>
            <w:tcBorders>
              <w:top w:val="nil"/>
              <w:left w:val="nil"/>
              <w:bottom w:val="nil"/>
              <w:right w:val="nil"/>
            </w:tcBorders>
          </w:tcPr>
          <w:p w14:paraId="006BD22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(2.583)</w:t>
            </w:r>
          </w:p>
        </w:tc>
        <w:tc>
          <w:tcPr>
            <w:tcW w:w="419" w:type="pct"/>
            <w:tcBorders>
              <w:top w:val="nil"/>
              <w:left w:val="nil"/>
              <w:bottom w:val="nil"/>
              <w:right w:val="nil"/>
            </w:tcBorders>
          </w:tcPr>
          <w:p w14:paraId="436975E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(2.531)</w:t>
            </w:r>
          </w:p>
        </w:tc>
        <w:tc>
          <w:tcPr>
            <w:tcW w:w="419" w:type="pct"/>
            <w:tcBorders>
              <w:top w:val="nil"/>
              <w:left w:val="nil"/>
              <w:bottom w:val="nil"/>
              <w:right w:val="nil"/>
            </w:tcBorders>
          </w:tcPr>
          <w:p w14:paraId="3FDC51E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(2.701)</w:t>
            </w:r>
          </w:p>
        </w:tc>
        <w:tc>
          <w:tcPr>
            <w:tcW w:w="419" w:type="pct"/>
            <w:tcBorders>
              <w:top w:val="nil"/>
              <w:left w:val="nil"/>
              <w:bottom w:val="nil"/>
              <w:right w:val="nil"/>
            </w:tcBorders>
          </w:tcPr>
          <w:p w14:paraId="023E87A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(2.453)</w:t>
            </w:r>
          </w:p>
        </w:tc>
        <w:tc>
          <w:tcPr>
            <w:tcW w:w="419" w:type="pct"/>
            <w:tcBorders>
              <w:top w:val="nil"/>
              <w:left w:val="nil"/>
              <w:bottom w:val="nil"/>
              <w:right w:val="nil"/>
            </w:tcBorders>
          </w:tcPr>
          <w:p w14:paraId="33E5B8E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(2.526)</w:t>
            </w:r>
          </w:p>
        </w:tc>
        <w:tc>
          <w:tcPr>
            <w:tcW w:w="417" w:type="pct"/>
            <w:tcBorders>
              <w:top w:val="nil"/>
              <w:left w:val="nil"/>
              <w:bottom w:val="nil"/>
              <w:right w:val="nil"/>
            </w:tcBorders>
          </w:tcPr>
          <w:p w14:paraId="0EF33D1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(2.545)</w:t>
            </w:r>
          </w:p>
        </w:tc>
      </w:tr>
      <w:tr w:rsidR="005304C0" w:rsidRPr="005304C0" w14:paraId="413AEA57" w14:textId="77777777" w:rsidTr="00A457B7">
        <w:trPr>
          <w:jc w:val="center"/>
        </w:trPr>
        <w:tc>
          <w:tcPr>
            <w:tcW w:w="1205" w:type="pct"/>
            <w:tcBorders>
              <w:top w:val="nil"/>
              <w:left w:val="nil"/>
              <w:bottom w:val="nil"/>
              <w:right w:val="nil"/>
            </w:tcBorders>
          </w:tcPr>
          <w:p w14:paraId="4173DFB7" w14:textId="234F9D12"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Election closeness</w:t>
            </w:r>
          </w:p>
        </w:tc>
        <w:tc>
          <w:tcPr>
            <w:tcW w:w="420" w:type="pct"/>
            <w:tcBorders>
              <w:top w:val="nil"/>
              <w:left w:val="nil"/>
              <w:bottom w:val="nil"/>
              <w:right w:val="nil"/>
            </w:tcBorders>
          </w:tcPr>
          <w:p w14:paraId="155A545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45622D7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6276762F"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75A0C80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0.398***</w:t>
            </w:r>
          </w:p>
        </w:tc>
        <w:tc>
          <w:tcPr>
            <w:tcW w:w="419" w:type="pct"/>
            <w:tcBorders>
              <w:top w:val="nil"/>
              <w:left w:val="nil"/>
              <w:bottom w:val="nil"/>
              <w:right w:val="nil"/>
            </w:tcBorders>
          </w:tcPr>
          <w:p w14:paraId="3425D3E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0.410***</w:t>
            </w:r>
          </w:p>
        </w:tc>
        <w:tc>
          <w:tcPr>
            <w:tcW w:w="419" w:type="pct"/>
            <w:tcBorders>
              <w:top w:val="nil"/>
              <w:left w:val="nil"/>
              <w:bottom w:val="nil"/>
              <w:right w:val="nil"/>
            </w:tcBorders>
          </w:tcPr>
          <w:p w14:paraId="2A3E795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0.415***</w:t>
            </w:r>
          </w:p>
        </w:tc>
        <w:tc>
          <w:tcPr>
            <w:tcW w:w="419" w:type="pct"/>
            <w:tcBorders>
              <w:top w:val="nil"/>
              <w:left w:val="nil"/>
              <w:bottom w:val="nil"/>
              <w:right w:val="nil"/>
            </w:tcBorders>
          </w:tcPr>
          <w:p w14:paraId="39C0E7B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0.459***</w:t>
            </w:r>
          </w:p>
        </w:tc>
        <w:tc>
          <w:tcPr>
            <w:tcW w:w="419" w:type="pct"/>
            <w:tcBorders>
              <w:top w:val="nil"/>
              <w:left w:val="nil"/>
              <w:bottom w:val="nil"/>
              <w:right w:val="nil"/>
            </w:tcBorders>
          </w:tcPr>
          <w:p w14:paraId="38859E9C"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0.443***</w:t>
            </w:r>
          </w:p>
        </w:tc>
        <w:tc>
          <w:tcPr>
            <w:tcW w:w="417" w:type="pct"/>
            <w:tcBorders>
              <w:top w:val="nil"/>
              <w:left w:val="nil"/>
              <w:bottom w:val="nil"/>
              <w:right w:val="nil"/>
            </w:tcBorders>
          </w:tcPr>
          <w:p w14:paraId="7922A5AE"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0.459***</w:t>
            </w:r>
          </w:p>
        </w:tc>
      </w:tr>
      <w:tr w:rsidR="005304C0" w:rsidRPr="005304C0" w14:paraId="55C58344" w14:textId="77777777" w:rsidTr="00A457B7">
        <w:trPr>
          <w:jc w:val="center"/>
        </w:trPr>
        <w:tc>
          <w:tcPr>
            <w:tcW w:w="1205" w:type="pct"/>
            <w:tcBorders>
              <w:top w:val="nil"/>
              <w:left w:val="nil"/>
              <w:bottom w:val="nil"/>
              <w:right w:val="nil"/>
            </w:tcBorders>
          </w:tcPr>
          <w:p w14:paraId="0C3CD543" w14:textId="77777777"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p>
        </w:tc>
        <w:tc>
          <w:tcPr>
            <w:tcW w:w="420" w:type="pct"/>
            <w:tcBorders>
              <w:top w:val="nil"/>
              <w:left w:val="nil"/>
              <w:bottom w:val="nil"/>
              <w:right w:val="nil"/>
            </w:tcBorders>
          </w:tcPr>
          <w:p w14:paraId="14CE340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45AE850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53311B0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1DE6C71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(0.133)</w:t>
            </w:r>
          </w:p>
        </w:tc>
        <w:tc>
          <w:tcPr>
            <w:tcW w:w="419" w:type="pct"/>
            <w:tcBorders>
              <w:top w:val="nil"/>
              <w:left w:val="nil"/>
              <w:bottom w:val="nil"/>
              <w:right w:val="nil"/>
            </w:tcBorders>
          </w:tcPr>
          <w:p w14:paraId="396FA3C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(0.133)</w:t>
            </w:r>
          </w:p>
        </w:tc>
        <w:tc>
          <w:tcPr>
            <w:tcW w:w="419" w:type="pct"/>
            <w:tcBorders>
              <w:top w:val="nil"/>
              <w:left w:val="nil"/>
              <w:bottom w:val="nil"/>
              <w:right w:val="nil"/>
            </w:tcBorders>
          </w:tcPr>
          <w:p w14:paraId="0AE9EF0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(0.128)</w:t>
            </w:r>
          </w:p>
        </w:tc>
        <w:tc>
          <w:tcPr>
            <w:tcW w:w="419" w:type="pct"/>
            <w:tcBorders>
              <w:top w:val="nil"/>
              <w:left w:val="nil"/>
              <w:bottom w:val="nil"/>
              <w:right w:val="nil"/>
            </w:tcBorders>
          </w:tcPr>
          <w:p w14:paraId="4B83465E"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(0.120)</w:t>
            </w:r>
          </w:p>
        </w:tc>
        <w:tc>
          <w:tcPr>
            <w:tcW w:w="419" w:type="pct"/>
            <w:tcBorders>
              <w:top w:val="nil"/>
              <w:left w:val="nil"/>
              <w:bottom w:val="nil"/>
              <w:right w:val="nil"/>
            </w:tcBorders>
          </w:tcPr>
          <w:p w14:paraId="062F5CC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(0.121)</w:t>
            </w:r>
          </w:p>
        </w:tc>
        <w:tc>
          <w:tcPr>
            <w:tcW w:w="417" w:type="pct"/>
            <w:tcBorders>
              <w:top w:val="nil"/>
              <w:left w:val="nil"/>
              <w:bottom w:val="nil"/>
              <w:right w:val="nil"/>
            </w:tcBorders>
          </w:tcPr>
          <w:p w14:paraId="620786A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(0.115)</w:t>
            </w:r>
          </w:p>
        </w:tc>
      </w:tr>
      <w:tr w:rsidR="005304C0" w:rsidRPr="005304C0" w14:paraId="1C3BD2FD" w14:textId="77777777" w:rsidTr="00A457B7">
        <w:trPr>
          <w:jc w:val="center"/>
        </w:trPr>
        <w:tc>
          <w:tcPr>
            <w:tcW w:w="1205" w:type="pct"/>
            <w:tcBorders>
              <w:top w:val="nil"/>
              <w:left w:val="nil"/>
              <w:bottom w:val="nil"/>
              <w:right w:val="nil"/>
            </w:tcBorders>
          </w:tcPr>
          <w:p w14:paraId="1549B64D" w14:textId="61760199"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Electoral fragmentation</w:t>
            </w:r>
          </w:p>
        </w:tc>
        <w:tc>
          <w:tcPr>
            <w:tcW w:w="420" w:type="pct"/>
            <w:tcBorders>
              <w:top w:val="nil"/>
              <w:left w:val="nil"/>
              <w:bottom w:val="nil"/>
              <w:right w:val="nil"/>
            </w:tcBorders>
          </w:tcPr>
          <w:p w14:paraId="47E35F58"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78CD95B9"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01F5C37C"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4C59277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0.948</w:t>
            </w:r>
          </w:p>
        </w:tc>
        <w:tc>
          <w:tcPr>
            <w:tcW w:w="419" w:type="pct"/>
            <w:tcBorders>
              <w:top w:val="nil"/>
              <w:left w:val="nil"/>
              <w:bottom w:val="nil"/>
              <w:right w:val="nil"/>
            </w:tcBorders>
          </w:tcPr>
          <w:p w14:paraId="134BDBA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0.855</w:t>
            </w:r>
          </w:p>
        </w:tc>
        <w:tc>
          <w:tcPr>
            <w:tcW w:w="419" w:type="pct"/>
            <w:tcBorders>
              <w:top w:val="nil"/>
              <w:left w:val="nil"/>
              <w:bottom w:val="nil"/>
              <w:right w:val="nil"/>
            </w:tcBorders>
          </w:tcPr>
          <w:p w14:paraId="60362A7F"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0.895</w:t>
            </w:r>
          </w:p>
        </w:tc>
        <w:tc>
          <w:tcPr>
            <w:tcW w:w="419" w:type="pct"/>
            <w:tcBorders>
              <w:top w:val="nil"/>
              <w:left w:val="nil"/>
              <w:bottom w:val="nil"/>
              <w:right w:val="nil"/>
            </w:tcBorders>
          </w:tcPr>
          <w:p w14:paraId="1909370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0.879</w:t>
            </w:r>
          </w:p>
        </w:tc>
        <w:tc>
          <w:tcPr>
            <w:tcW w:w="419" w:type="pct"/>
            <w:tcBorders>
              <w:top w:val="nil"/>
              <w:left w:val="nil"/>
              <w:bottom w:val="nil"/>
              <w:right w:val="nil"/>
            </w:tcBorders>
          </w:tcPr>
          <w:p w14:paraId="11901EA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1.062</w:t>
            </w:r>
          </w:p>
        </w:tc>
        <w:tc>
          <w:tcPr>
            <w:tcW w:w="417" w:type="pct"/>
            <w:tcBorders>
              <w:top w:val="nil"/>
              <w:left w:val="nil"/>
              <w:bottom w:val="nil"/>
              <w:right w:val="nil"/>
            </w:tcBorders>
          </w:tcPr>
          <w:p w14:paraId="60F46E6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1.057</w:t>
            </w:r>
          </w:p>
        </w:tc>
      </w:tr>
      <w:tr w:rsidR="005304C0" w:rsidRPr="005304C0" w14:paraId="622F5E4E" w14:textId="77777777" w:rsidTr="00A457B7">
        <w:trPr>
          <w:jc w:val="center"/>
        </w:trPr>
        <w:tc>
          <w:tcPr>
            <w:tcW w:w="1205" w:type="pct"/>
            <w:tcBorders>
              <w:top w:val="nil"/>
              <w:left w:val="nil"/>
              <w:bottom w:val="nil"/>
              <w:right w:val="nil"/>
            </w:tcBorders>
          </w:tcPr>
          <w:p w14:paraId="3E19F386" w14:textId="77777777"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p>
        </w:tc>
        <w:tc>
          <w:tcPr>
            <w:tcW w:w="420" w:type="pct"/>
            <w:tcBorders>
              <w:top w:val="nil"/>
              <w:left w:val="nil"/>
              <w:bottom w:val="nil"/>
              <w:right w:val="nil"/>
            </w:tcBorders>
          </w:tcPr>
          <w:p w14:paraId="04A03DB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126B52E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3A57D962"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573B554C"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(0.795)</w:t>
            </w:r>
          </w:p>
        </w:tc>
        <w:tc>
          <w:tcPr>
            <w:tcW w:w="419" w:type="pct"/>
            <w:tcBorders>
              <w:top w:val="nil"/>
              <w:left w:val="nil"/>
              <w:bottom w:val="nil"/>
              <w:right w:val="nil"/>
            </w:tcBorders>
          </w:tcPr>
          <w:p w14:paraId="1A44368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(0.850)</w:t>
            </w:r>
          </w:p>
        </w:tc>
        <w:tc>
          <w:tcPr>
            <w:tcW w:w="419" w:type="pct"/>
            <w:tcBorders>
              <w:top w:val="nil"/>
              <w:left w:val="nil"/>
              <w:bottom w:val="nil"/>
              <w:right w:val="nil"/>
            </w:tcBorders>
          </w:tcPr>
          <w:p w14:paraId="45EBA9EF"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(0.835)</w:t>
            </w:r>
          </w:p>
        </w:tc>
        <w:tc>
          <w:tcPr>
            <w:tcW w:w="419" w:type="pct"/>
            <w:tcBorders>
              <w:top w:val="nil"/>
              <w:left w:val="nil"/>
              <w:bottom w:val="nil"/>
              <w:right w:val="nil"/>
            </w:tcBorders>
          </w:tcPr>
          <w:p w14:paraId="7CE3231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(0.867)</w:t>
            </w:r>
          </w:p>
        </w:tc>
        <w:tc>
          <w:tcPr>
            <w:tcW w:w="419" w:type="pct"/>
            <w:tcBorders>
              <w:top w:val="nil"/>
              <w:left w:val="nil"/>
              <w:bottom w:val="nil"/>
              <w:right w:val="nil"/>
            </w:tcBorders>
          </w:tcPr>
          <w:p w14:paraId="30C53CEF"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(0.783)</w:t>
            </w:r>
          </w:p>
        </w:tc>
        <w:tc>
          <w:tcPr>
            <w:tcW w:w="417" w:type="pct"/>
            <w:tcBorders>
              <w:top w:val="nil"/>
              <w:left w:val="nil"/>
              <w:bottom w:val="nil"/>
              <w:right w:val="nil"/>
            </w:tcBorders>
          </w:tcPr>
          <w:p w14:paraId="19BF7D1C"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(0.805)</w:t>
            </w:r>
          </w:p>
        </w:tc>
      </w:tr>
      <w:tr w:rsidR="005304C0" w:rsidRPr="005304C0" w14:paraId="352F02EE" w14:textId="77777777" w:rsidTr="00A457B7">
        <w:trPr>
          <w:jc w:val="center"/>
        </w:trPr>
        <w:tc>
          <w:tcPr>
            <w:tcW w:w="1205" w:type="pct"/>
            <w:tcBorders>
              <w:top w:val="nil"/>
              <w:left w:val="nil"/>
              <w:bottom w:val="nil"/>
              <w:right w:val="nil"/>
            </w:tcBorders>
          </w:tcPr>
          <w:p w14:paraId="4E41CCF2" w14:textId="2E262593"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Bipolarism index</w:t>
            </w:r>
          </w:p>
        </w:tc>
        <w:tc>
          <w:tcPr>
            <w:tcW w:w="420" w:type="pct"/>
            <w:tcBorders>
              <w:top w:val="nil"/>
              <w:left w:val="nil"/>
              <w:bottom w:val="nil"/>
              <w:right w:val="nil"/>
            </w:tcBorders>
          </w:tcPr>
          <w:p w14:paraId="4D604E5C"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02AAEF39"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72A8225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373A4C22"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0.652***</w:t>
            </w:r>
          </w:p>
        </w:tc>
        <w:tc>
          <w:tcPr>
            <w:tcW w:w="419" w:type="pct"/>
            <w:tcBorders>
              <w:top w:val="nil"/>
              <w:left w:val="nil"/>
              <w:bottom w:val="nil"/>
              <w:right w:val="nil"/>
            </w:tcBorders>
          </w:tcPr>
          <w:p w14:paraId="52878DBD"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0.586***</w:t>
            </w:r>
          </w:p>
        </w:tc>
        <w:tc>
          <w:tcPr>
            <w:tcW w:w="419" w:type="pct"/>
            <w:tcBorders>
              <w:top w:val="nil"/>
              <w:left w:val="nil"/>
              <w:bottom w:val="nil"/>
              <w:right w:val="nil"/>
            </w:tcBorders>
          </w:tcPr>
          <w:p w14:paraId="3555804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0.585***</w:t>
            </w:r>
          </w:p>
        </w:tc>
        <w:tc>
          <w:tcPr>
            <w:tcW w:w="419" w:type="pct"/>
            <w:tcBorders>
              <w:top w:val="nil"/>
              <w:left w:val="nil"/>
              <w:bottom w:val="nil"/>
              <w:right w:val="nil"/>
            </w:tcBorders>
          </w:tcPr>
          <w:p w14:paraId="2C25E30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0.590***</w:t>
            </w:r>
          </w:p>
        </w:tc>
        <w:tc>
          <w:tcPr>
            <w:tcW w:w="419" w:type="pct"/>
            <w:tcBorders>
              <w:top w:val="nil"/>
              <w:left w:val="nil"/>
              <w:bottom w:val="nil"/>
              <w:right w:val="nil"/>
            </w:tcBorders>
          </w:tcPr>
          <w:p w14:paraId="4482695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0.603***</w:t>
            </w:r>
          </w:p>
        </w:tc>
        <w:tc>
          <w:tcPr>
            <w:tcW w:w="417" w:type="pct"/>
            <w:tcBorders>
              <w:top w:val="nil"/>
              <w:left w:val="nil"/>
              <w:bottom w:val="nil"/>
              <w:right w:val="nil"/>
            </w:tcBorders>
          </w:tcPr>
          <w:p w14:paraId="5A100F7D"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0.603***</w:t>
            </w:r>
          </w:p>
        </w:tc>
      </w:tr>
      <w:tr w:rsidR="005304C0" w:rsidRPr="005304C0" w14:paraId="032B4B22" w14:textId="77777777" w:rsidTr="00A457B7">
        <w:trPr>
          <w:jc w:val="center"/>
        </w:trPr>
        <w:tc>
          <w:tcPr>
            <w:tcW w:w="1205" w:type="pct"/>
            <w:tcBorders>
              <w:top w:val="nil"/>
              <w:left w:val="nil"/>
              <w:bottom w:val="nil"/>
              <w:right w:val="nil"/>
            </w:tcBorders>
          </w:tcPr>
          <w:p w14:paraId="67903A1A" w14:textId="77777777"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p>
        </w:tc>
        <w:tc>
          <w:tcPr>
            <w:tcW w:w="420" w:type="pct"/>
            <w:tcBorders>
              <w:top w:val="nil"/>
              <w:left w:val="nil"/>
              <w:bottom w:val="nil"/>
              <w:right w:val="nil"/>
            </w:tcBorders>
          </w:tcPr>
          <w:p w14:paraId="2311E8E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0120267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49700FC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6B1909E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(0.136)</w:t>
            </w:r>
          </w:p>
        </w:tc>
        <w:tc>
          <w:tcPr>
            <w:tcW w:w="419" w:type="pct"/>
            <w:tcBorders>
              <w:top w:val="nil"/>
              <w:left w:val="nil"/>
              <w:bottom w:val="nil"/>
              <w:right w:val="nil"/>
            </w:tcBorders>
          </w:tcPr>
          <w:p w14:paraId="3A9D96FE"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(0.134)</w:t>
            </w:r>
          </w:p>
        </w:tc>
        <w:tc>
          <w:tcPr>
            <w:tcW w:w="419" w:type="pct"/>
            <w:tcBorders>
              <w:top w:val="nil"/>
              <w:left w:val="nil"/>
              <w:bottom w:val="nil"/>
              <w:right w:val="nil"/>
            </w:tcBorders>
          </w:tcPr>
          <w:p w14:paraId="4AB6716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(0.131)</w:t>
            </w:r>
          </w:p>
        </w:tc>
        <w:tc>
          <w:tcPr>
            <w:tcW w:w="419" w:type="pct"/>
            <w:tcBorders>
              <w:top w:val="nil"/>
              <w:left w:val="nil"/>
              <w:bottom w:val="nil"/>
              <w:right w:val="nil"/>
            </w:tcBorders>
          </w:tcPr>
          <w:p w14:paraId="5429622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(0.114)</w:t>
            </w:r>
          </w:p>
        </w:tc>
        <w:tc>
          <w:tcPr>
            <w:tcW w:w="419" w:type="pct"/>
            <w:tcBorders>
              <w:top w:val="nil"/>
              <w:left w:val="nil"/>
              <w:bottom w:val="nil"/>
              <w:right w:val="nil"/>
            </w:tcBorders>
          </w:tcPr>
          <w:p w14:paraId="52A7FF1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(0.0893)</w:t>
            </w:r>
          </w:p>
        </w:tc>
        <w:tc>
          <w:tcPr>
            <w:tcW w:w="417" w:type="pct"/>
            <w:tcBorders>
              <w:top w:val="nil"/>
              <w:left w:val="nil"/>
              <w:bottom w:val="nil"/>
              <w:right w:val="nil"/>
            </w:tcBorders>
          </w:tcPr>
          <w:p w14:paraId="11F1C55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(0.0877)</w:t>
            </w:r>
          </w:p>
        </w:tc>
      </w:tr>
      <w:tr w:rsidR="005304C0" w:rsidRPr="005304C0" w14:paraId="75B99394" w14:textId="77777777" w:rsidTr="00A457B7">
        <w:trPr>
          <w:jc w:val="center"/>
        </w:trPr>
        <w:tc>
          <w:tcPr>
            <w:tcW w:w="1205" w:type="pct"/>
            <w:tcBorders>
              <w:top w:val="nil"/>
              <w:left w:val="nil"/>
              <w:bottom w:val="nil"/>
              <w:right w:val="nil"/>
            </w:tcBorders>
          </w:tcPr>
          <w:p w14:paraId="2EEE0C41" w14:textId="2288FBED"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Economic recession</w:t>
            </w:r>
          </w:p>
        </w:tc>
        <w:tc>
          <w:tcPr>
            <w:tcW w:w="420" w:type="pct"/>
            <w:tcBorders>
              <w:top w:val="nil"/>
              <w:left w:val="nil"/>
              <w:bottom w:val="nil"/>
              <w:right w:val="nil"/>
            </w:tcBorders>
          </w:tcPr>
          <w:p w14:paraId="7D58D63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541F844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58217DF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17EA4A18"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12293AA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-5.114</w:t>
            </w:r>
          </w:p>
        </w:tc>
        <w:tc>
          <w:tcPr>
            <w:tcW w:w="419" w:type="pct"/>
            <w:tcBorders>
              <w:top w:val="nil"/>
              <w:left w:val="nil"/>
              <w:bottom w:val="nil"/>
              <w:right w:val="nil"/>
            </w:tcBorders>
          </w:tcPr>
          <w:p w14:paraId="52BB305E"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-5.823</w:t>
            </w:r>
          </w:p>
        </w:tc>
        <w:tc>
          <w:tcPr>
            <w:tcW w:w="419" w:type="pct"/>
            <w:tcBorders>
              <w:top w:val="nil"/>
              <w:left w:val="nil"/>
              <w:bottom w:val="nil"/>
              <w:right w:val="nil"/>
            </w:tcBorders>
          </w:tcPr>
          <w:p w14:paraId="723B65F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3.988</w:t>
            </w:r>
          </w:p>
        </w:tc>
        <w:tc>
          <w:tcPr>
            <w:tcW w:w="419" w:type="pct"/>
            <w:tcBorders>
              <w:top w:val="nil"/>
              <w:left w:val="nil"/>
              <w:bottom w:val="nil"/>
              <w:right w:val="nil"/>
            </w:tcBorders>
          </w:tcPr>
          <w:p w14:paraId="6BC4343C"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26.59**</w:t>
            </w:r>
          </w:p>
        </w:tc>
        <w:tc>
          <w:tcPr>
            <w:tcW w:w="417" w:type="pct"/>
            <w:tcBorders>
              <w:top w:val="nil"/>
              <w:left w:val="nil"/>
              <w:bottom w:val="nil"/>
              <w:right w:val="nil"/>
            </w:tcBorders>
          </w:tcPr>
          <w:p w14:paraId="6114CAE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27.86**</w:t>
            </w:r>
          </w:p>
        </w:tc>
      </w:tr>
      <w:tr w:rsidR="005304C0" w:rsidRPr="005304C0" w14:paraId="2D8E16DF" w14:textId="77777777" w:rsidTr="00A457B7">
        <w:trPr>
          <w:jc w:val="center"/>
        </w:trPr>
        <w:tc>
          <w:tcPr>
            <w:tcW w:w="1205" w:type="pct"/>
            <w:tcBorders>
              <w:top w:val="nil"/>
              <w:left w:val="nil"/>
              <w:bottom w:val="nil"/>
              <w:right w:val="nil"/>
            </w:tcBorders>
          </w:tcPr>
          <w:p w14:paraId="6B5F786B" w14:textId="77777777"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p>
        </w:tc>
        <w:tc>
          <w:tcPr>
            <w:tcW w:w="420" w:type="pct"/>
            <w:tcBorders>
              <w:top w:val="nil"/>
              <w:left w:val="nil"/>
              <w:bottom w:val="nil"/>
              <w:right w:val="nil"/>
            </w:tcBorders>
          </w:tcPr>
          <w:p w14:paraId="489B913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131DC312"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77D13AD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30CB37E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7F2B6A42"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(3.701)</w:t>
            </w:r>
          </w:p>
        </w:tc>
        <w:tc>
          <w:tcPr>
            <w:tcW w:w="419" w:type="pct"/>
            <w:tcBorders>
              <w:top w:val="nil"/>
              <w:left w:val="nil"/>
              <w:bottom w:val="nil"/>
              <w:right w:val="nil"/>
            </w:tcBorders>
          </w:tcPr>
          <w:p w14:paraId="3F9856A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(4.604)</w:t>
            </w:r>
          </w:p>
        </w:tc>
        <w:tc>
          <w:tcPr>
            <w:tcW w:w="419" w:type="pct"/>
            <w:tcBorders>
              <w:top w:val="nil"/>
              <w:left w:val="nil"/>
              <w:bottom w:val="nil"/>
              <w:right w:val="nil"/>
            </w:tcBorders>
          </w:tcPr>
          <w:p w14:paraId="5241BF2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(6.159)</w:t>
            </w:r>
          </w:p>
        </w:tc>
        <w:tc>
          <w:tcPr>
            <w:tcW w:w="419" w:type="pct"/>
            <w:tcBorders>
              <w:top w:val="nil"/>
              <w:left w:val="nil"/>
              <w:bottom w:val="nil"/>
              <w:right w:val="nil"/>
            </w:tcBorders>
          </w:tcPr>
          <w:p w14:paraId="3F4F1DA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(10.69)</w:t>
            </w:r>
          </w:p>
        </w:tc>
        <w:tc>
          <w:tcPr>
            <w:tcW w:w="417" w:type="pct"/>
            <w:tcBorders>
              <w:top w:val="nil"/>
              <w:left w:val="nil"/>
              <w:bottom w:val="nil"/>
              <w:right w:val="nil"/>
            </w:tcBorders>
          </w:tcPr>
          <w:p w14:paraId="5930508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(11.72)</w:t>
            </w:r>
          </w:p>
        </w:tc>
      </w:tr>
      <w:tr w:rsidR="005304C0" w:rsidRPr="005304C0" w14:paraId="6C730BD9" w14:textId="77777777" w:rsidTr="00A457B7">
        <w:trPr>
          <w:jc w:val="center"/>
        </w:trPr>
        <w:tc>
          <w:tcPr>
            <w:tcW w:w="1205" w:type="pct"/>
            <w:tcBorders>
              <w:top w:val="nil"/>
              <w:left w:val="nil"/>
              <w:bottom w:val="nil"/>
              <w:right w:val="nil"/>
            </w:tcBorders>
          </w:tcPr>
          <w:p w14:paraId="3F103BF5" w14:textId="27E0A4C0"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E. recession*V. incongr.</w:t>
            </w:r>
          </w:p>
        </w:tc>
        <w:tc>
          <w:tcPr>
            <w:tcW w:w="420" w:type="pct"/>
            <w:tcBorders>
              <w:top w:val="nil"/>
              <w:left w:val="nil"/>
              <w:bottom w:val="nil"/>
              <w:right w:val="nil"/>
            </w:tcBorders>
          </w:tcPr>
          <w:p w14:paraId="6CD902C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5C4BEE18"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67FA074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7DF61298"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64344F52"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45D3F19A"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2.352</w:t>
            </w:r>
          </w:p>
        </w:tc>
        <w:tc>
          <w:tcPr>
            <w:tcW w:w="419" w:type="pct"/>
            <w:tcBorders>
              <w:top w:val="nil"/>
              <w:left w:val="nil"/>
              <w:bottom w:val="nil"/>
              <w:right w:val="nil"/>
            </w:tcBorders>
          </w:tcPr>
          <w:p w14:paraId="6EE8819A"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68C0D6EC"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7" w:type="pct"/>
            <w:tcBorders>
              <w:top w:val="nil"/>
              <w:left w:val="nil"/>
              <w:bottom w:val="nil"/>
              <w:right w:val="nil"/>
            </w:tcBorders>
          </w:tcPr>
          <w:p w14:paraId="4901FDD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r>
      <w:tr w:rsidR="005304C0" w:rsidRPr="005304C0" w14:paraId="2062CED2" w14:textId="77777777" w:rsidTr="00A457B7">
        <w:trPr>
          <w:jc w:val="center"/>
        </w:trPr>
        <w:tc>
          <w:tcPr>
            <w:tcW w:w="1205" w:type="pct"/>
            <w:tcBorders>
              <w:top w:val="nil"/>
              <w:left w:val="nil"/>
              <w:bottom w:val="nil"/>
              <w:right w:val="nil"/>
            </w:tcBorders>
          </w:tcPr>
          <w:p w14:paraId="149A6445" w14:textId="77777777"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p>
        </w:tc>
        <w:tc>
          <w:tcPr>
            <w:tcW w:w="420" w:type="pct"/>
            <w:tcBorders>
              <w:top w:val="nil"/>
              <w:left w:val="nil"/>
              <w:bottom w:val="nil"/>
              <w:right w:val="nil"/>
            </w:tcBorders>
          </w:tcPr>
          <w:p w14:paraId="020555D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21BB5B2C"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2BA56BB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04216BCD"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11314CAD"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2B573AFA"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(7.952)</w:t>
            </w:r>
          </w:p>
        </w:tc>
        <w:tc>
          <w:tcPr>
            <w:tcW w:w="419" w:type="pct"/>
            <w:tcBorders>
              <w:top w:val="nil"/>
              <w:left w:val="nil"/>
              <w:bottom w:val="nil"/>
              <w:right w:val="nil"/>
            </w:tcBorders>
          </w:tcPr>
          <w:p w14:paraId="4C7E502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24D5BF0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7" w:type="pct"/>
            <w:tcBorders>
              <w:top w:val="nil"/>
              <w:left w:val="nil"/>
              <w:bottom w:val="nil"/>
              <w:right w:val="nil"/>
            </w:tcBorders>
          </w:tcPr>
          <w:p w14:paraId="370D9D9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r>
      <w:tr w:rsidR="005304C0" w:rsidRPr="005304C0" w14:paraId="1820E742" w14:textId="77777777" w:rsidTr="00A457B7">
        <w:trPr>
          <w:jc w:val="center"/>
        </w:trPr>
        <w:tc>
          <w:tcPr>
            <w:tcW w:w="1205" w:type="pct"/>
            <w:tcBorders>
              <w:top w:val="nil"/>
              <w:left w:val="nil"/>
              <w:bottom w:val="nil"/>
              <w:right w:val="nil"/>
            </w:tcBorders>
          </w:tcPr>
          <w:p w14:paraId="09A50D88" w14:textId="25E1B81F"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E. recession*Regional un.</w:t>
            </w:r>
          </w:p>
        </w:tc>
        <w:tc>
          <w:tcPr>
            <w:tcW w:w="420" w:type="pct"/>
            <w:tcBorders>
              <w:top w:val="nil"/>
              <w:left w:val="nil"/>
              <w:bottom w:val="nil"/>
              <w:right w:val="nil"/>
            </w:tcBorders>
          </w:tcPr>
          <w:p w14:paraId="1C04D99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011B949A"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1A20944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6EE4B0A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56599B4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46A688E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7DDEA96E"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-0.757</w:t>
            </w:r>
          </w:p>
        </w:tc>
        <w:tc>
          <w:tcPr>
            <w:tcW w:w="419" w:type="pct"/>
            <w:tcBorders>
              <w:top w:val="nil"/>
              <w:left w:val="nil"/>
              <w:bottom w:val="nil"/>
              <w:right w:val="nil"/>
            </w:tcBorders>
          </w:tcPr>
          <w:p w14:paraId="6216E4E8"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7" w:type="pct"/>
            <w:tcBorders>
              <w:top w:val="nil"/>
              <w:left w:val="nil"/>
              <w:bottom w:val="nil"/>
              <w:right w:val="nil"/>
            </w:tcBorders>
          </w:tcPr>
          <w:p w14:paraId="2358938A"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-0.289</w:t>
            </w:r>
          </w:p>
        </w:tc>
      </w:tr>
      <w:tr w:rsidR="005304C0" w:rsidRPr="005304C0" w14:paraId="6106D0A9" w14:textId="77777777" w:rsidTr="00A457B7">
        <w:trPr>
          <w:jc w:val="center"/>
        </w:trPr>
        <w:tc>
          <w:tcPr>
            <w:tcW w:w="1205" w:type="pct"/>
            <w:tcBorders>
              <w:top w:val="nil"/>
              <w:left w:val="nil"/>
              <w:bottom w:val="nil"/>
              <w:right w:val="nil"/>
            </w:tcBorders>
          </w:tcPr>
          <w:p w14:paraId="41548573" w14:textId="77777777"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p>
        </w:tc>
        <w:tc>
          <w:tcPr>
            <w:tcW w:w="420" w:type="pct"/>
            <w:tcBorders>
              <w:top w:val="nil"/>
              <w:left w:val="nil"/>
              <w:bottom w:val="nil"/>
              <w:right w:val="nil"/>
            </w:tcBorders>
          </w:tcPr>
          <w:p w14:paraId="629068A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590B299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1C46EFF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68712229"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57385EA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28940BC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5293B1D8"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(0.721)</w:t>
            </w:r>
          </w:p>
        </w:tc>
        <w:tc>
          <w:tcPr>
            <w:tcW w:w="419" w:type="pct"/>
            <w:tcBorders>
              <w:top w:val="nil"/>
              <w:left w:val="nil"/>
              <w:bottom w:val="nil"/>
              <w:right w:val="nil"/>
            </w:tcBorders>
          </w:tcPr>
          <w:p w14:paraId="071A974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7" w:type="pct"/>
            <w:tcBorders>
              <w:top w:val="nil"/>
              <w:left w:val="nil"/>
              <w:bottom w:val="nil"/>
              <w:right w:val="nil"/>
            </w:tcBorders>
          </w:tcPr>
          <w:p w14:paraId="222ADA5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(0.932)</w:t>
            </w:r>
          </w:p>
        </w:tc>
      </w:tr>
      <w:tr w:rsidR="005304C0" w:rsidRPr="005304C0" w14:paraId="5B753002" w14:textId="77777777" w:rsidTr="00A457B7">
        <w:trPr>
          <w:jc w:val="center"/>
        </w:trPr>
        <w:tc>
          <w:tcPr>
            <w:tcW w:w="1205" w:type="pct"/>
            <w:tcBorders>
              <w:top w:val="nil"/>
              <w:left w:val="nil"/>
              <w:bottom w:val="nil"/>
              <w:right w:val="nil"/>
            </w:tcBorders>
          </w:tcPr>
          <w:p w14:paraId="5D7FBECE" w14:textId="34405327"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E. recession*National un.</w:t>
            </w:r>
          </w:p>
        </w:tc>
        <w:tc>
          <w:tcPr>
            <w:tcW w:w="420" w:type="pct"/>
            <w:tcBorders>
              <w:top w:val="nil"/>
              <w:left w:val="nil"/>
              <w:bottom w:val="nil"/>
              <w:right w:val="nil"/>
            </w:tcBorders>
          </w:tcPr>
          <w:p w14:paraId="08C7D5C2"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75601CAF"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03396209"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4B729B8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06C4927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3E33873E"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59D82F3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559814B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-3.238***</w:t>
            </w:r>
          </w:p>
        </w:tc>
        <w:tc>
          <w:tcPr>
            <w:tcW w:w="417" w:type="pct"/>
            <w:tcBorders>
              <w:top w:val="nil"/>
              <w:left w:val="nil"/>
              <w:bottom w:val="nil"/>
              <w:right w:val="nil"/>
            </w:tcBorders>
          </w:tcPr>
          <w:p w14:paraId="465F921D"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-3.012**</w:t>
            </w:r>
          </w:p>
        </w:tc>
      </w:tr>
      <w:tr w:rsidR="005304C0" w:rsidRPr="005304C0" w14:paraId="3F7946C9" w14:textId="77777777" w:rsidTr="00A457B7">
        <w:trPr>
          <w:jc w:val="center"/>
        </w:trPr>
        <w:tc>
          <w:tcPr>
            <w:tcW w:w="1205" w:type="pct"/>
            <w:tcBorders>
              <w:top w:val="nil"/>
              <w:left w:val="nil"/>
              <w:bottom w:val="nil"/>
              <w:right w:val="nil"/>
            </w:tcBorders>
          </w:tcPr>
          <w:p w14:paraId="39BFB5E3" w14:textId="77777777"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p>
        </w:tc>
        <w:tc>
          <w:tcPr>
            <w:tcW w:w="420" w:type="pct"/>
            <w:tcBorders>
              <w:top w:val="nil"/>
              <w:left w:val="nil"/>
              <w:bottom w:val="nil"/>
              <w:right w:val="nil"/>
            </w:tcBorders>
          </w:tcPr>
          <w:p w14:paraId="0AB1944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5992B80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30" w:type="pct"/>
            <w:tcBorders>
              <w:top w:val="nil"/>
              <w:left w:val="nil"/>
              <w:bottom w:val="nil"/>
              <w:right w:val="nil"/>
            </w:tcBorders>
          </w:tcPr>
          <w:p w14:paraId="6CAA693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60923A5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64D4143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37182CD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357D0A0D"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p>
        </w:tc>
        <w:tc>
          <w:tcPr>
            <w:tcW w:w="419" w:type="pct"/>
            <w:tcBorders>
              <w:top w:val="nil"/>
              <w:left w:val="nil"/>
              <w:bottom w:val="nil"/>
              <w:right w:val="nil"/>
            </w:tcBorders>
          </w:tcPr>
          <w:p w14:paraId="18F75550"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(1.009)</w:t>
            </w:r>
          </w:p>
        </w:tc>
        <w:tc>
          <w:tcPr>
            <w:tcW w:w="417" w:type="pct"/>
            <w:tcBorders>
              <w:top w:val="nil"/>
              <w:left w:val="nil"/>
              <w:bottom w:val="nil"/>
              <w:right w:val="nil"/>
            </w:tcBorders>
          </w:tcPr>
          <w:p w14:paraId="6390A79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(1.227)</w:t>
            </w:r>
          </w:p>
        </w:tc>
      </w:tr>
      <w:tr w:rsidR="005304C0" w:rsidRPr="005304C0" w14:paraId="548B4A20" w14:textId="77777777" w:rsidTr="00A457B7">
        <w:trPr>
          <w:jc w:val="center"/>
        </w:trPr>
        <w:tc>
          <w:tcPr>
            <w:tcW w:w="1205" w:type="pct"/>
            <w:tcBorders>
              <w:top w:val="nil"/>
              <w:left w:val="nil"/>
              <w:bottom w:val="nil"/>
              <w:right w:val="nil"/>
            </w:tcBorders>
          </w:tcPr>
          <w:p w14:paraId="2A9D5015" w14:textId="272BBD7D"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Constant</w:t>
            </w:r>
          </w:p>
        </w:tc>
        <w:tc>
          <w:tcPr>
            <w:tcW w:w="420" w:type="pct"/>
            <w:tcBorders>
              <w:top w:val="nil"/>
              <w:left w:val="nil"/>
              <w:bottom w:val="nil"/>
              <w:right w:val="nil"/>
            </w:tcBorders>
          </w:tcPr>
          <w:p w14:paraId="7015FEE8"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4.423**</w:t>
            </w:r>
          </w:p>
        </w:tc>
        <w:tc>
          <w:tcPr>
            <w:tcW w:w="430" w:type="pct"/>
            <w:tcBorders>
              <w:top w:val="nil"/>
              <w:left w:val="nil"/>
              <w:bottom w:val="nil"/>
              <w:right w:val="nil"/>
            </w:tcBorders>
          </w:tcPr>
          <w:p w14:paraId="16E0FCD9"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14.75</w:t>
            </w:r>
          </w:p>
        </w:tc>
        <w:tc>
          <w:tcPr>
            <w:tcW w:w="430" w:type="pct"/>
            <w:tcBorders>
              <w:top w:val="nil"/>
              <w:left w:val="nil"/>
              <w:bottom w:val="nil"/>
              <w:right w:val="nil"/>
            </w:tcBorders>
          </w:tcPr>
          <w:p w14:paraId="5050E055"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10.76</w:t>
            </w:r>
          </w:p>
        </w:tc>
        <w:tc>
          <w:tcPr>
            <w:tcW w:w="419" w:type="pct"/>
            <w:tcBorders>
              <w:top w:val="nil"/>
              <w:left w:val="nil"/>
              <w:bottom w:val="nil"/>
              <w:right w:val="nil"/>
            </w:tcBorders>
          </w:tcPr>
          <w:p w14:paraId="49BAEC0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-78.79***</w:t>
            </w:r>
          </w:p>
        </w:tc>
        <w:tc>
          <w:tcPr>
            <w:tcW w:w="419" w:type="pct"/>
            <w:tcBorders>
              <w:top w:val="nil"/>
              <w:left w:val="nil"/>
              <w:bottom w:val="nil"/>
              <w:right w:val="nil"/>
            </w:tcBorders>
          </w:tcPr>
          <w:p w14:paraId="22FCB50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-69.13***</w:t>
            </w:r>
          </w:p>
        </w:tc>
        <w:tc>
          <w:tcPr>
            <w:tcW w:w="419" w:type="pct"/>
            <w:tcBorders>
              <w:top w:val="nil"/>
              <w:left w:val="nil"/>
              <w:bottom w:val="nil"/>
              <w:right w:val="nil"/>
            </w:tcBorders>
          </w:tcPr>
          <w:p w14:paraId="53B8F4FA"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-69.57***</w:t>
            </w:r>
          </w:p>
        </w:tc>
        <w:tc>
          <w:tcPr>
            <w:tcW w:w="419" w:type="pct"/>
            <w:tcBorders>
              <w:top w:val="nil"/>
              <w:left w:val="nil"/>
              <w:bottom w:val="nil"/>
              <w:right w:val="nil"/>
            </w:tcBorders>
          </w:tcPr>
          <w:p w14:paraId="799B0032"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-72.58***</w:t>
            </w:r>
          </w:p>
        </w:tc>
        <w:tc>
          <w:tcPr>
            <w:tcW w:w="419" w:type="pct"/>
            <w:tcBorders>
              <w:top w:val="nil"/>
              <w:left w:val="nil"/>
              <w:bottom w:val="nil"/>
              <w:right w:val="nil"/>
            </w:tcBorders>
          </w:tcPr>
          <w:p w14:paraId="4A63752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-82.20***</w:t>
            </w:r>
          </w:p>
        </w:tc>
        <w:tc>
          <w:tcPr>
            <w:tcW w:w="417" w:type="pct"/>
            <w:tcBorders>
              <w:top w:val="nil"/>
              <w:left w:val="nil"/>
              <w:bottom w:val="nil"/>
              <w:right w:val="nil"/>
            </w:tcBorders>
          </w:tcPr>
          <w:p w14:paraId="64921DBA"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-82.61***</w:t>
            </w:r>
          </w:p>
        </w:tc>
      </w:tr>
      <w:tr w:rsidR="005304C0" w:rsidRPr="005304C0" w14:paraId="72E03604" w14:textId="77777777" w:rsidTr="00A457B7">
        <w:trPr>
          <w:jc w:val="center"/>
        </w:trPr>
        <w:tc>
          <w:tcPr>
            <w:tcW w:w="1205" w:type="pct"/>
            <w:tcBorders>
              <w:top w:val="nil"/>
              <w:left w:val="nil"/>
              <w:bottom w:val="nil"/>
              <w:right w:val="nil"/>
            </w:tcBorders>
          </w:tcPr>
          <w:p w14:paraId="7EA79A7E" w14:textId="77777777"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p>
        </w:tc>
        <w:tc>
          <w:tcPr>
            <w:tcW w:w="420" w:type="pct"/>
            <w:tcBorders>
              <w:top w:val="nil"/>
              <w:left w:val="nil"/>
              <w:bottom w:val="nil"/>
              <w:right w:val="nil"/>
            </w:tcBorders>
          </w:tcPr>
          <w:p w14:paraId="7EDED10D"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(1.824)</w:t>
            </w:r>
          </w:p>
        </w:tc>
        <w:tc>
          <w:tcPr>
            <w:tcW w:w="430" w:type="pct"/>
            <w:tcBorders>
              <w:top w:val="nil"/>
              <w:left w:val="nil"/>
              <w:bottom w:val="nil"/>
              <w:right w:val="nil"/>
            </w:tcBorders>
          </w:tcPr>
          <w:p w14:paraId="4506D489"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(8.652)</w:t>
            </w:r>
          </w:p>
        </w:tc>
        <w:tc>
          <w:tcPr>
            <w:tcW w:w="430" w:type="pct"/>
            <w:tcBorders>
              <w:top w:val="nil"/>
              <w:left w:val="nil"/>
              <w:bottom w:val="nil"/>
              <w:right w:val="nil"/>
            </w:tcBorders>
          </w:tcPr>
          <w:p w14:paraId="32146C8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(8.554)</w:t>
            </w:r>
          </w:p>
        </w:tc>
        <w:tc>
          <w:tcPr>
            <w:tcW w:w="419" w:type="pct"/>
            <w:tcBorders>
              <w:top w:val="nil"/>
              <w:left w:val="nil"/>
              <w:bottom w:val="nil"/>
              <w:right w:val="nil"/>
            </w:tcBorders>
          </w:tcPr>
          <w:p w14:paraId="54935772"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(19.09)</w:t>
            </w:r>
          </w:p>
        </w:tc>
        <w:tc>
          <w:tcPr>
            <w:tcW w:w="419" w:type="pct"/>
            <w:tcBorders>
              <w:top w:val="nil"/>
              <w:left w:val="nil"/>
              <w:bottom w:val="nil"/>
              <w:right w:val="nil"/>
            </w:tcBorders>
          </w:tcPr>
          <w:p w14:paraId="338E8E4D"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(20.06)</w:t>
            </w:r>
          </w:p>
        </w:tc>
        <w:tc>
          <w:tcPr>
            <w:tcW w:w="419" w:type="pct"/>
            <w:tcBorders>
              <w:top w:val="nil"/>
              <w:left w:val="nil"/>
              <w:bottom w:val="nil"/>
              <w:right w:val="nil"/>
            </w:tcBorders>
          </w:tcPr>
          <w:p w14:paraId="7EF5EA4C"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(18.86)</w:t>
            </w:r>
          </w:p>
        </w:tc>
        <w:tc>
          <w:tcPr>
            <w:tcW w:w="419" w:type="pct"/>
            <w:tcBorders>
              <w:top w:val="nil"/>
              <w:left w:val="nil"/>
              <w:bottom w:val="nil"/>
              <w:right w:val="nil"/>
            </w:tcBorders>
          </w:tcPr>
          <w:p w14:paraId="3B2A6D0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(16.12)</w:t>
            </w:r>
          </w:p>
        </w:tc>
        <w:tc>
          <w:tcPr>
            <w:tcW w:w="419" w:type="pct"/>
            <w:tcBorders>
              <w:top w:val="nil"/>
              <w:left w:val="nil"/>
              <w:bottom w:val="nil"/>
              <w:right w:val="nil"/>
            </w:tcBorders>
          </w:tcPr>
          <w:p w14:paraId="65A4A1E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(13.18)</w:t>
            </w:r>
          </w:p>
        </w:tc>
        <w:tc>
          <w:tcPr>
            <w:tcW w:w="417" w:type="pct"/>
            <w:tcBorders>
              <w:top w:val="nil"/>
              <w:left w:val="nil"/>
              <w:bottom w:val="nil"/>
              <w:right w:val="nil"/>
            </w:tcBorders>
          </w:tcPr>
          <w:p w14:paraId="77E3A28F"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sz w:val="16"/>
                <w:szCs w:val="16"/>
              </w:rPr>
            </w:pPr>
            <w:r w:rsidRPr="005304C0">
              <w:rPr>
                <w:rFonts w:ascii="Times New Roman" w:hAnsi="Times New Roman" w:cs="Times New Roman"/>
                <w:sz w:val="16"/>
                <w:szCs w:val="16"/>
              </w:rPr>
              <w:t>(12.41)</w:t>
            </w:r>
          </w:p>
        </w:tc>
      </w:tr>
      <w:tr w:rsidR="005304C0" w:rsidRPr="005304C0" w14:paraId="781B33ED" w14:textId="77777777" w:rsidTr="00A457B7">
        <w:trPr>
          <w:jc w:val="center"/>
        </w:trPr>
        <w:tc>
          <w:tcPr>
            <w:tcW w:w="1205" w:type="pct"/>
            <w:tcBorders>
              <w:top w:val="nil"/>
              <w:left w:val="nil"/>
              <w:right w:val="nil"/>
            </w:tcBorders>
          </w:tcPr>
          <w:p w14:paraId="1E853137" w14:textId="080E11B3"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i/>
                <w:iCs/>
                <w:sz w:val="16"/>
                <w:szCs w:val="16"/>
              </w:rPr>
              <w:t>N.</w:t>
            </w:r>
          </w:p>
        </w:tc>
        <w:tc>
          <w:tcPr>
            <w:tcW w:w="420" w:type="pct"/>
            <w:tcBorders>
              <w:top w:val="nil"/>
              <w:left w:val="nil"/>
              <w:right w:val="nil"/>
            </w:tcBorders>
          </w:tcPr>
          <w:p w14:paraId="76BDC4E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87</w:t>
            </w:r>
          </w:p>
        </w:tc>
        <w:tc>
          <w:tcPr>
            <w:tcW w:w="430" w:type="pct"/>
            <w:tcBorders>
              <w:top w:val="nil"/>
              <w:left w:val="nil"/>
              <w:right w:val="nil"/>
            </w:tcBorders>
          </w:tcPr>
          <w:p w14:paraId="6937950D"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87</w:t>
            </w:r>
          </w:p>
        </w:tc>
        <w:tc>
          <w:tcPr>
            <w:tcW w:w="430" w:type="pct"/>
            <w:tcBorders>
              <w:top w:val="nil"/>
              <w:left w:val="nil"/>
              <w:right w:val="nil"/>
            </w:tcBorders>
          </w:tcPr>
          <w:p w14:paraId="145E0A5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87</w:t>
            </w:r>
          </w:p>
        </w:tc>
        <w:tc>
          <w:tcPr>
            <w:tcW w:w="419" w:type="pct"/>
            <w:tcBorders>
              <w:top w:val="nil"/>
              <w:left w:val="nil"/>
              <w:right w:val="nil"/>
            </w:tcBorders>
          </w:tcPr>
          <w:p w14:paraId="76BF4D52"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87</w:t>
            </w:r>
          </w:p>
        </w:tc>
        <w:tc>
          <w:tcPr>
            <w:tcW w:w="419" w:type="pct"/>
            <w:tcBorders>
              <w:top w:val="nil"/>
              <w:left w:val="nil"/>
              <w:right w:val="nil"/>
            </w:tcBorders>
          </w:tcPr>
          <w:p w14:paraId="240638F4"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87</w:t>
            </w:r>
          </w:p>
        </w:tc>
        <w:tc>
          <w:tcPr>
            <w:tcW w:w="419" w:type="pct"/>
            <w:tcBorders>
              <w:top w:val="nil"/>
              <w:left w:val="nil"/>
              <w:right w:val="nil"/>
            </w:tcBorders>
          </w:tcPr>
          <w:p w14:paraId="1DC3AD5A"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87</w:t>
            </w:r>
          </w:p>
        </w:tc>
        <w:tc>
          <w:tcPr>
            <w:tcW w:w="419" w:type="pct"/>
            <w:tcBorders>
              <w:top w:val="nil"/>
              <w:left w:val="nil"/>
              <w:right w:val="nil"/>
            </w:tcBorders>
          </w:tcPr>
          <w:p w14:paraId="76DE1ED3"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87</w:t>
            </w:r>
          </w:p>
        </w:tc>
        <w:tc>
          <w:tcPr>
            <w:tcW w:w="419" w:type="pct"/>
            <w:tcBorders>
              <w:top w:val="nil"/>
              <w:left w:val="nil"/>
              <w:right w:val="nil"/>
            </w:tcBorders>
          </w:tcPr>
          <w:p w14:paraId="42516948"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87</w:t>
            </w:r>
          </w:p>
        </w:tc>
        <w:tc>
          <w:tcPr>
            <w:tcW w:w="417" w:type="pct"/>
            <w:tcBorders>
              <w:top w:val="nil"/>
              <w:left w:val="nil"/>
              <w:right w:val="nil"/>
            </w:tcBorders>
          </w:tcPr>
          <w:p w14:paraId="4840C6E6"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87</w:t>
            </w:r>
          </w:p>
        </w:tc>
      </w:tr>
      <w:tr w:rsidR="005304C0" w:rsidRPr="005304C0" w14:paraId="21342F3E" w14:textId="77777777" w:rsidTr="00A457B7">
        <w:tblPrEx>
          <w:tblBorders>
            <w:bottom w:val="single" w:sz="6" w:space="0" w:color="auto"/>
          </w:tblBorders>
        </w:tblPrEx>
        <w:trPr>
          <w:jc w:val="center"/>
        </w:trPr>
        <w:tc>
          <w:tcPr>
            <w:tcW w:w="1205" w:type="pct"/>
            <w:tcBorders>
              <w:top w:val="nil"/>
              <w:left w:val="nil"/>
              <w:bottom w:val="single" w:sz="4" w:space="0" w:color="auto"/>
              <w:right w:val="nil"/>
            </w:tcBorders>
          </w:tcPr>
          <w:p w14:paraId="46A40B26" w14:textId="3C8D7B4D" w:rsidR="005304C0" w:rsidRPr="005304C0" w:rsidRDefault="005304C0" w:rsidP="005304C0">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i/>
                <w:iCs/>
                <w:sz w:val="16"/>
                <w:szCs w:val="16"/>
              </w:rPr>
              <w:t>R²</w:t>
            </w:r>
          </w:p>
        </w:tc>
        <w:tc>
          <w:tcPr>
            <w:tcW w:w="420" w:type="pct"/>
            <w:tcBorders>
              <w:top w:val="nil"/>
              <w:left w:val="nil"/>
              <w:bottom w:val="single" w:sz="4" w:space="0" w:color="auto"/>
              <w:right w:val="nil"/>
            </w:tcBorders>
          </w:tcPr>
          <w:p w14:paraId="1E4C9AF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0.108</w:t>
            </w:r>
          </w:p>
        </w:tc>
        <w:tc>
          <w:tcPr>
            <w:tcW w:w="430" w:type="pct"/>
            <w:tcBorders>
              <w:top w:val="nil"/>
              <w:left w:val="nil"/>
              <w:bottom w:val="single" w:sz="4" w:space="0" w:color="auto"/>
              <w:right w:val="nil"/>
            </w:tcBorders>
          </w:tcPr>
          <w:p w14:paraId="7BE2516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0.136</w:t>
            </w:r>
          </w:p>
        </w:tc>
        <w:tc>
          <w:tcPr>
            <w:tcW w:w="430" w:type="pct"/>
            <w:tcBorders>
              <w:top w:val="nil"/>
              <w:left w:val="nil"/>
              <w:bottom w:val="single" w:sz="4" w:space="0" w:color="auto"/>
              <w:right w:val="nil"/>
            </w:tcBorders>
          </w:tcPr>
          <w:p w14:paraId="345A659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0.158</w:t>
            </w:r>
          </w:p>
        </w:tc>
        <w:tc>
          <w:tcPr>
            <w:tcW w:w="419" w:type="pct"/>
            <w:tcBorders>
              <w:top w:val="nil"/>
              <w:left w:val="nil"/>
              <w:bottom w:val="single" w:sz="4" w:space="0" w:color="auto"/>
              <w:right w:val="nil"/>
            </w:tcBorders>
          </w:tcPr>
          <w:p w14:paraId="0AF8251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0.440</w:t>
            </w:r>
          </w:p>
        </w:tc>
        <w:tc>
          <w:tcPr>
            <w:tcW w:w="419" w:type="pct"/>
            <w:tcBorders>
              <w:top w:val="nil"/>
              <w:left w:val="nil"/>
              <w:bottom w:val="single" w:sz="4" w:space="0" w:color="auto"/>
              <w:right w:val="nil"/>
            </w:tcBorders>
          </w:tcPr>
          <w:p w14:paraId="6CB428B7"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0.462</w:t>
            </w:r>
          </w:p>
        </w:tc>
        <w:tc>
          <w:tcPr>
            <w:tcW w:w="419" w:type="pct"/>
            <w:tcBorders>
              <w:top w:val="nil"/>
              <w:left w:val="nil"/>
              <w:bottom w:val="single" w:sz="4" w:space="0" w:color="auto"/>
              <w:right w:val="nil"/>
            </w:tcBorders>
          </w:tcPr>
          <w:p w14:paraId="568ADF41"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0.463</w:t>
            </w:r>
          </w:p>
        </w:tc>
        <w:tc>
          <w:tcPr>
            <w:tcW w:w="419" w:type="pct"/>
            <w:tcBorders>
              <w:top w:val="nil"/>
              <w:left w:val="nil"/>
              <w:bottom w:val="single" w:sz="4" w:space="0" w:color="auto"/>
              <w:right w:val="nil"/>
            </w:tcBorders>
          </w:tcPr>
          <w:p w14:paraId="28A3944F"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0.474</w:t>
            </w:r>
          </w:p>
        </w:tc>
        <w:tc>
          <w:tcPr>
            <w:tcW w:w="419" w:type="pct"/>
            <w:tcBorders>
              <w:top w:val="nil"/>
              <w:left w:val="nil"/>
              <w:bottom w:val="single" w:sz="4" w:space="0" w:color="auto"/>
              <w:right w:val="nil"/>
            </w:tcBorders>
          </w:tcPr>
          <w:p w14:paraId="267D706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0.506</w:t>
            </w:r>
          </w:p>
        </w:tc>
        <w:tc>
          <w:tcPr>
            <w:tcW w:w="417" w:type="pct"/>
            <w:tcBorders>
              <w:top w:val="nil"/>
              <w:left w:val="nil"/>
              <w:bottom w:val="single" w:sz="4" w:space="0" w:color="auto"/>
              <w:right w:val="nil"/>
            </w:tcBorders>
          </w:tcPr>
          <w:p w14:paraId="354E8AEB" w14:textId="77777777"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sidRPr="005304C0">
              <w:rPr>
                <w:rFonts w:ascii="Times New Roman" w:hAnsi="Times New Roman" w:cs="Times New Roman"/>
                <w:i/>
                <w:iCs/>
                <w:sz w:val="16"/>
                <w:szCs w:val="16"/>
              </w:rPr>
              <w:t>0.508</w:t>
            </w:r>
          </w:p>
        </w:tc>
      </w:tr>
      <w:tr w:rsidR="005304C0" w:rsidRPr="005304C0" w14:paraId="04D225B2" w14:textId="77777777" w:rsidTr="00A457B7">
        <w:tblPrEx>
          <w:tblBorders>
            <w:bottom w:val="single" w:sz="6" w:space="0" w:color="auto"/>
          </w:tblBorders>
        </w:tblPrEx>
        <w:trPr>
          <w:jc w:val="center"/>
        </w:trPr>
        <w:tc>
          <w:tcPr>
            <w:tcW w:w="1205" w:type="pct"/>
            <w:tcBorders>
              <w:top w:val="nil"/>
              <w:left w:val="nil"/>
              <w:bottom w:val="single" w:sz="4" w:space="0" w:color="auto"/>
              <w:right w:val="nil"/>
            </w:tcBorders>
          </w:tcPr>
          <w:p w14:paraId="3EC8D36A" w14:textId="6BC71593" w:rsidR="005304C0" w:rsidRPr="004622F3" w:rsidRDefault="005304C0" w:rsidP="005304C0">
            <w:pPr>
              <w:widowControl w:val="0"/>
              <w:autoSpaceDE w:val="0"/>
              <w:autoSpaceDN w:val="0"/>
              <w:adjustRightInd w:val="0"/>
              <w:spacing w:after="0" w:line="240" w:lineRule="auto"/>
              <w:rPr>
                <w:rFonts w:ascii="Times New Roman" w:hAnsi="Times New Roman" w:cs="Times New Roman"/>
                <w:i/>
                <w:iCs/>
                <w:sz w:val="16"/>
                <w:szCs w:val="16"/>
              </w:rPr>
            </w:pPr>
            <w:r>
              <w:rPr>
                <w:rFonts w:ascii="Times New Roman" w:hAnsi="Times New Roman" w:cs="Times New Roman"/>
                <w:i/>
                <w:iCs/>
                <w:sz w:val="16"/>
                <w:szCs w:val="16"/>
              </w:rPr>
              <w:t>Year</w:t>
            </w:r>
          </w:p>
        </w:tc>
        <w:tc>
          <w:tcPr>
            <w:tcW w:w="420" w:type="pct"/>
            <w:tcBorders>
              <w:top w:val="nil"/>
              <w:left w:val="nil"/>
              <w:bottom w:val="single" w:sz="4" w:space="0" w:color="auto"/>
              <w:right w:val="nil"/>
            </w:tcBorders>
          </w:tcPr>
          <w:p w14:paraId="39636406" w14:textId="521A00A0"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Yes</w:t>
            </w:r>
          </w:p>
        </w:tc>
        <w:tc>
          <w:tcPr>
            <w:tcW w:w="430" w:type="pct"/>
            <w:tcBorders>
              <w:top w:val="nil"/>
              <w:left w:val="nil"/>
              <w:bottom w:val="single" w:sz="4" w:space="0" w:color="auto"/>
              <w:right w:val="nil"/>
            </w:tcBorders>
          </w:tcPr>
          <w:p w14:paraId="3500FDD7" w14:textId="6BD0BEA4"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Yes</w:t>
            </w:r>
          </w:p>
        </w:tc>
        <w:tc>
          <w:tcPr>
            <w:tcW w:w="430" w:type="pct"/>
            <w:tcBorders>
              <w:top w:val="nil"/>
              <w:left w:val="nil"/>
              <w:bottom w:val="single" w:sz="4" w:space="0" w:color="auto"/>
              <w:right w:val="nil"/>
            </w:tcBorders>
          </w:tcPr>
          <w:p w14:paraId="0216FBC6" w14:textId="77D436DD"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Yes</w:t>
            </w:r>
          </w:p>
        </w:tc>
        <w:tc>
          <w:tcPr>
            <w:tcW w:w="419" w:type="pct"/>
            <w:tcBorders>
              <w:top w:val="nil"/>
              <w:left w:val="nil"/>
              <w:bottom w:val="single" w:sz="4" w:space="0" w:color="auto"/>
              <w:right w:val="nil"/>
            </w:tcBorders>
          </w:tcPr>
          <w:p w14:paraId="46C5862A" w14:textId="42739353"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Yes</w:t>
            </w:r>
          </w:p>
        </w:tc>
        <w:tc>
          <w:tcPr>
            <w:tcW w:w="419" w:type="pct"/>
            <w:tcBorders>
              <w:top w:val="nil"/>
              <w:left w:val="nil"/>
              <w:bottom w:val="single" w:sz="4" w:space="0" w:color="auto"/>
              <w:right w:val="nil"/>
            </w:tcBorders>
          </w:tcPr>
          <w:p w14:paraId="22B8CBAF" w14:textId="54785275"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Yes</w:t>
            </w:r>
          </w:p>
        </w:tc>
        <w:tc>
          <w:tcPr>
            <w:tcW w:w="419" w:type="pct"/>
            <w:tcBorders>
              <w:top w:val="nil"/>
              <w:left w:val="nil"/>
              <w:bottom w:val="single" w:sz="4" w:space="0" w:color="auto"/>
              <w:right w:val="nil"/>
            </w:tcBorders>
          </w:tcPr>
          <w:p w14:paraId="266ABB90" w14:textId="534B69B5"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Yes</w:t>
            </w:r>
          </w:p>
        </w:tc>
        <w:tc>
          <w:tcPr>
            <w:tcW w:w="419" w:type="pct"/>
            <w:tcBorders>
              <w:top w:val="nil"/>
              <w:left w:val="nil"/>
              <w:bottom w:val="single" w:sz="4" w:space="0" w:color="auto"/>
              <w:right w:val="nil"/>
            </w:tcBorders>
          </w:tcPr>
          <w:p w14:paraId="67AA459F" w14:textId="4F9B47D9"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Yes</w:t>
            </w:r>
          </w:p>
        </w:tc>
        <w:tc>
          <w:tcPr>
            <w:tcW w:w="419" w:type="pct"/>
            <w:tcBorders>
              <w:top w:val="nil"/>
              <w:left w:val="nil"/>
              <w:bottom w:val="single" w:sz="4" w:space="0" w:color="auto"/>
              <w:right w:val="nil"/>
            </w:tcBorders>
          </w:tcPr>
          <w:p w14:paraId="0A3DDB74" w14:textId="11C2D002"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Yes</w:t>
            </w:r>
          </w:p>
        </w:tc>
        <w:tc>
          <w:tcPr>
            <w:tcW w:w="417" w:type="pct"/>
            <w:tcBorders>
              <w:top w:val="nil"/>
              <w:left w:val="nil"/>
              <w:bottom w:val="single" w:sz="4" w:space="0" w:color="auto"/>
              <w:right w:val="nil"/>
            </w:tcBorders>
          </w:tcPr>
          <w:p w14:paraId="021899D5" w14:textId="1CC0100E" w:rsidR="005304C0" w:rsidRPr="005304C0" w:rsidRDefault="005304C0" w:rsidP="005304C0">
            <w:pPr>
              <w:widowControl w:val="0"/>
              <w:autoSpaceDE w:val="0"/>
              <w:autoSpaceDN w:val="0"/>
              <w:adjustRightInd w:val="0"/>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Yes</w:t>
            </w:r>
          </w:p>
        </w:tc>
      </w:tr>
      <w:tr w:rsidR="00466825" w:rsidRPr="00D64766" w14:paraId="480EF62F" w14:textId="77777777" w:rsidTr="00A457B7">
        <w:tblPrEx>
          <w:tblBorders>
            <w:bottom w:val="single" w:sz="6" w:space="0" w:color="auto"/>
          </w:tblBorders>
        </w:tblPrEx>
        <w:trPr>
          <w:jc w:val="center"/>
        </w:trPr>
        <w:tc>
          <w:tcPr>
            <w:tcW w:w="5000" w:type="pct"/>
            <w:gridSpan w:val="10"/>
            <w:tcBorders>
              <w:top w:val="single" w:sz="4" w:space="0" w:color="auto"/>
              <w:left w:val="nil"/>
              <w:bottom w:val="nil"/>
              <w:right w:val="nil"/>
            </w:tcBorders>
          </w:tcPr>
          <w:p w14:paraId="3BCD24F1" w14:textId="4D686D79" w:rsidR="00466825" w:rsidRPr="00A457B7" w:rsidRDefault="00466825" w:rsidP="00466825">
            <w:pPr>
              <w:widowControl w:val="0"/>
              <w:autoSpaceDE w:val="0"/>
              <w:autoSpaceDN w:val="0"/>
              <w:adjustRightInd w:val="0"/>
              <w:spacing w:after="0" w:line="240" w:lineRule="auto"/>
              <w:rPr>
                <w:rFonts w:ascii="Times New Roman" w:hAnsi="Times New Roman" w:cs="Times New Roman"/>
                <w:sz w:val="16"/>
                <w:szCs w:val="16"/>
                <w:lang w:val="en-US"/>
              </w:rPr>
            </w:pPr>
            <w:r w:rsidRPr="00A457B7">
              <w:rPr>
                <w:rFonts w:ascii="Times New Roman" w:hAnsi="Times New Roman" w:cs="Times New Roman"/>
                <w:sz w:val="16"/>
                <w:szCs w:val="16"/>
                <w:lang w:val="en-AU"/>
              </w:rPr>
              <w:t>Note: Robust standard errors clustered by region and year in parentheses *** p&lt;0.01, ** p&lt;0.05, * p&lt;0.1.</w:t>
            </w:r>
          </w:p>
        </w:tc>
      </w:tr>
    </w:tbl>
    <w:p w14:paraId="1233FC03" w14:textId="77777777" w:rsidR="005304C0" w:rsidRPr="00A457B7" w:rsidRDefault="005304C0" w:rsidP="00A457B7">
      <w:pPr>
        <w:widowControl w:val="0"/>
        <w:autoSpaceDE w:val="0"/>
        <w:autoSpaceDN w:val="0"/>
        <w:adjustRightInd w:val="0"/>
        <w:spacing w:after="0" w:line="240" w:lineRule="auto"/>
        <w:rPr>
          <w:rFonts w:ascii="Garamond" w:hAnsi="Garamond" w:cs="Times New Roman"/>
          <w:sz w:val="6"/>
          <w:szCs w:val="6"/>
          <w:lang w:val="en-AU"/>
        </w:rPr>
      </w:pPr>
    </w:p>
    <w:p w14:paraId="645AC27F" w14:textId="777F970F" w:rsidR="007243EA" w:rsidRPr="00D64766" w:rsidRDefault="004622F3" w:rsidP="00D64766">
      <w:pPr>
        <w:widowControl w:val="0"/>
        <w:autoSpaceDE w:val="0"/>
        <w:autoSpaceDN w:val="0"/>
        <w:adjustRightInd w:val="0"/>
        <w:spacing w:after="0" w:line="240" w:lineRule="auto"/>
        <w:rPr>
          <w:rFonts w:ascii="Times New Roman" w:hAnsi="Times New Roman" w:cs="Times New Roman"/>
          <w:sz w:val="24"/>
          <w:szCs w:val="24"/>
          <w:lang w:val="en-AU"/>
        </w:rPr>
      </w:pPr>
      <w:r w:rsidRPr="00466825">
        <w:rPr>
          <w:rFonts w:ascii="Garamond" w:hAnsi="Garamond" w:cs="Times New Roman"/>
          <w:b/>
          <w:bCs/>
          <w:sz w:val="24"/>
          <w:szCs w:val="24"/>
          <w:lang w:val="en-AU"/>
        </w:rPr>
        <w:t>Table A4</w:t>
      </w:r>
      <w:r w:rsidR="005304C0">
        <w:rPr>
          <w:rFonts w:ascii="Garamond" w:hAnsi="Garamond" w:cs="Times New Roman"/>
          <w:sz w:val="24"/>
          <w:szCs w:val="24"/>
          <w:lang w:val="en-AU"/>
        </w:rPr>
        <w:t xml:space="preserve">. </w:t>
      </w:r>
      <w:r w:rsidR="00A95176">
        <w:rPr>
          <w:rFonts w:ascii="Times New Roman" w:hAnsi="Times New Roman" w:cs="Times New Roman"/>
          <w:sz w:val="24"/>
          <w:szCs w:val="24"/>
          <w:lang w:val="en-AU"/>
        </w:rPr>
        <w:t>Correlates of the electoral performance of regional executives in Italy</w:t>
      </w:r>
      <w:r w:rsidR="00A95176" w:rsidRPr="0086535F">
        <w:rPr>
          <w:rFonts w:ascii="Times New Roman" w:hAnsi="Times New Roman" w:cs="Times New Roman"/>
          <w:sz w:val="24"/>
          <w:szCs w:val="24"/>
          <w:lang w:val="en-AU"/>
        </w:rPr>
        <w:t>, 1995-2020</w:t>
      </w:r>
    </w:p>
    <w:tbl>
      <w:tblPr>
        <w:tblW w:w="5074" w:type="pct"/>
        <w:jc w:val="center"/>
        <w:tblCellMar>
          <w:left w:w="75" w:type="dxa"/>
          <w:right w:w="75" w:type="dxa"/>
        </w:tblCellMar>
        <w:tblLook w:val="0000" w:firstRow="0" w:lastRow="0" w:firstColumn="0" w:lastColumn="0" w:noHBand="0" w:noVBand="0"/>
      </w:tblPr>
      <w:tblGrid>
        <w:gridCol w:w="1846"/>
        <w:gridCol w:w="855"/>
        <w:gridCol w:w="796"/>
        <w:gridCol w:w="794"/>
        <w:gridCol w:w="925"/>
        <w:gridCol w:w="927"/>
        <w:gridCol w:w="927"/>
        <w:gridCol w:w="927"/>
        <w:gridCol w:w="894"/>
        <w:gridCol w:w="890"/>
      </w:tblGrid>
      <w:tr w:rsidR="004622F3" w:rsidRPr="004622F3" w14:paraId="3720A91E" w14:textId="77777777" w:rsidTr="004622F3">
        <w:trPr>
          <w:jc w:val="center"/>
        </w:trPr>
        <w:tc>
          <w:tcPr>
            <w:tcW w:w="943" w:type="pct"/>
            <w:tcBorders>
              <w:top w:val="single" w:sz="4" w:space="0" w:color="auto"/>
              <w:left w:val="nil"/>
              <w:bottom w:val="single" w:sz="6" w:space="0" w:color="auto"/>
              <w:right w:val="nil"/>
            </w:tcBorders>
          </w:tcPr>
          <w:p w14:paraId="1B2D0A36"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lang w:val="en-US"/>
              </w:rPr>
            </w:pPr>
          </w:p>
        </w:tc>
        <w:tc>
          <w:tcPr>
            <w:tcW w:w="437" w:type="pct"/>
            <w:tcBorders>
              <w:top w:val="single" w:sz="4" w:space="0" w:color="auto"/>
              <w:left w:val="nil"/>
              <w:bottom w:val="single" w:sz="6" w:space="0" w:color="auto"/>
              <w:right w:val="nil"/>
            </w:tcBorders>
          </w:tcPr>
          <w:p w14:paraId="29ED6C6C" w14:textId="03AF7FA2"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 xml:space="preserve">Model </w:t>
            </w:r>
            <w:r w:rsidR="00A457B7">
              <w:rPr>
                <w:rFonts w:ascii="Times New Roman" w:hAnsi="Times New Roman" w:cs="Times New Roman"/>
                <w:sz w:val="16"/>
                <w:szCs w:val="16"/>
              </w:rPr>
              <w:t>28</w:t>
            </w:r>
          </w:p>
        </w:tc>
        <w:tc>
          <w:tcPr>
            <w:tcW w:w="407" w:type="pct"/>
            <w:tcBorders>
              <w:top w:val="single" w:sz="4" w:space="0" w:color="auto"/>
              <w:left w:val="nil"/>
              <w:bottom w:val="single" w:sz="6" w:space="0" w:color="auto"/>
              <w:right w:val="nil"/>
            </w:tcBorders>
          </w:tcPr>
          <w:p w14:paraId="1465248F" w14:textId="7EC01921"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Model 2</w:t>
            </w:r>
            <w:r w:rsidR="00A457B7">
              <w:rPr>
                <w:rFonts w:ascii="Times New Roman" w:hAnsi="Times New Roman" w:cs="Times New Roman"/>
                <w:sz w:val="16"/>
                <w:szCs w:val="16"/>
              </w:rPr>
              <w:t>9</w:t>
            </w:r>
          </w:p>
        </w:tc>
        <w:tc>
          <w:tcPr>
            <w:tcW w:w="406" w:type="pct"/>
            <w:tcBorders>
              <w:top w:val="single" w:sz="4" w:space="0" w:color="auto"/>
              <w:left w:val="nil"/>
              <w:bottom w:val="single" w:sz="6" w:space="0" w:color="auto"/>
              <w:right w:val="nil"/>
            </w:tcBorders>
          </w:tcPr>
          <w:p w14:paraId="073833B5" w14:textId="2A90F86E"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Model 3</w:t>
            </w:r>
            <w:r w:rsidR="00A457B7">
              <w:rPr>
                <w:rFonts w:ascii="Times New Roman" w:hAnsi="Times New Roman" w:cs="Times New Roman"/>
                <w:sz w:val="16"/>
                <w:szCs w:val="16"/>
              </w:rPr>
              <w:t>0</w:t>
            </w:r>
          </w:p>
        </w:tc>
        <w:tc>
          <w:tcPr>
            <w:tcW w:w="473" w:type="pct"/>
            <w:tcBorders>
              <w:top w:val="single" w:sz="4" w:space="0" w:color="auto"/>
              <w:left w:val="nil"/>
              <w:bottom w:val="single" w:sz="6" w:space="0" w:color="auto"/>
              <w:right w:val="nil"/>
            </w:tcBorders>
          </w:tcPr>
          <w:p w14:paraId="12244B3F" w14:textId="71C5CB89"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 xml:space="preserve">Model </w:t>
            </w:r>
            <w:r w:rsidR="00A457B7">
              <w:rPr>
                <w:rFonts w:ascii="Times New Roman" w:hAnsi="Times New Roman" w:cs="Times New Roman"/>
                <w:sz w:val="16"/>
                <w:szCs w:val="16"/>
              </w:rPr>
              <w:t>31</w:t>
            </w:r>
          </w:p>
        </w:tc>
        <w:tc>
          <w:tcPr>
            <w:tcW w:w="474" w:type="pct"/>
            <w:tcBorders>
              <w:top w:val="single" w:sz="4" w:space="0" w:color="auto"/>
              <w:left w:val="nil"/>
              <w:bottom w:val="single" w:sz="6" w:space="0" w:color="auto"/>
              <w:right w:val="nil"/>
            </w:tcBorders>
          </w:tcPr>
          <w:p w14:paraId="156774F9" w14:textId="5702E5A8"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 xml:space="preserve">Model </w:t>
            </w:r>
            <w:r w:rsidR="00A457B7">
              <w:rPr>
                <w:rFonts w:ascii="Times New Roman" w:hAnsi="Times New Roman" w:cs="Times New Roman"/>
                <w:sz w:val="16"/>
                <w:szCs w:val="16"/>
              </w:rPr>
              <w:t>32</w:t>
            </w:r>
          </w:p>
        </w:tc>
        <w:tc>
          <w:tcPr>
            <w:tcW w:w="474" w:type="pct"/>
            <w:tcBorders>
              <w:top w:val="single" w:sz="4" w:space="0" w:color="auto"/>
              <w:left w:val="nil"/>
              <w:bottom w:val="single" w:sz="6" w:space="0" w:color="auto"/>
              <w:right w:val="nil"/>
            </w:tcBorders>
          </w:tcPr>
          <w:p w14:paraId="3CFF3A11" w14:textId="44BFFDAE"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 xml:space="preserve">Model </w:t>
            </w:r>
            <w:r w:rsidR="00A457B7">
              <w:rPr>
                <w:rFonts w:ascii="Times New Roman" w:hAnsi="Times New Roman" w:cs="Times New Roman"/>
                <w:sz w:val="16"/>
                <w:szCs w:val="16"/>
              </w:rPr>
              <w:t>33</w:t>
            </w:r>
          </w:p>
        </w:tc>
        <w:tc>
          <w:tcPr>
            <w:tcW w:w="474" w:type="pct"/>
            <w:tcBorders>
              <w:top w:val="single" w:sz="4" w:space="0" w:color="auto"/>
              <w:left w:val="nil"/>
              <w:bottom w:val="single" w:sz="6" w:space="0" w:color="auto"/>
              <w:right w:val="nil"/>
            </w:tcBorders>
          </w:tcPr>
          <w:p w14:paraId="26636E33" w14:textId="5A37F986"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 xml:space="preserve">Model </w:t>
            </w:r>
            <w:r w:rsidR="00A457B7">
              <w:rPr>
                <w:rFonts w:ascii="Times New Roman" w:hAnsi="Times New Roman" w:cs="Times New Roman"/>
                <w:sz w:val="16"/>
                <w:szCs w:val="16"/>
              </w:rPr>
              <w:t>34</w:t>
            </w:r>
          </w:p>
        </w:tc>
        <w:tc>
          <w:tcPr>
            <w:tcW w:w="457" w:type="pct"/>
            <w:tcBorders>
              <w:top w:val="single" w:sz="4" w:space="0" w:color="auto"/>
              <w:left w:val="nil"/>
              <w:bottom w:val="single" w:sz="6" w:space="0" w:color="auto"/>
              <w:right w:val="nil"/>
            </w:tcBorders>
          </w:tcPr>
          <w:p w14:paraId="4F877411" w14:textId="52B9CD73"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 xml:space="preserve">Model </w:t>
            </w:r>
            <w:r w:rsidR="00A457B7">
              <w:rPr>
                <w:rFonts w:ascii="Times New Roman" w:hAnsi="Times New Roman" w:cs="Times New Roman"/>
                <w:sz w:val="16"/>
                <w:szCs w:val="16"/>
              </w:rPr>
              <w:t>35</w:t>
            </w:r>
          </w:p>
        </w:tc>
        <w:tc>
          <w:tcPr>
            <w:tcW w:w="456" w:type="pct"/>
            <w:tcBorders>
              <w:top w:val="single" w:sz="4" w:space="0" w:color="auto"/>
              <w:left w:val="nil"/>
              <w:bottom w:val="single" w:sz="6" w:space="0" w:color="auto"/>
              <w:right w:val="nil"/>
            </w:tcBorders>
          </w:tcPr>
          <w:p w14:paraId="1A7C8C57" w14:textId="693D1C9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 xml:space="preserve">Model </w:t>
            </w:r>
            <w:r w:rsidR="00A457B7">
              <w:rPr>
                <w:rFonts w:ascii="Times New Roman" w:hAnsi="Times New Roman" w:cs="Times New Roman"/>
                <w:sz w:val="16"/>
                <w:szCs w:val="16"/>
              </w:rPr>
              <w:t>36</w:t>
            </w:r>
          </w:p>
        </w:tc>
      </w:tr>
      <w:tr w:rsidR="004622F3" w:rsidRPr="004622F3" w14:paraId="6013396F" w14:textId="77777777" w:rsidTr="004622F3">
        <w:trPr>
          <w:jc w:val="center"/>
        </w:trPr>
        <w:tc>
          <w:tcPr>
            <w:tcW w:w="943" w:type="pct"/>
            <w:tcBorders>
              <w:top w:val="nil"/>
              <w:left w:val="nil"/>
              <w:bottom w:val="nil"/>
              <w:right w:val="nil"/>
            </w:tcBorders>
          </w:tcPr>
          <w:p w14:paraId="47B952BA" w14:textId="33A434A9"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Regional rate of unemp.</w:t>
            </w:r>
          </w:p>
        </w:tc>
        <w:tc>
          <w:tcPr>
            <w:tcW w:w="437" w:type="pct"/>
            <w:tcBorders>
              <w:top w:val="nil"/>
              <w:left w:val="nil"/>
              <w:bottom w:val="nil"/>
              <w:right w:val="nil"/>
            </w:tcBorders>
          </w:tcPr>
          <w:p w14:paraId="2BA78A6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-0.873***</w:t>
            </w:r>
          </w:p>
        </w:tc>
        <w:tc>
          <w:tcPr>
            <w:tcW w:w="407" w:type="pct"/>
            <w:tcBorders>
              <w:top w:val="nil"/>
              <w:left w:val="nil"/>
              <w:bottom w:val="nil"/>
              <w:right w:val="nil"/>
            </w:tcBorders>
          </w:tcPr>
          <w:p w14:paraId="557478CA"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-0.713**</w:t>
            </w:r>
          </w:p>
        </w:tc>
        <w:tc>
          <w:tcPr>
            <w:tcW w:w="406" w:type="pct"/>
            <w:tcBorders>
              <w:top w:val="nil"/>
              <w:left w:val="nil"/>
              <w:bottom w:val="nil"/>
              <w:right w:val="nil"/>
            </w:tcBorders>
          </w:tcPr>
          <w:p w14:paraId="704AB72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-0.744**</w:t>
            </w:r>
          </w:p>
        </w:tc>
        <w:tc>
          <w:tcPr>
            <w:tcW w:w="473" w:type="pct"/>
            <w:tcBorders>
              <w:top w:val="nil"/>
              <w:left w:val="nil"/>
              <w:bottom w:val="nil"/>
              <w:right w:val="nil"/>
            </w:tcBorders>
          </w:tcPr>
          <w:p w14:paraId="7D60F78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-1.025**</w:t>
            </w:r>
          </w:p>
        </w:tc>
        <w:tc>
          <w:tcPr>
            <w:tcW w:w="474" w:type="pct"/>
            <w:tcBorders>
              <w:top w:val="nil"/>
              <w:left w:val="nil"/>
              <w:bottom w:val="nil"/>
              <w:right w:val="nil"/>
            </w:tcBorders>
          </w:tcPr>
          <w:p w14:paraId="0C0413D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-0.874**</w:t>
            </w:r>
          </w:p>
        </w:tc>
        <w:tc>
          <w:tcPr>
            <w:tcW w:w="474" w:type="pct"/>
            <w:tcBorders>
              <w:top w:val="nil"/>
              <w:left w:val="nil"/>
              <w:bottom w:val="nil"/>
              <w:right w:val="nil"/>
            </w:tcBorders>
          </w:tcPr>
          <w:p w14:paraId="1378E77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-0.899**</w:t>
            </w:r>
          </w:p>
        </w:tc>
        <w:tc>
          <w:tcPr>
            <w:tcW w:w="474" w:type="pct"/>
            <w:tcBorders>
              <w:top w:val="nil"/>
              <w:left w:val="nil"/>
              <w:bottom w:val="nil"/>
              <w:right w:val="nil"/>
            </w:tcBorders>
          </w:tcPr>
          <w:p w14:paraId="205445A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-0.703*</w:t>
            </w:r>
          </w:p>
        </w:tc>
        <w:tc>
          <w:tcPr>
            <w:tcW w:w="457" w:type="pct"/>
            <w:tcBorders>
              <w:top w:val="nil"/>
              <w:left w:val="nil"/>
              <w:bottom w:val="nil"/>
              <w:right w:val="nil"/>
            </w:tcBorders>
          </w:tcPr>
          <w:p w14:paraId="5BFFE7F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-0.956**</w:t>
            </w:r>
          </w:p>
        </w:tc>
        <w:tc>
          <w:tcPr>
            <w:tcW w:w="456" w:type="pct"/>
            <w:tcBorders>
              <w:top w:val="nil"/>
              <w:left w:val="nil"/>
              <w:bottom w:val="nil"/>
              <w:right w:val="nil"/>
            </w:tcBorders>
          </w:tcPr>
          <w:p w14:paraId="0372A43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-0.885**</w:t>
            </w:r>
          </w:p>
        </w:tc>
      </w:tr>
      <w:tr w:rsidR="004622F3" w:rsidRPr="004622F3" w14:paraId="701F5242" w14:textId="77777777" w:rsidTr="004622F3">
        <w:trPr>
          <w:jc w:val="center"/>
        </w:trPr>
        <w:tc>
          <w:tcPr>
            <w:tcW w:w="943" w:type="pct"/>
            <w:tcBorders>
              <w:top w:val="nil"/>
              <w:left w:val="nil"/>
              <w:bottom w:val="nil"/>
              <w:right w:val="nil"/>
            </w:tcBorders>
          </w:tcPr>
          <w:p w14:paraId="5C8F3489"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p>
        </w:tc>
        <w:tc>
          <w:tcPr>
            <w:tcW w:w="437" w:type="pct"/>
            <w:tcBorders>
              <w:top w:val="nil"/>
              <w:left w:val="nil"/>
              <w:bottom w:val="nil"/>
              <w:right w:val="nil"/>
            </w:tcBorders>
          </w:tcPr>
          <w:p w14:paraId="7CDF441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(0.310)</w:t>
            </w:r>
          </w:p>
        </w:tc>
        <w:tc>
          <w:tcPr>
            <w:tcW w:w="407" w:type="pct"/>
            <w:tcBorders>
              <w:top w:val="nil"/>
              <w:left w:val="nil"/>
              <w:bottom w:val="nil"/>
              <w:right w:val="nil"/>
            </w:tcBorders>
          </w:tcPr>
          <w:p w14:paraId="1C44C5E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(0.345)</w:t>
            </w:r>
          </w:p>
        </w:tc>
        <w:tc>
          <w:tcPr>
            <w:tcW w:w="406" w:type="pct"/>
            <w:tcBorders>
              <w:top w:val="nil"/>
              <w:left w:val="nil"/>
              <w:bottom w:val="nil"/>
              <w:right w:val="nil"/>
            </w:tcBorders>
          </w:tcPr>
          <w:p w14:paraId="156A1AB3"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(0.352)</w:t>
            </w:r>
          </w:p>
        </w:tc>
        <w:tc>
          <w:tcPr>
            <w:tcW w:w="473" w:type="pct"/>
            <w:tcBorders>
              <w:top w:val="nil"/>
              <w:left w:val="nil"/>
              <w:bottom w:val="nil"/>
              <w:right w:val="nil"/>
            </w:tcBorders>
          </w:tcPr>
          <w:p w14:paraId="228EF35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(0.458)</w:t>
            </w:r>
          </w:p>
        </w:tc>
        <w:tc>
          <w:tcPr>
            <w:tcW w:w="474" w:type="pct"/>
            <w:tcBorders>
              <w:top w:val="nil"/>
              <w:left w:val="nil"/>
              <w:bottom w:val="nil"/>
              <w:right w:val="nil"/>
            </w:tcBorders>
          </w:tcPr>
          <w:p w14:paraId="6119E77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(0.422)</w:t>
            </w:r>
          </w:p>
        </w:tc>
        <w:tc>
          <w:tcPr>
            <w:tcW w:w="474" w:type="pct"/>
            <w:tcBorders>
              <w:top w:val="nil"/>
              <w:left w:val="nil"/>
              <w:bottom w:val="nil"/>
              <w:right w:val="nil"/>
            </w:tcBorders>
          </w:tcPr>
          <w:p w14:paraId="39D15CB4"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(0.425)</w:t>
            </w:r>
          </w:p>
        </w:tc>
        <w:tc>
          <w:tcPr>
            <w:tcW w:w="474" w:type="pct"/>
            <w:tcBorders>
              <w:top w:val="nil"/>
              <w:left w:val="nil"/>
              <w:bottom w:val="nil"/>
              <w:right w:val="nil"/>
            </w:tcBorders>
          </w:tcPr>
          <w:p w14:paraId="2FDE402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(0.378)</w:t>
            </w:r>
          </w:p>
        </w:tc>
        <w:tc>
          <w:tcPr>
            <w:tcW w:w="457" w:type="pct"/>
            <w:tcBorders>
              <w:top w:val="nil"/>
              <w:left w:val="nil"/>
              <w:bottom w:val="nil"/>
              <w:right w:val="nil"/>
            </w:tcBorders>
          </w:tcPr>
          <w:p w14:paraId="7C4F0A8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(0.398)</w:t>
            </w:r>
          </w:p>
        </w:tc>
        <w:tc>
          <w:tcPr>
            <w:tcW w:w="456" w:type="pct"/>
            <w:tcBorders>
              <w:top w:val="nil"/>
              <w:left w:val="nil"/>
              <w:bottom w:val="nil"/>
              <w:right w:val="nil"/>
            </w:tcBorders>
          </w:tcPr>
          <w:p w14:paraId="7F54B7E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(0.385)</w:t>
            </w:r>
          </w:p>
        </w:tc>
      </w:tr>
      <w:tr w:rsidR="004622F3" w:rsidRPr="004622F3" w14:paraId="550D831E" w14:textId="77777777" w:rsidTr="004622F3">
        <w:trPr>
          <w:jc w:val="center"/>
        </w:trPr>
        <w:tc>
          <w:tcPr>
            <w:tcW w:w="943" w:type="pct"/>
            <w:tcBorders>
              <w:top w:val="nil"/>
              <w:left w:val="nil"/>
              <w:bottom w:val="nil"/>
              <w:right w:val="nil"/>
            </w:tcBorders>
          </w:tcPr>
          <w:p w14:paraId="7CA3A33C" w14:textId="1D64D3F0"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National rate of unemp.</w:t>
            </w:r>
          </w:p>
        </w:tc>
        <w:tc>
          <w:tcPr>
            <w:tcW w:w="437" w:type="pct"/>
            <w:tcBorders>
              <w:top w:val="nil"/>
              <w:left w:val="nil"/>
              <w:bottom w:val="nil"/>
              <w:right w:val="nil"/>
            </w:tcBorders>
          </w:tcPr>
          <w:p w14:paraId="2CBA3F5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001CC0E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-1.239*</w:t>
            </w:r>
          </w:p>
        </w:tc>
        <w:tc>
          <w:tcPr>
            <w:tcW w:w="406" w:type="pct"/>
            <w:tcBorders>
              <w:top w:val="nil"/>
              <w:left w:val="nil"/>
              <w:bottom w:val="nil"/>
              <w:right w:val="nil"/>
            </w:tcBorders>
          </w:tcPr>
          <w:p w14:paraId="6A211EA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-0.969</w:t>
            </w:r>
          </w:p>
        </w:tc>
        <w:tc>
          <w:tcPr>
            <w:tcW w:w="473" w:type="pct"/>
            <w:tcBorders>
              <w:top w:val="nil"/>
              <w:left w:val="nil"/>
              <w:bottom w:val="nil"/>
              <w:right w:val="nil"/>
            </w:tcBorders>
          </w:tcPr>
          <w:p w14:paraId="13A1EA7A"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1.394*</w:t>
            </w:r>
          </w:p>
        </w:tc>
        <w:tc>
          <w:tcPr>
            <w:tcW w:w="474" w:type="pct"/>
            <w:tcBorders>
              <w:top w:val="nil"/>
              <w:left w:val="nil"/>
              <w:bottom w:val="nil"/>
              <w:right w:val="nil"/>
            </w:tcBorders>
          </w:tcPr>
          <w:p w14:paraId="45AD0B3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1.033</w:t>
            </w:r>
          </w:p>
        </w:tc>
        <w:tc>
          <w:tcPr>
            <w:tcW w:w="474" w:type="pct"/>
            <w:tcBorders>
              <w:top w:val="nil"/>
              <w:left w:val="nil"/>
              <w:bottom w:val="nil"/>
              <w:right w:val="nil"/>
            </w:tcBorders>
          </w:tcPr>
          <w:p w14:paraId="1A93D5A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1.088</w:t>
            </w:r>
          </w:p>
        </w:tc>
        <w:tc>
          <w:tcPr>
            <w:tcW w:w="474" w:type="pct"/>
            <w:tcBorders>
              <w:top w:val="nil"/>
              <w:left w:val="nil"/>
              <w:bottom w:val="nil"/>
              <w:right w:val="nil"/>
            </w:tcBorders>
          </w:tcPr>
          <w:p w14:paraId="3477787A"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1.089</w:t>
            </w:r>
          </w:p>
        </w:tc>
        <w:tc>
          <w:tcPr>
            <w:tcW w:w="457" w:type="pct"/>
            <w:tcBorders>
              <w:top w:val="nil"/>
              <w:left w:val="nil"/>
              <w:bottom w:val="nil"/>
              <w:right w:val="nil"/>
            </w:tcBorders>
          </w:tcPr>
          <w:p w14:paraId="6655A4E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2.132***</w:t>
            </w:r>
          </w:p>
        </w:tc>
        <w:tc>
          <w:tcPr>
            <w:tcW w:w="456" w:type="pct"/>
            <w:tcBorders>
              <w:top w:val="nil"/>
              <w:left w:val="nil"/>
              <w:bottom w:val="nil"/>
              <w:right w:val="nil"/>
            </w:tcBorders>
          </w:tcPr>
          <w:p w14:paraId="7EA32D4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2.077**</w:t>
            </w:r>
          </w:p>
        </w:tc>
      </w:tr>
      <w:tr w:rsidR="004622F3" w:rsidRPr="004622F3" w14:paraId="35CE4112" w14:textId="77777777" w:rsidTr="004622F3">
        <w:trPr>
          <w:jc w:val="center"/>
        </w:trPr>
        <w:tc>
          <w:tcPr>
            <w:tcW w:w="943" w:type="pct"/>
            <w:tcBorders>
              <w:top w:val="nil"/>
              <w:left w:val="nil"/>
              <w:bottom w:val="nil"/>
              <w:right w:val="nil"/>
            </w:tcBorders>
          </w:tcPr>
          <w:p w14:paraId="026BECE5"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p>
        </w:tc>
        <w:tc>
          <w:tcPr>
            <w:tcW w:w="437" w:type="pct"/>
            <w:tcBorders>
              <w:top w:val="nil"/>
              <w:left w:val="nil"/>
              <w:bottom w:val="nil"/>
              <w:right w:val="nil"/>
            </w:tcBorders>
          </w:tcPr>
          <w:p w14:paraId="016BBC4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1D21996E"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(0.687)</w:t>
            </w:r>
          </w:p>
        </w:tc>
        <w:tc>
          <w:tcPr>
            <w:tcW w:w="406" w:type="pct"/>
            <w:tcBorders>
              <w:top w:val="nil"/>
              <w:left w:val="nil"/>
              <w:bottom w:val="nil"/>
              <w:right w:val="nil"/>
            </w:tcBorders>
          </w:tcPr>
          <w:p w14:paraId="2D07C19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(0.728)</w:t>
            </w:r>
          </w:p>
        </w:tc>
        <w:tc>
          <w:tcPr>
            <w:tcW w:w="473" w:type="pct"/>
            <w:tcBorders>
              <w:top w:val="nil"/>
              <w:left w:val="nil"/>
              <w:bottom w:val="nil"/>
              <w:right w:val="nil"/>
            </w:tcBorders>
          </w:tcPr>
          <w:p w14:paraId="1D9A59C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(0.734)</w:t>
            </w:r>
          </w:p>
        </w:tc>
        <w:tc>
          <w:tcPr>
            <w:tcW w:w="474" w:type="pct"/>
            <w:tcBorders>
              <w:top w:val="nil"/>
              <w:left w:val="nil"/>
              <w:bottom w:val="nil"/>
              <w:right w:val="nil"/>
            </w:tcBorders>
          </w:tcPr>
          <w:p w14:paraId="4572943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(0.757)</w:t>
            </w:r>
          </w:p>
        </w:tc>
        <w:tc>
          <w:tcPr>
            <w:tcW w:w="474" w:type="pct"/>
            <w:tcBorders>
              <w:top w:val="nil"/>
              <w:left w:val="nil"/>
              <w:bottom w:val="nil"/>
              <w:right w:val="nil"/>
            </w:tcBorders>
          </w:tcPr>
          <w:p w14:paraId="57AD32F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(0.728)</w:t>
            </w:r>
          </w:p>
        </w:tc>
        <w:tc>
          <w:tcPr>
            <w:tcW w:w="474" w:type="pct"/>
            <w:tcBorders>
              <w:top w:val="nil"/>
              <w:left w:val="nil"/>
              <w:bottom w:val="nil"/>
              <w:right w:val="nil"/>
            </w:tcBorders>
          </w:tcPr>
          <w:p w14:paraId="2A8A5288"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(0.742)</w:t>
            </w:r>
          </w:p>
        </w:tc>
        <w:tc>
          <w:tcPr>
            <w:tcW w:w="457" w:type="pct"/>
            <w:tcBorders>
              <w:top w:val="nil"/>
              <w:left w:val="nil"/>
              <w:bottom w:val="nil"/>
              <w:right w:val="nil"/>
            </w:tcBorders>
          </w:tcPr>
          <w:p w14:paraId="178CE27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(0.777)</w:t>
            </w:r>
          </w:p>
        </w:tc>
        <w:tc>
          <w:tcPr>
            <w:tcW w:w="456" w:type="pct"/>
            <w:tcBorders>
              <w:top w:val="nil"/>
              <w:left w:val="nil"/>
              <w:bottom w:val="nil"/>
              <w:right w:val="nil"/>
            </w:tcBorders>
          </w:tcPr>
          <w:p w14:paraId="12D94F9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(0.807)</w:t>
            </w:r>
          </w:p>
        </w:tc>
      </w:tr>
      <w:tr w:rsidR="004622F3" w:rsidRPr="004622F3" w14:paraId="571E9B62" w14:textId="77777777" w:rsidTr="004622F3">
        <w:trPr>
          <w:jc w:val="center"/>
        </w:trPr>
        <w:tc>
          <w:tcPr>
            <w:tcW w:w="943" w:type="pct"/>
            <w:tcBorders>
              <w:top w:val="nil"/>
              <w:left w:val="nil"/>
              <w:bottom w:val="nil"/>
              <w:right w:val="nil"/>
            </w:tcBorders>
          </w:tcPr>
          <w:p w14:paraId="44A32FBF" w14:textId="3096E10B"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Vertical incongruence</w:t>
            </w:r>
          </w:p>
        </w:tc>
        <w:tc>
          <w:tcPr>
            <w:tcW w:w="437" w:type="pct"/>
            <w:tcBorders>
              <w:top w:val="nil"/>
              <w:left w:val="nil"/>
              <w:bottom w:val="nil"/>
              <w:right w:val="nil"/>
            </w:tcBorders>
          </w:tcPr>
          <w:p w14:paraId="436B94E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113CCFBE"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64FA73BA"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3.876</w:t>
            </w:r>
          </w:p>
        </w:tc>
        <w:tc>
          <w:tcPr>
            <w:tcW w:w="473" w:type="pct"/>
            <w:tcBorders>
              <w:top w:val="nil"/>
              <w:left w:val="nil"/>
              <w:bottom w:val="nil"/>
              <w:right w:val="nil"/>
            </w:tcBorders>
          </w:tcPr>
          <w:p w14:paraId="7736A04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1.199</w:t>
            </w:r>
          </w:p>
        </w:tc>
        <w:tc>
          <w:tcPr>
            <w:tcW w:w="474" w:type="pct"/>
            <w:tcBorders>
              <w:top w:val="nil"/>
              <w:left w:val="nil"/>
              <w:bottom w:val="nil"/>
              <w:right w:val="nil"/>
            </w:tcBorders>
          </w:tcPr>
          <w:p w14:paraId="05AEB6D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0.413</w:t>
            </w:r>
          </w:p>
        </w:tc>
        <w:tc>
          <w:tcPr>
            <w:tcW w:w="474" w:type="pct"/>
            <w:tcBorders>
              <w:top w:val="nil"/>
              <w:left w:val="nil"/>
              <w:bottom w:val="nil"/>
              <w:right w:val="nil"/>
            </w:tcBorders>
          </w:tcPr>
          <w:p w14:paraId="1AA9AFE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0.0643</w:t>
            </w:r>
          </w:p>
        </w:tc>
        <w:tc>
          <w:tcPr>
            <w:tcW w:w="474" w:type="pct"/>
            <w:tcBorders>
              <w:top w:val="nil"/>
              <w:left w:val="nil"/>
              <w:bottom w:val="nil"/>
              <w:right w:val="nil"/>
            </w:tcBorders>
          </w:tcPr>
          <w:p w14:paraId="7ACECBB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0.204</w:t>
            </w:r>
          </w:p>
        </w:tc>
        <w:tc>
          <w:tcPr>
            <w:tcW w:w="457" w:type="pct"/>
            <w:tcBorders>
              <w:top w:val="nil"/>
              <w:left w:val="nil"/>
              <w:bottom w:val="nil"/>
              <w:right w:val="nil"/>
            </w:tcBorders>
          </w:tcPr>
          <w:p w14:paraId="6A69592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0.0469</w:t>
            </w:r>
          </w:p>
        </w:tc>
        <w:tc>
          <w:tcPr>
            <w:tcW w:w="456" w:type="pct"/>
            <w:tcBorders>
              <w:top w:val="nil"/>
              <w:left w:val="nil"/>
              <w:bottom w:val="nil"/>
              <w:right w:val="nil"/>
            </w:tcBorders>
          </w:tcPr>
          <w:p w14:paraId="668D55BA"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-0.00757</w:t>
            </w:r>
          </w:p>
        </w:tc>
      </w:tr>
      <w:tr w:rsidR="004622F3" w:rsidRPr="004622F3" w14:paraId="5CF8C0A6" w14:textId="77777777" w:rsidTr="004622F3">
        <w:trPr>
          <w:jc w:val="center"/>
        </w:trPr>
        <w:tc>
          <w:tcPr>
            <w:tcW w:w="943" w:type="pct"/>
            <w:tcBorders>
              <w:top w:val="nil"/>
              <w:left w:val="nil"/>
              <w:bottom w:val="nil"/>
              <w:right w:val="nil"/>
            </w:tcBorders>
          </w:tcPr>
          <w:p w14:paraId="4C3BDE22"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p>
        </w:tc>
        <w:tc>
          <w:tcPr>
            <w:tcW w:w="437" w:type="pct"/>
            <w:tcBorders>
              <w:top w:val="nil"/>
              <w:left w:val="nil"/>
              <w:bottom w:val="nil"/>
              <w:right w:val="nil"/>
            </w:tcBorders>
          </w:tcPr>
          <w:p w14:paraId="2FC5AEE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4DD35A4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403B8D38"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(2.738)</w:t>
            </w:r>
          </w:p>
        </w:tc>
        <w:tc>
          <w:tcPr>
            <w:tcW w:w="473" w:type="pct"/>
            <w:tcBorders>
              <w:top w:val="nil"/>
              <w:left w:val="nil"/>
              <w:bottom w:val="nil"/>
              <w:right w:val="nil"/>
            </w:tcBorders>
          </w:tcPr>
          <w:p w14:paraId="47A569F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(2.516)</w:t>
            </w:r>
          </w:p>
        </w:tc>
        <w:tc>
          <w:tcPr>
            <w:tcW w:w="474" w:type="pct"/>
            <w:tcBorders>
              <w:top w:val="nil"/>
              <w:left w:val="nil"/>
              <w:bottom w:val="nil"/>
              <w:right w:val="nil"/>
            </w:tcBorders>
          </w:tcPr>
          <w:p w14:paraId="2FE02E8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(2.404)</w:t>
            </w:r>
          </w:p>
        </w:tc>
        <w:tc>
          <w:tcPr>
            <w:tcW w:w="474" w:type="pct"/>
            <w:tcBorders>
              <w:top w:val="nil"/>
              <w:left w:val="nil"/>
              <w:bottom w:val="nil"/>
              <w:right w:val="nil"/>
            </w:tcBorders>
          </w:tcPr>
          <w:p w14:paraId="4665070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(2.407)</w:t>
            </w:r>
          </w:p>
        </w:tc>
        <w:tc>
          <w:tcPr>
            <w:tcW w:w="474" w:type="pct"/>
            <w:tcBorders>
              <w:top w:val="nil"/>
              <w:left w:val="nil"/>
              <w:bottom w:val="nil"/>
              <w:right w:val="nil"/>
            </w:tcBorders>
          </w:tcPr>
          <w:p w14:paraId="2CCB23D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(2.321)</w:t>
            </w:r>
          </w:p>
        </w:tc>
        <w:tc>
          <w:tcPr>
            <w:tcW w:w="457" w:type="pct"/>
            <w:tcBorders>
              <w:top w:val="nil"/>
              <w:left w:val="nil"/>
              <w:bottom w:val="nil"/>
              <w:right w:val="nil"/>
            </w:tcBorders>
          </w:tcPr>
          <w:p w14:paraId="082A742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(2.325)</w:t>
            </w:r>
          </w:p>
        </w:tc>
        <w:tc>
          <w:tcPr>
            <w:tcW w:w="456" w:type="pct"/>
            <w:tcBorders>
              <w:top w:val="nil"/>
              <w:left w:val="nil"/>
              <w:bottom w:val="nil"/>
              <w:right w:val="nil"/>
            </w:tcBorders>
          </w:tcPr>
          <w:p w14:paraId="5FB5CFF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(2.324)</w:t>
            </w:r>
          </w:p>
        </w:tc>
      </w:tr>
      <w:tr w:rsidR="004622F3" w:rsidRPr="004622F3" w14:paraId="19163FE2" w14:textId="77777777" w:rsidTr="004622F3">
        <w:trPr>
          <w:jc w:val="center"/>
        </w:trPr>
        <w:tc>
          <w:tcPr>
            <w:tcW w:w="943" w:type="pct"/>
            <w:tcBorders>
              <w:top w:val="nil"/>
              <w:left w:val="nil"/>
              <w:bottom w:val="nil"/>
              <w:right w:val="nil"/>
            </w:tcBorders>
          </w:tcPr>
          <w:p w14:paraId="4E0392CB" w14:textId="7EC21C3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Election closeness</w:t>
            </w:r>
          </w:p>
        </w:tc>
        <w:tc>
          <w:tcPr>
            <w:tcW w:w="437" w:type="pct"/>
            <w:tcBorders>
              <w:top w:val="nil"/>
              <w:left w:val="nil"/>
              <w:bottom w:val="nil"/>
              <w:right w:val="nil"/>
            </w:tcBorders>
          </w:tcPr>
          <w:p w14:paraId="7A23649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3AD5DAF4"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393D992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0B2A720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0.398***</w:t>
            </w:r>
          </w:p>
        </w:tc>
        <w:tc>
          <w:tcPr>
            <w:tcW w:w="474" w:type="pct"/>
            <w:tcBorders>
              <w:top w:val="nil"/>
              <w:left w:val="nil"/>
              <w:bottom w:val="nil"/>
              <w:right w:val="nil"/>
            </w:tcBorders>
          </w:tcPr>
          <w:p w14:paraId="7666054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0.410***</w:t>
            </w:r>
          </w:p>
        </w:tc>
        <w:tc>
          <w:tcPr>
            <w:tcW w:w="474" w:type="pct"/>
            <w:tcBorders>
              <w:top w:val="nil"/>
              <w:left w:val="nil"/>
              <w:bottom w:val="nil"/>
              <w:right w:val="nil"/>
            </w:tcBorders>
          </w:tcPr>
          <w:p w14:paraId="42E4991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0.415***</w:t>
            </w:r>
          </w:p>
        </w:tc>
        <w:tc>
          <w:tcPr>
            <w:tcW w:w="474" w:type="pct"/>
            <w:tcBorders>
              <w:top w:val="nil"/>
              <w:left w:val="nil"/>
              <w:bottom w:val="nil"/>
              <w:right w:val="nil"/>
            </w:tcBorders>
          </w:tcPr>
          <w:p w14:paraId="56D187E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0.459***</w:t>
            </w:r>
          </w:p>
        </w:tc>
        <w:tc>
          <w:tcPr>
            <w:tcW w:w="457" w:type="pct"/>
            <w:tcBorders>
              <w:top w:val="nil"/>
              <w:left w:val="nil"/>
              <w:bottom w:val="nil"/>
              <w:right w:val="nil"/>
            </w:tcBorders>
          </w:tcPr>
          <w:p w14:paraId="3F56A6FE"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0.443***</w:t>
            </w:r>
          </w:p>
        </w:tc>
        <w:tc>
          <w:tcPr>
            <w:tcW w:w="456" w:type="pct"/>
            <w:tcBorders>
              <w:top w:val="nil"/>
              <w:left w:val="nil"/>
              <w:bottom w:val="nil"/>
              <w:right w:val="nil"/>
            </w:tcBorders>
          </w:tcPr>
          <w:p w14:paraId="7A51397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0.459***</w:t>
            </w:r>
          </w:p>
        </w:tc>
      </w:tr>
      <w:tr w:rsidR="004622F3" w:rsidRPr="004622F3" w14:paraId="70AAA3FD" w14:textId="77777777" w:rsidTr="004622F3">
        <w:trPr>
          <w:jc w:val="center"/>
        </w:trPr>
        <w:tc>
          <w:tcPr>
            <w:tcW w:w="943" w:type="pct"/>
            <w:tcBorders>
              <w:top w:val="nil"/>
              <w:left w:val="nil"/>
              <w:bottom w:val="nil"/>
              <w:right w:val="nil"/>
            </w:tcBorders>
          </w:tcPr>
          <w:p w14:paraId="059D76AE"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p>
        </w:tc>
        <w:tc>
          <w:tcPr>
            <w:tcW w:w="437" w:type="pct"/>
            <w:tcBorders>
              <w:top w:val="nil"/>
              <w:left w:val="nil"/>
              <w:bottom w:val="nil"/>
              <w:right w:val="nil"/>
            </w:tcBorders>
          </w:tcPr>
          <w:p w14:paraId="04DE9FD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6BA5EE03"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57A8E82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05DF95D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(0.125)</w:t>
            </w:r>
          </w:p>
        </w:tc>
        <w:tc>
          <w:tcPr>
            <w:tcW w:w="474" w:type="pct"/>
            <w:tcBorders>
              <w:top w:val="nil"/>
              <w:left w:val="nil"/>
              <w:bottom w:val="nil"/>
              <w:right w:val="nil"/>
            </w:tcBorders>
          </w:tcPr>
          <w:p w14:paraId="6D84E36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(0.127)</w:t>
            </w:r>
          </w:p>
        </w:tc>
        <w:tc>
          <w:tcPr>
            <w:tcW w:w="474" w:type="pct"/>
            <w:tcBorders>
              <w:top w:val="nil"/>
              <w:left w:val="nil"/>
              <w:bottom w:val="nil"/>
              <w:right w:val="nil"/>
            </w:tcBorders>
          </w:tcPr>
          <w:p w14:paraId="1E14AF0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(0.126)</w:t>
            </w:r>
          </w:p>
        </w:tc>
        <w:tc>
          <w:tcPr>
            <w:tcW w:w="474" w:type="pct"/>
            <w:tcBorders>
              <w:top w:val="nil"/>
              <w:left w:val="nil"/>
              <w:bottom w:val="nil"/>
              <w:right w:val="nil"/>
            </w:tcBorders>
          </w:tcPr>
          <w:p w14:paraId="1A8B537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(0.122)</w:t>
            </w:r>
          </w:p>
        </w:tc>
        <w:tc>
          <w:tcPr>
            <w:tcW w:w="457" w:type="pct"/>
            <w:tcBorders>
              <w:top w:val="nil"/>
              <w:left w:val="nil"/>
              <w:bottom w:val="nil"/>
              <w:right w:val="nil"/>
            </w:tcBorders>
          </w:tcPr>
          <w:p w14:paraId="6E0DF7B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(0.117)</w:t>
            </w:r>
          </w:p>
        </w:tc>
        <w:tc>
          <w:tcPr>
            <w:tcW w:w="456" w:type="pct"/>
            <w:tcBorders>
              <w:top w:val="nil"/>
              <w:left w:val="nil"/>
              <w:bottom w:val="nil"/>
              <w:right w:val="nil"/>
            </w:tcBorders>
          </w:tcPr>
          <w:p w14:paraId="28E4E82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(0.114)</w:t>
            </w:r>
          </w:p>
        </w:tc>
      </w:tr>
      <w:tr w:rsidR="004622F3" w:rsidRPr="004622F3" w14:paraId="041DEF6E" w14:textId="77777777" w:rsidTr="004622F3">
        <w:trPr>
          <w:jc w:val="center"/>
        </w:trPr>
        <w:tc>
          <w:tcPr>
            <w:tcW w:w="943" w:type="pct"/>
            <w:tcBorders>
              <w:top w:val="nil"/>
              <w:left w:val="nil"/>
              <w:bottom w:val="nil"/>
              <w:right w:val="nil"/>
            </w:tcBorders>
          </w:tcPr>
          <w:p w14:paraId="5D6204DD" w14:textId="4FE897DB"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Electoral fragmentation</w:t>
            </w:r>
          </w:p>
        </w:tc>
        <w:tc>
          <w:tcPr>
            <w:tcW w:w="437" w:type="pct"/>
            <w:tcBorders>
              <w:top w:val="nil"/>
              <w:left w:val="nil"/>
              <w:bottom w:val="nil"/>
              <w:right w:val="nil"/>
            </w:tcBorders>
          </w:tcPr>
          <w:p w14:paraId="1461781E"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7A49C49A"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7B08408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069F78B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0.948</w:t>
            </w:r>
          </w:p>
        </w:tc>
        <w:tc>
          <w:tcPr>
            <w:tcW w:w="474" w:type="pct"/>
            <w:tcBorders>
              <w:top w:val="nil"/>
              <w:left w:val="nil"/>
              <w:bottom w:val="nil"/>
              <w:right w:val="nil"/>
            </w:tcBorders>
          </w:tcPr>
          <w:p w14:paraId="2EE7EFC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0.855</w:t>
            </w:r>
          </w:p>
        </w:tc>
        <w:tc>
          <w:tcPr>
            <w:tcW w:w="474" w:type="pct"/>
            <w:tcBorders>
              <w:top w:val="nil"/>
              <w:left w:val="nil"/>
              <w:bottom w:val="nil"/>
              <w:right w:val="nil"/>
            </w:tcBorders>
          </w:tcPr>
          <w:p w14:paraId="12E7A96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0.895</w:t>
            </w:r>
          </w:p>
        </w:tc>
        <w:tc>
          <w:tcPr>
            <w:tcW w:w="474" w:type="pct"/>
            <w:tcBorders>
              <w:top w:val="nil"/>
              <w:left w:val="nil"/>
              <w:bottom w:val="nil"/>
              <w:right w:val="nil"/>
            </w:tcBorders>
          </w:tcPr>
          <w:p w14:paraId="5C5B6A2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0.879</w:t>
            </w:r>
          </w:p>
        </w:tc>
        <w:tc>
          <w:tcPr>
            <w:tcW w:w="457" w:type="pct"/>
            <w:tcBorders>
              <w:top w:val="nil"/>
              <w:left w:val="nil"/>
              <w:bottom w:val="nil"/>
              <w:right w:val="nil"/>
            </w:tcBorders>
          </w:tcPr>
          <w:p w14:paraId="3A05274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1.062</w:t>
            </w:r>
          </w:p>
        </w:tc>
        <w:tc>
          <w:tcPr>
            <w:tcW w:w="456" w:type="pct"/>
            <w:tcBorders>
              <w:top w:val="nil"/>
              <w:left w:val="nil"/>
              <w:bottom w:val="nil"/>
              <w:right w:val="nil"/>
            </w:tcBorders>
          </w:tcPr>
          <w:p w14:paraId="72C17E7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1.057</w:t>
            </w:r>
          </w:p>
        </w:tc>
      </w:tr>
      <w:tr w:rsidR="004622F3" w:rsidRPr="004622F3" w14:paraId="2F0B98FA" w14:textId="77777777" w:rsidTr="004622F3">
        <w:trPr>
          <w:jc w:val="center"/>
        </w:trPr>
        <w:tc>
          <w:tcPr>
            <w:tcW w:w="943" w:type="pct"/>
            <w:tcBorders>
              <w:top w:val="nil"/>
              <w:left w:val="nil"/>
              <w:bottom w:val="nil"/>
              <w:right w:val="nil"/>
            </w:tcBorders>
          </w:tcPr>
          <w:p w14:paraId="0B771206"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p>
        </w:tc>
        <w:tc>
          <w:tcPr>
            <w:tcW w:w="437" w:type="pct"/>
            <w:tcBorders>
              <w:top w:val="nil"/>
              <w:left w:val="nil"/>
              <w:bottom w:val="nil"/>
              <w:right w:val="nil"/>
            </w:tcBorders>
          </w:tcPr>
          <w:p w14:paraId="71FB397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4DD8301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79B8F20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472A38C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(0.728)</w:t>
            </w:r>
          </w:p>
        </w:tc>
        <w:tc>
          <w:tcPr>
            <w:tcW w:w="474" w:type="pct"/>
            <w:tcBorders>
              <w:top w:val="nil"/>
              <w:left w:val="nil"/>
              <w:bottom w:val="nil"/>
              <w:right w:val="nil"/>
            </w:tcBorders>
          </w:tcPr>
          <w:p w14:paraId="39D03D2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(0.720)</w:t>
            </w:r>
          </w:p>
        </w:tc>
        <w:tc>
          <w:tcPr>
            <w:tcW w:w="474" w:type="pct"/>
            <w:tcBorders>
              <w:top w:val="nil"/>
              <w:left w:val="nil"/>
              <w:bottom w:val="nil"/>
              <w:right w:val="nil"/>
            </w:tcBorders>
          </w:tcPr>
          <w:p w14:paraId="04C5B584"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(0.719)</w:t>
            </w:r>
          </w:p>
        </w:tc>
        <w:tc>
          <w:tcPr>
            <w:tcW w:w="474" w:type="pct"/>
            <w:tcBorders>
              <w:top w:val="nil"/>
              <w:left w:val="nil"/>
              <w:bottom w:val="nil"/>
              <w:right w:val="nil"/>
            </w:tcBorders>
          </w:tcPr>
          <w:p w14:paraId="2FD147F8"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(0.726)</w:t>
            </w:r>
          </w:p>
        </w:tc>
        <w:tc>
          <w:tcPr>
            <w:tcW w:w="457" w:type="pct"/>
            <w:tcBorders>
              <w:top w:val="nil"/>
              <w:left w:val="nil"/>
              <w:bottom w:val="nil"/>
              <w:right w:val="nil"/>
            </w:tcBorders>
          </w:tcPr>
          <w:p w14:paraId="0AC2C5B8"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(0.694)</w:t>
            </w:r>
          </w:p>
        </w:tc>
        <w:tc>
          <w:tcPr>
            <w:tcW w:w="456" w:type="pct"/>
            <w:tcBorders>
              <w:top w:val="nil"/>
              <w:left w:val="nil"/>
              <w:bottom w:val="nil"/>
              <w:right w:val="nil"/>
            </w:tcBorders>
          </w:tcPr>
          <w:p w14:paraId="6D27E86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(0.701)</w:t>
            </w:r>
          </w:p>
        </w:tc>
      </w:tr>
      <w:tr w:rsidR="004622F3" w:rsidRPr="004622F3" w14:paraId="17048D2E" w14:textId="77777777" w:rsidTr="004622F3">
        <w:trPr>
          <w:jc w:val="center"/>
        </w:trPr>
        <w:tc>
          <w:tcPr>
            <w:tcW w:w="943" w:type="pct"/>
            <w:tcBorders>
              <w:top w:val="nil"/>
              <w:left w:val="nil"/>
              <w:bottom w:val="nil"/>
              <w:right w:val="nil"/>
            </w:tcBorders>
          </w:tcPr>
          <w:p w14:paraId="6AF8757A" w14:textId="60AD4309"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Bipolarism index</w:t>
            </w:r>
          </w:p>
        </w:tc>
        <w:tc>
          <w:tcPr>
            <w:tcW w:w="437" w:type="pct"/>
            <w:tcBorders>
              <w:top w:val="nil"/>
              <w:left w:val="nil"/>
              <w:bottom w:val="nil"/>
              <w:right w:val="nil"/>
            </w:tcBorders>
          </w:tcPr>
          <w:p w14:paraId="58BFAE2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4C89BAB4"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5ACC7AB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718D54F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0.652***</w:t>
            </w:r>
          </w:p>
        </w:tc>
        <w:tc>
          <w:tcPr>
            <w:tcW w:w="474" w:type="pct"/>
            <w:tcBorders>
              <w:top w:val="nil"/>
              <w:left w:val="nil"/>
              <w:bottom w:val="nil"/>
              <w:right w:val="nil"/>
            </w:tcBorders>
          </w:tcPr>
          <w:p w14:paraId="56024DD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0.586***</w:t>
            </w:r>
          </w:p>
        </w:tc>
        <w:tc>
          <w:tcPr>
            <w:tcW w:w="474" w:type="pct"/>
            <w:tcBorders>
              <w:top w:val="nil"/>
              <w:left w:val="nil"/>
              <w:bottom w:val="nil"/>
              <w:right w:val="nil"/>
            </w:tcBorders>
          </w:tcPr>
          <w:p w14:paraId="317037F3"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0.585***</w:t>
            </w:r>
          </w:p>
        </w:tc>
        <w:tc>
          <w:tcPr>
            <w:tcW w:w="474" w:type="pct"/>
            <w:tcBorders>
              <w:top w:val="nil"/>
              <w:left w:val="nil"/>
              <w:bottom w:val="nil"/>
              <w:right w:val="nil"/>
            </w:tcBorders>
          </w:tcPr>
          <w:p w14:paraId="391F23C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0.590***</w:t>
            </w:r>
          </w:p>
        </w:tc>
        <w:tc>
          <w:tcPr>
            <w:tcW w:w="457" w:type="pct"/>
            <w:tcBorders>
              <w:top w:val="nil"/>
              <w:left w:val="nil"/>
              <w:bottom w:val="nil"/>
              <w:right w:val="nil"/>
            </w:tcBorders>
          </w:tcPr>
          <w:p w14:paraId="7AAC02C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0.603***</w:t>
            </w:r>
          </w:p>
        </w:tc>
        <w:tc>
          <w:tcPr>
            <w:tcW w:w="456" w:type="pct"/>
            <w:tcBorders>
              <w:top w:val="nil"/>
              <w:left w:val="nil"/>
              <w:bottom w:val="nil"/>
              <w:right w:val="nil"/>
            </w:tcBorders>
          </w:tcPr>
          <w:p w14:paraId="33F3475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0.603***</w:t>
            </w:r>
          </w:p>
        </w:tc>
      </w:tr>
      <w:tr w:rsidR="004622F3" w:rsidRPr="004622F3" w14:paraId="7675C0D9" w14:textId="77777777" w:rsidTr="004622F3">
        <w:trPr>
          <w:jc w:val="center"/>
        </w:trPr>
        <w:tc>
          <w:tcPr>
            <w:tcW w:w="943" w:type="pct"/>
            <w:tcBorders>
              <w:top w:val="nil"/>
              <w:left w:val="nil"/>
              <w:bottom w:val="nil"/>
              <w:right w:val="nil"/>
            </w:tcBorders>
          </w:tcPr>
          <w:p w14:paraId="24A8D682"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p>
        </w:tc>
        <w:tc>
          <w:tcPr>
            <w:tcW w:w="437" w:type="pct"/>
            <w:tcBorders>
              <w:top w:val="nil"/>
              <w:left w:val="nil"/>
              <w:bottom w:val="nil"/>
              <w:right w:val="nil"/>
            </w:tcBorders>
          </w:tcPr>
          <w:p w14:paraId="7C3A06E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592899C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05A10FF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0EED221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(0.136)</w:t>
            </w:r>
          </w:p>
        </w:tc>
        <w:tc>
          <w:tcPr>
            <w:tcW w:w="474" w:type="pct"/>
            <w:tcBorders>
              <w:top w:val="nil"/>
              <w:left w:val="nil"/>
              <w:bottom w:val="nil"/>
              <w:right w:val="nil"/>
            </w:tcBorders>
          </w:tcPr>
          <w:p w14:paraId="3A416CC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(0.140)</w:t>
            </w:r>
          </w:p>
        </w:tc>
        <w:tc>
          <w:tcPr>
            <w:tcW w:w="474" w:type="pct"/>
            <w:tcBorders>
              <w:top w:val="nil"/>
              <w:left w:val="nil"/>
              <w:bottom w:val="nil"/>
              <w:right w:val="nil"/>
            </w:tcBorders>
          </w:tcPr>
          <w:p w14:paraId="7AF7C0E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(0.140)</w:t>
            </w:r>
          </w:p>
        </w:tc>
        <w:tc>
          <w:tcPr>
            <w:tcW w:w="474" w:type="pct"/>
            <w:tcBorders>
              <w:top w:val="nil"/>
              <w:left w:val="nil"/>
              <w:bottom w:val="nil"/>
              <w:right w:val="nil"/>
            </w:tcBorders>
          </w:tcPr>
          <w:p w14:paraId="0DB01BE3"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(0.130)</w:t>
            </w:r>
          </w:p>
        </w:tc>
        <w:tc>
          <w:tcPr>
            <w:tcW w:w="457" w:type="pct"/>
            <w:tcBorders>
              <w:top w:val="nil"/>
              <w:left w:val="nil"/>
              <w:bottom w:val="nil"/>
              <w:right w:val="nil"/>
            </w:tcBorders>
          </w:tcPr>
          <w:p w14:paraId="382A8F5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(0.129)</w:t>
            </w:r>
          </w:p>
        </w:tc>
        <w:tc>
          <w:tcPr>
            <w:tcW w:w="456" w:type="pct"/>
            <w:tcBorders>
              <w:top w:val="nil"/>
              <w:left w:val="nil"/>
              <w:bottom w:val="nil"/>
              <w:right w:val="nil"/>
            </w:tcBorders>
          </w:tcPr>
          <w:p w14:paraId="53C98EB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(0.128)</w:t>
            </w:r>
          </w:p>
        </w:tc>
      </w:tr>
      <w:tr w:rsidR="004622F3" w:rsidRPr="004622F3" w14:paraId="5E7D2416" w14:textId="77777777" w:rsidTr="004622F3">
        <w:trPr>
          <w:jc w:val="center"/>
        </w:trPr>
        <w:tc>
          <w:tcPr>
            <w:tcW w:w="943" w:type="pct"/>
            <w:tcBorders>
              <w:top w:val="nil"/>
              <w:left w:val="nil"/>
              <w:bottom w:val="nil"/>
              <w:right w:val="nil"/>
            </w:tcBorders>
          </w:tcPr>
          <w:p w14:paraId="1E743D05" w14:textId="5BCD5483"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Economic recession</w:t>
            </w:r>
          </w:p>
        </w:tc>
        <w:tc>
          <w:tcPr>
            <w:tcW w:w="437" w:type="pct"/>
            <w:tcBorders>
              <w:top w:val="nil"/>
              <w:left w:val="nil"/>
              <w:bottom w:val="nil"/>
              <w:right w:val="nil"/>
            </w:tcBorders>
          </w:tcPr>
          <w:p w14:paraId="6C55A9C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2D5F23A4"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35E7173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7D73054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409F572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-5.114*</w:t>
            </w:r>
          </w:p>
        </w:tc>
        <w:tc>
          <w:tcPr>
            <w:tcW w:w="474" w:type="pct"/>
            <w:tcBorders>
              <w:top w:val="nil"/>
              <w:left w:val="nil"/>
              <w:bottom w:val="nil"/>
              <w:right w:val="nil"/>
            </w:tcBorders>
          </w:tcPr>
          <w:p w14:paraId="3BDE6614"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-5.823</w:t>
            </w:r>
          </w:p>
        </w:tc>
        <w:tc>
          <w:tcPr>
            <w:tcW w:w="474" w:type="pct"/>
            <w:tcBorders>
              <w:top w:val="nil"/>
              <w:left w:val="nil"/>
              <w:bottom w:val="nil"/>
              <w:right w:val="nil"/>
            </w:tcBorders>
          </w:tcPr>
          <w:p w14:paraId="5DFEE5F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3.988</w:t>
            </w:r>
          </w:p>
        </w:tc>
        <w:tc>
          <w:tcPr>
            <w:tcW w:w="457" w:type="pct"/>
            <w:tcBorders>
              <w:top w:val="nil"/>
              <w:left w:val="nil"/>
              <w:bottom w:val="nil"/>
              <w:right w:val="nil"/>
            </w:tcBorders>
          </w:tcPr>
          <w:p w14:paraId="16C9AA6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26.59**</w:t>
            </w:r>
          </w:p>
        </w:tc>
        <w:tc>
          <w:tcPr>
            <w:tcW w:w="456" w:type="pct"/>
            <w:tcBorders>
              <w:top w:val="nil"/>
              <w:left w:val="nil"/>
              <w:bottom w:val="nil"/>
              <w:right w:val="nil"/>
            </w:tcBorders>
          </w:tcPr>
          <w:p w14:paraId="519BBBB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27.86**</w:t>
            </w:r>
          </w:p>
        </w:tc>
      </w:tr>
      <w:tr w:rsidR="004622F3" w:rsidRPr="004622F3" w14:paraId="72F34E9F" w14:textId="77777777" w:rsidTr="004622F3">
        <w:trPr>
          <w:jc w:val="center"/>
        </w:trPr>
        <w:tc>
          <w:tcPr>
            <w:tcW w:w="943" w:type="pct"/>
            <w:tcBorders>
              <w:top w:val="nil"/>
              <w:left w:val="nil"/>
              <w:bottom w:val="nil"/>
              <w:right w:val="nil"/>
            </w:tcBorders>
          </w:tcPr>
          <w:p w14:paraId="01DE3A36"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p>
        </w:tc>
        <w:tc>
          <w:tcPr>
            <w:tcW w:w="437" w:type="pct"/>
            <w:tcBorders>
              <w:top w:val="nil"/>
              <w:left w:val="nil"/>
              <w:bottom w:val="nil"/>
              <w:right w:val="nil"/>
            </w:tcBorders>
          </w:tcPr>
          <w:p w14:paraId="456BD16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544D479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33BF6CC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51BCE5B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56C6362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(2.988)</w:t>
            </w:r>
          </w:p>
        </w:tc>
        <w:tc>
          <w:tcPr>
            <w:tcW w:w="474" w:type="pct"/>
            <w:tcBorders>
              <w:top w:val="nil"/>
              <w:left w:val="nil"/>
              <w:bottom w:val="nil"/>
              <w:right w:val="nil"/>
            </w:tcBorders>
          </w:tcPr>
          <w:p w14:paraId="0D18AD1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(3.575)</w:t>
            </w:r>
          </w:p>
        </w:tc>
        <w:tc>
          <w:tcPr>
            <w:tcW w:w="474" w:type="pct"/>
            <w:tcBorders>
              <w:top w:val="nil"/>
              <w:left w:val="nil"/>
              <w:bottom w:val="nil"/>
              <w:right w:val="nil"/>
            </w:tcBorders>
          </w:tcPr>
          <w:p w14:paraId="06B44DC8"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(7.262)</w:t>
            </w:r>
          </w:p>
        </w:tc>
        <w:tc>
          <w:tcPr>
            <w:tcW w:w="457" w:type="pct"/>
            <w:tcBorders>
              <w:top w:val="nil"/>
              <w:left w:val="nil"/>
              <w:bottom w:val="nil"/>
              <w:right w:val="nil"/>
            </w:tcBorders>
          </w:tcPr>
          <w:p w14:paraId="4E1894A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(12.79)</w:t>
            </w:r>
          </w:p>
        </w:tc>
        <w:tc>
          <w:tcPr>
            <w:tcW w:w="456" w:type="pct"/>
            <w:tcBorders>
              <w:top w:val="nil"/>
              <w:left w:val="nil"/>
              <w:bottom w:val="nil"/>
              <w:right w:val="nil"/>
            </w:tcBorders>
          </w:tcPr>
          <w:p w14:paraId="200B777A"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(13.69)</w:t>
            </w:r>
          </w:p>
        </w:tc>
      </w:tr>
      <w:tr w:rsidR="004622F3" w:rsidRPr="004622F3" w14:paraId="2791BE56" w14:textId="77777777" w:rsidTr="004622F3">
        <w:trPr>
          <w:jc w:val="center"/>
        </w:trPr>
        <w:tc>
          <w:tcPr>
            <w:tcW w:w="943" w:type="pct"/>
            <w:tcBorders>
              <w:top w:val="nil"/>
              <w:left w:val="nil"/>
              <w:bottom w:val="nil"/>
              <w:right w:val="nil"/>
            </w:tcBorders>
          </w:tcPr>
          <w:p w14:paraId="7B1C18A7" w14:textId="3CA9A4F6"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E. recession*V. incongr.</w:t>
            </w:r>
          </w:p>
        </w:tc>
        <w:tc>
          <w:tcPr>
            <w:tcW w:w="437" w:type="pct"/>
            <w:tcBorders>
              <w:top w:val="nil"/>
              <w:left w:val="nil"/>
              <w:bottom w:val="nil"/>
              <w:right w:val="nil"/>
            </w:tcBorders>
          </w:tcPr>
          <w:p w14:paraId="7FEAB84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6AAC4E23"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6F3E868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4CBBE5E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5F6E8D8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2F38550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2.352</w:t>
            </w:r>
          </w:p>
        </w:tc>
        <w:tc>
          <w:tcPr>
            <w:tcW w:w="474" w:type="pct"/>
            <w:tcBorders>
              <w:top w:val="nil"/>
              <w:left w:val="nil"/>
              <w:bottom w:val="nil"/>
              <w:right w:val="nil"/>
            </w:tcBorders>
          </w:tcPr>
          <w:p w14:paraId="1F21BC7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57" w:type="pct"/>
            <w:tcBorders>
              <w:top w:val="nil"/>
              <w:left w:val="nil"/>
              <w:bottom w:val="nil"/>
              <w:right w:val="nil"/>
            </w:tcBorders>
          </w:tcPr>
          <w:p w14:paraId="6C48D8EE"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56" w:type="pct"/>
            <w:tcBorders>
              <w:top w:val="nil"/>
              <w:left w:val="nil"/>
              <w:bottom w:val="nil"/>
              <w:right w:val="nil"/>
            </w:tcBorders>
          </w:tcPr>
          <w:p w14:paraId="41B7144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r>
      <w:tr w:rsidR="004622F3" w:rsidRPr="004622F3" w14:paraId="13A625D9" w14:textId="77777777" w:rsidTr="004622F3">
        <w:trPr>
          <w:jc w:val="center"/>
        </w:trPr>
        <w:tc>
          <w:tcPr>
            <w:tcW w:w="943" w:type="pct"/>
            <w:tcBorders>
              <w:top w:val="nil"/>
              <w:left w:val="nil"/>
              <w:bottom w:val="nil"/>
              <w:right w:val="nil"/>
            </w:tcBorders>
          </w:tcPr>
          <w:p w14:paraId="1D3FBB37"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p>
        </w:tc>
        <w:tc>
          <w:tcPr>
            <w:tcW w:w="437" w:type="pct"/>
            <w:tcBorders>
              <w:top w:val="nil"/>
              <w:left w:val="nil"/>
              <w:bottom w:val="nil"/>
              <w:right w:val="nil"/>
            </w:tcBorders>
          </w:tcPr>
          <w:p w14:paraId="30FDFBE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1AB4CAD8"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24D68DB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5607B01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7FFB8A44"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6FF45513"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(6.807)</w:t>
            </w:r>
          </w:p>
        </w:tc>
        <w:tc>
          <w:tcPr>
            <w:tcW w:w="474" w:type="pct"/>
            <w:tcBorders>
              <w:top w:val="nil"/>
              <w:left w:val="nil"/>
              <w:bottom w:val="nil"/>
              <w:right w:val="nil"/>
            </w:tcBorders>
          </w:tcPr>
          <w:p w14:paraId="0B70BC3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57" w:type="pct"/>
            <w:tcBorders>
              <w:top w:val="nil"/>
              <w:left w:val="nil"/>
              <w:bottom w:val="nil"/>
              <w:right w:val="nil"/>
            </w:tcBorders>
          </w:tcPr>
          <w:p w14:paraId="7EF0EBEE"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56" w:type="pct"/>
            <w:tcBorders>
              <w:top w:val="nil"/>
              <w:left w:val="nil"/>
              <w:bottom w:val="nil"/>
              <w:right w:val="nil"/>
            </w:tcBorders>
          </w:tcPr>
          <w:p w14:paraId="7B980FE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r>
      <w:tr w:rsidR="004622F3" w:rsidRPr="004622F3" w14:paraId="26ED7A7D" w14:textId="77777777" w:rsidTr="004622F3">
        <w:trPr>
          <w:jc w:val="center"/>
        </w:trPr>
        <w:tc>
          <w:tcPr>
            <w:tcW w:w="943" w:type="pct"/>
            <w:tcBorders>
              <w:top w:val="nil"/>
              <w:left w:val="nil"/>
              <w:bottom w:val="nil"/>
              <w:right w:val="nil"/>
            </w:tcBorders>
          </w:tcPr>
          <w:p w14:paraId="6806BA17" w14:textId="49E7F6FD"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E. recession*Regional un.</w:t>
            </w:r>
          </w:p>
        </w:tc>
        <w:tc>
          <w:tcPr>
            <w:tcW w:w="437" w:type="pct"/>
            <w:tcBorders>
              <w:top w:val="nil"/>
              <w:left w:val="nil"/>
              <w:bottom w:val="nil"/>
              <w:right w:val="nil"/>
            </w:tcBorders>
          </w:tcPr>
          <w:p w14:paraId="651DF06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489C766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35776F9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41FFC3D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0C09423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5A3CE38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6CF2C0A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-0.757</w:t>
            </w:r>
          </w:p>
        </w:tc>
        <w:tc>
          <w:tcPr>
            <w:tcW w:w="457" w:type="pct"/>
            <w:tcBorders>
              <w:top w:val="nil"/>
              <w:left w:val="nil"/>
              <w:bottom w:val="nil"/>
              <w:right w:val="nil"/>
            </w:tcBorders>
          </w:tcPr>
          <w:p w14:paraId="37D5F9D3"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56" w:type="pct"/>
            <w:tcBorders>
              <w:top w:val="nil"/>
              <w:left w:val="nil"/>
              <w:bottom w:val="nil"/>
              <w:right w:val="nil"/>
            </w:tcBorders>
          </w:tcPr>
          <w:p w14:paraId="26DDD2D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-0.289</w:t>
            </w:r>
          </w:p>
        </w:tc>
      </w:tr>
      <w:tr w:rsidR="004622F3" w:rsidRPr="004622F3" w14:paraId="3CFFC78A" w14:textId="77777777" w:rsidTr="004622F3">
        <w:trPr>
          <w:jc w:val="center"/>
        </w:trPr>
        <w:tc>
          <w:tcPr>
            <w:tcW w:w="943" w:type="pct"/>
            <w:tcBorders>
              <w:top w:val="nil"/>
              <w:left w:val="nil"/>
              <w:bottom w:val="nil"/>
              <w:right w:val="nil"/>
            </w:tcBorders>
          </w:tcPr>
          <w:p w14:paraId="7F80C9B9"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p>
        </w:tc>
        <w:tc>
          <w:tcPr>
            <w:tcW w:w="437" w:type="pct"/>
            <w:tcBorders>
              <w:top w:val="nil"/>
              <w:left w:val="nil"/>
              <w:bottom w:val="nil"/>
              <w:right w:val="nil"/>
            </w:tcBorders>
          </w:tcPr>
          <w:p w14:paraId="0AC7C6E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2D256534"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0EA84FF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6A10629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11A2121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119DE0A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70BFC1F3"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(0.678)</w:t>
            </w:r>
          </w:p>
        </w:tc>
        <w:tc>
          <w:tcPr>
            <w:tcW w:w="457" w:type="pct"/>
            <w:tcBorders>
              <w:top w:val="nil"/>
              <w:left w:val="nil"/>
              <w:bottom w:val="nil"/>
              <w:right w:val="nil"/>
            </w:tcBorders>
          </w:tcPr>
          <w:p w14:paraId="0780875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56" w:type="pct"/>
            <w:tcBorders>
              <w:top w:val="nil"/>
              <w:left w:val="nil"/>
              <w:bottom w:val="nil"/>
              <w:right w:val="nil"/>
            </w:tcBorders>
          </w:tcPr>
          <w:p w14:paraId="68D48BB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(0.764)</w:t>
            </w:r>
          </w:p>
        </w:tc>
      </w:tr>
      <w:tr w:rsidR="004622F3" w:rsidRPr="004622F3" w14:paraId="17BB5F5B" w14:textId="77777777" w:rsidTr="004622F3">
        <w:trPr>
          <w:jc w:val="center"/>
        </w:trPr>
        <w:tc>
          <w:tcPr>
            <w:tcW w:w="943" w:type="pct"/>
            <w:tcBorders>
              <w:top w:val="nil"/>
              <w:left w:val="nil"/>
              <w:bottom w:val="nil"/>
              <w:right w:val="nil"/>
            </w:tcBorders>
          </w:tcPr>
          <w:p w14:paraId="3B96C27D" w14:textId="0A8CDE15"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E. recession*National un.</w:t>
            </w:r>
          </w:p>
        </w:tc>
        <w:tc>
          <w:tcPr>
            <w:tcW w:w="437" w:type="pct"/>
            <w:tcBorders>
              <w:top w:val="nil"/>
              <w:left w:val="nil"/>
              <w:bottom w:val="nil"/>
              <w:right w:val="nil"/>
            </w:tcBorders>
          </w:tcPr>
          <w:p w14:paraId="21B0089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7946076E"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0E97F5D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76BFA5C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3148A21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4A7FD0B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2477777E"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57" w:type="pct"/>
            <w:tcBorders>
              <w:top w:val="nil"/>
              <w:left w:val="nil"/>
              <w:bottom w:val="nil"/>
              <w:right w:val="nil"/>
            </w:tcBorders>
          </w:tcPr>
          <w:p w14:paraId="162FE34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-3.238**</w:t>
            </w:r>
          </w:p>
        </w:tc>
        <w:tc>
          <w:tcPr>
            <w:tcW w:w="456" w:type="pct"/>
            <w:tcBorders>
              <w:top w:val="nil"/>
              <w:left w:val="nil"/>
              <w:bottom w:val="nil"/>
              <w:right w:val="nil"/>
            </w:tcBorders>
          </w:tcPr>
          <w:p w14:paraId="462F1813"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-3.012**</w:t>
            </w:r>
          </w:p>
        </w:tc>
      </w:tr>
      <w:tr w:rsidR="004622F3" w:rsidRPr="004622F3" w14:paraId="792BC3DC" w14:textId="77777777" w:rsidTr="004622F3">
        <w:trPr>
          <w:jc w:val="center"/>
        </w:trPr>
        <w:tc>
          <w:tcPr>
            <w:tcW w:w="943" w:type="pct"/>
            <w:tcBorders>
              <w:top w:val="nil"/>
              <w:left w:val="nil"/>
              <w:bottom w:val="nil"/>
              <w:right w:val="nil"/>
            </w:tcBorders>
          </w:tcPr>
          <w:p w14:paraId="0A45E05B"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p>
        </w:tc>
        <w:tc>
          <w:tcPr>
            <w:tcW w:w="437" w:type="pct"/>
            <w:tcBorders>
              <w:top w:val="nil"/>
              <w:left w:val="nil"/>
              <w:bottom w:val="nil"/>
              <w:right w:val="nil"/>
            </w:tcBorders>
          </w:tcPr>
          <w:p w14:paraId="35BCC2A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7" w:type="pct"/>
            <w:tcBorders>
              <w:top w:val="nil"/>
              <w:left w:val="nil"/>
              <w:bottom w:val="nil"/>
              <w:right w:val="nil"/>
            </w:tcBorders>
          </w:tcPr>
          <w:p w14:paraId="2585227E"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06" w:type="pct"/>
            <w:tcBorders>
              <w:top w:val="nil"/>
              <w:left w:val="nil"/>
              <w:bottom w:val="nil"/>
              <w:right w:val="nil"/>
            </w:tcBorders>
          </w:tcPr>
          <w:p w14:paraId="7F8905B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3" w:type="pct"/>
            <w:tcBorders>
              <w:top w:val="nil"/>
              <w:left w:val="nil"/>
              <w:bottom w:val="nil"/>
              <w:right w:val="nil"/>
            </w:tcBorders>
          </w:tcPr>
          <w:p w14:paraId="46AD952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0C3EBD7A"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5DF7A46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74" w:type="pct"/>
            <w:tcBorders>
              <w:top w:val="nil"/>
              <w:left w:val="nil"/>
              <w:bottom w:val="nil"/>
              <w:right w:val="nil"/>
            </w:tcBorders>
          </w:tcPr>
          <w:p w14:paraId="006B986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p>
        </w:tc>
        <w:tc>
          <w:tcPr>
            <w:tcW w:w="457" w:type="pct"/>
            <w:tcBorders>
              <w:top w:val="nil"/>
              <w:left w:val="nil"/>
              <w:bottom w:val="nil"/>
              <w:right w:val="nil"/>
            </w:tcBorders>
          </w:tcPr>
          <w:p w14:paraId="3AC37B98"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(1.263)</w:t>
            </w:r>
          </w:p>
        </w:tc>
        <w:tc>
          <w:tcPr>
            <w:tcW w:w="456" w:type="pct"/>
            <w:tcBorders>
              <w:top w:val="nil"/>
              <w:left w:val="nil"/>
              <w:bottom w:val="nil"/>
              <w:right w:val="nil"/>
            </w:tcBorders>
          </w:tcPr>
          <w:p w14:paraId="7869429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(1.340)</w:t>
            </w:r>
          </w:p>
        </w:tc>
      </w:tr>
      <w:tr w:rsidR="004622F3" w:rsidRPr="004622F3" w14:paraId="439CE7D5" w14:textId="77777777" w:rsidTr="004622F3">
        <w:trPr>
          <w:jc w:val="center"/>
        </w:trPr>
        <w:tc>
          <w:tcPr>
            <w:tcW w:w="943" w:type="pct"/>
            <w:tcBorders>
              <w:top w:val="nil"/>
              <w:left w:val="nil"/>
              <w:bottom w:val="nil"/>
              <w:right w:val="nil"/>
            </w:tcBorders>
          </w:tcPr>
          <w:p w14:paraId="1F05D39F" w14:textId="511CF1DD"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lang w:val="en-US"/>
              </w:rPr>
              <w:t>Constant</w:t>
            </w:r>
          </w:p>
        </w:tc>
        <w:tc>
          <w:tcPr>
            <w:tcW w:w="437" w:type="pct"/>
            <w:tcBorders>
              <w:top w:val="nil"/>
              <w:left w:val="nil"/>
              <w:bottom w:val="nil"/>
              <w:right w:val="nil"/>
            </w:tcBorders>
          </w:tcPr>
          <w:p w14:paraId="3D94489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4.423</w:t>
            </w:r>
          </w:p>
        </w:tc>
        <w:tc>
          <w:tcPr>
            <w:tcW w:w="407" w:type="pct"/>
            <w:tcBorders>
              <w:top w:val="nil"/>
              <w:left w:val="nil"/>
              <w:bottom w:val="nil"/>
              <w:right w:val="nil"/>
            </w:tcBorders>
          </w:tcPr>
          <w:p w14:paraId="7CB27E4E"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14.75**</w:t>
            </w:r>
          </w:p>
        </w:tc>
        <w:tc>
          <w:tcPr>
            <w:tcW w:w="406" w:type="pct"/>
            <w:tcBorders>
              <w:top w:val="nil"/>
              <w:left w:val="nil"/>
              <w:bottom w:val="nil"/>
              <w:right w:val="nil"/>
            </w:tcBorders>
          </w:tcPr>
          <w:p w14:paraId="66A47D48"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10.76*</w:t>
            </w:r>
          </w:p>
        </w:tc>
        <w:tc>
          <w:tcPr>
            <w:tcW w:w="473" w:type="pct"/>
            <w:tcBorders>
              <w:top w:val="nil"/>
              <w:left w:val="nil"/>
              <w:bottom w:val="nil"/>
              <w:right w:val="nil"/>
            </w:tcBorders>
          </w:tcPr>
          <w:p w14:paraId="4F67123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-78.79***</w:t>
            </w:r>
          </w:p>
        </w:tc>
        <w:tc>
          <w:tcPr>
            <w:tcW w:w="474" w:type="pct"/>
            <w:tcBorders>
              <w:top w:val="nil"/>
              <w:left w:val="nil"/>
              <w:bottom w:val="nil"/>
              <w:right w:val="nil"/>
            </w:tcBorders>
          </w:tcPr>
          <w:p w14:paraId="40339B4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-69.13***</w:t>
            </w:r>
          </w:p>
        </w:tc>
        <w:tc>
          <w:tcPr>
            <w:tcW w:w="474" w:type="pct"/>
            <w:tcBorders>
              <w:top w:val="nil"/>
              <w:left w:val="nil"/>
              <w:bottom w:val="nil"/>
              <w:right w:val="nil"/>
            </w:tcBorders>
          </w:tcPr>
          <w:p w14:paraId="16D7F87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-69.57***</w:t>
            </w:r>
          </w:p>
        </w:tc>
        <w:tc>
          <w:tcPr>
            <w:tcW w:w="474" w:type="pct"/>
            <w:tcBorders>
              <w:top w:val="nil"/>
              <w:left w:val="nil"/>
              <w:bottom w:val="nil"/>
              <w:right w:val="nil"/>
            </w:tcBorders>
          </w:tcPr>
          <w:p w14:paraId="7662A2C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-72.58***</w:t>
            </w:r>
          </w:p>
        </w:tc>
        <w:tc>
          <w:tcPr>
            <w:tcW w:w="457" w:type="pct"/>
            <w:tcBorders>
              <w:top w:val="nil"/>
              <w:left w:val="nil"/>
              <w:bottom w:val="nil"/>
              <w:right w:val="nil"/>
            </w:tcBorders>
          </w:tcPr>
          <w:p w14:paraId="410B67B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-82.20***</w:t>
            </w:r>
          </w:p>
        </w:tc>
        <w:tc>
          <w:tcPr>
            <w:tcW w:w="456" w:type="pct"/>
            <w:tcBorders>
              <w:top w:val="nil"/>
              <w:left w:val="nil"/>
              <w:bottom w:val="nil"/>
              <w:right w:val="nil"/>
            </w:tcBorders>
          </w:tcPr>
          <w:p w14:paraId="6D968C9A"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-82.61***</w:t>
            </w:r>
          </w:p>
        </w:tc>
      </w:tr>
      <w:tr w:rsidR="004622F3" w:rsidRPr="004622F3" w14:paraId="18A35E30" w14:textId="77777777" w:rsidTr="004622F3">
        <w:trPr>
          <w:jc w:val="center"/>
        </w:trPr>
        <w:tc>
          <w:tcPr>
            <w:tcW w:w="943" w:type="pct"/>
            <w:tcBorders>
              <w:top w:val="nil"/>
              <w:left w:val="nil"/>
              <w:bottom w:val="nil"/>
              <w:right w:val="nil"/>
            </w:tcBorders>
          </w:tcPr>
          <w:p w14:paraId="7576A1D4"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p>
        </w:tc>
        <w:tc>
          <w:tcPr>
            <w:tcW w:w="437" w:type="pct"/>
            <w:tcBorders>
              <w:top w:val="nil"/>
              <w:left w:val="nil"/>
              <w:bottom w:val="nil"/>
              <w:right w:val="nil"/>
            </w:tcBorders>
          </w:tcPr>
          <w:p w14:paraId="632B3ED8"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(3.034)</w:t>
            </w:r>
          </w:p>
        </w:tc>
        <w:tc>
          <w:tcPr>
            <w:tcW w:w="407" w:type="pct"/>
            <w:tcBorders>
              <w:top w:val="nil"/>
              <w:left w:val="nil"/>
              <w:bottom w:val="nil"/>
              <w:right w:val="nil"/>
            </w:tcBorders>
          </w:tcPr>
          <w:p w14:paraId="0D16D5F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(5.943)</w:t>
            </w:r>
          </w:p>
        </w:tc>
        <w:tc>
          <w:tcPr>
            <w:tcW w:w="406" w:type="pct"/>
            <w:tcBorders>
              <w:top w:val="nil"/>
              <w:left w:val="nil"/>
              <w:bottom w:val="nil"/>
              <w:right w:val="nil"/>
            </w:tcBorders>
          </w:tcPr>
          <w:p w14:paraId="401C058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(6.151)</w:t>
            </w:r>
          </w:p>
        </w:tc>
        <w:tc>
          <w:tcPr>
            <w:tcW w:w="473" w:type="pct"/>
            <w:tcBorders>
              <w:top w:val="nil"/>
              <w:left w:val="nil"/>
              <w:bottom w:val="nil"/>
              <w:right w:val="nil"/>
            </w:tcBorders>
          </w:tcPr>
          <w:p w14:paraId="0E0C015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(17.66)</w:t>
            </w:r>
          </w:p>
        </w:tc>
        <w:tc>
          <w:tcPr>
            <w:tcW w:w="474" w:type="pct"/>
            <w:tcBorders>
              <w:top w:val="nil"/>
              <w:left w:val="nil"/>
              <w:bottom w:val="nil"/>
              <w:right w:val="nil"/>
            </w:tcBorders>
          </w:tcPr>
          <w:p w14:paraId="7D9CAB3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(18.84)</w:t>
            </w:r>
          </w:p>
        </w:tc>
        <w:tc>
          <w:tcPr>
            <w:tcW w:w="474" w:type="pct"/>
            <w:tcBorders>
              <w:top w:val="nil"/>
              <w:left w:val="nil"/>
              <w:bottom w:val="nil"/>
              <w:right w:val="nil"/>
            </w:tcBorders>
          </w:tcPr>
          <w:p w14:paraId="7E614EC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(18.46)</w:t>
            </w:r>
          </w:p>
        </w:tc>
        <w:tc>
          <w:tcPr>
            <w:tcW w:w="474" w:type="pct"/>
            <w:tcBorders>
              <w:top w:val="nil"/>
              <w:left w:val="nil"/>
              <w:bottom w:val="nil"/>
              <w:right w:val="nil"/>
            </w:tcBorders>
          </w:tcPr>
          <w:p w14:paraId="7618BEA6"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(16.93)</w:t>
            </w:r>
          </w:p>
        </w:tc>
        <w:tc>
          <w:tcPr>
            <w:tcW w:w="457" w:type="pct"/>
            <w:tcBorders>
              <w:top w:val="nil"/>
              <w:left w:val="nil"/>
              <w:bottom w:val="nil"/>
              <w:right w:val="nil"/>
            </w:tcBorders>
          </w:tcPr>
          <w:p w14:paraId="2E56DEB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(17.30)</w:t>
            </w:r>
          </w:p>
        </w:tc>
        <w:tc>
          <w:tcPr>
            <w:tcW w:w="456" w:type="pct"/>
            <w:tcBorders>
              <w:top w:val="nil"/>
              <w:left w:val="nil"/>
              <w:bottom w:val="nil"/>
              <w:right w:val="nil"/>
            </w:tcBorders>
          </w:tcPr>
          <w:p w14:paraId="55AAE86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(17.00)</w:t>
            </w:r>
          </w:p>
        </w:tc>
      </w:tr>
      <w:tr w:rsidR="004622F3" w:rsidRPr="004622F3" w14:paraId="6B2A35C5" w14:textId="77777777" w:rsidTr="004622F3">
        <w:trPr>
          <w:jc w:val="center"/>
        </w:trPr>
        <w:tc>
          <w:tcPr>
            <w:tcW w:w="943" w:type="pct"/>
            <w:tcBorders>
              <w:top w:val="nil"/>
              <w:left w:val="nil"/>
              <w:bottom w:val="nil"/>
              <w:right w:val="nil"/>
            </w:tcBorders>
          </w:tcPr>
          <w:p w14:paraId="7E516E8D"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i/>
                <w:iCs/>
                <w:sz w:val="16"/>
                <w:szCs w:val="16"/>
              </w:rPr>
            </w:pPr>
            <w:r w:rsidRPr="004622F3">
              <w:rPr>
                <w:rFonts w:ascii="Times New Roman" w:hAnsi="Times New Roman" w:cs="Times New Roman"/>
                <w:i/>
                <w:iCs/>
                <w:sz w:val="16"/>
                <w:szCs w:val="16"/>
              </w:rPr>
              <w:t>N.</w:t>
            </w:r>
          </w:p>
        </w:tc>
        <w:tc>
          <w:tcPr>
            <w:tcW w:w="437" w:type="pct"/>
            <w:tcBorders>
              <w:top w:val="nil"/>
              <w:left w:val="nil"/>
              <w:bottom w:val="nil"/>
              <w:right w:val="nil"/>
            </w:tcBorders>
          </w:tcPr>
          <w:p w14:paraId="150B16E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87</w:t>
            </w:r>
          </w:p>
        </w:tc>
        <w:tc>
          <w:tcPr>
            <w:tcW w:w="407" w:type="pct"/>
            <w:tcBorders>
              <w:top w:val="nil"/>
              <w:left w:val="nil"/>
              <w:bottom w:val="nil"/>
              <w:right w:val="nil"/>
            </w:tcBorders>
          </w:tcPr>
          <w:p w14:paraId="657A632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87</w:t>
            </w:r>
          </w:p>
        </w:tc>
        <w:tc>
          <w:tcPr>
            <w:tcW w:w="406" w:type="pct"/>
            <w:tcBorders>
              <w:top w:val="nil"/>
              <w:left w:val="nil"/>
              <w:bottom w:val="nil"/>
              <w:right w:val="nil"/>
            </w:tcBorders>
          </w:tcPr>
          <w:p w14:paraId="233B853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87</w:t>
            </w:r>
          </w:p>
        </w:tc>
        <w:tc>
          <w:tcPr>
            <w:tcW w:w="473" w:type="pct"/>
            <w:tcBorders>
              <w:top w:val="nil"/>
              <w:left w:val="nil"/>
              <w:bottom w:val="nil"/>
              <w:right w:val="nil"/>
            </w:tcBorders>
          </w:tcPr>
          <w:p w14:paraId="3D72A74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87</w:t>
            </w:r>
          </w:p>
        </w:tc>
        <w:tc>
          <w:tcPr>
            <w:tcW w:w="474" w:type="pct"/>
            <w:tcBorders>
              <w:top w:val="nil"/>
              <w:left w:val="nil"/>
              <w:bottom w:val="nil"/>
              <w:right w:val="nil"/>
            </w:tcBorders>
          </w:tcPr>
          <w:p w14:paraId="7289661A"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87</w:t>
            </w:r>
          </w:p>
        </w:tc>
        <w:tc>
          <w:tcPr>
            <w:tcW w:w="474" w:type="pct"/>
            <w:tcBorders>
              <w:top w:val="nil"/>
              <w:left w:val="nil"/>
              <w:bottom w:val="nil"/>
              <w:right w:val="nil"/>
            </w:tcBorders>
          </w:tcPr>
          <w:p w14:paraId="1C1EDC9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87</w:t>
            </w:r>
          </w:p>
        </w:tc>
        <w:tc>
          <w:tcPr>
            <w:tcW w:w="474" w:type="pct"/>
            <w:tcBorders>
              <w:top w:val="nil"/>
              <w:left w:val="nil"/>
              <w:bottom w:val="nil"/>
              <w:right w:val="nil"/>
            </w:tcBorders>
          </w:tcPr>
          <w:p w14:paraId="6700A0E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87</w:t>
            </w:r>
          </w:p>
        </w:tc>
        <w:tc>
          <w:tcPr>
            <w:tcW w:w="457" w:type="pct"/>
            <w:tcBorders>
              <w:top w:val="nil"/>
              <w:left w:val="nil"/>
              <w:bottom w:val="nil"/>
              <w:right w:val="nil"/>
            </w:tcBorders>
          </w:tcPr>
          <w:p w14:paraId="1E28E1C2"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87</w:t>
            </w:r>
          </w:p>
        </w:tc>
        <w:tc>
          <w:tcPr>
            <w:tcW w:w="456" w:type="pct"/>
            <w:tcBorders>
              <w:top w:val="nil"/>
              <w:left w:val="nil"/>
              <w:bottom w:val="nil"/>
              <w:right w:val="nil"/>
            </w:tcBorders>
          </w:tcPr>
          <w:p w14:paraId="21699948"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87</w:t>
            </w:r>
          </w:p>
        </w:tc>
      </w:tr>
      <w:tr w:rsidR="004622F3" w:rsidRPr="004622F3" w14:paraId="47D34868" w14:textId="77777777" w:rsidTr="004622F3">
        <w:tblPrEx>
          <w:tblBorders>
            <w:bottom w:val="single" w:sz="6" w:space="0" w:color="auto"/>
          </w:tblBorders>
        </w:tblPrEx>
        <w:trPr>
          <w:jc w:val="center"/>
        </w:trPr>
        <w:tc>
          <w:tcPr>
            <w:tcW w:w="943" w:type="pct"/>
            <w:tcBorders>
              <w:top w:val="nil"/>
              <w:left w:val="nil"/>
              <w:bottom w:val="single" w:sz="4" w:space="0" w:color="auto"/>
              <w:right w:val="nil"/>
            </w:tcBorders>
          </w:tcPr>
          <w:p w14:paraId="4D5DC5DE"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i/>
                <w:iCs/>
                <w:sz w:val="16"/>
                <w:szCs w:val="16"/>
              </w:rPr>
            </w:pPr>
            <w:r w:rsidRPr="004622F3">
              <w:rPr>
                <w:rFonts w:ascii="Times New Roman" w:hAnsi="Times New Roman" w:cs="Times New Roman"/>
                <w:i/>
                <w:iCs/>
                <w:sz w:val="16"/>
                <w:szCs w:val="16"/>
              </w:rPr>
              <w:t>R²</w:t>
            </w:r>
          </w:p>
        </w:tc>
        <w:tc>
          <w:tcPr>
            <w:tcW w:w="437" w:type="pct"/>
            <w:tcBorders>
              <w:top w:val="nil"/>
              <w:left w:val="nil"/>
              <w:bottom w:val="single" w:sz="4" w:space="0" w:color="auto"/>
              <w:right w:val="nil"/>
            </w:tcBorders>
          </w:tcPr>
          <w:p w14:paraId="217CC6DE"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0.108</w:t>
            </w:r>
          </w:p>
        </w:tc>
        <w:tc>
          <w:tcPr>
            <w:tcW w:w="407" w:type="pct"/>
            <w:tcBorders>
              <w:top w:val="nil"/>
              <w:left w:val="nil"/>
              <w:bottom w:val="single" w:sz="4" w:space="0" w:color="auto"/>
              <w:right w:val="nil"/>
            </w:tcBorders>
          </w:tcPr>
          <w:p w14:paraId="4AE5F7B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0.136</w:t>
            </w:r>
          </w:p>
        </w:tc>
        <w:tc>
          <w:tcPr>
            <w:tcW w:w="406" w:type="pct"/>
            <w:tcBorders>
              <w:top w:val="nil"/>
              <w:left w:val="nil"/>
              <w:bottom w:val="single" w:sz="4" w:space="0" w:color="auto"/>
              <w:right w:val="nil"/>
            </w:tcBorders>
          </w:tcPr>
          <w:p w14:paraId="735DACE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0.158</w:t>
            </w:r>
          </w:p>
        </w:tc>
        <w:tc>
          <w:tcPr>
            <w:tcW w:w="473" w:type="pct"/>
            <w:tcBorders>
              <w:top w:val="nil"/>
              <w:left w:val="nil"/>
              <w:bottom w:val="single" w:sz="4" w:space="0" w:color="auto"/>
              <w:right w:val="nil"/>
            </w:tcBorders>
          </w:tcPr>
          <w:p w14:paraId="6BBF104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0.440</w:t>
            </w:r>
          </w:p>
        </w:tc>
        <w:tc>
          <w:tcPr>
            <w:tcW w:w="474" w:type="pct"/>
            <w:tcBorders>
              <w:top w:val="nil"/>
              <w:left w:val="nil"/>
              <w:bottom w:val="single" w:sz="4" w:space="0" w:color="auto"/>
              <w:right w:val="nil"/>
            </w:tcBorders>
          </w:tcPr>
          <w:p w14:paraId="1BE159E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0.462</w:t>
            </w:r>
          </w:p>
        </w:tc>
        <w:tc>
          <w:tcPr>
            <w:tcW w:w="474" w:type="pct"/>
            <w:tcBorders>
              <w:top w:val="nil"/>
              <w:left w:val="nil"/>
              <w:bottom w:val="single" w:sz="4" w:space="0" w:color="auto"/>
              <w:right w:val="nil"/>
            </w:tcBorders>
          </w:tcPr>
          <w:p w14:paraId="2F41C29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0.463</w:t>
            </w:r>
          </w:p>
        </w:tc>
        <w:tc>
          <w:tcPr>
            <w:tcW w:w="474" w:type="pct"/>
            <w:tcBorders>
              <w:top w:val="nil"/>
              <w:left w:val="nil"/>
              <w:bottom w:val="single" w:sz="4" w:space="0" w:color="auto"/>
              <w:right w:val="nil"/>
            </w:tcBorders>
          </w:tcPr>
          <w:p w14:paraId="08D3CB84"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0.474</w:t>
            </w:r>
          </w:p>
        </w:tc>
        <w:tc>
          <w:tcPr>
            <w:tcW w:w="457" w:type="pct"/>
            <w:tcBorders>
              <w:top w:val="nil"/>
              <w:left w:val="nil"/>
              <w:bottom w:val="single" w:sz="4" w:space="0" w:color="auto"/>
              <w:right w:val="nil"/>
            </w:tcBorders>
          </w:tcPr>
          <w:p w14:paraId="40334F8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0.506</w:t>
            </w:r>
          </w:p>
        </w:tc>
        <w:tc>
          <w:tcPr>
            <w:tcW w:w="456" w:type="pct"/>
            <w:tcBorders>
              <w:top w:val="nil"/>
              <w:left w:val="nil"/>
              <w:bottom w:val="single" w:sz="4" w:space="0" w:color="auto"/>
              <w:right w:val="nil"/>
            </w:tcBorders>
          </w:tcPr>
          <w:p w14:paraId="0B7FFB2B"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i/>
                <w:iCs/>
                <w:sz w:val="16"/>
                <w:szCs w:val="16"/>
              </w:rPr>
            </w:pPr>
            <w:r w:rsidRPr="004622F3">
              <w:rPr>
                <w:rFonts w:ascii="Times New Roman" w:hAnsi="Times New Roman" w:cs="Times New Roman"/>
                <w:i/>
                <w:iCs/>
                <w:sz w:val="16"/>
                <w:szCs w:val="16"/>
              </w:rPr>
              <w:t>0.508</w:t>
            </w:r>
          </w:p>
        </w:tc>
      </w:tr>
      <w:tr w:rsidR="004622F3" w:rsidRPr="004622F3" w14:paraId="6ECFFAD8" w14:textId="77777777" w:rsidTr="004622F3">
        <w:tblPrEx>
          <w:tblBorders>
            <w:bottom w:val="single" w:sz="6" w:space="0" w:color="auto"/>
          </w:tblBorders>
        </w:tblPrEx>
        <w:trPr>
          <w:jc w:val="center"/>
        </w:trPr>
        <w:tc>
          <w:tcPr>
            <w:tcW w:w="943" w:type="pct"/>
            <w:tcBorders>
              <w:top w:val="single" w:sz="4" w:space="0" w:color="auto"/>
              <w:left w:val="nil"/>
              <w:bottom w:val="nil"/>
              <w:right w:val="nil"/>
            </w:tcBorders>
          </w:tcPr>
          <w:p w14:paraId="0F8DA8EF"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rPr>
              <w:lastRenderedPageBreak/>
              <w:t>Region</w:t>
            </w:r>
          </w:p>
        </w:tc>
        <w:tc>
          <w:tcPr>
            <w:tcW w:w="437" w:type="pct"/>
            <w:tcBorders>
              <w:top w:val="single" w:sz="4" w:space="0" w:color="auto"/>
              <w:left w:val="nil"/>
              <w:bottom w:val="nil"/>
              <w:right w:val="nil"/>
            </w:tcBorders>
          </w:tcPr>
          <w:p w14:paraId="4896828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07" w:type="pct"/>
            <w:tcBorders>
              <w:top w:val="single" w:sz="4" w:space="0" w:color="auto"/>
              <w:left w:val="nil"/>
              <w:bottom w:val="nil"/>
              <w:right w:val="nil"/>
            </w:tcBorders>
          </w:tcPr>
          <w:p w14:paraId="511B8875"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06" w:type="pct"/>
            <w:tcBorders>
              <w:top w:val="single" w:sz="4" w:space="0" w:color="auto"/>
              <w:left w:val="nil"/>
              <w:bottom w:val="nil"/>
              <w:right w:val="nil"/>
            </w:tcBorders>
          </w:tcPr>
          <w:p w14:paraId="284EC88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73" w:type="pct"/>
            <w:tcBorders>
              <w:top w:val="single" w:sz="4" w:space="0" w:color="auto"/>
              <w:left w:val="nil"/>
              <w:bottom w:val="nil"/>
              <w:right w:val="nil"/>
            </w:tcBorders>
          </w:tcPr>
          <w:p w14:paraId="717066BE"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74" w:type="pct"/>
            <w:tcBorders>
              <w:top w:val="single" w:sz="4" w:space="0" w:color="auto"/>
              <w:left w:val="nil"/>
              <w:bottom w:val="nil"/>
              <w:right w:val="nil"/>
            </w:tcBorders>
          </w:tcPr>
          <w:p w14:paraId="0022769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74" w:type="pct"/>
            <w:tcBorders>
              <w:top w:val="single" w:sz="4" w:space="0" w:color="auto"/>
              <w:left w:val="nil"/>
              <w:bottom w:val="nil"/>
              <w:right w:val="nil"/>
            </w:tcBorders>
          </w:tcPr>
          <w:p w14:paraId="452C6A87"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74" w:type="pct"/>
            <w:tcBorders>
              <w:top w:val="single" w:sz="4" w:space="0" w:color="auto"/>
              <w:left w:val="nil"/>
              <w:bottom w:val="nil"/>
              <w:right w:val="nil"/>
            </w:tcBorders>
          </w:tcPr>
          <w:p w14:paraId="53FF978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57" w:type="pct"/>
            <w:tcBorders>
              <w:top w:val="single" w:sz="4" w:space="0" w:color="auto"/>
              <w:left w:val="nil"/>
              <w:bottom w:val="nil"/>
              <w:right w:val="nil"/>
            </w:tcBorders>
          </w:tcPr>
          <w:p w14:paraId="0F661B00"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56" w:type="pct"/>
            <w:tcBorders>
              <w:top w:val="single" w:sz="4" w:space="0" w:color="auto"/>
              <w:left w:val="nil"/>
              <w:bottom w:val="nil"/>
              <w:right w:val="nil"/>
            </w:tcBorders>
          </w:tcPr>
          <w:p w14:paraId="5B267E81"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r>
      <w:tr w:rsidR="004622F3" w:rsidRPr="004622F3" w14:paraId="162079CA" w14:textId="77777777" w:rsidTr="004622F3">
        <w:tblPrEx>
          <w:tblBorders>
            <w:bottom w:val="single" w:sz="6" w:space="0" w:color="auto"/>
          </w:tblBorders>
        </w:tblPrEx>
        <w:trPr>
          <w:jc w:val="center"/>
        </w:trPr>
        <w:tc>
          <w:tcPr>
            <w:tcW w:w="943" w:type="pct"/>
            <w:tcBorders>
              <w:top w:val="nil"/>
              <w:left w:val="nil"/>
              <w:bottom w:val="single" w:sz="6" w:space="0" w:color="auto"/>
              <w:right w:val="nil"/>
            </w:tcBorders>
          </w:tcPr>
          <w:p w14:paraId="3BD72475" w14:textId="77777777" w:rsidR="004622F3" w:rsidRPr="004622F3" w:rsidRDefault="004622F3" w:rsidP="004622F3">
            <w:pPr>
              <w:widowControl w:val="0"/>
              <w:autoSpaceDE w:val="0"/>
              <w:autoSpaceDN w:val="0"/>
              <w:adjustRightInd w:val="0"/>
              <w:spacing w:after="0" w:line="240" w:lineRule="auto"/>
              <w:rPr>
                <w:rFonts w:ascii="Times New Roman" w:hAnsi="Times New Roman" w:cs="Times New Roman"/>
                <w:sz w:val="16"/>
                <w:szCs w:val="16"/>
              </w:rPr>
            </w:pPr>
            <w:r w:rsidRPr="004622F3">
              <w:rPr>
                <w:rFonts w:ascii="Times New Roman" w:hAnsi="Times New Roman" w:cs="Times New Roman"/>
                <w:sz w:val="16"/>
                <w:szCs w:val="16"/>
              </w:rPr>
              <w:t>Year</w:t>
            </w:r>
          </w:p>
        </w:tc>
        <w:tc>
          <w:tcPr>
            <w:tcW w:w="437" w:type="pct"/>
            <w:tcBorders>
              <w:top w:val="nil"/>
              <w:left w:val="nil"/>
              <w:bottom w:val="single" w:sz="6" w:space="0" w:color="auto"/>
              <w:right w:val="nil"/>
            </w:tcBorders>
          </w:tcPr>
          <w:p w14:paraId="479E7D3C"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07" w:type="pct"/>
            <w:tcBorders>
              <w:top w:val="nil"/>
              <w:left w:val="nil"/>
              <w:bottom w:val="single" w:sz="6" w:space="0" w:color="auto"/>
              <w:right w:val="nil"/>
            </w:tcBorders>
          </w:tcPr>
          <w:p w14:paraId="263753BF"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06" w:type="pct"/>
            <w:tcBorders>
              <w:top w:val="nil"/>
              <w:left w:val="nil"/>
              <w:bottom w:val="single" w:sz="6" w:space="0" w:color="auto"/>
              <w:right w:val="nil"/>
            </w:tcBorders>
          </w:tcPr>
          <w:p w14:paraId="33947DE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73" w:type="pct"/>
            <w:tcBorders>
              <w:top w:val="nil"/>
              <w:left w:val="nil"/>
              <w:bottom w:val="single" w:sz="6" w:space="0" w:color="auto"/>
              <w:right w:val="nil"/>
            </w:tcBorders>
          </w:tcPr>
          <w:p w14:paraId="62AF1DF9"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74" w:type="pct"/>
            <w:tcBorders>
              <w:top w:val="nil"/>
              <w:left w:val="nil"/>
              <w:bottom w:val="single" w:sz="6" w:space="0" w:color="auto"/>
              <w:right w:val="nil"/>
            </w:tcBorders>
          </w:tcPr>
          <w:p w14:paraId="731DBA7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74" w:type="pct"/>
            <w:tcBorders>
              <w:top w:val="nil"/>
              <w:left w:val="nil"/>
              <w:bottom w:val="single" w:sz="6" w:space="0" w:color="auto"/>
              <w:right w:val="nil"/>
            </w:tcBorders>
          </w:tcPr>
          <w:p w14:paraId="56882FDD"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74" w:type="pct"/>
            <w:tcBorders>
              <w:top w:val="nil"/>
              <w:left w:val="nil"/>
              <w:bottom w:val="single" w:sz="6" w:space="0" w:color="auto"/>
              <w:right w:val="nil"/>
            </w:tcBorders>
          </w:tcPr>
          <w:p w14:paraId="41A12533"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57" w:type="pct"/>
            <w:tcBorders>
              <w:top w:val="nil"/>
              <w:left w:val="nil"/>
              <w:bottom w:val="single" w:sz="6" w:space="0" w:color="auto"/>
              <w:right w:val="nil"/>
            </w:tcBorders>
          </w:tcPr>
          <w:p w14:paraId="5E1CEF4A"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c>
          <w:tcPr>
            <w:tcW w:w="456" w:type="pct"/>
            <w:tcBorders>
              <w:top w:val="nil"/>
              <w:left w:val="nil"/>
              <w:bottom w:val="single" w:sz="6" w:space="0" w:color="auto"/>
              <w:right w:val="nil"/>
            </w:tcBorders>
          </w:tcPr>
          <w:p w14:paraId="1714DAF4" w14:textId="77777777" w:rsidR="004622F3" w:rsidRPr="004622F3" w:rsidRDefault="004622F3" w:rsidP="004622F3">
            <w:pPr>
              <w:widowControl w:val="0"/>
              <w:autoSpaceDE w:val="0"/>
              <w:autoSpaceDN w:val="0"/>
              <w:adjustRightInd w:val="0"/>
              <w:spacing w:after="0" w:line="240" w:lineRule="auto"/>
              <w:jc w:val="center"/>
              <w:rPr>
                <w:rFonts w:ascii="Times New Roman" w:hAnsi="Times New Roman" w:cs="Times New Roman"/>
                <w:sz w:val="16"/>
                <w:szCs w:val="16"/>
              </w:rPr>
            </w:pPr>
            <w:r w:rsidRPr="004622F3">
              <w:rPr>
                <w:rFonts w:ascii="Times New Roman" w:hAnsi="Times New Roman" w:cs="Times New Roman"/>
                <w:sz w:val="16"/>
                <w:szCs w:val="16"/>
              </w:rPr>
              <w:t>Yes</w:t>
            </w:r>
          </w:p>
        </w:tc>
      </w:tr>
    </w:tbl>
    <w:p w14:paraId="4B59C8CB" w14:textId="057D1F16" w:rsidR="004622F3" w:rsidRDefault="004622F3" w:rsidP="001C443D">
      <w:pPr>
        <w:widowControl w:val="0"/>
        <w:autoSpaceDE w:val="0"/>
        <w:autoSpaceDN w:val="0"/>
        <w:adjustRightInd w:val="0"/>
        <w:spacing w:after="0" w:line="360" w:lineRule="auto"/>
        <w:rPr>
          <w:rFonts w:ascii="Garamond" w:hAnsi="Garamond" w:cs="Times New Roman"/>
          <w:sz w:val="18"/>
          <w:szCs w:val="18"/>
          <w:lang w:val="en-AU"/>
        </w:rPr>
      </w:pPr>
      <w:r w:rsidRPr="004622F3">
        <w:rPr>
          <w:rFonts w:ascii="Garamond" w:hAnsi="Garamond" w:cs="Times New Roman"/>
          <w:sz w:val="18"/>
          <w:szCs w:val="18"/>
          <w:lang w:val="en-AU"/>
        </w:rPr>
        <w:t>Note: Robust standard errors clustered by region and year in parentheses *** p&lt;0.01, ** p&lt;0.05, * p&lt;0.1.</w:t>
      </w:r>
    </w:p>
    <w:p w14:paraId="252F5182" w14:textId="1836BD22" w:rsidR="008F10C6" w:rsidRPr="00D64766" w:rsidRDefault="008F10C6" w:rsidP="001C443D">
      <w:pPr>
        <w:widowControl w:val="0"/>
        <w:autoSpaceDE w:val="0"/>
        <w:autoSpaceDN w:val="0"/>
        <w:adjustRightInd w:val="0"/>
        <w:spacing w:after="0" w:line="360" w:lineRule="auto"/>
        <w:rPr>
          <w:rFonts w:ascii="Garamond" w:hAnsi="Garamond" w:cs="Times New Roman"/>
          <w:sz w:val="18"/>
          <w:szCs w:val="18"/>
          <w:lang w:val="en-US"/>
        </w:rPr>
      </w:pPr>
    </w:p>
    <w:p w14:paraId="034DC4C0" w14:textId="2CE1E336" w:rsidR="00A95176" w:rsidRPr="00D64766" w:rsidRDefault="00A95176" w:rsidP="00D64766">
      <w:pPr>
        <w:widowControl w:val="0"/>
        <w:autoSpaceDE w:val="0"/>
        <w:autoSpaceDN w:val="0"/>
        <w:adjustRightInd w:val="0"/>
        <w:spacing w:after="0" w:line="240" w:lineRule="auto"/>
        <w:rPr>
          <w:rFonts w:ascii="Times New Roman" w:hAnsi="Times New Roman" w:cs="Times New Roman"/>
          <w:sz w:val="24"/>
          <w:szCs w:val="24"/>
          <w:lang w:val="en-AU"/>
        </w:rPr>
      </w:pPr>
      <w:r w:rsidRPr="00466825">
        <w:rPr>
          <w:rFonts w:ascii="Garamond" w:hAnsi="Garamond" w:cs="Times New Roman"/>
          <w:b/>
          <w:bCs/>
          <w:sz w:val="24"/>
          <w:szCs w:val="24"/>
          <w:lang w:val="en-AU"/>
        </w:rPr>
        <w:t>Table A</w:t>
      </w:r>
      <w:r>
        <w:rPr>
          <w:rFonts w:ascii="Garamond" w:hAnsi="Garamond" w:cs="Times New Roman"/>
          <w:b/>
          <w:bCs/>
          <w:sz w:val="24"/>
          <w:szCs w:val="24"/>
          <w:lang w:val="en-AU"/>
        </w:rPr>
        <w:t>5</w:t>
      </w:r>
      <w:r>
        <w:rPr>
          <w:rFonts w:ascii="Garamond" w:hAnsi="Garamond" w:cs="Times New Roman"/>
          <w:sz w:val="24"/>
          <w:szCs w:val="24"/>
          <w:lang w:val="en-AU"/>
        </w:rPr>
        <w:t xml:space="preserve">. </w:t>
      </w:r>
      <w:r>
        <w:rPr>
          <w:rFonts w:ascii="Times New Roman" w:hAnsi="Times New Roman" w:cs="Times New Roman"/>
          <w:sz w:val="24"/>
          <w:szCs w:val="24"/>
          <w:lang w:val="en-AU"/>
        </w:rPr>
        <w:t>Correlates of the electoral performance of regional executives in Italy</w:t>
      </w:r>
      <w:r w:rsidRPr="0086535F">
        <w:rPr>
          <w:rFonts w:ascii="Times New Roman" w:hAnsi="Times New Roman" w:cs="Times New Roman"/>
          <w:sz w:val="24"/>
          <w:szCs w:val="24"/>
          <w:lang w:val="en-AU"/>
        </w:rPr>
        <w:t>, 1995-2020</w:t>
      </w:r>
    </w:p>
    <w:tbl>
      <w:tblPr>
        <w:tblW w:w="10875" w:type="dxa"/>
        <w:jc w:val="center"/>
        <w:tblLayout w:type="fixed"/>
        <w:tblCellMar>
          <w:left w:w="75" w:type="dxa"/>
          <w:right w:w="75" w:type="dxa"/>
        </w:tblCellMar>
        <w:tblLook w:val="0000" w:firstRow="0" w:lastRow="0" w:firstColumn="0" w:lastColumn="0" w:noHBand="0" w:noVBand="0"/>
      </w:tblPr>
      <w:tblGrid>
        <w:gridCol w:w="4107"/>
        <w:gridCol w:w="1296"/>
        <w:gridCol w:w="1296"/>
        <w:gridCol w:w="1440"/>
        <w:gridCol w:w="1296"/>
        <w:gridCol w:w="1440"/>
      </w:tblGrid>
      <w:tr w:rsidR="00A95176" w:rsidRPr="00A95176" w14:paraId="37457DF6" w14:textId="77777777" w:rsidTr="00D64766">
        <w:trPr>
          <w:jc w:val="center"/>
        </w:trPr>
        <w:tc>
          <w:tcPr>
            <w:tcW w:w="4107" w:type="dxa"/>
            <w:tcBorders>
              <w:top w:val="single" w:sz="4" w:space="0" w:color="auto"/>
              <w:left w:val="nil"/>
              <w:bottom w:val="single" w:sz="6" w:space="0" w:color="auto"/>
              <w:right w:val="nil"/>
            </w:tcBorders>
          </w:tcPr>
          <w:p w14:paraId="2BCA2B09" w14:textId="77777777" w:rsidR="00A95176" w:rsidRPr="00D64766" w:rsidRDefault="00A95176" w:rsidP="00C77B8E">
            <w:pPr>
              <w:widowControl w:val="0"/>
              <w:autoSpaceDE w:val="0"/>
              <w:autoSpaceDN w:val="0"/>
              <w:adjustRightInd w:val="0"/>
              <w:spacing w:after="0" w:line="240" w:lineRule="auto"/>
              <w:rPr>
                <w:rFonts w:ascii="Times New Roman" w:hAnsi="Times New Roman" w:cs="Times New Roman"/>
                <w:sz w:val="18"/>
                <w:szCs w:val="18"/>
                <w:lang w:val="en-US"/>
              </w:rPr>
            </w:pPr>
          </w:p>
        </w:tc>
        <w:tc>
          <w:tcPr>
            <w:tcW w:w="1296" w:type="dxa"/>
            <w:tcBorders>
              <w:top w:val="single" w:sz="4" w:space="0" w:color="auto"/>
              <w:left w:val="nil"/>
              <w:bottom w:val="single" w:sz="6" w:space="0" w:color="auto"/>
              <w:right w:val="nil"/>
            </w:tcBorders>
          </w:tcPr>
          <w:p w14:paraId="05E1C154"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Model 37</w:t>
            </w:r>
          </w:p>
        </w:tc>
        <w:tc>
          <w:tcPr>
            <w:tcW w:w="1296" w:type="dxa"/>
            <w:tcBorders>
              <w:top w:val="single" w:sz="4" w:space="0" w:color="auto"/>
              <w:left w:val="nil"/>
              <w:bottom w:val="single" w:sz="6" w:space="0" w:color="auto"/>
              <w:right w:val="nil"/>
            </w:tcBorders>
          </w:tcPr>
          <w:p w14:paraId="40C26AD0"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Model 38</w:t>
            </w:r>
          </w:p>
        </w:tc>
        <w:tc>
          <w:tcPr>
            <w:tcW w:w="1440" w:type="dxa"/>
            <w:tcBorders>
              <w:top w:val="single" w:sz="4" w:space="0" w:color="auto"/>
              <w:left w:val="nil"/>
              <w:bottom w:val="single" w:sz="6" w:space="0" w:color="auto"/>
              <w:right w:val="nil"/>
            </w:tcBorders>
          </w:tcPr>
          <w:p w14:paraId="7D888959"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Model 39</w:t>
            </w:r>
          </w:p>
        </w:tc>
        <w:tc>
          <w:tcPr>
            <w:tcW w:w="1296" w:type="dxa"/>
            <w:tcBorders>
              <w:top w:val="single" w:sz="4" w:space="0" w:color="auto"/>
              <w:left w:val="nil"/>
              <w:bottom w:val="single" w:sz="6" w:space="0" w:color="auto"/>
              <w:right w:val="nil"/>
            </w:tcBorders>
          </w:tcPr>
          <w:p w14:paraId="7A0A08B9"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Model 40</w:t>
            </w:r>
          </w:p>
        </w:tc>
        <w:tc>
          <w:tcPr>
            <w:tcW w:w="1440" w:type="dxa"/>
            <w:tcBorders>
              <w:top w:val="single" w:sz="4" w:space="0" w:color="auto"/>
              <w:left w:val="nil"/>
              <w:bottom w:val="single" w:sz="6" w:space="0" w:color="auto"/>
              <w:right w:val="nil"/>
            </w:tcBorders>
          </w:tcPr>
          <w:p w14:paraId="6DFDA8E6"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Model 41</w:t>
            </w:r>
          </w:p>
        </w:tc>
      </w:tr>
      <w:tr w:rsidR="00A95176" w:rsidRPr="00A95176" w14:paraId="46EEBF0F" w14:textId="77777777" w:rsidTr="00D64766">
        <w:trPr>
          <w:jc w:val="center"/>
        </w:trPr>
        <w:tc>
          <w:tcPr>
            <w:tcW w:w="4107" w:type="dxa"/>
            <w:tcBorders>
              <w:top w:val="nil"/>
              <w:left w:val="nil"/>
              <w:bottom w:val="nil"/>
              <w:right w:val="nil"/>
            </w:tcBorders>
          </w:tcPr>
          <w:p w14:paraId="7FFE0A53" w14:textId="130E15C7"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r w:rsidRPr="00D64766">
              <w:rPr>
                <w:rFonts w:ascii="Times New Roman" w:hAnsi="Times New Roman" w:cs="Times New Roman"/>
                <w:sz w:val="18"/>
                <w:szCs w:val="18"/>
                <w:lang w:val="en-US"/>
              </w:rPr>
              <w:t xml:space="preserve">Regional rate of </w:t>
            </w:r>
            <w:r w:rsidR="00272BD6" w:rsidRPr="00C77B8E">
              <w:rPr>
                <w:rFonts w:ascii="Times New Roman" w:hAnsi="Times New Roman" w:cs="Times New Roman"/>
                <w:sz w:val="18"/>
                <w:szCs w:val="18"/>
              </w:rPr>
              <w:t>unemployment</w:t>
            </w:r>
          </w:p>
        </w:tc>
        <w:tc>
          <w:tcPr>
            <w:tcW w:w="1296" w:type="dxa"/>
            <w:tcBorders>
              <w:top w:val="nil"/>
              <w:left w:val="nil"/>
              <w:bottom w:val="nil"/>
              <w:right w:val="nil"/>
            </w:tcBorders>
          </w:tcPr>
          <w:p w14:paraId="4FDF08B0"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-0.744**</w:t>
            </w:r>
          </w:p>
        </w:tc>
        <w:tc>
          <w:tcPr>
            <w:tcW w:w="1296" w:type="dxa"/>
            <w:tcBorders>
              <w:top w:val="nil"/>
              <w:left w:val="nil"/>
              <w:bottom w:val="nil"/>
              <w:right w:val="nil"/>
            </w:tcBorders>
          </w:tcPr>
          <w:p w14:paraId="3A5D2F90"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-0.366</w:t>
            </w:r>
          </w:p>
        </w:tc>
        <w:tc>
          <w:tcPr>
            <w:tcW w:w="1440" w:type="dxa"/>
            <w:tcBorders>
              <w:top w:val="nil"/>
              <w:left w:val="nil"/>
              <w:bottom w:val="nil"/>
              <w:right w:val="nil"/>
            </w:tcBorders>
          </w:tcPr>
          <w:p w14:paraId="23F6892C"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-0.516</w:t>
            </w:r>
          </w:p>
        </w:tc>
        <w:tc>
          <w:tcPr>
            <w:tcW w:w="1296" w:type="dxa"/>
            <w:tcBorders>
              <w:top w:val="nil"/>
              <w:left w:val="nil"/>
              <w:bottom w:val="nil"/>
              <w:right w:val="nil"/>
            </w:tcBorders>
          </w:tcPr>
          <w:p w14:paraId="43F91901"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-0.734**</w:t>
            </w:r>
          </w:p>
        </w:tc>
        <w:tc>
          <w:tcPr>
            <w:tcW w:w="1440" w:type="dxa"/>
            <w:tcBorders>
              <w:top w:val="nil"/>
              <w:left w:val="nil"/>
              <w:bottom w:val="nil"/>
              <w:right w:val="nil"/>
            </w:tcBorders>
          </w:tcPr>
          <w:p w14:paraId="464101CC"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-0.869**</w:t>
            </w:r>
          </w:p>
        </w:tc>
      </w:tr>
      <w:tr w:rsidR="00A95176" w:rsidRPr="00A95176" w14:paraId="0BF47C7E" w14:textId="77777777" w:rsidTr="00D64766">
        <w:trPr>
          <w:jc w:val="center"/>
        </w:trPr>
        <w:tc>
          <w:tcPr>
            <w:tcW w:w="4107" w:type="dxa"/>
            <w:tcBorders>
              <w:top w:val="nil"/>
              <w:left w:val="nil"/>
              <w:bottom w:val="nil"/>
              <w:right w:val="nil"/>
            </w:tcBorders>
          </w:tcPr>
          <w:p w14:paraId="50247505" w14:textId="77777777"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p>
        </w:tc>
        <w:tc>
          <w:tcPr>
            <w:tcW w:w="1296" w:type="dxa"/>
            <w:tcBorders>
              <w:top w:val="nil"/>
              <w:left w:val="nil"/>
              <w:bottom w:val="nil"/>
              <w:right w:val="nil"/>
            </w:tcBorders>
          </w:tcPr>
          <w:p w14:paraId="21AA211A"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(0.260)</w:t>
            </w:r>
          </w:p>
        </w:tc>
        <w:tc>
          <w:tcPr>
            <w:tcW w:w="1296" w:type="dxa"/>
            <w:tcBorders>
              <w:top w:val="nil"/>
              <w:left w:val="nil"/>
              <w:bottom w:val="nil"/>
              <w:right w:val="nil"/>
            </w:tcBorders>
          </w:tcPr>
          <w:p w14:paraId="16C4A595"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(0.426)</w:t>
            </w:r>
          </w:p>
        </w:tc>
        <w:tc>
          <w:tcPr>
            <w:tcW w:w="1440" w:type="dxa"/>
            <w:tcBorders>
              <w:top w:val="nil"/>
              <w:left w:val="nil"/>
              <w:bottom w:val="nil"/>
              <w:right w:val="nil"/>
            </w:tcBorders>
          </w:tcPr>
          <w:p w14:paraId="11111561"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(0.388)</w:t>
            </w:r>
          </w:p>
        </w:tc>
        <w:tc>
          <w:tcPr>
            <w:tcW w:w="1296" w:type="dxa"/>
            <w:tcBorders>
              <w:top w:val="nil"/>
              <w:left w:val="nil"/>
              <w:bottom w:val="nil"/>
              <w:right w:val="nil"/>
            </w:tcBorders>
          </w:tcPr>
          <w:p w14:paraId="576DF251"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(0.259)</w:t>
            </w:r>
          </w:p>
        </w:tc>
        <w:tc>
          <w:tcPr>
            <w:tcW w:w="1440" w:type="dxa"/>
            <w:tcBorders>
              <w:top w:val="nil"/>
              <w:left w:val="nil"/>
              <w:bottom w:val="nil"/>
              <w:right w:val="nil"/>
            </w:tcBorders>
          </w:tcPr>
          <w:p w14:paraId="2FF60397"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(0.317)</w:t>
            </w:r>
          </w:p>
        </w:tc>
      </w:tr>
      <w:tr w:rsidR="00A95176" w:rsidRPr="00A95176" w14:paraId="2EA1E5C5" w14:textId="77777777" w:rsidTr="00D64766">
        <w:trPr>
          <w:jc w:val="center"/>
        </w:trPr>
        <w:tc>
          <w:tcPr>
            <w:tcW w:w="4107" w:type="dxa"/>
            <w:tcBorders>
              <w:top w:val="nil"/>
              <w:left w:val="nil"/>
              <w:bottom w:val="nil"/>
              <w:right w:val="nil"/>
            </w:tcBorders>
          </w:tcPr>
          <w:p w14:paraId="3D58AFF0" w14:textId="108BFF1C"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r w:rsidRPr="00D64766">
              <w:rPr>
                <w:rFonts w:ascii="Times New Roman" w:hAnsi="Times New Roman" w:cs="Times New Roman"/>
                <w:sz w:val="18"/>
                <w:szCs w:val="18"/>
                <w:lang w:val="en-US"/>
              </w:rPr>
              <w:t xml:space="preserve">National rate of </w:t>
            </w:r>
            <w:r w:rsidR="00272BD6" w:rsidRPr="00C77B8E">
              <w:rPr>
                <w:rFonts w:ascii="Times New Roman" w:hAnsi="Times New Roman" w:cs="Times New Roman"/>
                <w:sz w:val="18"/>
                <w:szCs w:val="18"/>
              </w:rPr>
              <w:t>unemployment</w:t>
            </w:r>
          </w:p>
        </w:tc>
        <w:tc>
          <w:tcPr>
            <w:tcW w:w="1296" w:type="dxa"/>
            <w:tcBorders>
              <w:top w:val="nil"/>
              <w:left w:val="nil"/>
              <w:bottom w:val="nil"/>
              <w:right w:val="nil"/>
            </w:tcBorders>
          </w:tcPr>
          <w:p w14:paraId="0E624C94"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-0.969</w:t>
            </w:r>
          </w:p>
        </w:tc>
        <w:tc>
          <w:tcPr>
            <w:tcW w:w="1296" w:type="dxa"/>
            <w:tcBorders>
              <w:top w:val="nil"/>
              <w:left w:val="nil"/>
              <w:bottom w:val="nil"/>
              <w:right w:val="nil"/>
            </w:tcBorders>
          </w:tcPr>
          <w:p w14:paraId="6C207AB1"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-1.110</w:t>
            </w:r>
          </w:p>
        </w:tc>
        <w:tc>
          <w:tcPr>
            <w:tcW w:w="1440" w:type="dxa"/>
            <w:tcBorders>
              <w:top w:val="nil"/>
              <w:left w:val="nil"/>
              <w:bottom w:val="nil"/>
              <w:right w:val="nil"/>
            </w:tcBorders>
          </w:tcPr>
          <w:p w14:paraId="350FC998"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1.019</w:t>
            </w:r>
          </w:p>
        </w:tc>
        <w:tc>
          <w:tcPr>
            <w:tcW w:w="1296" w:type="dxa"/>
            <w:tcBorders>
              <w:top w:val="nil"/>
              <w:left w:val="nil"/>
              <w:bottom w:val="nil"/>
              <w:right w:val="nil"/>
            </w:tcBorders>
          </w:tcPr>
          <w:p w14:paraId="39B59846"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-1.231</w:t>
            </w:r>
          </w:p>
        </w:tc>
        <w:tc>
          <w:tcPr>
            <w:tcW w:w="1440" w:type="dxa"/>
            <w:tcBorders>
              <w:top w:val="nil"/>
              <w:left w:val="nil"/>
              <w:bottom w:val="nil"/>
              <w:right w:val="nil"/>
            </w:tcBorders>
          </w:tcPr>
          <w:p w14:paraId="069F76EC"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1.003</w:t>
            </w:r>
          </w:p>
        </w:tc>
      </w:tr>
      <w:tr w:rsidR="00A95176" w:rsidRPr="00A95176" w14:paraId="75535A86" w14:textId="77777777" w:rsidTr="00D64766">
        <w:trPr>
          <w:jc w:val="center"/>
        </w:trPr>
        <w:tc>
          <w:tcPr>
            <w:tcW w:w="4107" w:type="dxa"/>
            <w:tcBorders>
              <w:top w:val="nil"/>
              <w:left w:val="nil"/>
              <w:bottom w:val="nil"/>
              <w:right w:val="nil"/>
            </w:tcBorders>
          </w:tcPr>
          <w:p w14:paraId="13F88C96" w14:textId="77777777"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p>
        </w:tc>
        <w:tc>
          <w:tcPr>
            <w:tcW w:w="1296" w:type="dxa"/>
            <w:tcBorders>
              <w:top w:val="nil"/>
              <w:left w:val="nil"/>
              <w:bottom w:val="nil"/>
              <w:right w:val="nil"/>
            </w:tcBorders>
          </w:tcPr>
          <w:p w14:paraId="41361E0D"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(1.059)</w:t>
            </w:r>
          </w:p>
        </w:tc>
        <w:tc>
          <w:tcPr>
            <w:tcW w:w="1296" w:type="dxa"/>
            <w:tcBorders>
              <w:top w:val="nil"/>
              <w:left w:val="nil"/>
              <w:bottom w:val="nil"/>
              <w:right w:val="nil"/>
            </w:tcBorders>
          </w:tcPr>
          <w:p w14:paraId="542B9E1B"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(1.097)</w:t>
            </w:r>
          </w:p>
        </w:tc>
        <w:tc>
          <w:tcPr>
            <w:tcW w:w="1440" w:type="dxa"/>
            <w:tcBorders>
              <w:top w:val="nil"/>
              <w:left w:val="nil"/>
              <w:bottom w:val="nil"/>
              <w:right w:val="nil"/>
            </w:tcBorders>
          </w:tcPr>
          <w:p w14:paraId="285D534B"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(0.962)</w:t>
            </w:r>
          </w:p>
        </w:tc>
        <w:tc>
          <w:tcPr>
            <w:tcW w:w="1296" w:type="dxa"/>
            <w:tcBorders>
              <w:top w:val="nil"/>
              <w:left w:val="nil"/>
              <w:bottom w:val="nil"/>
              <w:right w:val="nil"/>
            </w:tcBorders>
          </w:tcPr>
          <w:p w14:paraId="1F5123CA"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(0.981)</w:t>
            </w:r>
          </w:p>
        </w:tc>
        <w:tc>
          <w:tcPr>
            <w:tcW w:w="1440" w:type="dxa"/>
            <w:tcBorders>
              <w:top w:val="nil"/>
              <w:left w:val="nil"/>
              <w:bottom w:val="nil"/>
              <w:right w:val="nil"/>
            </w:tcBorders>
          </w:tcPr>
          <w:p w14:paraId="06D6B110"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(0.907)</w:t>
            </w:r>
          </w:p>
        </w:tc>
      </w:tr>
      <w:tr w:rsidR="00A95176" w:rsidRPr="00A95176" w14:paraId="75219D74" w14:textId="77777777" w:rsidTr="00D64766">
        <w:trPr>
          <w:jc w:val="center"/>
        </w:trPr>
        <w:tc>
          <w:tcPr>
            <w:tcW w:w="4107" w:type="dxa"/>
            <w:tcBorders>
              <w:top w:val="nil"/>
              <w:left w:val="nil"/>
              <w:bottom w:val="nil"/>
              <w:right w:val="nil"/>
            </w:tcBorders>
          </w:tcPr>
          <w:p w14:paraId="19C4AADD" w14:textId="3A81CD11"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r w:rsidRPr="00D64766">
              <w:rPr>
                <w:rFonts w:ascii="Times New Roman" w:hAnsi="Times New Roman" w:cs="Times New Roman"/>
                <w:sz w:val="18"/>
                <w:szCs w:val="18"/>
                <w:lang w:val="en-US"/>
              </w:rPr>
              <w:t>Vertical incongruence</w:t>
            </w:r>
          </w:p>
        </w:tc>
        <w:tc>
          <w:tcPr>
            <w:tcW w:w="1296" w:type="dxa"/>
            <w:tcBorders>
              <w:top w:val="nil"/>
              <w:left w:val="nil"/>
              <w:bottom w:val="nil"/>
              <w:right w:val="nil"/>
            </w:tcBorders>
          </w:tcPr>
          <w:p w14:paraId="28DB8E38"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3.876</w:t>
            </w:r>
          </w:p>
        </w:tc>
        <w:tc>
          <w:tcPr>
            <w:tcW w:w="1296" w:type="dxa"/>
            <w:tcBorders>
              <w:top w:val="nil"/>
              <w:left w:val="nil"/>
              <w:bottom w:val="nil"/>
              <w:right w:val="nil"/>
            </w:tcBorders>
          </w:tcPr>
          <w:p w14:paraId="09EBBB16"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12.48*</w:t>
            </w:r>
          </w:p>
        </w:tc>
        <w:tc>
          <w:tcPr>
            <w:tcW w:w="1440" w:type="dxa"/>
            <w:tcBorders>
              <w:top w:val="nil"/>
              <w:left w:val="nil"/>
              <w:bottom w:val="nil"/>
              <w:right w:val="nil"/>
            </w:tcBorders>
          </w:tcPr>
          <w:p w14:paraId="3374EC12"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7.750</w:t>
            </w:r>
          </w:p>
        </w:tc>
        <w:tc>
          <w:tcPr>
            <w:tcW w:w="1296" w:type="dxa"/>
            <w:tcBorders>
              <w:top w:val="nil"/>
              <w:left w:val="nil"/>
              <w:bottom w:val="nil"/>
              <w:right w:val="nil"/>
            </w:tcBorders>
          </w:tcPr>
          <w:p w14:paraId="27914768"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-2.448</w:t>
            </w:r>
          </w:p>
        </w:tc>
        <w:tc>
          <w:tcPr>
            <w:tcW w:w="1440" w:type="dxa"/>
            <w:tcBorders>
              <w:top w:val="nil"/>
              <w:left w:val="nil"/>
              <w:bottom w:val="nil"/>
              <w:right w:val="nil"/>
            </w:tcBorders>
          </w:tcPr>
          <w:p w14:paraId="0B6D2498"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-0.205</w:t>
            </w:r>
          </w:p>
        </w:tc>
      </w:tr>
      <w:tr w:rsidR="00A95176" w:rsidRPr="00A95176" w14:paraId="373024C4" w14:textId="77777777" w:rsidTr="00D64766">
        <w:trPr>
          <w:jc w:val="center"/>
        </w:trPr>
        <w:tc>
          <w:tcPr>
            <w:tcW w:w="4107" w:type="dxa"/>
            <w:tcBorders>
              <w:top w:val="nil"/>
              <w:left w:val="nil"/>
              <w:bottom w:val="nil"/>
              <w:right w:val="nil"/>
            </w:tcBorders>
          </w:tcPr>
          <w:p w14:paraId="25A25ADC" w14:textId="77777777"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p>
        </w:tc>
        <w:tc>
          <w:tcPr>
            <w:tcW w:w="1296" w:type="dxa"/>
            <w:tcBorders>
              <w:top w:val="nil"/>
              <w:left w:val="nil"/>
              <w:bottom w:val="nil"/>
              <w:right w:val="nil"/>
            </w:tcBorders>
          </w:tcPr>
          <w:p w14:paraId="60847D2A"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(3.105)</w:t>
            </w:r>
          </w:p>
        </w:tc>
        <w:tc>
          <w:tcPr>
            <w:tcW w:w="1296" w:type="dxa"/>
            <w:tcBorders>
              <w:top w:val="nil"/>
              <w:left w:val="nil"/>
              <w:bottom w:val="nil"/>
              <w:right w:val="nil"/>
            </w:tcBorders>
          </w:tcPr>
          <w:p w14:paraId="55C2ACE4"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(6.825)</w:t>
            </w:r>
          </w:p>
        </w:tc>
        <w:tc>
          <w:tcPr>
            <w:tcW w:w="1440" w:type="dxa"/>
            <w:tcBorders>
              <w:top w:val="nil"/>
              <w:left w:val="nil"/>
              <w:bottom w:val="nil"/>
              <w:right w:val="nil"/>
            </w:tcBorders>
          </w:tcPr>
          <w:p w14:paraId="286F919A"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(5.148)</w:t>
            </w:r>
          </w:p>
        </w:tc>
        <w:tc>
          <w:tcPr>
            <w:tcW w:w="1296" w:type="dxa"/>
            <w:tcBorders>
              <w:top w:val="nil"/>
              <w:left w:val="nil"/>
              <w:bottom w:val="nil"/>
              <w:right w:val="nil"/>
            </w:tcBorders>
          </w:tcPr>
          <w:p w14:paraId="5B319490"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(15.61)</w:t>
            </w:r>
          </w:p>
        </w:tc>
        <w:tc>
          <w:tcPr>
            <w:tcW w:w="1440" w:type="dxa"/>
            <w:tcBorders>
              <w:top w:val="nil"/>
              <w:left w:val="nil"/>
              <w:bottom w:val="nil"/>
              <w:right w:val="nil"/>
            </w:tcBorders>
          </w:tcPr>
          <w:p w14:paraId="181D4D6E"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(10.13)</w:t>
            </w:r>
          </w:p>
        </w:tc>
      </w:tr>
      <w:tr w:rsidR="00A95176" w:rsidRPr="00A95176" w14:paraId="78F0AF74" w14:textId="77777777" w:rsidTr="00D64766">
        <w:trPr>
          <w:jc w:val="center"/>
        </w:trPr>
        <w:tc>
          <w:tcPr>
            <w:tcW w:w="4107" w:type="dxa"/>
            <w:tcBorders>
              <w:top w:val="nil"/>
              <w:left w:val="nil"/>
              <w:bottom w:val="nil"/>
              <w:right w:val="nil"/>
            </w:tcBorders>
          </w:tcPr>
          <w:p w14:paraId="4CFF48B2" w14:textId="36705630" w:rsidR="00A95176" w:rsidRPr="00D64766" w:rsidRDefault="00A95176" w:rsidP="00C77B8E">
            <w:pPr>
              <w:widowControl w:val="0"/>
              <w:autoSpaceDE w:val="0"/>
              <w:autoSpaceDN w:val="0"/>
              <w:adjustRightInd w:val="0"/>
              <w:spacing w:after="0" w:line="240" w:lineRule="auto"/>
              <w:rPr>
                <w:rFonts w:ascii="Times New Roman" w:hAnsi="Times New Roman" w:cs="Times New Roman"/>
                <w:sz w:val="18"/>
                <w:szCs w:val="18"/>
              </w:rPr>
            </w:pPr>
            <w:r w:rsidRPr="00D64766">
              <w:rPr>
                <w:rFonts w:ascii="Times New Roman" w:hAnsi="Times New Roman" w:cs="Times New Roman"/>
                <w:sz w:val="18"/>
                <w:szCs w:val="18"/>
              </w:rPr>
              <w:t>Vertical incongruence*Regional unemployment</w:t>
            </w:r>
          </w:p>
        </w:tc>
        <w:tc>
          <w:tcPr>
            <w:tcW w:w="1296" w:type="dxa"/>
            <w:tcBorders>
              <w:top w:val="nil"/>
              <w:left w:val="nil"/>
              <w:bottom w:val="nil"/>
              <w:right w:val="nil"/>
            </w:tcBorders>
          </w:tcPr>
          <w:p w14:paraId="7894B82A"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7C6A2BD9"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-0.833</w:t>
            </w:r>
          </w:p>
        </w:tc>
        <w:tc>
          <w:tcPr>
            <w:tcW w:w="1440" w:type="dxa"/>
            <w:tcBorders>
              <w:top w:val="nil"/>
              <w:left w:val="nil"/>
              <w:bottom w:val="nil"/>
              <w:right w:val="nil"/>
            </w:tcBorders>
          </w:tcPr>
          <w:p w14:paraId="10212922"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-0.703</w:t>
            </w:r>
          </w:p>
        </w:tc>
        <w:tc>
          <w:tcPr>
            <w:tcW w:w="1296" w:type="dxa"/>
            <w:tcBorders>
              <w:top w:val="nil"/>
              <w:left w:val="nil"/>
              <w:bottom w:val="nil"/>
              <w:right w:val="nil"/>
            </w:tcBorders>
          </w:tcPr>
          <w:p w14:paraId="6333B638"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51E27D60"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p>
        </w:tc>
      </w:tr>
      <w:tr w:rsidR="00A95176" w:rsidRPr="00A95176" w14:paraId="51470E7F" w14:textId="77777777" w:rsidTr="00D64766">
        <w:trPr>
          <w:jc w:val="center"/>
        </w:trPr>
        <w:tc>
          <w:tcPr>
            <w:tcW w:w="4107" w:type="dxa"/>
            <w:tcBorders>
              <w:top w:val="nil"/>
              <w:left w:val="nil"/>
              <w:bottom w:val="nil"/>
              <w:right w:val="nil"/>
            </w:tcBorders>
          </w:tcPr>
          <w:p w14:paraId="4487DE57" w14:textId="77777777" w:rsidR="00A95176" w:rsidRPr="00D64766" w:rsidRDefault="00A95176" w:rsidP="00C77B8E">
            <w:pPr>
              <w:widowControl w:val="0"/>
              <w:autoSpaceDE w:val="0"/>
              <w:autoSpaceDN w:val="0"/>
              <w:adjustRightInd w:val="0"/>
              <w:spacing w:after="0" w:line="240" w:lineRule="auto"/>
              <w:rPr>
                <w:rFonts w:ascii="Times New Roman" w:hAnsi="Times New Roman" w:cs="Times New Roman"/>
                <w:sz w:val="18"/>
                <w:szCs w:val="18"/>
              </w:rPr>
            </w:pPr>
          </w:p>
        </w:tc>
        <w:tc>
          <w:tcPr>
            <w:tcW w:w="1296" w:type="dxa"/>
            <w:tcBorders>
              <w:top w:val="nil"/>
              <w:left w:val="nil"/>
              <w:bottom w:val="nil"/>
              <w:right w:val="nil"/>
            </w:tcBorders>
          </w:tcPr>
          <w:p w14:paraId="2B698A58"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0AED2A8A"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(0.623)</w:t>
            </w:r>
          </w:p>
        </w:tc>
        <w:tc>
          <w:tcPr>
            <w:tcW w:w="1440" w:type="dxa"/>
            <w:tcBorders>
              <w:top w:val="nil"/>
              <w:left w:val="nil"/>
              <w:bottom w:val="nil"/>
              <w:right w:val="nil"/>
            </w:tcBorders>
          </w:tcPr>
          <w:p w14:paraId="47859812"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(0.476)</w:t>
            </w:r>
          </w:p>
        </w:tc>
        <w:tc>
          <w:tcPr>
            <w:tcW w:w="1296" w:type="dxa"/>
            <w:tcBorders>
              <w:top w:val="nil"/>
              <w:left w:val="nil"/>
              <w:bottom w:val="nil"/>
              <w:right w:val="nil"/>
            </w:tcBorders>
          </w:tcPr>
          <w:p w14:paraId="6B27BD42"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6E947B32"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p>
        </w:tc>
      </w:tr>
      <w:tr w:rsidR="00A95176" w:rsidRPr="00A95176" w14:paraId="66A15BF3" w14:textId="77777777" w:rsidTr="00D64766">
        <w:trPr>
          <w:jc w:val="center"/>
        </w:trPr>
        <w:tc>
          <w:tcPr>
            <w:tcW w:w="4107" w:type="dxa"/>
            <w:tcBorders>
              <w:top w:val="nil"/>
              <w:left w:val="nil"/>
              <w:bottom w:val="nil"/>
              <w:right w:val="nil"/>
            </w:tcBorders>
          </w:tcPr>
          <w:p w14:paraId="2E03F62E" w14:textId="134FE073"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r w:rsidRPr="00D64766">
              <w:rPr>
                <w:rFonts w:ascii="Times New Roman" w:hAnsi="Times New Roman" w:cs="Times New Roman"/>
                <w:sz w:val="18"/>
                <w:szCs w:val="18"/>
                <w:lang w:val="en-US"/>
              </w:rPr>
              <w:t>Election closeness</w:t>
            </w:r>
          </w:p>
        </w:tc>
        <w:tc>
          <w:tcPr>
            <w:tcW w:w="1296" w:type="dxa"/>
            <w:tcBorders>
              <w:top w:val="nil"/>
              <w:left w:val="nil"/>
              <w:bottom w:val="nil"/>
              <w:right w:val="nil"/>
            </w:tcBorders>
          </w:tcPr>
          <w:p w14:paraId="69080698"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73F1E4C9"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21E2DE9E"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0.372***</w:t>
            </w:r>
          </w:p>
        </w:tc>
        <w:tc>
          <w:tcPr>
            <w:tcW w:w="1296" w:type="dxa"/>
            <w:tcBorders>
              <w:top w:val="nil"/>
              <w:left w:val="nil"/>
              <w:bottom w:val="nil"/>
              <w:right w:val="nil"/>
            </w:tcBorders>
          </w:tcPr>
          <w:p w14:paraId="178326F2"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1D79D9B3"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0.411***</w:t>
            </w:r>
          </w:p>
        </w:tc>
      </w:tr>
      <w:tr w:rsidR="00A95176" w:rsidRPr="00A95176" w14:paraId="312695D3" w14:textId="77777777" w:rsidTr="00D64766">
        <w:trPr>
          <w:jc w:val="center"/>
        </w:trPr>
        <w:tc>
          <w:tcPr>
            <w:tcW w:w="4107" w:type="dxa"/>
            <w:tcBorders>
              <w:top w:val="nil"/>
              <w:left w:val="nil"/>
              <w:bottom w:val="nil"/>
              <w:right w:val="nil"/>
            </w:tcBorders>
          </w:tcPr>
          <w:p w14:paraId="575174C2" w14:textId="77777777"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p>
        </w:tc>
        <w:tc>
          <w:tcPr>
            <w:tcW w:w="1296" w:type="dxa"/>
            <w:tcBorders>
              <w:top w:val="nil"/>
              <w:left w:val="nil"/>
              <w:bottom w:val="nil"/>
              <w:right w:val="nil"/>
            </w:tcBorders>
          </w:tcPr>
          <w:p w14:paraId="6AF91D80"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71EDAE55"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4645F661"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(0.122)</w:t>
            </w:r>
          </w:p>
        </w:tc>
        <w:tc>
          <w:tcPr>
            <w:tcW w:w="1296" w:type="dxa"/>
            <w:tcBorders>
              <w:top w:val="nil"/>
              <w:left w:val="nil"/>
              <w:bottom w:val="nil"/>
              <w:right w:val="nil"/>
            </w:tcBorders>
          </w:tcPr>
          <w:p w14:paraId="0509B8B0"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60FEFC6C"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(0.136)</w:t>
            </w:r>
          </w:p>
        </w:tc>
      </w:tr>
      <w:tr w:rsidR="00A95176" w:rsidRPr="00A95176" w14:paraId="4D380632" w14:textId="77777777" w:rsidTr="00D64766">
        <w:trPr>
          <w:jc w:val="center"/>
        </w:trPr>
        <w:tc>
          <w:tcPr>
            <w:tcW w:w="4107" w:type="dxa"/>
            <w:tcBorders>
              <w:top w:val="nil"/>
              <w:left w:val="nil"/>
              <w:bottom w:val="nil"/>
              <w:right w:val="nil"/>
            </w:tcBorders>
          </w:tcPr>
          <w:p w14:paraId="304E8A48" w14:textId="2C80D481"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r w:rsidRPr="00D64766">
              <w:rPr>
                <w:rFonts w:ascii="Times New Roman" w:hAnsi="Times New Roman" w:cs="Times New Roman"/>
                <w:sz w:val="18"/>
                <w:szCs w:val="18"/>
                <w:lang w:val="en-US"/>
              </w:rPr>
              <w:t>Electoral fragmentation</w:t>
            </w:r>
          </w:p>
        </w:tc>
        <w:tc>
          <w:tcPr>
            <w:tcW w:w="1296" w:type="dxa"/>
            <w:tcBorders>
              <w:top w:val="nil"/>
              <w:left w:val="nil"/>
              <w:bottom w:val="nil"/>
              <w:right w:val="nil"/>
            </w:tcBorders>
          </w:tcPr>
          <w:p w14:paraId="501BC2B3"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54091EFF"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7CF711E5"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0.774</w:t>
            </w:r>
          </w:p>
        </w:tc>
        <w:tc>
          <w:tcPr>
            <w:tcW w:w="1296" w:type="dxa"/>
            <w:tcBorders>
              <w:top w:val="nil"/>
              <w:left w:val="nil"/>
              <w:bottom w:val="nil"/>
              <w:right w:val="nil"/>
            </w:tcBorders>
          </w:tcPr>
          <w:p w14:paraId="2D7688A9"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376588A5"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0.845</w:t>
            </w:r>
          </w:p>
        </w:tc>
      </w:tr>
      <w:tr w:rsidR="00A95176" w:rsidRPr="00A95176" w14:paraId="2709C154" w14:textId="77777777" w:rsidTr="00D64766">
        <w:trPr>
          <w:jc w:val="center"/>
        </w:trPr>
        <w:tc>
          <w:tcPr>
            <w:tcW w:w="4107" w:type="dxa"/>
            <w:tcBorders>
              <w:top w:val="nil"/>
              <w:left w:val="nil"/>
              <w:bottom w:val="nil"/>
              <w:right w:val="nil"/>
            </w:tcBorders>
          </w:tcPr>
          <w:p w14:paraId="79528759" w14:textId="77777777"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p>
        </w:tc>
        <w:tc>
          <w:tcPr>
            <w:tcW w:w="1296" w:type="dxa"/>
            <w:tcBorders>
              <w:top w:val="nil"/>
              <w:left w:val="nil"/>
              <w:bottom w:val="nil"/>
              <w:right w:val="nil"/>
            </w:tcBorders>
          </w:tcPr>
          <w:p w14:paraId="6E1F63B4"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4540F2B1"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67AB4558"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(0.796)</w:t>
            </w:r>
          </w:p>
        </w:tc>
        <w:tc>
          <w:tcPr>
            <w:tcW w:w="1296" w:type="dxa"/>
            <w:tcBorders>
              <w:top w:val="nil"/>
              <w:left w:val="nil"/>
              <w:bottom w:val="nil"/>
              <w:right w:val="nil"/>
            </w:tcBorders>
          </w:tcPr>
          <w:p w14:paraId="30902107"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244FDE24"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(0.799)</w:t>
            </w:r>
          </w:p>
        </w:tc>
      </w:tr>
      <w:tr w:rsidR="00A95176" w:rsidRPr="00A95176" w14:paraId="6DCE9F35" w14:textId="77777777" w:rsidTr="00D64766">
        <w:trPr>
          <w:jc w:val="center"/>
        </w:trPr>
        <w:tc>
          <w:tcPr>
            <w:tcW w:w="4107" w:type="dxa"/>
            <w:tcBorders>
              <w:top w:val="nil"/>
              <w:left w:val="nil"/>
              <w:bottom w:val="nil"/>
              <w:right w:val="nil"/>
            </w:tcBorders>
          </w:tcPr>
          <w:p w14:paraId="3C4A7A79" w14:textId="761D77A5"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r w:rsidRPr="00D64766">
              <w:rPr>
                <w:rFonts w:ascii="Times New Roman" w:hAnsi="Times New Roman" w:cs="Times New Roman"/>
                <w:sz w:val="18"/>
                <w:szCs w:val="18"/>
                <w:lang w:val="en-US"/>
              </w:rPr>
              <w:t>Bipolarism index</w:t>
            </w:r>
          </w:p>
        </w:tc>
        <w:tc>
          <w:tcPr>
            <w:tcW w:w="1296" w:type="dxa"/>
            <w:tcBorders>
              <w:top w:val="nil"/>
              <w:left w:val="nil"/>
              <w:bottom w:val="nil"/>
              <w:right w:val="nil"/>
            </w:tcBorders>
          </w:tcPr>
          <w:p w14:paraId="10494E53"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674E7BE0"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48F32348"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0.617***</w:t>
            </w:r>
          </w:p>
        </w:tc>
        <w:tc>
          <w:tcPr>
            <w:tcW w:w="1296" w:type="dxa"/>
            <w:tcBorders>
              <w:top w:val="nil"/>
              <w:left w:val="nil"/>
              <w:bottom w:val="nil"/>
              <w:right w:val="nil"/>
            </w:tcBorders>
          </w:tcPr>
          <w:p w14:paraId="329D5201"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585FC9D4"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0.585***</w:t>
            </w:r>
          </w:p>
        </w:tc>
      </w:tr>
      <w:tr w:rsidR="00A95176" w:rsidRPr="00A95176" w14:paraId="68075C6F" w14:textId="77777777" w:rsidTr="00D64766">
        <w:trPr>
          <w:jc w:val="center"/>
        </w:trPr>
        <w:tc>
          <w:tcPr>
            <w:tcW w:w="4107" w:type="dxa"/>
            <w:tcBorders>
              <w:top w:val="nil"/>
              <w:left w:val="nil"/>
              <w:bottom w:val="nil"/>
              <w:right w:val="nil"/>
            </w:tcBorders>
          </w:tcPr>
          <w:p w14:paraId="2ABEA240" w14:textId="77777777"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p>
        </w:tc>
        <w:tc>
          <w:tcPr>
            <w:tcW w:w="1296" w:type="dxa"/>
            <w:tcBorders>
              <w:top w:val="nil"/>
              <w:left w:val="nil"/>
              <w:bottom w:val="nil"/>
              <w:right w:val="nil"/>
            </w:tcBorders>
          </w:tcPr>
          <w:p w14:paraId="6E633D99"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703F1A4E"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3FE108C3"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(0.156)</w:t>
            </w:r>
          </w:p>
        </w:tc>
        <w:tc>
          <w:tcPr>
            <w:tcW w:w="1296" w:type="dxa"/>
            <w:tcBorders>
              <w:top w:val="nil"/>
              <w:left w:val="nil"/>
              <w:bottom w:val="nil"/>
              <w:right w:val="nil"/>
            </w:tcBorders>
          </w:tcPr>
          <w:p w14:paraId="371A065E"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7C7322B4"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(0.131)</w:t>
            </w:r>
          </w:p>
        </w:tc>
      </w:tr>
      <w:tr w:rsidR="00A95176" w:rsidRPr="00A95176" w14:paraId="5DA465F4" w14:textId="77777777" w:rsidTr="00D64766">
        <w:trPr>
          <w:jc w:val="center"/>
        </w:trPr>
        <w:tc>
          <w:tcPr>
            <w:tcW w:w="4107" w:type="dxa"/>
            <w:tcBorders>
              <w:top w:val="nil"/>
              <w:left w:val="nil"/>
              <w:bottom w:val="nil"/>
              <w:right w:val="nil"/>
            </w:tcBorders>
          </w:tcPr>
          <w:p w14:paraId="7D71F0B4" w14:textId="59299522"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r w:rsidRPr="00D64766">
              <w:rPr>
                <w:rFonts w:ascii="Times New Roman" w:hAnsi="Times New Roman" w:cs="Times New Roman"/>
                <w:sz w:val="18"/>
                <w:szCs w:val="18"/>
                <w:lang w:val="en-US"/>
              </w:rPr>
              <w:t>Economic recession</w:t>
            </w:r>
          </w:p>
        </w:tc>
        <w:tc>
          <w:tcPr>
            <w:tcW w:w="1296" w:type="dxa"/>
            <w:tcBorders>
              <w:top w:val="nil"/>
              <w:left w:val="nil"/>
              <w:bottom w:val="nil"/>
              <w:right w:val="nil"/>
            </w:tcBorders>
          </w:tcPr>
          <w:p w14:paraId="172C1630"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115BFF64"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11614B8A"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-5.125</w:t>
            </w:r>
          </w:p>
        </w:tc>
        <w:tc>
          <w:tcPr>
            <w:tcW w:w="1296" w:type="dxa"/>
            <w:tcBorders>
              <w:top w:val="nil"/>
              <w:left w:val="nil"/>
              <w:bottom w:val="nil"/>
              <w:right w:val="nil"/>
            </w:tcBorders>
          </w:tcPr>
          <w:p w14:paraId="5C9BA70D"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5A648738"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-5.104</w:t>
            </w:r>
          </w:p>
        </w:tc>
      </w:tr>
      <w:tr w:rsidR="00A95176" w:rsidRPr="00A95176" w14:paraId="5F497BC6" w14:textId="77777777" w:rsidTr="00D64766">
        <w:trPr>
          <w:jc w:val="center"/>
        </w:trPr>
        <w:tc>
          <w:tcPr>
            <w:tcW w:w="4107" w:type="dxa"/>
            <w:tcBorders>
              <w:top w:val="nil"/>
              <w:left w:val="nil"/>
              <w:bottom w:val="nil"/>
              <w:right w:val="nil"/>
            </w:tcBorders>
          </w:tcPr>
          <w:p w14:paraId="06E83017" w14:textId="77777777" w:rsidR="00A95176" w:rsidRPr="00D64766" w:rsidRDefault="00A95176" w:rsidP="00A95176">
            <w:pPr>
              <w:widowControl w:val="0"/>
              <w:autoSpaceDE w:val="0"/>
              <w:autoSpaceDN w:val="0"/>
              <w:adjustRightInd w:val="0"/>
              <w:spacing w:after="0" w:line="240" w:lineRule="auto"/>
              <w:rPr>
                <w:rFonts w:ascii="Times New Roman" w:hAnsi="Times New Roman" w:cs="Times New Roman"/>
                <w:sz w:val="18"/>
                <w:szCs w:val="18"/>
              </w:rPr>
            </w:pPr>
          </w:p>
        </w:tc>
        <w:tc>
          <w:tcPr>
            <w:tcW w:w="1296" w:type="dxa"/>
            <w:tcBorders>
              <w:top w:val="nil"/>
              <w:left w:val="nil"/>
              <w:bottom w:val="nil"/>
              <w:right w:val="nil"/>
            </w:tcBorders>
          </w:tcPr>
          <w:p w14:paraId="14898BCB"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7BC4AF61"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438904C3"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(3.678)</w:t>
            </w:r>
          </w:p>
        </w:tc>
        <w:tc>
          <w:tcPr>
            <w:tcW w:w="1296" w:type="dxa"/>
            <w:tcBorders>
              <w:top w:val="nil"/>
              <w:left w:val="nil"/>
              <w:bottom w:val="nil"/>
              <w:right w:val="nil"/>
            </w:tcBorders>
          </w:tcPr>
          <w:p w14:paraId="7A8895A9"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64E27904" w14:textId="77777777" w:rsidR="00A95176" w:rsidRPr="00D64766" w:rsidRDefault="00A95176" w:rsidP="00A95176">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(3.772)</w:t>
            </w:r>
          </w:p>
        </w:tc>
      </w:tr>
      <w:tr w:rsidR="00A95176" w:rsidRPr="00A95176" w14:paraId="369080A4" w14:textId="77777777" w:rsidTr="00D64766">
        <w:trPr>
          <w:jc w:val="center"/>
        </w:trPr>
        <w:tc>
          <w:tcPr>
            <w:tcW w:w="4107" w:type="dxa"/>
            <w:tcBorders>
              <w:top w:val="nil"/>
              <w:left w:val="nil"/>
              <w:bottom w:val="nil"/>
              <w:right w:val="nil"/>
            </w:tcBorders>
          </w:tcPr>
          <w:p w14:paraId="211E354C" w14:textId="169A7E7B" w:rsidR="00A95176" w:rsidRPr="00D64766" w:rsidRDefault="00A95176" w:rsidP="00C77B8E">
            <w:pPr>
              <w:widowControl w:val="0"/>
              <w:autoSpaceDE w:val="0"/>
              <w:autoSpaceDN w:val="0"/>
              <w:adjustRightInd w:val="0"/>
              <w:spacing w:after="0" w:line="240" w:lineRule="auto"/>
              <w:rPr>
                <w:rFonts w:ascii="Times New Roman" w:hAnsi="Times New Roman" w:cs="Times New Roman"/>
                <w:sz w:val="18"/>
                <w:szCs w:val="18"/>
              </w:rPr>
            </w:pPr>
            <w:r w:rsidRPr="00D64766">
              <w:rPr>
                <w:rFonts w:ascii="Times New Roman" w:hAnsi="Times New Roman" w:cs="Times New Roman"/>
                <w:sz w:val="18"/>
                <w:szCs w:val="18"/>
              </w:rPr>
              <w:t>Vertical incongruence*National unemployment</w:t>
            </w:r>
          </w:p>
        </w:tc>
        <w:tc>
          <w:tcPr>
            <w:tcW w:w="1296" w:type="dxa"/>
            <w:tcBorders>
              <w:top w:val="nil"/>
              <w:left w:val="nil"/>
              <w:bottom w:val="nil"/>
              <w:right w:val="nil"/>
            </w:tcBorders>
          </w:tcPr>
          <w:p w14:paraId="1EEF5A56"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5F6951C8"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66735CDD"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72BE8A1C"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0.662</w:t>
            </w:r>
          </w:p>
        </w:tc>
        <w:tc>
          <w:tcPr>
            <w:tcW w:w="1440" w:type="dxa"/>
            <w:tcBorders>
              <w:top w:val="nil"/>
              <w:left w:val="nil"/>
              <w:bottom w:val="nil"/>
              <w:right w:val="nil"/>
            </w:tcBorders>
          </w:tcPr>
          <w:p w14:paraId="12C54FBB"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0.0637</w:t>
            </w:r>
          </w:p>
        </w:tc>
      </w:tr>
      <w:tr w:rsidR="00A95176" w:rsidRPr="00A95176" w14:paraId="038C4427" w14:textId="77777777" w:rsidTr="00D64766">
        <w:trPr>
          <w:jc w:val="center"/>
        </w:trPr>
        <w:tc>
          <w:tcPr>
            <w:tcW w:w="4107" w:type="dxa"/>
            <w:tcBorders>
              <w:top w:val="nil"/>
              <w:left w:val="nil"/>
              <w:bottom w:val="nil"/>
              <w:right w:val="nil"/>
            </w:tcBorders>
          </w:tcPr>
          <w:p w14:paraId="60A3E6E6" w14:textId="77777777" w:rsidR="00A95176" w:rsidRPr="00D64766" w:rsidRDefault="00A95176" w:rsidP="00C77B8E">
            <w:pPr>
              <w:widowControl w:val="0"/>
              <w:autoSpaceDE w:val="0"/>
              <w:autoSpaceDN w:val="0"/>
              <w:adjustRightInd w:val="0"/>
              <w:spacing w:after="0" w:line="240" w:lineRule="auto"/>
              <w:rPr>
                <w:rFonts w:ascii="Times New Roman" w:hAnsi="Times New Roman" w:cs="Times New Roman"/>
                <w:sz w:val="18"/>
                <w:szCs w:val="18"/>
              </w:rPr>
            </w:pPr>
          </w:p>
        </w:tc>
        <w:tc>
          <w:tcPr>
            <w:tcW w:w="1296" w:type="dxa"/>
            <w:tcBorders>
              <w:top w:val="nil"/>
              <w:left w:val="nil"/>
              <w:bottom w:val="nil"/>
              <w:right w:val="nil"/>
            </w:tcBorders>
          </w:tcPr>
          <w:p w14:paraId="0ADDDECC"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7CB8F865"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5F1E350C"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24E5FF07"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(1.557)</w:t>
            </w:r>
          </w:p>
        </w:tc>
        <w:tc>
          <w:tcPr>
            <w:tcW w:w="1440" w:type="dxa"/>
            <w:tcBorders>
              <w:top w:val="nil"/>
              <w:left w:val="nil"/>
              <w:bottom w:val="nil"/>
              <w:right w:val="nil"/>
            </w:tcBorders>
          </w:tcPr>
          <w:p w14:paraId="26757813"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(1.026)</w:t>
            </w:r>
          </w:p>
        </w:tc>
      </w:tr>
      <w:tr w:rsidR="00A95176" w:rsidRPr="00A95176" w14:paraId="6F1F7FC2" w14:textId="77777777" w:rsidTr="00D64766">
        <w:trPr>
          <w:jc w:val="center"/>
        </w:trPr>
        <w:tc>
          <w:tcPr>
            <w:tcW w:w="4107" w:type="dxa"/>
            <w:tcBorders>
              <w:top w:val="nil"/>
              <w:left w:val="nil"/>
              <w:bottom w:val="nil"/>
              <w:right w:val="nil"/>
            </w:tcBorders>
          </w:tcPr>
          <w:p w14:paraId="371F3814" w14:textId="77777777" w:rsidR="00A95176" w:rsidRPr="00D64766" w:rsidRDefault="00A95176" w:rsidP="00C77B8E">
            <w:pPr>
              <w:widowControl w:val="0"/>
              <w:autoSpaceDE w:val="0"/>
              <w:autoSpaceDN w:val="0"/>
              <w:adjustRightInd w:val="0"/>
              <w:spacing w:after="0" w:line="240" w:lineRule="auto"/>
              <w:rPr>
                <w:rFonts w:ascii="Times New Roman" w:hAnsi="Times New Roman" w:cs="Times New Roman"/>
                <w:sz w:val="18"/>
                <w:szCs w:val="18"/>
              </w:rPr>
            </w:pPr>
            <w:r w:rsidRPr="00D64766">
              <w:rPr>
                <w:rFonts w:ascii="Times New Roman" w:hAnsi="Times New Roman" w:cs="Times New Roman"/>
                <w:sz w:val="18"/>
                <w:szCs w:val="18"/>
              </w:rPr>
              <w:t>Constant</w:t>
            </w:r>
          </w:p>
        </w:tc>
        <w:tc>
          <w:tcPr>
            <w:tcW w:w="1296" w:type="dxa"/>
            <w:tcBorders>
              <w:top w:val="nil"/>
              <w:left w:val="nil"/>
              <w:bottom w:val="nil"/>
              <w:right w:val="nil"/>
            </w:tcBorders>
          </w:tcPr>
          <w:p w14:paraId="43B71BAD"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10.76</w:t>
            </w:r>
          </w:p>
        </w:tc>
        <w:tc>
          <w:tcPr>
            <w:tcW w:w="1296" w:type="dxa"/>
            <w:tcBorders>
              <w:top w:val="nil"/>
              <w:left w:val="nil"/>
              <w:bottom w:val="nil"/>
              <w:right w:val="nil"/>
            </w:tcBorders>
          </w:tcPr>
          <w:p w14:paraId="62AD8F77"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8.201</w:t>
            </w:r>
          </w:p>
        </w:tc>
        <w:tc>
          <w:tcPr>
            <w:tcW w:w="1440" w:type="dxa"/>
            <w:tcBorders>
              <w:top w:val="nil"/>
              <w:left w:val="nil"/>
              <w:bottom w:val="nil"/>
              <w:right w:val="nil"/>
            </w:tcBorders>
          </w:tcPr>
          <w:p w14:paraId="3765BD58"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-74.39***</w:t>
            </w:r>
          </w:p>
        </w:tc>
        <w:tc>
          <w:tcPr>
            <w:tcW w:w="1296" w:type="dxa"/>
            <w:tcBorders>
              <w:top w:val="nil"/>
              <w:left w:val="nil"/>
              <w:bottom w:val="nil"/>
              <w:right w:val="nil"/>
            </w:tcBorders>
          </w:tcPr>
          <w:p w14:paraId="551DAF23"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13.29</w:t>
            </w:r>
          </w:p>
        </w:tc>
        <w:tc>
          <w:tcPr>
            <w:tcW w:w="1440" w:type="dxa"/>
            <w:tcBorders>
              <w:top w:val="nil"/>
              <w:left w:val="nil"/>
              <w:bottom w:val="nil"/>
              <w:right w:val="nil"/>
            </w:tcBorders>
          </w:tcPr>
          <w:p w14:paraId="6ED4A735"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-68.75***</w:t>
            </w:r>
          </w:p>
        </w:tc>
      </w:tr>
      <w:tr w:rsidR="00A95176" w:rsidRPr="00A95176" w14:paraId="32DB4BC5" w14:textId="77777777" w:rsidTr="00D64766">
        <w:trPr>
          <w:jc w:val="center"/>
        </w:trPr>
        <w:tc>
          <w:tcPr>
            <w:tcW w:w="4107" w:type="dxa"/>
            <w:tcBorders>
              <w:top w:val="nil"/>
              <w:left w:val="nil"/>
              <w:bottom w:val="nil"/>
              <w:right w:val="nil"/>
            </w:tcBorders>
          </w:tcPr>
          <w:p w14:paraId="267517B6" w14:textId="77777777" w:rsidR="00A95176" w:rsidRPr="00D64766" w:rsidRDefault="00A95176" w:rsidP="00C77B8E">
            <w:pPr>
              <w:widowControl w:val="0"/>
              <w:autoSpaceDE w:val="0"/>
              <w:autoSpaceDN w:val="0"/>
              <w:adjustRightInd w:val="0"/>
              <w:spacing w:after="0" w:line="240" w:lineRule="auto"/>
              <w:rPr>
                <w:rFonts w:ascii="Times New Roman" w:hAnsi="Times New Roman" w:cs="Times New Roman"/>
                <w:sz w:val="18"/>
                <w:szCs w:val="18"/>
              </w:rPr>
            </w:pPr>
          </w:p>
        </w:tc>
        <w:tc>
          <w:tcPr>
            <w:tcW w:w="1296" w:type="dxa"/>
            <w:tcBorders>
              <w:top w:val="nil"/>
              <w:left w:val="nil"/>
              <w:bottom w:val="nil"/>
              <w:right w:val="nil"/>
            </w:tcBorders>
          </w:tcPr>
          <w:p w14:paraId="751B59AF"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(8.554)</w:t>
            </w:r>
          </w:p>
        </w:tc>
        <w:tc>
          <w:tcPr>
            <w:tcW w:w="1296" w:type="dxa"/>
            <w:tcBorders>
              <w:top w:val="nil"/>
              <w:left w:val="nil"/>
              <w:bottom w:val="nil"/>
              <w:right w:val="nil"/>
            </w:tcBorders>
          </w:tcPr>
          <w:p w14:paraId="354C9419"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(7.774)</w:t>
            </w:r>
          </w:p>
        </w:tc>
        <w:tc>
          <w:tcPr>
            <w:tcW w:w="1440" w:type="dxa"/>
            <w:tcBorders>
              <w:top w:val="nil"/>
              <w:left w:val="nil"/>
              <w:bottom w:val="nil"/>
              <w:right w:val="nil"/>
            </w:tcBorders>
          </w:tcPr>
          <w:p w14:paraId="55DA50EE"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(23.57)</w:t>
            </w:r>
          </w:p>
        </w:tc>
        <w:tc>
          <w:tcPr>
            <w:tcW w:w="1296" w:type="dxa"/>
            <w:tcBorders>
              <w:top w:val="nil"/>
              <w:left w:val="nil"/>
              <w:bottom w:val="nil"/>
              <w:right w:val="nil"/>
            </w:tcBorders>
          </w:tcPr>
          <w:p w14:paraId="335FB019"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(8.641)</w:t>
            </w:r>
          </w:p>
        </w:tc>
        <w:tc>
          <w:tcPr>
            <w:tcW w:w="1440" w:type="dxa"/>
            <w:tcBorders>
              <w:top w:val="nil"/>
              <w:left w:val="nil"/>
              <w:bottom w:val="nil"/>
              <w:right w:val="nil"/>
            </w:tcBorders>
          </w:tcPr>
          <w:p w14:paraId="78F38FA9"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sz w:val="18"/>
                <w:szCs w:val="18"/>
              </w:rPr>
            </w:pPr>
            <w:r w:rsidRPr="00D64766">
              <w:rPr>
                <w:rFonts w:ascii="Times New Roman" w:hAnsi="Times New Roman" w:cs="Times New Roman"/>
                <w:sz w:val="18"/>
                <w:szCs w:val="18"/>
              </w:rPr>
              <w:t>(18.22)</w:t>
            </w:r>
          </w:p>
        </w:tc>
      </w:tr>
      <w:tr w:rsidR="00A95176" w:rsidRPr="00A95176" w14:paraId="1E7F2680" w14:textId="77777777" w:rsidTr="00D64766">
        <w:trPr>
          <w:jc w:val="center"/>
        </w:trPr>
        <w:tc>
          <w:tcPr>
            <w:tcW w:w="4107" w:type="dxa"/>
            <w:tcBorders>
              <w:top w:val="nil"/>
              <w:left w:val="nil"/>
              <w:bottom w:val="nil"/>
              <w:right w:val="nil"/>
            </w:tcBorders>
          </w:tcPr>
          <w:p w14:paraId="10BE32B3" w14:textId="512C8A36" w:rsidR="00A95176" w:rsidRPr="00D64766" w:rsidRDefault="00A95176" w:rsidP="00C77B8E">
            <w:pPr>
              <w:widowControl w:val="0"/>
              <w:autoSpaceDE w:val="0"/>
              <w:autoSpaceDN w:val="0"/>
              <w:adjustRightInd w:val="0"/>
              <w:spacing w:after="0" w:line="240" w:lineRule="auto"/>
              <w:rPr>
                <w:rFonts w:ascii="Times New Roman" w:hAnsi="Times New Roman" w:cs="Times New Roman"/>
                <w:i/>
                <w:iCs/>
                <w:sz w:val="18"/>
                <w:szCs w:val="18"/>
              </w:rPr>
            </w:pPr>
            <w:r w:rsidRPr="00D64766">
              <w:rPr>
                <w:rFonts w:ascii="Times New Roman" w:hAnsi="Times New Roman" w:cs="Times New Roman"/>
                <w:i/>
                <w:iCs/>
                <w:sz w:val="18"/>
                <w:szCs w:val="18"/>
              </w:rPr>
              <w:t>N.</w:t>
            </w:r>
          </w:p>
        </w:tc>
        <w:tc>
          <w:tcPr>
            <w:tcW w:w="1296" w:type="dxa"/>
            <w:tcBorders>
              <w:top w:val="nil"/>
              <w:left w:val="nil"/>
              <w:bottom w:val="nil"/>
              <w:right w:val="nil"/>
            </w:tcBorders>
          </w:tcPr>
          <w:p w14:paraId="6BABC22F"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D64766">
              <w:rPr>
                <w:rFonts w:ascii="Times New Roman" w:hAnsi="Times New Roman" w:cs="Times New Roman"/>
                <w:i/>
                <w:iCs/>
                <w:sz w:val="18"/>
                <w:szCs w:val="18"/>
              </w:rPr>
              <w:t>87</w:t>
            </w:r>
          </w:p>
        </w:tc>
        <w:tc>
          <w:tcPr>
            <w:tcW w:w="1296" w:type="dxa"/>
            <w:tcBorders>
              <w:top w:val="nil"/>
              <w:left w:val="nil"/>
              <w:bottom w:val="nil"/>
              <w:right w:val="nil"/>
            </w:tcBorders>
          </w:tcPr>
          <w:p w14:paraId="37457804"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D64766">
              <w:rPr>
                <w:rFonts w:ascii="Times New Roman" w:hAnsi="Times New Roman" w:cs="Times New Roman"/>
                <w:i/>
                <w:iCs/>
                <w:sz w:val="18"/>
                <w:szCs w:val="18"/>
              </w:rPr>
              <w:t>87</w:t>
            </w:r>
          </w:p>
        </w:tc>
        <w:tc>
          <w:tcPr>
            <w:tcW w:w="1440" w:type="dxa"/>
            <w:tcBorders>
              <w:top w:val="nil"/>
              <w:left w:val="nil"/>
              <w:bottom w:val="nil"/>
              <w:right w:val="nil"/>
            </w:tcBorders>
          </w:tcPr>
          <w:p w14:paraId="7F19FD80"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D64766">
              <w:rPr>
                <w:rFonts w:ascii="Times New Roman" w:hAnsi="Times New Roman" w:cs="Times New Roman"/>
                <w:i/>
                <w:iCs/>
                <w:sz w:val="18"/>
                <w:szCs w:val="18"/>
              </w:rPr>
              <w:t>87</w:t>
            </w:r>
          </w:p>
        </w:tc>
        <w:tc>
          <w:tcPr>
            <w:tcW w:w="1296" w:type="dxa"/>
            <w:tcBorders>
              <w:top w:val="nil"/>
              <w:left w:val="nil"/>
              <w:bottom w:val="nil"/>
              <w:right w:val="nil"/>
            </w:tcBorders>
          </w:tcPr>
          <w:p w14:paraId="231F25B7"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D64766">
              <w:rPr>
                <w:rFonts w:ascii="Times New Roman" w:hAnsi="Times New Roman" w:cs="Times New Roman"/>
                <w:i/>
                <w:iCs/>
                <w:sz w:val="18"/>
                <w:szCs w:val="18"/>
              </w:rPr>
              <w:t>87</w:t>
            </w:r>
          </w:p>
        </w:tc>
        <w:tc>
          <w:tcPr>
            <w:tcW w:w="1440" w:type="dxa"/>
            <w:tcBorders>
              <w:top w:val="nil"/>
              <w:left w:val="nil"/>
              <w:bottom w:val="nil"/>
              <w:right w:val="nil"/>
            </w:tcBorders>
          </w:tcPr>
          <w:p w14:paraId="7CF6AE06"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D64766">
              <w:rPr>
                <w:rFonts w:ascii="Times New Roman" w:hAnsi="Times New Roman" w:cs="Times New Roman"/>
                <w:i/>
                <w:iCs/>
                <w:sz w:val="18"/>
                <w:szCs w:val="18"/>
              </w:rPr>
              <w:t>87</w:t>
            </w:r>
          </w:p>
        </w:tc>
      </w:tr>
      <w:tr w:rsidR="00A95176" w:rsidRPr="00A95176" w14:paraId="028D7060" w14:textId="77777777" w:rsidTr="00D64766">
        <w:tblPrEx>
          <w:tblBorders>
            <w:bottom w:val="single" w:sz="6" w:space="0" w:color="auto"/>
          </w:tblBorders>
        </w:tblPrEx>
        <w:trPr>
          <w:jc w:val="center"/>
        </w:trPr>
        <w:tc>
          <w:tcPr>
            <w:tcW w:w="4107" w:type="dxa"/>
            <w:tcBorders>
              <w:top w:val="nil"/>
              <w:left w:val="nil"/>
              <w:bottom w:val="single" w:sz="6" w:space="0" w:color="auto"/>
              <w:right w:val="nil"/>
            </w:tcBorders>
          </w:tcPr>
          <w:p w14:paraId="0EF4BBF8" w14:textId="68CBD952" w:rsidR="00A95176" w:rsidRPr="00D64766" w:rsidRDefault="00A95176" w:rsidP="00C77B8E">
            <w:pPr>
              <w:widowControl w:val="0"/>
              <w:autoSpaceDE w:val="0"/>
              <w:autoSpaceDN w:val="0"/>
              <w:adjustRightInd w:val="0"/>
              <w:spacing w:after="0" w:line="240" w:lineRule="auto"/>
              <w:rPr>
                <w:rFonts w:ascii="Times New Roman" w:hAnsi="Times New Roman" w:cs="Times New Roman"/>
                <w:i/>
                <w:iCs/>
                <w:sz w:val="18"/>
                <w:szCs w:val="18"/>
              </w:rPr>
            </w:pPr>
            <w:r w:rsidRPr="00D64766">
              <w:rPr>
                <w:rFonts w:ascii="Times New Roman" w:hAnsi="Times New Roman" w:cs="Times New Roman"/>
                <w:i/>
                <w:iCs/>
                <w:sz w:val="18"/>
                <w:szCs w:val="18"/>
              </w:rPr>
              <w:t>R²</w:t>
            </w:r>
          </w:p>
        </w:tc>
        <w:tc>
          <w:tcPr>
            <w:tcW w:w="1296" w:type="dxa"/>
            <w:tcBorders>
              <w:top w:val="nil"/>
              <w:left w:val="nil"/>
              <w:bottom w:val="single" w:sz="6" w:space="0" w:color="auto"/>
              <w:right w:val="nil"/>
            </w:tcBorders>
          </w:tcPr>
          <w:p w14:paraId="5DDBC6CC"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D64766">
              <w:rPr>
                <w:rFonts w:ascii="Times New Roman" w:hAnsi="Times New Roman" w:cs="Times New Roman"/>
                <w:i/>
                <w:iCs/>
                <w:sz w:val="18"/>
                <w:szCs w:val="18"/>
              </w:rPr>
              <w:t>0.158</w:t>
            </w:r>
          </w:p>
        </w:tc>
        <w:tc>
          <w:tcPr>
            <w:tcW w:w="1296" w:type="dxa"/>
            <w:tcBorders>
              <w:top w:val="nil"/>
              <w:left w:val="nil"/>
              <w:bottom w:val="single" w:sz="6" w:space="0" w:color="auto"/>
              <w:right w:val="nil"/>
            </w:tcBorders>
          </w:tcPr>
          <w:p w14:paraId="536678AB"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D64766">
              <w:rPr>
                <w:rFonts w:ascii="Times New Roman" w:hAnsi="Times New Roman" w:cs="Times New Roman"/>
                <w:i/>
                <w:iCs/>
                <w:sz w:val="18"/>
                <w:szCs w:val="18"/>
              </w:rPr>
              <w:t>0.181</w:t>
            </w:r>
          </w:p>
        </w:tc>
        <w:tc>
          <w:tcPr>
            <w:tcW w:w="1440" w:type="dxa"/>
            <w:tcBorders>
              <w:top w:val="nil"/>
              <w:left w:val="nil"/>
              <w:bottom w:val="single" w:sz="6" w:space="0" w:color="auto"/>
              <w:right w:val="nil"/>
            </w:tcBorders>
          </w:tcPr>
          <w:p w14:paraId="1D301BEE"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D64766">
              <w:rPr>
                <w:rFonts w:ascii="Times New Roman" w:hAnsi="Times New Roman" w:cs="Times New Roman"/>
                <w:i/>
                <w:iCs/>
                <w:sz w:val="18"/>
                <w:szCs w:val="18"/>
              </w:rPr>
              <w:t>0.478</w:t>
            </w:r>
          </w:p>
        </w:tc>
        <w:tc>
          <w:tcPr>
            <w:tcW w:w="1296" w:type="dxa"/>
            <w:tcBorders>
              <w:top w:val="nil"/>
              <w:left w:val="nil"/>
              <w:bottom w:val="single" w:sz="6" w:space="0" w:color="auto"/>
              <w:right w:val="nil"/>
            </w:tcBorders>
          </w:tcPr>
          <w:p w14:paraId="59AC2AD6"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D64766">
              <w:rPr>
                <w:rFonts w:ascii="Times New Roman" w:hAnsi="Times New Roman" w:cs="Times New Roman"/>
                <w:i/>
                <w:iCs/>
                <w:sz w:val="18"/>
                <w:szCs w:val="18"/>
              </w:rPr>
              <w:t>0.160</w:t>
            </w:r>
          </w:p>
        </w:tc>
        <w:tc>
          <w:tcPr>
            <w:tcW w:w="1440" w:type="dxa"/>
            <w:tcBorders>
              <w:top w:val="nil"/>
              <w:left w:val="nil"/>
              <w:bottom w:val="single" w:sz="6" w:space="0" w:color="auto"/>
              <w:right w:val="nil"/>
            </w:tcBorders>
          </w:tcPr>
          <w:p w14:paraId="3CF4487B" w14:textId="77777777" w:rsidR="00A95176" w:rsidRPr="00D64766" w:rsidRDefault="00A95176"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D64766">
              <w:rPr>
                <w:rFonts w:ascii="Times New Roman" w:hAnsi="Times New Roman" w:cs="Times New Roman"/>
                <w:i/>
                <w:iCs/>
                <w:sz w:val="18"/>
                <w:szCs w:val="18"/>
              </w:rPr>
              <w:t>0.462</w:t>
            </w:r>
          </w:p>
        </w:tc>
      </w:tr>
    </w:tbl>
    <w:p w14:paraId="566219EB" w14:textId="0AAB511A" w:rsidR="00A95176" w:rsidRDefault="00A95176" w:rsidP="001C443D">
      <w:pPr>
        <w:widowControl w:val="0"/>
        <w:autoSpaceDE w:val="0"/>
        <w:autoSpaceDN w:val="0"/>
        <w:adjustRightInd w:val="0"/>
        <w:spacing w:after="0" w:line="360" w:lineRule="auto"/>
        <w:rPr>
          <w:rFonts w:ascii="Times New Roman" w:hAnsi="Times New Roman" w:cs="Times New Roman"/>
          <w:sz w:val="16"/>
          <w:szCs w:val="16"/>
          <w:lang w:val="en-AU"/>
        </w:rPr>
      </w:pPr>
      <w:r w:rsidRPr="00A457B7">
        <w:rPr>
          <w:rFonts w:ascii="Times New Roman" w:hAnsi="Times New Roman" w:cs="Times New Roman"/>
          <w:sz w:val="16"/>
          <w:szCs w:val="16"/>
          <w:lang w:val="en-AU"/>
        </w:rPr>
        <w:t>Note: Robust standard errors clustered by region in parentheses *** p&lt;0.01, ** p&lt;0.05, * p&lt;0.1.</w:t>
      </w:r>
    </w:p>
    <w:p w14:paraId="6CEE4E72" w14:textId="77777777" w:rsidR="00CA28DE" w:rsidRDefault="00CA28DE" w:rsidP="00CA28DE">
      <w:pPr>
        <w:rPr>
          <w:rFonts w:ascii="Garamond" w:hAnsi="Garamond" w:cs="Times New Roman"/>
          <w:sz w:val="18"/>
          <w:szCs w:val="18"/>
          <w:lang w:val="en-AU"/>
        </w:rPr>
      </w:pPr>
    </w:p>
    <w:p w14:paraId="09C8B94E" w14:textId="69EDAE43" w:rsidR="00CA28DE" w:rsidRPr="00C77B8E" w:rsidRDefault="00CA28DE" w:rsidP="00CA28DE">
      <w:pPr>
        <w:widowControl w:val="0"/>
        <w:autoSpaceDE w:val="0"/>
        <w:autoSpaceDN w:val="0"/>
        <w:adjustRightInd w:val="0"/>
        <w:spacing w:after="0" w:line="240" w:lineRule="auto"/>
        <w:rPr>
          <w:rFonts w:ascii="Times New Roman" w:hAnsi="Times New Roman" w:cs="Times New Roman"/>
          <w:sz w:val="24"/>
          <w:szCs w:val="24"/>
          <w:lang w:val="en-AU"/>
        </w:rPr>
      </w:pPr>
      <w:r w:rsidRPr="00466825">
        <w:rPr>
          <w:rFonts w:ascii="Garamond" w:hAnsi="Garamond" w:cs="Times New Roman"/>
          <w:b/>
          <w:bCs/>
          <w:sz w:val="24"/>
          <w:szCs w:val="24"/>
          <w:lang w:val="en-AU"/>
        </w:rPr>
        <w:t>Table A</w:t>
      </w:r>
      <w:r>
        <w:rPr>
          <w:rFonts w:ascii="Garamond" w:hAnsi="Garamond" w:cs="Times New Roman"/>
          <w:b/>
          <w:bCs/>
          <w:sz w:val="24"/>
          <w:szCs w:val="24"/>
          <w:lang w:val="en-AU"/>
        </w:rPr>
        <w:t>6</w:t>
      </w:r>
      <w:r>
        <w:rPr>
          <w:rFonts w:ascii="Garamond" w:hAnsi="Garamond" w:cs="Times New Roman"/>
          <w:sz w:val="24"/>
          <w:szCs w:val="24"/>
          <w:lang w:val="en-AU"/>
        </w:rPr>
        <w:t xml:space="preserve">. </w:t>
      </w:r>
      <w:r>
        <w:rPr>
          <w:rFonts w:ascii="Times New Roman" w:hAnsi="Times New Roman" w:cs="Times New Roman"/>
          <w:sz w:val="24"/>
          <w:szCs w:val="24"/>
          <w:lang w:val="en-AU"/>
        </w:rPr>
        <w:t>Correlates of the electoral performance of regional executives in Italy</w:t>
      </w:r>
      <w:r w:rsidRPr="0086535F">
        <w:rPr>
          <w:rFonts w:ascii="Times New Roman" w:hAnsi="Times New Roman" w:cs="Times New Roman"/>
          <w:sz w:val="24"/>
          <w:szCs w:val="24"/>
          <w:lang w:val="en-AU"/>
        </w:rPr>
        <w:t>, 1995-2020</w:t>
      </w:r>
    </w:p>
    <w:tbl>
      <w:tblPr>
        <w:tblW w:w="0" w:type="auto"/>
        <w:jc w:val="center"/>
        <w:tblLayout w:type="fixed"/>
        <w:tblCellMar>
          <w:left w:w="75" w:type="dxa"/>
          <w:right w:w="75" w:type="dxa"/>
        </w:tblCellMar>
        <w:tblLook w:val="0000" w:firstRow="0" w:lastRow="0" w:firstColumn="0" w:lastColumn="0" w:noHBand="0" w:noVBand="0"/>
      </w:tblPr>
      <w:tblGrid>
        <w:gridCol w:w="2552"/>
        <w:gridCol w:w="1267"/>
        <w:gridCol w:w="1296"/>
        <w:gridCol w:w="1440"/>
        <w:gridCol w:w="1296"/>
        <w:gridCol w:w="1296"/>
      </w:tblGrid>
      <w:tr w:rsidR="00CA28DE" w:rsidRPr="002A4F3D" w14:paraId="55933629" w14:textId="77777777" w:rsidTr="00D64766">
        <w:trPr>
          <w:jc w:val="center"/>
        </w:trPr>
        <w:tc>
          <w:tcPr>
            <w:tcW w:w="2552" w:type="dxa"/>
            <w:tcBorders>
              <w:top w:val="single" w:sz="4" w:space="0" w:color="auto"/>
              <w:left w:val="nil"/>
              <w:bottom w:val="single" w:sz="6" w:space="0" w:color="auto"/>
              <w:right w:val="nil"/>
            </w:tcBorders>
          </w:tcPr>
          <w:p w14:paraId="475D5B11" w14:textId="77777777" w:rsidR="00CA28DE" w:rsidRPr="00D64766" w:rsidRDefault="00CA28DE" w:rsidP="00C77B8E">
            <w:pPr>
              <w:widowControl w:val="0"/>
              <w:autoSpaceDE w:val="0"/>
              <w:autoSpaceDN w:val="0"/>
              <w:adjustRightInd w:val="0"/>
              <w:spacing w:after="0" w:line="240" w:lineRule="auto"/>
              <w:rPr>
                <w:rFonts w:ascii="Times New Roman" w:hAnsi="Times New Roman" w:cs="Times New Roman"/>
                <w:sz w:val="18"/>
                <w:szCs w:val="18"/>
                <w:lang w:val="en-US"/>
              </w:rPr>
            </w:pPr>
          </w:p>
        </w:tc>
        <w:tc>
          <w:tcPr>
            <w:tcW w:w="1267" w:type="dxa"/>
            <w:tcBorders>
              <w:top w:val="single" w:sz="4" w:space="0" w:color="auto"/>
              <w:left w:val="nil"/>
              <w:bottom w:val="single" w:sz="6" w:space="0" w:color="auto"/>
              <w:right w:val="nil"/>
            </w:tcBorders>
          </w:tcPr>
          <w:p w14:paraId="637B8712"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Model 42</w:t>
            </w:r>
          </w:p>
        </w:tc>
        <w:tc>
          <w:tcPr>
            <w:tcW w:w="1296" w:type="dxa"/>
            <w:tcBorders>
              <w:top w:val="single" w:sz="4" w:space="0" w:color="auto"/>
              <w:left w:val="nil"/>
              <w:bottom w:val="single" w:sz="6" w:space="0" w:color="auto"/>
              <w:right w:val="nil"/>
            </w:tcBorders>
          </w:tcPr>
          <w:p w14:paraId="14F9ACF6"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Model 43</w:t>
            </w:r>
          </w:p>
        </w:tc>
        <w:tc>
          <w:tcPr>
            <w:tcW w:w="1440" w:type="dxa"/>
            <w:tcBorders>
              <w:top w:val="single" w:sz="4" w:space="0" w:color="auto"/>
              <w:left w:val="nil"/>
              <w:bottom w:val="single" w:sz="6" w:space="0" w:color="auto"/>
              <w:right w:val="nil"/>
            </w:tcBorders>
          </w:tcPr>
          <w:p w14:paraId="496D10AA"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Model 44</w:t>
            </w:r>
          </w:p>
        </w:tc>
        <w:tc>
          <w:tcPr>
            <w:tcW w:w="1296" w:type="dxa"/>
            <w:tcBorders>
              <w:top w:val="single" w:sz="4" w:space="0" w:color="auto"/>
              <w:left w:val="nil"/>
              <w:bottom w:val="single" w:sz="6" w:space="0" w:color="auto"/>
              <w:right w:val="nil"/>
            </w:tcBorders>
          </w:tcPr>
          <w:p w14:paraId="7825258B"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Model 45</w:t>
            </w:r>
          </w:p>
        </w:tc>
        <w:tc>
          <w:tcPr>
            <w:tcW w:w="1296" w:type="dxa"/>
            <w:tcBorders>
              <w:top w:val="single" w:sz="4" w:space="0" w:color="auto"/>
              <w:left w:val="nil"/>
              <w:bottom w:val="single" w:sz="6" w:space="0" w:color="auto"/>
              <w:right w:val="nil"/>
            </w:tcBorders>
          </w:tcPr>
          <w:p w14:paraId="441E32E4"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Model 46</w:t>
            </w:r>
          </w:p>
        </w:tc>
      </w:tr>
      <w:tr w:rsidR="00CA28DE" w:rsidRPr="002A4F3D" w14:paraId="550F127C" w14:textId="77777777" w:rsidTr="00D64766">
        <w:trPr>
          <w:jc w:val="center"/>
        </w:trPr>
        <w:tc>
          <w:tcPr>
            <w:tcW w:w="2552" w:type="dxa"/>
            <w:tcBorders>
              <w:top w:val="nil"/>
              <w:left w:val="nil"/>
              <w:bottom w:val="nil"/>
              <w:right w:val="nil"/>
            </w:tcBorders>
          </w:tcPr>
          <w:p w14:paraId="0B919ADD" w14:textId="049DC63B" w:rsidR="00CA28DE" w:rsidRPr="002A4F3D" w:rsidRDefault="00CA28DE" w:rsidP="00CA28DE">
            <w:pPr>
              <w:widowControl w:val="0"/>
              <w:autoSpaceDE w:val="0"/>
              <w:autoSpaceDN w:val="0"/>
              <w:adjustRightInd w:val="0"/>
              <w:spacing w:after="0" w:line="240" w:lineRule="auto"/>
              <w:rPr>
                <w:rFonts w:ascii="Times New Roman" w:hAnsi="Times New Roman" w:cs="Times New Roman"/>
                <w:sz w:val="18"/>
                <w:szCs w:val="18"/>
              </w:rPr>
            </w:pPr>
            <w:r w:rsidRPr="00C77B8E">
              <w:rPr>
                <w:rFonts w:ascii="Times New Roman" w:hAnsi="Times New Roman" w:cs="Times New Roman"/>
                <w:sz w:val="18"/>
                <w:szCs w:val="18"/>
                <w:lang w:val="en-US"/>
              </w:rPr>
              <w:t xml:space="preserve">Regional rate of </w:t>
            </w:r>
            <w:r w:rsidRPr="00C77B8E">
              <w:rPr>
                <w:rFonts w:ascii="Times New Roman" w:hAnsi="Times New Roman" w:cs="Times New Roman"/>
                <w:sz w:val="18"/>
                <w:szCs w:val="18"/>
              </w:rPr>
              <w:t>unemployment</w:t>
            </w:r>
          </w:p>
        </w:tc>
        <w:tc>
          <w:tcPr>
            <w:tcW w:w="1267" w:type="dxa"/>
            <w:tcBorders>
              <w:top w:val="nil"/>
              <w:left w:val="nil"/>
              <w:bottom w:val="nil"/>
              <w:right w:val="nil"/>
            </w:tcBorders>
          </w:tcPr>
          <w:p w14:paraId="6BEECD33"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-0.744***</w:t>
            </w:r>
          </w:p>
        </w:tc>
        <w:tc>
          <w:tcPr>
            <w:tcW w:w="1296" w:type="dxa"/>
            <w:tcBorders>
              <w:top w:val="nil"/>
              <w:left w:val="nil"/>
              <w:bottom w:val="nil"/>
              <w:right w:val="nil"/>
            </w:tcBorders>
          </w:tcPr>
          <w:p w14:paraId="43431137"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-0.786*</w:t>
            </w:r>
          </w:p>
        </w:tc>
        <w:tc>
          <w:tcPr>
            <w:tcW w:w="1440" w:type="dxa"/>
            <w:tcBorders>
              <w:top w:val="nil"/>
              <w:left w:val="nil"/>
              <w:bottom w:val="nil"/>
              <w:right w:val="nil"/>
            </w:tcBorders>
          </w:tcPr>
          <w:p w14:paraId="7EF85633"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-0.615**</w:t>
            </w:r>
          </w:p>
        </w:tc>
        <w:tc>
          <w:tcPr>
            <w:tcW w:w="1296" w:type="dxa"/>
            <w:tcBorders>
              <w:top w:val="nil"/>
              <w:left w:val="nil"/>
              <w:bottom w:val="nil"/>
              <w:right w:val="nil"/>
            </w:tcBorders>
          </w:tcPr>
          <w:p w14:paraId="180FDFF6"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-0.744**</w:t>
            </w:r>
          </w:p>
        </w:tc>
        <w:tc>
          <w:tcPr>
            <w:tcW w:w="1296" w:type="dxa"/>
            <w:tcBorders>
              <w:top w:val="nil"/>
              <w:left w:val="nil"/>
              <w:bottom w:val="nil"/>
              <w:right w:val="nil"/>
            </w:tcBorders>
          </w:tcPr>
          <w:p w14:paraId="340F968B"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-0.526**</w:t>
            </w:r>
          </w:p>
        </w:tc>
      </w:tr>
      <w:tr w:rsidR="00CA28DE" w:rsidRPr="002A4F3D" w14:paraId="3D500A15" w14:textId="77777777" w:rsidTr="00D64766">
        <w:trPr>
          <w:jc w:val="center"/>
        </w:trPr>
        <w:tc>
          <w:tcPr>
            <w:tcW w:w="2552" w:type="dxa"/>
            <w:tcBorders>
              <w:top w:val="nil"/>
              <w:left w:val="nil"/>
              <w:bottom w:val="nil"/>
              <w:right w:val="nil"/>
            </w:tcBorders>
          </w:tcPr>
          <w:p w14:paraId="3E44FD88" w14:textId="77777777" w:rsidR="00CA28DE" w:rsidRPr="002A4F3D" w:rsidRDefault="00CA28DE" w:rsidP="00CA28DE">
            <w:pPr>
              <w:widowControl w:val="0"/>
              <w:autoSpaceDE w:val="0"/>
              <w:autoSpaceDN w:val="0"/>
              <w:adjustRightInd w:val="0"/>
              <w:spacing w:after="0" w:line="240" w:lineRule="auto"/>
              <w:rPr>
                <w:rFonts w:ascii="Times New Roman" w:hAnsi="Times New Roman" w:cs="Times New Roman"/>
                <w:sz w:val="18"/>
                <w:szCs w:val="18"/>
              </w:rPr>
            </w:pPr>
          </w:p>
        </w:tc>
        <w:tc>
          <w:tcPr>
            <w:tcW w:w="1267" w:type="dxa"/>
            <w:tcBorders>
              <w:top w:val="nil"/>
              <w:left w:val="nil"/>
              <w:bottom w:val="nil"/>
              <w:right w:val="nil"/>
            </w:tcBorders>
          </w:tcPr>
          <w:p w14:paraId="77BF261E"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(0.230)</w:t>
            </w:r>
          </w:p>
        </w:tc>
        <w:tc>
          <w:tcPr>
            <w:tcW w:w="1296" w:type="dxa"/>
            <w:tcBorders>
              <w:top w:val="nil"/>
              <w:left w:val="nil"/>
              <w:bottom w:val="nil"/>
              <w:right w:val="nil"/>
            </w:tcBorders>
          </w:tcPr>
          <w:p w14:paraId="7B263352"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(0.446)</w:t>
            </w:r>
          </w:p>
        </w:tc>
        <w:tc>
          <w:tcPr>
            <w:tcW w:w="1440" w:type="dxa"/>
            <w:tcBorders>
              <w:top w:val="nil"/>
              <w:left w:val="nil"/>
              <w:bottom w:val="nil"/>
              <w:right w:val="nil"/>
            </w:tcBorders>
          </w:tcPr>
          <w:p w14:paraId="038BDCAF"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(0.217)</w:t>
            </w:r>
          </w:p>
        </w:tc>
        <w:tc>
          <w:tcPr>
            <w:tcW w:w="1296" w:type="dxa"/>
            <w:tcBorders>
              <w:top w:val="nil"/>
              <w:left w:val="nil"/>
              <w:bottom w:val="nil"/>
              <w:right w:val="nil"/>
            </w:tcBorders>
          </w:tcPr>
          <w:p w14:paraId="279DDDD9"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(0.260)</w:t>
            </w:r>
          </w:p>
        </w:tc>
        <w:tc>
          <w:tcPr>
            <w:tcW w:w="1296" w:type="dxa"/>
            <w:tcBorders>
              <w:top w:val="nil"/>
              <w:left w:val="nil"/>
              <w:bottom w:val="nil"/>
              <w:right w:val="nil"/>
            </w:tcBorders>
          </w:tcPr>
          <w:p w14:paraId="6E54911D"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(0.229)</w:t>
            </w:r>
          </w:p>
        </w:tc>
      </w:tr>
      <w:tr w:rsidR="00CA28DE" w:rsidRPr="002A4F3D" w14:paraId="71D8E309" w14:textId="77777777" w:rsidTr="00D64766">
        <w:trPr>
          <w:jc w:val="center"/>
        </w:trPr>
        <w:tc>
          <w:tcPr>
            <w:tcW w:w="2552" w:type="dxa"/>
            <w:tcBorders>
              <w:top w:val="nil"/>
              <w:left w:val="nil"/>
              <w:bottom w:val="nil"/>
              <w:right w:val="nil"/>
            </w:tcBorders>
          </w:tcPr>
          <w:p w14:paraId="429FADE8" w14:textId="775CCD88" w:rsidR="00CA28DE" w:rsidRPr="002A4F3D" w:rsidRDefault="00CA28DE" w:rsidP="00CA28DE">
            <w:pPr>
              <w:widowControl w:val="0"/>
              <w:autoSpaceDE w:val="0"/>
              <w:autoSpaceDN w:val="0"/>
              <w:adjustRightInd w:val="0"/>
              <w:spacing w:after="0" w:line="240" w:lineRule="auto"/>
              <w:rPr>
                <w:rFonts w:ascii="Times New Roman" w:hAnsi="Times New Roman" w:cs="Times New Roman"/>
                <w:sz w:val="18"/>
                <w:szCs w:val="18"/>
              </w:rPr>
            </w:pPr>
            <w:r w:rsidRPr="00C77B8E">
              <w:rPr>
                <w:rFonts w:ascii="Times New Roman" w:hAnsi="Times New Roman" w:cs="Times New Roman"/>
                <w:sz w:val="18"/>
                <w:szCs w:val="18"/>
                <w:lang w:val="en-US"/>
              </w:rPr>
              <w:t xml:space="preserve">National rate of </w:t>
            </w:r>
            <w:r w:rsidRPr="00C77B8E">
              <w:rPr>
                <w:rFonts w:ascii="Times New Roman" w:hAnsi="Times New Roman" w:cs="Times New Roman"/>
                <w:sz w:val="18"/>
                <w:szCs w:val="18"/>
              </w:rPr>
              <w:t>unemployment</w:t>
            </w:r>
          </w:p>
        </w:tc>
        <w:tc>
          <w:tcPr>
            <w:tcW w:w="1267" w:type="dxa"/>
            <w:tcBorders>
              <w:top w:val="nil"/>
              <w:left w:val="nil"/>
              <w:bottom w:val="nil"/>
              <w:right w:val="nil"/>
            </w:tcBorders>
          </w:tcPr>
          <w:p w14:paraId="02DF74CD"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-1.202</w:t>
            </w:r>
          </w:p>
        </w:tc>
        <w:tc>
          <w:tcPr>
            <w:tcW w:w="1296" w:type="dxa"/>
            <w:tcBorders>
              <w:top w:val="nil"/>
              <w:left w:val="nil"/>
              <w:bottom w:val="nil"/>
              <w:right w:val="nil"/>
            </w:tcBorders>
          </w:tcPr>
          <w:p w14:paraId="519095F1"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-1.211</w:t>
            </w:r>
          </w:p>
        </w:tc>
        <w:tc>
          <w:tcPr>
            <w:tcW w:w="1440" w:type="dxa"/>
            <w:tcBorders>
              <w:top w:val="nil"/>
              <w:left w:val="nil"/>
              <w:bottom w:val="nil"/>
              <w:right w:val="nil"/>
            </w:tcBorders>
          </w:tcPr>
          <w:p w14:paraId="32D5249B"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1.142</w:t>
            </w:r>
          </w:p>
        </w:tc>
        <w:tc>
          <w:tcPr>
            <w:tcW w:w="1296" w:type="dxa"/>
            <w:tcBorders>
              <w:top w:val="nil"/>
              <w:left w:val="nil"/>
              <w:bottom w:val="nil"/>
              <w:right w:val="nil"/>
            </w:tcBorders>
          </w:tcPr>
          <w:p w14:paraId="35EA27EC"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-0.969</w:t>
            </w:r>
          </w:p>
        </w:tc>
        <w:tc>
          <w:tcPr>
            <w:tcW w:w="1296" w:type="dxa"/>
            <w:tcBorders>
              <w:top w:val="nil"/>
              <w:left w:val="nil"/>
              <w:bottom w:val="nil"/>
              <w:right w:val="nil"/>
            </w:tcBorders>
          </w:tcPr>
          <w:p w14:paraId="730A6BDD"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-1.321</w:t>
            </w:r>
          </w:p>
        </w:tc>
      </w:tr>
      <w:tr w:rsidR="00CA28DE" w:rsidRPr="002A4F3D" w14:paraId="2F017D6D" w14:textId="77777777" w:rsidTr="00D64766">
        <w:trPr>
          <w:jc w:val="center"/>
        </w:trPr>
        <w:tc>
          <w:tcPr>
            <w:tcW w:w="2552" w:type="dxa"/>
            <w:tcBorders>
              <w:top w:val="nil"/>
              <w:left w:val="nil"/>
              <w:bottom w:val="nil"/>
              <w:right w:val="nil"/>
            </w:tcBorders>
          </w:tcPr>
          <w:p w14:paraId="288AC3E3" w14:textId="77777777" w:rsidR="00CA28DE" w:rsidRPr="002A4F3D" w:rsidRDefault="00CA28DE" w:rsidP="00CA28DE">
            <w:pPr>
              <w:widowControl w:val="0"/>
              <w:autoSpaceDE w:val="0"/>
              <w:autoSpaceDN w:val="0"/>
              <w:adjustRightInd w:val="0"/>
              <w:spacing w:after="0" w:line="240" w:lineRule="auto"/>
              <w:rPr>
                <w:rFonts w:ascii="Times New Roman" w:hAnsi="Times New Roman" w:cs="Times New Roman"/>
                <w:sz w:val="18"/>
                <w:szCs w:val="18"/>
              </w:rPr>
            </w:pPr>
          </w:p>
        </w:tc>
        <w:tc>
          <w:tcPr>
            <w:tcW w:w="1267" w:type="dxa"/>
            <w:tcBorders>
              <w:top w:val="nil"/>
              <w:left w:val="nil"/>
              <w:bottom w:val="nil"/>
              <w:right w:val="nil"/>
            </w:tcBorders>
          </w:tcPr>
          <w:p w14:paraId="6E89996E"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(1.137)</w:t>
            </w:r>
          </w:p>
        </w:tc>
        <w:tc>
          <w:tcPr>
            <w:tcW w:w="1296" w:type="dxa"/>
            <w:tcBorders>
              <w:top w:val="nil"/>
              <w:left w:val="nil"/>
              <w:bottom w:val="nil"/>
              <w:right w:val="nil"/>
            </w:tcBorders>
          </w:tcPr>
          <w:p w14:paraId="2FCFF31E"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(1.072)</w:t>
            </w:r>
          </w:p>
        </w:tc>
        <w:tc>
          <w:tcPr>
            <w:tcW w:w="1440" w:type="dxa"/>
            <w:tcBorders>
              <w:top w:val="nil"/>
              <w:left w:val="nil"/>
              <w:bottom w:val="nil"/>
              <w:right w:val="nil"/>
            </w:tcBorders>
          </w:tcPr>
          <w:p w14:paraId="57AE9DF0"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(0.918)</w:t>
            </w:r>
          </w:p>
        </w:tc>
        <w:tc>
          <w:tcPr>
            <w:tcW w:w="1296" w:type="dxa"/>
            <w:tcBorders>
              <w:top w:val="nil"/>
              <w:left w:val="nil"/>
              <w:bottom w:val="nil"/>
              <w:right w:val="nil"/>
            </w:tcBorders>
          </w:tcPr>
          <w:p w14:paraId="60EDEA6F"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(1.059)</w:t>
            </w:r>
          </w:p>
        </w:tc>
        <w:tc>
          <w:tcPr>
            <w:tcW w:w="1296" w:type="dxa"/>
            <w:tcBorders>
              <w:top w:val="nil"/>
              <w:left w:val="nil"/>
              <w:bottom w:val="nil"/>
              <w:right w:val="nil"/>
            </w:tcBorders>
          </w:tcPr>
          <w:p w14:paraId="224793E5"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(0.971)</w:t>
            </w:r>
          </w:p>
        </w:tc>
      </w:tr>
      <w:tr w:rsidR="00CA28DE" w:rsidRPr="002A4F3D" w14:paraId="5B4ADE35" w14:textId="77777777" w:rsidTr="00D64766">
        <w:trPr>
          <w:jc w:val="center"/>
        </w:trPr>
        <w:tc>
          <w:tcPr>
            <w:tcW w:w="2552" w:type="dxa"/>
            <w:tcBorders>
              <w:top w:val="nil"/>
              <w:left w:val="nil"/>
              <w:bottom w:val="nil"/>
              <w:right w:val="nil"/>
            </w:tcBorders>
          </w:tcPr>
          <w:p w14:paraId="67359224" w14:textId="0466ECA7" w:rsidR="00CA28DE" w:rsidRPr="002A4F3D" w:rsidRDefault="00CA28DE" w:rsidP="00CA28DE">
            <w:pPr>
              <w:widowControl w:val="0"/>
              <w:autoSpaceDE w:val="0"/>
              <w:autoSpaceDN w:val="0"/>
              <w:adjustRightInd w:val="0"/>
              <w:spacing w:after="0" w:line="240" w:lineRule="auto"/>
              <w:rPr>
                <w:rFonts w:ascii="Times New Roman" w:hAnsi="Times New Roman" w:cs="Times New Roman"/>
                <w:sz w:val="18"/>
                <w:szCs w:val="18"/>
              </w:rPr>
            </w:pPr>
            <w:r w:rsidRPr="00C77B8E">
              <w:rPr>
                <w:rFonts w:ascii="Times New Roman" w:hAnsi="Times New Roman" w:cs="Times New Roman"/>
                <w:sz w:val="18"/>
                <w:szCs w:val="18"/>
                <w:lang w:val="en-US"/>
              </w:rPr>
              <w:t>Election closeness</w:t>
            </w:r>
          </w:p>
        </w:tc>
        <w:tc>
          <w:tcPr>
            <w:tcW w:w="1267" w:type="dxa"/>
            <w:tcBorders>
              <w:top w:val="nil"/>
              <w:left w:val="nil"/>
              <w:bottom w:val="nil"/>
              <w:right w:val="nil"/>
            </w:tcBorders>
          </w:tcPr>
          <w:p w14:paraId="0D345D3A"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0.376**</w:t>
            </w:r>
          </w:p>
        </w:tc>
        <w:tc>
          <w:tcPr>
            <w:tcW w:w="1296" w:type="dxa"/>
            <w:tcBorders>
              <w:top w:val="nil"/>
              <w:left w:val="nil"/>
              <w:bottom w:val="nil"/>
              <w:right w:val="nil"/>
            </w:tcBorders>
          </w:tcPr>
          <w:p w14:paraId="2CE92DFF"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089664C2"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0CA42725"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107E608E"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r>
      <w:tr w:rsidR="00CA28DE" w:rsidRPr="002A4F3D" w14:paraId="4786DE61" w14:textId="77777777" w:rsidTr="00D64766">
        <w:trPr>
          <w:jc w:val="center"/>
        </w:trPr>
        <w:tc>
          <w:tcPr>
            <w:tcW w:w="2552" w:type="dxa"/>
            <w:tcBorders>
              <w:top w:val="nil"/>
              <w:left w:val="nil"/>
              <w:bottom w:val="nil"/>
              <w:right w:val="nil"/>
            </w:tcBorders>
          </w:tcPr>
          <w:p w14:paraId="623B810D" w14:textId="77777777" w:rsidR="00CA28DE" w:rsidRPr="002A4F3D" w:rsidRDefault="00CA28DE" w:rsidP="00CA28DE">
            <w:pPr>
              <w:widowControl w:val="0"/>
              <w:autoSpaceDE w:val="0"/>
              <w:autoSpaceDN w:val="0"/>
              <w:adjustRightInd w:val="0"/>
              <w:spacing w:after="0" w:line="240" w:lineRule="auto"/>
              <w:rPr>
                <w:rFonts w:ascii="Times New Roman" w:hAnsi="Times New Roman" w:cs="Times New Roman"/>
                <w:sz w:val="18"/>
                <w:szCs w:val="18"/>
              </w:rPr>
            </w:pPr>
          </w:p>
        </w:tc>
        <w:tc>
          <w:tcPr>
            <w:tcW w:w="1267" w:type="dxa"/>
            <w:tcBorders>
              <w:top w:val="nil"/>
              <w:left w:val="nil"/>
              <w:bottom w:val="nil"/>
              <w:right w:val="nil"/>
            </w:tcBorders>
          </w:tcPr>
          <w:p w14:paraId="1FD2BBD9"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(0.137)</w:t>
            </w:r>
          </w:p>
        </w:tc>
        <w:tc>
          <w:tcPr>
            <w:tcW w:w="1296" w:type="dxa"/>
            <w:tcBorders>
              <w:top w:val="nil"/>
              <w:left w:val="nil"/>
              <w:bottom w:val="nil"/>
              <w:right w:val="nil"/>
            </w:tcBorders>
          </w:tcPr>
          <w:p w14:paraId="727D2B6D"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46F7EC42"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302F7CF7"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28D9D32B"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r>
      <w:tr w:rsidR="00CA28DE" w:rsidRPr="002A4F3D" w14:paraId="6971336F" w14:textId="77777777" w:rsidTr="00D64766">
        <w:trPr>
          <w:jc w:val="center"/>
        </w:trPr>
        <w:tc>
          <w:tcPr>
            <w:tcW w:w="2552" w:type="dxa"/>
            <w:tcBorders>
              <w:top w:val="nil"/>
              <w:left w:val="nil"/>
              <w:bottom w:val="nil"/>
              <w:right w:val="nil"/>
            </w:tcBorders>
          </w:tcPr>
          <w:p w14:paraId="1C0E0D33" w14:textId="1742F18C" w:rsidR="00CA28DE" w:rsidRPr="002A4F3D" w:rsidRDefault="00CA28DE" w:rsidP="00CA28DE">
            <w:pPr>
              <w:widowControl w:val="0"/>
              <w:autoSpaceDE w:val="0"/>
              <w:autoSpaceDN w:val="0"/>
              <w:adjustRightInd w:val="0"/>
              <w:spacing w:after="0" w:line="240" w:lineRule="auto"/>
              <w:rPr>
                <w:rFonts w:ascii="Times New Roman" w:hAnsi="Times New Roman" w:cs="Times New Roman"/>
                <w:sz w:val="18"/>
                <w:szCs w:val="18"/>
              </w:rPr>
            </w:pPr>
            <w:r w:rsidRPr="00C77B8E">
              <w:rPr>
                <w:rFonts w:ascii="Times New Roman" w:hAnsi="Times New Roman" w:cs="Times New Roman"/>
                <w:sz w:val="18"/>
                <w:szCs w:val="18"/>
                <w:lang w:val="en-US"/>
              </w:rPr>
              <w:t>Electoral fragmentation</w:t>
            </w:r>
          </w:p>
        </w:tc>
        <w:tc>
          <w:tcPr>
            <w:tcW w:w="1267" w:type="dxa"/>
            <w:tcBorders>
              <w:top w:val="nil"/>
              <w:left w:val="nil"/>
              <w:bottom w:val="nil"/>
              <w:right w:val="nil"/>
            </w:tcBorders>
          </w:tcPr>
          <w:p w14:paraId="621D2ED3"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149A3191"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0.189</w:t>
            </w:r>
          </w:p>
        </w:tc>
        <w:tc>
          <w:tcPr>
            <w:tcW w:w="1440" w:type="dxa"/>
            <w:tcBorders>
              <w:top w:val="nil"/>
              <w:left w:val="nil"/>
              <w:bottom w:val="nil"/>
              <w:right w:val="nil"/>
            </w:tcBorders>
          </w:tcPr>
          <w:p w14:paraId="7A6C4424"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267F0953"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72956C86"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r>
      <w:tr w:rsidR="00CA28DE" w:rsidRPr="002A4F3D" w14:paraId="564A979F" w14:textId="77777777" w:rsidTr="00D64766">
        <w:trPr>
          <w:jc w:val="center"/>
        </w:trPr>
        <w:tc>
          <w:tcPr>
            <w:tcW w:w="2552" w:type="dxa"/>
            <w:tcBorders>
              <w:top w:val="nil"/>
              <w:left w:val="nil"/>
              <w:bottom w:val="nil"/>
              <w:right w:val="nil"/>
            </w:tcBorders>
          </w:tcPr>
          <w:p w14:paraId="36CF12C0" w14:textId="77777777" w:rsidR="00CA28DE" w:rsidRPr="002A4F3D" w:rsidRDefault="00CA28DE" w:rsidP="00CA28DE">
            <w:pPr>
              <w:widowControl w:val="0"/>
              <w:autoSpaceDE w:val="0"/>
              <w:autoSpaceDN w:val="0"/>
              <w:adjustRightInd w:val="0"/>
              <w:spacing w:after="0" w:line="240" w:lineRule="auto"/>
              <w:rPr>
                <w:rFonts w:ascii="Times New Roman" w:hAnsi="Times New Roman" w:cs="Times New Roman"/>
                <w:sz w:val="18"/>
                <w:szCs w:val="18"/>
              </w:rPr>
            </w:pPr>
          </w:p>
        </w:tc>
        <w:tc>
          <w:tcPr>
            <w:tcW w:w="1267" w:type="dxa"/>
            <w:tcBorders>
              <w:top w:val="nil"/>
              <w:left w:val="nil"/>
              <w:bottom w:val="nil"/>
              <w:right w:val="nil"/>
            </w:tcBorders>
          </w:tcPr>
          <w:p w14:paraId="410F1908"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7B40141B"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(0.882)</w:t>
            </w:r>
          </w:p>
        </w:tc>
        <w:tc>
          <w:tcPr>
            <w:tcW w:w="1440" w:type="dxa"/>
            <w:tcBorders>
              <w:top w:val="nil"/>
              <w:left w:val="nil"/>
              <w:bottom w:val="nil"/>
              <w:right w:val="nil"/>
            </w:tcBorders>
          </w:tcPr>
          <w:p w14:paraId="64504598"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768AC6BC"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44F7176D"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r>
      <w:tr w:rsidR="00CA28DE" w:rsidRPr="002A4F3D" w14:paraId="318CFB10" w14:textId="77777777" w:rsidTr="00D64766">
        <w:trPr>
          <w:jc w:val="center"/>
        </w:trPr>
        <w:tc>
          <w:tcPr>
            <w:tcW w:w="2552" w:type="dxa"/>
            <w:tcBorders>
              <w:top w:val="nil"/>
              <w:left w:val="nil"/>
              <w:bottom w:val="nil"/>
              <w:right w:val="nil"/>
            </w:tcBorders>
          </w:tcPr>
          <w:p w14:paraId="06A7A59A" w14:textId="74DFA153" w:rsidR="00CA28DE" w:rsidRPr="002A4F3D" w:rsidRDefault="00CA28DE" w:rsidP="00CA28DE">
            <w:pPr>
              <w:widowControl w:val="0"/>
              <w:autoSpaceDE w:val="0"/>
              <w:autoSpaceDN w:val="0"/>
              <w:adjustRightInd w:val="0"/>
              <w:spacing w:after="0" w:line="240" w:lineRule="auto"/>
              <w:rPr>
                <w:rFonts w:ascii="Times New Roman" w:hAnsi="Times New Roman" w:cs="Times New Roman"/>
                <w:sz w:val="18"/>
                <w:szCs w:val="18"/>
              </w:rPr>
            </w:pPr>
            <w:r w:rsidRPr="00C77B8E">
              <w:rPr>
                <w:rFonts w:ascii="Times New Roman" w:hAnsi="Times New Roman" w:cs="Times New Roman"/>
                <w:sz w:val="18"/>
                <w:szCs w:val="18"/>
                <w:lang w:val="en-US"/>
              </w:rPr>
              <w:t>Bipolarism index</w:t>
            </w:r>
          </w:p>
        </w:tc>
        <w:tc>
          <w:tcPr>
            <w:tcW w:w="1267" w:type="dxa"/>
            <w:tcBorders>
              <w:top w:val="nil"/>
              <w:left w:val="nil"/>
              <w:bottom w:val="nil"/>
              <w:right w:val="nil"/>
            </w:tcBorders>
          </w:tcPr>
          <w:p w14:paraId="6888BB91"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60909379"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25767515"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0.655***</w:t>
            </w:r>
          </w:p>
        </w:tc>
        <w:tc>
          <w:tcPr>
            <w:tcW w:w="1296" w:type="dxa"/>
            <w:tcBorders>
              <w:top w:val="nil"/>
              <w:left w:val="nil"/>
              <w:bottom w:val="nil"/>
              <w:right w:val="nil"/>
            </w:tcBorders>
          </w:tcPr>
          <w:p w14:paraId="4C765E3A"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7409A85D"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r>
      <w:tr w:rsidR="00CA28DE" w:rsidRPr="002A4F3D" w14:paraId="77569A35" w14:textId="77777777" w:rsidTr="00D64766">
        <w:trPr>
          <w:jc w:val="center"/>
        </w:trPr>
        <w:tc>
          <w:tcPr>
            <w:tcW w:w="2552" w:type="dxa"/>
            <w:tcBorders>
              <w:top w:val="nil"/>
              <w:left w:val="nil"/>
              <w:bottom w:val="nil"/>
              <w:right w:val="nil"/>
            </w:tcBorders>
          </w:tcPr>
          <w:p w14:paraId="08885149" w14:textId="77777777" w:rsidR="00CA28DE" w:rsidRPr="002A4F3D" w:rsidRDefault="00CA28DE" w:rsidP="00CA28DE">
            <w:pPr>
              <w:widowControl w:val="0"/>
              <w:autoSpaceDE w:val="0"/>
              <w:autoSpaceDN w:val="0"/>
              <w:adjustRightInd w:val="0"/>
              <w:spacing w:after="0" w:line="240" w:lineRule="auto"/>
              <w:rPr>
                <w:rFonts w:ascii="Times New Roman" w:hAnsi="Times New Roman" w:cs="Times New Roman"/>
                <w:sz w:val="18"/>
                <w:szCs w:val="18"/>
              </w:rPr>
            </w:pPr>
          </w:p>
        </w:tc>
        <w:tc>
          <w:tcPr>
            <w:tcW w:w="1267" w:type="dxa"/>
            <w:tcBorders>
              <w:top w:val="nil"/>
              <w:left w:val="nil"/>
              <w:bottom w:val="nil"/>
              <w:right w:val="nil"/>
            </w:tcBorders>
          </w:tcPr>
          <w:p w14:paraId="70A30108"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386B93DB"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12140D75"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(0.117)</w:t>
            </w:r>
          </w:p>
        </w:tc>
        <w:tc>
          <w:tcPr>
            <w:tcW w:w="1296" w:type="dxa"/>
            <w:tcBorders>
              <w:top w:val="nil"/>
              <w:left w:val="nil"/>
              <w:bottom w:val="nil"/>
              <w:right w:val="nil"/>
            </w:tcBorders>
          </w:tcPr>
          <w:p w14:paraId="2654ED44"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231F002E" w14:textId="77777777" w:rsidR="00CA28DE" w:rsidRPr="002A4F3D" w:rsidRDefault="00CA28DE" w:rsidP="00CA28DE">
            <w:pPr>
              <w:widowControl w:val="0"/>
              <w:autoSpaceDE w:val="0"/>
              <w:autoSpaceDN w:val="0"/>
              <w:adjustRightInd w:val="0"/>
              <w:spacing w:after="0" w:line="240" w:lineRule="auto"/>
              <w:jc w:val="center"/>
              <w:rPr>
                <w:rFonts w:ascii="Times New Roman" w:hAnsi="Times New Roman" w:cs="Times New Roman"/>
                <w:sz w:val="18"/>
                <w:szCs w:val="18"/>
              </w:rPr>
            </w:pPr>
          </w:p>
        </w:tc>
      </w:tr>
      <w:tr w:rsidR="00CA28DE" w:rsidRPr="002A4F3D" w14:paraId="580EF92C" w14:textId="77777777" w:rsidTr="00D64766">
        <w:trPr>
          <w:jc w:val="center"/>
        </w:trPr>
        <w:tc>
          <w:tcPr>
            <w:tcW w:w="2552" w:type="dxa"/>
            <w:tcBorders>
              <w:top w:val="nil"/>
              <w:left w:val="nil"/>
              <w:bottom w:val="nil"/>
              <w:right w:val="nil"/>
            </w:tcBorders>
          </w:tcPr>
          <w:p w14:paraId="5066D79E" w14:textId="6DC552B1" w:rsidR="00CA28DE" w:rsidRPr="002A4F3D" w:rsidRDefault="00CA28DE" w:rsidP="00C77B8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Vertical incongruence</w:t>
            </w:r>
          </w:p>
        </w:tc>
        <w:tc>
          <w:tcPr>
            <w:tcW w:w="1267" w:type="dxa"/>
            <w:tcBorders>
              <w:top w:val="nil"/>
              <w:left w:val="nil"/>
              <w:bottom w:val="nil"/>
              <w:right w:val="nil"/>
            </w:tcBorders>
          </w:tcPr>
          <w:p w14:paraId="146AA5B0"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5A6309E2"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247EFEBE"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36FF781F"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3.876</w:t>
            </w:r>
          </w:p>
        </w:tc>
        <w:tc>
          <w:tcPr>
            <w:tcW w:w="1296" w:type="dxa"/>
            <w:tcBorders>
              <w:top w:val="nil"/>
              <w:left w:val="nil"/>
              <w:bottom w:val="nil"/>
              <w:right w:val="nil"/>
            </w:tcBorders>
          </w:tcPr>
          <w:p w14:paraId="01B0007A"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r>
      <w:tr w:rsidR="00CA28DE" w:rsidRPr="002A4F3D" w14:paraId="42A2CB00" w14:textId="77777777" w:rsidTr="00D64766">
        <w:trPr>
          <w:jc w:val="center"/>
        </w:trPr>
        <w:tc>
          <w:tcPr>
            <w:tcW w:w="2552" w:type="dxa"/>
            <w:tcBorders>
              <w:top w:val="nil"/>
              <w:left w:val="nil"/>
              <w:bottom w:val="nil"/>
              <w:right w:val="nil"/>
            </w:tcBorders>
          </w:tcPr>
          <w:p w14:paraId="5179F74F" w14:textId="77777777" w:rsidR="00CA28DE" w:rsidRPr="002A4F3D" w:rsidRDefault="00CA28DE" w:rsidP="00C77B8E">
            <w:pPr>
              <w:widowControl w:val="0"/>
              <w:autoSpaceDE w:val="0"/>
              <w:autoSpaceDN w:val="0"/>
              <w:adjustRightInd w:val="0"/>
              <w:spacing w:after="0" w:line="240" w:lineRule="auto"/>
              <w:rPr>
                <w:rFonts w:ascii="Times New Roman" w:hAnsi="Times New Roman" w:cs="Times New Roman"/>
                <w:sz w:val="18"/>
                <w:szCs w:val="18"/>
              </w:rPr>
            </w:pPr>
          </w:p>
        </w:tc>
        <w:tc>
          <w:tcPr>
            <w:tcW w:w="1267" w:type="dxa"/>
            <w:tcBorders>
              <w:top w:val="nil"/>
              <w:left w:val="nil"/>
              <w:bottom w:val="nil"/>
              <w:right w:val="nil"/>
            </w:tcBorders>
          </w:tcPr>
          <w:p w14:paraId="4F1178E0"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6C5707C8"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61D27EC3"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6355E976"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(3.105)</w:t>
            </w:r>
          </w:p>
        </w:tc>
        <w:tc>
          <w:tcPr>
            <w:tcW w:w="1296" w:type="dxa"/>
            <w:tcBorders>
              <w:top w:val="nil"/>
              <w:left w:val="nil"/>
              <w:bottom w:val="nil"/>
              <w:right w:val="nil"/>
            </w:tcBorders>
          </w:tcPr>
          <w:p w14:paraId="71EA3FE9"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r>
      <w:tr w:rsidR="00CA28DE" w:rsidRPr="002A4F3D" w14:paraId="13121C49" w14:textId="77777777" w:rsidTr="00D64766">
        <w:trPr>
          <w:jc w:val="center"/>
        </w:trPr>
        <w:tc>
          <w:tcPr>
            <w:tcW w:w="2552" w:type="dxa"/>
            <w:tcBorders>
              <w:top w:val="nil"/>
              <w:left w:val="nil"/>
              <w:bottom w:val="nil"/>
              <w:right w:val="nil"/>
            </w:tcBorders>
          </w:tcPr>
          <w:p w14:paraId="7A52947D" w14:textId="3C8A8B89" w:rsidR="00CA28DE" w:rsidRPr="002A4F3D" w:rsidRDefault="00CA28DE" w:rsidP="00C77B8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Economic recession</w:t>
            </w:r>
          </w:p>
        </w:tc>
        <w:tc>
          <w:tcPr>
            <w:tcW w:w="1267" w:type="dxa"/>
            <w:tcBorders>
              <w:top w:val="nil"/>
              <w:left w:val="nil"/>
              <w:bottom w:val="nil"/>
              <w:right w:val="nil"/>
            </w:tcBorders>
          </w:tcPr>
          <w:p w14:paraId="4D178947"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1AFA4B07"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0F1D040B"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6730CBD2"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56082F79"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-8.012**</w:t>
            </w:r>
          </w:p>
        </w:tc>
      </w:tr>
      <w:tr w:rsidR="00CA28DE" w:rsidRPr="002A4F3D" w14:paraId="5607AE0A" w14:textId="77777777" w:rsidTr="00D64766">
        <w:trPr>
          <w:jc w:val="center"/>
        </w:trPr>
        <w:tc>
          <w:tcPr>
            <w:tcW w:w="2552" w:type="dxa"/>
            <w:tcBorders>
              <w:top w:val="nil"/>
              <w:left w:val="nil"/>
              <w:bottom w:val="nil"/>
              <w:right w:val="nil"/>
            </w:tcBorders>
          </w:tcPr>
          <w:p w14:paraId="38D3E281" w14:textId="77777777" w:rsidR="00CA28DE" w:rsidRPr="002A4F3D" w:rsidRDefault="00CA28DE" w:rsidP="00C77B8E">
            <w:pPr>
              <w:widowControl w:val="0"/>
              <w:autoSpaceDE w:val="0"/>
              <w:autoSpaceDN w:val="0"/>
              <w:adjustRightInd w:val="0"/>
              <w:spacing w:after="0" w:line="240" w:lineRule="auto"/>
              <w:rPr>
                <w:rFonts w:ascii="Times New Roman" w:hAnsi="Times New Roman" w:cs="Times New Roman"/>
                <w:sz w:val="18"/>
                <w:szCs w:val="18"/>
              </w:rPr>
            </w:pPr>
          </w:p>
        </w:tc>
        <w:tc>
          <w:tcPr>
            <w:tcW w:w="1267" w:type="dxa"/>
            <w:tcBorders>
              <w:top w:val="nil"/>
              <w:left w:val="nil"/>
              <w:bottom w:val="nil"/>
              <w:right w:val="nil"/>
            </w:tcBorders>
          </w:tcPr>
          <w:p w14:paraId="33A53B5E"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64E34A15"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7E9DE5A9"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0A808307"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p>
        </w:tc>
        <w:tc>
          <w:tcPr>
            <w:tcW w:w="1296" w:type="dxa"/>
            <w:tcBorders>
              <w:top w:val="nil"/>
              <w:left w:val="nil"/>
              <w:bottom w:val="nil"/>
              <w:right w:val="nil"/>
            </w:tcBorders>
          </w:tcPr>
          <w:p w14:paraId="7F2F561E"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(3.651)</w:t>
            </w:r>
          </w:p>
        </w:tc>
      </w:tr>
      <w:tr w:rsidR="00CA28DE" w:rsidRPr="002A4F3D" w14:paraId="170CFFEA" w14:textId="77777777" w:rsidTr="00D64766">
        <w:trPr>
          <w:jc w:val="center"/>
        </w:trPr>
        <w:tc>
          <w:tcPr>
            <w:tcW w:w="2552" w:type="dxa"/>
            <w:tcBorders>
              <w:top w:val="nil"/>
              <w:left w:val="nil"/>
              <w:bottom w:val="nil"/>
              <w:right w:val="nil"/>
            </w:tcBorders>
          </w:tcPr>
          <w:p w14:paraId="7FAC9A42" w14:textId="77777777" w:rsidR="00CA28DE" w:rsidRPr="002A4F3D" w:rsidRDefault="00CA28DE" w:rsidP="00C77B8E">
            <w:pPr>
              <w:widowControl w:val="0"/>
              <w:autoSpaceDE w:val="0"/>
              <w:autoSpaceDN w:val="0"/>
              <w:adjustRightInd w:val="0"/>
              <w:spacing w:after="0" w:line="240" w:lineRule="auto"/>
              <w:rPr>
                <w:rFonts w:ascii="Times New Roman" w:hAnsi="Times New Roman" w:cs="Times New Roman"/>
                <w:sz w:val="18"/>
                <w:szCs w:val="18"/>
              </w:rPr>
            </w:pPr>
            <w:r w:rsidRPr="002A4F3D">
              <w:rPr>
                <w:rFonts w:ascii="Times New Roman" w:hAnsi="Times New Roman" w:cs="Times New Roman"/>
                <w:sz w:val="18"/>
                <w:szCs w:val="18"/>
              </w:rPr>
              <w:t>Constant</w:t>
            </w:r>
          </w:p>
        </w:tc>
        <w:tc>
          <w:tcPr>
            <w:tcW w:w="1267" w:type="dxa"/>
            <w:tcBorders>
              <w:top w:val="nil"/>
              <w:left w:val="nil"/>
              <w:bottom w:val="nil"/>
              <w:right w:val="nil"/>
            </w:tcBorders>
          </w:tcPr>
          <w:p w14:paraId="1BA6D402"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8.774</w:t>
            </w:r>
          </w:p>
        </w:tc>
        <w:tc>
          <w:tcPr>
            <w:tcW w:w="1296" w:type="dxa"/>
            <w:tcBorders>
              <w:top w:val="nil"/>
              <w:left w:val="nil"/>
              <w:bottom w:val="nil"/>
              <w:right w:val="nil"/>
            </w:tcBorders>
          </w:tcPr>
          <w:p w14:paraId="6A201848"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13.93</w:t>
            </w:r>
          </w:p>
        </w:tc>
        <w:tc>
          <w:tcPr>
            <w:tcW w:w="1440" w:type="dxa"/>
            <w:tcBorders>
              <w:top w:val="nil"/>
              <w:left w:val="nil"/>
              <w:bottom w:val="nil"/>
              <w:right w:val="nil"/>
            </w:tcBorders>
          </w:tcPr>
          <w:p w14:paraId="6C506DE7"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-67.55***</w:t>
            </w:r>
          </w:p>
        </w:tc>
        <w:tc>
          <w:tcPr>
            <w:tcW w:w="1296" w:type="dxa"/>
            <w:tcBorders>
              <w:top w:val="nil"/>
              <w:left w:val="nil"/>
              <w:bottom w:val="nil"/>
              <w:right w:val="nil"/>
            </w:tcBorders>
          </w:tcPr>
          <w:p w14:paraId="64951866"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10.76</w:t>
            </w:r>
          </w:p>
        </w:tc>
        <w:tc>
          <w:tcPr>
            <w:tcW w:w="1296" w:type="dxa"/>
            <w:tcBorders>
              <w:top w:val="nil"/>
              <w:left w:val="nil"/>
              <w:bottom w:val="nil"/>
              <w:right w:val="nil"/>
            </w:tcBorders>
          </w:tcPr>
          <w:p w14:paraId="46D5E708"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15.24*</w:t>
            </w:r>
          </w:p>
        </w:tc>
      </w:tr>
      <w:tr w:rsidR="00CA28DE" w:rsidRPr="002A4F3D" w14:paraId="2AA111D8" w14:textId="77777777" w:rsidTr="00D64766">
        <w:trPr>
          <w:jc w:val="center"/>
        </w:trPr>
        <w:tc>
          <w:tcPr>
            <w:tcW w:w="2552" w:type="dxa"/>
            <w:tcBorders>
              <w:top w:val="nil"/>
              <w:left w:val="nil"/>
              <w:bottom w:val="nil"/>
              <w:right w:val="nil"/>
            </w:tcBorders>
          </w:tcPr>
          <w:p w14:paraId="68C27DF6" w14:textId="77777777" w:rsidR="00CA28DE" w:rsidRPr="002A4F3D" w:rsidRDefault="00CA28DE" w:rsidP="00C77B8E">
            <w:pPr>
              <w:widowControl w:val="0"/>
              <w:autoSpaceDE w:val="0"/>
              <w:autoSpaceDN w:val="0"/>
              <w:adjustRightInd w:val="0"/>
              <w:spacing w:after="0" w:line="240" w:lineRule="auto"/>
              <w:rPr>
                <w:rFonts w:ascii="Times New Roman" w:hAnsi="Times New Roman" w:cs="Times New Roman"/>
                <w:sz w:val="18"/>
                <w:szCs w:val="18"/>
              </w:rPr>
            </w:pPr>
          </w:p>
        </w:tc>
        <w:tc>
          <w:tcPr>
            <w:tcW w:w="1267" w:type="dxa"/>
            <w:tcBorders>
              <w:top w:val="nil"/>
              <w:left w:val="nil"/>
              <w:bottom w:val="nil"/>
              <w:right w:val="nil"/>
            </w:tcBorders>
          </w:tcPr>
          <w:p w14:paraId="08672AED"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(9.306)</w:t>
            </w:r>
          </w:p>
        </w:tc>
        <w:tc>
          <w:tcPr>
            <w:tcW w:w="1296" w:type="dxa"/>
            <w:tcBorders>
              <w:top w:val="nil"/>
              <w:left w:val="nil"/>
              <w:bottom w:val="nil"/>
              <w:right w:val="nil"/>
            </w:tcBorders>
          </w:tcPr>
          <w:p w14:paraId="78E6706E"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(9.425)</w:t>
            </w:r>
          </w:p>
        </w:tc>
        <w:tc>
          <w:tcPr>
            <w:tcW w:w="1440" w:type="dxa"/>
            <w:tcBorders>
              <w:top w:val="nil"/>
              <w:left w:val="nil"/>
              <w:bottom w:val="nil"/>
              <w:right w:val="nil"/>
            </w:tcBorders>
          </w:tcPr>
          <w:p w14:paraId="3B741DDA"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(17.10)</w:t>
            </w:r>
          </w:p>
        </w:tc>
        <w:tc>
          <w:tcPr>
            <w:tcW w:w="1296" w:type="dxa"/>
            <w:tcBorders>
              <w:top w:val="nil"/>
              <w:left w:val="nil"/>
              <w:bottom w:val="nil"/>
              <w:right w:val="nil"/>
            </w:tcBorders>
          </w:tcPr>
          <w:p w14:paraId="70AA11A1"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(8.554)</w:t>
            </w:r>
          </w:p>
        </w:tc>
        <w:tc>
          <w:tcPr>
            <w:tcW w:w="1296" w:type="dxa"/>
            <w:tcBorders>
              <w:top w:val="nil"/>
              <w:left w:val="nil"/>
              <w:bottom w:val="nil"/>
              <w:right w:val="nil"/>
            </w:tcBorders>
          </w:tcPr>
          <w:p w14:paraId="47733ABC"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sz w:val="18"/>
                <w:szCs w:val="18"/>
              </w:rPr>
            </w:pPr>
            <w:r w:rsidRPr="002A4F3D">
              <w:rPr>
                <w:rFonts w:ascii="Times New Roman" w:hAnsi="Times New Roman" w:cs="Times New Roman"/>
                <w:sz w:val="18"/>
                <w:szCs w:val="18"/>
              </w:rPr>
              <w:t>(7.976)</w:t>
            </w:r>
          </w:p>
        </w:tc>
      </w:tr>
      <w:tr w:rsidR="00CA28DE" w:rsidRPr="002A4F3D" w14:paraId="027AA86F" w14:textId="77777777" w:rsidTr="00D64766">
        <w:trPr>
          <w:jc w:val="center"/>
        </w:trPr>
        <w:tc>
          <w:tcPr>
            <w:tcW w:w="2552" w:type="dxa"/>
            <w:tcBorders>
              <w:top w:val="nil"/>
              <w:left w:val="nil"/>
              <w:bottom w:val="nil"/>
              <w:right w:val="nil"/>
            </w:tcBorders>
          </w:tcPr>
          <w:p w14:paraId="00365341" w14:textId="77777777" w:rsidR="00CA28DE" w:rsidRPr="002A4F3D" w:rsidRDefault="00CA28DE" w:rsidP="00C77B8E">
            <w:pPr>
              <w:widowControl w:val="0"/>
              <w:autoSpaceDE w:val="0"/>
              <w:autoSpaceDN w:val="0"/>
              <w:adjustRightInd w:val="0"/>
              <w:spacing w:after="0" w:line="240" w:lineRule="auto"/>
              <w:rPr>
                <w:rFonts w:ascii="Times New Roman" w:hAnsi="Times New Roman" w:cs="Times New Roman"/>
                <w:i/>
                <w:iCs/>
                <w:sz w:val="18"/>
                <w:szCs w:val="18"/>
              </w:rPr>
            </w:pPr>
            <w:r w:rsidRPr="002A4F3D">
              <w:rPr>
                <w:rFonts w:ascii="Times New Roman" w:hAnsi="Times New Roman" w:cs="Times New Roman"/>
                <w:i/>
                <w:iCs/>
                <w:sz w:val="18"/>
                <w:szCs w:val="18"/>
              </w:rPr>
              <w:t>N.</w:t>
            </w:r>
          </w:p>
        </w:tc>
        <w:tc>
          <w:tcPr>
            <w:tcW w:w="1267" w:type="dxa"/>
            <w:tcBorders>
              <w:top w:val="nil"/>
              <w:left w:val="nil"/>
              <w:bottom w:val="nil"/>
              <w:right w:val="nil"/>
            </w:tcBorders>
          </w:tcPr>
          <w:p w14:paraId="3F24988A"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2A4F3D">
              <w:rPr>
                <w:rFonts w:ascii="Times New Roman" w:hAnsi="Times New Roman" w:cs="Times New Roman"/>
                <w:i/>
                <w:iCs/>
                <w:sz w:val="18"/>
                <w:szCs w:val="18"/>
              </w:rPr>
              <w:t>87</w:t>
            </w:r>
          </w:p>
        </w:tc>
        <w:tc>
          <w:tcPr>
            <w:tcW w:w="1296" w:type="dxa"/>
            <w:tcBorders>
              <w:top w:val="nil"/>
              <w:left w:val="nil"/>
              <w:bottom w:val="nil"/>
              <w:right w:val="nil"/>
            </w:tcBorders>
          </w:tcPr>
          <w:p w14:paraId="79FCBB40"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2A4F3D">
              <w:rPr>
                <w:rFonts w:ascii="Times New Roman" w:hAnsi="Times New Roman" w:cs="Times New Roman"/>
                <w:i/>
                <w:iCs/>
                <w:sz w:val="18"/>
                <w:szCs w:val="18"/>
              </w:rPr>
              <w:t>87</w:t>
            </w:r>
          </w:p>
        </w:tc>
        <w:tc>
          <w:tcPr>
            <w:tcW w:w="1440" w:type="dxa"/>
            <w:tcBorders>
              <w:top w:val="nil"/>
              <w:left w:val="nil"/>
              <w:bottom w:val="nil"/>
              <w:right w:val="nil"/>
            </w:tcBorders>
          </w:tcPr>
          <w:p w14:paraId="6FA87BA9"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2A4F3D">
              <w:rPr>
                <w:rFonts w:ascii="Times New Roman" w:hAnsi="Times New Roman" w:cs="Times New Roman"/>
                <w:i/>
                <w:iCs/>
                <w:sz w:val="18"/>
                <w:szCs w:val="18"/>
              </w:rPr>
              <w:t>87</w:t>
            </w:r>
          </w:p>
        </w:tc>
        <w:tc>
          <w:tcPr>
            <w:tcW w:w="1296" w:type="dxa"/>
            <w:tcBorders>
              <w:top w:val="nil"/>
              <w:left w:val="nil"/>
              <w:bottom w:val="nil"/>
              <w:right w:val="nil"/>
            </w:tcBorders>
          </w:tcPr>
          <w:p w14:paraId="2D9CF483"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2A4F3D">
              <w:rPr>
                <w:rFonts w:ascii="Times New Roman" w:hAnsi="Times New Roman" w:cs="Times New Roman"/>
                <w:i/>
                <w:iCs/>
                <w:sz w:val="18"/>
                <w:szCs w:val="18"/>
              </w:rPr>
              <w:t>87</w:t>
            </w:r>
          </w:p>
        </w:tc>
        <w:tc>
          <w:tcPr>
            <w:tcW w:w="1296" w:type="dxa"/>
            <w:tcBorders>
              <w:top w:val="nil"/>
              <w:left w:val="nil"/>
              <w:bottom w:val="nil"/>
              <w:right w:val="nil"/>
            </w:tcBorders>
          </w:tcPr>
          <w:p w14:paraId="795D11A4"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2A4F3D">
              <w:rPr>
                <w:rFonts w:ascii="Times New Roman" w:hAnsi="Times New Roman" w:cs="Times New Roman"/>
                <w:i/>
                <w:iCs/>
                <w:sz w:val="18"/>
                <w:szCs w:val="18"/>
              </w:rPr>
              <w:t>87</w:t>
            </w:r>
          </w:p>
        </w:tc>
      </w:tr>
      <w:tr w:rsidR="00CA28DE" w:rsidRPr="002A4F3D" w14:paraId="79A4F464" w14:textId="77777777" w:rsidTr="00D64766">
        <w:tblPrEx>
          <w:tblBorders>
            <w:bottom w:val="single" w:sz="6" w:space="0" w:color="auto"/>
          </w:tblBorders>
        </w:tblPrEx>
        <w:trPr>
          <w:jc w:val="center"/>
        </w:trPr>
        <w:tc>
          <w:tcPr>
            <w:tcW w:w="2552" w:type="dxa"/>
            <w:tcBorders>
              <w:top w:val="nil"/>
              <w:left w:val="nil"/>
              <w:bottom w:val="single" w:sz="6" w:space="0" w:color="auto"/>
              <w:right w:val="nil"/>
            </w:tcBorders>
          </w:tcPr>
          <w:p w14:paraId="369C5482" w14:textId="77777777" w:rsidR="00CA28DE" w:rsidRPr="002A4F3D" w:rsidRDefault="00CA28DE" w:rsidP="00C77B8E">
            <w:pPr>
              <w:widowControl w:val="0"/>
              <w:autoSpaceDE w:val="0"/>
              <w:autoSpaceDN w:val="0"/>
              <w:adjustRightInd w:val="0"/>
              <w:spacing w:after="0" w:line="240" w:lineRule="auto"/>
              <w:rPr>
                <w:rFonts w:ascii="Times New Roman" w:hAnsi="Times New Roman" w:cs="Times New Roman"/>
                <w:i/>
                <w:iCs/>
                <w:sz w:val="18"/>
                <w:szCs w:val="18"/>
              </w:rPr>
            </w:pPr>
            <w:r w:rsidRPr="002A4F3D">
              <w:rPr>
                <w:rFonts w:ascii="Times New Roman" w:hAnsi="Times New Roman" w:cs="Times New Roman"/>
                <w:i/>
                <w:iCs/>
                <w:sz w:val="18"/>
                <w:szCs w:val="18"/>
              </w:rPr>
              <w:t>R</w:t>
            </w:r>
            <w:r>
              <w:rPr>
                <w:rFonts w:ascii="Times New Roman" w:hAnsi="Times New Roman" w:cs="Times New Roman"/>
                <w:i/>
                <w:iCs/>
                <w:sz w:val="18"/>
                <w:szCs w:val="18"/>
              </w:rPr>
              <w:t>²</w:t>
            </w:r>
          </w:p>
        </w:tc>
        <w:tc>
          <w:tcPr>
            <w:tcW w:w="1267" w:type="dxa"/>
            <w:tcBorders>
              <w:top w:val="nil"/>
              <w:left w:val="nil"/>
              <w:bottom w:val="single" w:sz="6" w:space="0" w:color="auto"/>
              <w:right w:val="nil"/>
            </w:tcBorders>
          </w:tcPr>
          <w:p w14:paraId="2662E32F"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2A4F3D">
              <w:rPr>
                <w:rFonts w:ascii="Times New Roman" w:hAnsi="Times New Roman" w:cs="Times New Roman"/>
                <w:i/>
                <w:iCs/>
                <w:sz w:val="18"/>
                <w:szCs w:val="18"/>
              </w:rPr>
              <w:t>0.261</w:t>
            </w:r>
          </w:p>
        </w:tc>
        <w:tc>
          <w:tcPr>
            <w:tcW w:w="1296" w:type="dxa"/>
            <w:tcBorders>
              <w:top w:val="nil"/>
              <w:left w:val="nil"/>
              <w:bottom w:val="single" w:sz="6" w:space="0" w:color="auto"/>
              <w:right w:val="nil"/>
            </w:tcBorders>
          </w:tcPr>
          <w:p w14:paraId="3AB25864"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2A4F3D">
              <w:rPr>
                <w:rFonts w:ascii="Times New Roman" w:hAnsi="Times New Roman" w:cs="Times New Roman"/>
                <w:i/>
                <w:iCs/>
                <w:sz w:val="18"/>
                <w:szCs w:val="18"/>
              </w:rPr>
              <w:t>0.136</w:t>
            </w:r>
          </w:p>
        </w:tc>
        <w:tc>
          <w:tcPr>
            <w:tcW w:w="1440" w:type="dxa"/>
            <w:tcBorders>
              <w:top w:val="nil"/>
              <w:left w:val="nil"/>
              <w:bottom w:val="single" w:sz="6" w:space="0" w:color="auto"/>
              <w:right w:val="nil"/>
            </w:tcBorders>
          </w:tcPr>
          <w:p w14:paraId="66F5D7C2"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2A4F3D">
              <w:rPr>
                <w:rFonts w:ascii="Times New Roman" w:hAnsi="Times New Roman" w:cs="Times New Roman"/>
                <w:i/>
                <w:iCs/>
                <w:sz w:val="18"/>
                <w:szCs w:val="18"/>
              </w:rPr>
              <w:t>0.298</w:t>
            </w:r>
          </w:p>
        </w:tc>
        <w:tc>
          <w:tcPr>
            <w:tcW w:w="1296" w:type="dxa"/>
            <w:tcBorders>
              <w:top w:val="nil"/>
              <w:left w:val="nil"/>
              <w:bottom w:val="single" w:sz="6" w:space="0" w:color="auto"/>
              <w:right w:val="nil"/>
            </w:tcBorders>
          </w:tcPr>
          <w:p w14:paraId="006308BE"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2A4F3D">
              <w:rPr>
                <w:rFonts w:ascii="Times New Roman" w:hAnsi="Times New Roman" w:cs="Times New Roman"/>
                <w:i/>
                <w:iCs/>
                <w:sz w:val="18"/>
                <w:szCs w:val="18"/>
              </w:rPr>
              <w:t>0.158</w:t>
            </w:r>
          </w:p>
        </w:tc>
        <w:tc>
          <w:tcPr>
            <w:tcW w:w="1296" w:type="dxa"/>
            <w:tcBorders>
              <w:top w:val="nil"/>
              <w:left w:val="nil"/>
              <w:bottom w:val="single" w:sz="6" w:space="0" w:color="auto"/>
              <w:right w:val="nil"/>
            </w:tcBorders>
          </w:tcPr>
          <w:p w14:paraId="72531DA3" w14:textId="77777777" w:rsidR="00CA28DE" w:rsidRPr="002A4F3D" w:rsidRDefault="00CA28DE" w:rsidP="00C77B8E">
            <w:pPr>
              <w:widowControl w:val="0"/>
              <w:autoSpaceDE w:val="0"/>
              <w:autoSpaceDN w:val="0"/>
              <w:adjustRightInd w:val="0"/>
              <w:spacing w:after="0" w:line="240" w:lineRule="auto"/>
              <w:jc w:val="center"/>
              <w:rPr>
                <w:rFonts w:ascii="Times New Roman" w:hAnsi="Times New Roman" w:cs="Times New Roman"/>
                <w:i/>
                <w:iCs/>
                <w:sz w:val="18"/>
                <w:szCs w:val="18"/>
              </w:rPr>
            </w:pPr>
            <w:r w:rsidRPr="002A4F3D">
              <w:rPr>
                <w:rFonts w:ascii="Times New Roman" w:hAnsi="Times New Roman" w:cs="Times New Roman"/>
                <w:i/>
                <w:iCs/>
                <w:sz w:val="18"/>
                <w:szCs w:val="18"/>
              </w:rPr>
              <w:t>0.197</w:t>
            </w:r>
          </w:p>
        </w:tc>
      </w:tr>
    </w:tbl>
    <w:p w14:paraId="5B2065C1" w14:textId="77777777" w:rsidR="00CA28DE" w:rsidRDefault="00CA28DE" w:rsidP="00CA28DE">
      <w:pPr>
        <w:widowControl w:val="0"/>
        <w:autoSpaceDE w:val="0"/>
        <w:autoSpaceDN w:val="0"/>
        <w:adjustRightInd w:val="0"/>
        <w:spacing w:after="0" w:line="360" w:lineRule="auto"/>
        <w:rPr>
          <w:rFonts w:ascii="Times New Roman" w:hAnsi="Times New Roman" w:cs="Times New Roman"/>
          <w:sz w:val="16"/>
          <w:szCs w:val="16"/>
          <w:lang w:val="en-AU"/>
        </w:rPr>
      </w:pPr>
      <w:r w:rsidRPr="00A457B7">
        <w:rPr>
          <w:rFonts w:ascii="Times New Roman" w:hAnsi="Times New Roman" w:cs="Times New Roman"/>
          <w:sz w:val="16"/>
          <w:szCs w:val="16"/>
          <w:lang w:val="en-AU"/>
        </w:rPr>
        <w:t>Note: Robust standard errors clustered by region in parentheses *** p&lt;0.01, ** p&lt;0.05, * p&lt;0.1.</w:t>
      </w:r>
    </w:p>
    <w:p w14:paraId="090099BE" w14:textId="77777777" w:rsidR="00CA28DE" w:rsidRPr="00CA28DE" w:rsidRDefault="00CA28DE" w:rsidP="00D64766">
      <w:pPr>
        <w:rPr>
          <w:rFonts w:ascii="Garamond" w:hAnsi="Garamond" w:cs="Times New Roman"/>
          <w:sz w:val="18"/>
          <w:szCs w:val="18"/>
          <w:lang w:val="en-AU"/>
        </w:rPr>
      </w:pPr>
    </w:p>
    <w:sectPr w:rsidR="00CA28DE" w:rsidRPr="00CA28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2NzS0MDIzM7AwNbRQ0lEKTi0uzszPAykwqgUAKj2ZfiwAAAA="/>
  </w:docVars>
  <w:rsids>
    <w:rsidRoot w:val="001C443D"/>
    <w:rsid w:val="00056DB3"/>
    <w:rsid w:val="001A547E"/>
    <w:rsid w:val="001C443D"/>
    <w:rsid w:val="00206C23"/>
    <w:rsid w:val="00272BD6"/>
    <w:rsid w:val="00296F2D"/>
    <w:rsid w:val="004622F3"/>
    <w:rsid w:val="00466825"/>
    <w:rsid w:val="005304C0"/>
    <w:rsid w:val="005606FB"/>
    <w:rsid w:val="005B0C22"/>
    <w:rsid w:val="006725DD"/>
    <w:rsid w:val="007243EA"/>
    <w:rsid w:val="00754F0F"/>
    <w:rsid w:val="00760070"/>
    <w:rsid w:val="0086535F"/>
    <w:rsid w:val="008808E8"/>
    <w:rsid w:val="008F10C6"/>
    <w:rsid w:val="00970CD5"/>
    <w:rsid w:val="009F44DD"/>
    <w:rsid w:val="00A03365"/>
    <w:rsid w:val="00A457B7"/>
    <w:rsid w:val="00A95176"/>
    <w:rsid w:val="00AA33CE"/>
    <w:rsid w:val="00CA28DE"/>
    <w:rsid w:val="00CE52C1"/>
    <w:rsid w:val="00D64766"/>
    <w:rsid w:val="00DA5B25"/>
    <w:rsid w:val="00E64EA8"/>
    <w:rsid w:val="00E66323"/>
    <w:rsid w:val="00F143AD"/>
    <w:rsid w:val="00F433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A33B"/>
  <w15:chartTrackingRefBased/>
  <w15:docId w15:val="{0F25FE6A-6EEA-405D-983B-9EEF57B1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443D"/>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A03365"/>
    <w:pPr>
      <w:spacing w:after="0" w:line="240" w:lineRule="auto"/>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1B12-FB8F-447B-8B08-AAEA48E3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7653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Valbruzzi</dc:creator>
  <cp:keywords/>
  <dc:description/>
  <cp:lastModifiedBy>Stefano Rombi</cp:lastModifiedBy>
  <cp:revision>3</cp:revision>
  <dcterms:created xsi:type="dcterms:W3CDTF">2023-09-19T11:05:00Z</dcterms:created>
  <dcterms:modified xsi:type="dcterms:W3CDTF">2023-09-22T07:31:00Z</dcterms:modified>
</cp:coreProperties>
</file>