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2CE7" w14:textId="6355BD8C" w:rsidR="0008685E" w:rsidRPr="00C217D9" w:rsidRDefault="008D47C4" w:rsidP="0008685E">
      <w:pPr>
        <w:pStyle w:val="Heading1"/>
        <w:rPr>
          <w:rFonts w:cs="Times New Roman"/>
          <w:szCs w:val="24"/>
        </w:rPr>
      </w:pPr>
      <w:bookmarkStart w:id="0" w:name="_Hlk66264865"/>
      <w:r>
        <w:rPr>
          <w:rFonts w:cs="Times New Roman"/>
          <w:szCs w:val="24"/>
        </w:rPr>
        <w:t>A</w:t>
      </w:r>
      <w:r w:rsidR="0008685E">
        <w:rPr>
          <w:rFonts w:cs="Times New Roman"/>
          <w:szCs w:val="24"/>
        </w:rPr>
        <w:t>ppendix</w:t>
      </w:r>
    </w:p>
    <w:bookmarkEnd w:id="0"/>
    <w:p w14:paraId="0D110F22" w14:textId="30A3455D" w:rsidR="0061379B" w:rsidRPr="0061379B" w:rsidRDefault="0061379B" w:rsidP="0061379B">
      <w:pPr>
        <w:pStyle w:val="Heading2"/>
        <w:jc w:val="left"/>
        <w:rPr>
          <w:rFonts w:cs="Times New Roman"/>
          <w:szCs w:val="24"/>
        </w:rPr>
      </w:pPr>
      <w:r w:rsidRPr="0061379B">
        <w:rPr>
          <w:rFonts w:cs="Times New Roman"/>
          <w:szCs w:val="24"/>
        </w:rPr>
        <w:t xml:space="preserve">Table </w:t>
      </w:r>
      <w:r>
        <w:rPr>
          <w:rFonts w:cs="Times New Roman"/>
          <w:szCs w:val="24"/>
        </w:rPr>
        <w:t>S</w:t>
      </w:r>
      <w:r w:rsidR="00800140">
        <w:rPr>
          <w:rFonts w:cs="Times New Roman"/>
          <w:szCs w:val="24"/>
        </w:rPr>
        <w:t>1</w:t>
      </w:r>
      <w:r w:rsidRPr="0061379B">
        <w:rPr>
          <w:rFonts w:cs="Times New Roman"/>
          <w:szCs w:val="24"/>
        </w:rPr>
        <w:t>. Robustness check: Testing attrition bias, vision</w:t>
      </w:r>
    </w:p>
    <w:tbl>
      <w:tblPr>
        <w:tblW w:w="12984" w:type="dxa"/>
        <w:tblLayout w:type="fixed"/>
        <w:tblLook w:val="0000" w:firstRow="0" w:lastRow="0" w:firstColumn="0" w:lastColumn="0" w:noHBand="0" w:noVBand="0"/>
      </w:tblPr>
      <w:tblGrid>
        <w:gridCol w:w="2778"/>
        <w:gridCol w:w="1701"/>
        <w:gridCol w:w="1701"/>
        <w:gridCol w:w="1701"/>
        <w:gridCol w:w="1701"/>
        <w:gridCol w:w="1701"/>
        <w:gridCol w:w="1701"/>
      </w:tblGrid>
      <w:tr w:rsidR="0061379B" w:rsidRPr="0061379B" w14:paraId="40FD7F24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E30B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0B50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(1)</w:t>
            </w:r>
          </w:p>
          <w:p w14:paraId="67CCA1E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Vision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B2F9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(2)</w:t>
            </w:r>
          </w:p>
          <w:p w14:paraId="1B0EBC6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Vision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EACD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(3)</w:t>
            </w:r>
          </w:p>
          <w:p w14:paraId="0E1A4DE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Vision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BC34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)</w:t>
            </w:r>
          </w:p>
          <w:p w14:paraId="03EE65C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Vision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2B8D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)</w:t>
            </w:r>
          </w:p>
          <w:p w14:paraId="2838EEA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Vision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7AC6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)</w:t>
            </w:r>
          </w:p>
          <w:p w14:paraId="2C0E707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Vision</w:t>
            </w:r>
          </w:p>
        </w:tc>
      </w:tr>
      <w:tr w:rsidR="0061379B" w:rsidRPr="0061379B" w14:paraId="0C2CF038" w14:textId="77777777" w:rsidTr="00EF77FD">
        <w:tc>
          <w:tcPr>
            <w:tcW w:w="2778" w:type="dxa"/>
            <w:tcBorders>
              <w:top w:val="single" w:sz="4" w:space="0" w:color="auto"/>
              <w:left w:val="nil"/>
              <w:right w:val="nil"/>
            </w:tcBorders>
          </w:tcPr>
          <w:p w14:paraId="58034FD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Sample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121B853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44D23DB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0973C5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4F20CA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64DB331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4844A2F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Men</w:t>
            </w:r>
          </w:p>
        </w:tc>
      </w:tr>
      <w:tr w:rsidR="0061379B" w:rsidRPr="0061379B" w14:paraId="43260667" w14:textId="77777777" w:rsidTr="00EF77FD">
        <w:tc>
          <w:tcPr>
            <w:tcW w:w="2778" w:type="dxa"/>
            <w:tcBorders>
              <w:left w:val="nil"/>
              <w:right w:val="nil"/>
            </w:tcBorders>
          </w:tcPr>
          <w:p w14:paraId="33084BF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Estimation model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0562DD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529BAB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CEDEDD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ECAB47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1790A4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B8BF43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</w:tr>
      <w:tr w:rsidR="0061379B" w:rsidRPr="0061379B" w14:paraId="135903F6" w14:textId="77777777" w:rsidTr="00EF77FD">
        <w:tc>
          <w:tcPr>
            <w:tcW w:w="2778" w:type="dxa"/>
            <w:tcBorders>
              <w:left w:val="nil"/>
              <w:right w:val="nil"/>
            </w:tcBorders>
          </w:tcPr>
          <w:p w14:paraId="24D07E7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Time-varying controls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D8FE43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4339F3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B6F336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414DCE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F6A560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D72ACB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</w:tr>
      <w:tr w:rsidR="0061379B" w:rsidRPr="0061379B" w14:paraId="33C354AD" w14:textId="77777777" w:rsidTr="00EF77FD">
        <w:tc>
          <w:tcPr>
            <w:tcW w:w="2778" w:type="dxa"/>
            <w:tcBorders>
              <w:left w:val="nil"/>
              <w:bottom w:val="single" w:sz="4" w:space="0" w:color="auto"/>
              <w:right w:val="nil"/>
            </w:tcBorders>
          </w:tcPr>
          <w:p w14:paraId="58F9A42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IPW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C1C017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97188D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39AE8E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8E504F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4FC29B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8D8E48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</w:tr>
      <w:tr w:rsidR="0061379B" w:rsidRPr="0061379B" w14:paraId="3E6C3E7D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437A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7F47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63DA10D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49D8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74DC68A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F7B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34D6AC3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90B6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4C563C7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A6BD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5EE8AD7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3803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616A19C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</w:tr>
      <w:tr w:rsidR="0061379B" w:rsidRPr="0061379B" w14:paraId="14AFAE94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60EA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Age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D4DA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-0.007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8B47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-0.008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121C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9F7F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A46F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-0.011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1978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-0.012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61379B" w:rsidRPr="0061379B" w14:paraId="4001D177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32C919A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7E9730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009,-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0.004]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1EFCF0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010,-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0.005]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7E7264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[-0.005,0.001]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9B5262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[-0.006,0.001]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584756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014,-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0.008]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5992A8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015,-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0.008]</w:t>
            </w:r>
          </w:p>
        </w:tc>
      </w:tr>
      <w:tr w:rsidR="0061379B" w:rsidRPr="0061379B" w14:paraId="146FA5CF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20CD9A3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Age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KR"/>
              </w:rPr>
              <w:t>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AA1537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A0B09B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48182E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786EF2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E92210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709222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</w:tr>
      <w:tr w:rsidR="0061379B" w:rsidRPr="0061379B" w14:paraId="6E607D50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1A38AAC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AFD419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0C9B31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4E7670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C680E7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F0001C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E506C8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</w:tr>
      <w:tr w:rsidR="0061379B" w:rsidRPr="0061379B" w14:paraId="139C15B0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06B4531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 xml:space="preserve">Time to spousal loss </w:t>
            </w:r>
          </w:p>
          <w:p w14:paraId="4EE4318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(ref: ≤ - 4th year)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34E082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39A90E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BB619F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40E814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B82604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3B360F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</w:tr>
      <w:tr w:rsidR="0061379B" w:rsidRPr="0061379B" w14:paraId="2B71CF7E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5F8C39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- 3rd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759DE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386DE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DD2AD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C1072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3BE12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3925F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0.041</w:t>
            </w:r>
          </w:p>
        </w:tc>
      </w:tr>
      <w:tr w:rsidR="0061379B" w:rsidRPr="0061379B" w14:paraId="1A1912CA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831E40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068F5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[-0.088,0.092]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B563B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[-0.089,0.111]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BFCB1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[-0.109,0.080]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DECFC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[-0.123,0.093]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D5D56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[-0.254,0.281]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683DD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[-0.222,0.304]</w:t>
            </w:r>
          </w:p>
        </w:tc>
      </w:tr>
      <w:tr w:rsidR="0061379B" w:rsidRPr="0061379B" w14:paraId="6F124260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EF283E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- 2nd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BB41C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D7821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A60CB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436F7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18535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4311E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-0.070</w:t>
            </w:r>
          </w:p>
        </w:tc>
      </w:tr>
      <w:tr w:rsidR="0061379B" w:rsidRPr="0061379B" w14:paraId="4FC61267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A89421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B9C89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[-0.099,0.056]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505CC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[-0.096,0.078]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054E0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[-0.107,0.068]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8F8B2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[-0.105,0.087]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D9658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[-0.263,0.077]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17CAA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[-0.265,0.126]</w:t>
            </w:r>
          </w:p>
        </w:tc>
      </w:tr>
      <w:tr w:rsidR="0061379B" w:rsidRPr="0061379B" w14:paraId="77C56223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CBCD9F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- 1st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04110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0D5FD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231E3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4AECA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65F09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0.257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CB27D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0.266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61379B" w:rsidRPr="0061379B" w14:paraId="3458D7E2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A52C78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BD9F2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[-0.036,0.141]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8E459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[-0.056,0.154]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11CB0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[-0.113,0.086]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A7163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[-0.148,0.092]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0C6F8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[0.063,0.451]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1EB02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[0.065,0.468]</w:t>
            </w:r>
          </w:p>
        </w:tc>
      </w:tr>
      <w:tr w:rsidR="0061379B" w:rsidRPr="0061379B" w14:paraId="68E204E8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F5EBB6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+ 1st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48B03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-0.323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9D1E9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-0.376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ABADA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-0.314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3187E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-0.384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37978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-0.446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BC5A5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-0.449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61379B" w:rsidRPr="0061379B" w14:paraId="4145611C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1E3218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8B264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551,-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0.096]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48DFB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667,-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0.086]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BA57F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622,-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CDE10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[-0.801,0.033]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3E566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716,-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0.176]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869D1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717,-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0.181]</w:t>
            </w:r>
          </w:p>
        </w:tc>
      </w:tr>
      <w:tr w:rsidR="0061379B" w:rsidRPr="0061379B" w14:paraId="489C42CD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DAB3C4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+ 2nd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341FB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-0.317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B2C5D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-0.388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5BBE3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-0.366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9C1A6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-0.473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AE52A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A6FF4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-0.219</w:t>
            </w:r>
          </w:p>
        </w:tc>
      </w:tr>
      <w:tr w:rsidR="0061379B" w:rsidRPr="0061379B" w14:paraId="2F8F4E1E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DBB7D8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CC643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556,-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0.079]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2D4B3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687,-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0.089]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ABC13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690,-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0.042]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20505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903,-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0.044]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B61E7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[-0.511,0.063]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BCDDA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[-0.517,0.079]</w:t>
            </w:r>
          </w:p>
        </w:tc>
      </w:tr>
      <w:tr w:rsidR="0061379B" w:rsidRPr="0061379B" w14:paraId="4B7DABCE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7B4ACA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+ 3rd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4FDDF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-0.251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02B35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-0.266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A6879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-0.273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AD73A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3B349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-0.285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5DA48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-0.273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</w:tr>
      <w:tr w:rsidR="0061379B" w:rsidRPr="0061379B" w14:paraId="3949ACAC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F34D2B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85220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485,-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784FE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[-0.559,0.027]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9EEC9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[-0.590,0.044]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E7779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[-0.727,0.114]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E36C5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[-0.576,0.007]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C01DF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[-0.563,0.018]</w:t>
            </w:r>
          </w:p>
        </w:tc>
      </w:tr>
      <w:tr w:rsidR="0061379B" w:rsidRPr="0061379B" w14:paraId="5EE8AF1A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A72219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≥ + 4th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7EA4C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-0.275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84056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-0.321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CF8F6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-0.331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BDB74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-0.415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2D78C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-0.248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7E936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-0.226</w:t>
            </w:r>
          </w:p>
        </w:tc>
      </w:tr>
      <w:tr w:rsidR="0061379B" w:rsidRPr="0061379B" w14:paraId="734393C8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F92617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B311F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505,-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0.045]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C404F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609,-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0.034]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00783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645,-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0FA33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[-0.831,0.000]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F4CC9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[-0.526,0.030]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59C0B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[-0.516,0.065]</w:t>
            </w:r>
          </w:p>
        </w:tc>
      </w:tr>
      <w:tr w:rsidR="0061379B" w:rsidRPr="0061379B" w14:paraId="2F3376E3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9554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lastRenderedPageBreak/>
              <w:t>N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(Observations)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9FEF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7A9C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8B91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21641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18EF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21641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7150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21326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F030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21326</w:t>
            </w:r>
          </w:p>
        </w:tc>
      </w:tr>
      <w:tr w:rsidR="0061379B" w:rsidRPr="0061379B" w14:paraId="1D3A87F5" w14:textId="77777777" w:rsidTr="00EF77FD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4B26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N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(Individuals)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D5F1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5628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27E5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65FA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1119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BB77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4111</w:t>
            </w:r>
          </w:p>
        </w:tc>
      </w:tr>
    </w:tbl>
    <w:p w14:paraId="697E842A" w14:textId="77777777" w:rsidR="0061379B" w:rsidRPr="0061379B" w:rsidRDefault="0061379B" w:rsidP="0061379B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val="en-KR"/>
        </w:rPr>
      </w:pP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Note.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The 95 percent confidence intervals are in brackets. </w:t>
      </w:r>
      <w:r w:rsidRPr="0061379B">
        <w:rPr>
          <w:rFonts w:ascii="Times New Roman" w:eastAsia="Malgun Gothic" w:hAnsi="Times New Roman" w:cs="Times New Roman"/>
          <w:kern w:val="0"/>
          <w:szCs w:val="20"/>
          <w:lang w:val="en-KR"/>
        </w:rPr>
        <w:t>Robust standard errors were used. Time-varying controls include age (linear and squared age), marital status, household size, household income, homeownership, economic activity, region of residence, number of chronic diseases, and ADLs. FE = Fixed Effect.</w:t>
      </w:r>
    </w:p>
    <w:p w14:paraId="35A12802" w14:textId="77777777" w:rsidR="0061379B" w:rsidRPr="0061379B" w:rsidRDefault="0061379B" w:rsidP="0061379B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val="en-KR"/>
        </w:rPr>
      </w:pP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+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0.10; 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0.05; **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0.01; ***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0.001</w:t>
      </w:r>
    </w:p>
    <w:p w14:paraId="0288AC06" w14:textId="77777777" w:rsidR="0061379B" w:rsidRPr="0061379B" w:rsidRDefault="0061379B" w:rsidP="0061379B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val="en-KR"/>
        </w:rPr>
      </w:pPr>
    </w:p>
    <w:p w14:paraId="503C06BE" w14:textId="77777777" w:rsidR="0061379B" w:rsidRPr="0061379B" w:rsidRDefault="0061379B" w:rsidP="0061379B">
      <w:pPr>
        <w:adjustRightInd w:val="0"/>
        <w:spacing w:after="0" w:line="240" w:lineRule="auto"/>
        <w:rPr>
          <w:rFonts w:ascii="Calibri" w:eastAsia="Malgun Gothic" w:hAnsi="Calibri" w:cs="Times New Roman"/>
          <w:color w:val="000000"/>
          <w:lang w:val="en-KR"/>
        </w:rPr>
      </w:pPr>
    </w:p>
    <w:p w14:paraId="29DB9971" w14:textId="77777777" w:rsidR="0061379B" w:rsidRPr="0061379B" w:rsidRDefault="0061379B" w:rsidP="0061379B">
      <w:pPr>
        <w:adjustRightInd w:val="0"/>
        <w:spacing w:after="0" w:line="240" w:lineRule="auto"/>
        <w:rPr>
          <w:rFonts w:ascii="Calibri" w:eastAsia="Malgun Gothic" w:hAnsi="Calibri" w:cs="Times New Roman"/>
          <w:color w:val="000000"/>
          <w:lang w:val="en-KR"/>
        </w:rPr>
        <w:sectPr w:rsidR="0061379B" w:rsidRPr="0061379B" w:rsidSect="008E1AFB">
          <w:headerReference w:type="default" r:id="rId8"/>
          <w:footerReference w:type="even" r:id="rId9"/>
          <w:footerReference w:type="default" r:id="rId10"/>
          <w:pgSz w:w="15840" w:h="12240" w:orient="landscape"/>
          <w:pgMar w:top="1440" w:right="1440" w:bottom="1440" w:left="1440" w:header="850" w:footer="994" w:gutter="0"/>
          <w:cols w:space="425"/>
          <w:docGrid w:linePitch="360"/>
        </w:sectPr>
      </w:pPr>
    </w:p>
    <w:p w14:paraId="689A5C8A" w14:textId="20261CD6" w:rsidR="0061379B" w:rsidRPr="0061379B" w:rsidRDefault="0061379B" w:rsidP="0061379B">
      <w:pPr>
        <w:pStyle w:val="Heading2"/>
        <w:jc w:val="left"/>
        <w:rPr>
          <w:rFonts w:cs="Times New Roman"/>
          <w:szCs w:val="24"/>
        </w:rPr>
      </w:pPr>
      <w:r w:rsidRPr="0061379B">
        <w:rPr>
          <w:rFonts w:cs="Times New Roman"/>
          <w:szCs w:val="24"/>
        </w:rPr>
        <w:lastRenderedPageBreak/>
        <w:t xml:space="preserve">Table </w:t>
      </w:r>
      <w:r>
        <w:rPr>
          <w:rFonts w:cs="Times New Roman"/>
          <w:szCs w:val="24"/>
        </w:rPr>
        <w:t>S</w:t>
      </w:r>
      <w:r w:rsidR="00800140">
        <w:rPr>
          <w:rFonts w:cs="Times New Roman"/>
          <w:szCs w:val="24"/>
        </w:rPr>
        <w:t>2</w:t>
      </w:r>
      <w:r w:rsidRPr="0061379B">
        <w:rPr>
          <w:rFonts w:cs="Times New Roman"/>
          <w:szCs w:val="24"/>
        </w:rPr>
        <w:t>. Robustness check: Testing attrition bias, hearing</w:t>
      </w:r>
    </w:p>
    <w:tbl>
      <w:tblPr>
        <w:tblW w:w="12984" w:type="dxa"/>
        <w:tblLayout w:type="fixed"/>
        <w:tblLook w:val="0000" w:firstRow="0" w:lastRow="0" w:firstColumn="0" w:lastColumn="0" w:noHBand="0" w:noVBand="0"/>
      </w:tblPr>
      <w:tblGrid>
        <w:gridCol w:w="2778"/>
        <w:gridCol w:w="1701"/>
        <w:gridCol w:w="1701"/>
        <w:gridCol w:w="1701"/>
        <w:gridCol w:w="1701"/>
        <w:gridCol w:w="1701"/>
        <w:gridCol w:w="1701"/>
      </w:tblGrid>
      <w:tr w:rsidR="0061379B" w:rsidRPr="0061379B" w14:paraId="69D925B4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D07D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226D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(1)</w:t>
            </w:r>
          </w:p>
          <w:p w14:paraId="52198D6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Hearing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28D3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(2)</w:t>
            </w:r>
          </w:p>
          <w:p w14:paraId="2EFF9CC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Hearing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DF0B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(3)</w:t>
            </w:r>
          </w:p>
          <w:p w14:paraId="4079147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Hearing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4087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)</w:t>
            </w:r>
          </w:p>
          <w:p w14:paraId="1B952C7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Hearing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6F73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)</w:t>
            </w:r>
          </w:p>
          <w:p w14:paraId="05D7E73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Hearing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E96E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)</w:t>
            </w:r>
          </w:p>
          <w:p w14:paraId="7E7F046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Hearing</w:t>
            </w:r>
          </w:p>
        </w:tc>
      </w:tr>
      <w:tr w:rsidR="0061379B" w:rsidRPr="0061379B" w14:paraId="24875166" w14:textId="77777777" w:rsidTr="00EF77FD">
        <w:tc>
          <w:tcPr>
            <w:tcW w:w="2778" w:type="dxa"/>
            <w:tcBorders>
              <w:top w:val="single" w:sz="4" w:space="0" w:color="auto"/>
              <w:left w:val="nil"/>
              <w:right w:val="nil"/>
            </w:tcBorders>
          </w:tcPr>
          <w:p w14:paraId="4A886A7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Sample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6E685B2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47DA27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2CD703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2E57ADE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Women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74B827C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7DBC0F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Men</w:t>
            </w:r>
          </w:p>
        </w:tc>
      </w:tr>
      <w:tr w:rsidR="0061379B" w:rsidRPr="0061379B" w14:paraId="0F0014D5" w14:textId="77777777" w:rsidTr="00EF77FD">
        <w:tc>
          <w:tcPr>
            <w:tcW w:w="2778" w:type="dxa"/>
            <w:tcBorders>
              <w:left w:val="nil"/>
              <w:right w:val="nil"/>
            </w:tcBorders>
          </w:tcPr>
          <w:p w14:paraId="764A855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Estimation model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3E9C81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AAE462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AC6A65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1E8B68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7AECE7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834071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</w:tr>
      <w:tr w:rsidR="0061379B" w:rsidRPr="0061379B" w14:paraId="1435CB4E" w14:textId="77777777" w:rsidTr="00EF77FD">
        <w:tc>
          <w:tcPr>
            <w:tcW w:w="2778" w:type="dxa"/>
            <w:tcBorders>
              <w:left w:val="nil"/>
              <w:right w:val="nil"/>
            </w:tcBorders>
          </w:tcPr>
          <w:p w14:paraId="112BFA4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Time-varying controls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F2E74C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441D19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C12D15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8F5F2F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779B7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D940FF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</w:tr>
      <w:tr w:rsidR="0061379B" w:rsidRPr="0061379B" w14:paraId="7B1C3BFE" w14:textId="77777777" w:rsidTr="00EF77FD">
        <w:tc>
          <w:tcPr>
            <w:tcW w:w="2778" w:type="dxa"/>
            <w:tcBorders>
              <w:left w:val="nil"/>
              <w:bottom w:val="single" w:sz="4" w:space="0" w:color="auto"/>
              <w:right w:val="nil"/>
            </w:tcBorders>
          </w:tcPr>
          <w:p w14:paraId="6EC52ED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IPW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DA4226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3CC90AA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7AABA2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3BB546C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346A53B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E1A1EC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</w:tr>
      <w:tr w:rsidR="0061379B" w:rsidRPr="0061379B" w14:paraId="2F33AD17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66EF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CD98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6341959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4864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3C6FB25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8E8E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6AABBC1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B6D7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2384118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2307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1529B10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8253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4B379A9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</w:tr>
      <w:tr w:rsidR="0061379B" w:rsidRPr="0061379B" w14:paraId="386DEACB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4115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Age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A031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-0.032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60E2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ADFB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-0.031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543A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-0.031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02A4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3389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61379B" w:rsidRPr="0061379B" w14:paraId="47B77B38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6BD5389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DE9310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034,-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0.030]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60AC5A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035,-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0.030]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64DE8C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034,-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0.028]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5E88C0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035,-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0.028]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55027E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036,-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0.029]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F16C60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036,-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0.030]</w:t>
            </w:r>
          </w:p>
        </w:tc>
      </w:tr>
      <w:tr w:rsidR="0061379B" w:rsidRPr="0061379B" w14:paraId="181AB284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64FEDF2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Age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KR"/>
              </w:rPr>
              <w:t>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0C46DE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ABA203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172FF9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3C4891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5CB2E0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EB1050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61379B" w:rsidRPr="0061379B" w14:paraId="273389CA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533F24D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874BFA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001,-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1E9D71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001,-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2EE652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000,-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EAA648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000,-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9E04C9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001,-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CE70EE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001,-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0.000]</w:t>
            </w:r>
          </w:p>
        </w:tc>
      </w:tr>
      <w:tr w:rsidR="0061379B" w:rsidRPr="0061379B" w14:paraId="1CCA6735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7F39C40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 xml:space="preserve">Time to spousal loss </w:t>
            </w:r>
          </w:p>
          <w:p w14:paraId="662127F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(ref: ≤ - 4th year)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107F5A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967818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2E0CF9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587B80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2AADF6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049082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</w:tr>
      <w:tr w:rsidR="0061379B" w:rsidRPr="0061379B" w14:paraId="415D04F5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BE6281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- 3rd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9C809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FD642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F8742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8CCE5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D5A99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D7DD9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-0.096</w:t>
            </w:r>
          </w:p>
        </w:tc>
      </w:tr>
      <w:tr w:rsidR="0061379B" w:rsidRPr="0061379B" w14:paraId="500C81AF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89404B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84E46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[-0.098,0.077]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3AFEA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[-0.101,0.106]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49736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[-0.096,0.093]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DD7C7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[-0.096,0.129]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FC4AE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[-0.311,0.146]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D254C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[-0.337,0.146]</w:t>
            </w:r>
          </w:p>
        </w:tc>
      </w:tr>
      <w:tr w:rsidR="0061379B" w:rsidRPr="0061379B" w14:paraId="4A4AA106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AD7F36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- 2nd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A1DF0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F51DB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8245C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BBE20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D9D36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8FA8C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-0.099</w:t>
            </w:r>
          </w:p>
        </w:tc>
      </w:tr>
      <w:tr w:rsidR="0061379B" w:rsidRPr="0061379B" w14:paraId="2A068372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C104F0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B39B7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[-0.106,0.047]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5F6C8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[-0.089,0.069]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D4855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[-0.084,0.078]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0D0B5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[-0.072,0.097]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78D82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[-0.340,0.055]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0A3E5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[-0.287,0.089]</w:t>
            </w:r>
          </w:p>
        </w:tc>
      </w:tr>
      <w:tr w:rsidR="0061379B" w:rsidRPr="0061379B" w14:paraId="48399856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6ED7F3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- 1st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36097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15112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-0.092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412FE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-0.103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D6DBF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-0.136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C0D3D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8CB64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0.052</w:t>
            </w:r>
          </w:p>
        </w:tc>
      </w:tr>
      <w:tr w:rsidR="0061379B" w:rsidRPr="0061379B" w14:paraId="7EF0E1AA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495ED3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BA25E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[-0.156,0.022]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4C0CD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[-0.191,0.007]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9587B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202,-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84821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248,-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0.023]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7FD44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[-0.129,0.270]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FF371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[-0.142,0.246]</w:t>
            </w:r>
          </w:p>
        </w:tc>
      </w:tr>
      <w:tr w:rsidR="0061379B" w:rsidRPr="0061379B" w14:paraId="76036DDF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A0E2A1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+ 1st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70E35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CF0CC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29E54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4E2E2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4DB26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C245F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-0.027</w:t>
            </w:r>
          </w:p>
        </w:tc>
      </w:tr>
      <w:tr w:rsidR="0061379B" w:rsidRPr="0061379B" w14:paraId="3AABBB0E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C9B03F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F4E40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[-0.294,0.291]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DD397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[-0.340,0.538]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F237E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[-0.400,0.425]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58C46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[-0.433,0.818]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72C76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[-0.291,0.289]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58B88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[-0.362,0.308]</w:t>
            </w:r>
          </w:p>
        </w:tc>
      </w:tr>
      <w:tr w:rsidR="0061379B" w:rsidRPr="0061379B" w14:paraId="534A7F00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933E1C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+ 2nd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69530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A3152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702CD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746D7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7A39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6C281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-0.140</w:t>
            </w:r>
          </w:p>
        </w:tc>
      </w:tr>
      <w:tr w:rsidR="0061379B" w:rsidRPr="0061379B" w14:paraId="188E9F1C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BF706E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CFC47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[-0.338,0.254]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B03A0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[-0.368,0.502]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AF1F0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[-0.436,0.408]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46D68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[-0.445,0.812]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A15B6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[-0.403,0.190]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3C4E2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[-0.478,0.199]</w:t>
            </w:r>
          </w:p>
        </w:tc>
      </w:tr>
      <w:tr w:rsidR="0061379B" w:rsidRPr="0061379B" w14:paraId="5969C8B9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27ABB7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+ 3rd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76398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8957C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F8D9B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5F1D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DB983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6AC73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-0.205</w:t>
            </w:r>
          </w:p>
        </w:tc>
      </w:tr>
      <w:tr w:rsidR="0061379B" w:rsidRPr="0061379B" w14:paraId="3FBE15CB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A46341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48B91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[-0.382,0.199]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F04D7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[-0.387,0.461]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D89FF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[-0.461,0.359]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7E312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[-0.443,0.774]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1991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[-0.532,0.136]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CBBA7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[-0.568,0.157]</w:t>
            </w:r>
          </w:p>
        </w:tc>
      </w:tr>
      <w:tr w:rsidR="0061379B" w:rsidRPr="0061379B" w14:paraId="385F745A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A56D20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≥ + 4th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C53D9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D9009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F9150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A9460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EF434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F47CA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-0.110</w:t>
            </w:r>
          </w:p>
        </w:tc>
      </w:tr>
      <w:tr w:rsidR="0061379B" w:rsidRPr="0061379B" w14:paraId="7A64A1B8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0FF7E6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A224B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[-0.365,0.224]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6769C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[-0.378,0.498]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50F2D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[-0.483,0.358]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8036B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[-0.474,0.789]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C098F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[-0.344,0.202]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B957A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[-0.429,0.210]</w:t>
            </w:r>
          </w:p>
        </w:tc>
      </w:tr>
      <w:tr w:rsidR="0061379B" w:rsidRPr="0061379B" w14:paraId="2B552617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CFA0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N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(Observations)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0542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8465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E45A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2E24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0542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939A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</w:tr>
      <w:tr w:rsidR="0061379B" w:rsidRPr="0061379B" w14:paraId="2A6733A0" w14:textId="77777777" w:rsidTr="00EF77FD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30E3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N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(Individuals)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4D68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6D9C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D6DE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D084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BCA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CCD2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</w:tr>
    </w:tbl>
    <w:p w14:paraId="54344EAD" w14:textId="77777777" w:rsidR="0061379B" w:rsidRPr="0061379B" w:rsidRDefault="0061379B" w:rsidP="0061379B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val="en-KR"/>
        </w:rPr>
      </w:pP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lastRenderedPageBreak/>
        <w:t>Note.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The 95 percent confidence intervals are in brackets. </w:t>
      </w:r>
      <w:r w:rsidRPr="0061379B">
        <w:rPr>
          <w:rFonts w:ascii="Times New Roman" w:eastAsia="Malgun Gothic" w:hAnsi="Times New Roman" w:cs="Times New Roman"/>
          <w:kern w:val="0"/>
          <w:szCs w:val="20"/>
          <w:lang w:val="en-KR"/>
        </w:rPr>
        <w:t>Robust standard errors were used. Time-varying controls include age (linear and squared age), marital status, household size, household income, homeownership, economic activity, region of residence, number of chronic diseases, and ADLs. FE = Fixed Effect.</w:t>
      </w:r>
    </w:p>
    <w:p w14:paraId="75BB1C9C" w14:textId="77777777" w:rsidR="0061379B" w:rsidRPr="0061379B" w:rsidRDefault="0061379B" w:rsidP="0061379B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val="en-KR"/>
        </w:rPr>
      </w:pP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+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0.10; 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0.05; **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0.01; ***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0.001</w:t>
      </w:r>
    </w:p>
    <w:p w14:paraId="26457DBE" w14:textId="77777777" w:rsidR="0061379B" w:rsidRPr="0061379B" w:rsidRDefault="0061379B" w:rsidP="0061379B">
      <w:pPr>
        <w:adjustRightInd w:val="0"/>
        <w:spacing w:after="0" w:line="240" w:lineRule="auto"/>
        <w:rPr>
          <w:rFonts w:ascii="Calibri" w:eastAsia="Malgun Gothic" w:hAnsi="Calibri" w:cs="Times New Roman"/>
          <w:color w:val="000000"/>
          <w:lang w:val="en-KR"/>
        </w:rPr>
        <w:sectPr w:rsidR="0061379B" w:rsidRPr="0061379B" w:rsidSect="008E1AFB">
          <w:pgSz w:w="15840" w:h="12240" w:orient="landscape"/>
          <w:pgMar w:top="1440" w:right="1440" w:bottom="1440" w:left="1440" w:header="850" w:footer="994" w:gutter="0"/>
          <w:cols w:space="425"/>
          <w:docGrid w:linePitch="360"/>
        </w:sectPr>
      </w:pPr>
    </w:p>
    <w:p w14:paraId="52F5993F" w14:textId="689B6710" w:rsidR="0061379B" w:rsidRPr="0061379B" w:rsidRDefault="0061379B" w:rsidP="0061379B">
      <w:pPr>
        <w:pStyle w:val="Heading2"/>
        <w:jc w:val="left"/>
        <w:rPr>
          <w:rFonts w:cs="Times New Roman"/>
          <w:szCs w:val="24"/>
        </w:rPr>
      </w:pPr>
      <w:r w:rsidRPr="0061379B">
        <w:rPr>
          <w:rFonts w:cs="Times New Roman"/>
          <w:szCs w:val="24"/>
        </w:rPr>
        <w:lastRenderedPageBreak/>
        <w:t xml:space="preserve">Table </w:t>
      </w:r>
      <w:r>
        <w:rPr>
          <w:rFonts w:cs="Times New Roman"/>
          <w:szCs w:val="24"/>
        </w:rPr>
        <w:t>S</w:t>
      </w:r>
      <w:r w:rsidR="00800140">
        <w:rPr>
          <w:rFonts w:cs="Times New Roman"/>
          <w:szCs w:val="24"/>
        </w:rPr>
        <w:t>3</w:t>
      </w:r>
      <w:r w:rsidRPr="0061379B">
        <w:rPr>
          <w:rFonts w:cs="Times New Roman"/>
          <w:szCs w:val="24"/>
        </w:rPr>
        <w:t>. Robustness check: Testing attrition bias, mastication</w:t>
      </w:r>
    </w:p>
    <w:tbl>
      <w:tblPr>
        <w:tblW w:w="12984" w:type="dxa"/>
        <w:tblLayout w:type="fixed"/>
        <w:tblLook w:val="0000" w:firstRow="0" w:lastRow="0" w:firstColumn="0" w:lastColumn="0" w:noHBand="0" w:noVBand="0"/>
      </w:tblPr>
      <w:tblGrid>
        <w:gridCol w:w="2778"/>
        <w:gridCol w:w="1701"/>
        <w:gridCol w:w="1701"/>
        <w:gridCol w:w="1701"/>
        <w:gridCol w:w="1701"/>
        <w:gridCol w:w="1701"/>
        <w:gridCol w:w="1701"/>
      </w:tblGrid>
      <w:tr w:rsidR="0061379B" w:rsidRPr="0061379B" w14:paraId="0DA907A1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4DAB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71CE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(1)</w:t>
            </w:r>
          </w:p>
          <w:p w14:paraId="2F2CD13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Mastication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3ECA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(2)</w:t>
            </w:r>
          </w:p>
          <w:p w14:paraId="457A6DD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Mastication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4297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(3)</w:t>
            </w:r>
          </w:p>
          <w:p w14:paraId="5A47B70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Mastication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6ABD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)</w:t>
            </w:r>
          </w:p>
          <w:p w14:paraId="0E3A43F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Mastication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D7EA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)</w:t>
            </w:r>
          </w:p>
          <w:p w14:paraId="740050B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Mastication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54F2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)</w:t>
            </w:r>
          </w:p>
          <w:p w14:paraId="715965F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Mastication</w:t>
            </w:r>
          </w:p>
        </w:tc>
      </w:tr>
      <w:tr w:rsidR="0061379B" w:rsidRPr="0061379B" w14:paraId="054D4E35" w14:textId="77777777" w:rsidTr="00EF77FD">
        <w:tc>
          <w:tcPr>
            <w:tcW w:w="2778" w:type="dxa"/>
            <w:tcBorders>
              <w:top w:val="single" w:sz="4" w:space="0" w:color="auto"/>
              <w:left w:val="nil"/>
              <w:right w:val="nil"/>
            </w:tcBorders>
          </w:tcPr>
          <w:p w14:paraId="289651C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Sample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29CC122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14E1AB0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06BEAB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719266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AE3442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BB9E32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Total</w:t>
            </w:r>
          </w:p>
        </w:tc>
      </w:tr>
      <w:tr w:rsidR="0061379B" w:rsidRPr="0061379B" w14:paraId="5C1303DE" w14:textId="77777777" w:rsidTr="00EF77FD">
        <w:tc>
          <w:tcPr>
            <w:tcW w:w="2778" w:type="dxa"/>
            <w:tcBorders>
              <w:left w:val="nil"/>
              <w:right w:val="nil"/>
            </w:tcBorders>
          </w:tcPr>
          <w:p w14:paraId="01BDE95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Estimation model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DADC79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ECF821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9BDA13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ADE890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63CC24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3F57EE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FE</w:t>
            </w:r>
          </w:p>
        </w:tc>
      </w:tr>
      <w:tr w:rsidR="0061379B" w:rsidRPr="0061379B" w14:paraId="52D8BCD6" w14:textId="77777777" w:rsidTr="00EF77FD">
        <w:tc>
          <w:tcPr>
            <w:tcW w:w="2778" w:type="dxa"/>
            <w:tcBorders>
              <w:left w:val="nil"/>
              <w:right w:val="nil"/>
            </w:tcBorders>
          </w:tcPr>
          <w:p w14:paraId="6088373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Time-varying controls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4BAEB1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1DA588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08223B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BA09E4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BE6287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7AA7F0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Yes</w:t>
            </w:r>
          </w:p>
        </w:tc>
      </w:tr>
      <w:tr w:rsidR="0061379B" w:rsidRPr="0061379B" w14:paraId="64A01039" w14:textId="77777777" w:rsidTr="00EF77FD">
        <w:tc>
          <w:tcPr>
            <w:tcW w:w="2778" w:type="dxa"/>
            <w:tcBorders>
              <w:left w:val="nil"/>
              <w:bottom w:val="single" w:sz="4" w:space="0" w:color="auto"/>
              <w:right w:val="nil"/>
            </w:tcBorders>
          </w:tcPr>
          <w:p w14:paraId="5FD1308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IPW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73FECF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A72502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3E79468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D936D8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BDDAEA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281477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</w:tr>
      <w:tr w:rsidR="0061379B" w:rsidRPr="0061379B" w14:paraId="561703F6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531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07BC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1928EE5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C34C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50929B5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DACD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5BBCD7A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ACF5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11E0AE4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B58E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43DF423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CABD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B</w:t>
            </w:r>
          </w:p>
          <w:p w14:paraId="065A6D1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95% CI</w:t>
            </w:r>
          </w:p>
        </w:tc>
      </w:tr>
      <w:tr w:rsidR="0061379B" w:rsidRPr="0061379B" w14:paraId="6606A477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FC59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Age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C07C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041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CA35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-0.012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23B8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2B9D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-0.013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FE9B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-0.012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61379B" w:rsidRPr="0061379B" w14:paraId="166378DA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27E05AE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50C091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015,-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0.011]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9C5818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016,-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0.011]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90737D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015,-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0.009]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4F703F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017,-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360A73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016,-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DFB226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016,-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0.009]</w:t>
            </w:r>
          </w:p>
        </w:tc>
      </w:tr>
      <w:tr w:rsidR="0061379B" w:rsidRPr="0061379B" w14:paraId="73C126F7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011FF5D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Age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KR"/>
              </w:rPr>
              <w:t>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227579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A57A91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000063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BFA706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1B7CB4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2FE604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0.000</w:t>
            </w:r>
          </w:p>
        </w:tc>
      </w:tr>
      <w:tr w:rsidR="0061379B" w:rsidRPr="0061379B" w14:paraId="34E5A324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5400BD0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B6065B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C2B3C2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1B07F9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B1C67D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BC8EA6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5D5C4A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[-0.000,0.000]</w:t>
            </w:r>
          </w:p>
        </w:tc>
      </w:tr>
      <w:tr w:rsidR="0061379B" w:rsidRPr="0061379B" w14:paraId="65AE0CDB" w14:textId="77777777" w:rsidTr="00EF77FD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68B0749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 xml:space="preserve">Time to spousal loss </w:t>
            </w:r>
          </w:p>
          <w:p w14:paraId="5474CC5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(ref: ≤ - 4th year)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FD12F5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7127D8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B66FBE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8DAFF4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47EF96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633361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</w:tr>
      <w:tr w:rsidR="0061379B" w:rsidRPr="0061379B" w14:paraId="5014973C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1300FD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- 3rd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DD771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2F679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A6778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4373A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B93ED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AD72A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-0.182</w:t>
            </w:r>
          </w:p>
        </w:tc>
      </w:tr>
      <w:tr w:rsidR="0061379B" w:rsidRPr="0061379B" w14:paraId="74073B40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0FAAA7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6A96F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[-0.124,0.070]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2F0FC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[-0.184,0.061]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7CEAA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[-0.111,0.102]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4407A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[-0.178,0.100]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E56D0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[-0.404,0.052]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95631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[-0.403,0.040]</w:t>
            </w:r>
          </w:p>
        </w:tc>
      </w:tr>
      <w:tr w:rsidR="0061379B" w:rsidRPr="0061379B" w14:paraId="215D7D61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478F49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- 2nd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4D40A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B6AFD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84D58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FF55C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8AC20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4287B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-0.013</w:t>
            </w:r>
          </w:p>
        </w:tc>
      </w:tr>
      <w:tr w:rsidR="0061379B" w:rsidRPr="0061379B" w14:paraId="32391AB9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A9FC7E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C3F42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[-0.082,0.080]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7B62B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[-0.088,0.114]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864CB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[-0.099,0.087]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39BA3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[-0.104,0.135]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AA5AA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[-0.184,0.161]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647DC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[-0.201,0.174]</w:t>
            </w:r>
          </w:p>
        </w:tc>
      </w:tr>
      <w:tr w:rsidR="0061379B" w:rsidRPr="0061379B" w14:paraId="7DBA7D33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3C2FB3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- 1st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2CDFF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992F9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-0.092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C4AA6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-0.097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CACBE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-0.120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FD082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2E929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0.004</w:t>
            </w:r>
          </w:p>
        </w:tc>
      </w:tr>
      <w:tr w:rsidR="0061379B" w:rsidRPr="0061379B" w14:paraId="510F0835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661FF4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8AC9B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[-0.166,0.027]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694E9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[-0.192,0.008]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F9D4C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[-0.204,0.010]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646D9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230,-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CD4CD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[-0.221,0.237]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0AA2A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[-0.237,0.245]</w:t>
            </w:r>
          </w:p>
        </w:tc>
      </w:tr>
      <w:tr w:rsidR="0061379B" w:rsidRPr="0061379B" w14:paraId="1B2C9C88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8BAB8C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+ 1st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4FE79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73526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2D4A7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8F1D5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653F1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-0.379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33115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-0.370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61379B" w:rsidRPr="0061379B" w14:paraId="5783A2E1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97DDF2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E6BB8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[-0.297,0.209]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B4F42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[-0.301,0.238]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0721E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[-0.210,0.401]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AD964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[-0.160,0.452]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6B147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696,-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0.063]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FBBCB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693,-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0.047]</w:t>
            </w:r>
          </w:p>
        </w:tc>
      </w:tr>
      <w:tr w:rsidR="0061379B" w:rsidRPr="0061379B" w14:paraId="60BFE120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00C68E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+ 2nd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20631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86642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BD6DE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2F390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AB74C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-0.565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AC72E0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-0.594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61379B" w:rsidRPr="0061379B" w14:paraId="14009E47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C2C7C1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A154A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[-0.362,0.173]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3A2DE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[-0.374,0.195]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00454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[-0.256,0.392]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6E4B3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[-0.202,0.447]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47A2E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915,-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0.215]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41DE7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952,-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0.236]</w:t>
            </w:r>
          </w:p>
        </w:tc>
      </w:tr>
      <w:tr w:rsidR="0061379B" w:rsidRPr="0061379B" w14:paraId="1D3FD268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6C4C6D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+ 3rd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0DC12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B90B3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EFAFB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34F9EA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64583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-0.302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98A6B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-0.361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61379B" w:rsidRPr="0061379B" w14:paraId="042C1F38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477AE2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610E3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[-0.298,0.234]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6B647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[-0.280,0.286]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F924A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[-0.235,0.416]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011B0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[-0.137,0.516]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77948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[-0.639,0.034]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898125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703,-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0.018]</w:t>
            </w:r>
          </w:p>
        </w:tc>
      </w:tr>
      <w:tr w:rsidR="0061379B" w:rsidRPr="0061379B" w14:paraId="224D6A87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BB6525B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≥ + 4th year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822A9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-0.114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A8281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-0.089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17AAC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FFE18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7B98D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-0.379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A41F3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-0.420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61379B" w:rsidRPr="0061379B" w14:paraId="6B3250DB" w14:textId="77777777" w:rsidTr="00EF77F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EFC7AB6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FC5E6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[-0.373,0.145]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BE576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[-0.366,0.188]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2CF1C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[-0.316,0.320]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441877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[-0.237,0.401]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6B576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689,-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0.069]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052A3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[-0.</w:t>
            </w:r>
            <w:proofErr w:type="gramStart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752,-</w:t>
            </w:r>
            <w:proofErr w:type="gramEnd"/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0.088]</w:t>
            </w:r>
          </w:p>
        </w:tc>
      </w:tr>
      <w:tr w:rsidR="0061379B" w:rsidRPr="0061379B" w14:paraId="635FBD3D" w14:textId="77777777" w:rsidTr="00EF77FD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4D494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N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(Observations)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BDE5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DD918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E429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E5329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9025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CAC02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42967</w:t>
            </w:r>
          </w:p>
        </w:tc>
      </w:tr>
      <w:tr w:rsidR="0061379B" w:rsidRPr="0061379B" w14:paraId="61FA03EB" w14:textId="77777777" w:rsidTr="00EF77FD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BB84E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KR"/>
              </w:rPr>
              <w:t>N</w:t>
            </w: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(Individuals)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A7ECC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F38B1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EBD6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445B3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2A97D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CE27F" w14:textId="77777777" w:rsidR="0061379B" w:rsidRPr="0061379B" w:rsidRDefault="0061379B" w:rsidP="0061379B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</w:pPr>
            <w:r w:rsidRPr="006137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KR"/>
              </w:rPr>
              <w:t>8002</w:t>
            </w:r>
          </w:p>
        </w:tc>
      </w:tr>
    </w:tbl>
    <w:p w14:paraId="4F7529DC" w14:textId="77777777" w:rsidR="0061379B" w:rsidRPr="0061379B" w:rsidRDefault="0061379B" w:rsidP="0061379B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val="en-KR"/>
        </w:rPr>
      </w:pP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lastRenderedPageBreak/>
        <w:t>Note.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The 95 percent confidence intervals are in brackets. </w:t>
      </w:r>
      <w:r w:rsidRPr="0061379B">
        <w:rPr>
          <w:rFonts w:ascii="Times New Roman" w:eastAsia="Malgun Gothic" w:hAnsi="Times New Roman" w:cs="Times New Roman"/>
          <w:kern w:val="0"/>
          <w:szCs w:val="20"/>
          <w:lang w:val="en-KR"/>
        </w:rPr>
        <w:t>Robust standard errors were used. Time-varying controls include age (linear and squared age), marital status, household size, household income, homeownership, economic activity, region of residence, number of chronic diseases, and ADLs. FE = Fixed Effect.</w:t>
      </w:r>
    </w:p>
    <w:p w14:paraId="68215054" w14:textId="6B90FDE3" w:rsidR="0008685E" w:rsidRDefault="0061379B" w:rsidP="00800140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val="en-KR"/>
        </w:rPr>
      </w:pP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+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0.10; 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0.05; **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0.01; ***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0.001</w:t>
      </w:r>
    </w:p>
    <w:p w14:paraId="34BDF58C" w14:textId="77777777" w:rsidR="00800140" w:rsidRDefault="00800140" w:rsidP="00800140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Cs w:val="20"/>
          <w:lang w:val="en-KR"/>
        </w:rPr>
      </w:pPr>
    </w:p>
    <w:p w14:paraId="1D51009A" w14:textId="77777777" w:rsidR="00800140" w:rsidRDefault="00800140" w:rsidP="00800140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cs="Times New Roman"/>
          <w:szCs w:val="24"/>
        </w:rPr>
        <w:sectPr w:rsidR="00800140" w:rsidSect="0061379B">
          <w:pgSz w:w="15840" w:h="12240" w:orient="landscape"/>
          <w:pgMar w:top="1440" w:right="1440" w:bottom="1440" w:left="1440" w:header="850" w:footer="994" w:gutter="0"/>
          <w:cols w:space="425"/>
          <w:docGrid w:linePitch="360"/>
        </w:sectPr>
      </w:pPr>
    </w:p>
    <w:p w14:paraId="4790D821" w14:textId="517A08BE" w:rsidR="00800140" w:rsidRPr="00C217D9" w:rsidRDefault="00800140" w:rsidP="00800140">
      <w:pPr>
        <w:pStyle w:val="Heading2"/>
        <w:jc w:val="left"/>
        <w:rPr>
          <w:rFonts w:cs="Times New Roman"/>
          <w:szCs w:val="24"/>
        </w:rPr>
      </w:pPr>
      <w:r w:rsidRPr="00C217D9">
        <w:rPr>
          <w:rFonts w:cs="Times New Roman"/>
          <w:szCs w:val="24"/>
        </w:rPr>
        <w:lastRenderedPageBreak/>
        <w:t xml:space="preserve">Table </w:t>
      </w:r>
      <w:r>
        <w:rPr>
          <w:rFonts w:cs="Times New Roman"/>
          <w:szCs w:val="24"/>
        </w:rPr>
        <w:t>S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 Interaction effect</w:t>
      </w:r>
      <w:r w:rsidRPr="00BE1EA7">
        <w:rPr>
          <w:rFonts w:cs="Times New Roman"/>
          <w:szCs w:val="24"/>
        </w:rPr>
        <w:t xml:space="preserve"> of time to spousal loss </w:t>
      </w:r>
      <w:r>
        <w:rPr>
          <w:rFonts w:cs="Times New Roman"/>
          <w:szCs w:val="24"/>
        </w:rPr>
        <w:t>with gender on</w:t>
      </w:r>
      <w:r w:rsidRPr="00BE1EA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sensory and </w:t>
      </w:r>
      <w:r w:rsidRPr="00B42DCC">
        <w:rPr>
          <w:rFonts w:cs="Times New Roman"/>
          <w:szCs w:val="24"/>
        </w:rPr>
        <w:t xml:space="preserve">masticatory </w:t>
      </w:r>
      <w:r>
        <w:rPr>
          <w:rFonts w:cs="Times New Roman"/>
          <w:szCs w:val="24"/>
        </w:rPr>
        <w:t>functions</w:t>
      </w:r>
    </w:p>
    <w:tbl>
      <w:tblPr>
        <w:tblW w:w="9371" w:type="dxa"/>
        <w:tblLayout w:type="fixed"/>
        <w:tblLook w:val="0000" w:firstRow="0" w:lastRow="0" w:firstColumn="0" w:lastColumn="0" w:noHBand="0" w:noVBand="0"/>
      </w:tblPr>
      <w:tblGrid>
        <w:gridCol w:w="2891"/>
        <w:gridCol w:w="2160"/>
        <w:gridCol w:w="2160"/>
        <w:gridCol w:w="2160"/>
      </w:tblGrid>
      <w:tr w:rsidR="00800140" w:rsidRPr="00820024" w14:paraId="39D37C43" w14:textId="77777777" w:rsidTr="00EF77FD"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04F12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61A49" w14:textId="77777777" w:rsidR="00800140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28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4B5DEE" w14:textId="77777777" w:rsidR="00800140" w:rsidRPr="0047282D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F2D28" w14:textId="77777777" w:rsidR="00800140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8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542C1F" w14:textId="77777777" w:rsidR="00800140" w:rsidRPr="0047282D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DA43D" w14:textId="77777777" w:rsidR="00800140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14:paraId="4B027F1E" w14:textId="77777777" w:rsidR="00800140" w:rsidRPr="0047282D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42DCC">
              <w:rPr>
                <w:rFonts w:ascii="Times New Roman" w:hAnsi="Times New Roman" w:cs="Times New Roman"/>
                <w:sz w:val="24"/>
                <w:szCs w:val="24"/>
              </w:rPr>
              <w:t>asticat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800140" w:rsidRPr="00820024" w14:paraId="48FDEF89" w14:textId="77777777" w:rsidTr="00EF77FD">
        <w:tc>
          <w:tcPr>
            <w:tcW w:w="2891" w:type="dxa"/>
            <w:tcBorders>
              <w:top w:val="single" w:sz="4" w:space="0" w:color="auto"/>
              <w:left w:val="nil"/>
              <w:right w:val="nil"/>
            </w:tcBorders>
          </w:tcPr>
          <w:p w14:paraId="0152F26E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14:paraId="662B2280" w14:textId="77777777" w:rsidR="00800140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14:paraId="1FD77FB7" w14:textId="77777777" w:rsidR="00800140" w:rsidRPr="0047282D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14:paraId="294B4E0C" w14:textId="77777777" w:rsidR="00800140" w:rsidRPr="0047282D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800140" w:rsidRPr="00820024" w14:paraId="07DBB909" w14:textId="77777777" w:rsidTr="00EF77FD">
        <w:tc>
          <w:tcPr>
            <w:tcW w:w="2891" w:type="dxa"/>
            <w:tcBorders>
              <w:left w:val="nil"/>
              <w:right w:val="nil"/>
            </w:tcBorders>
          </w:tcPr>
          <w:p w14:paraId="50DB380E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sz w:val="24"/>
                <w:szCs w:val="24"/>
              </w:rPr>
              <w:t>Estimation model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5025066" w14:textId="77777777" w:rsidR="00800140" w:rsidRPr="002E5A69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4D30E54" w14:textId="77777777" w:rsidR="00800140" w:rsidRPr="0047282D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FD98BF9" w14:textId="77777777" w:rsidR="00800140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6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800140" w:rsidRPr="00820024" w14:paraId="3C3A19F5" w14:textId="77777777" w:rsidTr="00EF77FD">
        <w:tc>
          <w:tcPr>
            <w:tcW w:w="2891" w:type="dxa"/>
            <w:tcBorders>
              <w:left w:val="nil"/>
              <w:bottom w:val="single" w:sz="4" w:space="0" w:color="auto"/>
              <w:right w:val="nil"/>
            </w:tcBorders>
          </w:tcPr>
          <w:p w14:paraId="13563F33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Time-varying controls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6EC35274" w14:textId="77777777" w:rsidR="00800140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563F1E8E" w14:textId="77777777" w:rsidR="00800140" w:rsidRPr="0047282D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4E841583" w14:textId="77777777" w:rsidR="00800140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0140" w:rsidRPr="00820024" w14:paraId="66D7D646" w14:textId="77777777" w:rsidTr="00EF77FD"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29DE7" w14:textId="77777777" w:rsidR="00800140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06EDA" w14:textId="77777777" w:rsidR="00800140" w:rsidRPr="00D93D29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3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  <w:p w14:paraId="1359630F" w14:textId="77777777" w:rsidR="00800140" w:rsidRPr="00D93D29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A0353" w14:textId="77777777" w:rsidR="00800140" w:rsidRPr="00D93D29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3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  <w:p w14:paraId="379E6EEE" w14:textId="77777777" w:rsidR="00800140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69E4" w14:textId="77777777" w:rsidR="00800140" w:rsidRPr="00D93D29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3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  <w:p w14:paraId="617529F7" w14:textId="77777777" w:rsidR="00800140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800140" w:rsidRPr="00820024" w14:paraId="045FA658" w14:textId="77777777" w:rsidTr="00EF77FD"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42AB4" w14:textId="77777777" w:rsidR="00800140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Time to spousal loss </w:t>
            </w:r>
          </w:p>
          <w:p w14:paraId="2F26E4C1" w14:textId="77777777" w:rsidR="00800140" w:rsidRPr="00EB35B1" w:rsidRDefault="00800140" w:rsidP="00EF77FD">
            <w:pPr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E1EA7">
              <w:rPr>
                <w:rFonts w:ascii="Times New Roman" w:hAnsi="Times New Roman"/>
                <w:sz w:val="24"/>
                <w:szCs w:val="24"/>
              </w:rPr>
              <w:t>≤ - 4th year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27DC9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0337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246B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40" w:rsidRPr="00820024" w14:paraId="78E97E8D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647D30FE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- 3rd 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CD74DD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090E0A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-0.082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6C619D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-0.176</w:t>
            </w:r>
          </w:p>
        </w:tc>
      </w:tr>
      <w:tr w:rsidR="00800140" w:rsidRPr="00820024" w14:paraId="54DA5E90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0A8E21B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F6FB73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[-0.254,0.280]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195C3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[-0.311,0.146]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F3AA56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[-0.404,0.052]</w:t>
            </w:r>
          </w:p>
        </w:tc>
      </w:tr>
      <w:tr w:rsidR="00800140" w:rsidRPr="00820024" w14:paraId="58DF9A0D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86A926D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- 2nd 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8050D1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-0.093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A9270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-0.143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4A63B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-0.012</w:t>
            </w:r>
          </w:p>
        </w:tc>
      </w:tr>
      <w:tr w:rsidR="00800140" w:rsidRPr="00820024" w14:paraId="134D74CA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525BE44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00EC80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[-0.263,0.077]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7DD460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[-0.340,0.055]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49339B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[-0.184,0.161]</w:t>
            </w:r>
          </w:p>
        </w:tc>
      </w:tr>
      <w:tr w:rsidR="00800140" w:rsidRPr="00820024" w14:paraId="7B6D5C70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D8614B2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- 1st 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D4B20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0.257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BFBAB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6C0E4B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800140" w:rsidRPr="00820024" w14:paraId="4FE12ED0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D802502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187BFE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[0.063,0.451]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5996F0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[-0.129,0.270]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0062F5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[-0.221,0.237]</w:t>
            </w:r>
          </w:p>
        </w:tc>
      </w:tr>
      <w:tr w:rsidR="00800140" w:rsidRPr="00820024" w14:paraId="20431904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0CCDCB4A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+ 1st 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FC94AC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-0.446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E06C90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B1C799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-0.379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800140" w:rsidRPr="00820024" w14:paraId="518A52C1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9237F86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E0260C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</w:t>
            </w:r>
            <w:proofErr w:type="gramStart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716,-</w:t>
            </w:r>
            <w:proofErr w:type="gramEnd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0.176]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20898E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[-0.291,0.289]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49D55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</w:t>
            </w:r>
            <w:proofErr w:type="gramStart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696,-</w:t>
            </w:r>
            <w:proofErr w:type="gramEnd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0.063]</w:t>
            </w:r>
          </w:p>
        </w:tc>
      </w:tr>
      <w:tr w:rsidR="00800140" w:rsidRPr="00820024" w14:paraId="6069012C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295A263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+ 2nd 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837581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-0.224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3F788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-0.106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00BD3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-0.565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800140" w:rsidRPr="00820024" w14:paraId="5AF28597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75EF111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52EB39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[-0.511,0.063]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16BF94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[-0.402,0.190]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C04A63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</w:t>
            </w:r>
            <w:proofErr w:type="gramStart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915,-</w:t>
            </w:r>
            <w:proofErr w:type="gramEnd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0.215]</w:t>
            </w:r>
          </w:p>
        </w:tc>
      </w:tr>
      <w:tr w:rsidR="00800140" w:rsidRPr="00820024" w14:paraId="01EA7ED7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4FBD297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+ 3rd 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CAB170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-0.285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05F39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-0.198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5E18C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-0.302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800140" w:rsidRPr="00820024" w14:paraId="02ABB2FF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C10B614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25EB0B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[-0.576,0.007]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B6E44D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[-0.531,0.136]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615FFA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[-0.639,0.034]</w:t>
            </w:r>
          </w:p>
        </w:tc>
      </w:tr>
      <w:tr w:rsidR="00800140" w:rsidRPr="00820024" w14:paraId="3C040DB0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0FFE8475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EA7">
              <w:rPr>
                <w:rFonts w:ascii="Times New Roman" w:hAnsi="Times New Roman"/>
                <w:sz w:val="24"/>
                <w:szCs w:val="24"/>
              </w:rPr>
              <w:t>+ 4th year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2C293D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-0.248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36E47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-0.071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E8C616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-0.379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800140" w:rsidRPr="00820024" w14:paraId="4E29C72A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028DEEA9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097515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[-0.526,0.030]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DD562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[-0.344,0.202]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3E4D58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</w:t>
            </w:r>
            <w:proofErr w:type="gramStart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689,-</w:t>
            </w:r>
            <w:proofErr w:type="gramEnd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0.069]</w:t>
            </w:r>
          </w:p>
        </w:tc>
      </w:tr>
      <w:tr w:rsidR="00800140" w:rsidRPr="00820024" w14:paraId="09A504BC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3CA77D1" w14:textId="77777777" w:rsidR="00800140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Interaction terms </w:t>
            </w:r>
          </w:p>
          <w:p w14:paraId="79635EE5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E1EA7">
              <w:rPr>
                <w:rFonts w:ascii="Times New Roman" w:hAnsi="Times New Roman"/>
                <w:sz w:val="24"/>
                <w:szCs w:val="24"/>
              </w:rPr>
              <w:t>≤ - 4th year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women)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3C6C74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19825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A95815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40" w:rsidRPr="00820024" w14:paraId="2B185169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AB35161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- 3rd year x women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45A8BD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-0.028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6744D5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C8880D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0.172</w:t>
            </w:r>
          </w:p>
        </w:tc>
      </w:tr>
      <w:tr w:rsidR="00800140" w:rsidRPr="00820024" w14:paraId="3508FD4C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EF7F831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F961D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[-0.311,0.256]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2B607B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[-0.166,0.328]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210D5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[-0.080,0.423]</w:t>
            </w:r>
          </w:p>
        </w:tc>
      </w:tr>
      <w:tr w:rsidR="00800140" w:rsidRPr="00820024" w14:paraId="1D2E6544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4EA25C6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- 2nd year x women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B7FC9E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62EB26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0.140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E40205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800140" w:rsidRPr="00820024" w14:paraId="60BE32B3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7EFA750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F27816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[-0.117,0.265]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F5BD8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[-0.074,0.353]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74E69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[-0.190,0.201]</w:t>
            </w:r>
          </w:p>
        </w:tc>
      </w:tr>
      <w:tr w:rsidR="00800140" w:rsidRPr="00820024" w14:paraId="0D01B6E5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7BABD7B0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- 1st year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women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7E72E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-0.271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0AB40D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-0.173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AA300A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-0.105</w:t>
            </w:r>
          </w:p>
        </w:tc>
      </w:tr>
      <w:tr w:rsidR="00800140" w:rsidRPr="00820024" w14:paraId="3E25853A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5D218B4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0A7CFE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</w:t>
            </w:r>
            <w:proofErr w:type="gramStart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489,-</w:t>
            </w:r>
            <w:proofErr w:type="gramEnd"/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0.053]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6A00AE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[-0.396,0.050]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A8D5F9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[-0.358,0.147]</w:t>
            </w:r>
          </w:p>
        </w:tc>
      </w:tr>
      <w:tr w:rsidR="00800140" w:rsidRPr="00820024" w14:paraId="09B68EF2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074DEC2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+ 1st year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women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92866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3AF3A9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A276DC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0.475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800140" w:rsidRPr="00820024" w14:paraId="1F236783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B969628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0B57D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[-0.278,0.542]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36C999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[-0.490,0.518]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E0C64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[0.035,0.915]</w:t>
            </w:r>
          </w:p>
        </w:tc>
      </w:tr>
      <w:tr w:rsidR="00800140" w:rsidRPr="00820024" w14:paraId="70553220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C46DEA3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+ 2nd year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women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D7E915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-0.142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15AA9D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3F16A9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0.633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800140" w:rsidRPr="00820024" w14:paraId="121B7718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0F70E293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B0D91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[-0.575,0.291]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84862B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[-0.423,0.608]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1BF88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[0.156,1.110]</w:t>
            </w:r>
          </w:p>
        </w:tc>
      </w:tr>
      <w:tr w:rsidR="00800140" w:rsidRPr="00820024" w14:paraId="21D4F1A8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2B491FC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+ 3rd year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women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51483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4C2D63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0.147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760CC6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0.393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800140" w:rsidRPr="00820024" w14:paraId="748C48BB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014778D3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F2F25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[-0.419,0.443]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48F76F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[-0.382,0.675]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494941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[-0.075,0.861]</w:t>
            </w:r>
          </w:p>
        </w:tc>
      </w:tr>
      <w:tr w:rsidR="00800140" w:rsidRPr="00820024" w14:paraId="2771F11F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4CF3388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7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EA7">
              <w:rPr>
                <w:rFonts w:ascii="Times New Roman" w:hAnsi="Times New Roman"/>
                <w:sz w:val="24"/>
                <w:szCs w:val="24"/>
              </w:rPr>
              <w:t>+ 4th year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women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F8BD26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-0.083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7D455A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DA72C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0.380</w:t>
            </w:r>
            <w:r w:rsidRPr="00FE2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800140" w:rsidRPr="00820024" w14:paraId="22024EB4" w14:textId="77777777" w:rsidTr="00EF77F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93BE7E9" w14:textId="77777777" w:rsidR="00800140" w:rsidRPr="00BE1EA7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3CB194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[-0.502,0.336]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757619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[-0.493,0.510]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40762B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[-0.064,0.825]</w:t>
            </w:r>
          </w:p>
        </w:tc>
      </w:tr>
      <w:tr w:rsidR="00800140" w:rsidRPr="00820024" w14:paraId="228DC39F" w14:textId="77777777" w:rsidTr="00EF77FD"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20543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282D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0CC2E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42967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5EFAE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42967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8C081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42967</w:t>
            </w:r>
          </w:p>
        </w:tc>
      </w:tr>
      <w:tr w:rsidR="00800140" w:rsidRPr="00820024" w14:paraId="6AB5DA71" w14:textId="77777777" w:rsidTr="00EF77FD"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66B6D" w14:textId="77777777" w:rsidR="00800140" w:rsidRPr="0047282D" w:rsidRDefault="00800140" w:rsidP="00EF77F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(Individuals)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40512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36087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ADE7B" w14:textId="77777777" w:rsidR="00800140" w:rsidRPr="00FE207F" w:rsidRDefault="00800140" w:rsidP="00EF77F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07F">
              <w:rPr>
                <w:rFonts w:ascii="Times New Roman" w:hAnsi="Times New Roman" w:cs="Times New Roman"/>
                <w:sz w:val="24"/>
                <w:szCs w:val="24"/>
              </w:rPr>
              <w:t>8002</w:t>
            </w:r>
          </w:p>
        </w:tc>
      </w:tr>
    </w:tbl>
    <w:p w14:paraId="5D89FF02" w14:textId="77777777" w:rsidR="00800140" w:rsidRDefault="00800140" w:rsidP="00800140">
      <w:pPr>
        <w:adjustRightInd w:val="0"/>
        <w:spacing w:after="0" w:line="240" w:lineRule="auto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i/>
          <w:iCs/>
          <w:szCs w:val="20"/>
        </w:rPr>
        <w:lastRenderedPageBreak/>
        <w:t>Note.</w:t>
      </w:r>
      <w:r>
        <w:rPr>
          <w:rFonts w:ascii="Times New Roman" w:hAnsi="Times New Roman"/>
          <w:szCs w:val="20"/>
        </w:rPr>
        <w:t xml:space="preserve"> The 95 percent confidence intervals are in brackets. </w:t>
      </w:r>
      <w:r w:rsidRPr="00A517AA">
        <w:rPr>
          <w:rFonts w:ascii="Times New Roman" w:eastAsia="Malgun Gothic" w:hAnsi="Times New Roman" w:cs="Times New Roman"/>
          <w:kern w:val="0"/>
          <w:szCs w:val="20"/>
        </w:rPr>
        <w:t>Robust standard errors were used. Time-varying control</w:t>
      </w:r>
      <w:r>
        <w:rPr>
          <w:rFonts w:ascii="Times New Roman" w:eastAsia="Malgun Gothic" w:hAnsi="Times New Roman" w:cs="Times New Roman"/>
          <w:kern w:val="0"/>
          <w:szCs w:val="20"/>
        </w:rPr>
        <w:t xml:space="preserve">s </w:t>
      </w:r>
      <w:r w:rsidRPr="00A517AA">
        <w:rPr>
          <w:rFonts w:ascii="Times New Roman" w:eastAsia="Malgun Gothic" w:hAnsi="Times New Roman" w:cs="Times New Roman"/>
          <w:kern w:val="0"/>
          <w:szCs w:val="20"/>
        </w:rPr>
        <w:t xml:space="preserve">include </w:t>
      </w:r>
      <w:r>
        <w:rPr>
          <w:rFonts w:ascii="Times New Roman" w:eastAsia="Malgun Gothic" w:hAnsi="Times New Roman" w:cs="Times New Roman"/>
          <w:kern w:val="0"/>
          <w:szCs w:val="20"/>
        </w:rPr>
        <w:t>age (</w:t>
      </w:r>
      <w:r w:rsidRPr="000E1750">
        <w:rPr>
          <w:rFonts w:ascii="Times New Roman" w:eastAsia="Malgun Gothic" w:hAnsi="Times New Roman" w:cs="Times New Roman"/>
          <w:kern w:val="0"/>
          <w:szCs w:val="20"/>
        </w:rPr>
        <w:t>linear and squared age</w:t>
      </w:r>
      <w:r>
        <w:rPr>
          <w:rFonts w:ascii="Times New Roman" w:eastAsia="Malgun Gothic" w:hAnsi="Times New Roman" w:cs="Times New Roman"/>
          <w:kern w:val="0"/>
          <w:szCs w:val="20"/>
        </w:rPr>
        <w:t xml:space="preserve">), </w:t>
      </w:r>
      <w:r w:rsidRPr="00A517AA">
        <w:rPr>
          <w:rFonts w:ascii="Times New Roman" w:eastAsia="Malgun Gothic" w:hAnsi="Times New Roman" w:cs="Times New Roman"/>
          <w:kern w:val="0"/>
          <w:szCs w:val="20"/>
        </w:rPr>
        <w:t xml:space="preserve">marital status, household size, household income, </w:t>
      </w:r>
      <w:r>
        <w:rPr>
          <w:rFonts w:ascii="Times New Roman" w:eastAsia="Malgun Gothic" w:hAnsi="Times New Roman" w:cs="Times New Roman"/>
          <w:kern w:val="0"/>
          <w:szCs w:val="20"/>
        </w:rPr>
        <w:t xml:space="preserve">homeownership, </w:t>
      </w:r>
      <w:r w:rsidRPr="00A517AA">
        <w:rPr>
          <w:rFonts w:ascii="Times New Roman" w:eastAsia="Malgun Gothic" w:hAnsi="Times New Roman" w:cs="Times New Roman"/>
          <w:kern w:val="0"/>
          <w:szCs w:val="20"/>
        </w:rPr>
        <w:t xml:space="preserve">economic activity, region of residence, number of chronic diseases, </w:t>
      </w:r>
      <w:r>
        <w:rPr>
          <w:rFonts w:ascii="Times New Roman" w:eastAsia="Malgun Gothic" w:hAnsi="Times New Roman" w:cs="Times New Roman"/>
          <w:kern w:val="0"/>
          <w:szCs w:val="20"/>
        </w:rPr>
        <w:t>and ADLs. All time-varying controls are interacted with an indicator of being a woman. FE = Fixed Effect.</w:t>
      </w:r>
    </w:p>
    <w:p w14:paraId="6BBF7EEA" w14:textId="5A0F64D5" w:rsidR="00800140" w:rsidRPr="00FB00FE" w:rsidRDefault="00800140" w:rsidP="00800140">
      <w:pPr>
        <w:widowControl/>
        <w:wordWrap/>
        <w:autoSpaceDE/>
        <w:autoSpaceDN/>
        <w:adjustRightInd w:val="0"/>
        <w:spacing w:after="0" w:line="240" w:lineRule="auto"/>
        <w:jc w:val="left"/>
        <w:rPr>
          <w:rFonts w:cs="Times New Roman"/>
          <w:szCs w:val="24"/>
        </w:rPr>
      </w:pP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+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0.10; 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0.05; **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0.01; *** </w:t>
      </w:r>
      <w:r w:rsidRPr="0061379B">
        <w:rPr>
          <w:rFonts w:ascii="Times New Roman" w:eastAsia="Times New Roman" w:hAnsi="Times New Roman" w:cs="Times New Roman"/>
          <w:i/>
          <w:iCs/>
          <w:kern w:val="0"/>
          <w:szCs w:val="20"/>
          <w:lang w:val="en-KR"/>
        </w:rPr>
        <w:t>p</w:t>
      </w:r>
      <w:r w:rsidRPr="0061379B">
        <w:rPr>
          <w:rFonts w:ascii="Times New Roman" w:eastAsia="Times New Roman" w:hAnsi="Times New Roman" w:cs="Times New Roman"/>
          <w:kern w:val="0"/>
          <w:szCs w:val="20"/>
          <w:lang w:val="en-KR"/>
        </w:rPr>
        <w:t xml:space="preserve"> &lt; 0.001</w:t>
      </w:r>
    </w:p>
    <w:sectPr w:rsidR="00800140" w:rsidRPr="00FB00FE" w:rsidSect="00800140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4022" w14:textId="77777777" w:rsidR="008F21A8" w:rsidRDefault="008F21A8">
      <w:pPr>
        <w:spacing w:after="0" w:line="240" w:lineRule="auto"/>
      </w:pPr>
      <w:r>
        <w:separator/>
      </w:r>
    </w:p>
  </w:endnote>
  <w:endnote w:type="continuationSeparator" w:id="0">
    <w:p w14:paraId="67DC98F5" w14:textId="77777777" w:rsidR="008F21A8" w:rsidRDefault="008F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__¡§__¡§_ ¢®¨¡___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7346363"/>
      <w:docPartObj>
        <w:docPartGallery w:val="Page Numbers (Bottom of Page)"/>
        <w:docPartUnique/>
      </w:docPartObj>
    </w:sdtPr>
    <w:sdtContent>
      <w:p w14:paraId="679CCF3C" w14:textId="77777777" w:rsidR="00EC6DE6" w:rsidRDefault="00EC6DE6" w:rsidP="001A0C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322123653"/>
      <w:docPartObj>
        <w:docPartGallery w:val="Page Numbers (Bottom of Page)"/>
        <w:docPartUnique/>
      </w:docPartObj>
    </w:sdtPr>
    <w:sdtContent>
      <w:p w14:paraId="05C7210B" w14:textId="77777777" w:rsidR="00EC6DE6" w:rsidRDefault="00EC6DE6" w:rsidP="001A0C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4B5A38" w14:textId="77777777" w:rsidR="00EC6DE6" w:rsidRDefault="00EC6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4"/>
        <w:szCs w:val="24"/>
      </w:rPr>
      <w:id w:val="-2043195641"/>
      <w:docPartObj>
        <w:docPartGallery w:val="Page Numbers (Bottom of Page)"/>
        <w:docPartUnique/>
      </w:docPartObj>
    </w:sdtPr>
    <w:sdtContent>
      <w:p w14:paraId="35DA7569" w14:textId="77777777" w:rsidR="00EC6DE6" w:rsidRPr="000C1C15" w:rsidRDefault="00EC6DE6" w:rsidP="001A0CDA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0C1C15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0C1C15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0C1C15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0C1C15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12</w:t>
        </w:r>
        <w:r w:rsidRPr="000C1C15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D71E1B" w14:textId="77777777" w:rsidR="00EC6DE6" w:rsidRPr="000C1C15" w:rsidRDefault="00EC6DE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6882262"/>
      <w:docPartObj>
        <w:docPartGallery w:val="Page Numbers (Bottom of Page)"/>
        <w:docPartUnique/>
      </w:docPartObj>
    </w:sdtPr>
    <w:sdtContent>
      <w:p w14:paraId="46811980" w14:textId="77777777" w:rsidR="00800140" w:rsidRDefault="00800140" w:rsidP="001A0C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56400311"/>
      <w:docPartObj>
        <w:docPartGallery w:val="Page Numbers (Bottom of Page)"/>
        <w:docPartUnique/>
      </w:docPartObj>
    </w:sdtPr>
    <w:sdtContent>
      <w:p w14:paraId="61BC0B94" w14:textId="77777777" w:rsidR="00800140" w:rsidRDefault="00800140" w:rsidP="001A0C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1522EE" w14:textId="77777777" w:rsidR="00800140" w:rsidRDefault="008001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4"/>
        <w:szCs w:val="24"/>
      </w:rPr>
      <w:id w:val="-172024900"/>
      <w:docPartObj>
        <w:docPartGallery w:val="Page Numbers (Bottom of Page)"/>
        <w:docPartUnique/>
      </w:docPartObj>
    </w:sdtPr>
    <w:sdtContent>
      <w:p w14:paraId="6AD4863E" w14:textId="77777777" w:rsidR="00800140" w:rsidRPr="000C1C15" w:rsidRDefault="00800140" w:rsidP="001A0CDA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0C1C15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0C1C15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0C1C15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0C1C15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12</w:t>
        </w:r>
        <w:r w:rsidRPr="000C1C15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2EE158" w14:textId="77777777" w:rsidR="00800140" w:rsidRPr="000C1C15" w:rsidRDefault="0080014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EB27" w14:textId="77777777" w:rsidR="008F21A8" w:rsidRDefault="008F21A8">
      <w:pPr>
        <w:spacing w:after="0" w:line="240" w:lineRule="auto"/>
      </w:pPr>
      <w:r>
        <w:separator/>
      </w:r>
    </w:p>
  </w:footnote>
  <w:footnote w:type="continuationSeparator" w:id="0">
    <w:p w14:paraId="26B38077" w14:textId="77777777" w:rsidR="008F21A8" w:rsidRDefault="008F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0D2C" w14:textId="77777777" w:rsidR="00EC6DE6" w:rsidRPr="00A26BE4" w:rsidRDefault="00EC6DE6" w:rsidP="001A0CDA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A7C1" w14:textId="77777777" w:rsidR="00800140" w:rsidRPr="00A26BE4" w:rsidRDefault="00800140" w:rsidP="001A0CDA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770C"/>
    <w:multiLevelType w:val="hybridMultilevel"/>
    <w:tmpl w:val="E37C8D48"/>
    <w:lvl w:ilvl="0" w:tplc="3C502D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469F"/>
    <w:multiLevelType w:val="hybridMultilevel"/>
    <w:tmpl w:val="3A4CDCEE"/>
    <w:lvl w:ilvl="0" w:tplc="AF80735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794588"/>
    <w:multiLevelType w:val="hybridMultilevel"/>
    <w:tmpl w:val="5614BDD0"/>
    <w:lvl w:ilvl="0" w:tplc="A20C4F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73EE3"/>
    <w:multiLevelType w:val="hybridMultilevel"/>
    <w:tmpl w:val="FE44190C"/>
    <w:lvl w:ilvl="0" w:tplc="1504B7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F7B8E"/>
    <w:multiLevelType w:val="hybridMultilevel"/>
    <w:tmpl w:val="8D1864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38EB"/>
    <w:multiLevelType w:val="hybridMultilevel"/>
    <w:tmpl w:val="294A5570"/>
    <w:lvl w:ilvl="0" w:tplc="4DA070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6" w15:restartNumberingAfterBreak="0">
    <w:nsid w:val="5733048E"/>
    <w:multiLevelType w:val="hybridMultilevel"/>
    <w:tmpl w:val="91888BE2"/>
    <w:lvl w:ilvl="0" w:tplc="C122E82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BC1336A"/>
    <w:multiLevelType w:val="multilevel"/>
    <w:tmpl w:val="4644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582D02"/>
    <w:multiLevelType w:val="hybridMultilevel"/>
    <w:tmpl w:val="B32C1130"/>
    <w:lvl w:ilvl="0" w:tplc="8F74F7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A7539DF"/>
    <w:multiLevelType w:val="hybridMultilevel"/>
    <w:tmpl w:val="BC28CAF6"/>
    <w:lvl w:ilvl="0" w:tplc="8654A56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75A60"/>
    <w:multiLevelType w:val="hybridMultilevel"/>
    <w:tmpl w:val="CE6A4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7682">
    <w:abstractNumId w:val="10"/>
  </w:num>
  <w:num w:numId="2" w16cid:durableId="283118399">
    <w:abstractNumId w:val="7"/>
  </w:num>
  <w:num w:numId="3" w16cid:durableId="1146750133">
    <w:abstractNumId w:val="9"/>
  </w:num>
  <w:num w:numId="4" w16cid:durableId="683484221">
    <w:abstractNumId w:val="8"/>
  </w:num>
  <w:num w:numId="5" w16cid:durableId="2056542658">
    <w:abstractNumId w:val="5"/>
  </w:num>
  <w:num w:numId="6" w16cid:durableId="1253589971">
    <w:abstractNumId w:val="6"/>
  </w:num>
  <w:num w:numId="7" w16cid:durableId="906912565">
    <w:abstractNumId w:val="0"/>
  </w:num>
  <w:num w:numId="8" w16cid:durableId="335615744">
    <w:abstractNumId w:val="1"/>
  </w:num>
  <w:num w:numId="9" w16cid:durableId="376440371">
    <w:abstractNumId w:val="3"/>
  </w:num>
  <w:num w:numId="10" w16cid:durableId="1398480167">
    <w:abstractNumId w:val="2"/>
  </w:num>
  <w:num w:numId="11" w16cid:durableId="121546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M0NzUzMzA3MDE1NrZQ0lEKTi0uzszPAymwrAUAOf2Y3i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75505"/>
    <w:rsid w:val="000003A9"/>
    <w:rsid w:val="00001F00"/>
    <w:rsid w:val="00004D02"/>
    <w:rsid w:val="000063F2"/>
    <w:rsid w:val="00006825"/>
    <w:rsid w:val="00012E01"/>
    <w:rsid w:val="00016642"/>
    <w:rsid w:val="000249CE"/>
    <w:rsid w:val="00025F22"/>
    <w:rsid w:val="00027737"/>
    <w:rsid w:val="000310D4"/>
    <w:rsid w:val="00031DD1"/>
    <w:rsid w:val="00033C84"/>
    <w:rsid w:val="00040824"/>
    <w:rsid w:val="00040940"/>
    <w:rsid w:val="00040F1D"/>
    <w:rsid w:val="00045089"/>
    <w:rsid w:val="000451A0"/>
    <w:rsid w:val="0004647C"/>
    <w:rsid w:val="00050664"/>
    <w:rsid w:val="00051A9E"/>
    <w:rsid w:val="000526F7"/>
    <w:rsid w:val="00052EDD"/>
    <w:rsid w:val="00053E20"/>
    <w:rsid w:val="00053F02"/>
    <w:rsid w:val="000566C6"/>
    <w:rsid w:val="00056FCB"/>
    <w:rsid w:val="000575E3"/>
    <w:rsid w:val="0006140D"/>
    <w:rsid w:val="00061E41"/>
    <w:rsid w:val="00062BC6"/>
    <w:rsid w:val="000639A2"/>
    <w:rsid w:val="0006424C"/>
    <w:rsid w:val="00064D4B"/>
    <w:rsid w:val="0007121D"/>
    <w:rsid w:val="0007397F"/>
    <w:rsid w:val="00080E14"/>
    <w:rsid w:val="00081B0A"/>
    <w:rsid w:val="00081CD1"/>
    <w:rsid w:val="00083971"/>
    <w:rsid w:val="0008466A"/>
    <w:rsid w:val="00085385"/>
    <w:rsid w:val="000854B5"/>
    <w:rsid w:val="0008591E"/>
    <w:rsid w:val="000860B9"/>
    <w:rsid w:val="0008685E"/>
    <w:rsid w:val="000868F0"/>
    <w:rsid w:val="00090EEA"/>
    <w:rsid w:val="00091039"/>
    <w:rsid w:val="000913AD"/>
    <w:rsid w:val="00092539"/>
    <w:rsid w:val="00093B19"/>
    <w:rsid w:val="000952F8"/>
    <w:rsid w:val="000954F6"/>
    <w:rsid w:val="000A47A3"/>
    <w:rsid w:val="000B0601"/>
    <w:rsid w:val="000B15F4"/>
    <w:rsid w:val="000B1EB2"/>
    <w:rsid w:val="000B286B"/>
    <w:rsid w:val="000B727C"/>
    <w:rsid w:val="000B7B2A"/>
    <w:rsid w:val="000C0D31"/>
    <w:rsid w:val="000C2EE2"/>
    <w:rsid w:val="000C4588"/>
    <w:rsid w:val="000C482A"/>
    <w:rsid w:val="000C7D0C"/>
    <w:rsid w:val="000D0671"/>
    <w:rsid w:val="000D1680"/>
    <w:rsid w:val="000D5F3C"/>
    <w:rsid w:val="000E1750"/>
    <w:rsid w:val="000E3C40"/>
    <w:rsid w:val="000E6481"/>
    <w:rsid w:val="000F0ED6"/>
    <w:rsid w:val="000F20F7"/>
    <w:rsid w:val="000F259B"/>
    <w:rsid w:val="000F4AAD"/>
    <w:rsid w:val="000F4BE1"/>
    <w:rsid w:val="0010076C"/>
    <w:rsid w:val="00101928"/>
    <w:rsid w:val="00101DB5"/>
    <w:rsid w:val="00102764"/>
    <w:rsid w:val="00103028"/>
    <w:rsid w:val="00103139"/>
    <w:rsid w:val="00103F7D"/>
    <w:rsid w:val="001058C5"/>
    <w:rsid w:val="00107C2C"/>
    <w:rsid w:val="00111D85"/>
    <w:rsid w:val="001176FF"/>
    <w:rsid w:val="00121328"/>
    <w:rsid w:val="00125876"/>
    <w:rsid w:val="00125EA9"/>
    <w:rsid w:val="00130EF6"/>
    <w:rsid w:val="00131C5E"/>
    <w:rsid w:val="00132C33"/>
    <w:rsid w:val="00133000"/>
    <w:rsid w:val="001349AF"/>
    <w:rsid w:val="0014068F"/>
    <w:rsid w:val="00140F41"/>
    <w:rsid w:val="0014132F"/>
    <w:rsid w:val="00141974"/>
    <w:rsid w:val="0014589B"/>
    <w:rsid w:val="001469AF"/>
    <w:rsid w:val="00146A38"/>
    <w:rsid w:val="00146D7C"/>
    <w:rsid w:val="00147AE8"/>
    <w:rsid w:val="00151791"/>
    <w:rsid w:val="0015292D"/>
    <w:rsid w:val="00153599"/>
    <w:rsid w:val="0015419B"/>
    <w:rsid w:val="00154470"/>
    <w:rsid w:val="00156CEF"/>
    <w:rsid w:val="001618AE"/>
    <w:rsid w:val="00162919"/>
    <w:rsid w:val="00162B47"/>
    <w:rsid w:val="001630FD"/>
    <w:rsid w:val="00172858"/>
    <w:rsid w:val="001737A2"/>
    <w:rsid w:val="00176192"/>
    <w:rsid w:val="001809AB"/>
    <w:rsid w:val="001839C8"/>
    <w:rsid w:val="00183C63"/>
    <w:rsid w:val="00186EEC"/>
    <w:rsid w:val="00192EDF"/>
    <w:rsid w:val="0019669C"/>
    <w:rsid w:val="001A0CDA"/>
    <w:rsid w:val="001A2ADB"/>
    <w:rsid w:val="001A42D8"/>
    <w:rsid w:val="001A4F81"/>
    <w:rsid w:val="001A5C46"/>
    <w:rsid w:val="001A78B3"/>
    <w:rsid w:val="001B1E0A"/>
    <w:rsid w:val="001B3AA3"/>
    <w:rsid w:val="001B459D"/>
    <w:rsid w:val="001C0BA7"/>
    <w:rsid w:val="001C0C27"/>
    <w:rsid w:val="001C0CB6"/>
    <w:rsid w:val="001C1171"/>
    <w:rsid w:val="001D1E12"/>
    <w:rsid w:val="001D1FC9"/>
    <w:rsid w:val="001D4970"/>
    <w:rsid w:val="001D5110"/>
    <w:rsid w:val="001D5D5F"/>
    <w:rsid w:val="001D6A9B"/>
    <w:rsid w:val="001E34E7"/>
    <w:rsid w:val="001E3890"/>
    <w:rsid w:val="001E79D2"/>
    <w:rsid w:val="001E7F49"/>
    <w:rsid w:val="001F106D"/>
    <w:rsid w:val="001F1941"/>
    <w:rsid w:val="00201629"/>
    <w:rsid w:val="0020350C"/>
    <w:rsid w:val="00210B71"/>
    <w:rsid w:val="00210E10"/>
    <w:rsid w:val="0021211A"/>
    <w:rsid w:val="00212740"/>
    <w:rsid w:val="002139BE"/>
    <w:rsid w:val="002157E4"/>
    <w:rsid w:val="00217289"/>
    <w:rsid w:val="00223D70"/>
    <w:rsid w:val="00226E68"/>
    <w:rsid w:val="00230ADB"/>
    <w:rsid w:val="002315E2"/>
    <w:rsid w:val="002324BC"/>
    <w:rsid w:val="00232B54"/>
    <w:rsid w:val="0023488D"/>
    <w:rsid w:val="00234AA5"/>
    <w:rsid w:val="00241056"/>
    <w:rsid w:val="00246748"/>
    <w:rsid w:val="00246CE4"/>
    <w:rsid w:val="00252983"/>
    <w:rsid w:val="002535BC"/>
    <w:rsid w:val="00253DBF"/>
    <w:rsid w:val="00256583"/>
    <w:rsid w:val="00257354"/>
    <w:rsid w:val="002610EE"/>
    <w:rsid w:val="00264665"/>
    <w:rsid w:val="00264C6C"/>
    <w:rsid w:val="00267E2D"/>
    <w:rsid w:val="00270318"/>
    <w:rsid w:val="002703F1"/>
    <w:rsid w:val="00271277"/>
    <w:rsid w:val="002746E8"/>
    <w:rsid w:val="00275A37"/>
    <w:rsid w:val="00282CAF"/>
    <w:rsid w:val="00285C5E"/>
    <w:rsid w:val="0028712B"/>
    <w:rsid w:val="00292D7D"/>
    <w:rsid w:val="00293189"/>
    <w:rsid w:val="00295F68"/>
    <w:rsid w:val="002977BA"/>
    <w:rsid w:val="002A2202"/>
    <w:rsid w:val="002A31DF"/>
    <w:rsid w:val="002A388E"/>
    <w:rsid w:val="002A3A8A"/>
    <w:rsid w:val="002B0FA7"/>
    <w:rsid w:val="002B1C30"/>
    <w:rsid w:val="002B2465"/>
    <w:rsid w:val="002C0278"/>
    <w:rsid w:val="002C15FB"/>
    <w:rsid w:val="002C340F"/>
    <w:rsid w:val="002C6378"/>
    <w:rsid w:val="002D210B"/>
    <w:rsid w:val="002D48B1"/>
    <w:rsid w:val="002E090A"/>
    <w:rsid w:val="002E2202"/>
    <w:rsid w:val="002E36D9"/>
    <w:rsid w:val="002E4236"/>
    <w:rsid w:val="002E54BB"/>
    <w:rsid w:val="002F1B9E"/>
    <w:rsid w:val="002F1D99"/>
    <w:rsid w:val="002F40EC"/>
    <w:rsid w:val="002F509B"/>
    <w:rsid w:val="002F52D2"/>
    <w:rsid w:val="002F7943"/>
    <w:rsid w:val="00301DBB"/>
    <w:rsid w:val="00304D58"/>
    <w:rsid w:val="00310B27"/>
    <w:rsid w:val="00311E8B"/>
    <w:rsid w:val="0031373A"/>
    <w:rsid w:val="003150BB"/>
    <w:rsid w:val="00320277"/>
    <w:rsid w:val="00321FB6"/>
    <w:rsid w:val="00324129"/>
    <w:rsid w:val="003267BC"/>
    <w:rsid w:val="0032719D"/>
    <w:rsid w:val="0033288D"/>
    <w:rsid w:val="003350BD"/>
    <w:rsid w:val="003352FD"/>
    <w:rsid w:val="00336FF3"/>
    <w:rsid w:val="00343333"/>
    <w:rsid w:val="0034389D"/>
    <w:rsid w:val="00344985"/>
    <w:rsid w:val="00345521"/>
    <w:rsid w:val="00345FB3"/>
    <w:rsid w:val="00347685"/>
    <w:rsid w:val="003528D5"/>
    <w:rsid w:val="00352B48"/>
    <w:rsid w:val="00353BE7"/>
    <w:rsid w:val="00354ABF"/>
    <w:rsid w:val="00354E0E"/>
    <w:rsid w:val="00360773"/>
    <w:rsid w:val="00367B62"/>
    <w:rsid w:val="00370129"/>
    <w:rsid w:val="003718F7"/>
    <w:rsid w:val="0037439E"/>
    <w:rsid w:val="00376A11"/>
    <w:rsid w:val="003801CE"/>
    <w:rsid w:val="003848DB"/>
    <w:rsid w:val="00385333"/>
    <w:rsid w:val="00385EDB"/>
    <w:rsid w:val="0038623F"/>
    <w:rsid w:val="003862B5"/>
    <w:rsid w:val="00387059"/>
    <w:rsid w:val="003874D7"/>
    <w:rsid w:val="00396F8E"/>
    <w:rsid w:val="003975F5"/>
    <w:rsid w:val="00397F22"/>
    <w:rsid w:val="003A1DB3"/>
    <w:rsid w:val="003A2874"/>
    <w:rsid w:val="003A3A7C"/>
    <w:rsid w:val="003A4035"/>
    <w:rsid w:val="003A693B"/>
    <w:rsid w:val="003B2C00"/>
    <w:rsid w:val="003B6804"/>
    <w:rsid w:val="003C1F27"/>
    <w:rsid w:val="003C6B8A"/>
    <w:rsid w:val="003D65BC"/>
    <w:rsid w:val="003E062C"/>
    <w:rsid w:val="003E0F67"/>
    <w:rsid w:val="003E127A"/>
    <w:rsid w:val="003E23BB"/>
    <w:rsid w:val="003E2734"/>
    <w:rsid w:val="003E3261"/>
    <w:rsid w:val="003E3CEC"/>
    <w:rsid w:val="003E5F27"/>
    <w:rsid w:val="003E61E6"/>
    <w:rsid w:val="003E6663"/>
    <w:rsid w:val="003E75E2"/>
    <w:rsid w:val="003F0361"/>
    <w:rsid w:val="003F1C27"/>
    <w:rsid w:val="003F65EA"/>
    <w:rsid w:val="003F6B78"/>
    <w:rsid w:val="00400838"/>
    <w:rsid w:val="004036A9"/>
    <w:rsid w:val="00404703"/>
    <w:rsid w:val="00404CDB"/>
    <w:rsid w:val="00405A70"/>
    <w:rsid w:val="00406227"/>
    <w:rsid w:val="004078EC"/>
    <w:rsid w:val="00411BA9"/>
    <w:rsid w:val="00411CBE"/>
    <w:rsid w:val="00411DCC"/>
    <w:rsid w:val="00421FB9"/>
    <w:rsid w:val="004253CD"/>
    <w:rsid w:val="00431866"/>
    <w:rsid w:val="00432879"/>
    <w:rsid w:val="00432D57"/>
    <w:rsid w:val="00432FDB"/>
    <w:rsid w:val="00434004"/>
    <w:rsid w:val="00436E4C"/>
    <w:rsid w:val="00440AB1"/>
    <w:rsid w:val="00440E53"/>
    <w:rsid w:val="00442B02"/>
    <w:rsid w:val="00442EE0"/>
    <w:rsid w:val="00443C80"/>
    <w:rsid w:val="0044498B"/>
    <w:rsid w:val="00447E2B"/>
    <w:rsid w:val="0045093E"/>
    <w:rsid w:val="004542C9"/>
    <w:rsid w:val="0045699A"/>
    <w:rsid w:val="004610BD"/>
    <w:rsid w:val="00464631"/>
    <w:rsid w:val="00464BA5"/>
    <w:rsid w:val="00471FA6"/>
    <w:rsid w:val="004720F0"/>
    <w:rsid w:val="0047282D"/>
    <w:rsid w:val="00472B1C"/>
    <w:rsid w:val="00473920"/>
    <w:rsid w:val="004742CC"/>
    <w:rsid w:val="00474369"/>
    <w:rsid w:val="004768BA"/>
    <w:rsid w:val="004773CA"/>
    <w:rsid w:val="00481258"/>
    <w:rsid w:val="004812C3"/>
    <w:rsid w:val="004841B7"/>
    <w:rsid w:val="0048516E"/>
    <w:rsid w:val="00490186"/>
    <w:rsid w:val="0049195F"/>
    <w:rsid w:val="00494C46"/>
    <w:rsid w:val="00495D41"/>
    <w:rsid w:val="004964A1"/>
    <w:rsid w:val="00496D2F"/>
    <w:rsid w:val="004A0EEB"/>
    <w:rsid w:val="004A3EF9"/>
    <w:rsid w:val="004A42DE"/>
    <w:rsid w:val="004A4E21"/>
    <w:rsid w:val="004B0B32"/>
    <w:rsid w:val="004B47D2"/>
    <w:rsid w:val="004C1354"/>
    <w:rsid w:val="004C1A8D"/>
    <w:rsid w:val="004C20A8"/>
    <w:rsid w:val="004C2406"/>
    <w:rsid w:val="004C52FB"/>
    <w:rsid w:val="004D03CC"/>
    <w:rsid w:val="004D1608"/>
    <w:rsid w:val="004D18B4"/>
    <w:rsid w:val="004D1A60"/>
    <w:rsid w:val="004D1D48"/>
    <w:rsid w:val="004D27FC"/>
    <w:rsid w:val="004D3CEF"/>
    <w:rsid w:val="004D4CAE"/>
    <w:rsid w:val="004D6A7C"/>
    <w:rsid w:val="004E0F10"/>
    <w:rsid w:val="004E4398"/>
    <w:rsid w:val="004E70A1"/>
    <w:rsid w:val="004F04D0"/>
    <w:rsid w:val="004F1CB5"/>
    <w:rsid w:val="00500D87"/>
    <w:rsid w:val="0050186C"/>
    <w:rsid w:val="00510F94"/>
    <w:rsid w:val="00512654"/>
    <w:rsid w:val="005140EC"/>
    <w:rsid w:val="00516597"/>
    <w:rsid w:val="005165E8"/>
    <w:rsid w:val="00520EA1"/>
    <w:rsid w:val="0052499E"/>
    <w:rsid w:val="00525297"/>
    <w:rsid w:val="005303F3"/>
    <w:rsid w:val="00531652"/>
    <w:rsid w:val="005325C2"/>
    <w:rsid w:val="00532C77"/>
    <w:rsid w:val="0053317A"/>
    <w:rsid w:val="005375F4"/>
    <w:rsid w:val="00541EB1"/>
    <w:rsid w:val="0054416A"/>
    <w:rsid w:val="00544A63"/>
    <w:rsid w:val="00544FEF"/>
    <w:rsid w:val="00547A0B"/>
    <w:rsid w:val="005511AD"/>
    <w:rsid w:val="005514D5"/>
    <w:rsid w:val="00553110"/>
    <w:rsid w:val="00555865"/>
    <w:rsid w:val="005562F9"/>
    <w:rsid w:val="00561032"/>
    <w:rsid w:val="00562303"/>
    <w:rsid w:val="00563021"/>
    <w:rsid w:val="00563967"/>
    <w:rsid w:val="00571969"/>
    <w:rsid w:val="005866B1"/>
    <w:rsid w:val="0058794C"/>
    <w:rsid w:val="0059069F"/>
    <w:rsid w:val="005917E5"/>
    <w:rsid w:val="00591F08"/>
    <w:rsid w:val="00591FAD"/>
    <w:rsid w:val="005933AE"/>
    <w:rsid w:val="005968BC"/>
    <w:rsid w:val="005973A5"/>
    <w:rsid w:val="005A0384"/>
    <w:rsid w:val="005A4A80"/>
    <w:rsid w:val="005A6FA2"/>
    <w:rsid w:val="005B21CF"/>
    <w:rsid w:val="005B2869"/>
    <w:rsid w:val="005B4EB3"/>
    <w:rsid w:val="005B721F"/>
    <w:rsid w:val="005B784F"/>
    <w:rsid w:val="005C71B8"/>
    <w:rsid w:val="005C7DB0"/>
    <w:rsid w:val="005D02D9"/>
    <w:rsid w:val="005D2791"/>
    <w:rsid w:val="005D3E8A"/>
    <w:rsid w:val="005E1465"/>
    <w:rsid w:val="005E655C"/>
    <w:rsid w:val="005E6735"/>
    <w:rsid w:val="005E70E8"/>
    <w:rsid w:val="005F0EF6"/>
    <w:rsid w:val="005F447A"/>
    <w:rsid w:val="005F4BCF"/>
    <w:rsid w:val="005F5057"/>
    <w:rsid w:val="005F55AE"/>
    <w:rsid w:val="005F665B"/>
    <w:rsid w:val="005F69FD"/>
    <w:rsid w:val="005F75A6"/>
    <w:rsid w:val="006028A2"/>
    <w:rsid w:val="00607525"/>
    <w:rsid w:val="0060775F"/>
    <w:rsid w:val="00607994"/>
    <w:rsid w:val="006120D4"/>
    <w:rsid w:val="00612F87"/>
    <w:rsid w:val="0061379B"/>
    <w:rsid w:val="0061598C"/>
    <w:rsid w:val="006162C0"/>
    <w:rsid w:val="00617EC1"/>
    <w:rsid w:val="0062246C"/>
    <w:rsid w:val="00624159"/>
    <w:rsid w:val="00624804"/>
    <w:rsid w:val="00625384"/>
    <w:rsid w:val="0063055E"/>
    <w:rsid w:val="006319F0"/>
    <w:rsid w:val="0063243B"/>
    <w:rsid w:val="00632DA1"/>
    <w:rsid w:val="00632F74"/>
    <w:rsid w:val="00633647"/>
    <w:rsid w:val="006367C1"/>
    <w:rsid w:val="00637587"/>
    <w:rsid w:val="0064018A"/>
    <w:rsid w:val="00641E20"/>
    <w:rsid w:val="006425F9"/>
    <w:rsid w:val="0064489C"/>
    <w:rsid w:val="00645EAC"/>
    <w:rsid w:val="00647B24"/>
    <w:rsid w:val="006551ED"/>
    <w:rsid w:val="00655DDA"/>
    <w:rsid w:val="00656229"/>
    <w:rsid w:val="00656C49"/>
    <w:rsid w:val="006573A9"/>
    <w:rsid w:val="00660120"/>
    <w:rsid w:val="006602E5"/>
    <w:rsid w:val="00660508"/>
    <w:rsid w:val="00660B79"/>
    <w:rsid w:val="00666E18"/>
    <w:rsid w:val="0066771E"/>
    <w:rsid w:val="00674335"/>
    <w:rsid w:val="00675DA5"/>
    <w:rsid w:val="00677C62"/>
    <w:rsid w:val="006826D5"/>
    <w:rsid w:val="00684E0F"/>
    <w:rsid w:val="006853AD"/>
    <w:rsid w:val="006862DC"/>
    <w:rsid w:val="00691E48"/>
    <w:rsid w:val="00692C99"/>
    <w:rsid w:val="006952E2"/>
    <w:rsid w:val="00696615"/>
    <w:rsid w:val="006973A3"/>
    <w:rsid w:val="006B30F6"/>
    <w:rsid w:val="006B3ED1"/>
    <w:rsid w:val="006B4329"/>
    <w:rsid w:val="006B472E"/>
    <w:rsid w:val="006B4E21"/>
    <w:rsid w:val="006B59DF"/>
    <w:rsid w:val="006B70DD"/>
    <w:rsid w:val="006C5E2B"/>
    <w:rsid w:val="006D635A"/>
    <w:rsid w:val="006E2687"/>
    <w:rsid w:val="006E3B5F"/>
    <w:rsid w:val="006E4735"/>
    <w:rsid w:val="006F196B"/>
    <w:rsid w:val="006F221B"/>
    <w:rsid w:val="006F692D"/>
    <w:rsid w:val="00701EFB"/>
    <w:rsid w:val="00702CFF"/>
    <w:rsid w:val="00703285"/>
    <w:rsid w:val="00706878"/>
    <w:rsid w:val="00706E7A"/>
    <w:rsid w:val="007119D9"/>
    <w:rsid w:val="00711CB8"/>
    <w:rsid w:val="007124CC"/>
    <w:rsid w:val="00717090"/>
    <w:rsid w:val="007172B5"/>
    <w:rsid w:val="007200A0"/>
    <w:rsid w:val="007250EE"/>
    <w:rsid w:val="00725F76"/>
    <w:rsid w:val="00727A07"/>
    <w:rsid w:val="00727AB1"/>
    <w:rsid w:val="0073051B"/>
    <w:rsid w:val="00730759"/>
    <w:rsid w:val="00733DF4"/>
    <w:rsid w:val="007342B7"/>
    <w:rsid w:val="007349AD"/>
    <w:rsid w:val="007401D7"/>
    <w:rsid w:val="00740282"/>
    <w:rsid w:val="0074182C"/>
    <w:rsid w:val="00741DDA"/>
    <w:rsid w:val="007447C1"/>
    <w:rsid w:val="00750E73"/>
    <w:rsid w:val="00751860"/>
    <w:rsid w:val="007520A7"/>
    <w:rsid w:val="00752D46"/>
    <w:rsid w:val="007551F7"/>
    <w:rsid w:val="00755FF3"/>
    <w:rsid w:val="00756B95"/>
    <w:rsid w:val="00757A71"/>
    <w:rsid w:val="00760EF4"/>
    <w:rsid w:val="00761BC3"/>
    <w:rsid w:val="0076236E"/>
    <w:rsid w:val="00762F0A"/>
    <w:rsid w:val="007630DB"/>
    <w:rsid w:val="00764DCA"/>
    <w:rsid w:val="00765664"/>
    <w:rsid w:val="00765C64"/>
    <w:rsid w:val="00766507"/>
    <w:rsid w:val="00771BAB"/>
    <w:rsid w:val="00772848"/>
    <w:rsid w:val="00772AD1"/>
    <w:rsid w:val="007777E5"/>
    <w:rsid w:val="007822E0"/>
    <w:rsid w:val="007831CC"/>
    <w:rsid w:val="0078482E"/>
    <w:rsid w:val="007864CA"/>
    <w:rsid w:val="00786DDE"/>
    <w:rsid w:val="00790A42"/>
    <w:rsid w:val="00792031"/>
    <w:rsid w:val="0079215A"/>
    <w:rsid w:val="007966F5"/>
    <w:rsid w:val="007A393A"/>
    <w:rsid w:val="007A3956"/>
    <w:rsid w:val="007A41E4"/>
    <w:rsid w:val="007A4FFA"/>
    <w:rsid w:val="007A5425"/>
    <w:rsid w:val="007A697E"/>
    <w:rsid w:val="007B18E5"/>
    <w:rsid w:val="007B4F62"/>
    <w:rsid w:val="007B543D"/>
    <w:rsid w:val="007C08D1"/>
    <w:rsid w:val="007C780A"/>
    <w:rsid w:val="007D116C"/>
    <w:rsid w:val="007D19D5"/>
    <w:rsid w:val="007D4297"/>
    <w:rsid w:val="007D571E"/>
    <w:rsid w:val="007D62DA"/>
    <w:rsid w:val="007D685D"/>
    <w:rsid w:val="007D6992"/>
    <w:rsid w:val="007D6FBC"/>
    <w:rsid w:val="007D717E"/>
    <w:rsid w:val="007D7498"/>
    <w:rsid w:val="007E29EE"/>
    <w:rsid w:val="007E30EF"/>
    <w:rsid w:val="007E4DE1"/>
    <w:rsid w:val="007E5B2B"/>
    <w:rsid w:val="007E73A1"/>
    <w:rsid w:val="007E7F73"/>
    <w:rsid w:val="007F16A0"/>
    <w:rsid w:val="007F1928"/>
    <w:rsid w:val="007F5D91"/>
    <w:rsid w:val="007F5F2E"/>
    <w:rsid w:val="007F7307"/>
    <w:rsid w:val="00800000"/>
    <w:rsid w:val="00800140"/>
    <w:rsid w:val="00800CE8"/>
    <w:rsid w:val="008013C5"/>
    <w:rsid w:val="00801C5C"/>
    <w:rsid w:val="008029C2"/>
    <w:rsid w:val="00802C7B"/>
    <w:rsid w:val="00805C0C"/>
    <w:rsid w:val="008075DA"/>
    <w:rsid w:val="00813E38"/>
    <w:rsid w:val="00814294"/>
    <w:rsid w:val="00815EAF"/>
    <w:rsid w:val="008168F5"/>
    <w:rsid w:val="00816E87"/>
    <w:rsid w:val="00817249"/>
    <w:rsid w:val="00817EF3"/>
    <w:rsid w:val="00820024"/>
    <w:rsid w:val="00821630"/>
    <w:rsid w:val="008228B9"/>
    <w:rsid w:val="00822A8F"/>
    <w:rsid w:val="00825625"/>
    <w:rsid w:val="00832F21"/>
    <w:rsid w:val="00833103"/>
    <w:rsid w:val="0083790A"/>
    <w:rsid w:val="00840801"/>
    <w:rsid w:val="008420DC"/>
    <w:rsid w:val="00843729"/>
    <w:rsid w:val="00846B60"/>
    <w:rsid w:val="008510D3"/>
    <w:rsid w:val="00852065"/>
    <w:rsid w:val="008544F7"/>
    <w:rsid w:val="00855527"/>
    <w:rsid w:val="0085692B"/>
    <w:rsid w:val="00856B4A"/>
    <w:rsid w:val="00857689"/>
    <w:rsid w:val="0086593F"/>
    <w:rsid w:val="008721F4"/>
    <w:rsid w:val="00875809"/>
    <w:rsid w:val="00876309"/>
    <w:rsid w:val="00876D47"/>
    <w:rsid w:val="00876F15"/>
    <w:rsid w:val="00877E37"/>
    <w:rsid w:val="00880390"/>
    <w:rsid w:val="00882CF7"/>
    <w:rsid w:val="00885F2D"/>
    <w:rsid w:val="008860F4"/>
    <w:rsid w:val="0089037E"/>
    <w:rsid w:val="00891A31"/>
    <w:rsid w:val="00891E2B"/>
    <w:rsid w:val="00892630"/>
    <w:rsid w:val="00893519"/>
    <w:rsid w:val="00894564"/>
    <w:rsid w:val="00895011"/>
    <w:rsid w:val="00896189"/>
    <w:rsid w:val="00897237"/>
    <w:rsid w:val="008A312C"/>
    <w:rsid w:val="008A42F8"/>
    <w:rsid w:val="008A43A9"/>
    <w:rsid w:val="008A4CE3"/>
    <w:rsid w:val="008A68AC"/>
    <w:rsid w:val="008A69CF"/>
    <w:rsid w:val="008A6F5C"/>
    <w:rsid w:val="008B6C91"/>
    <w:rsid w:val="008B7886"/>
    <w:rsid w:val="008C269D"/>
    <w:rsid w:val="008C5EDF"/>
    <w:rsid w:val="008C7259"/>
    <w:rsid w:val="008D001B"/>
    <w:rsid w:val="008D029A"/>
    <w:rsid w:val="008D0650"/>
    <w:rsid w:val="008D0B02"/>
    <w:rsid w:val="008D0C4C"/>
    <w:rsid w:val="008D218A"/>
    <w:rsid w:val="008D35AF"/>
    <w:rsid w:val="008D47C4"/>
    <w:rsid w:val="008D62B9"/>
    <w:rsid w:val="008D6B23"/>
    <w:rsid w:val="008D6B58"/>
    <w:rsid w:val="008D732B"/>
    <w:rsid w:val="008E065D"/>
    <w:rsid w:val="008E1203"/>
    <w:rsid w:val="008E47FD"/>
    <w:rsid w:val="008E4DAD"/>
    <w:rsid w:val="008E62B6"/>
    <w:rsid w:val="008E64FB"/>
    <w:rsid w:val="008E779A"/>
    <w:rsid w:val="008F06CD"/>
    <w:rsid w:val="008F0A2A"/>
    <w:rsid w:val="008F200E"/>
    <w:rsid w:val="008F21A8"/>
    <w:rsid w:val="008F23AD"/>
    <w:rsid w:val="00900200"/>
    <w:rsid w:val="009061D6"/>
    <w:rsid w:val="00907583"/>
    <w:rsid w:val="00907978"/>
    <w:rsid w:val="00910C3A"/>
    <w:rsid w:val="0091350F"/>
    <w:rsid w:val="00917804"/>
    <w:rsid w:val="00921F17"/>
    <w:rsid w:val="00925007"/>
    <w:rsid w:val="009258C8"/>
    <w:rsid w:val="00925E39"/>
    <w:rsid w:val="0093036F"/>
    <w:rsid w:val="00930AB1"/>
    <w:rsid w:val="00934701"/>
    <w:rsid w:val="00936E74"/>
    <w:rsid w:val="0094268D"/>
    <w:rsid w:val="00942C93"/>
    <w:rsid w:val="00944975"/>
    <w:rsid w:val="009477A5"/>
    <w:rsid w:val="00953324"/>
    <w:rsid w:val="00953327"/>
    <w:rsid w:val="0096267D"/>
    <w:rsid w:val="00962AE1"/>
    <w:rsid w:val="00962FD9"/>
    <w:rsid w:val="009630E3"/>
    <w:rsid w:val="00963E91"/>
    <w:rsid w:val="009658AC"/>
    <w:rsid w:val="00965B1E"/>
    <w:rsid w:val="00967CAC"/>
    <w:rsid w:val="009720BB"/>
    <w:rsid w:val="00974006"/>
    <w:rsid w:val="00974DDC"/>
    <w:rsid w:val="009750AE"/>
    <w:rsid w:val="009751E3"/>
    <w:rsid w:val="00975523"/>
    <w:rsid w:val="00982260"/>
    <w:rsid w:val="009825FF"/>
    <w:rsid w:val="00983106"/>
    <w:rsid w:val="00986346"/>
    <w:rsid w:val="009870C9"/>
    <w:rsid w:val="0099150F"/>
    <w:rsid w:val="00993771"/>
    <w:rsid w:val="00993E76"/>
    <w:rsid w:val="00995744"/>
    <w:rsid w:val="00996F6C"/>
    <w:rsid w:val="009A0B1C"/>
    <w:rsid w:val="009A1BFB"/>
    <w:rsid w:val="009A358E"/>
    <w:rsid w:val="009A51B8"/>
    <w:rsid w:val="009A5A90"/>
    <w:rsid w:val="009A60AD"/>
    <w:rsid w:val="009B3793"/>
    <w:rsid w:val="009B3B52"/>
    <w:rsid w:val="009B5A52"/>
    <w:rsid w:val="009C023B"/>
    <w:rsid w:val="009C21F8"/>
    <w:rsid w:val="009C684E"/>
    <w:rsid w:val="009C7F80"/>
    <w:rsid w:val="009D298E"/>
    <w:rsid w:val="009D64EA"/>
    <w:rsid w:val="009E29B4"/>
    <w:rsid w:val="009E3EBD"/>
    <w:rsid w:val="009E4264"/>
    <w:rsid w:val="009E50BB"/>
    <w:rsid w:val="009E5851"/>
    <w:rsid w:val="009E6381"/>
    <w:rsid w:val="009E6969"/>
    <w:rsid w:val="009E757C"/>
    <w:rsid w:val="009E7B00"/>
    <w:rsid w:val="009F3021"/>
    <w:rsid w:val="009F3086"/>
    <w:rsid w:val="009F5B6E"/>
    <w:rsid w:val="009F5FD4"/>
    <w:rsid w:val="009F6D65"/>
    <w:rsid w:val="00A01F84"/>
    <w:rsid w:val="00A02E66"/>
    <w:rsid w:val="00A0377C"/>
    <w:rsid w:val="00A03BAA"/>
    <w:rsid w:val="00A05D28"/>
    <w:rsid w:val="00A11DC1"/>
    <w:rsid w:val="00A125F9"/>
    <w:rsid w:val="00A15546"/>
    <w:rsid w:val="00A161CA"/>
    <w:rsid w:val="00A202CB"/>
    <w:rsid w:val="00A2063F"/>
    <w:rsid w:val="00A22E72"/>
    <w:rsid w:val="00A24137"/>
    <w:rsid w:val="00A30BFE"/>
    <w:rsid w:val="00A3213A"/>
    <w:rsid w:val="00A378EB"/>
    <w:rsid w:val="00A40DFB"/>
    <w:rsid w:val="00A41028"/>
    <w:rsid w:val="00A42BCC"/>
    <w:rsid w:val="00A44425"/>
    <w:rsid w:val="00A447B0"/>
    <w:rsid w:val="00A50350"/>
    <w:rsid w:val="00A506B2"/>
    <w:rsid w:val="00A509D4"/>
    <w:rsid w:val="00A50DE1"/>
    <w:rsid w:val="00A52108"/>
    <w:rsid w:val="00A52B85"/>
    <w:rsid w:val="00A57B3F"/>
    <w:rsid w:val="00A61C54"/>
    <w:rsid w:val="00A61FE2"/>
    <w:rsid w:val="00A634EF"/>
    <w:rsid w:val="00A64715"/>
    <w:rsid w:val="00A650D4"/>
    <w:rsid w:val="00A66142"/>
    <w:rsid w:val="00A6683E"/>
    <w:rsid w:val="00A80A49"/>
    <w:rsid w:val="00A81507"/>
    <w:rsid w:val="00A82ADC"/>
    <w:rsid w:val="00A82B24"/>
    <w:rsid w:val="00A944DB"/>
    <w:rsid w:val="00A95128"/>
    <w:rsid w:val="00AA1C58"/>
    <w:rsid w:val="00AA1E6E"/>
    <w:rsid w:val="00AA24A7"/>
    <w:rsid w:val="00AA4C40"/>
    <w:rsid w:val="00AA51AF"/>
    <w:rsid w:val="00AA6837"/>
    <w:rsid w:val="00AA741E"/>
    <w:rsid w:val="00AA799F"/>
    <w:rsid w:val="00AB265D"/>
    <w:rsid w:val="00AB4AA8"/>
    <w:rsid w:val="00AB68A6"/>
    <w:rsid w:val="00AB7A65"/>
    <w:rsid w:val="00AB7F42"/>
    <w:rsid w:val="00AC3EA8"/>
    <w:rsid w:val="00AC733B"/>
    <w:rsid w:val="00AD123B"/>
    <w:rsid w:val="00AD378B"/>
    <w:rsid w:val="00AD3F2C"/>
    <w:rsid w:val="00AD4A8E"/>
    <w:rsid w:val="00AD4F5A"/>
    <w:rsid w:val="00AD65C9"/>
    <w:rsid w:val="00AD66D7"/>
    <w:rsid w:val="00AE2F49"/>
    <w:rsid w:val="00AE7366"/>
    <w:rsid w:val="00AE75E8"/>
    <w:rsid w:val="00AF26E4"/>
    <w:rsid w:val="00AF4057"/>
    <w:rsid w:val="00AF4644"/>
    <w:rsid w:val="00B00CA9"/>
    <w:rsid w:val="00B053E1"/>
    <w:rsid w:val="00B10AB2"/>
    <w:rsid w:val="00B12C98"/>
    <w:rsid w:val="00B12DC6"/>
    <w:rsid w:val="00B15BF6"/>
    <w:rsid w:val="00B16EB7"/>
    <w:rsid w:val="00B25066"/>
    <w:rsid w:val="00B32148"/>
    <w:rsid w:val="00B3442F"/>
    <w:rsid w:val="00B35943"/>
    <w:rsid w:val="00B35A38"/>
    <w:rsid w:val="00B35CCF"/>
    <w:rsid w:val="00B36C9B"/>
    <w:rsid w:val="00B36CF7"/>
    <w:rsid w:val="00B40748"/>
    <w:rsid w:val="00B40D1C"/>
    <w:rsid w:val="00B418EC"/>
    <w:rsid w:val="00B42C0C"/>
    <w:rsid w:val="00B42DCC"/>
    <w:rsid w:val="00B46C78"/>
    <w:rsid w:val="00B51EE9"/>
    <w:rsid w:val="00B5246F"/>
    <w:rsid w:val="00B552BB"/>
    <w:rsid w:val="00B60AFE"/>
    <w:rsid w:val="00B64178"/>
    <w:rsid w:val="00B6444D"/>
    <w:rsid w:val="00B6507F"/>
    <w:rsid w:val="00B651B1"/>
    <w:rsid w:val="00B65495"/>
    <w:rsid w:val="00B72C8B"/>
    <w:rsid w:val="00B758C6"/>
    <w:rsid w:val="00B77543"/>
    <w:rsid w:val="00B812B8"/>
    <w:rsid w:val="00B81EC5"/>
    <w:rsid w:val="00B831D2"/>
    <w:rsid w:val="00B85B29"/>
    <w:rsid w:val="00B8754D"/>
    <w:rsid w:val="00B92DF4"/>
    <w:rsid w:val="00B94BB9"/>
    <w:rsid w:val="00B95256"/>
    <w:rsid w:val="00B957B4"/>
    <w:rsid w:val="00BA38E8"/>
    <w:rsid w:val="00BA4340"/>
    <w:rsid w:val="00BB4C3B"/>
    <w:rsid w:val="00BB5347"/>
    <w:rsid w:val="00BC078C"/>
    <w:rsid w:val="00BC3BDF"/>
    <w:rsid w:val="00BC41A0"/>
    <w:rsid w:val="00BC73E7"/>
    <w:rsid w:val="00BD4836"/>
    <w:rsid w:val="00BD542C"/>
    <w:rsid w:val="00BD6D27"/>
    <w:rsid w:val="00BD7D09"/>
    <w:rsid w:val="00BE1EA7"/>
    <w:rsid w:val="00BE4A25"/>
    <w:rsid w:val="00BE65E3"/>
    <w:rsid w:val="00BF3A46"/>
    <w:rsid w:val="00C00989"/>
    <w:rsid w:val="00C01108"/>
    <w:rsid w:val="00C045CF"/>
    <w:rsid w:val="00C04613"/>
    <w:rsid w:val="00C05BB0"/>
    <w:rsid w:val="00C06CE8"/>
    <w:rsid w:val="00C120C7"/>
    <w:rsid w:val="00C16842"/>
    <w:rsid w:val="00C16A1F"/>
    <w:rsid w:val="00C16A3E"/>
    <w:rsid w:val="00C20990"/>
    <w:rsid w:val="00C20A98"/>
    <w:rsid w:val="00C217D9"/>
    <w:rsid w:val="00C24660"/>
    <w:rsid w:val="00C30D4D"/>
    <w:rsid w:val="00C31994"/>
    <w:rsid w:val="00C32B2D"/>
    <w:rsid w:val="00C3329A"/>
    <w:rsid w:val="00C3343E"/>
    <w:rsid w:val="00C353B8"/>
    <w:rsid w:val="00C360CD"/>
    <w:rsid w:val="00C42124"/>
    <w:rsid w:val="00C445B1"/>
    <w:rsid w:val="00C44A25"/>
    <w:rsid w:val="00C47057"/>
    <w:rsid w:val="00C50B49"/>
    <w:rsid w:val="00C536AB"/>
    <w:rsid w:val="00C664CE"/>
    <w:rsid w:val="00C704A7"/>
    <w:rsid w:val="00C70F49"/>
    <w:rsid w:val="00C7237D"/>
    <w:rsid w:val="00C7750E"/>
    <w:rsid w:val="00C8050D"/>
    <w:rsid w:val="00C81C40"/>
    <w:rsid w:val="00C81C45"/>
    <w:rsid w:val="00C84668"/>
    <w:rsid w:val="00C92673"/>
    <w:rsid w:val="00C94FF8"/>
    <w:rsid w:val="00C965A3"/>
    <w:rsid w:val="00C9667D"/>
    <w:rsid w:val="00CA1D61"/>
    <w:rsid w:val="00CB011D"/>
    <w:rsid w:val="00CB1F92"/>
    <w:rsid w:val="00CB4FC7"/>
    <w:rsid w:val="00CB6CE8"/>
    <w:rsid w:val="00CB78E3"/>
    <w:rsid w:val="00CB79CF"/>
    <w:rsid w:val="00CC003F"/>
    <w:rsid w:val="00CC2F43"/>
    <w:rsid w:val="00CC3776"/>
    <w:rsid w:val="00CC46F4"/>
    <w:rsid w:val="00CC4E83"/>
    <w:rsid w:val="00CC6023"/>
    <w:rsid w:val="00CC64D3"/>
    <w:rsid w:val="00CC7E7C"/>
    <w:rsid w:val="00CD4ED4"/>
    <w:rsid w:val="00CD59E1"/>
    <w:rsid w:val="00CD6D24"/>
    <w:rsid w:val="00CD72C6"/>
    <w:rsid w:val="00CE0082"/>
    <w:rsid w:val="00CE0752"/>
    <w:rsid w:val="00CE7B70"/>
    <w:rsid w:val="00CF0248"/>
    <w:rsid w:val="00CF172B"/>
    <w:rsid w:val="00CF45BD"/>
    <w:rsid w:val="00D000CA"/>
    <w:rsid w:val="00D0059A"/>
    <w:rsid w:val="00D024DA"/>
    <w:rsid w:val="00D05FB8"/>
    <w:rsid w:val="00D07BA1"/>
    <w:rsid w:val="00D104D2"/>
    <w:rsid w:val="00D1063A"/>
    <w:rsid w:val="00D174E8"/>
    <w:rsid w:val="00D1790D"/>
    <w:rsid w:val="00D20583"/>
    <w:rsid w:val="00D2223E"/>
    <w:rsid w:val="00D22449"/>
    <w:rsid w:val="00D27024"/>
    <w:rsid w:val="00D33647"/>
    <w:rsid w:val="00D3404D"/>
    <w:rsid w:val="00D340DB"/>
    <w:rsid w:val="00D34DDB"/>
    <w:rsid w:val="00D36D16"/>
    <w:rsid w:val="00D4200E"/>
    <w:rsid w:val="00D43BC3"/>
    <w:rsid w:val="00D466FA"/>
    <w:rsid w:val="00D511D9"/>
    <w:rsid w:val="00D5475C"/>
    <w:rsid w:val="00D54900"/>
    <w:rsid w:val="00D54DDC"/>
    <w:rsid w:val="00D55558"/>
    <w:rsid w:val="00D605D5"/>
    <w:rsid w:val="00D63F71"/>
    <w:rsid w:val="00D6667F"/>
    <w:rsid w:val="00D66A57"/>
    <w:rsid w:val="00D67E49"/>
    <w:rsid w:val="00D70A89"/>
    <w:rsid w:val="00D72E7C"/>
    <w:rsid w:val="00D73866"/>
    <w:rsid w:val="00D75CE6"/>
    <w:rsid w:val="00D77311"/>
    <w:rsid w:val="00D7761B"/>
    <w:rsid w:val="00D8323F"/>
    <w:rsid w:val="00D84795"/>
    <w:rsid w:val="00D86120"/>
    <w:rsid w:val="00D90A06"/>
    <w:rsid w:val="00D90B5E"/>
    <w:rsid w:val="00D91AA2"/>
    <w:rsid w:val="00D92B77"/>
    <w:rsid w:val="00D93D29"/>
    <w:rsid w:val="00D94237"/>
    <w:rsid w:val="00D975D7"/>
    <w:rsid w:val="00DA5601"/>
    <w:rsid w:val="00DA5BF2"/>
    <w:rsid w:val="00DB0103"/>
    <w:rsid w:val="00DB23AB"/>
    <w:rsid w:val="00DB46A0"/>
    <w:rsid w:val="00DB5587"/>
    <w:rsid w:val="00DB5B08"/>
    <w:rsid w:val="00DC5813"/>
    <w:rsid w:val="00DC6EC7"/>
    <w:rsid w:val="00DC7E73"/>
    <w:rsid w:val="00DD25C1"/>
    <w:rsid w:val="00DD5327"/>
    <w:rsid w:val="00DE2DDD"/>
    <w:rsid w:val="00DE3696"/>
    <w:rsid w:val="00DE41E8"/>
    <w:rsid w:val="00DE4796"/>
    <w:rsid w:val="00DE4FB6"/>
    <w:rsid w:val="00DE7D18"/>
    <w:rsid w:val="00DF2973"/>
    <w:rsid w:val="00DF48CF"/>
    <w:rsid w:val="00DF7099"/>
    <w:rsid w:val="00DF74B9"/>
    <w:rsid w:val="00E01DD1"/>
    <w:rsid w:val="00E04B57"/>
    <w:rsid w:val="00E04C1A"/>
    <w:rsid w:val="00E0737B"/>
    <w:rsid w:val="00E07D84"/>
    <w:rsid w:val="00E07E19"/>
    <w:rsid w:val="00E10289"/>
    <w:rsid w:val="00E13CCC"/>
    <w:rsid w:val="00E164FD"/>
    <w:rsid w:val="00E20C05"/>
    <w:rsid w:val="00E20C77"/>
    <w:rsid w:val="00E227F9"/>
    <w:rsid w:val="00E23984"/>
    <w:rsid w:val="00E2458D"/>
    <w:rsid w:val="00E24FBA"/>
    <w:rsid w:val="00E256EF"/>
    <w:rsid w:val="00E25B31"/>
    <w:rsid w:val="00E265A0"/>
    <w:rsid w:val="00E27FDE"/>
    <w:rsid w:val="00E3030F"/>
    <w:rsid w:val="00E311C6"/>
    <w:rsid w:val="00E3145F"/>
    <w:rsid w:val="00E32CDA"/>
    <w:rsid w:val="00E34F06"/>
    <w:rsid w:val="00E35233"/>
    <w:rsid w:val="00E37F62"/>
    <w:rsid w:val="00E41EC1"/>
    <w:rsid w:val="00E431D0"/>
    <w:rsid w:val="00E461F3"/>
    <w:rsid w:val="00E52A29"/>
    <w:rsid w:val="00E61030"/>
    <w:rsid w:val="00E6173F"/>
    <w:rsid w:val="00E70E08"/>
    <w:rsid w:val="00E72120"/>
    <w:rsid w:val="00E73D0E"/>
    <w:rsid w:val="00E75505"/>
    <w:rsid w:val="00E82526"/>
    <w:rsid w:val="00E84359"/>
    <w:rsid w:val="00E857A0"/>
    <w:rsid w:val="00E85D8D"/>
    <w:rsid w:val="00E85DBE"/>
    <w:rsid w:val="00E90F77"/>
    <w:rsid w:val="00E9444D"/>
    <w:rsid w:val="00E97FE3"/>
    <w:rsid w:val="00EA0C8F"/>
    <w:rsid w:val="00EA703A"/>
    <w:rsid w:val="00EB0138"/>
    <w:rsid w:val="00EB1200"/>
    <w:rsid w:val="00EB35B1"/>
    <w:rsid w:val="00EB3C17"/>
    <w:rsid w:val="00EB5AC8"/>
    <w:rsid w:val="00EC0276"/>
    <w:rsid w:val="00EC07DF"/>
    <w:rsid w:val="00EC379B"/>
    <w:rsid w:val="00EC3A10"/>
    <w:rsid w:val="00EC6DE6"/>
    <w:rsid w:val="00EC7C2D"/>
    <w:rsid w:val="00ED06DD"/>
    <w:rsid w:val="00ED0892"/>
    <w:rsid w:val="00ED1B6F"/>
    <w:rsid w:val="00ED3112"/>
    <w:rsid w:val="00ED3B07"/>
    <w:rsid w:val="00ED6460"/>
    <w:rsid w:val="00ED747F"/>
    <w:rsid w:val="00EE0701"/>
    <w:rsid w:val="00EE24C4"/>
    <w:rsid w:val="00EE7C6C"/>
    <w:rsid w:val="00EF2AC5"/>
    <w:rsid w:val="00F04E64"/>
    <w:rsid w:val="00F120DF"/>
    <w:rsid w:val="00F14A68"/>
    <w:rsid w:val="00F15401"/>
    <w:rsid w:val="00F16686"/>
    <w:rsid w:val="00F22988"/>
    <w:rsid w:val="00F23E58"/>
    <w:rsid w:val="00F24FB1"/>
    <w:rsid w:val="00F255EA"/>
    <w:rsid w:val="00F25867"/>
    <w:rsid w:val="00F268E7"/>
    <w:rsid w:val="00F27179"/>
    <w:rsid w:val="00F278DE"/>
    <w:rsid w:val="00F30457"/>
    <w:rsid w:val="00F31778"/>
    <w:rsid w:val="00F327DA"/>
    <w:rsid w:val="00F32C2F"/>
    <w:rsid w:val="00F35865"/>
    <w:rsid w:val="00F35B08"/>
    <w:rsid w:val="00F36782"/>
    <w:rsid w:val="00F36CBF"/>
    <w:rsid w:val="00F40CCC"/>
    <w:rsid w:val="00F41587"/>
    <w:rsid w:val="00F421EB"/>
    <w:rsid w:val="00F42241"/>
    <w:rsid w:val="00F428BF"/>
    <w:rsid w:val="00F45A07"/>
    <w:rsid w:val="00F46AE7"/>
    <w:rsid w:val="00F50E21"/>
    <w:rsid w:val="00F51CCD"/>
    <w:rsid w:val="00F5256E"/>
    <w:rsid w:val="00F52B7B"/>
    <w:rsid w:val="00F55F51"/>
    <w:rsid w:val="00F569F4"/>
    <w:rsid w:val="00F611E2"/>
    <w:rsid w:val="00F616A7"/>
    <w:rsid w:val="00F636B6"/>
    <w:rsid w:val="00F63DBC"/>
    <w:rsid w:val="00F64021"/>
    <w:rsid w:val="00F65976"/>
    <w:rsid w:val="00F71D66"/>
    <w:rsid w:val="00F747C1"/>
    <w:rsid w:val="00F74DEB"/>
    <w:rsid w:val="00F7564F"/>
    <w:rsid w:val="00F81D09"/>
    <w:rsid w:val="00F82EA6"/>
    <w:rsid w:val="00F83B21"/>
    <w:rsid w:val="00F841A3"/>
    <w:rsid w:val="00F85AA8"/>
    <w:rsid w:val="00F86FAB"/>
    <w:rsid w:val="00F93558"/>
    <w:rsid w:val="00F93BCF"/>
    <w:rsid w:val="00F95E87"/>
    <w:rsid w:val="00FA360F"/>
    <w:rsid w:val="00FA4ECA"/>
    <w:rsid w:val="00FB00FE"/>
    <w:rsid w:val="00FB0818"/>
    <w:rsid w:val="00FB3840"/>
    <w:rsid w:val="00FB6E95"/>
    <w:rsid w:val="00FC5829"/>
    <w:rsid w:val="00FC5E5A"/>
    <w:rsid w:val="00FD0203"/>
    <w:rsid w:val="00FD19A5"/>
    <w:rsid w:val="00FD515C"/>
    <w:rsid w:val="00FD5A48"/>
    <w:rsid w:val="00FD7B0E"/>
    <w:rsid w:val="00FE207F"/>
    <w:rsid w:val="00FE2918"/>
    <w:rsid w:val="00FF0824"/>
    <w:rsid w:val="00FF30F7"/>
    <w:rsid w:val="00FF3DAB"/>
    <w:rsid w:val="00FF5234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9E213"/>
  <w15:chartTrackingRefBased/>
  <w15:docId w15:val="{0C2BC3AB-79C5-49F8-947C-E245B662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05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E75505"/>
    <w:pPr>
      <w:widowControl/>
      <w:wordWrap/>
      <w:autoSpaceDE/>
      <w:autoSpaceDN/>
      <w:spacing w:before="120" w:after="120" w:line="480" w:lineRule="auto"/>
      <w:jc w:val="left"/>
      <w:outlineLvl w:val="0"/>
    </w:pPr>
    <w:rPr>
      <w:rFonts w:ascii="Times New Roman" w:eastAsia="Gulim" w:hAnsi="Times New Roman" w:cs="Gulim"/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505"/>
    <w:pPr>
      <w:keepNext/>
      <w:keepLines/>
      <w:spacing w:before="120" w:after="120" w:line="480" w:lineRule="auto"/>
      <w:outlineLvl w:val="1"/>
    </w:pPr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505"/>
    <w:pPr>
      <w:keepNext/>
      <w:keepLines/>
      <w:spacing w:before="120" w:after="120" w:line="480" w:lineRule="auto"/>
      <w:outlineLvl w:val="2"/>
    </w:pPr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505"/>
    <w:rPr>
      <w:rFonts w:ascii="Times New Roman" w:eastAsia="Gulim" w:hAnsi="Times New Roman" w:cs="Gulim"/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5505"/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5505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550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75505"/>
  </w:style>
  <w:style w:type="paragraph" w:styleId="Footer">
    <w:name w:val="footer"/>
    <w:basedOn w:val="Normal"/>
    <w:link w:val="FooterChar"/>
    <w:uiPriority w:val="99"/>
    <w:unhideWhenUsed/>
    <w:rsid w:val="00E7550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75505"/>
  </w:style>
  <w:style w:type="paragraph" w:styleId="ListParagraph">
    <w:name w:val="List Paragraph"/>
    <w:basedOn w:val="Normal"/>
    <w:uiPriority w:val="34"/>
    <w:qFormat/>
    <w:rsid w:val="00E75505"/>
    <w:pPr>
      <w:widowControl/>
      <w:wordWrap/>
      <w:autoSpaceDE/>
      <w:autoSpaceDN/>
      <w:spacing w:after="0" w:line="240" w:lineRule="auto"/>
      <w:ind w:left="720"/>
      <w:contextualSpacing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5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5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505"/>
    <w:pPr>
      <w:widowControl/>
      <w:wordWrap/>
      <w:autoSpaceDE/>
      <w:autoSpaceDN/>
      <w:spacing w:after="0" w:line="240" w:lineRule="auto"/>
      <w:jc w:val="left"/>
    </w:pPr>
    <w:rPr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505"/>
    <w:rPr>
      <w:kern w:val="0"/>
      <w:szCs w:val="20"/>
    </w:rPr>
  </w:style>
  <w:style w:type="character" w:styleId="Strong">
    <w:name w:val="Strong"/>
    <w:basedOn w:val="DefaultParagraphFont"/>
    <w:uiPriority w:val="22"/>
    <w:qFormat/>
    <w:rsid w:val="00E75505"/>
    <w:rPr>
      <w:b/>
      <w:bCs/>
    </w:rPr>
  </w:style>
  <w:style w:type="character" w:customStyle="1" w:styleId="uworddic">
    <w:name w:val="u_word_dic"/>
    <w:basedOn w:val="DefaultParagraphFont"/>
    <w:rsid w:val="00E75505"/>
  </w:style>
  <w:style w:type="paragraph" w:customStyle="1" w:styleId="Default">
    <w:name w:val="Default"/>
    <w:rsid w:val="00E7550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" w:eastAsia="Times" w:cs="Times"/>
      <w:color w:val="000000"/>
      <w:kern w:val="0"/>
      <w:sz w:val="24"/>
      <w:szCs w:val="24"/>
    </w:rPr>
  </w:style>
  <w:style w:type="paragraph" w:customStyle="1" w:styleId="Newparagraph">
    <w:name w:val="New paragraph"/>
    <w:basedOn w:val="Normal"/>
    <w:qFormat/>
    <w:rsid w:val="00E75505"/>
    <w:pPr>
      <w:widowControl/>
      <w:wordWrap/>
      <w:autoSpaceDE/>
      <w:autoSpaceDN/>
      <w:spacing w:after="0" w:line="480" w:lineRule="auto"/>
      <w:ind w:firstLine="720"/>
      <w:jc w:val="left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gd15mcfceub">
    <w:name w:val="gd15mcfceub"/>
    <w:basedOn w:val="DefaultParagraphFont"/>
    <w:rsid w:val="00E75505"/>
  </w:style>
  <w:style w:type="paragraph" w:customStyle="1" w:styleId="Paragraph">
    <w:name w:val="Paragraph"/>
    <w:basedOn w:val="Normal"/>
    <w:next w:val="Normal"/>
    <w:qFormat/>
    <w:rsid w:val="00E75505"/>
    <w:pPr>
      <w:wordWrap/>
      <w:autoSpaceDE/>
      <w:autoSpaceDN/>
      <w:spacing w:before="240" w:after="0" w:line="480" w:lineRule="auto"/>
      <w:jc w:val="left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05"/>
    <w:pPr>
      <w:widowControl w:val="0"/>
      <w:wordWrap w:val="0"/>
      <w:autoSpaceDE w:val="0"/>
      <w:autoSpaceDN w:val="0"/>
      <w:spacing w:after="160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505"/>
    <w:rPr>
      <w:b/>
      <w:bCs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0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75505"/>
    <w:pPr>
      <w:spacing w:after="0" w:line="240" w:lineRule="auto"/>
      <w:jc w:val="left"/>
    </w:pPr>
  </w:style>
  <w:style w:type="character" w:styleId="Emphasis">
    <w:name w:val="Emphasis"/>
    <w:basedOn w:val="DefaultParagraphFont"/>
    <w:uiPriority w:val="20"/>
    <w:qFormat/>
    <w:rsid w:val="00E75505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E75505"/>
  </w:style>
  <w:style w:type="paragraph" w:styleId="NormalWeb">
    <w:name w:val="Normal (Web)"/>
    <w:basedOn w:val="Normal"/>
    <w:uiPriority w:val="99"/>
    <w:unhideWhenUsed/>
    <w:rsid w:val="00E755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ixed-citation">
    <w:name w:val="mixed-citation"/>
    <w:basedOn w:val="DefaultParagraphFont"/>
    <w:rsid w:val="00E75505"/>
  </w:style>
  <w:style w:type="character" w:customStyle="1" w:styleId="ref-title">
    <w:name w:val="ref-title"/>
    <w:basedOn w:val="DefaultParagraphFont"/>
    <w:rsid w:val="00E75505"/>
  </w:style>
  <w:style w:type="character" w:customStyle="1" w:styleId="ref-journal">
    <w:name w:val="ref-journal"/>
    <w:basedOn w:val="DefaultParagraphFont"/>
    <w:rsid w:val="00E75505"/>
  </w:style>
  <w:style w:type="character" w:customStyle="1" w:styleId="ref-vol">
    <w:name w:val="ref-vol"/>
    <w:basedOn w:val="DefaultParagraphFont"/>
    <w:rsid w:val="00E75505"/>
  </w:style>
  <w:style w:type="character" w:customStyle="1" w:styleId="nowrap">
    <w:name w:val="nowrap"/>
    <w:basedOn w:val="DefaultParagraphFont"/>
    <w:rsid w:val="00E75505"/>
  </w:style>
  <w:style w:type="paragraph" w:customStyle="1" w:styleId="EndNoteBibliographyTitle">
    <w:name w:val="EndNote Bibliography Title"/>
    <w:basedOn w:val="Normal"/>
    <w:link w:val="EndNoteBibliographyTitleChar"/>
    <w:rsid w:val="00E75505"/>
    <w:pPr>
      <w:spacing w:after="0"/>
      <w:jc w:val="center"/>
    </w:pPr>
    <w:rPr>
      <w:rFonts w:ascii="Malgun Gothic" w:eastAsia="Malgun Gothic" w:hAnsi="Malgun Gothic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75505"/>
    <w:rPr>
      <w:rFonts w:ascii="Malgun Gothic" w:eastAsia="Malgun Gothic" w:hAnsi="Malgun Gothic"/>
      <w:noProof/>
    </w:rPr>
  </w:style>
  <w:style w:type="paragraph" w:customStyle="1" w:styleId="EndNoteBibliography">
    <w:name w:val="EndNote Bibliography"/>
    <w:basedOn w:val="Normal"/>
    <w:link w:val="EndNoteBibliographyChar"/>
    <w:rsid w:val="00E75505"/>
    <w:pPr>
      <w:spacing w:line="240" w:lineRule="auto"/>
      <w:jc w:val="left"/>
    </w:pPr>
    <w:rPr>
      <w:rFonts w:ascii="Malgun Gothic" w:eastAsia="Malgun Gothic" w:hAnsi="Malgun Gothic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75505"/>
    <w:rPr>
      <w:rFonts w:ascii="Malgun Gothic" w:eastAsia="Malgun Gothic" w:hAnsi="Malgun Gothic"/>
      <w:noProof/>
    </w:rPr>
  </w:style>
  <w:style w:type="paragraph" w:customStyle="1" w:styleId="EndNoteCategoryHeading">
    <w:name w:val="EndNote Category Heading"/>
    <w:basedOn w:val="Normal"/>
    <w:link w:val="EndNoteCategoryHeadingChar"/>
    <w:rsid w:val="00E75505"/>
    <w:pPr>
      <w:spacing w:before="120" w:after="120"/>
      <w:jc w:val="left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E75505"/>
    <w:rPr>
      <w:b/>
      <w:noProof/>
    </w:rPr>
  </w:style>
  <w:style w:type="table" w:styleId="TableGrid">
    <w:name w:val="Table Grid"/>
    <w:basedOn w:val="TableNormal"/>
    <w:uiPriority w:val="39"/>
    <w:rsid w:val="0014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415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GulimChe" w:eastAsia="GulimChe" w:hAnsi="GulimChe" w:cs="GulimChe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1587"/>
    <w:rPr>
      <w:rFonts w:ascii="GulimChe" w:eastAsia="GulimChe" w:hAnsi="GulimChe" w:cs="GulimChe"/>
      <w:kern w:val="0"/>
      <w:sz w:val="24"/>
      <w:szCs w:val="24"/>
    </w:rPr>
  </w:style>
  <w:style w:type="character" w:customStyle="1" w:styleId="text">
    <w:name w:val="text"/>
    <w:basedOn w:val="DefaultParagraphFont"/>
    <w:rsid w:val="00790A42"/>
  </w:style>
  <w:style w:type="character" w:customStyle="1" w:styleId="author-ref">
    <w:name w:val="author-ref"/>
    <w:basedOn w:val="DefaultParagraphFont"/>
    <w:rsid w:val="0079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1036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53629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142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3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3860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63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1871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054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0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1567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57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2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15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657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0186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68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4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536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861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432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9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12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4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8162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76349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217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0403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5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048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1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9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798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1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894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470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8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77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8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09342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228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747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7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516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583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7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58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756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4000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487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4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253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755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402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5716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890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757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62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986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697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233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1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20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0992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63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381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267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8072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181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690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8000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648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6328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8272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72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2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7058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0029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253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5156E87-0A02-FF45-B66D-456A81534D44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BD76F-CF62-6D4E-AC20-737F1FF5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1292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윤해수(유아교육과)</dc:creator>
  <cp:keywords/>
  <dc:description/>
  <cp:lastModifiedBy>김진호[ 조교수 / 보건정책관리학부 ]</cp:lastModifiedBy>
  <cp:revision>22</cp:revision>
  <dcterms:created xsi:type="dcterms:W3CDTF">2022-03-15T14:47:00Z</dcterms:created>
  <dcterms:modified xsi:type="dcterms:W3CDTF">2023-03-26T12:05:00Z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http://csl.mendeley.com/styles/576332981/apa-2-jinho</vt:lpwstr>
  </property>
  <property fmtid="{D5CDD505-2E9C-101B-9397-08002B2CF9AE}" pid="7" name="Mendeley Recent Style Name 2_1">
    <vt:lpwstr>American Psychological Association 7th edition - Jinho Kim</vt:lpwstr>
  </property>
  <property fmtid="{D5CDD505-2E9C-101B-9397-08002B2CF9AE}" pid="8" name="Mendeley Recent Style Id 3_1">
    <vt:lpwstr>http://csl.mendeley.com/styles/20013431/american-sociological-association-2</vt:lpwstr>
  </property>
  <property fmtid="{D5CDD505-2E9C-101B-9397-08002B2CF9AE}" pid="9" name="Mendeley Recent Style Name 3_1">
    <vt:lpwstr>American Sociological Association - Jinho Kim</vt:lpwstr>
  </property>
  <property fmtid="{D5CDD505-2E9C-101B-9397-08002B2CF9AE}" pid="10" name="Mendeley Recent Style Id 4_1">
    <vt:lpwstr>http://www.zotero.org/styles/asia-and-the-pacific-policy-studies</vt:lpwstr>
  </property>
  <property fmtid="{D5CDD505-2E9C-101B-9397-08002B2CF9AE}" pid="11" name="Mendeley Recent Style Name 4_1">
    <vt:lpwstr>Asia &amp; the Pacific Policy Studies</vt:lpwstr>
  </property>
  <property fmtid="{D5CDD505-2E9C-101B-9397-08002B2CF9AE}" pid="12" name="Mendeley Recent Style Id 5_1">
    <vt:lpwstr>http://csl.mendeley.com/styles/20013431/elsevier-harvard-3-SSM-LongRefs-2</vt:lpwstr>
  </property>
  <property fmtid="{D5CDD505-2E9C-101B-9397-08002B2CF9AE}" pid="13" name="Mendeley Recent Style Name 5_1">
    <vt:lpwstr>Elsevier Harvard (with titles) - Jinho Kim</vt:lpwstr>
  </property>
  <property fmtid="{D5CDD505-2E9C-101B-9397-08002B2CF9AE}" pid="14" name="Mendeley Recent Style Id 6_1">
    <vt:lpwstr>http://csl.mendeley.com/styles/20013431/elsevier-harvard-3-SSM-LongRefs-4</vt:lpwstr>
  </property>
  <property fmtid="{D5CDD505-2E9C-101B-9397-08002B2CF9AE}" pid="15" name="Mendeley Recent Style Name 6_1">
    <vt:lpwstr>Elsevier Harvard (with titles) - Jinho Kim</vt:lpwstr>
  </property>
  <property fmtid="{D5CDD505-2E9C-101B-9397-08002B2CF9AE}" pid="16" name="Mendeley Recent Style Id 7_1">
    <vt:lpwstr>http://www.zotero.org/styles/journal-of-adolescent-health</vt:lpwstr>
  </property>
  <property fmtid="{D5CDD505-2E9C-101B-9397-08002B2CF9AE}" pid="17" name="Mendeley Recent Style Name 7_1">
    <vt:lpwstr>Journal of Adolescent Health</vt:lpwstr>
  </property>
  <property fmtid="{D5CDD505-2E9C-101B-9397-08002B2CF9AE}" pid="18" name="Mendeley Recent Style Id 8_1">
    <vt:lpwstr>http://www.zotero.org/styles/journal-of-cancer-survivorship</vt:lpwstr>
  </property>
  <property fmtid="{D5CDD505-2E9C-101B-9397-08002B2CF9AE}" pid="19" name="Mendeley Recent Style Name 8_1">
    <vt:lpwstr>Journal of Cancer Survivorship</vt:lpwstr>
  </property>
  <property fmtid="{D5CDD505-2E9C-101B-9397-08002B2CF9AE}" pid="20" name="Mendeley Recent Style Id 9_1">
    <vt:lpwstr>http://www.zotero.org/styles/journal-of-youth-and-adolescence</vt:lpwstr>
  </property>
  <property fmtid="{D5CDD505-2E9C-101B-9397-08002B2CF9AE}" pid="21" name="Mendeley Recent Style Name 9_1">
    <vt:lpwstr>Journal of Youth and Adolescence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43e79fd3-21c5-3336-aebb-41f0d1774720</vt:lpwstr>
  </property>
  <property fmtid="{D5CDD505-2E9C-101B-9397-08002B2CF9AE}" pid="24" name="Mendeley Citation Style_1">
    <vt:lpwstr>http://csl.mendeley.com/styles/576332981/apa-2-jinho</vt:lpwstr>
  </property>
</Properties>
</file>