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F205" w14:textId="77777777" w:rsidR="00F10993" w:rsidRDefault="00000000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Supplementary tables</w:t>
      </w:r>
    </w:p>
    <w:tbl>
      <w:tblPr>
        <w:tblW w:w="9315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0"/>
        <w:gridCol w:w="1275"/>
        <w:gridCol w:w="1185"/>
        <w:gridCol w:w="1560"/>
        <w:gridCol w:w="2025"/>
        <w:gridCol w:w="1920"/>
      </w:tblGrid>
      <w:tr w:rsidR="00F10993" w14:paraId="6733855B" w14:textId="77777777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15AE9FC2" w14:textId="77777777" w:rsidR="00F10993" w:rsidRDefault="00000000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Supplementary table 1: Search terms </w:t>
            </w:r>
          </w:p>
        </w:tc>
      </w:tr>
      <w:tr w:rsidR="00F10993" w14:paraId="337D491D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3E8FD085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Population – migrants 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2E3F5DB4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Population – Chinese 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4FFA7EA2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Population – older  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57D8E830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Context – access  </w:t>
            </w:r>
          </w:p>
        </w:tc>
        <w:tc>
          <w:tcPr>
            <w:tcW w:w="20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37506363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Context - healthcare 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2201A0A9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Outcome </w:t>
            </w:r>
          </w:p>
        </w:tc>
      </w:tr>
      <w:tr w:rsidR="00F10993" w14:paraId="57AEE08E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686AAF94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Migrant* 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5FDEBCFF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Chinese </w:t>
            </w:r>
          </w:p>
        </w:tc>
        <w:tc>
          <w:tcPr>
            <w:tcW w:w="118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7F05629E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Senior* 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0CA53B64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Access </w:t>
            </w:r>
          </w:p>
        </w:tc>
        <w:tc>
          <w:tcPr>
            <w:tcW w:w="202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39E425B3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Health care </w:t>
            </w:r>
          </w:p>
        </w:tc>
        <w:tc>
          <w:tcPr>
            <w:tcW w:w="192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00870A9D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Facilitat* </w:t>
            </w:r>
          </w:p>
        </w:tc>
      </w:tr>
      <w:tr w:rsidR="00F10993" w14:paraId="5844078E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6AE99847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Immigrant* 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1E83C84B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China 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40A79952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Old 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78B1C1D7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Use 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56665A41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Healthcare 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2FA140E9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Barrier* </w:t>
            </w:r>
          </w:p>
        </w:tc>
      </w:tr>
      <w:tr w:rsidR="00F10993" w14:paraId="3469816D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44E2B56B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Foreign* 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485693C0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Taiwanese 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3C6F0A56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Older 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0AEC5A11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Utili* 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2847E2F8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Medical care 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68DAFEAF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Factor* </w:t>
            </w:r>
          </w:p>
        </w:tc>
      </w:tr>
      <w:tr w:rsidR="00F10993" w14:paraId="6ADEEE1C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4E97041E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1285E4B8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35A416F3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Elder* 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73113347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Seek* 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75E9242D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Medical services 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0C1DB615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Impact* </w:t>
            </w:r>
          </w:p>
        </w:tc>
      </w:tr>
      <w:tr w:rsidR="00F10993" w14:paraId="30270AE0" w14:textId="7777777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35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0561A801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0E76DD59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01164E8B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Retire* 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4FCFC83E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Approachab* 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7141D0A2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Primary care 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04EDC18E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Predictor* </w:t>
            </w:r>
          </w:p>
        </w:tc>
      </w:tr>
      <w:tr w:rsidR="00F10993" w14:paraId="5ACB3440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64D9063E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74D174AD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2276103A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Geriatric* 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265952D2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Acceptab* 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4BCAFC48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General practice 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453D46A0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Association </w:t>
            </w:r>
          </w:p>
        </w:tc>
      </w:tr>
      <w:tr w:rsidR="00F10993" w14:paraId="684332E3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40A06A12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651200D0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7EB62851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Later life 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2D3595D3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Affordab* 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7BC196CA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Secondary care 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4CC2CD1A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Correlation </w:t>
            </w:r>
          </w:p>
        </w:tc>
      </w:tr>
      <w:tr w:rsidR="00F10993" w14:paraId="658D672B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75042380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3AD2DB10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462ACE80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Aged 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7340EE98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Availab* 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1D0E4537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Outpatient  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47821C88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Determinant* </w:t>
            </w:r>
          </w:p>
        </w:tc>
      </w:tr>
      <w:tr w:rsidR="00F10993" w14:paraId="3CD669A7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7CBBCDAF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4BCEB673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543A27A0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560F1AC3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Appropriate* 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1C828B6D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Hospital 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572B8D3E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Attitude </w:t>
            </w:r>
          </w:p>
        </w:tc>
      </w:tr>
      <w:tr w:rsidR="00F10993" w14:paraId="1626BA5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089FF540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7B9059F5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6BD817AB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5C10EB23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10198CD6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Emergency 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3F3CAF88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Experience* </w:t>
            </w:r>
          </w:p>
        </w:tc>
      </w:tr>
      <w:tr w:rsidR="00F10993" w14:paraId="5CFADC0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66C67AF5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6767F86C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1AB224E6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3F3E40FB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524FA437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A&amp;E 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545BB350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Perspective* </w:t>
            </w:r>
          </w:p>
        </w:tc>
      </w:tr>
      <w:tr w:rsidR="00F10993" w14:paraId="02F6C748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1ED7DBD3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5A18FAFA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0B61340C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2B166110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14967F34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Mental health 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6C9A9FF1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Perception* </w:t>
            </w:r>
          </w:p>
        </w:tc>
      </w:tr>
      <w:tr w:rsidR="00F10993" w14:paraId="4E3188D1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5047C9D5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6D16BE74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1C956353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2A10324F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4A66BB4B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Screening 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622C07BB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View* </w:t>
            </w:r>
          </w:p>
        </w:tc>
      </w:tr>
      <w:tr w:rsidR="00F10993" w14:paraId="2211A1E8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5D5AABBE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7A7B6E7D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6C4AA2C6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06537F64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4C4AE3BD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Consultation 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700F9D47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Belief* </w:t>
            </w:r>
          </w:p>
        </w:tc>
      </w:tr>
      <w:tr w:rsidR="00F10993" w14:paraId="09972711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197D1787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6EFC4C23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6001E076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430CF18C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629B6A2A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Treatment 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7F44B315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Understanding </w:t>
            </w:r>
          </w:p>
        </w:tc>
      </w:tr>
      <w:tr w:rsidR="00F10993" w14:paraId="341F131C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06C2632A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6A62E745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6F4F37ED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4D217496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17827124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Test* 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023B32F8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Satisfaction </w:t>
            </w:r>
          </w:p>
        </w:tc>
      </w:tr>
      <w:tr w:rsidR="00F10993" w14:paraId="781C0AF7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272CE9CD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011212AD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2D6328FA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5027C627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20E9A883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Care 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3EF27FC2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Preference* </w:t>
            </w:r>
          </w:p>
        </w:tc>
      </w:tr>
      <w:tr w:rsidR="00F10993" w14:paraId="7CEA4082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66DDAF99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61A662D0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4729A46C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23959B6D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3D78766B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Health services 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5163CE32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Acceptance </w:t>
            </w:r>
          </w:p>
        </w:tc>
      </w:tr>
      <w:tr w:rsidR="00F10993" w14:paraId="3B5E6BCA" w14:textId="77777777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35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41B9AE18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0B5893BB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60282B92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001C7A8D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5F962606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Online consultation 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1E3D93DE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Emotion* </w:t>
            </w:r>
          </w:p>
        </w:tc>
      </w:tr>
      <w:tr w:rsidR="00F10993" w14:paraId="1562030A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3059EA71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0483C486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4E17097E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64D4052E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34D7B0D2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Telemedicine 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51A72C79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Narration </w:t>
            </w:r>
          </w:p>
        </w:tc>
      </w:tr>
      <w:tr w:rsidR="00F10993" w14:paraId="6D8DEF2D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6C1B4B61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6E27C3A5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06897114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61C3C18A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2DE4AA98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Video consultation 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38714C6E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10993" w14:paraId="6EE20C77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791D7BAB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7B1E45BB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53660574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0BEC09FC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7947D006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Telehealth 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53048152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10993" w14:paraId="27C5CB09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71051DB9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6C524302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2AE186DC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28FF6563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68E15B08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Digital healthcare 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286E3A78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10993" w14:paraId="0DE54887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6A0AF002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40A67177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4C5BBBEB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76451077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5295AD39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Remote healthcare </w:t>
            </w:r>
          </w:p>
        </w:tc>
        <w:tc>
          <w:tcPr>
            <w:tcW w:w="192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5323579F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14:paraId="301C2DBF" w14:textId="77777777" w:rsidR="00F10993" w:rsidRDefault="00F10993">
      <w:pPr>
        <w:spacing w:after="120"/>
        <w:rPr>
          <w:rFonts w:ascii="Times New Roman" w:hAnsi="Times New Roman"/>
          <w:sz w:val="24"/>
          <w:szCs w:val="24"/>
        </w:rPr>
      </w:pPr>
    </w:p>
    <w:p w14:paraId="4413D5E6" w14:textId="77777777" w:rsidR="00F10993" w:rsidRDefault="00F10993">
      <w:pPr>
        <w:spacing w:after="120"/>
        <w:rPr>
          <w:rFonts w:ascii="Times New Roman" w:hAnsi="Times New Roman"/>
          <w:sz w:val="24"/>
          <w:szCs w:val="24"/>
        </w:rPr>
      </w:pPr>
    </w:p>
    <w:p w14:paraId="4801A668" w14:textId="77777777" w:rsidR="00F10993" w:rsidRDefault="00F10993">
      <w:pPr>
        <w:spacing w:after="120"/>
        <w:rPr>
          <w:rFonts w:ascii="Times New Roman" w:hAnsi="Times New Roman"/>
          <w:sz w:val="24"/>
          <w:szCs w:val="24"/>
        </w:rPr>
      </w:pPr>
    </w:p>
    <w:p w14:paraId="0259B30F" w14:textId="77777777" w:rsidR="00F10993" w:rsidRDefault="00F10993">
      <w:pPr>
        <w:spacing w:after="120"/>
        <w:rPr>
          <w:rFonts w:ascii="Times New Roman" w:hAnsi="Times New Roman"/>
          <w:sz w:val="24"/>
          <w:szCs w:val="24"/>
        </w:rPr>
      </w:pPr>
    </w:p>
    <w:tbl>
      <w:tblPr>
        <w:tblW w:w="9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6"/>
        <w:gridCol w:w="1333"/>
        <w:gridCol w:w="1206"/>
        <w:gridCol w:w="1800"/>
        <w:gridCol w:w="1660"/>
        <w:gridCol w:w="1675"/>
      </w:tblGrid>
      <w:tr w:rsidR="00F10993" w14:paraId="47217F22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700AB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en-US" w:eastAsia="en-US"/>
              </w:rPr>
              <w:lastRenderedPageBreak/>
              <w:t>Supplementary table 2: Controlled vocabulary terms used in search</w:t>
            </w:r>
          </w:p>
        </w:tc>
      </w:tr>
      <w:tr w:rsidR="00F10993" w14:paraId="445B4B4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7121E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>Population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EEFC6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>Context – Chinese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167E8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Context – older 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BF531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Context – access 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A1E56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>Context - healthcare</w:t>
            </w:r>
          </w:p>
        </w:tc>
        <w:tc>
          <w:tcPr>
            <w:tcW w:w="16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A924D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>Outcome</w:t>
            </w:r>
          </w:p>
        </w:tc>
      </w:tr>
      <w:tr w:rsidR="00F10993" w14:paraId="6B13A597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71DA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en-US" w:eastAsia="en-US"/>
              </w:rPr>
              <w:t>MEDLINE (Ovid version)</w:t>
            </w:r>
          </w:p>
        </w:tc>
      </w:tr>
      <w:tr w:rsidR="00F10993" w14:paraId="781E5659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4732F" w14:textId="77777777" w:rsidR="00F10993" w:rsidRDefault="00000000">
            <w:pPr>
              <w:spacing w:after="120" w:line="240" w:lineRule="auto"/>
            </w:pPr>
            <w:r>
              <w:rPr>
                <w:rFonts w:ascii="Times New Roman" w:hAnsi="Times New Roman"/>
                <w:color w:val="0A0905"/>
                <w:kern w:val="0"/>
                <w:sz w:val="24"/>
                <w:szCs w:val="24"/>
                <w:lang w:val="en-US" w:eastAsia="en-US"/>
              </w:rPr>
              <w:t xml:space="preserve">Emigrants and immigrants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>(explode)</w:t>
            </w:r>
          </w:p>
        </w:tc>
        <w:tc>
          <w:tcPr>
            <w:tcW w:w="1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3D07A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1C2A4" w14:textId="77777777" w:rsidR="00F10993" w:rsidRDefault="00000000">
            <w:pPr>
              <w:spacing w:after="120" w:line="240" w:lineRule="auto"/>
            </w:pPr>
            <w:r>
              <w:rPr>
                <w:rFonts w:ascii="Times New Roman" w:hAnsi="Times New Roman"/>
                <w:color w:val="0A0905"/>
                <w:kern w:val="0"/>
                <w:sz w:val="24"/>
                <w:szCs w:val="24"/>
                <w:lang w:val="en-US" w:eastAsia="en-US"/>
              </w:rPr>
              <w:t xml:space="preserve">Aged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>(explode)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041E" w14:textId="77777777" w:rsidR="00F10993" w:rsidRDefault="00000000">
            <w:pPr>
              <w:spacing w:after="120" w:line="240" w:lineRule="auto"/>
            </w:pPr>
            <w:r>
              <w:rPr>
                <w:rFonts w:ascii="Times New Roman" w:hAnsi="Times New Roman"/>
                <w:color w:val="0A0905"/>
                <w:kern w:val="0"/>
                <w:sz w:val="24"/>
                <w:szCs w:val="24"/>
                <w:lang w:val="en-US" w:eastAsia="en-US"/>
              </w:rPr>
              <w:t xml:space="preserve">Health services accessibility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>(explode)</w:t>
            </w:r>
          </w:p>
        </w:tc>
        <w:tc>
          <w:tcPr>
            <w:tcW w:w="1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B403" w14:textId="77777777" w:rsidR="00F10993" w:rsidRDefault="00000000">
            <w:pPr>
              <w:spacing w:after="120" w:line="240" w:lineRule="auto"/>
            </w:pPr>
            <w:r>
              <w:rPr>
                <w:rFonts w:ascii="Times New Roman" w:hAnsi="Times New Roman"/>
                <w:color w:val="0A0905"/>
                <w:kern w:val="0"/>
                <w:sz w:val="24"/>
                <w:szCs w:val="24"/>
                <w:lang w:val="en-US" w:eastAsia="en-US"/>
              </w:rPr>
              <w:t xml:space="preserve">Telemedicine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>(explode)</w:t>
            </w:r>
          </w:p>
        </w:tc>
        <w:tc>
          <w:tcPr>
            <w:tcW w:w="1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5AB03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A0905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A0905"/>
                <w:kern w:val="0"/>
                <w:sz w:val="24"/>
                <w:szCs w:val="24"/>
                <w:lang w:val="en-US" w:eastAsia="en-US"/>
              </w:rPr>
              <w:t>Patient acceptance of health care (explode)</w:t>
            </w:r>
          </w:p>
        </w:tc>
      </w:tr>
      <w:tr w:rsidR="00F10993" w14:paraId="4BE775E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8061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E061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CCC98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1B784" w14:textId="77777777" w:rsidR="00F10993" w:rsidRDefault="00000000">
            <w:pPr>
              <w:spacing w:after="120" w:line="240" w:lineRule="auto"/>
            </w:pPr>
            <w:r>
              <w:rPr>
                <w:rFonts w:ascii="Times New Roman" w:hAnsi="Times New Roman"/>
                <w:color w:val="0A0905"/>
                <w:kern w:val="0"/>
                <w:sz w:val="24"/>
                <w:szCs w:val="24"/>
                <w:lang w:val="en-US" w:eastAsia="en-US"/>
              </w:rPr>
              <w:t>Healthcare disparities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03B1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>Health services (explode)</w:t>
            </w:r>
          </w:p>
        </w:tc>
        <w:tc>
          <w:tcPr>
            <w:tcW w:w="1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C74BD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A0905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A0905"/>
                <w:kern w:val="0"/>
                <w:sz w:val="24"/>
                <w:szCs w:val="24"/>
                <w:lang w:val="en-US" w:eastAsia="en-US"/>
              </w:rPr>
              <w:t>Patient satisfaction (explode)</w:t>
            </w:r>
          </w:p>
        </w:tc>
      </w:tr>
      <w:tr w:rsidR="00F10993" w14:paraId="7B7BB8B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6FCB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7688F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2F710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F4BB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A0905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A0905"/>
                <w:kern w:val="0"/>
                <w:sz w:val="24"/>
                <w:szCs w:val="24"/>
                <w:lang w:val="en-US" w:eastAsia="en-US"/>
              </w:rPr>
              <w:t>Universal health care</w:t>
            </w:r>
          </w:p>
        </w:tc>
        <w:tc>
          <w:tcPr>
            <w:tcW w:w="1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5948E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0F7B5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F10993" w14:paraId="34954FA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A15C7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5048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E9D98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095FA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A0905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A0905"/>
                <w:kern w:val="0"/>
                <w:sz w:val="24"/>
                <w:szCs w:val="24"/>
                <w:lang w:val="en-US" w:eastAsia="en-US"/>
              </w:rPr>
              <w:t xml:space="preserve">Culturally competent care </w:t>
            </w:r>
          </w:p>
        </w:tc>
        <w:tc>
          <w:tcPr>
            <w:tcW w:w="16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675C7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67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14AF5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F10993" w14:paraId="66D6C7DB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C96EC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en-US" w:eastAsia="en-US"/>
              </w:rPr>
              <w:t>Embase</w:t>
            </w:r>
          </w:p>
        </w:tc>
      </w:tr>
      <w:tr w:rsidR="00F10993" w14:paraId="6B0640C6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FA84" w14:textId="77777777" w:rsidR="00F10993" w:rsidRDefault="00000000">
            <w:pPr>
              <w:spacing w:after="120" w:line="240" w:lineRule="auto"/>
            </w:pPr>
            <w:r>
              <w:rPr>
                <w:rFonts w:ascii="Times New Roman" w:hAnsi="Times New Roman"/>
                <w:color w:val="0A0905"/>
                <w:kern w:val="0"/>
                <w:sz w:val="24"/>
                <w:szCs w:val="24"/>
                <w:lang w:val="en-US" w:eastAsia="en-US"/>
              </w:rPr>
              <w:t xml:space="preserve">Migration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>(explode)</w:t>
            </w:r>
          </w:p>
        </w:tc>
        <w:tc>
          <w:tcPr>
            <w:tcW w:w="1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919E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>Chinese</w:t>
            </w:r>
          </w:p>
        </w:tc>
        <w:tc>
          <w:tcPr>
            <w:tcW w:w="1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10F2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>Aged (explode)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F6BF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>Health care access (explode)</w:t>
            </w:r>
          </w:p>
        </w:tc>
        <w:tc>
          <w:tcPr>
            <w:tcW w:w="1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BC743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>Telehealth (explode)</w:t>
            </w:r>
          </w:p>
        </w:tc>
        <w:tc>
          <w:tcPr>
            <w:tcW w:w="1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85949" w14:textId="77777777" w:rsidR="00F10993" w:rsidRDefault="00000000">
            <w:pPr>
              <w:spacing w:after="120" w:line="240" w:lineRule="auto"/>
            </w:pPr>
            <w:r>
              <w:rPr>
                <w:rFonts w:ascii="Times New Roman" w:hAnsi="Times New Roman"/>
                <w:color w:val="0A0905"/>
                <w:kern w:val="0"/>
                <w:sz w:val="24"/>
                <w:szCs w:val="24"/>
                <w:lang w:val="en-US" w:eastAsia="en-US"/>
              </w:rPr>
              <w:t xml:space="preserve">Patient attitude </w:t>
            </w:r>
            <w:r>
              <w:rPr>
                <w:rFonts w:ascii="Times New Roman" w:hAnsi="Times New Roman"/>
                <w:color w:val="2D2D2D"/>
                <w:kern w:val="0"/>
                <w:sz w:val="24"/>
                <w:szCs w:val="24"/>
                <w:lang w:val="en-US" w:eastAsia="en-US"/>
              </w:rPr>
              <w:t>(explode)</w:t>
            </w:r>
          </w:p>
        </w:tc>
      </w:tr>
      <w:tr w:rsidR="00F10993" w14:paraId="77E86AB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E47D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734A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A0905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A0905"/>
                <w:kern w:val="0"/>
                <w:sz w:val="24"/>
                <w:szCs w:val="24"/>
                <w:lang w:val="en-US" w:eastAsia="en-US"/>
              </w:rPr>
              <w:t>Taiwanese</w:t>
            </w:r>
          </w:p>
        </w:tc>
        <w:tc>
          <w:tcPr>
            <w:tcW w:w="1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CBC98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BDD79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A0905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A0905"/>
                <w:kern w:val="0"/>
                <w:sz w:val="24"/>
                <w:szCs w:val="24"/>
                <w:lang w:val="en-US" w:eastAsia="en-US"/>
              </w:rPr>
              <w:t>Health care disparity</w:t>
            </w:r>
          </w:p>
        </w:tc>
        <w:tc>
          <w:tcPr>
            <w:tcW w:w="1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4505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>Health care (explode)</w:t>
            </w:r>
          </w:p>
        </w:tc>
        <w:tc>
          <w:tcPr>
            <w:tcW w:w="1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B764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A0905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A0905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F10993" w14:paraId="0C19358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2E432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9136D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B1E73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C2A87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2D2D2D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2D2D2D"/>
                <w:kern w:val="0"/>
                <w:sz w:val="24"/>
                <w:szCs w:val="24"/>
                <w:lang w:val="en-US" w:eastAsia="en-US"/>
              </w:rPr>
              <w:t xml:space="preserve">Health care utilization </w:t>
            </w:r>
          </w:p>
        </w:tc>
        <w:tc>
          <w:tcPr>
            <w:tcW w:w="1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81D31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4915C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F10993" w14:paraId="3B8E1AF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65E33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89046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3C278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844CC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2D2D2D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2D2D2D"/>
                <w:kern w:val="0"/>
                <w:sz w:val="24"/>
                <w:szCs w:val="24"/>
                <w:lang w:val="en-US" w:eastAsia="en-US"/>
              </w:rPr>
              <w:t>Facilities and services utilization</w:t>
            </w:r>
          </w:p>
        </w:tc>
        <w:tc>
          <w:tcPr>
            <w:tcW w:w="1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3F95C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218F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F10993" w14:paraId="46AB3CE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DD338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E27D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99267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24DB6" w14:textId="77777777" w:rsidR="00F10993" w:rsidRDefault="00000000">
            <w:pPr>
              <w:spacing w:after="120" w:line="240" w:lineRule="auto"/>
            </w:pPr>
            <w:r>
              <w:rPr>
                <w:rFonts w:ascii="Times New Roman" w:hAnsi="Times New Roman"/>
                <w:color w:val="0A0905"/>
                <w:kern w:val="0"/>
                <w:sz w:val="24"/>
                <w:szCs w:val="24"/>
                <w:lang w:val="en-US" w:eastAsia="en-US"/>
              </w:rPr>
              <w:t xml:space="preserve">Transcultural care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>(explode)</w:t>
            </w:r>
          </w:p>
        </w:tc>
        <w:tc>
          <w:tcPr>
            <w:tcW w:w="16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C2638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67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09CA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F10993" w14:paraId="18844109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B9447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en-US" w:eastAsia="en-US"/>
              </w:rPr>
              <w:t>CINAHL plus</w:t>
            </w:r>
          </w:p>
        </w:tc>
      </w:tr>
      <w:tr w:rsidR="00F10993" w14:paraId="178D265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FB68F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>Immigrants (explode)</w:t>
            </w:r>
          </w:p>
        </w:tc>
        <w:tc>
          <w:tcPr>
            <w:tcW w:w="1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B5FF1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>Chinese</w:t>
            </w:r>
          </w:p>
        </w:tc>
        <w:tc>
          <w:tcPr>
            <w:tcW w:w="1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C9225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>Aged (explode)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F5701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>Healthcare Disparities</w:t>
            </w:r>
          </w:p>
        </w:tc>
        <w:tc>
          <w:tcPr>
            <w:tcW w:w="1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98BB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>Telehealth (explode)</w:t>
            </w:r>
          </w:p>
        </w:tc>
        <w:tc>
          <w:tcPr>
            <w:tcW w:w="1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50FD4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>Patient satisfaction (explode)</w:t>
            </w:r>
          </w:p>
        </w:tc>
      </w:tr>
      <w:tr w:rsidR="00F10993" w14:paraId="60AF19AC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38CED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>Emigration and immigration</w:t>
            </w:r>
          </w:p>
        </w:tc>
        <w:tc>
          <w:tcPr>
            <w:tcW w:w="1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22CFA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343D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AB3A" w14:textId="77777777" w:rsidR="00F10993" w:rsidRDefault="00000000">
            <w:pPr>
              <w:spacing w:after="120" w:line="240" w:lineRule="auto"/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en-US" w:eastAsia="en-US"/>
              </w:rPr>
              <w:t xml:space="preserve">Health Services Accessibility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>(explode)</w:t>
            </w:r>
          </w:p>
        </w:tc>
        <w:tc>
          <w:tcPr>
            <w:tcW w:w="1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9AA36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>Patient care (explode)</w:t>
            </w:r>
          </w:p>
        </w:tc>
        <w:tc>
          <w:tcPr>
            <w:tcW w:w="1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B7CE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>Patient attitudes</w:t>
            </w:r>
          </w:p>
        </w:tc>
      </w:tr>
      <w:tr w:rsidR="00F10993" w14:paraId="2682696F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D265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C50A6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EAF9E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42CE6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>Transcultural Care</w:t>
            </w:r>
          </w:p>
        </w:tc>
        <w:tc>
          <w:tcPr>
            <w:tcW w:w="16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B27A1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67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C2E8B" w14:textId="77777777" w:rsidR="00F10993" w:rsidRDefault="00F10993">
            <w:pPr>
              <w:spacing w:after="12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en-US" w:eastAsia="en-US"/>
              </w:rPr>
            </w:pPr>
          </w:p>
        </w:tc>
      </w:tr>
    </w:tbl>
    <w:p w14:paraId="7413801E" w14:textId="77777777" w:rsidR="00F10993" w:rsidRDefault="00F10993">
      <w:pPr>
        <w:spacing w:after="120"/>
        <w:rPr>
          <w:rFonts w:ascii="Times New Roman" w:hAnsi="Times New Roman"/>
          <w:sz w:val="24"/>
          <w:szCs w:val="24"/>
        </w:rPr>
      </w:pPr>
    </w:p>
    <w:tbl>
      <w:tblPr>
        <w:tblW w:w="93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0"/>
        <w:gridCol w:w="6510"/>
      </w:tblGrid>
      <w:tr w:rsidR="00F10993" w14:paraId="1043AF25" w14:textId="77777777">
        <w:tblPrEx>
          <w:tblCellMar>
            <w:top w:w="0" w:type="dxa"/>
            <w:bottom w:w="0" w:type="dxa"/>
          </w:tblCellMar>
        </w:tblPrEx>
        <w:tc>
          <w:tcPr>
            <w:tcW w:w="933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6F2F7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en-US" w:eastAsia="en-US"/>
              </w:rPr>
              <w:lastRenderedPageBreak/>
              <w:t>Supplementary table 3: Data extraction templates</w:t>
            </w:r>
          </w:p>
        </w:tc>
      </w:tr>
      <w:tr w:rsidR="00F10993" w14:paraId="77A63026" w14:textId="77777777">
        <w:tblPrEx>
          <w:tblCellMar>
            <w:top w:w="0" w:type="dxa"/>
            <w:bottom w:w="0" w:type="dxa"/>
          </w:tblCellMar>
        </w:tblPrEx>
        <w:tc>
          <w:tcPr>
            <w:tcW w:w="9330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2E7E0" w14:textId="77777777" w:rsidR="00F10993" w:rsidRDefault="00000000">
            <w:pPr>
              <w:spacing w:after="120" w:line="240" w:lineRule="auto"/>
              <w:textAlignment w:val="baseline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val="en-CA"/>
              </w:rPr>
            </w:pPr>
            <w:r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val="en-CA"/>
              </w:rPr>
              <w:t>Qualitative data extraction template</w:t>
            </w:r>
          </w:p>
        </w:tc>
      </w:tr>
      <w:tr w:rsidR="00F10993" w14:paraId="37B37B69" w14:textId="77777777">
        <w:tblPrEx>
          <w:tblCellMar>
            <w:top w:w="0" w:type="dxa"/>
            <w:bottom w:w="0" w:type="dxa"/>
          </w:tblCellMar>
        </w:tblPrEx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20F5A" w14:textId="77777777" w:rsidR="00F10993" w:rsidRDefault="00000000">
            <w:pPr>
              <w:spacing w:after="120" w:line="240" w:lineRule="auto"/>
              <w:textAlignment w:val="baseline"/>
            </w:pP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CA"/>
              </w:rPr>
              <w:t>Extraction topic</w:t>
            </w: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6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3B8C1" w14:textId="77777777" w:rsidR="00F10993" w:rsidRDefault="00000000">
            <w:pPr>
              <w:spacing w:after="120" w:line="240" w:lineRule="auto"/>
              <w:textAlignment w:val="baseline"/>
            </w:pP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CA"/>
              </w:rPr>
              <w:t>Description</w:t>
            </w: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US"/>
              </w:rPr>
              <w:t> </w:t>
            </w:r>
          </w:p>
        </w:tc>
      </w:tr>
      <w:tr w:rsidR="00F10993" w14:paraId="6FC583E3" w14:textId="77777777">
        <w:tblPrEx>
          <w:tblCellMar>
            <w:top w:w="0" w:type="dxa"/>
            <w:bottom w:w="0" w:type="dxa"/>
          </w:tblCellMar>
        </w:tblPrEx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46EE" w14:textId="77777777" w:rsidR="00F10993" w:rsidRDefault="00000000">
            <w:pPr>
              <w:spacing w:after="120" w:line="240" w:lineRule="auto"/>
              <w:textAlignment w:val="baseline"/>
            </w:pP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CA"/>
              </w:rPr>
              <w:t>Study aim</w:t>
            </w: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6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805DB" w14:textId="77777777" w:rsidR="00F10993" w:rsidRDefault="00000000">
            <w:pPr>
              <w:spacing w:after="120" w:line="240" w:lineRule="auto"/>
              <w:textAlignment w:val="baseline"/>
            </w:pP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CA"/>
              </w:rPr>
              <w:t>Research question, study objectives. </w:t>
            </w: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US"/>
              </w:rPr>
              <w:t> </w:t>
            </w:r>
          </w:p>
        </w:tc>
      </w:tr>
      <w:tr w:rsidR="00F10993" w14:paraId="681F6D9C" w14:textId="77777777">
        <w:tblPrEx>
          <w:tblCellMar>
            <w:top w:w="0" w:type="dxa"/>
            <w:bottom w:w="0" w:type="dxa"/>
          </w:tblCellMar>
        </w:tblPrEx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199CC" w14:textId="77777777" w:rsidR="00F10993" w:rsidRDefault="00000000">
            <w:pPr>
              <w:spacing w:after="120" w:line="240" w:lineRule="auto"/>
              <w:textAlignment w:val="baseline"/>
            </w:pP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CA"/>
              </w:rPr>
              <w:t>Study design</w:t>
            </w: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6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5E42D" w14:textId="77777777" w:rsidR="00F10993" w:rsidRDefault="00000000">
            <w:pPr>
              <w:spacing w:after="120" w:line="240" w:lineRule="auto"/>
              <w:textAlignment w:val="baseline"/>
            </w:pP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CA"/>
              </w:rPr>
              <w:t>Research method, theoretical framework, source of data, sampling strategy, participants’ characteristics, data collection method, data analysis method. </w:t>
            </w: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US"/>
              </w:rPr>
              <w:t> </w:t>
            </w:r>
          </w:p>
        </w:tc>
      </w:tr>
      <w:tr w:rsidR="00F10993" w14:paraId="1589CC65" w14:textId="77777777">
        <w:tblPrEx>
          <w:tblCellMar>
            <w:top w:w="0" w:type="dxa"/>
            <w:bottom w:w="0" w:type="dxa"/>
          </w:tblCellMar>
        </w:tblPrEx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DCA8" w14:textId="77777777" w:rsidR="00F10993" w:rsidRDefault="00000000">
            <w:pPr>
              <w:spacing w:after="120" w:line="240" w:lineRule="auto"/>
              <w:textAlignment w:val="baseline"/>
            </w:pP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CA"/>
              </w:rPr>
              <w:t>Results</w:t>
            </w: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6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CA7C" w14:textId="77777777" w:rsidR="00F10993" w:rsidRDefault="00000000">
            <w:pPr>
              <w:spacing w:after="120" w:line="240" w:lineRule="auto"/>
              <w:textAlignment w:val="baseline"/>
            </w:pP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CA"/>
              </w:rPr>
              <w:t>Quotes, author’s interpretations and explanations, and themes relevant to healthcare access and utilisation. </w:t>
            </w: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US"/>
              </w:rPr>
              <w:t> </w:t>
            </w:r>
          </w:p>
        </w:tc>
      </w:tr>
      <w:tr w:rsidR="00F10993" w14:paraId="7645DBDD" w14:textId="77777777">
        <w:tblPrEx>
          <w:tblCellMar>
            <w:top w:w="0" w:type="dxa"/>
            <w:bottom w:w="0" w:type="dxa"/>
          </w:tblCellMar>
        </w:tblPrEx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2EDE5" w14:textId="77777777" w:rsidR="00F10993" w:rsidRDefault="00000000">
            <w:pPr>
              <w:spacing w:after="120" w:line="240" w:lineRule="auto"/>
              <w:textAlignment w:val="baseline"/>
            </w:pP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CA"/>
              </w:rPr>
              <w:t>Discussion</w:t>
            </w: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6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D54A9" w14:textId="77777777" w:rsidR="00F10993" w:rsidRDefault="00000000">
            <w:pPr>
              <w:spacing w:after="120" w:line="240" w:lineRule="auto"/>
              <w:textAlignment w:val="baseline"/>
            </w:pP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CA"/>
              </w:rPr>
              <w:t>Setting: country, city, service delivery, etc. </w:t>
            </w: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US"/>
              </w:rPr>
              <w:t> </w:t>
            </w:r>
          </w:p>
        </w:tc>
      </w:tr>
      <w:tr w:rsidR="00F10993" w14:paraId="5115B517" w14:textId="77777777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B2E1" w14:textId="77777777" w:rsidR="00F10993" w:rsidRDefault="00000000">
            <w:pPr>
              <w:spacing w:after="120" w:line="240" w:lineRule="auto"/>
              <w:textAlignment w:val="baseline"/>
            </w:pP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CA"/>
              </w:rPr>
              <w:t>Bibliographic information</w:t>
            </w: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651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B5CD9" w14:textId="77777777" w:rsidR="00F10993" w:rsidRDefault="00000000">
            <w:pPr>
              <w:spacing w:after="120" w:line="240" w:lineRule="auto"/>
              <w:textAlignment w:val="baseline"/>
            </w:pP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CA"/>
              </w:rPr>
              <w:t>All available bibliographic information. </w:t>
            </w: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US"/>
              </w:rPr>
              <w:t> </w:t>
            </w:r>
          </w:p>
        </w:tc>
      </w:tr>
      <w:tr w:rsidR="00F10993" w14:paraId="19AE896A" w14:textId="77777777">
        <w:tblPrEx>
          <w:tblCellMar>
            <w:top w:w="0" w:type="dxa"/>
            <w:bottom w:w="0" w:type="dxa"/>
          </w:tblCellMar>
        </w:tblPrEx>
        <w:tc>
          <w:tcPr>
            <w:tcW w:w="9330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11F67" w14:textId="77777777" w:rsidR="00F10993" w:rsidRDefault="00000000">
            <w:pPr>
              <w:spacing w:after="120" w:line="240" w:lineRule="auto"/>
              <w:textAlignment w:val="baseline"/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val="en-CA"/>
              </w:rPr>
            </w:pPr>
            <w:r>
              <w:rPr>
                <w:rFonts w:ascii="Times" w:eastAsia="Times New Roman" w:hAnsi="Times" w:cs="Times"/>
                <w:b/>
                <w:bCs/>
                <w:kern w:val="0"/>
                <w:sz w:val="24"/>
                <w:szCs w:val="24"/>
                <w:lang w:val="en-CA"/>
              </w:rPr>
              <w:t>Quantitative data extraction template</w:t>
            </w:r>
          </w:p>
        </w:tc>
      </w:tr>
      <w:tr w:rsidR="00F10993" w14:paraId="693BA12F" w14:textId="77777777">
        <w:tblPrEx>
          <w:tblCellMar>
            <w:top w:w="0" w:type="dxa"/>
            <w:bottom w:w="0" w:type="dxa"/>
          </w:tblCellMar>
        </w:tblPrEx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A5690" w14:textId="77777777" w:rsidR="00F10993" w:rsidRDefault="00000000">
            <w:pPr>
              <w:spacing w:after="120" w:line="240" w:lineRule="auto"/>
              <w:textAlignment w:val="baseline"/>
            </w:pP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CA"/>
              </w:rPr>
              <w:t>Extraction topic</w:t>
            </w: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6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7AED9" w14:textId="77777777" w:rsidR="00F10993" w:rsidRDefault="00000000">
            <w:pPr>
              <w:spacing w:after="120" w:line="240" w:lineRule="auto"/>
              <w:textAlignment w:val="baseline"/>
            </w:pP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CA"/>
              </w:rPr>
              <w:t>Description</w:t>
            </w: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US"/>
              </w:rPr>
              <w:t> </w:t>
            </w:r>
          </w:p>
        </w:tc>
      </w:tr>
      <w:tr w:rsidR="00F10993" w14:paraId="0D96A89B" w14:textId="77777777">
        <w:tblPrEx>
          <w:tblCellMar>
            <w:top w:w="0" w:type="dxa"/>
            <w:bottom w:w="0" w:type="dxa"/>
          </w:tblCellMar>
        </w:tblPrEx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366B6" w14:textId="77777777" w:rsidR="00F10993" w:rsidRDefault="00000000">
            <w:pPr>
              <w:spacing w:after="120" w:line="240" w:lineRule="auto"/>
              <w:textAlignment w:val="baseline"/>
            </w:pP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CA"/>
              </w:rPr>
              <w:t>Study aim</w:t>
            </w: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6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81768" w14:textId="77777777" w:rsidR="00F10993" w:rsidRDefault="00000000">
            <w:pPr>
              <w:spacing w:after="120" w:line="240" w:lineRule="auto"/>
              <w:textAlignment w:val="baseline"/>
            </w:pP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CA"/>
              </w:rPr>
              <w:t>Research question, study objectives. </w:t>
            </w: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US"/>
              </w:rPr>
              <w:t> </w:t>
            </w:r>
          </w:p>
        </w:tc>
      </w:tr>
      <w:tr w:rsidR="00F10993" w14:paraId="04222CA7" w14:textId="77777777">
        <w:tblPrEx>
          <w:tblCellMar>
            <w:top w:w="0" w:type="dxa"/>
            <w:bottom w:w="0" w:type="dxa"/>
          </w:tblCellMar>
        </w:tblPrEx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F0225" w14:textId="77777777" w:rsidR="00F10993" w:rsidRDefault="00000000">
            <w:pPr>
              <w:spacing w:after="120" w:line="240" w:lineRule="auto"/>
              <w:textAlignment w:val="baseline"/>
            </w:pP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CA"/>
              </w:rPr>
              <w:t>Study design</w:t>
            </w: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6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3C5B" w14:textId="77777777" w:rsidR="00F10993" w:rsidRDefault="00000000">
            <w:pPr>
              <w:spacing w:after="120" w:line="240" w:lineRule="auto"/>
              <w:textAlignment w:val="baseline"/>
            </w:pP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CA"/>
              </w:rPr>
              <w:t>Research method, theoretical framework, source of data, sampling strategy, participants’ characteristics, data collection method, data analysis method. </w:t>
            </w: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US"/>
              </w:rPr>
              <w:t> </w:t>
            </w:r>
          </w:p>
        </w:tc>
      </w:tr>
      <w:tr w:rsidR="00F10993" w14:paraId="2889325D" w14:textId="77777777">
        <w:tblPrEx>
          <w:tblCellMar>
            <w:top w:w="0" w:type="dxa"/>
            <w:bottom w:w="0" w:type="dxa"/>
          </w:tblCellMar>
        </w:tblPrEx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C1FC" w14:textId="77777777" w:rsidR="00F10993" w:rsidRDefault="00000000">
            <w:pPr>
              <w:spacing w:after="120" w:line="240" w:lineRule="auto"/>
              <w:textAlignment w:val="baseline"/>
            </w:pP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CA"/>
              </w:rPr>
              <w:t>Outcomes</w:t>
            </w: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6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A6AE" w14:textId="77777777" w:rsidR="00F10993" w:rsidRDefault="00000000">
            <w:pPr>
              <w:spacing w:after="120" w:line="240" w:lineRule="auto"/>
              <w:textAlignment w:val="baseline"/>
            </w:pP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CA"/>
              </w:rPr>
              <w:t>Utilisation: the amount of service use by individuals, or prevalence of preventive measures in population (such as testing and vaccination). </w:t>
            </w: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US"/>
              </w:rPr>
              <w:t> </w:t>
            </w:r>
          </w:p>
          <w:p w14:paraId="35FC3BA6" w14:textId="77777777" w:rsidR="00F10993" w:rsidRDefault="00000000">
            <w:pPr>
              <w:spacing w:after="120" w:line="240" w:lineRule="auto"/>
              <w:textAlignment w:val="baseline"/>
            </w:pP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CA"/>
              </w:rPr>
              <w:t>Patient satisfaction: satisfaction on any aspect of the healthcare pathway, such as service quality, ease of access, doctor-patient relationship, cost, etc.</w:t>
            </w: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US"/>
              </w:rPr>
              <w:t> </w:t>
            </w:r>
          </w:p>
        </w:tc>
      </w:tr>
      <w:tr w:rsidR="00F10993" w14:paraId="04297A44" w14:textId="77777777">
        <w:tblPrEx>
          <w:tblCellMar>
            <w:top w:w="0" w:type="dxa"/>
            <w:bottom w:w="0" w:type="dxa"/>
          </w:tblCellMar>
        </w:tblPrEx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DD235" w14:textId="77777777" w:rsidR="00F10993" w:rsidRDefault="00000000">
            <w:pPr>
              <w:spacing w:after="120" w:line="240" w:lineRule="auto"/>
              <w:textAlignment w:val="baseline"/>
            </w:pP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CA"/>
              </w:rPr>
              <w:t>Exposures</w:t>
            </w: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6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60C7A" w14:textId="77777777" w:rsidR="00F10993" w:rsidRDefault="00000000">
            <w:pPr>
              <w:spacing w:after="120" w:line="240" w:lineRule="auto"/>
              <w:textAlignment w:val="baseline"/>
            </w:pP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CA"/>
              </w:rPr>
              <w:t>Any factor analysed that’s found to relate or not relate to the outcomes, direction and magnitude of correlation. </w:t>
            </w: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US"/>
              </w:rPr>
              <w:t> </w:t>
            </w:r>
          </w:p>
        </w:tc>
      </w:tr>
      <w:tr w:rsidR="00F10993" w14:paraId="11D76FDC" w14:textId="77777777">
        <w:tblPrEx>
          <w:tblCellMar>
            <w:top w:w="0" w:type="dxa"/>
            <w:bottom w:w="0" w:type="dxa"/>
          </w:tblCellMar>
        </w:tblPrEx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4434B" w14:textId="77777777" w:rsidR="00F10993" w:rsidRDefault="00000000">
            <w:pPr>
              <w:spacing w:after="120" w:line="240" w:lineRule="auto"/>
              <w:textAlignment w:val="baseline"/>
            </w:pP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CA"/>
              </w:rPr>
              <w:t>Discussion</w:t>
            </w: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6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5DC0" w14:textId="77777777" w:rsidR="00F10993" w:rsidRDefault="00000000">
            <w:pPr>
              <w:spacing w:after="120" w:line="240" w:lineRule="auto"/>
              <w:textAlignment w:val="baseline"/>
            </w:pP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CA"/>
              </w:rPr>
              <w:t>Setting: country, city, service delivery, etc.  </w:t>
            </w: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US"/>
              </w:rPr>
              <w:t> </w:t>
            </w:r>
          </w:p>
        </w:tc>
      </w:tr>
      <w:tr w:rsidR="00F10993" w14:paraId="0177A239" w14:textId="77777777">
        <w:tblPrEx>
          <w:tblCellMar>
            <w:top w:w="0" w:type="dxa"/>
            <w:bottom w:w="0" w:type="dxa"/>
          </w:tblCellMar>
        </w:tblPrEx>
        <w:tc>
          <w:tcPr>
            <w:tcW w:w="282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0DFC" w14:textId="77777777" w:rsidR="00F10993" w:rsidRDefault="00000000">
            <w:pPr>
              <w:spacing w:after="120" w:line="240" w:lineRule="auto"/>
              <w:textAlignment w:val="baseline"/>
            </w:pP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CA"/>
              </w:rPr>
              <w:t>Bibliographic information</w:t>
            </w: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651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445D4" w14:textId="77777777" w:rsidR="00F10993" w:rsidRDefault="00000000">
            <w:pPr>
              <w:spacing w:after="120" w:line="240" w:lineRule="auto"/>
              <w:textAlignment w:val="baseline"/>
            </w:pP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CA"/>
              </w:rPr>
              <w:t>All available bibliographic information. </w:t>
            </w:r>
            <w:r>
              <w:rPr>
                <w:rFonts w:ascii="Times" w:eastAsia="Times New Roman" w:hAnsi="Times" w:cs="Times"/>
                <w:kern w:val="0"/>
                <w:sz w:val="24"/>
                <w:szCs w:val="24"/>
                <w:lang w:val="en-US"/>
              </w:rPr>
              <w:t> </w:t>
            </w:r>
          </w:p>
        </w:tc>
      </w:tr>
    </w:tbl>
    <w:p w14:paraId="65970DC4" w14:textId="77777777" w:rsidR="00000000" w:rsidRDefault="00000000">
      <w:pPr>
        <w:spacing w:after="0"/>
        <w:rPr>
          <w:vanish/>
        </w:rPr>
        <w:sectPr w:rsidR="00000000">
          <w:pgSz w:w="12240" w:h="15840"/>
          <w:pgMar w:top="1440" w:right="1440" w:bottom="1440" w:left="1440" w:header="720" w:footer="720" w:gutter="0"/>
          <w:cols w:space="720"/>
        </w:sectPr>
      </w:pPr>
    </w:p>
    <w:tbl>
      <w:tblPr>
        <w:tblW w:w="14904" w:type="dxa"/>
        <w:tblInd w:w="-8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6"/>
        <w:gridCol w:w="1125"/>
        <w:gridCol w:w="1563"/>
        <w:gridCol w:w="1413"/>
        <w:gridCol w:w="1417"/>
        <w:gridCol w:w="1418"/>
        <w:gridCol w:w="1420"/>
        <w:gridCol w:w="1562"/>
        <w:gridCol w:w="1559"/>
        <w:gridCol w:w="1281"/>
      </w:tblGrid>
      <w:tr w:rsidR="00F10993" w14:paraId="3C26C970" w14:textId="77777777">
        <w:tblPrEx>
          <w:tblCellMar>
            <w:top w:w="0" w:type="dxa"/>
            <w:bottom w:w="0" w:type="dxa"/>
          </w:tblCellMar>
        </w:tblPrEx>
        <w:tc>
          <w:tcPr>
            <w:tcW w:w="14904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F806B9" w14:textId="77777777" w:rsidR="00F10993" w:rsidRDefault="00000000">
            <w:pPr>
              <w:spacing w:after="12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Supplementary table 4: Quality appraisal results of qualitative studies</w:t>
            </w:r>
          </w:p>
        </w:tc>
      </w:tr>
      <w:tr w:rsidR="00F10993" w14:paraId="2F8D2EEC" w14:textId="77777777">
        <w:tblPrEx>
          <w:tblCellMar>
            <w:top w:w="0" w:type="dxa"/>
            <w:bottom w:w="0" w:type="dxa"/>
          </w:tblCellMar>
        </w:tblPrEx>
        <w:tc>
          <w:tcPr>
            <w:tcW w:w="1490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0AAC9F" w14:textId="77777777" w:rsidR="00F10993" w:rsidRDefault="00000000">
            <w:pPr>
              <w:spacing w:after="120" w:line="240" w:lineRule="auto"/>
              <w:textAlignment w:val="baseline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Qualitative quality appraisal was done using the CASP qualitative checklist.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Y = yes, N = no, NC = not clear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 </w:t>
            </w:r>
          </w:p>
        </w:tc>
      </w:tr>
      <w:tr w:rsidR="00F10993" w14:paraId="6CD4E8FE" w14:textId="77777777">
        <w:tblPrEx>
          <w:tblCellMar>
            <w:top w:w="0" w:type="dxa"/>
            <w:bottom w:w="0" w:type="dxa"/>
          </w:tblCellMar>
        </w:tblPrEx>
        <w:trPr>
          <w:cantSplit/>
          <w:trHeight w:val="2293"/>
        </w:trPr>
        <w:tc>
          <w:tcPr>
            <w:tcW w:w="2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4DE16F" w14:textId="77777777" w:rsidR="00F10993" w:rsidRDefault="00000000">
            <w:pPr>
              <w:spacing w:after="120" w:line="240" w:lineRule="auto"/>
              <w:textAlignment w:val="baseline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Study 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CA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CE4707" w14:textId="77777777" w:rsidR="00F10993" w:rsidRDefault="00000000">
            <w:pPr>
              <w:spacing w:after="120" w:line="240" w:lineRule="auto"/>
              <w:ind w:left="108" w:right="105"/>
              <w:textAlignment w:val="baseline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Q1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 Was there a clear statement of the aims of the research?</w:t>
            </w:r>
          </w:p>
        </w:tc>
        <w:tc>
          <w:tcPr>
            <w:tcW w:w="15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879A00" w14:textId="77777777" w:rsidR="00F10993" w:rsidRDefault="00000000">
            <w:pPr>
              <w:spacing w:after="120" w:line="240" w:lineRule="auto"/>
              <w:ind w:left="108" w:right="105"/>
              <w:textAlignment w:val="baseline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Q2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 Is a qualitative methodology appropriate?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2BF6A1" w14:textId="77777777" w:rsidR="00F10993" w:rsidRDefault="00000000">
            <w:pPr>
              <w:spacing w:after="120" w:line="240" w:lineRule="auto"/>
              <w:ind w:left="108" w:right="105"/>
              <w:textAlignment w:val="baseline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Q3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 Was the research design appropriate to address the aims of the research?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A11F16" w14:textId="77777777" w:rsidR="00F10993" w:rsidRDefault="00000000">
            <w:pPr>
              <w:spacing w:after="120" w:line="240" w:lineRule="auto"/>
              <w:ind w:left="108" w:right="105"/>
              <w:textAlignment w:val="baseline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Q4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 Was the recruitment strategy appropriate to the aims of the research?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3242FD" w14:textId="77777777" w:rsidR="00F10993" w:rsidRDefault="00000000">
            <w:pPr>
              <w:spacing w:after="120" w:line="240" w:lineRule="auto"/>
              <w:ind w:left="108" w:right="105"/>
              <w:textAlignment w:val="baseline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Q5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 Was the data collected in a way that addressed the research issue?</w:t>
            </w:r>
          </w:p>
          <w:p w14:paraId="7540E65C" w14:textId="77777777" w:rsidR="00F10993" w:rsidRDefault="00F10993">
            <w:pPr>
              <w:spacing w:after="120" w:line="240" w:lineRule="auto"/>
              <w:ind w:left="108" w:right="105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D25154" w14:textId="77777777" w:rsidR="00F10993" w:rsidRDefault="00000000">
            <w:pPr>
              <w:spacing w:after="120" w:line="240" w:lineRule="auto"/>
              <w:ind w:left="108" w:right="105"/>
              <w:textAlignment w:val="baseline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Q6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 Has the relationship between researcher and participants been adequately considered?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86F1BD" w14:textId="77777777" w:rsidR="00F10993" w:rsidRDefault="00000000">
            <w:pPr>
              <w:spacing w:after="120" w:line="240" w:lineRule="auto"/>
              <w:ind w:left="108" w:right="105"/>
              <w:textAlignment w:val="baseline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Q7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 Have ethical issues been taken into consideration?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F49A8E" w14:textId="77777777" w:rsidR="00F10993" w:rsidRDefault="00000000">
            <w:pPr>
              <w:spacing w:after="120" w:line="240" w:lineRule="auto"/>
              <w:ind w:left="108" w:right="105"/>
              <w:textAlignment w:val="baseline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Q8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 Was the data analysis sufficiently rigorous?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DA0A95" w14:textId="77777777" w:rsidR="00F10993" w:rsidRDefault="00000000">
            <w:pPr>
              <w:spacing w:after="120" w:line="240" w:lineRule="auto"/>
              <w:ind w:left="108" w:right="105"/>
              <w:textAlignment w:val="baseline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Q9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 Is there a clear statement of findings?</w:t>
            </w:r>
          </w:p>
        </w:tc>
      </w:tr>
      <w:tr w:rsidR="00F10993" w14:paraId="52C90291" w14:textId="77777777">
        <w:tblPrEx>
          <w:tblCellMar>
            <w:top w:w="0" w:type="dxa"/>
            <w:bottom w:w="0" w:type="dxa"/>
          </w:tblCellMar>
        </w:tblPrEx>
        <w:tc>
          <w:tcPr>
            <w:tcW w:w="214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FB4392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(Chen 2010)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5C1613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6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C7AF2C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97DD68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15E85A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NC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7F8B0D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066112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C6A005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F5A74D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N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28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1FF363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</w:tr>
      <w:tr w:rsidR="00F10993" w14:paraId="3F98B4DC" w14:textId="77777777">
        <w:tblPrEx>
          <w:tblCellMar>
            <w:top w:w="0" w:type="dxa"/>
            <w:bottom w:w="0" w:type="dxa"/>
          </w:tblCellMar>
        </w:tblPrEx>
        <w:tc>
          <w:tcPr>
            <w:tcW w:w="214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745A35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hAnsi="Times New Roman"/>
              </w:rPr>
              <w:t>(Dong et al 2011)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B55B72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6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822D76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16C3E3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65A1E7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00C481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7F5B70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NC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6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E3919B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55D0CF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28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386572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</w:tr>
      <w:tr w:rsidR="00F10993" w14:paraId="05CC3A41" w14:textId="77777777">
        <w:tblPrEx>
          <w:tblCellMar>
            <w:top w:w="0" w:type="dxa"/>
            <w:bottom w:w="0" w:type="dxa"/>
          </w:tblCellMar>
        </w:tblPrEx>
        <w:tc>
          <w:tcPr>
            <w:tcW w:w="214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5F2BB8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hAnsi="Times New Roman"/>
              </w:rPr>
              <w:t>(Simon et al 2017)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1D1CD7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6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E84CA1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D0A53D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5FEC9B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04A8D0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CCF760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NC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6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3AE01C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NC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B481E3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28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E7DB13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</w:tr>
      <w:tr w:rsidR="00F10993" w14:paraId="5E54CA15" w14:textId="77777777">
        <w:tblPrEx>
          <w:tblCellMar>
            <w:top w:w="0" w:type="dxa"/>
            <w:bottom w:w="0" w:type="dxa"/>
          </w:tblCellMar>
        </w:tblPrEx>
        <w:tc>
          <w:tcPr>
            <w:tcW w:w="214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E374A2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hAnsi="Times New Roman"/>
              </w:rPr>
              <w:t>(Liu et al 2015)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FE13FC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6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51A009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754BEA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EE3742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CAC45B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DBA7AE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NC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6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BCA922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B15EE9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28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92D727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</w:tr>
      <w:tr w:rsidR="00F10993" w14:paraId="78A9A32B" w14:textId="77777777">
        <w:tblPrEx>
          <w:tblCellMar>
            <w:top w:w="0" w:type="dxa"/>
            <w:bottom w:w="0" w:type="dxa"/>
          </w:tblCellMar>
        </w:tblPrEx>
        <w:tc>
          <w:tcPr>
            <w:tcW w:w="214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D97C70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hAnsi="Times New Roman"/>
              </w:rPr>
              <w:t>(MacEntee et al 2012)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87DBB6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6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0494E1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D06BAF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BFDA70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2BC791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3C717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6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4986C9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C4A729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28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4D9713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</w:tr>
      <w:tr w:rsidR="00F10993" w14:paraId="6E49E28C" w14:textId="77777777">
        <w:tblPrEx>
          <w:tblCellMar>
            <w:top w:w="0" w:type="dxa"/>
            <w:bottom w:w="0" w:type="dxa"/>
          </w:tblCellMar>
        </w:tblPrEx>
        <w:tc>
          <w:tcPr>
            <w:tcW w:w="214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E59EB6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hAnsi="Times New Roman"/>
              </w:rPr>
              <w:t>(Speed et al 2021)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0669C8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6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150A4E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391459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CE7526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NC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70EBFA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19A000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NC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6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1BF318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NC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49CA6C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28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E73787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</w:tr>
      <w:tr w:rsidR="00F10993" w14:paraId="185EFBEA" w14:textId="77777777">
        <w:tblPrEx>
          <w:tblCellMar>
            <w:top w:w="0" w:type="dxa"/>
            <w:bottom w:w="0" w:type="dxa"/>
          </w:tblCellMar>
        </w:tblPrEx>
        <w:tc>
          <w:tcPr>
            <w:tcW w:w="214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851105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hAnsi="Times New Roman"/>
              </w:rPr>
              <w:t>(Aroian et al 2005)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EA9F8B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6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F77036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98A3DA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D2D309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F6EF3E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44D173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NC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6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23FDE6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NC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D02137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NC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28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9731D1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</w:tr>
      <w:tr w:rsidR="00F10993" w14:paraId="6EC0EB00" w14:textId="77777777">
        <w:tblPrEx>
          <w:tblCellMar>
            <w:top w:w="0" w:type="dxa"/>
            <w:bottom w:w="0" w:type="dxa"/>
          </w:tblCellMar>
        </w:tblPrEx>
        <w:tc>
          <w:tcPr>
            <w:tcW w:w="214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F30372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hAnsi="Times New Roman"/>
              </w:rPr>
              <w:t>(Kong and Wong 2018)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D7F22D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6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725FF2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D79836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F72C87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7419DF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117041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NC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6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0C4B34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ADB859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28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85F97C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</w:tr>
      <w:tr w:rsidR="00F10993" w14:paraId="5C4F0B92" w14:textId="77777777">
        <w:tblPrEx>
          <w:tblCellMar>
            <w:top w:w="0" w:type="dxa"/>
            <w:bottom w:w="0" w:type="dxa"/>
          </w:tblCellMar>
        </w:tblPrEx>
        <w:tc>
          <w:tcPr>
            <w:tcW w:w="214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0460D9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hAnsi="Times New Roman"/>
              </w:rPr>
              <w:t>(Pang et al 2003)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045CCC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6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68AA3E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57E5D7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19305C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612FA9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6E31FF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6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80E80A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NC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52B0C2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28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53D63F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</w:tr>
      <w:tr w:rsidR="00F10993" w14:paraId="40D176B2" w14:textId="77777777">
        <w:tblPrEx>
          <w:tblCellMar>
            <w:top w:w="0" w:type="dxa"/>
            <w:bottom w:w="0" w:type="dxa"/>
          </w:tblCellMar>
        </w:tblPrEx>
        <w:tc>
          <w:tcPr>
            <w:tcW w:w="214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7BD454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hAnsi="Times New Roman"/>
              </w:rPr>
              <w:t>(Liang et al 2004)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8D70C2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6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2B9EF0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7D3C93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898FA5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588847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70F5BF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NC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6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904DDE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NC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08214D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28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F27725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</w:tr>
      <w:tr w:rsidR="00F10993" w14:paraId="68C40D94" w14:textId="77777777">
        <w:tblPrEx>
          <w:tblCellMar>
            <w:top w:w="0" w:type="dxa"/>
            <w:bottom w:w="0" w:type="dxa"/>
          </w:tblCellMar>
        </w:tblPrEx>
        <w:tc>
          <w:tcPr>
            <w:tcW w:w="214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C3639B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hAnsi="Times New Roman"/>
              </w:rPr>
              <w:t>(White and Klinner 2012)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D0FC16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6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63BC79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4237AF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5F2A97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F199A1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9F86DC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NC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6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0589CE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845C2F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28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D14155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</w:tr>
      <w:tr w:rsidR="00F10993" w14:paraId="5A3DC95C" w14:textId="77777777">
        <w:tblPrEx>
          <w:tblCellMar>
            <w:top w:w="0" w:type="dxa"/>
            <w:bottom w:w="0" w:type="dxa"/>
          </w:tblCellMar>
        </w:tblPrEx>
        <w:tc>
          <w:tcPr>
            <w:tcW w:w="214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49CD58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hAnsi="Times New Roman"/>
              </w:rPr>
              <w:t>(Wood and Sanders 2016)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5775FE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6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5686FC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855918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B7EEF8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5786AC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D64184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6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9C0DF1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CF97BE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28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FD088C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</w:tr>
      <w:tr w:rsidR="00F10993" w14:paraId="185820D8" w14:textId="77777777">
        <w:tblPrEx>
          <w:tblCellMar>
            <w:top w:w="0" w:type="dxa"/>
            <w:bottom w:w="0" w:type="dxa"/>
          </w:tblCellMar>
        </w:tblPrEx>
        <w:tc>
          <w:tcPr>
            <w:tcW w:w="214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62BAD9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hAnsi="Times New Roman"/>
              </w:rPr>
              <w:t>(Chiu 2010)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A6C3F0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6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B7B55C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B58F32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4345E9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DDBFD5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150D18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6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A42CD5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58BC6D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28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415B4B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</w:tr>
      <w:tr w:rsidR="00F10993" w14:paraId="6760DA52" w14:textId="77777777">
        <w:tblPrEx>
          <w:tblCellMar>
            <w:top w:w="0" w:type="dxa"/>
            <w:bottom w:w="0" w:type="dxa"/>
          </w:tblCellMar>
        </w:tblPrEx>
        <w:tc>
          <w:tcPr>
            <w:tcW w:w="214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F0B4B8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hAnsi="Times New Roman"/>
              </w:rPr>
              <w:t>(Suen 2016)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51BDCD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6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EB3BD6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635CD5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D13EC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221595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A2CE99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6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DC7269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1E1424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28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F7756F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</w:tr>
      <w:tr w:rsidR="00F10993" w14:paraId="305ECD34" w14:textId="77777777">
        <w:tblPrEx>
          <w:tblCellMar>
            <w:top w:w="0" w:type="dxa"/>
            <w:bottom w:w="0" w:type="dxa"/>
          </w:tblCellMar>
        </w:tblPrEx>
        <w:tc>
          <w:tcPr>
            <w:tcW w:w="214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A46212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hAnsi="Times New Roman"/>
              </w:rPr>
              <w:t>(Liu et al 2017)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52FDB2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6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DB4F22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77B168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DDBC66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9151D3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FCCB0A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NC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6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06321A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BCBF7A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28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0A6F5B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</w:tr>
      <w:tr w:rsidR="00F10993" w14:paraId="3C62222C" w14:textId="77777777">
        <w:tblPrEx>
          <w:tblCellMar>
            <w:top w:w="0" w:type="dxa"/>
            <w:bottom w:w="0" w:type="dxa"/>
          </w:tblCellMar>
        </w:tblPrEx>
        <w:tc>
          <w:tcPr>
            <w:tcW w:w="214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F300E2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hAnsi="Times New Roman"/>
              </w:rPr>
              <w:t>(Koehn et al 2012)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75B265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49B3CC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834A30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C1EC4D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933025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AAE40A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NC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6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FB435B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53A6DE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355DF4" w14:textId="77777777" w:rsidR="00F10993" w:rsidRDefault="00000000">
            <w:pPr>
              <w:spacing w:after="60" w:line="240" w:lineRule="auto"/>
              <w:textAlignment w:val="baseline"/>
            </w:pPr>
            <w:r>
              <w:rPr>
                <w:rFonts w:ascii="Times New Roman" w:eastAsia="Times New Roman" w:hAnsi="Times New Roman"/>
              </w:rPr>
              <w:t>Y</w:t>
            </w:r>
            <w:r>
              <w:rPr>
                <w:rFonts w:ascii="Times New Roman" w:eastAsia="Times New Roman" w:hAnsi="Times New Roman"/>
                <w:lang w:val="en-CA"/>
              </w:rPr>
              <w:t> </w:t>
            </w:r>
          </w:p>
        </w:tc>
      </w:tr>
    </w:tbl>
    <w:p w14:paraId="1BC5C53B" w14:textId="77777777" w:rsidR="00F10993" w:rsidRDefault="00F10993">
      <w:pPr>
        <w:spacing w:after="0"/>
        <w:rPr>
          <w:vanish/>
        </w:rPr>
      </w:pPr>
    </w:p>
    <w:tbl>
      <w:tblPr>
        <w:tblW w:w="14743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1"/>
        <w:gridCol w:w="1838"/>
        <w:gridCol w:w="1701"/>
        <w:gridCol w:w="1701"/>
        <w:gridCol w:w="1701"/>
        <w:gridCol w:w="1701"/>
        <w:gridCol w:w="1701"/>
        <w:gridCol w:w="1559"/>
      </w:tblGrid>
      <w:tr w:rsidR="00F10993" w14:paraId="74D4F629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743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C3AB5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en-US" w:eastAsia="en-US"/>
              </w:rPr>
              <w:t>Supplementary table 5: Quality appraisal results of quantitative studies</w:t>
            </w:r>
          </w:p>
        </w:tc>
      </w:tr>
      <w:tr w:rsidR="00F10993" w14:paraId="513C5242" w14:textId="7777777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474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47CE1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en-US" w:eastAsia="en-US"/>
              </w:rPr>
              <w:t xml:space="preserve">Quantitative quality appraisal was done using the JBI checklist for analytical cross-sectional studies. </w:t>
            </w:r>
          </w:p>
          <w:p w14:paraId="4667927D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en-US" w:eastAsia="en-US"/>
              </w:rPr>
              <w:t xml:space="preserve">Q4: “were objective, standard criteria used for measurement of the condition?” did not apply (no study measured conditions) so was omitted from the table. </w:t>
            </w:r>
          </w:p>
          <w:p w14:paraId="0E6B9B95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en-US" w:eastAsia="en-US"/>
              </w:rPr>
              <w:t>Y = yes, N = no, NC = not clear.</w:t>
            </w:r>
          </w:p>
        </w:tc>
      </w:tr>
      <w:tr w:rsidR="00F10993" w14:paraId="42BE2A28" w14:textId="77777777">
        <w:tblPrEx>
          <w:tblCellMar>
            <w:top w:w="0" w:type="dxa"/>
            <w:bottom w:w="0" w:type="dxa"/>
          </w:tblCellMar>
        </w:tblPrEx>
        <w:trPr>
          <w:cantSplit/>
          <w:trHeight w:val="1739"/>
        </w:trPr>
        <w:tc>
          <w:tcPr>
            <w:tcW w:w="28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C917C" w14:textId="77777777" w:rsidR="00F10993" w:rsidRDefault="00000000">
            <w:pPr>
              <w:spacing w:after="12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Study</w:t>
            </w: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5FDEA" w14:textId="77777777" w:rsidR="00F10993" w:rsidRDefault="00000000">
            <w:pPr>
              <w:spacing w:after="120" w:line="240" w:lineRule="auto"/>
            </w:pPr>
            <w:r>
              <w:rPr>
                <w:rFonts w:ascii="Times New Roman" w:hAnsi="Times New Roman"/>
                <w:b/>
                <w:bCs/>
                <w:kern w:val="0"/>
                <w:lang w:val="en-US" w:eastAsia="en-US"/>
              </w:rPr>
              <w:t>Q1</w:t>
            </w:r>
            <w:r>
              <w:rPr>
                <w:rFonts w:ascii="Times New Roman" w:hAnsi="Times New Roman"/>
                <w:kern w:val="0"/>
                <w:lang w:val="en-US" w:eastAsia="en-US"/>
              </w:rPr>
              <w:t>: Were the criteria for inclusion in the sample clearly defined?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D8DD" w14:textId="77777777" w:rsidR="00F10993" w:rsidRDefault="00000000">
            <w:pPr>
              <w:spacing w:after="120" w:line="240" w:lineRule="auto"/>
            </w:pPr>
            <w:r>
              <w:rPr>
                <w:rFonts w:ascii="Times New Roman" w:hAnsi="Times New Roman"/>
                <w:b/>
                <w:bCs/>
                <w:kern w:val="0"/>
                <w:lang w:val="en-US" w:eastAsia="en-US"/>
              </w:rPr>
              <w:t>Q2</w:t>
            </w:r>
            <w:r>
              <w:rPr>
                <w:rFonts w:ascii="Times New Roman" w:hAnsi="Times New Roman"/>
                <w:kern w:val="0"/>
                <w:lang w:val="en-US" w:eastAsia="en-US"/>
              </w:rPr>
              <w:t>: Were the study subjects and the setting described in detail?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94D6" w14:textId="77777777" w:rsidR="00F10993" w:rsidRDefault="00000000">
            <w:pPr>
              <w:spacing w:after="120" w:line="240" w:lineRule="auto"/>
            </w:pPr>
            <w:r>
              <w:rPr>
                <w:rFonts w:ascii="Times New Roman" w:hAnsi="Times New Roman"/>
                <w:b/>
                <w:bCs/>
                <w:kern w:val="0"/>
                <w:lang w:val="en-US" w:eastAsia="en-US"/>
              </w:rPr>
              <w:t>Q3</w:t>
            </w:r>
            <w:r>
              <w:rPr>
                <w:rFonts w:ascii="Times New Roman" w:hAnsi="Times New Roman"/>
                <w:kern w:val="0"/>
                <w:lang w:val="en-US" w:eastAsia="en-US"/>
              </w:rPr>
              <w:t>: Was the exposure measured in a valid and reliable way?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0CE01" w14:textId="77777777" w:rsidR="00F10993" w:rsidRDefault="00000000">
            <w:pPr>
              <w:spacing w:after="120" w:line="240" w:lineRule="auto"/>
            </w:pPr>
            <w:r>
              <w:rPr>
                <w:rFonts w:ascii="Times New Roman" w:hAnsi="Times New Roman"/>
                <w:b/>
                <w:bCs/>
                <w:kern w:val="0"/>
                <w:lang w:val="en-US" w:eastAsia="en-US"/>
              </w:rPr>
              <w:t>Q5</w:t>
            </w:r>
            <w:r>
              <w:rPr>
                <w:rFonts w:ascii="Times New Roman" w:hAnsi="Times New Roman"/>
                <w:kern w:val="0"/>
                <w:lang w:val="en-US" w:eastAsia="en-US"/>
              </w:rPr>
              <w:t>: Were confounding factors identified?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C44B" w14:textId="77777777" w:rsidR="00F10993" w:rsidRDefault="00000000">
            <w:pPr>
              <w:spacing w:after="120" w:line="240" w:lineRule="auto"/>
            </w:pPr>
            <w:r>
              <w:rPr>
                <w:rFonts w:ascii="Times New Roman" w:hAnsi="Times New Roman"/>
                <w:b/>
                <w:bCs/>
                <w:kern w:val="0"/>
                <w:lang w:val="en-US" w:eastAsia="en-US"/>
              </w:rPr>
              <w:t>Q6</w:t>
            </w:r>
            <w:r>
              <w:rPr>
                <w:rFonts w:ascii="Times New Roman" w:hAnsi="Times New Roman"/>
                <w:kern w:val="0"/>
                <w:lang w:val="en-US" w:eastAsia="en-US"/>
              </w:rPr>
              <w:t>: Were strategies to deal with confounding factors stated?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65979" w14:textId="77777777" w:rsidR="00F10993" w:rsidRDefault="00000000">
            <w:pPr>
              <w:spacing w:after="120" w:line="240" w:lineRule="auto"/>
            </w:pPr>
            <w:r>
              <w:rPr>
                <w:rFonts w:ascii="Times New Roman" w:hAnsi="Times New Roman"/>
                <w:b/>
                <w:bCs/>
                <w:kern w:val="0"/>
                <w:lang w:val="en-US" w:eastAsia="en-US"/>
              </w:rPr>
              <w:t>Q7</w:t>
            </w:r>
            <w:r>
              <w:rPr>
                <w:rFonts w:ascii="Times New Roman" w:hAnsi="Times New Roman"/>
                <w:kern w:val="0"/>
                <w:lang w:val="en-US" w:eastAsia="en-US"/>
              </w:rPr>
              <w:t>: Were the outcomes measured in a valid and reliable way?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343D5" w14:textId="77777777" w:rsidR="00F10993" w:rsidRDefault="00000000">
            <w:pPr>
              <w:spacing w:after="120" w:line="240" w:lineRule="auto"/>
            </w:pPr>
            <w:r>
              <w:rPr>
                <w:rFonts w:ascii="Times New Roman" w:hAnsi="Times New Roman"/>
                <w:b/>
                <w:bCs/>
                <w:kern w:val="0"/>
                <w:lang w:val="en-US" w:eastAsia="en-US"/>
              </w:rPr>
              <w:t>Q8</w:t>
            </w:r>
            <w:r>
              <w:rPr>
                <w:rFonts w:ascii="Times New Roman" w:hAnsi="Times New Roman"/>
                <w:kern w:val="0"/>
                <w:lang w:val="en-US" w:eastAsia="en-US"/>
              </w:rPr>
              <w:t>: Was appropriate statistical analysis used?</w:t>
            </w:r>
          </w:p>
        </w:tc>
      </w:tr>
      <w:tr w:rsidR="00F10993" w14:paraId="126EC3D1" w14:textId="77777777">
        <w:tblPrEx>
          <w:tblCellMar>
            <w:top w:w="0" w:type="dxa"/>
            <w:bottom w:w="0" w:type="dxa"/>
          </w:tblCellMar>
        </w:tblPrEx>
        <w:tc>
          <w:tcPr>
            <w:tcW w:w="284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09F7" w14:textId="77777777" w:rsidR="00F10993" w:rsidRDefault="00000000">
            <w:pPr>
              <w:spacing w:after="60" w:line="240" w:lineRule="auto"/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(Hong and Harrington 2015)</w:t>
            </w:r>
          </w:p>
        </w:tc>
        <w:tc>
          <w:tcPr>
            <w:tcW w:w="183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FC81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9CE68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05B0D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D185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C650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7D397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D0A3F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</w:tr>
      <w:tr w:rsidR="00F10993" w14:paraId="318A3FEC" w14:textId="77777777">
        <w:tblPrEx>
          <w:tblCellMar>
            <w:top w:w="0" w:type="dxa"/>
            <w:bottom w:w="0" w:type="dxa"/>
          </w:tblCellMar>
        </w:tblPrEx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AF3DB" w14:textId="77777777" w:rsidR="00F10993" w:rsidRDefault="00000000">
            <w:pPr>
              <w:spacing w:after="60" w:line="240" w:lineRule="auto"/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(Hei et al 2019)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9E49C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41C86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71115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70249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F7213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82EA7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77C8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</w:tr>
      <w:tr w:rsidR="00F10993" w14:paraId="1616BF96" w14:textId="77777777">
        <w:tblPrEx>
          <w:tblCellMar>
            <w:top w:w="0" w:type="dxa"/>
            <w:bottom w:w="0" w:type="dxa"/>
          </w:tblCellMar>
        </w:tblPrEx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1BC6" w14:textId="77777777" w:rsidR="00F10993" w:rsidRDefault="00000000">
            <w:pPr>
              <w:spacing w:after="60" w:line="240" w:lineRule="auto"/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(Wang et al 2021)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4902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8F8A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9BB7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B9B9D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DB198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31312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F874F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</w:tr>
      <w:tr w:rsidR="00F10993" w14:paraId="49FF3502" w14:textId="77777777">
        <w:tblPrEx>
          <w:tblCellMar>
            <w:top w:w="0" w:type="dxa"/>
            <w:bottom w:w="0" w:type="dxa"/>
          </w:tblCellMar>
        </w:tblPrEx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0A7D3" w14:textId="77777777" w:rsidR="00F10993" w:rsidRDefault="00000000">
            <w:pPr>
              <w:spacing w:after="60" w:line="240" w:lineRule="auto"/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(Tang et al 2001)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30452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9A03F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5754A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18102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EFD7F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CDD2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E595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NC</w:t>
            </w:r>
          </w:p>
        </w:tc>
      </w:tr>
      <w:tr w:rsidR="00F10993" w14:paraId="7A9DF6B9" w14:textId="77777777">
        <w:tblPrEx>
          <w:tblCellMar>
            <w:top w:w="0" w:type="dxa"/>
            <w:bottom w:w="0" w:type="dxa"/>
          </w:tblCellMar>
        </w:tblPrEx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16A30" w14:textId="77777777" w:rsidR="00F10993" w:rsidRDefault="00000000">
            <w:pPr>
              <w:spacing w:after="60" w:line="240" w:lineRule="auto"/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(Wu et al 2005)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A075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F8D5B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EC8C7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969B6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948C7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9D615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6AAA9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</w:tr>
      <w:tr w:rsidR="00F10993" w14:paraId="1015FC79" w14:textId="77777777">
        <w:tblPrEx>
          <w:tblCellMar>
            <w:top w:w="0" w:type="dxa"/>
            <w:bottom w:w="0" w:type="dxa"/>
          </w:tblCellMar>
        </w:tblPrEx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158A" w14:textId="77777777" w:rsidR="00F10993" w:rsidRDefault="00000000">
            <w:pPr>
              <w:spacing w:after="60" w:line="240" w:lineRule="auto"/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(Tang et al 2000)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A0C32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NC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DBCA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B783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NC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B0259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5B713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03DC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E2FE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NC</w:t>
            </w:r>
          </w:p>
        </w:tc>
      </w:tr>
      <w:tr w:rsidR="00F10993" w14:paraId="09BB1659" w14:textId="77777777">
        <w:tblPrEx>
          <w:tblCellMar>
            <w:top w:w="0" w:type="dxa"/>
            <w:bottom w:w="0" w:type="dxa"/>
          </w:tblCellMar>
        </w:tblPrEx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36B66" w14:textId="77777777" w:rsidR="00F10993" w:rsidRDefault="00000000">
            <w:pPr>
              <w:spacing w:after="60" w:line="240" w:lineRule="auto"/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(Kang et al 2016)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BFFCB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037C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85BC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A6765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D6F52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90A1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D4348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</w:tr>
      <w:tr w:rsidR="00F10993" w14:paraId="2B70179F" w14:textId="77777777">
        <w:tblPrEx>
          <w:tblCellMar>
            <w:top w:w="0" w:type="dxa"/>
            <w:bottom w:w="0" w:type="dxa"/>
          </w:tblCellMar>
        </w:tblPrEx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50B1A" w14:textId="77777777" w:rsidR="00F10993" w:rsidRDefault="00000000">
            <w:pPr>
              <w:spacing w:after="60" w:line="240" w:lineRule="auto"/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(Shelley et al 2011)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7DC2D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B498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AE3A5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BDBCD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C1D6B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15276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5425F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</w:tr>
      <w:tr w:rsidR="00F10993" w14:paraId="05323ABD" w14:textId="77777777">
        <w:tblPrEx>
          <w:tblCellMar>
            <w:top w:w="0" w:type="dxa"/>
            <w:bottom w:w="0" w:type="dxa"/>
          </w:tblCellMar>
        </w:tblPrEx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6F1D4" w14:textId="77777777" w:rsidR="00F10993" w:rsidRDefault="00000000">
            <w:pPr>
              <w:spacing w:after="60" w:line="240" w:lineRule="auto"/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(Miltiades and Wu 2008)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F4EE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C4107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778F7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NC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88A40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9004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DD055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E0F6B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NC</w:t>
            </w:r>
          </w:p>
        </w:tc>
      </w:tr>
      <w:tr w:rsidR="00F10993" w14:paraId="1C062B02" w14:textId="77777777">
        <w:tblPrEx>
          <w:tblCellMar>
            <w:top w:w="0" w:type="dxa"/>
            <w:bottom w:w="0" w:type="dxa"/>
          </w:tblCellMar>
        </w:tblPrEx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42758" w14:textId="77777777" w:rsidR="00F10993" w:rsidRDefault="00000000">
            <w:pPr>
              <w:spacing w:after="60" w:line="240" w:lineRule="auto"/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(Kuo and Torres-Gil 2001)*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64E23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04F3C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8551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NC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35589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52BD5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F53A9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94698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</w:tr>
      <w:tr w:rsidR="00F10993" w14:paraId="007C9447" w14:textId="77777777">
        <w:tblPrEx>
          <w:tblCellMar>
            <w:top w:w="0" w:type="dxa"/>
            <w:bottom w:w="0" w:type="dxa"/>
          </w:tblCellMar>
        </w:tblPrEx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CB3E2" w14:textId="77777777" w:rsidR="00F10993" w:rsidRDefault="00000000">
            <w:pPr>
              <w:spacing w:after="60" w:line="240" w:lineRule="auto"/>
            </w:pPr>
            <w:r>
              <w:rPr>
                <w:rFonts w:ascii="Times New Roman" w:hAnsi="Times New Roman"/>
                <w:kern w:val="0"/>
                <w:lang w:val="en-US" w:eastAsia="en-US"/>
              </w:rPr>
              <w:t xml:space="preserve">(Tan 2009) 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DBBDF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D1A87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6F94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865FE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AA65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EDED3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7217E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</w:tr>
      <w:tr w:rsidR="00F10993" w14:paraId="60639048" w14:textId="77777777">
        <w:tblPrEx>
          <w:tblCellMar>
            <w:top w:w="0" w:type="dxa"/>
            <w:bottom w:w="0" w:type="dxa"/>
          </w:tblCellMar>
        </w:tblPrEx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10F6E" w14:textId="77777777" w:rsidR="00F10993" w:rsidRDefault="00000000">
            <w:pPr>
              <w:spacing w:after="60" w:line="240" w:lineRule="auto"/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(Wang et al 2018)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CC2D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A97CB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F820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4B1FF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83B0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E11D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5D7C6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</w:tr>
      <w:tr w:rsidR="00F10993" w14:paraId="752CEBA5" w14:textId="77777777">
        <w:tblPrEx>
          <w:tblCellMar>
            <w:top w:w="0" w:type="dxa"/>
            <w:bottom w:w="0" w:type="dxa"/>
          </w:tblCellMar>
        </w:tblPrEx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313B0" w14:textId="77777777" w:rsidR="00F10993" w:rsidRDefault="00000000">
            <w:pPr>
              <w:spacing w:after="60" w:line="240" w:lineRule="auto"/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(Kong and Wong 2018)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7389B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35AD6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0BD5A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CF80A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8960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F75F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CECFF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</w:tr>
      <w:tr w:rsidR="00F10993" w14:paraId="75BD74BC" w14:textId="77777777">
        <w:tblPrEx>
          <w:tblCellMar>
            <w:top w:w="0" w:type="dxa"/>
            <w:bottom w:w="0" w:type="dxa"/>
          </w:tblCellMar>
        </w:tblPrEx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90044" w14:textId="77777777" w:rsidR="00F10993" w:rsidRDefault="00000000">
            <w:pPr>
              <w:spacing w:after="60" w:line="240" w:lineRule="auto"/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(Tanaka et al 2014)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C1D21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2819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D07E5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4BA99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77AB0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9C7C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2621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</w:tr>
      <w:tr w:rsidR="00F10993" w14:paraId="2FE5CCD3" w14:textId="77777777">
        <w:tblPrEx>
          <w:tblCellMar>
            <w:top w:w="0" w:type="dxa"/>
            <w:bottom w:w="0" w:type="dxa"/>
          </w:tblCellMar>
        </w:tblPrEx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4BB5" w14:textId="77777777" w:rsidR="00F10993" w:rsidRDefault="00000000">
            <w:pPr>
              <w:spacing w:after="60" w:line="240" w:lineRule="auto"/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(Wang et al 2006)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91885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EA83F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93967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E6F5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03DE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44B4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53D3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</w:tr>
      <w:tr w:rsidR="00F10993" w14:paraId="552E7DD6" w14:textId="77777777">
        <w:tblPrEx>
          <w:tblCellMar>
            <w:top w:w="0" w:type="dxa"/>
            <w:bottom w:w="0" w:type="dxa"/>
          </w:tblCellMar>
        </w:tblPrEx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F93BF" w14:textId="77777777" w:rsidR="00F10993" w:rsidRDefault="00000000">
            <w:pPr>
              <w:spacing w:after="60" w:line="240" w:lineRule="auto"/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(Guo et al 2019)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B8BE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NC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06E6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7009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NC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2D1E0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5897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56701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7C83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</w:tr>
      <w:tr w:rsidR="00F10993" w14:paraId="55A848B0" w14:textId="77777777">
        <w:tblPrEx>
          <w:tblCellMar>
            <w:top w:w="0" w:type="dxa"/>
            <w:bottom w:w="0" w:type="dxa"/>
          </w:tblCellMar>
        </w:tblPrEx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E692F" w14:textId="77777777" w:rsidR="00F10993" w:rsidRDefault="00000000">
            <w:pPr>
              <w:spacing w:after="60" w:line="240" w:lineRule="auto"/>
            </w:pPr>
            <w:r>
              <w:rPr>
                <w:rFonts w:ascii="Times New Roman" w:hAnsi="Times New Roman"/>
                <w:kern w:val="0"/>
                <w:lang w:val="en-US" w:eastAsia="en-US"/>
              </w:rPr>
              <w:lastRenderedPageBreak/>
              <w:t>(Tieu et al 2014)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6263D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NC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5B6DE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NC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55225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D13B6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9DE6B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9CA5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41D63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</w:tr>
      <w:tr w:rsidR="00F10993" w14:paraId="713DFC54" w14:textId="77777777">
        <w:tblPrEx>
          <w:tblCellMar>
            <w:top w:w="0" w:type="dxa"/>
            <w:bottom w:w="0" w:type="dxa"/>
          </w:tblCellMar>
        </w:tblPrEx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96D17" w14:textId="77777777" w:rsidR="00F10993" w:rsidRDefault="00000000">
            <w:pPr>
              <w:spacing w:after="60" w:line="240" w:lineRule="auto"/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(Todd et al 2011)*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ED71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3B29D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EB1C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NC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352E3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F8D67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09870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4C95F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</w:tr>
      <w:tr w:rsidR="00F10993" w14:paraId="60B44D3B" w14:textId="77777777">
        <w:tblPrEx>
          <w:tblCellMar>
            <w:top w:w="0" w:type="dxa"/>
            <w:bottom w:w="0" w:type="dxa"/>
          </w:tblCellMar>
        </w:tblPrEx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612E8" w14:textId="77777777" w:rsidR="00F10993" w:rsidRDefault="00000000">
            <w:pPr>
              <w:spacing w:after="60" w:line="240" w:lineRule="auto"/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(Simon et al 2014)*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039CD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6607C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6E5B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75E6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AE0F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31D15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FB234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N</w:t>
            </w:r>
          </w:p>
        </w:tc>
      </w:tr>
      <w:tr w:rsidR="00F10993" w14:paraId="6A087866" w14:textId="77777777">
        <w:tblPrEx>
          <w:tblCellMar>
            <w:top w:w="0" w:type="dxa"/>
            <w:bottom w:w="0" w:type="dxa"/>
          </w:tblCellMar>
        </w:tblPrEx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3B032" w14:textId="77777777" w:rsidR="00F10993" w:rsidRDefault="00000000">
            <w:pPr>
              <w:spacing w:after="60" w:line="240" w:lineRule="auto"/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(Kong et al 2019)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26E3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9932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50CCF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94A2D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F662E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FD7A4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07BC2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</w:tr>
      <w:tr w:rsidR="00F10993" w14:paraId="034BE50F" w14:textId="7777777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FC05D" w14:textId="77777777" w:rsidR="00F10993" w:rsidRDefault="00000000">
            <w:pPr>
              <w:spacing w:after="60" w:line="240" w:lineRule="auto"/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(Dong and Liu 2017)</w:t>
            </w: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38B6D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88DB1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0A8E0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B70AB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1B0D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08DC7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Y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BCCC7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NC</w:t>
            </w:r>
          </w:p>
        </w:tc>
      </w:tr>
      <w:tr w:rsidR="00F10993" w14:paraId="209F735F" w14:textId="77777777">
        <w:tblPrEx>
          <w:tblCellMar>
            <w:top w:w="0" w:type="dxa"/>
            <w:bottom w:w="0" w:type="dxa"/>
          </w:tblCellMar>
        </w:tblPrEx>
        <w:tc>
          <w:tcPr>
            <w:tcW w:w="14743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F201B" w14:textId="77777777" w:rsidR="00F10993" w:rsidRDefault="00000000">
            <w:pPr>
              <w:spacing w:after="60" w:line="240" w:lineRule="auto"/>
              <w:rPr>
                <w:rFonts w:ascii="Times New Roman" w:hAnsi="Times New Roman"/>
                <w:kern w:val="0"/>
                <w:lang w:val="en-US" w:eastAsia="en-US"/>
              </w:rPr>
            </w:pPr>
            <w:r>
              <w:rPr>
                <w:rFonts w:ascii="Times New Roman" w:hAnsi="Times New Roman"/>
                <w:kern w:val="0"/>
                <w:lang w:val="en-US" w:eastAsia="en-US"/>
              </w:rPr>
              <w:t>*Excluded from analysis</w:t>
            </w:r>
          </w:p>
        </w:tc>
      </w:tr>
    </w:tbl>
    <w:p w14:paraId="2019B98A" w14:textId="77777777" w:rsidR="00F10993" w:rsidRDefault="00F10993"/>
    <w:sectPr w:rsidR="00F10993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B1809" w14:textId="77777777" w:rsidR="00582D8E" w:rsidRDefault="00582D8E">
      <w:pPr>
        <w:spacing w:after="0" w:line="240" w:lineRule="auto"/>
      </w:pPr>
      <w:r>
        <w:separator/>
      </w:r>
    </w:p>
  </w:endnote>
  <w:endnote w:type="continuationSeparator" w:id="0">
    <w:p w14:paraId="7493EFB8" w14:textId="77777777" w:rsidR="00582D8E" w:rsidRDefault="00582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B2C5" w14:textId="77777777" w:rsidR="00582D8E" w:rsidRDefault="00582D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D179B3" w14:textId="77777777" w:rsidR="00582D8E" w:rsidRDefault="00582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11373"/>
    <w:multiLevelType w:val="multilevel"/>
    <w:tmpl w:val="8D963264"/>
    <w:styleLink w:val="WWOutlineListStyle"/>
    <w:lvl w:ilvl="0">
      <w:start w:val="1"/>
      <w:numFmt w:val="decimal"/>
      <w:pStyle w:val="Firstheaderageingandsociety"/>
      <w:lvlText w:val="%1."/>
      <w:lvlJc w:val="left"/>
    </w:lvl>
    <w:lvl w:ilvl="1">
      <w:start w:val="1"/>
      <w:numFmt w:val="decimal"/>
      <w:pStyle w:val="Secondheaderageingandsociety"/>
      <w:lvlText w:val="%1.%2.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76381883"/>
    <w:multiLevelType w:val="multilevel"/>
    <w:tmpl w:val="14F45122"/>
    <w:styleLink w:val="LFO34"/>
    <w:lvl w:ilvl="0">
      <w:start w:val="1"/>
      <w:numFmt w:val="decimal"/>
      <w:pStyle w:val="Heading-level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20046017">
    <w:abstractNumId w:val="0"/>
  </w:num>
  <w:num w:numId="2" w16cid:durableId="2032879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10993"/>
    <w:rsid w:val="00582D8E"/>
    <w:rsid w:val="00C23FB6"/>
    <w:rsid w:val="00F1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89B4"/>
  <w15:docId w15:val="{CF7BF454-22BC-46F3-8896-7C2455A7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kern w:val="3"/>
        <w:sz w:val="22"/>
        <w:szCs w:val="22"/>
        <w:lang w:val="en-GB" w:eastAsia="zh-CN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suppressAutoHyphens w:val="0"/>
      <w:spacing w:before="240" w:after="0" w:line="256" w:lineRule="auto"/>
      <w:outlineLvl w:val="0"/>
    </w:pPr>
    <w:rPr>
      <w:rFonts w:ascii="Calibri Light" w:eastAsia="DengXian Light" w:hAnsi="Calibri Light"/>
      <w:color w:val="2F5496"/>
      <w:kern w:val="0"/>
      <w:sz w:val="32"/>
      <w:szCs w:val="32"/>
      <w:lang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uppressAutoHyphens w:val="0"/>
      <w:spacing w:before="40" w:after="0" w:line="256" w:lineRule="auto"/>
      <w:outlineLvl w:val="1"/>
    </w:pPr>
    <w:rPr>
      <w:rFonts w:ascii="Calibri Light" w:eastAsia="DengXian Light" w:hAnsi="Calibri Light"/>
      <w:color w:val="2F5496"/>
      <w:kern w:val="0"/>
      <w:sz w:val="26"/>
      <w:szCs w:val="26"/>
      <w:lang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uppressAutoHyphens w:val="0"/>
      <w:spacing w:before="40" w:after="0" w:line="256" w:lineRule="auto"/>
      <w:outlineLvl w:val="2"/>
    </w:pPr>
    <w:rPr>
      <w:rFonts w:ascii="Calibri Light" w:eastAsia="DengXian Light" w:hAnsi="Calibri Light"/>
      <w:color w:val="1F3763"/>
      <w:kern w:val="0"/>
      <w:sz w:val="24"/>
      <w:szCs w:val="24"/>
      <w:lang w:eastAsia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uppressAutoHyphens w:val="0"/>
      <w:spacing w:before="40" w:after="0" w:line="256" w:lineRule="auto"/>
      <w:outlineLvl w:val="3"/>
    </w:pPr>
    <w:rPr>
      <w:rFonts w:ascii="Calibri Light" w:eastAsia="DengXian Light" w:hAnsi="Calibri Light"/>
      <w:i/>
      <w:iCs/>
      <w:color w:val="2F5496"/>
      <w:kern w:val="0"/>
      <w:lang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suppressAutoHyphens w:val="0"/>
      <w:spacing w:before="40" w:after="0" w:line="256" w:lineRule="auto"/>
      <w:outlineLvl w:val="4"/>
    </w:pPr>
    <w:rPr>
      <w:rFonts w:ascii="Calibri Light" w:eastAsia="DengXian Light" w:hAnsi="Calibri Light"/>
      <w:color w:val="2F5496"/>
      <w:kern w:val="0"/>
      <w:lang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suppressAutoHyphens w:val="0"/>
      <w:spacing w:before="40" w:after="0" w:line="256" w:lineRule="auto"/>
      <w:outlineLvl w:val="5"/>
    </w:pPr>
    <w:rPr>
      <w:rFonts w:ascii="Calibri Light" w:eastAsia="DengXian Light" w:hAnsi="Calibri Light"/>
      <w:color w:val="1F3763"/>
      <w:kern w:val="0"/>
      <w:lang w:eastAsia="en-US"/>
    </w:rPr>
  </w:style>
  <w:style w:type="paragraph" w:styleId="Heading7">
    <w:name w:val="heading 7"/>
    <w:basedOn w:val="Normal"/>
    <w:next w:val="Normal"/>
    <w:pPr>
      <w:keepNext/>
      <w:suppressAutoHyphens w:val="0"/>
      <w:spacing w:before="40" w:after="0" w:line="256" w:lineRule="auto"/>
      <w:outlineLvl w:val="6"/>
    </w:pPr>
    <w:rPr>
      <w:rFonts w:ascii="Calibri Light" w:eastAsia="DengXian Light" w:hAnsi="Calibri Light"/>
      <w:i/>
      <w:iCs/>
      <w:color w:val="1F3763"/>
      <w:kern w:val="0"/>
      <w:lang w:eastAsia="en-US"/>
    </w:rPr>
  </w:style>
  <w:style w:type="paragraph" w:styleId="Heading8">
    <w:name w:val="heading 8"/>
    <w:basedOn w:val="Normal"/>
    <w:next w:val="Normal"/>
    <w:pPr>
      <w:keepNext/>
      <w:suppressAutoHyphens w:val="0"/>
      <w:spacing w:before="40" w:after="0" w:line="256" w:lineRule="auto"/>
      <w:outlineLvl w:val="7"/>
    </w:pPr>
    <w:rPr>
      <w:rFonts w:ascii="Calibri Light" w:eastAsia="DengXian Light" w:hAnsi="Calibri Light"/>
      <w:color w:val="272727"/>
      <w:kern w:val="0"/>
      <w:sz w:val="21"/>
      <w:szCs w:val="21"/>
      <w:lang w:eastAsia="en-US"/>
    </w:rPr>
  </w:style>
  <w:style w:type="paragraph" w:styleId="Heading9">
    <w:name w:val="heading 9"/>
    <w:basedOn w:val="Normal"/>
    <w:next w:val="Normal"/>
    <w:pPr>
      <w:keepNext/>
      <w:suppressAutoHyphens w:val="0"/>
      <w:spacing w:before="40" w:after="0" w:line="256" w:lineRule="auto"/>
      <w:outlineLvl w:val="8"/>
    </w:pPr>
    <w:rPr>
      <w:rFonts w:ascii="Calibri Light" w:eastAsia="DengXian Light" w:hAnsi="Calibri Light"/>
      <w:i/>
      <w:iCs/>
      <w:color w:val="272727"/>
      <w:kern w:val="0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pPr>
      <w:numPr>
        <w:numId w:val="1"/>
      </w:numPr>
    </w:pPr>
  </w:style>
  <w:style w:type="paragraph" w:customStyle="1" w:styleId="Firstheaderageingandsociety">
    <w:name w:val="First header_ageing and society"/>
    <w:basedOn w:val="Heading1"/>
    <w:next w:val="Normal"/>
    <w:pPr>
      <w:numPr>
        <w:numId w:val="1"/>
      </w:numPr>
      <w:spacing w:before="0" w:after="240"/>
    </w:pPr>
    <w:rPr>
      <w:rFonts w:ascii="Times New Roman" w:hAnsi="Times New Roman"/>
      <w:b/>
      <w:color w:val="auto"/>
      <w:sz w:val="24"/>
    </w:rPr>
  </w:style>
  <w:style w:type="paragraph" w:customStyle="1" w:styleId="Secondheaderageingandsociety">
    <w:name w:val="Second header_ageing and society"/>
    <w:basedOn w:val="Heading2"/>
    <w:next w:val="Normal"/>
    <w:pPr>
      <w:numPr>
        <w:ilvl w:val="1"/>
        <w:numId w:val="1"/>
      </w:numPr>
      <w:snapToGrid w:val="0"/>
      <w:spacing w:after="120" w:line="480" w:lineRule="auto"/>
    </w:pPr>
    <w:rPr>
      <w:rFonts w:ascii="Times New Roman" w:hAnsi="Times New Roman"/>
      <w:i/>
      <w:color w:val="000000"/>
      <w:sz w:val="24"/>
      <w:szCs w:val="24"/>
    </w:rPr>
  </w:style>
  <w:style w:type="character" w:customStyle="1" w:styleId="Heading1Char">
    <w:name w:val="Heading 1 Char"/>
    <w:basedOn w:val="DefaultParagraphFont"/>
    <w:rPr>
      <w:rFonts w:ascii="Calibri Light" w:eastAsia="DengXian Light" w:hAnsi="Calibri Light" w:cs="Times New Roman"/>
      <w:color w:val="2F5496"/>
      <w:kern w:val="0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rPr>
      <w:rFonts w:ascii="Calibri Light" w:eastAsia="DengXian Light" w:hAnsi="Calibri Light" w:cs="Times New Roman"/>
      <w:color w:val="2F5496"/>
      <w:kern w:val="0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rPr>
      <w:rFonts w:ascii="Calibri Light" w:eastAsia="DengXian Light" w:hAnsi="Calibri Light" w:cs="Times New Roman"/>
      <w:color w:val="1F3763"/>
      <w:kern w:val="0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rPr>
      <w:rFonts w:ascii="Calibri Light" w:eastAsia="DengXian Light" w:hAnsi="Calibri Light" w:cs="Times New Roman"/>
      <w:i/>
      <w:iCs/>
      <w:color w:val="2F5496"/>
      <w:kern w:val="0"/>
      <w:lang w:eastAsia="en-US"/>
    </w:rPr>
  </w:style>
  <w:style w:type="character" w:customStyle="1" w:styleId="Heading5Char">
    <w:name w:val="Heading 5 Char"/>
    <w:basedOn w:val="DefaultParagraphFont"/>
    <w:rPr>
      <w:rFonts w:ascii="Calibri Light" w:eastAsia="DengXian Light" w:hAnsi="Calibri Light" w:cs="Times New Roman"/>
      <w:color w:val="2F5496"/>
      <w:kern w:val="0"/>
      <w:lang w:eastAsia="en-US"/>
    </w:rPr>
  </w:style>
  <w:style w:type="character" w:customStyle="1" w:styleId="Heading6Char">
    <w:name w:val="Heading 6 Char"/>
    <w:basedOn w:val="DefaultParagraphFont"/>
    <w:rPr>
      <w:rFonts w:ascii="Calibri Light" w:eastAsia="DengXian Light" w:hAnsi="Calibri Light" w:cs="Times New Roman"/>
      <w:color w:val="1F3763"/>
      <w:kern w:val="0"/>
      <w:lang w:eastAsia="en-US"/>
    </w:rPr>
  </w:style>
  <w:style w:type="character" w:customStyle="1" w:styleId="Heading7Char">
    <w:name w:val="Heading 7 Char"/>
    <w:basedOn w:val="DefaultParagraphFont"/>
    <w:rPr>
      <w:rFonts w:ascii="Calibri Light" w:eastAsia="DengXian Light" w:hAnsi="Calibri Light" w:cs="Times New Roman"/>
      <w:i/>
      <w:iCs/>
      <w:color w:val="1F3763"/>
      <w:kern w:val="0"/>
      <w:lang w:eastAsia="en-US"/>
    </w:rPr>
  </w:style>
  <w:style w:type="character" w:customStyle="1" w:styleId="Heading8Char">
    <w:name w:val="Heading 8 Char"/>
    <w:basedOn w:val="DefaultParagraphFont"/>
    <w:rPr>
      <w:rFonts w:ascii="Calibri Light" w:eastAsia="DengXian Light" w:hAnsi="Calibri Light" w:cs="Times New Roman"/>
      <w:color w:val="272727"/>
      <w:kern w:val="0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rPr>
      <w:rFonts w:ascii="Calibri Light" w:eastAsia="DengXian Light" w:hAnsi="Calibri Light" w:cs="Times New Roman"/>
      <w:i/>
      <w:iCs/>
      <w:color w:val="272727"/>
      <w:kern w:val="0"/>
      <w:sz w:val="21"/>
      <w:szCs w:val="21"/>
      <w:lang w:eastAsia="en-US"/>
    </w:rPr>
  </w:style>
  <w:style w:type="paragraph" w:styleId="Title">
    <w:name w:val="Title"/>
    <w:basedOn w:val="Normal"/>
    <w:next w:val="Normal"/>
    <w:uiPriority w:val="10"/>
    <w:qFormat/>
    <w:pPr>
      <w:suppressAutoHyphens w:val="0"/>
      <w:spacing w:after="0" w:line="256" w:lineRule="auto"/>
      <w:contextualSpacing/>
    </w:pPr>
    <w:rPr>
      <w:rFonts w:ascii="Calibri Light" w:eastAsia="DengXian Light" w:hAnsi="Calibri Light"/>
      <w:kern w:val="0"/>
      <w:sz w:val="56"/>
      <w:szCs w:val="56"/>
      <w:lang w:eastAsia="en-US"/>
    </w:rPr>
  </w:style>
  <w:style w:type="character" w:customStyle="1" w:styleId="TitleChar">
    <w:name w:val="Title Char"/>
    <w:basedOn w:val="DefaultParagraphFont"/>
    <w:rPr>
      <w:rFonts w:ascii="Calibri Light" w:eastAsia="DengXian Light" w:hAnsi="Calibri Light" w:cs="Times New Roman"/>
      <w:kern w:val="0"/>
      <w:sz w:val="56"/>
      <w:szCs w:val="56"/>
      <w:lang w:eastAsia="en-US"/>
    </w:rPr>
  </w:style>
  <w:style w:type="paragraph" w:styleId="Subtitle">
    <w:name w:val="Subtitle"/>
    <w:basedOn w:val="Normal"/>
    <w:next w:val="Normal"/>
    <w:uiPriority w:val="11"/>
    <w:qFormat/>
    <w:pPr>
      <w:suppressAutoHyphens w:val="0"/>
      <w:spacing w:line="256" w:lineRule="auto"/>
    </w:pPr>
    <w:rPr>
      <w:color w:val="5A5A5A"/>
      <w:kern w:val="0"/>
      <w:lang w:eastAsia="en-US"/>
    </w:rPr>
  </w:style>
  <w:style w:type="character" w:customStyle="1" w:styleId="SubtitleChar">
    <w:name w:val="Subtitle Char"/>
    <w:basedOn w:val="DefaultParagraphFont"/>
    <w:rPr>
      <w:rFonts w:ascii="Calibri" w:eastAsia="DengXian" w:hAnsi="Calibri" w:cs="Times New Roman"/>
      <w:color w:val="5A5A5A"/>
      <w:kern w:val="0"/>
      <w:lang w:eastAsia="en-US"/>
    </w:rPr>
  </w:style>
  <w:style w:type="paragraph" w:styleId="Quote">
    <w:name w:val="Quote"/>
    <w:basedOn w:val="Normal"/>
    <w:next w:val="Normal"/>
    <w:pPr>
      <w:suppressAutoHyphens w:val="0"/>
      <w:spacing w:before="200" w:line="256" w:lineRule="auto"/>
      <w:ind w:left="864" w:right="864"/>
      <w:jc w:val="center"/>
    </w:pPr>
    <w:rPr>
      <w:rFonts w:eastAsia="SimSun"/>
      <w:i/>
      <w:iCs/>
      <w:color w:val="404040"/>
      <w:kern w:val="0"/>
      <w:lang w:eastAsia="en-US"/>
    </w:rPr>
  </w:style>
  <w:style w:type="character" w:customStyle="1" w:styleId="QuoteChar">
    <w:name w:val="Quote Char"/>
    <w:basedOn w:val="DefaultParagraphFont"/>
    <w:rPr>
      <w:rFonts w:ascii="Calibri" w:eastAsia="SimSun" w:hAnsi="Calibri" w:cs="Times New Roman"/>
      <w:i/>
      <w:iCs/>
      <w:color w:val="404040"/>
      <w:kern w:val="0"/>
      <w:lang w:eastAsia="en-US"/>
    </w:rPr>
  </w:style>
  <w:style w:type="paragraph" w:styleId="IntenseQuote">
    <w:name w:val="Intense Quote"/>
    <w:basedOn w:val="Normal"/>
    <w:next w:val="Normal"/>
    <w:pPr>
      <w:suppressAutoHyphens w:val="0"/>
      <w:spacing w:before="360" w:after="360" w:line="256" w:lineRule="auto"/>
      <w:ind w:left="864" w:right="864"/>
      <w:jc w:val="center"/>
    </w:pPr>
    <w:rPr>
      <w:rFonts w:eastAsia="SimSun"/>
      <w:i/>
      <w:iCs/>
      <w:color w:val="4472C4"/>
      <w:kern w:val="0"/>
      <w:lang w:eastAsia="en-US"/>
    </w:rPr>
  </w:style>
  <w:style w:type="character" w:customStyle="1" w:styleId="IntenseQuoteChar">
    <w:name w:val="Intense Quote Char"/>
    <w:basedOn w:val="DefaultParagraphFont"/>
    <w:rPr>
      <w:rFonts w:ascii="Calibri" w:eastAsia="SimSun" w:hAnsi="Calibri" w:cs="Times New Roman"/>
      <w:i/>
      <w:iCs/>
      <w:color w:val="4472C4"/>
      <w:kern w:val="0"/>
      <w:lang w:eastAsia="en-US"/>
    </w:rPr>
  </w:style>
  <w:style w:type="paragraph" w:styleId="ListParagraph">
    <w:name w:val="List Paragraph"/>
    <w:basedOn w:val="Normal"/>
    <w:pPr>
      <w:suppressAutoHyphens w:val="0"/>
      <w:spacing w:line="256" w:lineRule="auto"/>
      <w:ind w:left="720"/>
      <w:contextualSpacing/>
    </w:pPr>
    <w:rPr>
      <w:rFonts w:eastAsia="SimSun"/>
      <w:kern w:val="0"/>
      <w:lang w:eastAsia="en-US"/>
    </w:rPr>
  </w:style>
  <w:style w:type="paragraph" w:styleId="TOC1">
    <w:name w:val="toc 1"/>
    <w:basedOn w:val="Normal"/>
    <w:next w:val="Normal"/>
    <w:pPr>
      <w:suppressAutoHyphens w:val="0"/>
      <w:spacing w:after="100" w:line="256" w:lineRule="auto"/>
    </w:pPr>
    <w:rPr>
      <w:rFonts w:eastAsia="SimSun"/>
      <w:kern w:val="0"/>
      <w:lang w:eastAsia="en-US"/>
    </w:rPr>
  </w:style>
  <w:style w:type="paragraph" w:styleId="TOC2">
    <w:name w:val="toc 2"/>
    <w:basedOn w:val="Normal"/>
    <w:next w:val="Normal"/>
    <w:pPr>
      <w:suppressAutoHyphens w:val="0"/>
      <w:spacing w:after="100" w:line="256" w:lineRule="auto"/>
      <w:ind w:left="220"/>
    </w:pPr>
    <w:rPr>
      <w:rFonts w:eastAsia="SimSun"/>
      <w:kern w:val="0"/>
      <w:lang w:eastAsia="en-US"/>
    </w:rPr>
  </w:style>
  <w:style w:type="paragraph" w:styleId="TOC3">
    <w:name w:val="toc 3"/>
    <w:basedOn w:val="Normal"/>
    <w:next w:val="Normal"/>
    <w:pPr>
      <w:suppressAutoHyphens w:val="0"/>
      <w:spacing w:after="100" w:line="256" w:lineRule="auto"/>
      <w:ind w:left="440"/>
    </w:pPr>
    <w:rPr>
      <w:rFonts w:eastAsia="SimSun"/>
      <w:kern w:val="0"/>
      <w:lang w:eastAsia="en-US"/>
    </w:rPr>
  </w:style>
  <w:style w:type="paragraph" w:styleId="TOC4">
    <w:name w:val="toc 4"/>
    <w:basedOn w:val="Normal"/>
    <w:next w:val="Normal"/>
    <w:pPr>
      <w:suppressAutoHyphens w:val="0"/>
      <w:spacing w:after="100" w:line="256" w:lineRule="auto"/>
      <w:ind w:left="660"/>
    </w:pPr>
    <w:rPr>
      <w:rFonts w:eastAsia="SimSun"/>
      <w:kern w:val="0"/>
      <w:lang w:eastAsia="en-US"/>
    </w:rPr>
  </w:style>
  <w:style w:type="paragraph" w:styleId="TOC5">
    <w:name w:val="toc 5"/>
    <w:basedOn w:val="Normal"/>
    <w:next w:val="Normal"/>
    <w:pPr>
      <w:suppressAutoHyphens w:val="0"/>
      <w:spacing w:after="100" w:line="256" w:lineRule="auto"/>
      <w:ind w:left="880"/>
    </w:pPr>
    <w:rPr>
      <w:rFonts w:eastAsia="SimSun"/>
      <w:kern w:val="0"/>
      <w:lang w:eastAsia="en-US"/>
    </w:rPr>
  </w:style>
  <w:style w:type="paragraph" w:styleId="TOC6">
    <w:name w:val="toc 6"/>
    <w:basedOn w:val="Normal"/>
    <w:next w:val="Normal"/>
    <w:pPr>
      <w:suppressAutoHyphens w:val="0"/>
      <w:spacing w:after="100" w:line="256" w:lineRule="auto"/>
      <w:ind w:left="1100"/>
    </w:pPr>
    <w:rPr>
      <w:rFonts w:eastAsia="SimSun"/>
      <w:kern w:val="0"/>
      <w:lang w:eastAsia="en-US"/>
    </w:rPr>
  </w:style>
  <w:style w:type="paragraph" w:styleId="TOC7">
    <w:name w:val="toc 7"/>
    <w:basedOn w:val="Normal"/>
    <w:next w:val="Normal"/>
    <w:pPr>
      <w:suppressAutoHyphens w:val="0"/>
      <w:spacing w:after="100" w:line="256" w:lineRule="auto"/>
      <w:ind w:left="1320"/>
    </w:pPr>
    <w:rPr>
      <w:rFonts w:eastAsia="SimSun"/>
      <w:kern w:val="0"/>
      <w:lang w:eastAsia="en-US"/>
    </w:rPr>
  </w:style>
  <w:style w:type="paragraph" w:styleId="TOC8">
    <w:name w:val="toc 8"/>
    <w:basedOn w:val="Normal"/>
    <w:next w:val="Normal"/>
    <w:pPr>
      <w:suppressAutoHyphens w:val="0"/>
      <w:spacing w:after="100" w:line="256" w:lineRule="auto"/>
      <w:ind w:left="1540"/>
    </w:pPr>
    <w:rPr>
      <w:rFonts w:eastAsia="SimSun"/>
      <w:kern w:val="0"/>
      <w:lang w:eastAsia="en-US"/>
    </w:rPr>
  </w:style>
  <w:style w:type="paragraph" w:styleId="TOC9">
    <w:name w:val="toc 9"/>
    <w:basedOn w:val="Normal"/>
    <w:next w:val="Normal"/>
    <w:pPr>
      <w:suppressAutoHyphens w:val="0"/>
      <w:spacing w:after="100" w:line="256" w:lineRule="auto"/>
      <w:ind w:left="1760"/>
    </w:pPr>
    <w:rPr>
      <w:rFonts w:eastAsia="SimSun"/>
      <w:kern w:val="0"/>
      <w:lang w:eastAsia="en-US"/>
    </w:rPr>
  </w:style>
  <w:style w:type="paragraph" w:styleId="EndnoteText">
    <w:name w:val="endnote text"/>
    <w:basedOn w:val="Normal"/>
    <w:pPr>
      <w:suppressAutoHyphens w:val="0"/>
      <w:spacing w:after="0" w:line="256" w:lineRule="auto"/>
    </w:pPr>
    <w:rPr>
      <w:rFonts w:eastAsia="SimSun"/>
      <w:kern w:val="0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rPr>
      <w:rFonts w:ascii="Calibri" w:eastAsia="SimSun" w:hAnsi="Calibri" w:cs="Times New Roman"/>
      <w:kern w:val="0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uppressAutoHyphens w:val="0"/>
      <w:spacing w:after="0" w:line="256" w:lineRule="auto"/>
    </w:pPr>
    <w:rPr>
      <w:rFonts w:eastAsia="SimSun"/>
      <w:kern w:val="0"/>
      <w:lang w:eastAsia="en-US"/>
    </w:rPr>
  </w:style>
  <w:style w:type="character" w:customStyle="1" w:styleId="FooterChar">
    <w:name w:val="Footer Char"/>
    <w:basedOn w:val="DefaultParagraphFont"/>
    <w:rPr>
      <w:rFonts w:ascii="Calibri" w:eastAsia="SimSun" w:hAnsi="Calibri" w:cs="Times New Roman"/>
      <w:kern w:val="0"/>
      <w:lang w:eastAsia="en-US"/>
    </w:rPr>
  </w:style>
  <w:style w:type="paragraph" w:styleId="FootnoteText">
    <w:name w:val="footnote text"/>
    <w:basedOn w:val="Normal"/>
    <w:pPr>
      <w:suppressAutoHyphens w:val="0"/>
      <w:spacing w:after="0" w:line="256" w:lineRule="auto"/>
    </w:pPr>
    <w:rPr>
      <w:rFonts w:eastAsia="SimSun"/>
      <w:kern w:val="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rPr>
      <w:rFonts w:ascii="Calibri" w:eastAsia="SimSun" w:hAnsi="Calibri" w:cs="Times New Roman"/>
      <w:kern w:val="0"/>
      <w:sz w:val="20"/>
      <w:szCs w:val="20"/>
      <w:lang w:eastAsia="en-US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uppressAutoHyphens w:val="0"/>
      <w:spacing w:after="0" w:line="256" w:lineRule="auto"/>
    </w:pPr>
    <w:rPr>
      <w:rFonts w:eastAsia="SimSun"/>
      <w:kern w:val="0"/>
      <w:lang w:eastAsia="en-US"/>
    </w:rPr>
  </w:style>
  <w:style w:type="character" w:customStyle="1" w:styleId="HeaderChar">
    <w:name w:val="Header Char"/>
    <w:basedOn w:val="DefaultParagraphFont"/>
    <w:rPr>
      <w:rFonts w:ascii="Calibri" w:eastAsia="SimSun" w:hAnsi="Calibri" w:cs="Times New Roman"/>
      <w:kern w:val="0"/>
      <w:lang w:eastAsia="en-US"/>
    </w:rPr>
  </w:style>
  <w:style w:type="paragraph" w:customStyle="1" w:styleId="EndNoteBibliographyTitle">
    <w:name w:val="EndNote Bibliography Title"/>
    <w:basedOn w:val="Normal"/>
    <w:pPr>
      <w:suppressAutoHyphens w:val="0"/>
      <w:spacing w:after="0" w:line="256" w:lineRule="auto"/>
      <w:jc w:val="center"/>
    </w:pPr>
    <w:rPr>
      <w:rFonts w:eastAsia="SimSun" w:cs="Calibri"/>
      <w:kern w:val="0"/>
      <w:lang w:val="en-US" w:eastAsia="en-US"/>
    </w:rPr>
  </w:style>
  <w:style w:type="character" w:customStyle="1" w:styleId="EndNoteBibliographyTitleChar">
    <w:name w:val="EndNote Bibliography Title Char"/>
    <w:basedOn w:val="DefaultParagraphFont"/>
    <w:rPr>
      <w:rFonts w:eastAsia="SimSun" w:cs="Calibri"/>
      <w:kern w:val="0"/>
      <w:lang w:val="en-US" w:eastAsia="en-US"/>
    </w:rPr>
  </w:style>
  <w:style w:type="paragraph" w:customStyle="1" w:styleId="EndNoteBibliography">
    <w:name w:val="EndNote Bibliography"/>
    <w:basedOn w:val="Normal"/>
    <w:pPr>
      <w:suppressAutoHyphens w:val="0"/>
      <w:spacing w:line="240" w:lineRule="auto"/>
    </w:pPr>
    <w:rPr>
      <w:rFonts w:eastAsia="SimSun" w:cs="Calibri"/>
      <w:kern w:val="0"/>
      <w:lang w:val="en-US" w:eastAsia="en-US"/>
    </w:rPr>
  </w:style>
  <w:style w:type="character" w:customStyle="1" w:styleId="EndNoteBibliographyChar">
    <w:name w:val="EndNote Bibliography Char"/>
    <w:basedOn w:val="DefaultParagraphFont"/>
    <w:rPr>
      <w:rFonts w:eastAsia="SimSun" w:cs="Calibri"/>
      <w:kern w:val="0"/>
      <w:lang w:val="en-US" w:eastAsia="en-US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Revision">
    <w:name w:val="Revision"/>
    <w:pPr>
      <w:spacing w:after="0" w:line="240" w:lineRule="auto"/>
    </w:pPr>
    <w:rPr>
      <w:rFonts w:eastAsia="SimSun"/>
      <w:kern w:val="0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uppressAutoHyphens w:val="0"/>
      <w:spacing w:line="240" w:lineRule="auto"/>
    </w:pPr>
    <w:rPr>
      <w:rFonts w:eastAsia="SimSun"/>
      <w:kern w:val="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rPr>
      <w:rFonts w:ascii="Calibri" w:eastAsia="SimSun" w:hAnsi="Calibri" w:cs="Times New Roman"/>
      <w:kern w:val="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Calibri" w:eastAsia="SimSun" w:hAnsi="Calibri" w:cs="Times New Roman"/>
      <w:b/>
      <w:bCs/>
      <w:kern w:val="0"/>
      <w:sz w:val="20"/>
      <w:szCs w:val="20"/>
      <w:lang w:eastAsia="en-US"/>
    </w:rPr>
  </w:style>
  <w:style w:type="paragraph" w:customStyle="1" w:styleId="paragraph">
    <w:name w:val="paragraph"/>
    <w:basedOn w:val="Normal"/>
    <w:pPr>
      <w:suppressAutoHyphens w:val="0"/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styleId="Caption">
    <w:name w:val="caption"/>
    <w:basedOn w:val="Normal"/>
    <w:next w:val="Normal"/>
    <w:pPr>
      <w:suppressAutoHyphens w:val="0"/>
      <w:spacing w:after="200" w:line="240" w:lineRule="auto"/>
    </w:pPr>
    <w:rPr>
      <w:rFonts w:eastAsia="SimSun"/>
      <w:i/>
      <w:iCs/>
      <w:color w:val="44546A"/>
      <w:kern w:val="0"/>
      <w:sz w:val="18"/>
      <w:szCs w:val="18"/>
      <w:lang w:eastAsia="en-US"/>
    </w:rPr>
  </w:style>
  <w:style w:type="character" w:customStyle="1" w:styleId="ListParagraphChar">
    <w:name w:val="List Paragraph Char"/>
    <w:basedOn w:val="DefaultParagraphFont"/>
    <w:rPr>
      <w:rFonts w:ascii="Calibri" w:eastAsia="SimSun" w:hAnsi="Calibri" w:cs="Times New Roman"/>
      <w:kern w:val="0"/>
      <w:lang w:eastAsia="en-US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customStyle="1" w:styleId="Heading-level2">
    <w:name w:val="Heading-level 2"/>
    <w:basedOn w:val="ListParagraph"/>
    <w:rPr>
      <w:rFonts w:ascii="Times New Roman" w:eastAsia="DengXian" w:hAnsi="Times New Roman"/>
      <w:sz w:val="28"/>
    </w:rPr>
  </w:style>
  <w:style w:type="paragraph" w:customStyle="1" w:styleId="Heading-level1">
    <w:name w:val="Heading - level 1"/>
    <w:basedOn w:val="Normal"/>
    <w:pPr>
      <w:suppressAutoHyphens w:val="0"/>
      <w:spacing w:line="256" w:lineRule="auto"/>
    </w:pPr>
    <w:rPr>
      <w:rFonts w:ascii="Times New Roman" w:hAnsi="Times New Roman"/>
      <w:kern w:val="0"/>
      <w:sz w:val="32"/>
      <w:lang w:eastAsia="en-US"/>
    </w:rPr>
  </w:style>
  <w:style w:type="character" w:customStyle="1" w:styleId="Heading-level2Char">
    <w:name w:val="Heading-level 2 Char"/>
    <w:basedOn w:val="ListParagraphChar"/>
    <w:rPr>
      <w:rFonts w:ascii="Times New Roman" w:eastAsia="DengXian" w:hAnsi="Times New Roman" w:cs="Times New Roman"/>
      <w:kern w:val="0"/>
      <w:sz w:val="28"/>
      <w:lang w:eastAsia="en-US"/>
    </w:rPr>
  </w:style>
  <w:style w:type="paragraph" w:customStyle="1" w:styleId="Heading-level3">
    <w:name w:val="Heading-level 3"/>
    <w:basedOn w:val="ListParagraph"/>
    <w:pPr>
      <w:numPr>
        <w:numId w:val="2"/>
      </w:numPr>
      <w:spacing w:after="120"/>
    </w:pPr>
    <w:rPr>
      <w:rFonts w:ascii="Times New Roman" w:eastAsia="Calibri" w:hAnsi="Times New Roman" w:cs="Calibri"/>
      <w:sz w:val="24"/>
      <w:szCs w:val="24"/>
    </w:rPr>
  </w:style>
  <w:style w:type="character" w:customStyle="1" w:styleId="Heading-level1Char">
    <w:name w:val="Heading - level 1 Char"/>
    <w:basedOn w:val="DefaultParagraphFont"/>
    <w:rPr>
      <w:rFonts w:ascii="Times New Roman" w:eastAsia="DengXian" w:hAnsi="Times New Roman" w:cs="Times New Roman"/>
      <w:kern w:val="0"/>
      <w:sz w:val="32"/>
      <w:lang w:eastAsia="en-US"/>
    </w:rPr>
  </w:style>
  <w:style w:type="paragraph" w:styleId="TOCHeading">
    <w:name w:val="TOC Heading"/>
    <w:basedOn w:val="Heading1"/>
    <w:next w:val="Normal"/>
    <w:pPr>
      <w:keepLines/>
    </w:pPr>
    <w:rPr>
      <w:rFonts w:ascii="Times New Roman" w:hAnsi="Times New Roman"/>
      <w:color w:val="auto"/>
      <w:lang w:val="en-US"/>
    </w:rPr>
  </w:style>
  <w:style w:type="character" w:customStyle="1" w:styleId="Heading-level3Char">
    <w:name w:val="Heading-level 3 Char"/>
    <w:basedOn w:val="ListParagraphChar"/>
    <w:rPr>
      <w:rFonts w:ascii="Times New Roman" w:eastAsia="Calibri" w:hAnsi="Times New Roman" w:cs="Calibri"/>
      <w:kern w:val="0"/>
      <w:sz w:val="24"/>
      <w:szCs w:val="24"/>
      <w:lang w:eastAsia="en-US"/>
    </w:rPr>
  </w:style>
  <w:style w:type="character" w:customStyle="1" w:styleId="FirstheaderageingandsocietyChar">
    <w:name w:val="First header_ageing and society Char"/>
    <w:basedOn w:val="Heading-level1Char"/>
    <w:rPr>
      <w:rFonts w:ascii="Times New Roman" w:eastAsia="DengXian Light" w:hAnsi="Times New Roman" w:cs="Times New Roman"/>
      <w:b/>
      <w:kern w:val="0"/>
      <w:sz w:val="24"/>
      <w:szCs w:val="32"/>
      <w:lang w:eastAsia="en-US"/>
    </w:rPr>
  </w:style>
  <w:style w:type="character" w:customStyle="1" w:styleId="SecondheaderageingandsocietyChar">
    <w:name w:val="Second header_ageing and society Char"/>
    <w:basedOn w:val="Heading2Char"/>
    <w:rPr>
      <w:rFonts w:ascii="Times New Roman" w:eastAsia="DengXian Light" w:hAnsi="Times New Roman" w:cs="Times New Roman"/>
      <w:i/>
      <w:color w:val="000000"/>
      <w:kern w:val="0"/>
      <w:sz w:val="24"/>
      <w:szCs w:val="24"/>
      <w:lang w:eastAsia="en-US"/>
    </w:rPr>
  </w:style>
  <w:style w:type="numbering" w:customStyle="1" w:styleId="LFO34">
    <w:name w:val="LFO34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1007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Guo, Haoyue</dc:creator>
  <dc:description/>
  <cp:lastModifiedBy>Guo, Haoyue</cp:lastModifiedBy>
  <cp:revision>2</cp:revision>
  <dcterms:created xsi:type="dcterms:W3CDTF">2023-03-02T18:06:00Z</dcterms:created>
  <dcterms:modified xsi:type="dcterms:W3CDTF">2023-03-02T18:06:00Z</dcterms:modified>
</cp:coreProperties>
</file>