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E8C9" w14:textId="69B35B48" w:rsidR="003001A0" w:rsidRPr="00A01B08" w:rsidRDefault="00FC6C87" w:rsidP="00D561E8">
      <w:pPr>
        <w:pStyle w:val="Heading1"/>
        <w:ind w:firstLine="640"/>
      </w:pPr>
      <w:bookmarkStart w:id="0" w:name="_GoBack"/>
      <w:bookmarkEnd w:id="0"/>
      <w:r>
        <w:t xml:space="preserve">Supplementary </w:t>
      </w:r>
      <w:r w:rsidRPr="0063727A">
        <w:t xml:space="preserve">Methods </w:t>
      </w:r>
    </w:p>
    <w:p w14:paraId="05806285" w14:textId="7B806EA2" w:rsidR="003001A0" w:rsidRDefault="003001A0" w:rsidP="00D561E8">
      <w:pPr>
        <w:pStyle w:val="Heading2"/>
        <w:ind w:firstLine="560"/>
      </w:pPr>
      <w:r w:rsidRPr="003001A0">
        <w:rPr>
          <w:rFonts w:hint="eastAsia"/>
        </w:rPr>
        <w:t>M</w:t>
      </w:r>
      <w:r w:rsidRPr="003001A0">
        <w:t xml:space="preserve">RI </w:t>
      </w:r>
      <w:r w:rsidR="00716CED">
        <w:t>D</w:t>
      </w:r>
      <w:r w:rsidRPr="003001A0">
        <w:t xml:space="preserve">ata </w:t>
      </w:r>
      <w:r w:rsidR="00716CED">
        <w:t>P</w:t>
      </w:r>
      <w:r w:rsidRPr="003001A0">
        <w:t>reprocessing</w:t>
      </w:r>
    </w:p>
    <w:p w14:paraId="4243E1B1" w14:textId="4F3DE534" w:rsidR="003001A0" w:rsidRDefault="003001A0" w:rsidP="003001A0">
      <w:pPr>
        <w:ind w:firstLine="420"/>
        <w:rPr>
          <w:rFonts w:cs="Times New Roman"/>
        </w:rPr>
      </w:pPr>
      <w:r w:rsidRPr="003001A0">
        <w:rPr>
          <w:rFonts w:cs="Times New Roman"/>
        </w:rPr>
        <w:t>The 3D sMRI data were preprocessed using CAT12 toolbox version 1364 (</w:t>
      </w:r>
      <w:hyperlink r:id="rId8" w:history="1">
        <w:r w:rsidRPr="003001A0">
          <w:rPr>
            <w:rFonts w:cs="Times New Roman"/>
            <w:color w:val="0563C1" w:themeColor="hyperlink"/>
            <w:u w:val="single"/>
          </w:rPr>
          <w:t>http://www.neuro.uni-jena.de/cat/</w:t>
        </w:r>
      </w:hyperlink>
      <w:r w:rsidRPr="003001A0">
        <w:rPr>
          <w:rFonts w:cs="Times New Roman"/>
        </w:rPr>
        <w:t>) within SPM12 software (</w:t>
      </w:r>
      <w:hyperlink r:id="rId9" w:history="1">
        <w:r w:rsidRPr="003001A0">
          <w:rPr>
            <w:rFonts w:cs="Times New Roman"/>
            <w:color w:val="0563C1" w:themeColor="hyperlink"/>
            <w:u w:val="single"/>
          </w:rPr>
          <w:t>http://www.fil.ion.ucl.ac.uk/spm</w:t>
        </w:r>
      </w:hyperlink>
      <w:r w:rsidRPr="003001A0">
        <w:rPr>
          <w:rFonts w:cs="Times New Roman"/>
        </w:rPr>
        <w:t>) on the MATLAB R2016b platform (</w:t>
      </w:r>
      <w:hyperlink r:id="rId10" w:history="1">
        <w:r w:rsidRPr="003001A0">
          <w:rPr>
            <w:color w:val="0563C1" w:themeColor="hyperlink"/>
            <w:u w:val="single"/>
          </w:rPr>
          <w:t>https://www.mathworks.com/products/matlab.html</w:t>
        </w:r>
      </w:hyperlink>
      <w:r w:rsidRPr="003001A0">
        <w:rPr>
          <w:rFonts w:cs="Times New Roman"/>
        </w:rPr>
        <w:t xml:space="preserve">). The preprocessing steps included: First, the sMRI data were corrected for the bias-field inhomogeneities. Second, sMRI data were segmented into gray matter, white matter, and cerebral spinal fluid. Third, the segmented images were further spatially normalized into the Montreal Neurological Institute (MNI) space using the DARTEL algorithm </w:t>
      </w:r>
      <w:r w:rsidRPr="003001A0">
        <w:rPr>
          <w:rFonts w:cs="Times New Roman"/>
        </w:rPr>
        <w:fldChar w:fldCharType="begin"/>
      </w:r>
      <w:r w:rsidR="00DC2E9F">
        <w:rPr>
          <w:rFonts w:cs="Times New Roman"/>
        </w:rPr>
        <w:instrText xml:space="preserve"> ADDIN EN.CITE &lt;EndNote&gt;&lt;Cite&gt;&lt;Author&gt;Ashburner&lt;/Author&gt;&lt;Year&gt;2007&lt;/Year&gt;&lt;RecNum&gt;19&lt;/RecNum&gt;&lt;DisplayText&gt;[1]&lt;/DisplayText&gt;&lt;record&gt;&lt;rec-number&gt;19&lt;/rec-number&gt;&lt;foreign-keys&gt;&lt;key app="EN" db-id="eepe9dxwpfxvajeap2fpvvx0dt05ttfx2drz" timestamp="1652957756" guid="3a491336-2792-4d2e-aa4a-18532ded33a3"&gt;19&lt;/key&gt;&lt;/foreign-keys&gt;&lt;ref-type name="Journal Article"&gt;17&lt;/ref-type&gt;&lt;contributors&gt;&lt;authors&gt;&lt;author&gt;Ashburner, J.&lt;/author&gt;&lt;/authors&gt;&lt;/contributors&gt;&lt;auth-address&gt;Wellcome Trust Centre for Neuroimaging, 12 Queen Square, London, UK. j.ashburner@fil.ion.ac.uk&lt;/auth-address&gt;&lt;titles&gt;&lt;title&gt;A fast diffeomorphic image registration algorithm&lt;/title&gt;&lt;secondary-title&gt;Neuroimage&lt;/secondary-title&gt;&lt;/titles&gt;&lt;periodical&gt;&lt;full-title&gt;Neuroimage&lt;/full-title&gt;&lt;/periodical&gt;&lt;pages&gt;95-113&lt;/pages&gt;&lt;volume&gt;38&lt;/volume&gt;&lt;number&gt;1&lt;/number&gt;&lt;edition&gt;20070718&lt;/edition&gt;&lt;keywords&gt;&lt;keyword&gt;*Algorithms&lt;/keyword&gt;&lt;keyword&gt;Artificial Intelligence&lt;/keyword&gt;&lt;keyword&gt;Brain/*anatomy &amp;amp; histology&lt;/keyword&gt;&lt;keyword&gt;Humans&lt;/keyword&gt;&lt;keyword&gt;Image Enhancement/methods&lt;/keyword&gt;&lt;keyword&gt;Image Interpretation, Computer-Assisted/*methods&lt;/keyword&gt;&lt;keyword&gt;Imaging, Three-Dimensional/*methods&lt;/keyword&gt;&lt;keyword&gt;Magnetic Resonance Imaging/*methods&lt;/keyword&gt;&lt;keyword&gt;Pattern Recognition, Automated/*methods&lt;/keyword&gt;&lt;keyword&gt;Reproducibility of Results&lt;/keyword&gt;&lt;keyword&gt;Sensitivity and Specificity&lt;/keyword&gt;&lt;keyword&gt;*Subtraction Technique&lt;/keyword&gt;&lt;/keywords&gt;&lt;dates&gt;&lt;year&gt;2007&lt;/year&gt;&lt;pub-dates&gt;&lt;date&gt;Oct 15&lt;/date&gt;&lt;/pub-dates&gt;&lt;/dates&gt;&lt;isbn&gt;1053-8119 (Print)&amp;#xD;1053-8119 (Linking)&lt;/isbn&gt;&lt;accession-num&gt;17761438&lt;/accession-num&gt;&lt;urls&gt;&lt;related-urls&gt;&lt;url&gt;https://www.ncbi.nlm.nih.gov/pubmed/17761438&lt;/url&gt;&lt;/related-urls&gt;&lt;/urls&gt;&lt;electronic-resource-num&gt;10.1016/j.neuroimage.2007.07.007&lt;/electronic-resource-num&gt;&lt;/record&gt;&lt;/Cite&gt;&lt;/EndNote&gt;</w:instrText>
      </w:r>
      <w:r w:rsidRPr="003001A0">
        <w:rPr>
          <w:rFonts w:cs="Times New Roman"/>
        </w:rPr>
        <w:fldChar w:fldCharType="separate"/>
      </w:r>
      <w:r w:rsidR="00DC2E9F">
        <w:rPr>
          <w:rFonts w:cs="Times New Roman"/>
          <w:noProof/>
        </w:rPr>
        <w:t>[1]</w:t>
      </w:r>
      <w:r w:rsidRPr="003001A0">
        <w:rPr>
          <w:rFonts w:cs="Times New Roman"/>
        </w:rPr>
        <w:fldChar w:fldCharType="end"/>
      </w:r>
      <w:r w:rsidRPr="003001A0">
        <w:rPr>
          <w:rFonts w:cs="Times New Roman"/>
        </w:rPr>
        <w:t xml:space="preserve">. Fourth, the normalized gray matter images were multiplied by the Jacobian determinant to calculate the absolute gray matter volume (GMV) and were finally resampled to a voxel size of 1.5mm × 1.5mm × 1.5mm. The total intracranial volume (TIV) of each subject was also measured. Finally, a Gaussian kernel with 8-mm full-width at half-maximum (FWHM) was applied to smooth the GMV images spatially. </w:t>
      </w:r>
    </w:p>
    <w:p w14:paraId="1AB4C7F8" w14:textId="77777777" w:rsidR="003001A0" w:rsidRPr="003001A0" w:rsidRDefault="003001A0" w:rsidP="003001A0">
      <w:pPr>
        <w:ind w:firstLine="420"/>
        <w:rPr>
          <w:rFonts w:cs="Times New Roman"/>
        </w:rPr>
      </w:pPr>
    </w:p>
    <w:p w14:paraId="35718A77" w14:textId="65FE17C7" w:rsidR="003001A0" w:rsidRPr="003001A0" w:rsidRDefault="003001A0" w:rsidP="00D561E8">
      <w:pPr>
        <w:pStyle w:val="Heading2"/>
        <w:ind w:firstLine="560"/>
      </w:pPr>
      <w:r w:rsidRPr="003001A0">
        <w:t xml:space="preserve">Data </w:t>
      </w:r>
      <w:r w:rsidR="00716CED">
        <w:t>H</w:t>
      </w:r>
      <w:r w:rsidRPr="003001A0">
        <w:t xml:space="preserve">armonization and </w:t>
      </w:r>
      <w:r w:rsidR="00716CED">
        <w:t>F</w:t>
      </w:r>
      <w:r w:rsidRPr="003001A0">
        <w:t xml:space="preserve">eature </w:t>
      </w:r>
      <w:r w:rsidR="00716CED">
        <w:t>E</w:t>
      </w:r>
      <w:r w:rsidRPr="003001A0">
        <w:t>xtraction</w:t>
      </w:r>
    </w:p>
    <w:p w14:paraId="5FD9B7BE" w14:textId="1605B597" w:rsidR="003001A0" w:rsidRPr="003001A0" w:rsidRDefault="003001A0" w:rsidP="003001A0">
      <w:pPr>
        <w:ind w:firstLine="420"/>
        <w:rPr>
          <w:rFonts w:cs="Times New Roman"/>
        </w:rPr>
      </w:pPr>
      <w:r w:rsidRPr="003001A0">
        <w:rPr>
          <w:rFonts w:cs="Times New Roman"/>
        </w:rPr>
        <w:t xml:space="preserve">Combat harmonization was performed to eliminate the systematic bias in the GMV maps </w:t>
      </w:r>
      <w:r w:rsidRPr="003001A0">
        <w:rPr>
          <w:rFonts w:eastAsia="DengXian" w:cs="Times New Roman"/>
        </w:rPr>
        <w:t>(both for unsmoothed and smoothed GMV)</w:t>
      </w:r>
      <w:r w:rsidRPr="003001A0">
        <w:rPr>
          <w:rFonts w:cs="Times New Roman"/>
        </w:rPr>
        <w:t xml:space="preserve"> and PANSS scores (including 7 positive items, 7 negative items, and 14 general cognitive items) across four sites. Combat harmonization was originally developed for gene expression microarray data analysis and recently has been reformulated to harmonize neuroimaging data across different sites </w:t>
      </w:r>
      <w:r w:rsidRPr="003001A0">
        <w:rPr>
          <w:rFonts w:cs="Times New Roman"/>
        </w:rPr>
        <w:fldChar w:fldCharType="begin">
          <w:fldData xml:space="preserve">PEVuZE5vdGU+PENpdGU+PEF1dGhvcj5Gb3J0aW48L0F1dGhvcj48WWVhcj4yMDE3PC9ZZWFyPjxS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=
</w:fldData>
        </w:fldChar>
      </w:r>
      <w:r w:rsidR="00DC2E9F">
        <w:rPr>
          <w:rFonts w:cs="Times New Roman"/>
        </w:rPr>
        <w:instrText xml:space="preserve"> ADDIN EN.CITE </w:instrText>
      </w:r>
      <w:r w:rsidR="00DC2E9F">
        <w:rPr>
          <w:rFonts w:cs="Times New Roman"/>
        </w:rPr>
        <w:fldChar w:fldCharType="begin">
          <w:fldData xml:space="preserve">PEVuZE5vdGU+PENpdGU+PEF1dGhvcj5Gb3J0aW48L0F1dGhvcj48WWVhcj4yMDE3PC9ZZWFyPjxS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=
</w:fldData>
        </w:fldChar>
      </w:r>
      <w:r w:rsidR="00DC2E9F">
        <w:rPr>
          <w:rFonts w:cs="Times New Roman"/>
        </w:rPr>
        <w:instrText xml:space="preserve"> ADDIN EN.CITE.DATA </w:instrText>
      </w:r>
      <w:r w:rsidR="00DC2E9F">
        <w:rPr>
          <w:rFonts w:cs="Times New Roman"/>
        </w:rPr>
      </w:r>
      <w:r w:rsidR="00DC2E9F">
        <w:rPr>
          <w:rFonts w:cs="Times New Roman"/>
        </w:rPr>
        <w:fldChar w:fldCharType="end"/>
      </w:r>
      <w:r w:rsidRPr="003001A0">
        <w:rPr>
          <w:rFonts w:cs="Times New Roman"/>
        </w:rPr>
      </w:r>
      <w:r w:rsidRPr="003001A0">
        <w:rPr>
          <w:rFonts w:cs="Times New Roman"/>
        </w:rPr>
        <w:fldChar w:fldCharType="separate"/>
      </w:r>
      <w:r w:rsidR="00DC2E9F">
        <w:rPr>
          <w:rFonts w:cs="Times New Roman"/>
          <w:noProof/>
        </w:rPr>
        <w:t>[2-4]</w:t>
      </w:r>
      <w:r w:rsidRPr="003001A0">
        <w:rPr>
          <w:rFonts w:cs="Times New Roman"/>
        </w:rPr>
        <w:fldChar w:fldCharType="end"/>
      </w:r>
      <w:r w:rsidRPr="003001A0">
        <w:rPr>
          <w:rFonts w:cs="Times New Roman"/>
        </w:rPr>
        <w:t xml:space="preserve">. Combat model supposed that the expected value of the features can be modeled as a linear combination of the site effects and biological effects, whose error term was mediated by additional site-specific scaling factors </w:t>
      </w:r>
      <w:r w:rsidRPr="003001A0">
        <w:rPr>
          <w:rFonts w:cs="Times New Roman"/>
        </w:rPr>
        <w:fldChar w:fldCharType="begin">
          <w:fldData xml:space="preserve">PEVuZE5vdGU+PENpdGU+PEF1dGhvcj5Gb3J0aW48L0F1dGhvcj48WWVhcj4yMDE4PC9ZZWFyPjxS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</w:fldData>
        </w:fldChar>
      </w:r>
      <w:r w:rsidR="00DC2E9F">
        <w:rPr>
          <w:rFonts w:cs="Times New Roman"/>
        </w:rPr>
        <w:instrText xml:space="preserve"> ADDIN EN.CITE </w:instrText>
      </w:r>
      <w:r w:rsidR="00DC2E9F">
        <w:rPr>
          <w:rFonts w:cs="Times New Roman"/>
        </w:rPr>
        <w:fldChar w:fldCharType="begin">
          <w:fldData xml:space="preserve">PEVuZE5vdGU+PENpdGU+PEF1dGhvcj5Gb3J0aW48L0F1dGhvcj48WWVhcj4yMDE4PC9ZZWFyPjxS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</w:fldData>
        </w:fldChar>
      </w:r>
      <w:r w:rsidR="00DC2E9F">
        <w:rPr>
          <w:rFonts w:cs="Times New Roman"/>
        </w:rPr>
        <w:instrText xml:space="preserve"> ADDIN EN.CITE.DATA </w:instrText>
      </w:r>
      <w:r w:rsidR="00DC2E9F">
        <w:rPr>
          <w:rFonts w:cs="Times New Roman"/>
        </w:rPr>
      </w:r>
      <w:r w:rsidR="00DC2E9F">
        <w:rPr>
          <w:rFonts w:cs="Times New Roman"/>
        </w:rPr>
        <w:fldChar w:fldCharType="end"/>
      </w:r>
      <w:r w:rsidRPr="003001A0">
        <w:rPr>
          <w:rFonts w:cs="Times New Roman"/>
        </w:rPr>
      </w:r>
      <w:r w:rsidRPr="003001A0">
        <w:rPr>
          <w:rFonts w:cs="Times New Roman"/>
        </w:rPr>
        <w:fldChar w:fldCharType="separate"/>
      </w:r>
      <w:r w:rsidR="00DC2E9F">
        <w:rPr>
          <w:rFonts w:cs="Times New Roman"/>
          <w:noProof/>
        </w:rPr>
        <w:t>[3]</w:t>
      </w:r>
      <w:r w:rsidRPr="003001A0">
        <w:rPr>
          <w:rFonts w:cs="Times New Roman"/>
        </w:rPr>
        <w:fldChar w:fldCharType="end"/>
      </w:r>
      <w:r w:rsidRPr="003001A0">
        <w:rPr>
          <w:rFonts w:cs="Times New Roman"/>
        </w:rPr>
        <w:t xml:space="preserve">. Combat harmonization employed the Bayesian regression method to discover and correct the system differences among multivariate data collected from multiple sites in our study and can simultaneously remove additive and multiplicative bias across the sites while preserving the biological variation of interest. The formula of the Combat model showed as follows: </w:t>
      </w:r>
    </w:p>
    <w:p w14:paraId="3E6ADCEC" w14:textId="77777777" w:rsidR="003001A0" w:rsidRPr="003001A0" w:rsidRDefault="001D5B19" w:rsidP="003001A0">
      <w:pPr>
        <w:widowControl/>
        <w:ind w:firstLine="420"/>
        <w:jc w:val="center"/>
        <w:rPr>
          <w:rFonts w:eastAsia="DengXian" w:cs="Times New Roman"/>
        </w:rPr>
      </w:pPr>
      <m:oMath>
        <m:sSub>
          <m:sSubPr>
            <m:ctrlPr>
              <w:rPr>
                <w:rFonts w:ascii="Cambria Math" w:eastAsia="DengXian" w:hAnsi="Cambria Math" w:cs="Times New Roman"/>
                <w:i/>
              </w:rPr>
            </m:ctrlPr>
          </m:sSubPr>
          <m:e>
            <m:r>
              <w:rPr>
                <w:rFonts w:ascii="Cambria Math" w:eastAsia="DengXian" w:hAnsi="Cambria Math" w:cs="Times New Roman"/>
              </w:rPr>
              <m:t>y</m:t>
            </m:r>
          </m:e>
          <m:sub>
            <m:r>
              <w:rPr>
                <w:rFonts w:ascii="Cambria Math" w:eastAsia="DengXian" w:hAnsi="Cambria Math" w:cs="Times New Roman"/>
              </w:rPr>
              <m:t>inv</m:t>
            </m:r>
          </m:sub>
        </m:sSub>
        <m:r>
          <w:rPr>
            <w:rFonts w:ascii="Cambria Math" w:eastAsia="DengXian" w:hAnsi="Cambria Math" w:cs="Times New Roman"/>
          </w:rPr>
          <m:t>=</m:t>
        </m:r>
        <m:sSub>
          <m:sSubPr>
            <m:ctrlPr>
              <w:rPr>
                <w:rFonts w:ascii="Cambria Math" w:eastAsia="DengXian" w:hAnsi="Cambria Math" w:cs="Times New Roman"/>
                <w:i/>
              </w:rPr>
            </m:ctrlPr>
          </m:sSubPr>
          <m:e>
            <m:r>
              <w:rPr>
                <w:rFonts w:ascii="Cambria Math" w:eastAsia="DengXian" w:hAnsi="Cambria Math" w:cs="Times New Roman"/>
              </w:rPr>
              <m:t>α</m:t>
            </m:r>
          </m:e>
          <m:sub>
            <m:r>
              <w:rPr>
                <w:rFonts w:ascii="Cambria Math" w:eastAsia="DengXian" w:hAnsi="Cambria Math" w:cs="Times New Roman"/>
              </w:rPr>
              <m:t>v</m:t>
            </m:r>
          </m:sub>
        </m:sSub>
        <m:r>
          <w:rPr>
            <w:rFonts w:ascii="Cambria Math" w:eastAsia="DengXian" w:hAnsi="Cambria Math" w:cs="Times New Roman"/>
          </w:rPr>
          <m:t>+</m:t>
        </m:r>
        <m:sSub>
          <m:sSubPr>
            <m:ctrlPr>
              <w:rPr>
                <w:rFonts w:ascii="Cambria Math" w:eastAsia="DengXian" w:hAnsi="Cambria Math" w:cs="Times New Roman"/>
                <w:i/>
              </w:rPr>
            </m:ctrlPr>
          </m:sSubPr>
          <m:e>
            <m:r>
              <w:rPr>
                <w:rFonts w:ascii="Cambria Math" w:eastAsia="DengXian" w:hAnsi="Cambria Math" w:cs="Times New Roman"/>
              </w:rPr>
              <m:t>X</m:t>
            </m:r>
          </m:e>
          <m:sub>
            <m:r>
              <w:rPr>
                <w:rFonts w:ascii="Cambria Math" w:eastAsia="DengXian" w:hAnsi="Cambria Math" w:cs="Times New Roman"/>
              </w:rPr>
              <m:t>in</m:t>
            </m:r>
          </m:sub>
        </m:sSub>
        <m:sSub>
          <m:sSubPr>
            <m:ctrlPr>
              <w:rPr>
                <w:rFonts w:ascii="Cambria Math" w:eastAsia="DengXian" w:hAnsi="Cambria Math" w:cs="Times New Roman"/>
                <w:i/>
              </w:rPr>
            </m:ctrlPr>
          </m:sSubPr>
          <m:e>
            <m:r>
              <w:rPr>
                <w:rFonts w:ascii="Cambria Math" w:eastAsia="DengXian" w:hAnsi="Cambria Math" w:cs="Times New Roman"/>
              </w:rPr>
              <m:t>β</m:t>
            </m:r>
          </m:e>
          <m:sub>
            <m:r>
              <w:rPr>
                <w:rFonts w:ascii="Cambria Math" w:eastAsia="DengXian" w:hAnsi="Cambria Math" w:cs="Times New Roman"/>
              </w:rPr>
              <m:t>v</m:t>
            </m:r>
          </m:sub>
        </m:sSub>
        <m:r>
          <w:rPr>
            <w:rFonts w:ascii="Cambria Math" w:eastAsia="DengXian" w:hAnsi="Cambria Math" w:cs="Times New Roman"/>
          </w:rPr>
          <m:t>+</m:t>
        </m:r>
        <m:sSub>
          <m:sSubPr>
            <m:ctrlPr>
              <w:rPr>
                <w:rFonts w:ascii="Cambria Math" w:eastAsia="DengXian" w:hAnsi="Cambria Math" w:cs="Times New Roman"/>
                <w:i/>
              </w:rPr>
            </m:ctrlPr>
          </m:sSubPr>
          <m:e>
            <m:r>
              <w:rPr>
                <w:rFonts w:ascii="Cambria Math" w:eastAsia="DengXian" w:hAnsi="Cambria Math" w:cs="Times New Roman"/>
              </w:rPr>
              <m:t>γ</m:t>
            </m:r>
          </m:e>
          <m:sub>
            <m:r>
              <w:rPr>
                <w:rFonts w:ascii="Cambria Math" w:eastAsia="DengXian" w:hAnsi="Cambria Math" w:cs="Times New Roman"/>
              </w:rPr>
              <m:t>iv</m:t>
            </m:r>
          </m:sub>
        </m:sSub>
        <m:r>
          <w:rPr>
            <w:rFonts w:ascii="Cambria Math" w:eastAsia="DengXian" w:hAnsi="Cambria Math" w:cs="Times New Roman"/>
          </w:rPr>
          <m:t>+</m:t>
        </m:r>
        <m:sSub>
          <m:sSubPr>
            <m:ctrlPr>
              <w:rPr>
                <w:rFonts w:ascii="Cambria Math" w:eastAsia="DengXian" w:hAnsi="Cambria Math" w:cs="Times New Roman"/>
                <w:i/>
              </w:rPr>
            </m:ctrlPr>
          </m:sSubPr>
          <m:e>
            <w:bookmarkStart w:id="1" w:name="_Hlk73629023"/>
            <m:r>
              <w:rPr>
                <w:rFonts w:ascii="Cambria Math" w:eastAsia="DengXian" w:hAnsi="Cambria Math" w:cs="Times New Roman"/>
              </w:rPr>
              <m:t>δ</m:t>
            </m:r>
          </m:e>
          <m:sub>
            <m:r>
              <w:rPr>
                <w:rFonts w:ascii="Cambria Math" w:eastAsia="DengXian" w:hAnsi="Cambria Math" w:cs="Times New Roman"/>
              </w:rPr>
              <m:t>iv</m:t>
            </m:r>
            <w:bookmarkEnd w:id="1"/>
          </m:sub>
        </m:sSub>
        <m:sSub>
          <m:sSubPr>
            <m:ctrlPr>
              <w:rPr>
                <w:rFonts w:ascii="Cambria Math" w:eastAsia="DengXian" w:hAnsi="Cambria Math" w:cs="Times New Roman"/>
                <w:i/>
              </w:rPr>
            </m:ctrlPr>
          </m:sSubPr>
          <m:e>
            <m:r>
              <w:rPr>
                <w:rFonts w:ascii="Cambria Math" w:eastAsia="DengXian" w:hAnsi="Cambria Math" w:cs="Times New Roman"/>
              </w:rPr>
              <m:t>ε</m:t>
            </m:r>
          </m:e>
          <m:sub>
            <m:r>
              <w:rPr>
                <w:rFonts w:ascii="Cambria Math" w:eastAsia="DengXian" w:hAnsi="Cambria Math" w:cs="Times New Roman"/>
              </w:rPr>
              <m:t>inv</m:t>
            </m:r>
          </m:sub>
        </m:sSub>
      </m:oMath>
      <w:r w:rsidR="003001A0" w:rsidRPr="003001A0">
        <w:rPr>
          <w:rFonts w:eastAsia="DengXian" w:cs="Times New Roman"/>
        </w:rPr>
        <w:t xml:space="preserve">     [1]</w:t>
      </w:r>
    </w:p>
    <w:p w14:paraId="24AA2EF7" w14:textId="77777777" w:rsidR="003001A0" w:rsidRPr="003001A0" w:rsidRDefault="003001A0" w:rsidP="003001A0">
      <w:pPr>
        <w:widowControl/>
        <w:ind w:firstLine="420"/>
        <w:rPr>
          <w:rFonts w:eastAsia="DengXian" w:cs="Times New Roman"/>
        </w:rPr>
      </w:pPr>
      <w:proofErr w:type="gramStart"/>
      <w:r w:rsidRPr="003001A0">
        <w:rPr>
          <w:rFonts w:eastAsia="DengXian" w:cs="Times New Roman"/>
        </w:rPr>
        <w:lastRenderedPageBreak/>
        <w:t>where</w:t>
      </w:r>
      <w:proofErr w:type="gramEnd"/>
      <w:r w:rsidRPr="003001A0">
        <w:rPr>
          <w:rFonts w:eastAsia="DengXian" w:cs="Times New Roman"/>
        </w:rPr>
        <w:t xml:space="preserve"> </w:t>
      </w:r>
      <m:oMath>
        <m:sSub>
          <m:sSubPr>
            <m:ctrlPr>
              <w:rPr>
                <w:rFonts w:ascii="Cambria Math" w:eastAsia="DengXian" w:hAnsi="Cambria Math" w:cs="Times New Roman"/>
                <w:i/>
              </w:rPr>
            </m:ctrlPr>
          </m:sSubPr>
          <m:e>
            <m:r>
              <w:rPr>
                <w:rFonts w:ascii="Cambria Math" w:eastAsia="DengXian" w:hAnsi="Cambria Math" w:cs="Times New Roman"/>
              </w:rPr>
              <m:t>y</m:t>
            </m:r>
          </m:e>
          <m:sub>
            <m:r>
              <w:rPr>
                <w:rFonts w:ascii="Cambria Math" w:eastAsia="DengXian" w:hAnsi="Cambria Math" w:cs="Times New Roman"/>
              </w:rPr>
              <m:t>inv</m:t>
            </m:r>
          </m:sub>
        </m:sSub>
      </m:oMath>
      <w:r w:rsidRPr="003001A0">
        <w:rPr>
          <w:rFonts w:eastAsia="DengXian" w:cs="Times New Roman"/>
        </w:rPr>
        <w:t xml:space="preserve"> is the </w:t>
      </w:r>
      <m:oMath>
        <m:sSup>
          <m:sSupPr>
            <m:ctrlPr>
              <w:rPr>
                <w:rFonts w:ascii="Cambria Math" w:eastAsia="DengXian" w:hAnsi="Cambria Math" w:cs="Times New Roman"/>
                <w:i/>
              </w:rPr>
            </m:ctrlPr>
          </m:sSupPr>
          <m:e>
            <m:r>
              <w:rPr>
                <w:rFonts w:ascii="Cambria Math" w:eastAsia="DengXian" w:hAnsi="Cambria Math" w:cs="Times New Roman"/>
              </w:rPr>
              <m:t xml:space="preserve"> v</m:t>
            </m:r>
          </m:e>
          <m:sup>
            <m:r>
              <w:rPr>
                <w:rFonts w:ascii="Cambria Math" w:eastAsia="DengXian" w:hAnsi="Cambria Math" w:cs="Times New Roman"/>
              </w:rPr>
              <m:t>th</m:t>
            </m:r>
          </m:sup>
        </m:sSup>
      </m:oMath>
      <w:r w:rsidRPr="003001A0">
        <w:rPr>
          <w:rFonts w:eastAsia="DengXian" w:cs="Times New Roman"/>
        </w:rPr>
        <w:t xml:space="preserve"> GMV (PANSS items scores) of the </w:t>
      </w:r>
      <m:oMath>
        <m:sSup>
          <m:sSupPr>
            <m:ctrlPr>
              <w:rPr>
                <w:rFonts w:ascii="Cambria Math" w:eastAsia="DengXian" w:hAnsi="Cambria Math" w:cs="Times New Roman"/>
                <w:i/>
              </w:rPr>
            </m:ctrlPr>
          </m:sSupPr>
          <m:e>
            <m:r>
              <w:rPr>
                <w:rFonts w:ascii="Cambria Math" w:eastAsia="DengXian" w:hAnsi="Cambria Math" w:cs="Times New Roman"/>
              </w:rPr>
              <m:t>n</m:t>
            </m:r>
          </m:e>
          <m:sup>
            <m:r>
              <w:rPr>
                <w:rFonts w:ascii="Cambria Math" w:eastAsia="DengXian" w:hAnsi="Cambria Math" w:cs="Times New Roman"/>
              </w:rPr>
              <m:t>th</m:t>
            </m:r>
          </m:sup>
        </m:sSup>
      </m:oMath>
      <w:r w:rsidRPr="003001A0">
        <w:rPr>
          <w:rFonts w:eastAsia="DengXian" w:cs="Times New Roman"/>
        </w:rPr>
        <w:t xml:space="preserve"> individual in the </w:t>
      </w:r>
      <m:oMath>
        <m:sSup>
          <m:sSupPr>
            <m:ctrlPr>
              <w:rPr>
                <w:rFonts w:ascii="Cambria Math" w:eastAsia="DengXian" w:hAnsi="Cambria Math" w:cs="Times New Roman"/>
                <w:i/>
              </w:rPr>
            </m:ctrlPr>
          </m:sSupPr>
          <m:e>
            <m:r>
              <w:rPr>
                <w:rFonts w:ascii="Cambria Math" w:eastAsia="DengXian" w:hAnsi="Cambria Math" w:cs="Times New Roman"/>
              </w:rPr>
              <m:t>i</m:t>
            </m:r>
          </m:e>
          <m:sup>
            <m:r>
              <w:rPr>
                <w:rFonts w:ascii="Cambria Math" w:eastAsia="DengXian" w:hAnsi="Cambria Math" w:cs="Times New Roman"/>
              </w:rPr>
              <m:t>th</m:t>
            </m:r>
          </m:sup>
        </m:sSup>
      </m:oMath>
      <w:r w:rsidRPr="003001A0">
        <w:rPr>
          <w:rFonts w:eastAsia="DengXian" w:cs="Times New Roman"/>
        </w:rPr>
        <w:t xml:space="preserve"> site, </w:t>
      </w:r>
      <m:oMath>
        <m:sSub>
          <m:sSubPr>
            <m:ctrlPr>
              <w:rPr>
                <w:rFonts w:ascii="Cambria Math" w:eastAsia="DengXian" w:hAnsi="Cambria Math" w:cs="Times New Roman"/>
                <w:i/>
              </w:rPr>
            </m:ctrlPr>
          </m:sSubPr>
          <m:e>
            <m:r>
              <w:rPr>
                <w:rFonts w:ascii="Cambria Math" w:eastAsia="DengXian" w:hAnsi="Cambria Math" w:cs="Times New Roman"/>
              </w:rPr>
              <m:t>a</m:t>
            </m:r>
          </m:e>
          <m:sub>
            <m:r>
              <w:rPr>
                <w:rFonts w:ascii="Cambria Math" w:eastAsia="DengXian" w:hAnsi="Cambria Math" w:cs="Times New Roman"/>
              </w:rPr>
              <m:t>ν</m:t>
            </m:r>
          </m:sub>
        </m:sSub>
        <m:r>
          <w:rPr>
            <w:rFonts w:ascii="Cambria Math" w:eastAsia="DengXian" w:hAnsi="Cambria Math" w:cs="Times New Roman"/>
          </w:rPr>
          <m:t xml:space="preserve"> </m:t>
        </m:r>
      </m:oMath>
      <w:r w:rsidRPr="003001A0">
        <w:rPr>
          <w:rFonts w:eastAsia="DengXian" w:cs="Times New Roman"/>
        </w:rPr>
        <w:t>is the overall mean of</w:t>
      </w:r>
      <w:bookmarkStart w:id="2" w:name="_Hlk80292573"/>
      <w:r w:rsidRPr="003001A0">
        <w:rPr>
          <w:rFonts w:eastAsia="DengXian" w:cs="Times New Roman"/>
        </w:rPr>
        <w:t xml:space="preserve"> the</w:t>
      </w:r>
      <m:oMath>
        <m:sSup>
          <m:sSupPr>
            <m:ctrlPr>
              <w:rPr>
                <w:rFonts w:ascii="Cambria Math" w:eastAsia="DengXian" w:hAnsi="Cambria Math" w:cs="Times New Roman"/>
                <w:i/>
              </w:rPr>
            </m:ctrlPr>
          </m:sSupPr>
          <m:e>
            <m:r>
              <w:rPr>
                <w:rFonts w:ascii="Cambria Math" w:eastAsia="DengXian" w:hAnsi="Cambria Math" w:cs="Times New Roman"/>
              </w:rPr>
              <m:t xml:space="preserve">  v</m:t>
            </m:r>
          </m:e>
          <m:sup>
            <m:r>
              <w:rPr>
                <w:rFonts w:ascii="Cambria Math" w:eastAsia="DengXian" w:hAnsi="Cambria Math" w:cs="Times New Roman"/>
              </w:rPr>
              <m:t>th</m:t>
            </m:r>
          </m:sup>
        </m:sSup>
        <m:r>
          <w:rPr>
            <w:rFonts w:ascii="Cambria Math" w:eastAsia="DengXian" w:hAnsi="Cambria Math" w:cs="Times New Roman"/>
          </w:rPr>
          <m:t xml:space="preserve"> </m:t>
        </m:r>
      </m:oMath>
      <w:bookmarkEnd w:id="2"/>
      <w:r w:rsidRPr="003001A0">
        <w:rPr>
          <w:rFonts w:eastAsia="DengXian" w:cs="Times New Roman"/>
        </w:rPr>
        <w:t>GMV (PANSS items scores),</w:t>
      </w:r>
      <w:r w:rsidRPr="003001A0">
        <w:rPr>
          <w:rFonts w:eastAsia="DengXian" w:cs="Times New Roman"/>
          <w:i/>
        </w:rPr>
        <w:t xml:space="preserve"> </w:t>
      </w:r>
      <m:oMath>
        <m:sSub>
          <m:sSubPr>
            <m:ctrlPr>
              <w:rPr>
                <w:rFonts w:ascii="Cambria Math" w:eastAsia="DengXian" w:hAnsi="Cambria Math" w:cs="Times New Roman"/>
                <w:i/>
              </w:rPr>
            </m:ctrlPr>
          </m:sSubPr>
          <m:e>
            <m:r>
              <w:rPr>
                <w:rFonts w:ascii="Cambria Math" w:eastAsia="DengXian" w:hAnsi="Cambria Math" w:cs="Times New Roman"/>
              </w:rPr>
              <m:t>X</m:t>
            </m:r>
          </m:e>
          <m:sub>
            <m:r>
              <w:rPr>
                <w:rFonts w:ascii="Cambria Math" w:eastAsia="DengXian" w:hAnsi="Cambria Math" w:cs="Times New Roman"/>
              </w:rPr>
              <m:t>in</m:t>
            </m:r>
          </m:sub>
        </m:sSub>
      </m:oMath>
      <w:r w:rsidRPr="003001A0">
        <w:rPr>
          <w:rFonts w:eastAsia="DengXian" w:cs="Times New Roman"/>
        </w:rPr>
        <w:t xml:space="preserve"> are the covariates of interest of the </w:t>
      </w:r>
      <m:oMath>
        <m:sSup>
          <m:sSupPr>
            <m:ctrlPr>
              <w:rPr>
                <w:rFonts w:ascii="Cambria Math" w:eastAsia="DengXian" w:hAnsi="Cambria Math" w:cs="Times New Roman"/>
                <w:i/>
              </w:rPr>
            </m:ctrlPr>
          </m:sSupPr>
          <m:e>
            <m:r>
              <w:rPr>
                <w:rFonts w:ascii="Cambria Math" w:eastAsia="DengXian" w:hAnsi="Cambria Math" w:cs="Times New Roman"/>
              </w:rPr>
              <m:t>n</m:t>
            </m:r>
          </m:e>
          <m:sup>
            <m:r>
              <w:rPr>
                <w:rFonts w:ascii="Cambria Math" w:eastAsia="DengXian" w:hAnsi="Cambria Math" w:cs="Times New Roman"/>
              </w:rPr>
              <m:t>th</m:t>
            </m:r>
          </m:sup>
        </m:sSup>
      </m:oMath>
      <w:r w:rsidRPr="003001A0">
        <w:rPr>
          <w:rFonts w:eastAsia="DengXian" w:cs="Times New Roman"/>
        </w:rPr>
        <w:t xml:space="preserve"> individual in the</w:t>
      </w:r>
      <m:oMath>
        <m:sSup>
          <m:sSupPr>
            <m:ctrlPr>
              <w:rPr>
                <w:rFonts w:ascii="Cambria Math" w:eastAsia="DengXian" w:hAnsi="Cambria Math" w:cs="Times New Roman"/>
                <w:i/>
              </w:rPr>
            </m:ctrlPr>
          </m:sSupPr>
          <m:e>
            <m:r>
              <w:rPr>
                <w:rFonts w:ascii="Cambria Math" w:eastAsia="DengXian" w:hAnsi="Cambria Math" w:cs="Times New Roman"/>
              </w:rPr>
              <m:t xml:space="preserve"> i</m:t>
            </m:r>
          </m:e>
          <m:sup>
            <m:r>
              <w:rPr>
                <w:rFonts w:ascii="Cambria Math" w:eastAsia="DengXian" w:hAnsi="Cambria Math" w:cs="Times New Roman"/>
              </w:rPr>
              <m:t>th</m:t>
            </m:r>
          </m:sup>
        </m:sSup>
      </m:oMath>
      <w:r w:rsidRPr="003001A0">
        <w:rPr>
          <w:rFonts w:eastAsia="DengXian" w:cs="Times New Roman"/>
        </w:rPr>
        <w:t xml:space="preserve"> site, and </w:t>
      </w:r>
      <m:oMath>
        <m:sSub>
          <m:sSubPr>
            <m:ctrlPr>
              <w:rPr>
                <w:rFonts w:ascii="Cambria Math" w:eastAsia="DengXian" w:hAnsi="Cambria Math" w:cs="Times New Roman"/>
                <w:i/>
              </w:rPr>
            </m:ctrlPr>
          </m:sSubPr>
          <m:e>
            <m:r>
              <w:rPr>
                <w:rFonts w:ascii="Cambria Math" w:eastAsia="DengXian" w:hAnsi="Cambria Math" w:cs="Times New Roman"/>
              </w:rPr>
              <m:t>β</m:t>
            </m:r>
          </m:e>
          <m:sub>
            <m:r>
              <w:rPr>
                <w:rFonts w:ascii="Cambria Math" w:eastAsia="DengXian" w:hAnsi="Cambria Math" w:cs="Times New Roman"/>
              </w:rPr>
              <m:t>v</m:t>
            </m:r>
          </m:sub>
        </m:sSub>
        <m:r>
          <w:rPr>
            <w:rFonts w:ascii="Cambria Math" w:eastAsia="DengXian" w:hAnsi="Cambria Math" w:cs="Times New Roman"/>
          </w:rPr>
          <m:t xml:space="preserve"> </m:t>
        </m:r>
      </m:oMath>
      <w:r w:rsidRPr="003001A0">
        <w:rPr>
          <w:rFonts w:eastAsia="DengXian" w:cs="Times New Roman"/>
        </w:rPr>
        <w:t xml:space="preserve">is the effect of the covariates of interest of the </w:t>
      </w:r>
      <m:oMath>
        <m:sSup>
          <m:sSupPr>
            <m:ctrlPr>
              <w:rPr>
                <w:rFonts w:ascii="Cambria Math" w:eastAsia="DengXian" w:hAnsi="Cambria Math" w:cs="Times New Roman"/>
                <w:i/>
              </w:rPr>
            </m:ctrlPr>
          </m:sSupPr>
          <m:e>
            <m:r>
              <w:rPr>
                <w:rFonts w:ascii="Cambria Math" w:eastAsia="DengXian" w:hAnsi="Cambria Math" w:cs="Times New Roman"/>
              </w:rPr>
              <m:t>v</m:t>
            </m:r>
          </m:e>
          <m:sup>
            <m:r>
              <w:rPr>
                <w:rFonts w:ascii="Cambria Math" w:eastAsia="DengXian" w:hAnsi="Cambria Math" w:cs="Times New Roman"/>
              </w:rPr>
              <m:t>th</m:t>
            </m:r>
          </m:sup>
        </m:sSup>
        <m:r>
          <w:rPr>
            <w:rFonts w:ascii="Cambria Math" w:eastAsia="DengXian" w:hAnsi="Cambria Math" w:cs="Times New Roman"/>
          </w:rPr>
          <m:t xml:space="preserve"> </m:t>
        </m:r>
      </m:oMath>
      <w:r w:rsidRPr="003001A0">
        <w:rPr>
          <w:rFonts w:eastAsia="DengXian" w:cs="Times New Roman"/>
        </w:rPr>
        <w:t xml:space="preserve">GMV (PANSS items scores). Additionally, </w:t>
      </w:r>
      <m:oMath>
        <m:sSub>
          <m:sSubPr>
            <m:ctrlPr>
              <w:rPr>
                <w:rFonts w:ascii="Cambria Math" w:eastAsia="DengXian" w:hAnsi="Cambria Math" w:cs="Times New Roman"/>
                <w:i/>
              </w:rPr>
            </m:ctrlPr>
          </m:sSubPr>
          <m:e>
            <m:r>
              <w:rPr>
                <w:rFonts w:ascii="Cambria Math" w:eastAsia="DengXian" w:hAnsi="Cambria Math" w:cs="Times New Roman"/>
              </w:rPr>
              <m:t>γ</m:t>
            </m:r>
          </m:e>
          <m:sub>
            <m:r>
              <w:rPr>
                <w:rFonts w:ascii="Cambria Math" w:eastAsia="DengXian" w:hAnsi="Cambria Math" w:cs="Times New Roman"/>
              </w:rPr>
              <m:t>iv</m:t>
            </m:r>
          </m:sub>
        </m:sSub>
        <m:r>
          <w:rPr>
            <w:rFonts w:ascii="Cambria Math" w:eastAsia="DengXian" w:hAnsi="Cambria Math" w:cs="Times New Roman"/>
          </w:rPr>
          <m:t xml:space="preserve"> </m:t>
        </m:r>
      </m:oMath>
      <w:r w:rsidRPr="003001A0">
        <w:rPr>
          <w:rFonts w:eastAsia="DengXian" w:cs="Times New Roman"/>
        </w:rPr>
        <w:t xml:space="preserve">and </w:t>
      </w:r>
      <m:oMath>
        <m:sSub>
          <m:sSubPr>
            <m:ctrlPr>
              <w:rPr>
                <w:rFonts w:ascii="Cambria Math" w:eastAsia="DengXian" w:hAnsi="Cambria Math" w:cs="Times New Roman"/>
                <w:i/>
              </w:rPr>
            </m:ctrlPr>
          </m:sSubPr>
          <m:e>
            <m:r>
              <w:rPr>
                <w:rFonts w:ascii="Cambria Math" w:eastAsia="DengXian" w:hAnsi="Cambria Math" w:cs="Times New Roman"/>
              </w:rPr>
              <m:t>δ</m:t>
            </m:r>
          </m:e>
          <m:sub>
            <m:r>
              <w:rPr>
                <w:rFonts w:ascii="Cambria Math" w:eastAsia="DengXian" w:hAnsi="Cambria Math" w:cs="Times New Roman"/>
              </w:rPr>
              <m:t>iv</m:t>
            </m:r>
          </m:sub>
        </m:sSub>
      </m:oMath>
      <w:r w:rsidRPr="003001A0">
        <w:rPr>
          <w:rFonts w:eastAsia="DengXian" w:cs="Times New Roman"/>
        </w:rPr>
        <w:t xml:space="preserve"> indicate the addition and multiplication effects of </w:t>
      </w:r>
      <m:oMath>
        <m:sSup>
          <m:sSupPr>
            <m:ctrlPr>
              <w:rPr>
                <w:rFonts w:ascii="Cambria Math" w:eastAsia="DengXian" w:hAnsi="Cambria Math" w:cs="Times New Roman"/>
                <w:i/>
              </w:rPr>
            </m:ctrlPr>
          </m:sSupPr>
          <m:e>
            <m:r>
              <w:rPr>
                <w:rFonts w:ascii="Cambria Math" w:eastAsia="DengXian" w:hAnsi="Cambria Math" w:cs="Times New Roman"/>
              </w:rPr>
              <m:t>ⅈ</m:t>
            </m:r>
          </m:e>
          <m:sup>
            <m:r>
              <w:rPr>
                <w:rFonts w:ascii="Cambria Math" w:eastAsia="DengXian" w:hAnsi="Cambria Math" w:cs="Times New Roman"/>
              </w:rPr>
              <m:t>th</m:t>
            </m:r>
          </m:sup>
        </m:sSup>
      </m:oMath>
      <w:r w:rsidRPr="003001A0">
        <w:rPr>
          <w:rFonts w:eastAsia="DengXian" w:cs="Times New Roman"/>
        </w:rPr>
        <w:t xml:space="preserve">site for the </w:t>
      </w:r>
      <m:oMath>
        <m:sSup>
          <m:sSupPr>
            <m:ctrlPr>
              <w:rPr>
                <w:rFonts w:ascii="Cambria Math" w:eastAsia="DengXian" w:hAnsi="Cambria Math" w:cs="Times New Roman"/>
                <w:i/>
              </w:rPr>
            </m:ctrlPr>
          </m:sSupPr>
          <m:e>
            <m:r>
              <w:rPr>
                <w:rFonts w:ascii="Cambria Math" w:eastAsia="DengXian" w:hAnsi="Cambria Math" w:cs="Times New Roman"/>
              </w:rPr>
              <m:t>v</m:t>
            </m:r>
          </m:e>
          <m:sup>
            <m:r>
              <w:rPr>
                <w:rFonts w:ascii="Cambria Math" w:eastAsia="DengXian" w:hAnsi="Cambria Math" w:cs="Times New Roman"/>
              </w:rPr>
              <m:t>th</m:t>
            </m:r>
          </m:sup>
        </m:sSup>
        <m:r>
          <w:rPr>
            <w:rFonts w:ascii="Cambria Math" w:eastAsia="DengXian" w:hAnsi="Cambria Math" w:cs="Times New Roman"/>
          </w:rPr>
          <m:t xml:space="preserve"> </m:t>
        </m:r>
      </m:oMath>
      <w:r w:rsidRPr="003001A0">
        <w:rPr>
          <w:rFonts w:eastAsia="DengXian" w:cs="Times New Roman"/>
        </w:rPr>
        <w:t xml:space="preserve">GMV (PANSS items scores). </w:t>
      </w:r>
    </w:p>
    <w:p w14:paraId="2FD87C6B" w14:textId="77777777" w:rsidR="003001A0" w:rsidRPr="003001A0" w:rsidRDefault="003001A0" w:rsidP="00D76881">
      <w:pPr>
        <w:ind w:firstLine="420"/>
        <w:rPr>
          <w:rFonts w:eastAsia="DengXian"/>
        </w:rPr>
      </w:pPr>
      <w:bookmarkStart w:id="3" w:name="_Hlk134796260"/>
      <w:r w:rsidRPr="003001A0">
        <w:rPr>
          <w:rFonts w:eastAsia="DengXian"/>
        </w:rPr>
        <w:t>After the combat harmonization, to further remove the effects of confounders, the age, gender, and TIV were regressed for the GMV data (both for unsmoothed and smoothed GMV), and the</w:t>
      </w:r>
      <w:bookmarkStart w:id="4" w:name="_Hlk134796233"/>
      <w:r w:rsidRPr="003001A0">
        <w:rPr>
          <w:rFonts w:eastAsia="DengXian"/>
        </w:rPr>
        <w:t xml:space="preserve"> age and gender</w:t>
      </w:r>
      <w:bookmarkEnd w:id="4"/>
      <w:r w:rsidRPr="003001A0">
        <w:rPr>
          <w:rFonts w:eastAsia="DengXian"/>
        </w:rPr>
        <w:t xml:space="preserve"> were regressed for PANSS items scores data. </w:t>
      </w:r>
    </w:p>
    <w:p w14:paraId="1F29E1AD" w14:textId="6E4B0CB4" w:rsidR="003001A0" w:rsidRDefault="003001A0" w:rsidP="003001A0">
      <w:pPr>
        <w:widowControl/>
        <w:ind w:firstLine="420"/>
        <w:rPr>
          <w:rFonts w:eastAsia="DengXian" w:cs="Times New Roman"/>
        </w:rPr>
      </w:pPr>
      <w:bookmarkStart w:id="5" w:name="_Hlk134796011"/>
      <w:bookmarkEnd w:id="3"/>
      <w:r w:rsidRPr="003001A0">
        <w:rPr>
          <w:rFonts w:eastAsia="DengXian" w:cs="Times New Roman"/>
        </w:rPr>
        <w:t>Finally, a principal component analysis (PCA) was carried out for the unsmoothed GMV images, and the top 464 principal components that explain 95% of the variance were chosen for the following clustering analysis.</w:t>
      </w:r>
    </w:p>
    <w:p w14:paraId="3F76C7BC" w14:textId="25BD5C32" w:rsidR="0030295F" w:rsidRPr="00D561E8" w:rsidRDefault="0030295F" w:rsidP="00D561E8">
      <w:pPr>
        <w:pStyle w:val="Heading2"/>
        <w:ind w:firstLine="560"/>
      </w:pPr>
      <w:bookmarkStart w:id="6" w:name="_Hlk134795813"/>
      <w:bookmarkEnd w:id="5"/>
      <w:r w:rsidRPr="00D561E8">
        <w:t>Subtyp</w:t>
      </w:r>
      <w:r w:rsidR="0060632C" w:rsidRPr="00D561E8">
        <w:t xml:space="preserve">e </w:t>
      </w:r>
      <w:r w:rsidR="00716CED">
        <w:t>I</w:t>
      </w:r>
      <w:r w:rsidR="0060632C" w:rsidRPr="00D561E8">
        <w:t>dentification</w:t>
      </w:r>
    </w:p>
    <w:p w14:paraId="4AD9587B" w14:textId="77777777" w:rsidR="0030295F" w:rsidRPr="00D76881" w:rsidRDefault="0030295F" w:rsidP="0030295F">
      <w:pPr>
        <w:ind w:firstLine="420"/>
        <w:rPr>
          <w:rFonts w:eastAsiaTheme="minorEastAsia" w:cs="Times New Roman"/>
        </w:rPr>
      </w:pPr>
      <w:r w:rsidRPr="00D76881">
        <w:rPr>
          <w:rFonts w:eastAsiaTheme="minorEastAsia" w:cs="Times New Roman"/>
        </w:rPr>
        <w:t xml:space="preserve">The GMV (464 features) and PANSS data (30 features) of the recruited schizophrenia patients further underwent clustering analysis using K-means and Hierarchical clustering algorithms, respectively. </w:t>
      </w:r>
      <w:bookmarkEnd w:id="6"/>
      <w:r w:rsidRPr="00D76881">
        <w:rPr>
          <w:rFonts w:eastAsiaTheme="minorEastAsia" w:cs="Times New Roman"/>
        </w:rPr>
        <w:t>For each subtyping, a grid search strategy was used to determine the hyperparameters for K-means and Hierarchical algorithms. The hyperparameters for K-means included: distance metric ('</w:t>
      </w:r>
      <w:proofErr w:type="spellStart"/>
      <w:r w:rsidRPr="00D76881">
        <w:rPr>
          <w:rFonts w:eastAsiaTheme="minorEastAsia" w:cs="Times New Roman"/>
        </w:rPr>
        <w:t>sqeuclidean</w:t>
      </w:r>
      <w:proofErr w:type="spellEnd"/>
      <w:r w:rsidRPr="00D76881">
        <w:rPr>
          <w:rFonts w:eastAsiaTheme="minorEastAsia" w:cs="Times New Roman"/>
        </w:rPr>
        <w:t>', 'correlation',</w:t>
      </w:r>
      <w:r w:rsidRPr="00D76881">
        <w:rPr>
          <w:rFonts w:eastAsiaTheme="minorEastAsia" w:cs="Times New Roman"/>
        </w:rPr>
        <w:tab/>
        <w:t>'</w:t>
      </w:r>
      <w:proofErr w:type="spellStart"/>
      <w:r w:rsidRPr="00D76881">
        <w:rPr>
          <w:rFonts w:eastAsiaTheme="minorEastAsia" w:cs="Times New Roman"/>
        </w:rPr>
        <w:t>cityblock</w:t>
      </w:r>
      <w:proofErr w:type="spellEnd"/>
      <w:r w:rsidRPr="00D76881">
        <w:rPr>
          <w:rFonts w:eastAsiaTheme="minorEastAsia" w:cs="Times New Roman"/>
        </w:rPr>
        <w:t>', 'cosine'), method for choosing initial cluster centroid positions ( 'cluster', 'uniform', 'plus'), and number of times to repeat clustering using new initial cluster centroid positions (1000). The hyperparameters for Hierarchical clustering included: distance metric ('</w:t>
      </w:r>
      <w:proofErr w:type="spellStart"/>
      <w:r w:rsidRPr="00D76881">
        <w:rPr>
          <w:rFonts w:eastAsiaTheme="minorEastAsia" w:cs="Times New Roman"/>
        </w:rPr>
        <w:t>euclidean</w:t>
      </w:r>
      <w:proofErr w:type="spellEnd"/>
      <w:r w:rsidRPr="00D76881">
        <w:rPr>
          <w:rFonts w:eastAsiaTheme="minorEastAsia" w:cs="Times New Roman"/>
        </w:rPr>
        <w:t>', '</w:t>
      </w:r>
      <w:proofErr w:type="spellStart"/>
      <w:r w:rsidRPr="00D76881">
        <w:rPr>
          <w:rFonts w:eastAsiaTheme="minorEastAsia" w:cs="Times New Roman"/>
        </w:rPr>
        <w:t>squaredeuclidean</w:t>
      </w:r>
      <w:proofErr w:type="spellEnd"/>
      <w:r w:rsidRPr="00D76881">
        <w:rPr>
          <w:rFonts w:eastAsiaTheme="minorEastAsia" w:cs="Times New Roman"/>
        </w:rPr>
        <w:t>', '</w:t>
      </w:r>
      <w:proofErr w:type="spellStart"/>
      <w:r w:rsidRPr="00D76881">
        <w:rPr>
          <w:rFonts w:eastAsiaTheme="minorEastAsia" w:cs="Times New Roman"/>
        </w:rPr>
        <w:t>seuclidean</w:t>
      </w:r>
      <w:proofErr w:type="spellEnd"/>
      <w:r w:rsidRPr="00D76881">
        <w:rPr>
          <w:rFonts w:eastAsiaTheme="minorEastAsia" w:cs="Times New Roman"/>
        </w:rPr>
        <w:t>', '</w:t>
      </w:r>
      <w:proofErr w:type="spellStart"/>
      <w:r w:rsidRPr="00D76881">
        <w:rPr>
          <w:rFonts w:eastAsiaTheme="minorEastAsia" w:cs="Times New Roman"/>
        </w:rPr>
        <w:t>minkowski</w:t>
      </w:r>
      <w:proofErr w:type="spellEnd"/>
      <w:r w:rsidRPr="00D76881">
        <w:rPr>
          <w:rFonts w:eastAsiaTheme="minorEastAsia" w:cs="Times New Roman"/>
        </w:rPr>
        <w:t>', '</w:t>
      </w:r>
      <w:proofErr w:type="spellStart"/>
      <w:r w:rsidRPr="00D76881">
        <w:rPr>
          <w:rFonts w:eastAsiaTheme="minorEastAsia" w:cs="Times New Roman"/>
        </w:rPr>
        <w:t>chebychev</w:t>
      </w:r>
      <w:proofErr w:type="spellEnd"/>
      <w:r w:rsidRPr="00D76881">
        <w:rPr>
          <w:rFonts w:eastAsiaTheme="minorEastAsia" w:cs="Times New Roman"/>
        </w:rPr>
        <w:t>', '</w:t>
      </w:r>
      <w:proofErr w:type="spellStart"/>
      <w:r w:rsidRPr="00D76881">
        <w:rPr>
          <w:rFonts w:eastAsiaTheme="minorEastAsia" w:cs="Times New Roman"/>
        </w:rPr>
        <w:t>jaccard</w:t>
      </w:r>
      <w:proofErr w:type="spellEnd"/>
      <w:r w:rsidRPr="00D76881">
        <w:rPr>
          <w:rFonts w:eastAsiaTheme="minorEastAsia" w:cs="Times New Roman"/>
        </w:rPr>
        <w:t>', 'spearman', 'correlation', '</w:t>
      </w:r>
      <w:proofErr w:type="spellStart"/>
      <w:r w:rsidRPr="00D76881">
        <w:rPr>
          <w:rFonts w:eastAsiaTheme="minorEastAsia" w:cs="Times New Roman"/>
        </w:rPr>
        <w:t>cityblock</w:t>
      </w:r>
      <w:proofErr w:type="spellEnd"/>
      <w:r w:rsidRPr="00D76881">
        <w:rPr>
          <w:rFonts w:eastAsiaTheme="minorEastAsia" w:cs="Times New Roman"/>
        </w:rPr>
        <w:t xml:space="preserve">', 'cosine'), Algorithm for computing distance between clusters ('average', 'centroid', 'complete', 'median', 'single', 'ward', 'weighted'). The common hyperparameters </w:t>
      </w:r>
      <w:proofErr w:type="gramStart"/>
      <w:r w:rsidRPr="00D76881">
        <w:rPr>
          <w:rFonts w:eastAsiaTheme="minorEastAsia" w:cs="Times New Roman"/>
        </w:rPr>
        <w:t>for</w:t>
      </w:r>
      <w:proofErr w:type="gramEnd"/>
      <w:r w:rsidRPr="00D76881">
        <w:rPr>
          <w:rFonts w:eastAsiaTheme="minorEastAsia" w:cs="Times New Roman"/>
        </w:rPr>
        <w:t xml:space="preserve"> both K-means and Hierarchical clustering included: the number of subtypes (from 2-10).</w:t>
      </w:r>
    </w:p>
    <w:p w14:paraId="0F2430B7" w14:textId="3E159A87" w:rsidR="0030295F" w:rsidRPr="00D76881" w:rsidRDefault="0030295F" w:rsidP="0030295F">
      <w:pPr>
        <w:ind w:firstLine="420"/>
        <w:rPr>
          <w:rFonts w:eastAsiaTheme="minorEastAsia" w:cs="Times New Roman"/>
        </w:rPr>
      </w:pPr>
      <w:bookmarkStart w:id="7" w:name="_Hlk134796531"/>
      <w:r w:rsidRPr="00D76881">
        <w:rPr>
          <w:rFonts w:eastAsiaTheme="minorEastAsia" w:cs="Times New Roman"/>
        </w:rPr>
        <w:t xml:space="preserve">A 10 randomization 5-fold cross-validation strategy was used to estimate and control sample selection bias during clustering. </w:t>
      </w:r>
      <w:bookmarkEnd w:id="7"/>
      <w:r w:rsidRPr="00D76881">
        <w:rPr>
          <w:rFonts w:eastAsiaTheme="minorEastAsia" w:cs="Times New Roman"/>
        </w:rPr>
        <w:t>Specifically, in each of the 10 random samplings, we randomly split the patients' data into 5 folds, in which 4 folds were used for each clustering, resulting in 10</w:t>
      </w:r>
      <w:r w:rsidRPr="00D76881">
        <w:rPr>
          <w:rFonts w:cs="Times New Roman"/>
        </w:rPr>
        <w:t>×5</w:t>
      </w:r>
      <w:r w:rsidRPr="00D76881">
        <w:rPr>
          <w:rFonts w:eastAsiaTheme="minorEastAsia" w:cs="Times New Roman"/>
        </w:rPr>
        <w:t xml:space="preserve"> clustering results for each subtyping task. Then we ensembled the 50 clustering results into one subtyping according to label probability across the 50 shuffles with the following steps: first, </w:t>
      </w:r>
      <w:r w:rsidRPr="00D76881">
        <w:rPr>
          <w:rFonts w:eastAsiaTheme="minorEastAsia" w:cs="Times New Roman"/>
        </w:rPr>
        <w:lastRenderedPageBreak/>
        <w:t xml:space="preserve">because the label (subtype) indices were </w:t>
      </w:r>
      <w:r w:rsidR="00DF09B0">
        <w:rPr>
          <w:rFonts w:eastAsiaTheme="minorEastAsia" w:cs="Times New Roman"/>
        </w:rPr>
        <w:t>arbitrarily</w:t>
      </w:r>
      <w:r w:rsidRPr="00D76881">
        <w:rPr>
          <w:rFonts w:eastAsiaTheme="minorEastAsia" w:cs="Times New Roman"/>
        </w:rPr>
        <w:t xml:space="preserve"> assigned in either K-means or hierarchical clustering, we defined the 1</w:t>
      </w:r>
      <w:r w:rsidRPr="00D76881">
        <w:rPr>
          <w:rFonts w:eastAsiaTheme="minorEastAsia" w:cs="Times New Roman"/>
          <w:vertAlign w:val="superscript"/>
        </w:rPr>
        <w:t>st</w:t>
      </w:r>
      <w:r w:rsidRPr="00D76881">
        <w:rPr>
          <w:rFonts w:eastAsiaTheme="minorEastAsia" w:cs="Times New Roman"/>
        </w:rPr>
        <w:t xml:space="preserve"> clustering labels as the reference, then we iteratively reassigned the subtype indices of the target shuffle by maximum the Jaccard similarity coefficient between the reference and the target clustering labels with the following equation [1]. </w:t>
      </w:r>
    </w:p>
    <w:p w14:paraId="7A6DA1A3" w14:textId="77777777" w:rsidR="0030295F" w:rsidRDefault="0030295F" w:rsidP="00DF09B0">
      <w:pPr>
        <w:ind w:firstLineChars="62" w:firstLine="198"/>
        <w:jc w:val="center"/>
        <w:rPr>
          <w:rFonts w:eastAsiaTheme="minorEastAsia"/>
        </w:rPr>
      </w:pPr>
      <m:oMath>
        <m:r>
          <w:rPr>
            <w:rFonts w:ascii="Cambria Math" w:eastAsia="Cambria Math" w:hAnsi="Cambria Math" w:cs="Cambria Math"/>
            <w:sz w:val="32"/>
            <w:szCs w:val="32"/>
          </w:rPr>
          <m:t>J</m:t>
        </m:r>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nary>
              <m:naryPr>
                <m:chr m:val="∑"/>
                <m:limLoc m:val="undOvr"/>
                <m:ctrlPr>
                  <w:rPr>
                    <w:rFonts w:ascii="Cambria Math" w:eastAsia="Cambria Math" w:hAnsi="Cambria Math" w:cs="Cambria Math"/>
                    <w:sz w:val="32"/>
                    <w:szCs w:val="32"/>
                  </w:rPr>
                </m:ctrlPr>
              </m:naryPr>
              <m:sub>
                <m:r>
                  <w:rPr>
                    <w:rFonts w:ascii="Cambria Math" w:eastAsia="Cambria Math" w:hAnsi="Cambria Math" w:cs="Cambria Math"/>
                    <w:sz w:val="32"/>
                    <w:szCs w:val="32"/>
                  </w:rPr>
                  <m:t>i=1</m:t>
                </m:r>
              </m:sub>
              <m:sup>
                <m:r>
                  <w:rPr>
                    <w:rFonts w:ascii="Cambria Math" w:eastAsia="Cambria Math" w:hAnsi="Cambria Math" w:cs="Cambria Math"/>
                    <w:sz w:val="32"/>
                    <w:szCs w:val="32"/>
                  </w:rPr>
                  <m:t>k</m:t>
                </m:r>
              </m:sup>
              <m:e>
                <m:sSub>
                  <m:sSubPr>
                    <m:ctrlPr>
                      <w:rPr>
                        <w:rFonts w:ascii="Cambria Math" w:eastAsia="Cambria Math" w:hAnsi="Cambria Math" w:cs="Cambria Math"/>
                        <w:i/>
                        <w:sz w:val="32"/>
                        <w:szCs w:val="32"/>
                      </w:rPr>
                    </m:ctrlPr>
                  </m:sSubPr>
                  <m:e>
                    <m:r>
                      <w:rPr>
                        <w:rFonts w:ascii="Cambria Math" w:eastAsia="Cambria Math" w:hAnsi="Cambria Math" w:cs="Cambria Math"/>
                        <w:sz w:val="32"/>
                        <w:szCs w:val="32"/>
                      </w:rPr>
                      <m:t>A</m:t>
                    </m:r>
                  </m:e>
                  <m:sub>
                    <m:r>
                      <w:rPr>
                        <w:rFonts w:ascii="Cambria Math" w:eastAsia="Cambria Math" w:hAnsi="Cambria Math" w:cs="Cambria Math"/>
                        <w:sz w:val="32"/>
                        <w:szCs w:val="32"/>
                      </w:rPr>
                      <m:t>i</m:t>
                    </m:r>
                  </m:sub>
                </m:sSub>
                <m:r>
                  <w:rPr>
                    <w:rFonts w:ascii="Cambria Math" w:eastAsia="Cambria Math" w:hAnsi="Cambria Math" w:cs="Cambria Math"/>
                    <w:sz w:val="32"/>
                    <w:szCs w:val="32"/>
                  </w:rPr>
                  <m:t>∩</m:t>
                </m:r>
                <m:sSub>
                  <m:sSubPr>
                    <m:ctrlPr>
                      <w:rPr>
                        <w:rFonts w:ascii="Cambria Math" w:eastAsia="Cambria Math" w:hAnsi="Cambria Math" w:cs="Cambria Math"/>
                        <w:i/>
                        <w:sz w:val="32"/>
                        <w:szCs w:val="32"/>
                      </w:rPr>
                    </m:ctrlPr>
                  </m:sSubPr>
                  <m:e>
                    <m:r>
                      <w:rPr>
                        <w:rFonts w:ascii="Cambria Math" w:eastAsia="Cambria Math" w:hAnsi="Cambria Math" w:cs="Cambria Math"/>
                        <w:sz w:val="32"/>
                        <w:szCs w:val="32"/>
                      </w:rPr>
                      <m:t>B</m:t>
                    </m:r>
                  </m:e>
                  <m:sub>
                    <m:r>
                      <w:rPr>
                        <w:rFonts w:ascii="Cambria Math" w:eastAsia="Cambria Math" w:hAnsi="Cambria Math" w:cs="Cambria Math"/>
                        <w:sz w:val="32"/>
                        <w:szCs w:val="32"/>
                      </w:rPr>
                      <m:t>i</m:t>
                    </m:r>
                  </m:sub>
                </m:sSub>
              </m:e>
            </m:nary>
          </m:num>
          <m:den>
            <m:r>
              <m:rPr>
                <m:sty m:val="p"/>
              </m:rPr>
              <w:rPr>
                <w:rFonts w:ascii="Cambria Math" w:eastAsia="Cambria Math" w:hAnsi="Cambria Math" w:cs="Cambria Math"/>
                <w:sz w:val="32"/>
                <w:szCs w:val="32"/>
              </w:rPr>
              <m:t>A∪B</m:t>
            </m:r>
          </m:den>
        </m:f>
      </m:oMath>
      <w:r w:rsidRPr="007F343F">
        <w:rPr>
          <w:rFonts w:eastAsiaTheme="minorEastAsia" w:hint="eastAsia"/>
          <w:sz w:val="32"/>
          <w:szCs w:val="32"/>
        </w:rPr>
        <w:t xml:space="preserve"> </w:t>
      </w:r>
      <w:r>
        <w:rPr>
          <w:rFonts w:eastAsiaTheme="minorEastAsia"/>
        </w:rPr>
        <w:t xml:space="preserve">     </w:t>
      </w:r>
      <w:r>
        <w:rPr>
          <w:rFonts w:eastAsiaTheme="minorEastAsia" w:hint="eastAsia"/>
        </w:rPr>
        <w:t>[</w:t>
      </w:r>
      <w:r>
        <w:rPr>
          <w:rFonts w:eastAsiaTheme="minorEastAsia"/>
        </w:rPr>
        <w:t>1]</w:t>
      </w:r>
    </w:p>
    <w:p w14:paraId="5ADEDD27" w14:textId="77777777" w:rsidR="0030295F" w:rsidRDefault="0030295F" w:rsidP="0030295F">
      <w:pPr>
        <w:ind w:firstLine="420"/>
        <w:rPr>
          <w:rFonts w:eastAsiaTheme="minorEastAsia"/>
        </w:rPr>
      </w:pPr>
      <w:r>
        <w:rPr>
          <w:rFonts w:eastAsiaTheme="minorEastAsia"/>
        </w:rPr>
        <w:t xml:space="preserve">J represents the Jaccard similarity score, k represents the maximum label index, A and B represent the reference and target samples, </w:t>
      </w:r>
      <w:r>
        <w:rPr>
          <w:rFonts w:eastAsiaTheme="minorEastAsia" w:hint="eastAsia"/>
        </w:rPr>
        <w:t>and</w:t>
      </w:r>
      <w:r>
        <w:rPr>
          <w:rFonts w:eastAsiaTheme="minorEastAsia"/>
        </w:rPr>
        <w:t xml:space="preserve"> Ai and Bi represent the reference and target samples with label index </w:t>
      </w:r>
      <w:proofErr w:type="spellStart"/>
      <w:r>
        <w:rPr>
          <w:rFonts w:eastAsiaTheme="minorEastAsia"/>
        </w:rPr>
        <w:t>i</w:t>
      </w:r>
      <w:proofErr w:type="spellEnd"/>
      <w:r>
        <w:rPr>
          <w:rFonts w:eastAsiaTheme="minorEastAsia"/>
        </w:rPr>
        <w:t xml:space="preserve">, respectively. </w:t>
      </w:r>
    </w:p>
    <w:p w14:paraId="32D71396" w14:textId="77777777" w:rsidR="0030295F" w:rsidRDefault="0030295F" w:rsidP="0030295F">
      <w:pPr>
        <w:ind w:firstLine="420"/>
        <w:rPr>
          <w:rFonts w:eastAsiaTheme="minorEastAsia"/>
        </w:rPr>
      </w:pPr>
      <w:r>
        <w:rPr>
          <w:rFonts w:eastAsiaTheme="minorEastAsia"/>
        </w:rPr>
        <w:t xml:space="preserve">Second, after label reassignment, we calculated the probability of each label (subtyping probability) across the 50 shuffles for each subject, and the label with the maximum probability was finally assigned to this subject. </w:t>
      </w:r>
    </w:p>
    <w:p w14:paraId="001722FC" w14:textId="77777777" w:rsidR="0030295F" w:rsidRDefault="0030295F" w:rsidP="0030295F">
      <w:pPr>
        <w:ind w:firstLine="420"/>
        <w:rPr>
          <w:rFonts w:eastAsiaTheme="minorEastAsia"/>
        </w:rPr>
      </w:pPr>
      <w:r>
        <w:rPr>
          <w:rFonts w:eastAsiaTheme="minorEastAsia"/>
        </w:rPr>
        <w:t>Third, to determine the best hyperparameters (</w:t>
      </w:r>
      <w:r w:rsidRPr="00057E86">
        <w:rPr>
          <w:rFonts w:eastAsiaTheme="minorEastAsia"/>
        </w:rPr>
        <w:t>distance, number of subtypes, initial centr</w:t>
      </w:r>
      <w:r>
        <w:rPr>
          <w:rFonts w:eastAsiaTheme="minorEastAsia"/>
        </w:rPr>
        <w:t>oi</w:t>
      </w:r>
      <w:r w:rsidRPr="00057E86">
        <w:rPr>
          <w:rFonts w:eastAsiaTheme="minorEastAsia"/>
        </w:rPr>
        <w:t>d, etc</w:t>
      </w:r>
      <w:r>
        <w:rPr>
          <w:rFonts w:eastAsiaTheme="minorEastAsia"/>
        </w:rPr>
        <w:t xml:space="preserve">.) for each subtyping model, we introduced two commonly used criteria in clustering analysis: </w:t>
      </w:r>
      <w:r w:rsidRPr="00544FDD">
        <w:rPr>
          <w:rFonts w:eastAsiaTheme="minorEastAsia"/>
        </w:rPr>
        <w:t>Calinski-Harabasz Index</w:t>
      </w:r>
      <w:r>
        <w:rPr>
          <w:rFonts w:eastAsiaTheme="minorEastAsia"/>
        </w:rPr>
        <w:t xml:space="preserve"> (CHI) and Adjusted Rand Index (ARI). CHI evaluates the ratio of </w:t>
      </w:r>
      <w:r w:rsidRPr="00644F56">
        <w:rPr>
          <w:rFonts w:eastAsiaTheme="minorEastAsia"/>
        </w:rPr>
        <w:t>between-cluster variance and within-cluster variance</w:t>
      </w:r>
      <w:r>
        <w:rPr>
          <w:rFonts w:eastAsiaTheme="minorEastAsia"/>
        </w:rPr>
        <w:t xml:space="preserve"> (clustering </w:t>
      </w:r>
      <w:r w:rsidRPr="00505C96">
        <w:rPr>
          <w:rFonts w:eastAsiaTheme="minorEastAsia"/>
        </w:rPr>
        <w:t>distinguishability</w:t>
      </w:r>
      <w:r>
        <w:rPr>
          <w:rFonts w:eastAsiaTheme="minorEastAsia"/>
        </w:rPr>
        <w:t>), and w</w:t>
      </w:r>
      <w:r w:rsidRPr="00FA5998">
        <w:rPr>
          <w:rFonts w:eastAsiaTheme="minorEastAsia"/>
        </w:rPr>
        <w:t xml:space="preserve">ell-defined clusters </w:t>
      </w:r>
      <w:r>
        <w:rPr>
          <w:rFonts w:eastAsiaTheme="minorEastAsia"/>
        </w:rPr>
        <w:t xml:space="preserve">are expected to </w:t>
      </w:r>
      <w:r w:rsidRPr="00FA5998">
        <w:rPr>
          <w:rFonts w:eastAsiaTheme="minorEastAsia"/>
        </w:rPr>
        <w:t>have a large between-cluster variance and a small within-cluster variance</w:t>
      </w:r>
      <w:r>
        <w:rPr>
          <w:rFonts w:eastAsiaTheme="minorEastAsia"/>
        </w:rPr>
        <w:t xml:space="preserve">. However, the CHI </w:t>
      </w:r>
      <w:proofErr w:type="spellStart"/>
      <w:r>
        <w:rPr>
          <w:rFonts w:eastAsiaTheme="minorEastAsia"/>
        </w:rPr>
        <w:t>can not</w:t>
      </w:r>
      <w:proofErr w:type="spellEnd"/>
      <w:r>
        <w:rPr>
          <w:rFonts w:eastAsiaTheme="minorEastAsia"/>
        </w:rPr>
        <w:t xml:space="preserve"> evaluate the repeatability (stability) of </w:t>
      </w:r>
      <w:proofErr w:type="spellStart"/>
      <w:r>
        <w:rPr>
          <w:rFonts w:eastAsiaTheme="minorEastAsia"/>
        </w:rPr>
        <w:t>clusterings</w:t>
      </w:r>
      <w:proofErr w:type="spellEnd"/>
      <w:r>
        <w:rPr>
          <w:rFonts w:eastAsiaTheme="minorEastAsia"/>
        </w:rPr>
        <w:t xml:space="preserve"> between different samplings, which ARI can realize. ARI c</w:t>
      </w:r>
      <w:r w:rsidRPr="00B25C48">
        <w:rPr>
          <w:rFonts w:eastAsiaTheme="minorEastAsia"/>
        </w:rPr>
        <w:t xml:space="preserve">omputes </w:t>
      </w:r>
      <w:r>
        <w:rPr>
          <w:rFonts w:eastAsiaTheme="minorEastAsia"/>
        </w:rPr>
        <w:t xml:space="preserve">the normalized </w:t>
      </w:r>
      <w:r w:rsidRPr="00B25C48">
        <w:rPr>
          <w:rFonts w:eastAsiaTheme="minorEastAsia"/>
        </w:rPr>
        <w:t xml:space="preserve">similarity measure between </w:t>
      </w:r>
      <w:r w:rsidRPr="00A00BCE">
        <w:rPr>
          <w:rFonts w:eastAsiaTheme="minorEastAsia"/>
        </w:rPr>
        <w:t xml:space="preserve">predicted and true </w:t>
      </w:r>
      <w:proofErr w:type="spellStart"/>
      <w:r w:rsidRPr="00A00BCE">
        <w:rPr>
          <w:rFonts w:eastAsiaTheme="minorEastAsia"/>
        </w:rPr>
        <w:t>clusterings</w:t>
      </w:r>
      <w:proofErr w:type="spellEnd"/>
      <w:r>
        <w:rPr>
          <w:rFonts w:eastAsiaTheme="minorEastAsia"/>
        </w:rPr>
        <w:t xml:space="preserve"> or between two </w:t>
      </w:r>
      <w:r w:rsidRPr="00A00BCE">
        <w:rPr>
          <w:rFonts w:eastAsiaTheme="minorEastAsia"/>
        </w:rPr>
        <w:t>predicted</w:t>
      </w:r>
      <w:r>
        <w:rPr>
          <w:rFonts w:eastAsiaTheme="minorEastAsia"/>
        </w:rPr>
        <w:t xml:space="preserve"> </w:t>
      </w:r>
      <w:proofErr w:type="spellStart"/>
      <w:r>
        <w:rPr>
          <w:rFonts w:eastAsiaTheme="minorEastAsia"/>
        </w:rPr>
        <w:t>clusterings</w:t>
      </w:r>
      <w:proofErr w:type="spellEnd"/>
      <w:r>
        <w:rPr>
          <w:rFonts w:eastAsiaTheme="minorEastAsia"/>
        </w:rPr>
        <w:t xml:space="preserve"> with overlapped samplings. We calculated the average CHI and ARI across 50 shuffles for each model. To account for both clustering </w:t>
      </w:r>
      <w:r w:rsidRPr="00505C96">
        <w:rPr>
          <w:rFonts w:eastAsiaTheme="minorEastAsia"/>
        </w:rPr>
        <w:t>distinguishability</w:t>
      </w:r>
      <w:r>
        <w:rPr>
          <w:rFonts w:eastAsiaTheme="minorEastAsia"/>
        </w:rPr>
        <w:t xml:space="preserve"> and repeatability, we use the multiplication of the average CHI and ARI (CHI*ARI) to determine the best clustering hyperparameters (highest CHI*ARI) for each subtyping model. The labels of the best model were used to assign the subtype of each subject. </w:t>
      </w:r>
    </w:p>
    <w:p w14:paraId="12A5C796" w14:textId="77777777" w:rsidR="0030295F" w:rsidRPr="00165083" w:rsidRDefault="0030295F" w:rsidP="0030295F">
      <w:pPr>
        <w:ind w:firstLine="420"/>
        <w:rPr>
          <w:rFonts w:cs="Times New Roman"/>
        </w:rPr>
      </w:pPr>
      <w:r>
        <w:rPr>
          <w:rFonts w:eastAsiaTheme="minorEastAsia"/>
        </w:rPr>
        <w:t xml:space="preserve">The clustering analyses were performed using the house-coded scripts developed on MATLAB 2016b. </w:t>
      </w:r>
    </w:p>
    <w:p w14:paraId="50333CCA" w14:textId="58B004B2" w:rsidR="004626AE" w:rsidRPr="0030295F" w:rsidRDefault="004626AE" w:rsidP="004626AE">
      <w:pPr>
        <w:widowControl/>
        <w:ind w:firstLine="420"/>
        <w:rPr>
          <w:rFonts w:eastAsia="DengXian" w:cs="Times New Roman"/>
        </w:rPr>
      </w:pPr>
    </w:p>
    <w:p w14:paraId="73B10F68" w14:textId="195990C6" w:rsidR="004626AE" w:rsidRPr="004626AE" w:rsidRDefault="004626AE" w:rsidP="004626AE">
      <w:pPr>
        <w:widowControl/>
        <w:ind w:firstLineChars="0" w:firstLine="0"/>
        <w:rPr>
          <w:rFonts w:eastAsia="DengXian" w:cs="Times New Roman"/>
        </w:rPr>
      </w:pPr>
    </w:p>
    <w:p w14:paraId="52C1F368" w14:textId="75A3ACE0" w:rsidR="001638D4" w:rsidRDefault="001638D4" w:rsidP="001638D4">
      <w:pPr>
        <w:ind w:firstLine="420"/>
      </w:pPr>
    </w:p>
    <w:p w14:paraId="6D118CED" w14:textId="77777777" w:rsidR="001638D4" w:rsidRPr="001638D4" w:rsidRDefault="001638D4" w:rsidP="00D561E8">
      <w:pPr>
        <w:pStyle w:val="Heading2"/>
        <w:ind w:firstLine="560"/>
      </w:pPr>
      <w:bookmarkStart w:id="8" w:name="_Hlk85370941"/>
      <w:r w:rsidRPr="001638D4">
        <w:t>Statistical Analysis</w:t>
      </w:r>
      <w:bookmarkEnd w:id="8"/>
    </w:p>
    <w:p w14:paraId="34DC09DA" w14:textId="6B68CA7D" w:rsidR="001638D4" w:rsidRPr="001638D4" w:rsidRDefault="001638D4" w:rsidP="001638D4">
      <w:pPr>
        <w:ind w:firstLine="420"/>
        <w:rPr>
          <w:rFonts w:cs="Times New Roman"/>
        </w:rPr>
      </w:pPr>
      <w:r w:rsidRPr="001638D4">
        <w:rPr>
          <w:rFonts w:cs="Times New Roman"/>
        </w:rPr>
        <w:t xml:space="preserve">One-way analysis of variance (ANOVA) was performed to explore the GMV (smoothed GMV after </w:t>
      </w:r>
      <w:proofErr w:type="spellStart"/>
      <w:r w:rsidRPr="001638D4">
        <w:rPr>
          <w:rFonts w:cs="Times New Roman"/>
        </w:rPr>
        <w:t>ComBat</w:t>
      </w:r>
      <w:proofErr w:type="spellEnd"/>
      <w:r w:rsidRPr="001638D4">
        <w:rPr>
          <w:rFonts w:cs="Times New Roman"/>
        </w:rPr>
        <w:t xml:space="preserve"> harmonization and confounders regression) differences among the schizophrenia subtypes and HCs in the total cohort (voxel-wise family-wise error [FWE] correct</w:t>
      </w:r>
      <w:r w:rsidR="00D40AC7">
        <w:rPr>
          <w:rFonts w:cs="Times New Roman"/>
        </w:rPr>
        <w:t>ed</w:t>
      </w:r>
      <w:r w:rsidRPr="001638D4">
        <w:rPr>
          <w:rFonts w:cs="Times New Roman"/>
        </w:rPr>
        <w:t xml:space="preserve">, </w:t>
      </w:r>
      <w:r w:rsidRPr="001638D4">
        <w:rPr>
          <w:rFonts w:cs="Times New Roman"/>
          <w:i/>
          <w:iCs/>
        </w:rPr>
        <w:t>P</w:t>
      </w:r>
      <w:r w:rsidRPr="001638D4">
        <w:rPr>
          <w:rFonts w:cs="Times New Roman"/>
        </w:rPr>
        <w:t xml:space="preserve"> &lt; 0.05), and in each site (voxel-wise </w:t>
      </w:r>
      <w:r w:rsidRPr="001638D4">
        <w:rPr>
          <w:rFonts w:cs="Times New Roman"/>
          <w:i/>
          <w:iCs/>
        </w:rPr>
        <w:t>P</w:t>
      </w:r>
      <w:r w:rsidRPr="001638D4">
        <w:rPr>
          <w:rFonts w:cs="Times New Roman"/>
        </w:rPr>
        <w:t xml:space="preserve"> &lt; 0.001, cluster-wise FWE correct</w:t>
      </w:r>
      <w:r w:rsidR="00D40AC7">
        <w:rPr>
          <w:rFonts w:cs="Times New Roman"/>
        </w:rPr>
        <w:t>ed</w:t>
      </w:r>
      <w:r w:rsidRPr="001638D4">
        <w:rPr>
          <w:rFonts w:cs="Times New Roman"/>
        </w:rPr>
        <w:t xml:space="preserve"> </w:t>
      </w:r>
      <w:r w:rsidRPr="001638D4">
        <w:rPr>
          <w:rFonts w:cs="Times New Roman"/>
          <w:i/>
          <w:iCs/>
        </w:rPr>
        <w:t>P</w:t>
      </w:r>
      <w:r w:rsidRPr="001638D4">
        <w:rPr>
          <w:rFonts w:cs="Times New Roman"/>
        </w:rPr>
        <w:t xml:space="preserve">&lt; 0.05), respectively. The Mann-Whitney U test was used to explore the differences in PANSS items scores </w:t>
      </w:r>
      <w:r w:rsidRPr="001638D4">
        <w:rPr>
          <w:rFonts w:cs="Times New Roman" w:hint="eastAsia"/>
        </w:rPr>
        <w:t>between</w:t>
      </w:r>
      <w:r w:rsidRPr="001638D4">
        <w:rPr>
          <w:rFonts w:cs="Times New Roman"/>
        </w:rPr>
        <w:t xml:space="preserve"> the schizophrenia subtypes in the total cohort and each site (</w:t>
      </w:r>
      <w:r w:rsidRPr="001638D4">
        <w:rPr>
          <w:rFonts w:cs="Times New Roman"/>
          <w:i/>
          <w:iCs/>
        </w:rPr>
        <w:t>P</w:t>
      </w:r>
      <w:r w:rsidRPr="001638D4">
        <w:rPr>
          <w:rFonts w:cs="Times New Roman"/>
        </w:rPr>
        <w:t>&lt;0.05, Bonferroni correct</w:t>
      </w:r>
      <w:r w:rsidR="00D40AC7">
        <w:rPr>
          <w:rFonts w:cs="Times New Roman"/>
        </w:rPr>
        <w:t>ed</w:t>
      </w:r>
      <w:r w:rsidRPr="001638D4">
        <w:rPr>
          <w:rFonts w:cs="Times New Roman"/>
        </w:rPr>
        <w:t xml:space="preserve">), respectively. </w:t>
      </w:r>
    </w:p>
    <w:p w14:paraId="7872C370" w14:textId="687F1618" w:rsidR="001638D4" w:rsidRPr="001638D4" w:rsidRDefault="001638D4" w:rsidP="001638D4">
      <w:pPr>
        <w:ind w:firstLine="420"/>
        <w:rPr>
          <w:rFonts w:cs="Times New Roman"/>
        </w:rPr>
      </w:pPr>
      <w:r w:rsidRPr="001638D4">
        <w:rPr>
          <w:rFonts w:cs="Times New Roman"/>
        </w:rPr>
        <w:t>A Kappa test was employed to explore the consistency of subtyping results between different subtyping features (GMV vs. PANSS) or between different subtyping methods (K-means vs. Hierarchical) (</w:t>
      </w:r>
      <w:r w:rsidRPr="001638D4">
        <w:rPr>
          <w:rFonts w:cs="Times New Roman"/>
          <w:i/>
          <w:iCs/>
        </w:rPr>
        <w:t xml:space="preserve">P </w:t>
      </w:r>
      <w:r w:rsidRPr="001638D4">
        <w:rPr>
          <w:rFonts w:cs="Times New Roman"/>
        </w:rPr>
        <w:t>&lt; 0.05, Bonferroni correct</w:t>
      </w:r>
      <w:r w:rsidR="00D40AC7">
        <w:rPr>
          <w:rFonts w:cs="Times New Roman"/>
        </w:rPr>
        <w:t>ed</w:t>
      </w:r>
      <w:r w:rsidRPr="001638D4">
        <w:rPr>
          <w:rFonts w:cs="Times New Roman"/>
        </w:rPr>
        <w:t xml:space="preserve">). </w:t>
      </w:r>
    </w:p>
    <w:p w14:paraId="65C09852" w14:textId="6F6443BE" w:rsidR="001638D4" w:rsidRPr="001638D4" w:rsidRDefault="001638D4" w:rsidP="001638D4">
      <w:pPr>
        <w:ind w:firstLine="420"/>
        <w:rPr>
          <w:rFonts w:cs="Times New Roman"/>
        </w:rPr>
      </w:pPr>
      <w:r w:rsidRPr="001638D4">
        <w:rPr>
          <w:rFonts w:cs="Times New Roman"/>
        </w:rPr>
        <w:t xml:space="preserve">To explore the site effects on the between-subtype difference in GMV and PANSS, </w:t>
      </w:r>
      <w:r w:rsidRPr="001638D4">
        <w:rPr>
          <w:rFonts w:cs="Times New Roman" w:hint="eastAsia"/>
        </w:rPr>
        <w:t>t</w:t>
      </w:r>
      <w:r w:rsidRPr="001638D4">
        <w:rPr>
          <w:rFonts w:cs="Times New Roman"/>
        </w:rPr>
        <w:t>he T-distribution (two-sample t-test) of the between-subtype difference across voxels in GMV and Z-distribution (Mann-Whitney U test) across PANSS items were extracted. Then a Spearman correlation was used to test the association in T-distribution (or Z-</w:t>
      </w:r>
      <w:proofErr w:type="gramStart"/>
      <w:r w:rsidRPr="001638D4">
        <w:rPr>
          <w:rFonts w:cs="Times New Roman"/>
        </w:rPr>
        <w:t>distribution )</w:t>
      </w:r>
      <w:proofErr w:type="gramEnd"/>
      <w:r w:rsidRPr="001638D4">
        <w:rPr>
          <w:rFonts w:cs="Times New Roman"/>
        </w:rPr>
        <w:t xml:space="preserve"> between each pair of the four sites and between each site and the total cohort (</w:t>
      </w:r>
      <w:r w:rsidRPr="001638D4">
        <w:rPr>
          <w:rFonts w:cs="Times New Roman"/>
          <w:i/>
          <w:iCs/>
        </w:rPr>
        <w:t xml:space="preserve">P </w:t>
      </w:r>
      <w:r w:rsidRPr="001638D4">
        <w:rPr>
          <w:rFonts w:cs="Times New Roman"/>
        </w:rPr>
        <w:t>&lt; 0.05, Bonferroni correct</w:t>
      </w:r>
      <w:r w:rsidR="00D40AC7">
        <w:rPr>
          <w:rFonts w:cs="Times New Roman"/>
        </w:rPr>
        <w:t>ed</w:t>
      </w:r>
      <w:r w:rsidRPr="001638D4">
        <w:rPr>
          <w:rFonts w:cs="Times New Roman"/>
        </w:rPr>
        <w:t xml:space="preserve">). </w:t>
      </w:r>
    </w:p>
    <w:p w14:paraId="28A06CB7" w14:textId="2859E0B6" w:rsidR="001638D4" w:rsidRDefault="001638D4" w:rsidP="001638D4">
      <w:pPr>
        <w:ind w:firstLine="420"/>
        <w:rPr>
          <w:rFonts w:cs="Times New Roman"/>
        </w:rPr>
      </w:pPr>
      <w:r w:rsidRPr="001638D4">
        <w:rPr>
          <w:rFonts w:cs="Times New Roman"/>
        </w:rPr>
        <w:t>Kolmogorov–Smirnov test was used to explore the normal distribution of demographic data. One-way ANOVA (if normal distribution) or Kruskal-Wallis test (otherwise) was performed to explore the differences in age and TIV between schizophrenia subtypes and HCs (</w:t>
      </w:r>
      <w:r w:rsidRPr="001638D4">
        <w:rPr>
          <w:rFonts w:cs="Times New Roman"/>
          <w:i/>
          <w:iCs/>
        </w:rPr>
        <w:t xml:space="preserve">P </w:t>
      </w:r>
      <w:r w:rsidRPr="001638D4">
        <w:rPr>
          <w:rFonts w:cs="Times New Roman"/>
        </w:rPr>
        <w:t>&lt; 0.05). Mann-Whitney U test was used to explore the differences in clinical measures between schizophrenia subtypes</w:t>
      </w:r>
      <w:r w:rsidRPr="001638D4">
        <w:rPr>
          <w:rFonts w:ascii="SimSun" w:eastAsia="SimSun" w:hAnsi="SimSun" w:cs="SimSun" w:hint="eastAsia"/>
        </w:rPr>
        <w:t>.</w:t>
      </w:r>
      <w:r w:rsidRPr="001638D4">
        <w:rPr>
          <w:rFonts w:cs="Times New Roman"/>
        </w:rPr>
        <w:t xml:space="preserve"> </w:t>
      </w:r>
    </w:p>
    <w:p w14:paraId="64BB667D" w14:textId="0457AA99" w:rsidR="008E13FC" w:rsidRDefault="008E13FC" w:rsidP="008E13FC">
      <w:pPr>
        <w:ind w:firstLine="420"/>
        <w:rPr>
          <w:rFonts w:cs="Times New Roman"/>
        </w:rPr>
      </w:pPr>
    </w:p>
    <w:p w14:paraId="32385340" w14:textId="7867B81A" w:rsidR="008E13FC" w:rsidRDefault="008E13FC" w:rsidP="00B76988">
      <w:pPr>
        <w:ind w:firstLineChars="71" w:firstLine="199"/>
        <w:rPr>
          <w:rFonts w:cs="Times New Roman"/>
          <w:b/>
          <w:bCs/>
          <w:sz w:val="28"/>
          <w:szCs w:val="28"/>
        </w:rPr>
      </w:pPr>
      <w:r w:rsidRPr="008E13FC">
        <w:rPr>
          <w:rFonts w:cs="Times New Roman" w:hint="eastAsia"/>
          <w:b/>
          <w:bCs/>
          <w:sz w:val="28"/>
          <w:szCs w:val="28"/>
        </w:rPr>
        <w:t>R</w:t>
      </w:r>
      <w:r w:rsidRPr="008E13FC">
        <w:rPr>
          <w:rFonts w:cs="Times New Roman"/>
          <w:b/>
          <w:bCs/>
          <w:sz w:val="28"/>
          <w:szCs w:val="28"/>
        </w:rPr>
        <w:t>eferences</w:t>
      </w:r>
      <w:r w:rsidR="00D561E8">
        <w:rPr>
          <w:rFonts w:cs="Times New Roman"/>
          <w:b/>
          <w:bCs/>
          <w:sz w:val="28"/>
          <w:szCs w:val="28"/>
        </w:rPr>
        <w:t xml:space="preserve"> for Supplem</w:t>
      </w:r>
      <w:r w:rsidR="00B76988">
        <w:rPr>
          <w:rFonts w:cs="Times New Roman"/>
          <w:b/>
          <w:bCs/>
          <w:sz w:val="28"/>
          <w:szCs w:val="28"/>
        </w:rPr>
        <w:t>en</w:t>
      </w:r>
      <w:r w:rsidR="00D561E8">
        <w:rPr>
          <w:rFonts w:cs="Times New Roman"/>
          <w:b/>
          <w:bCs/>
          <w:sz w:val="28"/>
          <w:szCs w:val="28"/>
        </w:rPr>
        <w:t>tary Methods</w:t>
      </w:r>
    </w:p>
    <w:p w14:paraId="544F74EA" w14:textId="77777777" w:rsidR="006252CF" w:rsidRPr="00DC2E9F" w:rsidRDefault="006252CF" w:rsidP="006252CF">
      <w:pPr>
        <w:pStyle w:val="EndNoteBibliography"/>
        <w:spacing w:line="480" w:lineRule="auto"/>
        <w:ind w:firstLine="400"/>
      </w:pPr>
      <w:r>
        <w:fldChar w:fldCharType="begin"/>
      </w:r>
      <w:r>
        <w:instrText xml:space="preserve"> ADDIN EN.REFLIST </w:instrText>
      </w:r>
      <w:r>
        <w:fldChar w:fldCharType="separate"/>
      </w:r>
      <w:r w:rsidRPr="00DC2E9F">
        <w:t>[1] Ashburner J. A fast diffeomorphic image registration algorithm. Neuroimage. 2007;38:95-113.</w:t>
      </w:r>
    </w:p>
    <w:p w14:paraId="074527F4" w14:textId="77777777" w:rsidR="006252CF" w:rsidRPr="006252CF" w:rsidRDefault="006252CF" w:rsidP="006252CF">
      <w:pPr>
        <w:ind w:firstLine="420"/>
        <w:rPr>
          <w:rFonts w:cs="Times New Roman"/>
        </w:rPr>
      </w:pPr>
      <w:r w:rsidRPr="006252CF">
        <w:rPr>
          <w:rFonts w:cs="Times New Roman"/>
        </w:rPr>
        <w:t>[2] Fortin JP, Parker D, Tunc B, Watanabe T, Elliott MA, Ruparel K, et al. Harmonization of multi-site diffusion tensor imaging data. Neuroimage. 2017;161:149-70.</w:t>
      </w:r>
    </w:p>
    <w:p w14:paraId="031A612F" w14:textId="77777777" w:rsidR="006252CF" w:rsidRPr="006252CF" w:rsidRDefault="006252CF" w:rsidP="006252CF">
      <w:pPr>
        <w:ind w:firstLine="420"/>
        <w:rPr>
          <w:rFonts w:cs="Times New Roman"/>
        </w:rPr>
      </w:pPr>
      <w:r w:rsidRPr="006252CF">
        <w:rPr>
          <w:rFonts w:cs="Times New Roman"/>
        </w:rPr>
        <w:t>[3] Fortin JP, Cullen N, Sheline YI, Taylor WD, Aselcioglu I, Cook PA, et al. Harmonization of cortical thickness measurements across scanners and sites. Neuroimage. 2018;167:104-20.</w:t>
      </w:r>
    </w:p>
    <w:p w14:paraId="260EFBA0" w14:textId="77777777" w:rsidR="006252CF" w:rsidRPr="006252CF" w:rsidRDefault="006252CF" w:rsidP="006252CF">
      <w:pPr>
        <w:ind w:firstLine="420"/>
        <w:rPr>
          <w:rFonts w:cs="Times New Roman"/>
        </w:rPr>
      </w:pPr>
      <w:r w:rsidRPr="006252CF">
        <w:rPr>
          <w:rFonts w:cs="Times New Roman"/>
        </w:rPr>
        <w:t>[4] Radua J, Vieta E, Shinohara R, Kochunov P, Quide Y, Green MJ, et al. Increased power by harmonizing structural MRI site differences with the ComBat batch adjustment method in ENIGMA. Neuroimage. 2020;218:116956.</w:t>
      </w:r>
    </w:p>
    <w:p w14:paraId="3E0EAEAA" w14:textId="27D801C5" w:rsidR="006252CF" w:rsidRPr="001638D4" w:rsidRDefault="006252CF" w:rsidP="006252CF">
      <w:pPr>
        <w:ind w:firstLineChars="71" w:firstLine="149"/>
        <w:rPr>
          <w:rFonts w:cs="Times New Roman"/>
          <w:b/>
          <w:bCs/>
          <w:sz w:val="28"/>
          <w:szCs w:val="28"/>
        </w:rPr>
      </w:pPr>
      <w:r>
        <w:fldChar w:fldCharType="end"/>
      </w:r>
    </w:p>
    <w:p w14:paraId="7A8BBEEE" w14:textId="5E289F94" w:rsidR="00357322" w:rsidRDefault="00357322">
      <w:pPr>
        <w:ind w:firstLine="420"/>
      </w:pPr>
    </w:p>
    <w:p w14:paraId="4BFB7747" w14:textId="77777777" w:rsidR="00A01B08" w:rsidRDefault="00A01B08">
      <w:pPr>
        <w:ind w:firstLine="420"/>
      </w:pPr>
    </w:p>
    <w:p w14:paraId="053F6AC8" w14:textId="77777777" w:rsidR="00A01B08" w:rsidRDefault="00A01B08">
      <w:pPr>
        <w:ind w:firstLine="420"/>
      </w:pPr>
    </w:p>
    <w:p w14:paraId="53F8CD9A" w14:textId="77777777" w:rsidR="00A01B08" w:rsidRDefault="00A01B08">
      <w:pPr>
        <w:ind w:firstLine="420"/>
      </w:pPr>
    </w:p>
    <w:p w14:paraId="5EA4ACD8" w14:textId="77777777" w:rsidR="00A01B08" w:rsidRDefault="00A01B08">
      <w:pPr>
        <w:ind w:firstLine="420"/>
      </w:pPr>
    </w:p>
    <w:p w14:paraId="3C9FB0C2" w14:textId="77777777" w:rsidR="00DC2E9F" w:rsidRDefault="00DC2E9F">
      <w:pPr>
        <w:widowControl/>
        <w:adjustRightInd/>
        <w:snapToGrid/>
        <w:spacing w:line="240" w:lineRule="auto"/>
        <w:ind w:firstLineChars="0" w:firstLine="0"/>
        <w:jc w:val="left"/>
      </w:pPr>
      <w:r>
        <w:br w:type="page"/>
      </w:r>
    </w:p>
    <w:p w14:paraId="00C3B528" w14:textId="7246A0D4" w:rsidR="00357322" w:rsidRDefault="00357322" w:rsidP="005D242C">
      <w:pPr>
        <w:pStyle w:val="Heading1"/>
        <w:ind w:firstLine="640"/>
      </w:pPr>
      <w:r>
        <w:t xml:space="preserve">Supplementary </w:t>
      </w:r>
      <w:r w:rsidRPr="00357322">
        <w:t>Figures</w:t>
      </w:r>
    </w:p>
    <w:p w14:paraId="727D413D" w14:textId="77777777" w:rsidR="00C93D8F" w:rsidRDefault="00C93D8F" w:rsidP="00357322">
      <w:pPr>
        <w:ind w:firstLine="560"/>
        <w:rPr>
          <w:rFonts w:eastAsiaTheme="majorEastAsia" w:cstheme="majorBidi"/>
          <w:b/>
          <w:bCs/>
          <w:sz w:val="28"/>
          <w:szCs w:val="28"/>
        </w:rPr>
      </w:pPr>
    </w:p>
    <w:p w14:paraId="14776521" w14:textId="6C1365CC" w:rsidR="00C93D8F" w:rsidRDefault="007230DD" w:rsidP="00357322">
      <w:pPr>
        <w:ind w:firstLine="560"/>
        <w:rPr>
          <w:rFonts w:eastAsiaTheme="majorEastAsia" w:cstheme="majorBidi"/>
          <w:b/>
          <w:bCs/>
          <w:sz w:val="28"/>
          <w:szCs w:val="28"/>
        </w:rPr>
      </w:pPr>
      <w:r>
        <w:rPr>
          <w:rFonts w:eastAsiaTheme="majorEastAsia" w:cstheme="majorBidi"/>
          <w:b/>
          <w:bCs/>
          <w:noProof/>
          <w:sz w:val="28"/>
          <w:szCs w:val="28"/>
          <w:lang w:val="en-IN" w:eastAsia="en-IN"/>
        </w:rPr>
        <w:drawing>
          <wp:inline distT="0" distB="0" distL="0" distR="0" wp14:anchorId="3F3539A5" wp14:editId="6A774C8E">
            <wp:extent cx="5270500" cy="36607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0500" cy="3660775"/>
                    </a:xfrm>
                    <a:prstGeom prst="rect">
                      <a:avLst/>
                    </a:prstGeom>
                  </pic:spPr>
                </pic:pic>
              </a:graphicData>
            </a:graphic>
          </wp:inline>
        </w:drawing>
      </w:r>
    </w:p>
    <w:p w14:paraId="3C396416" w14:textId="153B76E2" w:rsidR="00357322" w:rsidRPr="00BB0CB5" w:rsidRDefault="00357322" w:rsidP="00922F75">
      <w:pPr>
        <w:ind w:firstLineChars="0" w:firstLine="0"/>
        <w:rPr>
          <w:rFonts w:cs="Times New Roman"/>
          <w:color w:val="FF0000"/>
        </w:rPr>
      </w:pPr>
      <w:r w:rsidRPr="00BB0CB5">
        <w:rPr>
          <w:rFonts w:eastAsiaTheme="majorEastAsia" w:cstheme="majorBidi"/>
          <w:b/>
          <w:bCs/>
          <w:color w:val="FF0000"/>
          <w:sz w:val="28"/>
          <w:szCs w:val="28"/>
        </w:rPr>
        <w:t>Supplementary Fig</w:t>
      </w:r>
      <w:r w:rsidR="00922F75">
        <w:rPr>
          <w:rFonts w:eastAsiaTheme="majorEastAsia" w:cstheme="majorBidi"/>
          <w:b/>
          <w:bCs/>
          <w:color w:val="FF0000"/>
          <w:sz w:val="28"/>
          <w:szCs w:val="28"/>
        </w:rPr>
        <w:t>.</w:t>
      </w:r>
      <w:r w:rsidRPr="00BB0CB5">
        <w:rPr>
          <w:rFonts w:eastAsiaTheme="majorEastAsia" w:cstheme="majorBidi"/>
          <w:b/>
          <w:bCs/>
          <w:color w:val="FF0000"/>
          <w:sz w:val="28"/>
          <w:szCs w:val="28"/>
        </w:rPr>
        <w:t xml:space="preserve"> 1</w:t>
      </w:r>
      <w:r w:rsidR="006F5718" w:rsidRPr="00BB0CB5">
        <w:rPr>
          <w:rFonts w:eastAsiaTheme="majorEastAsia" w:cstheme="majorBidi"/>
          <w:b/>
          <w:bCs/>
          <w:color w:val="FF0000"/>
          <w:sz w:val="28"/>
          <w:szCs w:val="28"/>
        </w:rPr>
        <w:t>:</w:t>
      </w:r>
      <w:r w:rsidRPr="00BB0CB5">
        <w:rPr>
          <w:rFonts w:eastAsiaTheme="majorEastAsia" w:cstheme="majorBidi"/>
          <w:b/>
          <w:bCs/>
          <w:color w:val="FF0000"/>
          <w:sz w:val="28"/>
          <w:szCs w:val="28"/>
        </w:rPr>
        <w:t xml:space="preserve"> Subtypes consistency between different features and between different clustering methods in the </w:t>
      </w:r>
      <w:proofErr w:type="spellStart"/>
      <w:r w:rsidRPr="00BB0CB5">
        <w:rPr>
          <w:rFonts w:eastAsiaTheme="majorEastAsia" w:cstheme="majorBidi"/>
          <w:b/>
          <w:bCs/>
          <w:color w:val="FF0000"/>
          <w:sz w:val="28"/>
          <w:szCs w:val="28"/>
        </w:rPr>
        <w:t>BrainGluSchi</w:t>
      </w:r>
      <w:proofErr w:type="spellEnd"/>
      <w:r w:rsidRPr="00BB0CB5">
        <w:rPr>
          <w:rFonts w:eastAsiaTheme="majorEastAsia" w:cstheme="majorBidi"/>
          <w:b/>
          <w:bCs/>
          <w:color w:val="FF0000"/>
          <w:sz w:val="28"/>
          <w:szCs w:val="28"/>
        </w:rPr>
        <w:t xml:space="preserve"> site</w:t>
      </w:r>
      <w:r w:rsidRPr="00BB0CB5">
        <w:rPr>
          <w:rFonts w:cs="Times New Roman"/>
          <w:b/>
          <w:bCs/>
          <w:color w:val="FF0000"/>
          <w:sz w:val="28"/>
          <w:szCs w:val="28"/>
        </w:rPr>
        <w:t xml:space="preserve">. </w:t>
      </w:r>
      <w:r w:rsidRPr="00BB0CB5">
        <w:rPr>
          <w:rFonts w:cs="Times New Roman"/>
          <w:color w:val="FF0000"/>
        </w:rPr>
        <w:t xml:space="preserve">A Kappa test was employed to explore the consistency of subtypes using different subtyping features (GMV vs. PANSS) or between different subtyping methods (K-means vs. Hierarchical) in the </w:t>
      </w:r>
      <w:proofErr w:type="spellStart"/>
      <w:r w:rsidRPr="00BB0CB5">
        <w:rPr>
          <w:rFonts w:cs="Times New Roman"/>
          <w:color w:val="FF0000"/>
        </w:rPr>
        <w:t>BrainGluSchi</w:t>
      </w:r>
      <w:proofErr w:type="spellEnd"/>
      <w:r w:rsidRPr="00BB0CB5">
        <w:rPr>
          <w:rFonts w:cs="Times New Roman"/>
          <w:color w:val="FF0000"/>
        </w:rPr>
        <w:t xml:space="preserve"> site. </w:t>
      </w:r>
      <w:r w:rsidRPr="00BB0CB5">
        <w:rPr>
          <w:rFonts w:cs="Times New Roman"/>
          <w:b/>
          <w:bCs/>
          <w:color w:val="FF0000"/>
        </w:rPr>
        <w:t>(A)</w:t>
      </w:r>
      <w:r w:rsidRPr="00BB0CB5">
        <w:rPr>
          <w:rFonts w:cs="Times New Roman"/>
          <w:color w:val="FF0000"/>
        </w:rPr>
        <w:t xml:space="preserve"> GMV vs. PANSS subtypes consistency using Kmeans clustering; </w:t>
      </w:r>
      <w:r w:rsidRPr="00BB0CB5">
        <w:rPr>
          <w:rFonts w:cs="Times New Roman"/>
          <w:b/>
          <w:bCs/>
          <w:color w:val="FF0000"/>
        </w:rPr>
        <w:t>(B)</w:t>
      </w:r>
      <w:r w:rsidRPr="00BB0CB5">
        <w:rPr>
          <w:rFonts w:cs="Times New Roman"/>
          <w:color w:val="FF0000"/>
        </w:rPr>
        <w:t xml:space="preserve"> GMV vs. PANSS subtypes consistency using Hierarchical clustering; </w:t>
      </w:r>
      <w:r w:rsidRPr="00BB0CB5">
        <w:rPr>
          <w:rFonts w:cs="Times New Roman"/>
          <w:b/>
          <w:bCs/>
          <w:color w:val="FF0000"/>
        </w:rPr>
        <w:t>(C)</w:t>
      </w:r>
      <w:r w:rsidRPr="00BB0CB5">
        <w:rPr>
          <w:rFonts w:cs="Times New Roman"/>
          <w:color w:val="FF0000"/>
        </w:rPr>
        <w:t xml:space="preserve"> GMV subtypes consistency between Kmeans and Hierarchical clustering methods; </w:t>
      </w:r>
      <w:r w:rsidRPr="00BB0CB5">
        <w:rPr>
          <w:rFonts w:cs="Times New Roman"/>
          <w:b/>
          <w:bCs/>
          <w:color w:val="FF0000"/>
        </w:rPr>
        <w:t>(D)</w:t>
      </w:r>
      <w:r w:rsidRPr="00BB0CB5">
        <w:rPr>
          <w:rFonts w:cs="Times New Roman"/>
          <w:color w:val="FF0000"/>
        </w:rPr>
        <w:t xml:space="preserve"> PANSS subtypes consistency between Kmeans and Hierarchical clustering methods.</w:t>
      </w:r>
    </w:p>
    <w:p w14:paraId="00C1847A" w14:textId="207A03F7" w:rsidR="00357322" w:rsidRDefault="00357322" w:rsidP="00357322">
      <w:pPr>
        <w:ind w:firstLine="420"/>
      </w:pPr>
    </w:p>
    <w:p w14:paraId="03F6EF1B" w14:textId="333F8027" w:rsidR="000C46DC" w:rsidRDefault="000C46DC" w:rsidP="00357322">
      <w:pPr>
        <w:ind w:firstLine="420"/>
      </w:pPr>
    </w:p>
    <w:p w14:paraId="26242B7D" w14:textId="60BB4DF4" w:rsidR="000C46DC" w:rsidRPr="000C46DC" w:rsidRDefault="000C46DC" w:rsidP="00357322">
      <w:pPr>
        <w:ind w:firstLine="420"/>
      </w:pPr>
      <w:r>
        <w:rPr>
          <w:rFonts w:hint="eastAsia"/>
          <w:noProof/>
          <w:lang w:val="en-IN" w:eastAsia="en-IN"/>
        </w:rPr>
        <w:drawing>
          <wp:inline distT="0" distB="0" distL="0" distR="0" wp14:anchorId="0CAA8401" wp14:editId="77032142">
            <wp:extent cx="5270500" cy="366077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0500" cy="3660775"/>
                    </a:xfrm>
                    <a:prstGeom prst="rect">
                      <a:avLst/>
                    </a:prstGeom>
                  </pic:spPr>
                </pic:pic>
              </a:graphicData>
            </a:graphic>
          </wp:inline>
        </w:drawing>
      </w:r>
    </w:p>
    <w:p w14:paraId="1B03DFB0" w14:textId="0418C7A2" w:rsidR="00357322" w:rsidRPr="00BB0CB5" w:rsidRDefault="004F0AAE" w:rsidP="00922F75">
      <w:pPr>
        <w:ind w:firstLineChars="0" w:firstLine="0"/>
        <w:rPr>
          <w:rFonts w:cs="Times New Roman"/>
          <w:color w:val="FF0000"/>
        </w:rPr>
      </w:pPr>
      <w:r w:rsidRPr="00BB0CB5">
        <w:rPr>
          <w:rFonts w:eastAsiaTheme="majorEastAsia" w:cstheme="majorBidi"/>
          <w:b/>
          <w:bCs/>
          <w:color w:val="FF0000"/>
          <w:sz w:val="28"/>
          <w:szCs w:val="28"/>
        </w:rPr>
        <w:t>Supplementary Fig</w:t>
      </w:r>
      <w:r w:rsidR="00922F75">
        <w:rPr>
          <w:rFonts w:eastAsiaTheme="majorEastAsia" w:cstheme="majorBidi"/>
          <w:b/>
          <w:bCs/>
          <w:color w:val="FF0000"/>
          <w:sz w:val="28"/>
          <w:szCs w:val="28"/>
        </w:rPr>
        <w:t>.</w:t>
      </w:r>
      <w:r w:rsidRPr="00BB0CB5">
        <w:rPr>
          <w:rFonts w:eastAsiaTheme="majorEastAsia" w:cstheme="majorBidi"/>
          <w:b/>
          <w:bCs/>
          <w:color w:val="FF0000"/>
          <w:sz w:val="28"/>
          <w:szCs w:val="28"/>
        </w:rPr>
        <w:t xml:space="preserve"> </w:t>
      </w:r>
      <w:r w:rsidR="00EE2630" w:rsidRPr="00BB0CB5">
        <w:rPr>
          <w:rFonts w:eastAsiaTheme="majorEastAsia" w:cstheme="majorBidi"/>
          <w:b/>
          <w:bCs/>
          <w:color w:val="FF0000"/>
          <w:sz w:val="28"/>
          <w:szCs w:val="28"/>
        </w:rPr>
        <w:t>2</w:t>
      </w:r>
      <w:r w:rsidRPr="00BB0CB5">
        <w:rPr>
          <w:rFonts w:eastAsiaTheme="majorEastAsia" w:cstheme="majorBidi"/>
          <w:b/>
          <w:bCs/>
          <w:color w:val="FF0000"/>
          <w:sz w:val="28"/>
          <w:szCs w:val="28"/>
        </w:rPr>
        <w:t xml:space="preserve">: </w:t>
      </w:r>
      <w:r w:rsidR="00357322" w:rsidRPr="00BB0CB5">
        <w:rPr>
          <w:rFonts w:eastAsiaTheme="majorEastAsia" w:cstheme="majorBidi"/>
          <w:b/>
          <w:bCs/>
          <w:color w:val="FF0000"/>
          <w:sz w:val="28"/>
          <w:szCs w:val="28"/>
        </w:rPr>
        <w:t>Subtypes consistency between different features and between different clustering methods in the COBRE site</w:t>
      </w:r>
      <w:r w:rsidR="00357322" w:rsidRPr="00BB0CB5">
        <w:rPr>
          <w:rFonts w:cs="Times New Roman"/>
          <w:b/>
          <w:bCs/>
          <w:color w:val="FF0000"/>
          <w:sz w:val="28"/>
          <w:szCs w:val="28"/>
        </w:rPr>
        <w:t xml:space="preserve">. </w:t>
      </w:r>
      <w:r w:rsidR="00357322" w:rsidRPr="00BB0CB5">
        <w:rPr>
          <w:rFonts w:cs="Times New Roman"/>
          <w:color w:val="FF0000"/>
        </w:rPr>
        <w:t xml:space="preserve">A Kappa test was employed to explore the consistency of subtypes using different subtyping features (GMV vs. PANSS) or between different subtyping methods (K-means vs. Hierarchical) in the COBRE site. </w:t>
      </w:r>
      <w:r w:rsidR="00357322" w:rsidRPr="00BB0CB5">
        <w:rPr>
          <w:rFonts w:cs="Times New Roman"/>
          <w:b/>
          <w:bCs/>
          <w:color w:val="FF0000"/>
        </w:rPr>
        <w:t>(A)</w:t>
      </w:r>
      <w:r w:rsidR="00357322" w:rsidRPr="00BB0CB5">
        <w:rPr>
          <w:rFonts w:cs="Times New Roman"/>
          <w:color w:val="FF0000"/>
        </w:rPr>
        <w:t xml:space="preserve"> GMV vs. PANSS subtypes consistency using Kmeans clustering; </w:t>
      </w:r>
      <w:r w:rsidR="00357322" w:rsidRPr="00BB0CB5">
        <w:rPr>
          <w:rFonts w:cs="Times New Roman"/>
          <w:b/>
          <w:bCs/>
          <w:color w:val="FF0000"/>
        </w:rPr>
        <w:t>(B)</w:t>
      </w:r>
      <w:r w:rsidR="00357322" w:rsidRPr="00BB0CB5">
        <w:rPr>
          <w:rFonts w:cs="Times New Roman"/>
          <w:color w:val="FF0000"/>
        </w:rPr>
        <w:t xml:space="preserve"> GMV vs. PANSS subtypes consistency using Hierarchical clustering; </w:t>
      </w:r>
      <w:r w:rsidR="00357322" w:rsidRPr="00BB0CB5">
        <w:rPr>
          <w:rFonts w:cs="Times New Roman"/>
          <w:b/>
          <w:bCs/>
          <w:color w:val="FF0000"/>
        </w:rPr>
        <w:t>(C)</w:t>
      </w:r>
      <w:r w:rsidR="00357322" w:rsidRPr="00BB0CB5">
        <w:rPr>
          <w:rFonts w:cs="Times New Roman"/>
          <w:color w:val="FF0000"/>
        </w:rPr>
        <w:t xml:space="preserve"> GMV subtypes consistency between Kmeans and Hierarchical clustering methods; </w:t>
      </w:r>
      <w:r w:rsidR="00357322" w:rsidRPr="00BB0CB5">
        <w:rPr>
          <w:rFonts w:cs="Times New Roman"/>
          <w:b/>
          <w:bCs/>
          <w:color w:val="FF0000"/>
        </w:rPr>
        <w:t>(D)</w:t>
      </w:r>
      <w:r w:rsidR="00357322" w:rsidRPr="00BB0CB5">
        <w:rPr>
          <w:rFonts w:cs="Times New Roman"/>
          <w:color w:val="FF0000"/>
        </w:rPr>
        <w:t xml:space="preserve"> PANSS subtypes consistency between Kmeans and Hierarchical clustering methods.</w:t>
      </w:r>
    </w:p>
    <w:p w14:paraId="7EA93295" w14:textId="181F7AE2" w:rsidR="00357322" w:rsidRDefault="00357322" w:rsidP="00357322">
      <w:pPr>
        <w:ind w:firstLine="420"/>
        <w:rPr>
          <w:rFonts w:cs="Times New Roman"/>
        </w:rPr>
      </w:pPr>
    </w:p>
    <w:p w14:paraId="0AB9DE69" w14:textId="17961F5D" w:rsidR="005E0E31" w:rsidRDefault="005E0E31" w:rsidP="00357322">
      <w:pPr>
        <w:ind w:firstLine="420"/>
        <w:rPr>
          <w:rFonts w:cs="Times New Roman"/>
        </w:rPr>
      </w:pPr>
    </w:p>
    <w:p w14:paraId="753DF59E" w14:textId="7FCD9A23" w:rsidR="005E0E31" w:rsidRPr="00357322" w:rsidRDefault="005E0E31" w:rsidP="00357322">
      <w:pPr>
        <w:ind w:firstLine="420"/>
        <w:rPr>
          <w:rFonts w:cs="Times New Roman"/>
        </w:rPr>
      </w:pPr>
      <w:r>
        <w:rPr>
          <w:rFonts w:cs="Times New Roman" w:hint="eastAsia"/>
          <w:noProof/>
          <w:lang w:val="en-IN" w:eastAsia="en-IN"/>
        </w:rPr>
        <w:drawing>
          <wp:inline distT="0" distB="0" distL="0" distR="0" wp14:anchorId="0D9F2C5A" wp14:editId="591F1A73">
            <wp:extent cx="5270500" cy="366077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0500" cy="3660775"/>
                    </a:xfrm>
                    <a:prstGeom prst="rect">
                      <a:avLst/>
                    </a:prstGeom>
                  </pic:spPr>
                </pic:pic>
              </a:graphicData>
            </a:graphic>
          </wp:inline>
        </w:drawing>
      </w:r>
    </w:p>
    <w:p w14:paraId="3C068D0E" w14:textId="727EBC9B" w:rsidR="00357322" w:rsidRPr="00BB0CB5" w:rsidRDefault="000C46DC" w:rsidP="008E725B">
      <w:pPr>
        <w:ind w:firstLineChars="0" w:firstLine="0"/>
        <w:rPr>
          <w:rFonts w:cs="Times New Roman"/>
          <w:color w:val="FF0000"/>
        </w:rPr>
      </w:pPr>
      <w:r w:rsidRPr="00BB0CB5">
        <w:rPr>
          <w:rFonts w:eastAsiaTheme="majorEastAsia" w:cstheme="majorBidi"/>
          <w:b/>
          <w:bCs/>
          <w:color w:val="FF0000"/>
          <w:sz w:val="28"/>
          <w:szCs w:val="28"/>
        </w:rPr>
        <w:t>Supplementary Fig</w:t>
      </w:r>
      <w:r w:rsidR="00922F75">
        <w:rPr>
          <w:rFonts w:eastAsiaTheme="majorEastAsia" w:cstheme="majorBidi"/>
          <w:b/>
          <w:bCs/>
          <w:color w:val="FF0000"/>
          <w:sz w:val="28"/>
          <w:szCs w:val="28"/>
        </w:rPr>
        <w:t>.</w:t>
      </w:r>
      <w:r w:rsidRPr="00BB0CB5">
        <w:rPr>
          <w:rFonts w:eastAsiaTheme="majorEastAsia" w:cstheme="majorBidi"/>
          <w:b/>
          <w:bCs/>
          <w:color w:val="FF0000"/>
          <w:sz w:val="28"/>
          <w:szCs w:val="28"/>
        </w:rPr>
        <w:t xml:space="preserve"> 3: </w:t>
      </w:r>
      <w:r w:rsidR="00357322" w:rsidRPr="00BB0CB5">
        <w:rPr>
          <w:rFonts w:eastAsiaTheme="majorEastAsia" w:cstheme="majorBidi"/>
          <w:b/>
          <w:bCs/>
          <w:color w:val="FF0000"/>
          <w:sz w:val="28"/>
          <w:szCs w:val="28"/>
        </w:rPr>
        <w:t>Subtypes consistency between different features and between different clustering methods in the TIANJIN site</w:t>
      </w:r>
      <w:r w:rsidR="00357322" w:rsidRPr="00BB0CB5">
        <w:rPr>
          <w:rFonts w:cs="Times New Roman"/>
          <w:b/>
          <w:bCs/>
          <w:color w:val="FF0000"/>
          <w:sz w:val="28"/>
          <w:szCs w:val="28"/>
        </w:rPr>
        <w:t xml:space="preserve">. </w:t>
      </w:r>
      <w:r w:rsidR="00357322" w:rsidRPr="00BB0CB5">
        <w:rPr>
          <w:rFonts w:cs="Times New Roman"/>
          <w:color w:val="FF0000"/>
        </w:rPr>
        <w:t xml:space="preserve">A Kappa test was employed to explore the consistency of subtypes using different subtyping features (GMV vs. PANSS) or between different subtyping methods (K-means vs. Hierarchical) in the TIANJIN site. </w:t>
      </w:r>
      <w:r w:rsidR="00357322" w:rsidRPr="00BB0CB5">
        <w:rPr>
          <w:rFonts w:cs="Times New Roman"/>
          <w:b/>
          <w:bCs/>
          <w:color w:val="FF0000"/>
        </w:rPr>
        <w:t>(A)</w:t>
      </w:r>
      <w:r w:rsidR="00357322" w:rsidRPr="00BB0CB5">
        <w:rPr>
          <w:rFonts w:cs="Times New Roman"/>
          <w:color w:val="FF0000"/>
        </w:rPr>
        <w:t xml:space="preserve"> GMV vs. PANSS subtypes consistency using Kmeans clustering; </w:t>
      </w:r>
      <w:r w:rsidR="00357322" w:rsidRPr="00BB0CB5">
        <w:rPr>
          <w:rFonts w:cs="Times New Roman"/>
          <w:b/>
          <w:bCs/>
          <w:color w:val="FF0000"/>
        </w:rPr>
        <w:t>(B)</w:t>
      </w:r>
      <w:r w:rsidR="00357322" w:rsidRPr="00BB0CB5">
        <w:rPr>
          <w:rFonts w:cs="Times New Roman"/>
          <w:color w:val="FF0000"/>
        </w:rPr>
        <w:t xml:space="preserve"> GMV vs. PANSS subtypes consistency using Hierarchical clustering; </w:t>
      </w:r>
      <w:r w:rsidR="00357322" w:rsidRPr="00BB0CB5">
        <w:rPr>
          <w:rFonts w:cs="Times New Roman"/>
          <w:b/>
          <w:bCs/>
          <w:color w:val="FF0000"/>
        </w:rPr>
        <w:t>(C)</w:t>
      </w:r>
      <w:r w:rsidR="00357322" w:rsidRPr="00BB0CB5">
        <w:rPr>
          <w:rFonts w:cs="Times New Roman"/>
          <w:color w:val="FF0000"/>
        </w:rPr>
        <w:t xml:space="preserve"> GMV subtypes consistency between Kmeans and Hierarchical clustering methods; </w:t>
      </w:r>
      <w:r w:rsidR="00357322" w:rsidRPr="00BB0CB5">
        <w:rPr>
          <w:rFonts w:cs="Times New Roman"/>
          <w:b/>
          <w:bCs/>
          <w:color w:val="FF0000"/>
        </w:rPr>
        <w:t>(D)</w:t>
      </w:r>
      <w:r w:rsidR="00357322" w:rsidRPr="00BB0CB5">
        <w:rPr>
          <w:rFonts w:cs="Times New Roman"/>
          <w:color w:val="FF0000"/>
        </w:rPr>
        <w:t xml:space="preserve"> PANSS subtypes consistency between Kmeans and Hierarchical clustering methods.</w:t>
      </w:r>
    </w:p>
    <w:p w14:paraId="625E2B2D" w14:textId="64D02769" w:rsidR="00357322" w:rsidRDefault="00357322" w:rsidP="00357322">
      <w:pPr>
        <w:ind w:firstLine="420"/>
        <w:rPr>
          <w:rFonts w:cs="Times New Roman"/>
        </w:rPr>
      </w:pPr>
    </w:p>
    <w:p w14:paraId="2084C2B6" w14:textId="202E723F" w:rsidR="008456D1" w:rsidRDefault="008456D1" w:rsidP="00357322">
      <w:pPr>
        <w:ind w:firstLine="420"/>
        <w:rPr>
          <w:rFonts w:cs="Times New Roman"/>
        </w:rPr>
      </w:pPr>
    </w:p>
    <w:p w14:paraId="30E1A238" w14:textId="5B19152F" w:rsidR="008456D1" w:rsidRDefault="008456D1" w:rsidP="00357322">
      <w:pPr>
        <w:ind w:firstLine="420"/>
        <w:rPr>
          <w:rFonts w:cs="Times New Roman"/>
        </w:rPr>
      </w:pPr>
    </w:p>
    <w:p w14:paraId="6C4E99EB" w14:textId="77777777" w:rsidR="008456D1" w:rsidRPr="00357322" w:rsidRDefault="008456D1" w:rsidP="00357322">
      <w:pPr>
        <w:ind w:firstLine="420"/>
        <w:rPr>
          <w:rFonts w:cs="Times New Roman"/>
        </w:rPr>
      </w:pPr>
    </w:p>
    <w:p w14:paraId="665E9869" w14:textId="72C34654" w:rsidR="00FE1302" w:rsidRDefault="004B58AB" w:rsidP="00357322">
      <w:pPr>
        <w:ind w:firstLine="560"/>
        <w:rPr>
          <w:rFonts w:eastAsiaTheme="majorEastAsia" w:cstheme="majorBidi"/>
          <w:b/>
          <w:bCs/>
          <w:sz w:val="28"/>
          <w:szCs w:val="28"/>
        </w:rPr>
      </w:pPr>
      <w:r>
        <w:rPr>
          <w:rFonts w:eastAsiaTheme="majorEastAsia" w:cstheme="majorBidi"/>
          <w:b/>
          <w:bCs/>
          <w:noProof/>
          <w:sz w:val="28"/>
          <w:szCs w:val="28"/>
          <w:lang w:val="en-IN" w:eastAsia="en-IN"/>
        </w:rPr>
        <w:drawing>
          <wp:inline distT="0" distB="0" distL="0" distR="0" wp14:anchorId="486E0937" wp14:editId="4A0AFB42">
            <wp:extent cx="5270500" cy="366077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0500" cy="3660775"/>
                    </a:xfrm>
                    <a:prstGeom prst="rect">
                      <a:avLst/>
                    </a:prstGeom>
                  </pic:spPr>
                </pic:pic>
              </a:graphicData>
            </a:graphic>
          </wp:inline>
        </w:drawing>
      </w:r>
    </w:p>
    <w:p w14:paraId="51AB3610" w14:textId="7382B7DC" w:rsidR="00357322" w:rsidRPr="00BB0CB5" w:rsidRDefault="008456D1" w:rsidP="008E725B">
      <w:pPr>
        <w:ind w:firstLineChars="0" w:firstLine="0"/>
        <w:rPr>
          <w:rFonts w:cs="Times New Roman"/>
          <w:color w:val="FF0000"/>
        </w:rPr>
      </w:pPr>
      <w:r w:rsidRPr="00BB0CB5">
        <w:rPr>
          <w:rFonts w:eastAsiaTheme="majorEastAsia" w:cstheme="majorBidi"/>
          <w:b/>
          <w:bCs/>
          <w:color w:val="FF0000"/>
          <w:sz w:val="28"/>
          <w:szCs w:val="28"/>
        </w:rPr>
        <w:t>Supplementary Fig</w:t>
      </w:r>
      <w:r w:rsidR="00922F75">
        <w:rPr>
          <w:rFonts w:eastAsiaTheme="majorEastAsia" w:cstheme="majorBidi"/>
          <w:b/>
          <w:bCs/>
          <w:color w:val="FF0000"/>
          <w:sz w:val="28"/>
          <w:szCs w:val="28"/>
        </w:rPr>
        <w:t>.</w:t>
      </w:r>
      <w:r w:rsidR="008E725B">
        <w:rPr>
          <w:rFonts w:eastAsiaTheme="majorEastAsia" w:cstheme="majorBidi"/>
          <w:b/>
          <w:bCs/>
          <w:color w:val="FF0000"/>
          <w:sz w:val="28"/>
          <w:szCs w:val="28"/>
        </w:rPr>
        <w:t xml:space="preserve"> </w:t>
      </w:r>
      <w:r w:rsidR="00962BF2" w:rsidRPr="00BB0CB5">
        <w:rPr>
          <w:rFonts w:eastAsiaTheme="majorEastAsia" w:cstheme="majorBidi"/>
          <w:b/>
          <w:bCs/>
          <w:color w:val="FF0000"/>
          <w:sz w:val="28"/>
          <w:szCs w:val="28"/>
        </w:rPr>
        <w:t>4</w:t>
      </w:r>
      <w:r w:rsidRPr="00BB0CB5">
        <w:rPr>
          <w:rFonts w:eastAsiaTheme="majorEastAsia" w:cstheme="majorBidi"/>
          <w:b/>
          <w:bCs/>
          <w:color w:val="FF0000"/>
          <w:sz w:val="28"/>
          <w:szCs w:val="28"/>
        </w:rPr>
        <w:t xml:space="preserve">: </w:t>
      </w:r>
      <w:r w:rsidR="00357322" w:rsidRPr="00BB0CB5">
        <w:rPr>
          <w:rFonts w:eastAsiaTheme="majorEastAsia" w:cstheme="majorBidi"/>
          <w:b/>
          <w:bCs/>
          <w:color w:val="FF0000"/>
          <w:sz w:val="28"/>
          <w:szCs w:val="28"/>
        </w:rPr>
        <w:t>Subtypes consistency between different features and between different clustering methods in the GUANGZHOU site</w:t>
      </w:r>
      <w:r w:rsidR="00357322" w:rsidRPr="00BB0CB5">
        <w:rPr>
          <w:rFonts w:cs="Times New Roman"/>
          <w:b/>
          <w:bCs/>
          <w:color w:val="FF0000"/>
          <w:sz w:val="28"/>
          <w:szCs w:val="28"/>
        </w:rPr>
        <w:t>.</w:t>
      </w:r>
      <w:r w:rsidR="00357322" w:rsidRPr="00BB0CB5">
        <w:rPr>
          <w:rFonts w:cs="Times New Roman"/>
          <w:b/>
          <w:bCs/>
          <w:color w:val="FF0000"/>
        </w:rPr>
        <w:t xml:space="preserve"> </w:t>
      </w:r>
      <w:r w:rsidR="00357322" w:rsidRPr="00BB0CB5">
        <w:rPr>
          <w:rFonts w:cs="Times New Roman"/>
          <w:color w:val="FF0000"/>
        </w:rPr>
        <w:t xml:space="preserve">A Kappa test was employed to explore the consistency of subtypes using different subtyping features (GMV vs. PANSS) or between different subtyping methods (K-means vs. Hierarchical) in the GUANGZHOU site. </w:t>
      </w:r>
      <w:r w:rsidR="00357322" w:rsidRPr="00BB0CB5">
        <w:rPr>
          <w:rFonts w:cs="Times New Roman"/>
          <w:b/>
          <w:bCs/>
          <w:color w:val="FF0000"/>
        </w:rPr>
        <w:t>(A)</w:t>
      </w:r>
      <w:r w:rsidR="00357322" w:rsidRPr="00BB0CB5">
        <w:rPr>
          <w:rFonts w:cs="Times New Roman"/>
          <w:color w:val="FF0000"/>
        </w:rPr>
        <w:t xml:space="preserve"> GMV vs. PANSS subtypes consistency using Kmeans clustering; </w:t>
      </w:r>
      <w:r w:rsidR="00357322" w:rsidRPr="00BB0CB5">
        <w:rPr>
          <w:rFonts w:cs="Times New Roman"/>
          <w:b/>
          <w:bCs/>
          <w:color w:val="FF0000"/>
        </w:rPr>
        <w:t>(B)</w:t>
      </w:r>
      <w:r w:rsidR="00357322" w:rsidRPr="00BB0CB5">
        <w:rPr>
          <w:rFonts w:cs="Times New Roman"/>
          <w:color w:val="FF0000"/>
        </w:rPr>
        <w:t xml:space="preserve"> GMV vs. PANSS subtypes consistency using Hierarchical clustering; </w:t>
      </w:r>
      <w:r w:rsidR="00357322" w:rsidRPr="00BB0CB5">
        <w:rPr>
          <w:rFonts w:cs="Times New Roman"/>
          <w:b/>
          <w:bCs/>
          <w:color w:val="FF0000"/>
        </w:rPr>
        <w:t>(C)</w:t>
      </w:r>
      <w:r w:rsidR="00357322" w:rsidRPr="00BB0CB5">
        <w:rPr>
          <w:rFonts w:cs="Times New Roman"/>
          <w:color w:val="FF0000"/>
        </w:rPr>
        <w:t xml:space="preserve"> GMV subtypes consistency between Kmeans and Hierarchical clustering methods; </w:t>
      </w:r>
      <w:r w:rsidR="00357322" w:rsidRPr="00BB0CB5">
        <w:rPr>
          <w:rFonts w:cs="Times New Roman"/>
          <w:b/>
          <w:bCs/>
          <w:color w:val="FF0000"/>
        </w:rPr>
        <w:t>(D)</w:t>
      </w:r>
      <w:r w:rsidR="00357322" w:rsidRPr="00BB0CB5">
        <w:rPr>
          <w:rFonts w:cs="Times New Roman"/>
          <w:color w:val="FF0000"/>
        </w:rPr>
        <w:t xml:space="preserve"> PANSS subtypes consistency between Kmeans and Hierarchical clustering methods.</w:t>
      </w:r>
    </w:p>
    <w:p w14:paraId="0F65FA4D" w14:textId="77777777" w:rsidR="00D968D3" w:rsidRDefault="00D968D3" w:rsidP="00357322">
      <w:pPr>
        <w:ind w:firstLine="640"/>
        <w:rPr>
          <w:rFonts w:cs="Times New Roman"/>
          <w:b/>
          <w:bCs/>
          <w:sz w:val="32"/>
          <w:szCs w:val="32"/>
        </w:rPr>
      </w:pPr>
    </w:p>
    <w:p w14:paraId="4F3B57E5" w14:textId="185EFEE9" w:rsidR="00D968D3" w:rsidRDefault="00D968D3" w:rsidP="00357322">
      <w:pPr>
        <w:ind w:firstLine="640"/>
        <w:rPr>
          <w:rFonts w:cs="Times New Roman"/>
          <w:b/>
          <w:bCs/>
          <w:sz w:val="32"/>
          <w:szCs w:val="32"/>
        </w:rPr>
        <w:sectPr w:rsidR="00D968D3" w:rsidSect="00853E12">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851" w:footer="992" w:gutter="0"/>
          <w:cols w:space="425"/>
          <w:docGrid w:type="lines" w:linePitch="312"/>
        </w:sectPr>
      </w:pPr>
    </w:p>
    <w:p w14:paraId="6901EBD9" w14:textId="2640ED2B" w:rsidR="00F12F1C" w:rsidRPr="00FA1A78" w:rsidRDefault="00F12F1C" w:rsidP="00FA1A78">
      <w:pPr>
        <w:pStyle w:val="Heading1"/>
        <w:ind w:firstLine="640"/>
        <w:rPr>
          <w:rFonts w:eastAsiaTheme="majorEastAsia"/>
          <w:color w:val="FF0000"/>
        </w:rPr>
      </w:pPr>
      <w:r w:rsidRPr="00FA1A78">
        <w:rPr>
          <w:rFonts w:eastAsiaTheme="majorEastAsia" w:hint="eastAsia"/>
          <w:color w:val="FF0000"/>
        </w:rPr>
        <w:t>S</w:t>
      </w:r>
      <w:r w:rsidRPr="00FA1A78">
        <w:rPr>
          <w:rFonts w:eastAsiaTheme="majorEastAsia"/>
          <w:color w:val="FF0000"/>
        </w:rPr>
        <w:t>upp</w:t>
      </w:r>
      <w:r w:rsidR="00FA1A78" w:rsidRPr="00FA1A78">
        <w:rPr>
          <w:rFonts w:eastAsiaTheme="majorEastAsia"/>
          <w:color w:val="FF0000"/>
        </w:rPr>
        <w:t>l</w:t>
      </w:r>
      <w:r w:rsidRPr="00FA1A78">
        <w:rPr>
          <w:rFonts w:eastAsiaTheme="majorEastAsia"/>
          <w:color w:val="FF0000"/>
        </w:rPr>
        <w:t>ementary Tables</w:t>
      </w:r>
    </w:p>
    <w:p w14:paraId="05CC463D" w14:textId="092EF1E1" w:rsidR="00D968D3" w:rsidRPr="006A247E" w:rsidRDefault="00D968D3" w:rsidP="00920740">
      <w:pPr>
        <w:keepNext/>
        <w:keepLines/>
        <w:ind w:firstLine="560"/>
        <w:jc w:val="left"/>
        <w:outlineLvl w:val="1"/>
        <w:rPr>
          <w:rFonts w:eastAsiaTheme="majorEastAsia" w:cs="Times New Roman"/>
          <w:color w:val="FF0000"/>
          <w:sz w:val="28"/>
          <w:szCs w:val="32"/>
        </w:rPr>
      </w:pPr>
      <w:r w:rsidRPr="006A247E">
        <w:rPr>
          <w:rFonts w:eastAsiaTheme="majorEastAsia" w:cstheme="majorBidi"/>
          <w:b/>
          <w:bCs/>
          <w:color w:val="FF0000"/>
          <w:sz w:val="28"/>
          <w:szCs w:val="32"/>
        </w:rPr>
        <w:t xml:space="preserve">Supplementary </w:t>
      </w:r>
      <w:r w:rsidRPr="006A247E">
        <w:rPr>
          <w:rFonts w:eastAsiaTheme="majorEastAsia" w:cstheme="majorBidi" w:hint="eastAsia"/>
          <w:b/>
          <w:bCs/>
          <w:color w:val="FF0000"/>
          <w:sz w:val="28"/>
          <w:szCs w:val="32"/>
        </w:rPr>
        <w:t>T</w:t>
      </w:r>
      <w:r w:rsidRPr="006A247E">
        <w:rPr>
          <w:rFonts w:eastAsiaTheme="majorEastAsia" w:cstheme="majorBidi"/>
          <w:b/>
          <w:bCs/>
          <w:color w:val="FF0000"/>
          <w:sz w:val="28"/>
          <w:szCs w:val="32"/>
        </w:rPr>
        <w:t>able 1. The demographic and clinical characteristics of the subjects clustered using K-means method based on GMV data</w:t>
      </w:r>
      <w:r w:rsidR="00920740" w:rsidRPr="006A247E">
        <w:rPr>
          <w:rFonts w:eastAsiaTheme="majorEastAsia" w:cstheme="majorBidi"/>
          <w:b/>
          <w:bCs/>
          <w:color w:val="FF0000"/>
          <w:sz w:val="28"/>
          <w:szCs w:val="32"/>
        </w:rPr>
        <w:t>.</w:t>
      </w:r>
    </w:p>
    <w:tbl>
      <w:tblPr>
        <w:tblStyle w:val="TableGrid"/>
        <w:tblW w:w="1417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2409"/>
        <w:gridCol w:w="2269"/>
        <w:gridCol w:w="2268"/>
        <w:gridCol w:w="2127"/>
        <w:gridCol w:w="1842"/>
        <w:gridCol w:w="1276"/>
      </w:tblGrid>
      <w:tr w:rsidR="00D968D3" w:rsidRPr="00D968D3" w14:paraId="6C7D9C79" w14:textId="77777777" w:rsidTr="00445500">
        <w:trPr>
          <w:jc w:val="center"/>
        </w:trPr>
        <w:tc>
          <w:tcPr>
            <w:tcW w:w="1986" w:type="dxa"/>
            <w:tcBorders>
              <w:bottom w:val="single" w:sz="4" w:space="0" w:color="auto"/>
            </w:tcBorders>
          </w:tcPr>
          <w:p w14:paraId="08AF548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Sites   </w:t>
            </w:r>
          </w:p>
        </w:tc>
        <w:tc>
          <w:tcPr>
            <w:tcW w:w="2409" w:type="dxa"/>
            <w:tcBorders>
              <w:bottom w:val="single" w:sz="4" w:space="0" w:color="auto"/>
            </w:tcBorders>
          </w:tcPr>
          <w:p w14:paraId="494B5627" w14:textId="77777777" w:rsidR="00D968D3" w:rsidRPr="00D968D3" w:rsidRDefault="00D968D3" w:rsidP="00D968D3">
            <w:pPr>
              <w:widowControl/>
              <w:spacing w:line="360" w:lineRule="auto"/>
              <w:ind w:firstLine="420"/>
              <w:rPr>
                <w:rFonts w:cs="Times New Roman"/>
                <w:szCs w:val="21"/>
              </w:rPr>
            </w:pPr>
          </w:p>
        </w:tc>
        <w:tc>
          <w:tcPr>
            <w:tcW w:w="2269" w:type="dxa"/>
            <w:tcBorders>
              <w:bottom w:val="single" w:sz="4" w:space="0" w:color="auto"/>
            </w:tcBorders>
          </w:tcPr>
          <w:p w14:paraId="6A34E11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1</w:t>
            </w:r>
          </w:p>
        </w:tc>
        <w:tc>
          <w:tcPr>
            <w:tcW w:w="2268" w:type="dxa"/>
            <w:tcBorders>
              <w:bottom w:val="single" w:sz="4" w:space="0" w:color="auto"/>
            </w:tcBorders>
          </w:tcPr>
          <w:p w14:paraId="09AC482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2</w:t>
            </w:r>
          </w:p>
        </w:tc>
        <w:tc>
          <w:tcPr>
            <w:tcW w:w="2127" w:type="dxa"/>
            <w:tcBorders>
              <w:bottom w:val="single" w:sz="4" w:space="0" w:color="auto"/>
            </w:tcBorders>
          </w:tcPr>
          <w:p w14:paraId="3158283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HCs</w:t>
            </w:r>
          </w:p>
        </w:tc>
        <w:tc>
          <w:tcPr>
            <w:tcW w:w="1842" w:type="dxa"/>
            <w:tcBorders>
              <w:bottom w:val="single" w:sz="4" w:space="0" w:color="auto"/>
            </w:tcBorders>
          </w:tcPr>
          <w:p w14:paraId="1E0B234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F/Z/</w:t>
            </w:r>
            <w:r w:rsidRPr="00D968D3">
              <w:rPr>
                <w:rFonts w:cs="Times New Roman"/>
                <w:szCs w:val="21"/>
              </w:rPr>
              <w:sym w:font="Symbol" w:char="F063"/>
            </w:r>
            <w:r w:rsidRPr="00D968D3">
              <w:rPr>
                <w:rFonts w:cs="Times New Roman"/>
                <w:szCs w:val="21"/>
                <w:vertAlign w:val="superscript"/>
              </w:rPr>
              <w:t xml:space="preserve">2 </w:t>
            </w:r>
            <w:r w:rsidRPr="00D968D3">
              <w:rPr>
                <w:rFonts w:cs="Times New Roman"/>
                <w:szCs w:val="21"/>
              </w:rPr>
              <w:t>value</w:t>
            </w:r>
          </w:p>
        </w:tc>
        <w:tc>
          <w:tcPr>
            <w:tcW w:w="1276" w:type="dxa"/>
            <w:tcBorders>
              <w:bottom w:val="single" w:sz="4" w:space="0" w:color="auto"/>
            </w:tcBorders>
          </w:tcPr>
          <w:p w14:paraId="2C55A3E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P value</w:t>
            </w:r>
          </w:p>
        </w:tc>
      </w:tr>
      <w:tr w:rsidR="00D968D3" w:rsidRPr="00D968D3" w14:paraId="3199D613" w14:textId="77777777" w:rsidTr="00445500">
        <w:trPr>
          <w:jc w:val="center"/>
        </w:trPr>
        <w:tc>
          <w:tcPr>
            <w:tcW w:w="1986" w:type="dxa"/>
            <w:vMerge w:val="restart"/>
            <w:tcBorders>
              <w:top w:val="single" w:sz="4" w:space="0" w:color="auto"/>
            </w:tcBorders>
          </w:tcPr>
          <w:p w14:paraId="29E8B9B5" w14:textId="77777777" w:rsidR="00D968D3" w:rsidRPr="00D968D3" w:rsidRDefault="00D968D3" w:rsidP="00D968D3">
            <w:pPr>
              <w:widowControl/>
              <w:ind w:firstLine="420"/>
              <w:rPr>
                <w:rFonts w:cs="Times New Roman"/>
                <w:szCs w:val="21"/>
              </w:rPr>
            </w:pPr>
            <w:proofErr w:type="spellStart"/>
            <w:r w:rsidRPr="00D968D3">
              <w:rPr>
                <w:rFonts w:cs="Times New Roman"/>
                <w:szCs w:val="21"/>
              </w:rPr>
              <w:t>BrainGluschi</w:t>
            </w:r>
            <w:proofErr w:type="spellEnd"/>
          </w:p>
        </w:tc>
        <w:tc>
          <w:tcPr>
            <w:tcW w:w="2409" w:type="dxa"/>
            <w:tcBorders>
              <w:top w:val="single" w:sz="4" w:space="0" w:color="auto"/>
            </w:tcBorders>
          </w:tcPr>
          <w:p w14:paraId="6029100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269" w:type="dxa"/>
            <w:tcBorders>
              <w:top w:val="single" w:sz="4" w:space="0" w:color="auto"/>
            </w:tcBorders>
          </w:tcPr>
          <w:p w14:paraId="225883A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40</w:t>
            </w:r>
          </w:p>
        </w:tc>
        <w:tc>
          <w:tcPr>
            <w:tcW w:w="2268" w:type="dxa"/>
            <w:tcBorders>
              <w:top w:val="single" w:sz="4" w:space="0" w:color="auto"/>
            </w:tcBorders>
          </w:tcPr>
          <w:p w14:paraId="38BF96D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31</w:t>
            </w:r>
          </w:p>
        </w:tc>
        <w:tc>
          <w:tcPr>
            <w:tcW w:w="2127" w:type="dxa"/>
            <w:tcBorders>
              <w:top w:val="single" w:sz="4" w:space="0" w:color="auto"/>
            </w:tcBorders>
          </w:tcPr>
          <w:p w14:paraId="290A11D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44</w:t>
            </w:r>
          </w:p>
        </w:tc>
        <w:tc>
          <w:tcPr>
            <w:tcW w:w="1842" w:type="dxa"/>
            <w:tcBorders>
              <w:top w:val="single" w:sz="4" w:space="0" w:color="auto"/>
            </w:tcBorders>
          </w:tcPr>
          <w:p w14:paraId="025B423F" w14:textId="77777777" w:rsidR="00D968D3" w:rsidRPr="00D968D3" w:rsidRDefault="00D968D3" w:rsidP="00D968D3">
            <w:pPr>
              <w:widowControl/>
              <w:spacing w:line="360" w:lineRule="auto"/>
              <w:ind w:firstLine="420"/>
              <w:rPr>
                <w:rFonts w:cs="Times New Roman"/>
                <w:szCs w:val="21"/>
              </w:rPr>
            </w:pPr>
          </w:p>
        </w:tc>
        <w:tc>
          <w:tcPr>
            <w:tcW w:w="1276" w:type="dxa"/>
            <w:tcBorders>
              <w:top w:val="single" w:sz="4" w:space="0" w:color="auto"/>
            </w:tcBorders>
          </w:tcPr>
          <w:p w14:paraId="020915E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r>
      <w:tr w:rsidR="00D968D3" w:rsidRPr="00D968D3" w14:paraId="6547C67E" w14:textId="77777777" w:rsidTr="00445500">
        <w:trPr>
          <w:jc w:val="center"/>
        </w:trPr>
        <w:tc>
          <w:tcPr>
            <w:tcW w:w="1986" w:type="dxa"/>
            <w:vMerge/>
          </w:tcPr>
          <w:p w14:paraId="75B6663E" w14:textId="77777777" w:rsidR="00D968D3" w:rsidRPr="00D968D3" w:rsidRDefault="00D968D3" w:rsidP="00D968D3">
            <w:pPr>
              <w:widowControl/>
              <w:spacing w:line="360" w:lineRule="auto"/>
              <w:ind w:firstLine="420"/>
              <w:rPr>
                <w:rFonts w:cs="Times New Roman"/>
                <w:szCs w:val="21"/>
              </w:rPr>
            </w:pPr>
          </w:p>
        </w:tc>
        <w:tc>
          <w:tcPr>
            <w:tcW w:w="2409" w:type="dxa"/>
          </w:tcPr>
          <w:p w14:paraId="717D5EC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Age(year)</w:t>
            </w:r>
          </w:p>
        </w:tc>
        <w:tc>
          <w:tcPr>
            <w:tcW w:w="2269" w:type="dxa"/>
          </w:tcPr>
          <w:p w14:paraId="71AA7EC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35.60±12.75</w:t>
            </w:r>
          </w:p>
        </w:tc>
        <w:tc>
          <w:tcPr>
            <w:tcW w:w="2268" w:type="dxa"/>
          </w:tcPr>
          <w:p w14:paraId="34CE0A2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32.52±12.26</w:t>
            </w:r>
          </w:p>
        </w:tc>
        <w:tc>
          <w:tcPr>
            <w:tcW w:w="2127" w:type="dxa"/>
          </w:tcPr>
          <w:p w14:paraId="5F67879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34.32±10.58</w:t>
            </w:r>
          </w:p>
        </w:tc>
        <w:tc>
          <w:tcPr>
            <w:tcW w:w="1842" w:type="dxa"/>
          </w:tcPr>
          <w:p w14:paraId="21CA033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0.594</w:t>
            </w:r>
          </w:p>
        </w:tc>
        <w:tc>
          <w:tcPr>
            <w:tcW w:w="1276" w:type="dxa"/>
          </w:tcPr>
          <w:p w14:paraId="5DE996B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0.554</w:t>
            </w:r>
          </w:p>
        </w:tc>
      </w:tr>
      <w:tr w:rsidR="00D968D3" w:rsidRPr="00D968D3" w14:paraId="1EDA7422" w14:textId="77777777" w:rsidTr="00445500">
        <w:trPr>
          <w:jc w:val="center"/>
        </w:trPr>
        <w:tc>
          <w:tcPr>
            <w:tcW w:w="1986" w:type="dxa"/>
          </w:tcPr>
          <w:p w14:paraId="0D96ABB7" w14:textId="77777777" w:rsidR="00D968D3" w:rsidRPr="00D968D3" w:rsidRDefault="00D968D3" w:rsidP="00D968D3">
            <w:pPr>
              <w:widowControl/>
              <w:spacing w:line="360" w:lineRule="auto"/>
              <w:ind w:firstLine="420"/>
              <w:rPr>
                <w:rFonts w:cs="Times New Roman"/>
                <w:szCs w:val="21"/>
              </w:rPr>
            </w:pPr>
          </w:p>
        </w:tc>
        <w:tc>
          <w:tcPr>
            <w:tcW w:w="2409" w:type="dxa"/>
          </w:tcPr>
          <w:p w14:paraId="68463A1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269" w:type="dxa"/>
          </w:tcPr>
          <w:p w14:paraId="692F371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35/5</w:t>
            </w:r>
          </w:p>
        </w:tc>
        <w:tc>
          <w:tcPr>
            <w:tcW w:w="2268" w:type="dxa"/>
          </w:tcPr>
          <w:p w14:paraId="5360F95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28/3</w:t>
            </w:r>
          </w:p>
        </w:tc>
        <w:tc>
          <w:tcPr>
            <w:tcW w:w="2127" w:type="dxa"/>
          </w:tcPr>
          <w:p w14:paraId="4A4A813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38/6</w:t>
            </w:r>
          </w:p>
        </w:tc>
        <w:tc>
          <w:tcPr>
            <w:tcW w:w="1842" w:type="dxa"/>
          </w:tcPr>
          <w:p w14:paraId="274B98B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0.306</w:t>
            </w:r>
          </w:p>
        </w:tc>
        <w:tc>
          <w:tcPr>
            <w:tcW w:w="1276" w:type="dxa"/>
          </w:tcPr>
          <w:p w14:paraId="1A2F2CE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0.937</w:t>
            </w:r>
          </w:p>
        </w:tc>
      </w:tr>
      <w:tr w:rsidR="00D968D3" w:rsidRPr="00D968D3" w14:paraId="5D5BBE6B" w14:textId="77777777" w:rsidTr="00445500">
        <w:trPr>
          <w:jc w:val="center"/>
        </w:trPr>
        <w:tc>
          <w:tcPr>
            <w:tcW w:w="1986" w:type="dxa"/>
          </w:tcPr>
          <w:p w14:paraId="3DA60A81" w14:textId="77777777" w:rsidR="00D968D3" w:rsidRPr="00D968D3" w:rsidRDefault="00D968D3" w:rsidP="00D968D3">
            <w:pPr>
              <w:widowControl/>
              <w:spacing w:line="360" w:lineRule="auto"/>
              <w:ind w:firstLine="420"/>
              <w:rPr>
                <w:rFonts w:cs="Times New Roman"/>
                <w:szCs w:val="21"/>
              </w:rPr>
            </w:pPr>
          </w:p>
        </w:tc>
        <w:tc>
          <w:tcPr>
            <w:tcW w:w="2409" w:type="dxa"/>
          </w:tcPr>
          <w:p w14:paraId="25EDBBA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TIV(ml)</w:t>
            </w:r>
          </w:p>
        </w:tc>
        <w:tc>
          <w:tcPr>
            <w:tcW w:w="2269" w:type="dxa"/>
          </w:tcPr>
          <w:p w14:paraId="2C449F6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1514.09±138.83</w:t>
            </w:r>
          </w:p>
        </w:tc>
        <w:tc>
          <w:tcPr>
            <w:tcW w:w="2268" w:type="dxa"/>
          </w:tcPr>
          <w:p w14:paraId="5FA412E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1519.04±153.90</w:t>
            </w:r>
          </w:p>
        </w:tc>
        <w:tc>
          <w:tcPr>
            <w:tcW w:w="2127" w:type="dxa"/>
          </w:tcPr>
          <w:p w14:paraId="3476E62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1527.29±117.85</w:t>
            </w:r>
          </w:p>
        </w:tc>
        <w:tc>
          <w:tcPr>
            <w:tcW w:w="1842" w:type="dxa"/>
          </w:tcPr>
          <w:p w14:paraId="5067B6F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0.102</w:t>
            </w:r>
          </w:p>
        </w:tc>
        <w:tc>
          <w:tcPr>
            <w:tcW w:w="1276" w:type="dxa"/>
          </w:tcPr>
          <w:p w14:paraId="35E2EAF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0.903</w:t>
            </w:r>
          </w:p>
        </w:tc>
      </w:tr>
      <w:tr w:rsidR="00D968D3" w:rsidRPr="00D968D3" w14:paraId="297C896D" w14:textId="77777777" w:rsidTr="00445500">
        <w:trPr>
          <w:jc w:val="center"/>
        </w:trPr>
        <w:tc>
          <w:tcPr>
            <w:tcW w:w="1986" w:type="dxa"/>
          </w:tcPr>
          <w:p w14:paraId="23A508C8" w14:textId="77777777" w:rsidR="00D968D3" w:rsidRPr="00D968D3" w:rsidRDefault="00D968D3" w:rsidP="00D968D3">
            <w:pPr>
              <w:widowControl/>
              <w:spacing w:line="360" w:lineRule="auto"/>
              <w:ind w:firstLine="420"/>
              <w:rPr>
                <w:rFonts w:cs="Times New Roman"/>
                <w:szCs w:val="21"/>
              </w:rPr>
            </w:pPr>
          </w:p>
        </w:tc>
        <w:tc>
          <w:tcPr>
            <w:tcW w:w="2409" w:type="dxa"/>
          </w:tcPr>
          <w:p w14:paraId="0D4EA871"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Total CPZ</w:t>
            </w:r>
          </w:p>
        </w:tc>
        <w:tc>
          <w:tcPr>
            <w:tcW w:w="2269" w:type="dxa"/>
          </w:tcPr>
          <w:p w14:paraId="1DA0AAFA"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212 (75, 400)</w:t>
            </w:r>
          </w:p>
        </w:tc>
        <w:tc>
          <w:tcPr>
            <w:tcW w:w="2268" w:type="dxa"/>
          </w:tcPr>
          <w:p w14:paraId="37CC0DF1"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323 (200, 600)</w:t>
            </w:r>
          </w:p>
        </w:tc>
        <w:tc>
          <w:tcPr>
            <w:tcW w:w="2127" w:type="dxa"/>
          </w:tcPr>
          <w:p w14:paraId="2A3F9737"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w:t>
            </w:r>
          </w:p>
        </w:tc>
        <w:tc>
          <w:tcPr>
            <w:tcW w:w="1842" w:type="dxa"/>
          </w:tcPr>
          <w:p w14:paraId="6498E974"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-0.2768</w:t>
            </w:r>
          </w:p>
        </w:tc>
        <w:tc>
          <w:tcPr>
            <w:tcW w:w="1276" w:type="dxa"/>
          </w:tcPr>
          <w:p w14:paraId="5940E420"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0.006*</w:t>
            </w:r>
          </w:p>
        </w:tc>
      </w:tr>
      <w:tr w:rsidR="00D968D3" w:rsidRPr="00D968D3" w14:paraId="6D15B239" w14:textId="77777777" w:rsidTr="00445500">
        <w:trPr>
          <w:trHeight w:val="441"/>
          <w:jc w:val="center"/>
        </w:trPr>
        <w:tc>
          <w:tcPr>
            <w:tcW w:w="1986" w:type="dxa"/>
          </w:tcPr>
          <w:p w14:paraId="29B0E05C" w14:textId="77777777" w:rsidR="00D968D3" w:rsidRPr="00D968D3" w:rsidRDefault="00D968D3" w:rsidP="00D968D3">
            <w:pPr>
              <w:widowControl/>
              <w:spacing w:line="360" w:lineRule="auto"/>
              <w:ind w:firstLine="420"/>
              <w:rPr>
                <w:rFonts w:cs="Times New Roman"/>
                <w:szCs w:val="21"/>
              </w:rPr>
            </w:pPr>
          </w:p>
        </w:tc>
        <w:tc>
          <w:tcPr>
            <w:tcW w:w="2409" w:type="dxa"/>
          </w:tcPr>
          <w:p w14:paraId="019BE106"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269" w:type="dxa"/>
          </w:tcPr>
          <w:p w14:paraId="54144E1D"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 xml:space="preserve">19 (17, 24) </w:t>
            </w:r>
          </w:p>
        </w:tc>
        <w:tc>
          <w:tcPr>
            <w:tcW w:w="2268" w:type="dxa"/>
          </w:tcPr>
          <w:p w14:paraId="2A058B73"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20 (18, 24)</w:t>
            </w:r>
          </w:p>
        </w:tc>
        <w:tc>
          <w:tcPr>
            <w:tcW w:w="2127" w:type="dxa"/>
          </w:tcPr>
          <w:p w14:paraId="31C382B6"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347A41FB"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-0.931</w:t>
            </w:r>
          </w:p>
        </w:tc>
        <w:tc>
          <w:tcPr>
            <w:tcW w:w="1276" w:type="dxa"/>
          </w:tcPr>
          <w:p w14:paraId="5142070F"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0.352</w:t>
            </w:r>
          </w:p>
        </w:tc>
      </w:tr>
      <w:tr w:rsidR="00D968D3" w:rsidRPr="00D968D3" w14:paraId="5AE4C044" w14:textId="77777777" w:rsidTr="00445500">
        <w:trPr>
          <w:jc w:val="center"/>
        </w:trPr>
        <w:tc>
          <w:tcPr>
            <w:tcW w:w="1986" w:type="dxa"/>
          </w:tcPr>
          <w:p w14:paraId="7463247F" w14:textId="77777777" w:rsidR="00D968D3" w:rsidRPr="00D968D3" w:rsidRDefault="00D968D3" w:rsidP="00D968D3">
            <w:pPr>
              <w:widowControl/>
              <w:spacing w:line="360" w:lineRule="auto"/>
              <w:ind w:firstLine="420"/>
              <w:rPr>
                <w:rFonts w:cs="Times New Roman"/>
                <w:szCs w:val="21"/>
              </w:rPr>
            </w:pPr>
          </w:p>
        </w:tc>
        <w:tc>
          <w:tcPr>
            <w:tcW w:w="2409" w:type="dxa"/>
          </w:tcPr>
          <w:p w14:paraId="1A7C1CA4"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269" w:type="dxa"/>
          </w:tcPr>
          <w:p w14:paraId="266386D6"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18 (16, 24)</w:t>
            </w:r>
          </w:p>
        </w:tc>
        <w:tc>
          <w:tcPr>
            <w:tcW w:w="2268" w:type="dxa"/>
          </w:tcPr>
          <w:p w14:paraId="53388F9D"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20 (17, 24)</w:t>
            </w:r>
          </w:p>
        </w:tc>
        <w:tc>
          <w:tcPr>
            <w:tcW w:w="2127" w:type="dxa"/>
          </w:tcPr>
          <w:p w14:paraId="3BEA6C0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2B3E206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-1.144</w:t>
            </w:r>
          </w:p>
        </w:tc>
        <w:tc>
          <w:tcPr>
            <w:tcW w:w="1276" w:type="dxa"/>
          </w:tcPr>
          <w:p w14:paraId="096DF88C"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0.252</w:t>
            </w:r>
          </w:p>
        </w:tc>
      </w:tr>
      <w:tr w:rsidR="00D968D3" w:rsidRPr="00D968D3" w14:paraId="47C55AE3" w14:textId="77777777" w:rsidTr="00445500">
        <w:trPr>
          <w:jc w:val="center"/>
        </w:trPr>
        <w:tc>
          <w:tcPr>
            <w:tcW w:w="1986" w:type="dxa"/>
          </w:tcPr>
          <w:p w14:paraId="14B0CD64" w14:textId="77777777" w:rsidR="00D968D3" w:rsidRPr="00D968D3" w:rsidRDefault="00D968D3" w:rsidP="00D968D3">
            <w:pPr>
              <w:widowControl/>
              <w:spacing w:line="360" w:lineRule="auto"/>
              <w:ind w:firstLine="420"/>
              <w:rPr>
                <w:rFonts w:cs="Times New Roman"/>
                <w:szCs w:val="21"/>
              </w:rPr>
            </w:pPr>
          </w:p>
        </w:tc>
        <w:tc>
          <w:tcPr>
            <w:tcW w:w="2409" w:type="dxa"/>
          </w:tcPr>
          <w:p w14:paraId="5DC4434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269" w:type="dxa"/>
          </w:tcPr>
          <w:p w14:paraId="4D54EADB"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19 (17, 25)</w:t>
            </w:r>
          </w:p>
        </w:tc>
        <w:tc>
          <w:tcPr>
            <w:tcW w:w="2268" w:type="dxa"/>
          </w:tcPr>
          <w:p w14:paraId="4DC2B005"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21 (16, 25)</w:t>
            </w:r>
          </w:p>
        </w:tc>
        <w:tc>
          <w:tcPr>
            <w:tcW w:w="2127" w:type="dxa"/>
          </w:tcPr>
          <w:p w14:paraId="40E78F33"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0E6D7A23"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-0.815</w:t>
            </w:r>
          </w:p>
        </w:tc>
        <w:tc>
          <w:tcPr>
            <w:tcW w:w="1276" w:type="dxa"/>
          </w:tcPr>
          <w:p w14:paraId="18F345B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0.415</w:t>
            </w:r>
          </w:p>
        </w:tc>
      </w:tr>
      <w:tr w:rsidR="00D968D3" w:rsidRPr="00D968D3" w14:paraId="166AB21D" w14:textId="77777777" w:rsidTr="00445500">
        <w:trPr>
          <w:jc w:val="center"/>
        </w:trPr>
        <w:tc>
          <w:tcPr>
            <w:tcW w:w="1986" w:type="dxa"/>
          </w:tcPr>
          <w:p w14:paraId="793C8A28" w14:textId="77777777" w:rsidR="00D968D3" w:rsidRPr="00D968D3" w:rsidRDefault="00D968D3" w:rsidP="00D968D3">
            <w:pPr>
              <w:widowControl/>
              <w:spacing w:line="360" w:lineRule="auto"/>
              <w:ind w:firstLine="420"/>
              <w:rPr>
                <w:rFonts w:cs="Times New Roman"/>
                <w:szCs w:val="21"/>
              </w:rPr>
            </w:pPr>
          </w:p>
        </w:tc>
        <w:tc>
          <w:tcPr>
            <w:tcW w:w="2409" w:type="dxa"/>
          </w:tcPr>
          <w:p w14:paraId="228D1C9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269" w:type="dxa"/>
          </w:tcPr>
          <w:p w14:paraId="1A8F851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 (2, 23)</w:t>
            </w:r>
          </w:p>
        </w:tc>
        <w:tc>
          <w:tcPr>
            <w:tcW w:w="2268" w:type="dxa"/>
          </w:tcPr>
          <w:p w14:paraId="0EF14C8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7 (3, 14)</w:t>
            </w:r>
          </w:p>
        </w:tc>
        <w:tc>
          <w:tcPr>
            <w:tcW w:w="2127" w:type="dxa"/>
          </w:tcPr>
          <w:p w14:paraId="5A10841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842" w:type="dxa"/>
          </w:tcPr>
          <w:p w14:paraId="46A966E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-1.374</w:t>
            </w:r>
          </w:p>
        </w:tc>
        <w:tc>
          <w:tcPr>
            <w:tcW w:w="1276" w:type="dxa"/>
          </w:tcPr>
          <w:p w14:paraId="6BDCF33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0.170</w:t>
            </w:r>
          </w:p>
        </w:tc>
      </w:tr>
      <w:tr w:rsidR="00D968D3" w:rsidRPr="00D968D3" w14:paraId="2C89463D" w14:textId="77777777" w:rsidTr="00445500">
        <w:trPr>
          <w:jc w:val="center"/>
        </w:trPr>
        <w:tc>
          <w:tcPr>
            <w:tcW w:w="1986" w:type="dxa"/>
          </w:tcPr>
          <w:p w14:paraId="163FBA36" w14:textId="77777777" w:rsidR="00D968D3" w:rsidRPr="00D968D3" w:rsidRDefault="00D968D3" w:rsidP="00D968D3">
            <w:pPr>
              <w:widowControl/>
              <w:spacing w:line="360" w:lineRule="auto"/>
              <w:ind w:firstLine="420"/>
              <w:rPr>
                <w:rFonts w:cs="Times New Roman"/>
                <w:szCs w:val="21"/>
              </w:rPr>
            </w:pPr>
          </w:p>
        </w:tc>
        <w:tc>
          <w:tcPr>
            <w:tcW w:w="2409" w:type="dxa"/>
          </w:tcPr>
          <w:p w14:paraId="25D75B8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269" w:type="dxa"/>
          </w:tcPr>
          <w:p w14:paraId="51DED61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268" w:type="dxa"/>
          </w:tcPr>
          <w:p w14:paraId="6CC8AD0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(2, 4)</w:t>
            </w:r>
          </w:p>
        </w:tc>
        <w:tc>
          <w:tcPr>
            <w:tcW w:w="2127" w:type="dxa"/>
          </w:tcPr>
          <w:p w14:paraId="69A238C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842" w:type="dxa"/>
          </w:tcPr>
          <w:p w14:paraId="0F6A4C9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-0.930</w:t>
            </w:r>
          </w:p>
        </w:tc>
        <w:tc>
          <w:tcPr>
            <w:tcW w:w="1276" w:type="dxa"/>
          </w:tcPr>
          <w:p w14:paraId="7C0A270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0.352</w:t>
            </w:r>
          </w:p>
        </w:tc>
      </w:tr>
      <w:tr w:rsidR="00D968D3" w:rsidRPr="00D968D3" w14:paraId="40D48AC7" w14:textId="77777777" w:rsidTr="00445500">
        <w:trPr>
          <w:jc w:val="center"/>
        </w:trPr>
        <w:tc>
          <w:tcPr>
            <w:tcW w:w="1986" w:type="dxa"/>
            <w:vMerge w:val="restart"/>
          </w:tcPr>
          <w:p w14:paraId="29585945" w14:textId="77777777" w:rsidR="00D968D3" w:rsidRPr="00D968D3" w:rsidRDefault="00D968D3" w:rsidP="00D968D3">
            <w:pPr>
              <w:widowControl/>
              <w:ind w:firstLine="420"/>
              <w:rPr>
                <w:rFonts w:cs="Times New Roman"/>
                <w:szCs w:val="21"/>
              </w:rPr>
            </w:pPr>
            <w:r w:rsidRPr="00D968D3">
              <w:rPr>
                <w:rFonts w:cs="Times New Roman"/>
                <w:szCs w:val="21"/>
              </w:rPr>
              <w:t>COBRE</w:t>
            </w:r>
          </w:p>
        </w:tc>
        <w:tc>
          <w:tcPr>
            <w:tcW w:w="2409" w:type="dxa"/>
          </w:tcPr>
          <w:p w14:paraId="3D656E0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269" w:type="dxa"/>
          </w:tcPr>
          <w:p w14:paraId="7739F03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50</w:t>
            </w:r>
          </w:p>
        </w:tc>
        <w:tc>
          <w:tcPr>
            <w:tcW w:w="2268" w:type="dxa"/>
          </w:tcPr>
          <w:p w14:paraId="04C104E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w:t>
            </w:r>
          </w:p>
        </w:tc>
        <w:tc>
          <w:tcPr>
            <w:tcW w:w="2127" w:type="dxa"/>
          </w:tcPr>
          <w:p w14:paraId="7BE6289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78</w:t>
            </w:r>
          </w:p>
        </w:tc>
        <w:tc>
          <w:tcPr>
            <w:tcW w:w="1842" w:type="dxa"/>
          </w:tcPr>
          <w:p w14:paraId="47B05A23" w14:textId="77777777" w:rsidR="00D968D3" w:rsidRPr="00D968D3" w:rsidRDefault="00D968D3" w:rsidP="00D968D3">
            <w:pPr>
              <w:widowControl/>
              <w:spacing w:line="360" w:lineRule="auto"/>
              <w:ind w:firstLine="420"/>
              <w:rPr>
                <w:rFonts w:cs="Times New Roman"/>
                <w:szCs w:val="21"/>
              </w:rPr>
            </w:pPr>
          </w:p>
        </w:tc>
        <w:tc>
          <w:tcPr>
            <w:tcW w:w="1276" w:type="dxa"/>
          </w:tcPr>
          <w:p w14:paraId="537EC19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r>
      <w:tr w:rsidR="00D968D3" w:rsidRPr="00D968D3" w14:paraId="28DDB2F7" w14:textId="77777777" w:rsidTr="00445500">
        <w:trPr>
          <w:jc w:val="center"/>
        </w:trPr>
        <w:tc>
          <w:tcPr>
            <w:tcW w:w="1986" w:type="dxa"/>
            <w:vMerge/>
          </w:tcPr>
          <w:p w14:paraId="34DCC97D" w14:textId="77777777" w:rsidR="00D968D3" w:rsidRPr="00D968D3" w:rsidRDefault="00D968D3" w:rsidP="00D968D3">
            <w:pPr>
              <w:widowControl/>
              <w:ind w:firstLine="420"/>
              <w:rPr>
                <w:rFonts w:cs="Times New Roman"/>
                <w:szCs w:val="21"/>
              </w:rPr>
            </w:pPr>
          </w:p>
        </w:tc>
        <w:tc>
          <w:tcPr>
            <w:tcW w:w="2409" w:type="dxa"/>
          </w:tcPr>
          <w:p w14:paraId="152A880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269" w:type="dxa"/>
          </w:tcPr>
          <w:p w14:paraId="1BB1DA5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36.28±11.77</w:t>
            </w:r>
          </w:p>
        </w:tc>
        <w:tc>
          <w:tcPr>
            <w:tcW w:w="2268" w:type="dxa"/>
          </w:tcPr>
          <w:p w14:paraId="111265B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38.53±13.74</w:t>
            </w:r>
          </w:p>
        </w:tc>
        <w:tc>
          <w:tcPr>
            <w:tcW w:w="2127" w:type="dxa"/>
          </w:tcPr>
          <w:p w14:paraId="09D41D9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37.12±10.85</w:t>
            </w:r>
          </w:p>
        </w:tc>
        <w:tc>
          <w:tcPr>
            <w:tcW w:w="1842" w:type="dxa"/>
          </w:tcPr>
          <w:p w14:paraId="297F8E4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0.346</w:t>
            </w:r>
          </w:p>
        </w:tc>
        <w:tc>
          <w:tcPr>
            <w:tcW w:w="1276" w:type="dxa"/>
          </w:tcPr>
          <w:p w14:paraId="1D823FF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0.708</w:t>
            </w:r>
          </w:p>
        </w:tc>
      </w:tr>
      <w:tr w:rsidR="00D968D3" w:rsidRPr="00D968D3" w14:paraId="68A9CB96" w14:textId="77777777" w:rsidTr="00445500">
        <w:trPr>
          <w:jc w:val="center"/>
        </w:trPr>
        <w:tc>
          <w:tcPr>
            <w:tcW w:w="1986" w:type="dxa"/>
          </w:tcPr>
          <w:p w14:paraId="5C277057" w14:textId="77777777" w:rsidR="00D968D3" w:rsidRPr="00D968D3" w:rsidRDefault="00D968D3" w:rsidP="00D968D3">
            <w:pPr>
              <w:widowControl/>
              <w:ind w:firstLine="420"/>
              <w:rPr>
                <w:rFonts w:cs="Times New Roman"/>
                <w:szCs w:val="21"/>
              </w:rPr>
            </w:pPr>
          </w:p>
        </w:tc>
        <w:tc>
          <w:tcPr>
            <w:tcW w:w="2409" w:type="dxa"/>
          </w:tcPr>
          <w:p w14:paraId="700DA5C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269" w:type="dxa"/>
          </w:tcPr>
          <w:p w14:paraId="569E8E6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42/8</w:t>
            </w:r>
          </w:p>
        </w:tc>
        <w:tc>
          <w:tcPr>
            <w:tcW w:w="2268" w:type="dxa"/>
          </w:tcPr>
          <w:p w14:paraId="1BC9D2A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22/8</w:t>
            </w:r>
          </w:p>
        </w:tc>
        <w:tc>
          <w:tcPr>
            <w:tcW w:w="2127" w:type="dxa"/>
          </w:tcPr>
          <w:p w14:paraId="28A3CE6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56/22</w:t>
            </w:r>
          </w:p>
        </w:tc>
        <w:tc>
          <w:tcPr>
            <w:tcW w:w="1842" w:type="dxa"/>
          </w:tcPr>
          <w:p w14:paraId="2F31141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2.624</w:t>
            </w:r>
          </w:p>
        </w:tc>
        <w:tc>
          <w:tcPr>
            <w:tcW w:w="1276" w:type="dxa"/>
          </w:tcPr>
          <w:p w14:paraId="08DB85D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0.274</w:t>
            </w:r>
          </w:p>
        </w:tc>
      </w:tr>
      <w:tr w:rsidR="00D968D3" w:rsidRPr="00D968D3" w14:paraId="7BCBEF01" w14:textId="77777777" w:rsidTr="00445500">
        <w:trPr>
          <w:jc w:val="center"/>
        </w:trPr>
        <w:tc>
          <w:tcPr>
            <w:tcW w:w="1986" w:type="dxa"/>
          </w:tcPr>
          <w:p w14:paraId="54F434D3" w14:textId="77777777" w:rsidR="00D968D3" w:rsidRPr="00D968D3" w:rsidRDefault="00D968D3" w:rsidP="00D968D3">
            <w:pPr>
              <w:widowControl/>
              <w:ind w:firstLine="420"/>
              <w:rPr>
                <w:rFonts w:cs="Times New Roman"/>
                <w:szCs w:val="21"/>
              </w:rPr>
            </w:pPr>
          </w:p>
        </w:tc>
        <w:tc>
          <w:tcPr>
            <w:tcW w:w="2409" w:type="dxa"/>
          </w:tcPr>
          <w:p w14:paraId="379B5BB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269" w:type="dxa"/>
          </w:tcPr>
          <w:p w14:paraId="5E1B60B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1513.98±138.28</w:t>
            </w:r>
          </w:p>
        </w:tc>
        <w:tc>
          <w:tcPr>
            <w:tcW w:w="2268" w:type="dxa"/>
          </w:tcPr>
          <w:p w14:paraId="5B5B0EE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1465.40±142.66</w:t>
            </w:r>
          </w:p>
        </w:tc>
        <w:tc>
          <w:tcPr>
            <w:tcW w:w="2127" w:type="dxa"/>
          </w:tcPr>
          <w:p w14:paraId="4F57580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1497.81±159.53</w:t>
            </w:r>
          </w:p>
        </w:tc>
        <w:tc>
          <w:tcPr>
            <w:tcW w:w="1842" w:type="dxa"/>
          </w:tcPr>
          <w:p w14:paraId="64D919E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0.987</w:t>
            </w:r>
          </w:p>
        </w:tc>
        <w:tc>
          <w:tcPr>
            <w:tcW w:w="1276" w:type="dxa"/>
          </w:tcPr>
          <w:p w14:paraId="77C2809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0.375</w:t>
            </w:r>
          </w:p>
        </w:tc>
      </w:tr>
      <w:tr w:rsidR="00D968D3" w:rsidRPr="00D968D3" w14:paraId="34BF9FE1" w14:textId="77777777" w:rsidTr="00445500">
        <w:trPr>
          <w:jc w:val="center"/>
        </w:trPr>
        <w:tc>
          <w:tcPr>
            <w:tcW w:w="1986" w:type="dxa"/>
          </w:tcPr>
          <w:p w14:paraId="599CE496" w14:textId="77777777" w:rsidR="00D968D3" w:rsidRPr="00D968D3" w:rsidRDefault="00D968D3" w:rsidP="00D968D3">
            <w:pPr>
              <w:widowControl/>
              <w:ind w:firstLine="420"/>
              <w:rPr>
                <w:rFonts w:cs="Times New Roman"/>
                <w:szCs w:val="21"/>
              </w:rPr>
            </w:pPr>
          </w:p>
        </w:tc>
        <w:tc>
          <w:tcPr>
            <w:tcW w:w="2409" w:type="dxa"/>
          </w:tcPr>
          <w:p w14:paraId="72FA25A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Total CPZ</w:t>
            </w:r>
          </w:p>
        </w:tc>
        <w:tc>
          <w:tcPr>
            <w:tcW w:w="2269" w:type="dxa"/>
          </w:tcPr>
          <w:p w14:paraId="01829B3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300 (187, 557.5)</w:t>
            </w:r>
          </w:p>
        </w:tc>
        <w:tc>
          <w:tcPr>
            <w:tcW w:w="2268" w:type="dxa"/>
          </w:tcPr>
          <w:p w14:paraId="0A8914B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500 (145, 640)</w:t>
            </w:r>
          </w:p>
        </w:tc>
        <w:tc>
          <w:tcPr>
            <w:tcW w:w="2127" w:type="dxa"/>
          </w:tcPr>
          <w:p w14:paraId="47EBE5B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842" w:type="dxa"/>
          </w:tcPr>
          <w:p w14:paraId="3FD8051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-1.218</w:t>
            </w:r>
          </w:p>
        </w:tc>
        <w:tc>
          <w:tcPr>
            <w:tcW w:w="1276" w:type="dxa"/>
          </w:tcPr>
          <w:p w14:paraId="5D482BA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0.223</w:t>
            </w:r>
          </w:p>
        </w:tc>
      </w:tr>
      <w:tr w:rsidR="00D968D3" w:rsidRPr="00D968D3" w14:paraId="5D056DD8" w14:textId="77777777" w:rsidTr="00445500">
        <w:trPr>
          <w:jc w:val="center"/>
        </w:trPr>
        <w:tc>
          <w:tcPr>
            <w:tcW w:w="1986" w:type="dxa"/>
          </w:tcPr>
          <w:p w14:paraId="36653808" w14:textId="77777777" w:rsidR="00D968D3" w:rsidRPr="00D968D3" w:rsidRDefault="00D968D3" w:rsidP="00D968D3">
            <w:pPr>
              <w:widowControl/>
              <w:ind w:firstLine="420"/>
              <w:rPr>
                <w:rFonts w:cs="Times New Roman"/>
                <w:szCs w:val="21"/>
              </w:rPr>
            </w:pPr>
          </w:p>
        </w:tc>
        <w:tc>
          <w:tcPr>
            <w:tcW w:w="2409" w:type="dxa"/>
          </w:tcPr>
          <w:p w14:paraId="642354B5"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269" w:type="dxa"/>
          </w:tcPr>
          <w:p w14:paraId="3A75A0BC"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19 (17, 25)</w:t>
            </w:r>
          </w:p>
        </w:tc>
        <w:tc>
          <w:tcPr>
            <w:tcW w:w="2268" w:type="dxa"/>
          </w:tcPr>
          <w:p w14:paraId="4DA4253C"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20 (17, 23.5)</w:t>
            </w:r>
          </w:p>
        </w:tc>
        <w:tc>
          <w:tcPr>
            <w:tcW w:w="2127" w:type="dxa"/>
          </w:tcPr>
          <w:p w14:paraId="2D355FF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73AE5EAA"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-0.503</w:t>
            </w:r>
          </w:p>
        </w:tc>
        <w:tc>
          <w:tcPr>
            <w:tcW w:w="1276" w:type="dxa"/>
          </w:tcPr>
          <w:p w14:paraId="03728FDB"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0.615</w:t>
            </w:r>
          </w:p>
        </w:tc>
      </w:tr>
      <w:tr w:rsidR="00D968D3" w:rsidRPr="00D968D3" w14:paraId="6C89C594" w14:textId="77777777" w:rsidTr="00445500">
        <w:trPr>
          <w:jc w:val="center"/>
        </w:trPr>
        <w:tc>
          <w:tcPr>
            <w:tcW w:w="1986" w:type="dxa"/>
          </w:tcPr>
          <w:p w14:paraId="3453D488" w14:textId="77777777" w:rsidR="00D968D3" w:rsidRPr="00D968D3" w:rsidRDefault="00D968D3" w:rsidP="00D968D3">
            <w:pPr>
              <w:widowControl/>
              <w:ind w:firstLine="420"/>
              <w:rPr>
                <w:rFonts w:cs="Times New Roman"/>
                <w:szCs w:val="21"/>
              </w:rPr>
            </w:pPr>
          </w:p>
        </w:tc>
        <w:tc>
          <w:tcPr>
            <w:tcW w:w="2409" w:type="dxa"/>
          </w:tcPr>
          <w:p w14:paraId="0F0D2FD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269" w:type="dxa"/>
          </w:tcPr>
          <w:p w14:paraId="07F00034"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18 (15.75, 24)</w:t>
            </w:r>
          </w:p>
        </w:tc>
        <w:tc>
          <w:tcPr>
            <w:tcW w:w="2268" w:type="dxa"/>
          </w:tcPr>
          <w:p w14:paraId="1D4482DD"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20 (17, 23.5)</w:t>
            </w:r>
          </w:p>
        </w:tc>
        <w:tc>
          <w:tcPr>
            <w:tcW w:w="2127" w:type="dxa"/>
          </w:tcPr>
          <w:p w14:paraId="685D260F"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5889FC1E"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-1.676</w:t>
            </w:r>
          </w:p>
        </w:tc>
        <w:tc>
          <w:tcPr>
            <w:tcW w:w="1276" w:type="dxa"/>
          </w:tcPr>
          <w:p w14:paraId="4099EF9A"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0.094</w:t>
            </w:r>
          </w:p>
        </w:tc>
      </w:tr>
      <w:tr w:rsidR="00D968D3" w:rsidRPr="00D968D3" w14:paraId="1E00D11D" w14:textId="77777777" w:rsidTr="00445500">
        <w:trPr>
          <w:jc w:val="center"/>
        </w:trPr>
        <w:tc>
          <w:tcPr>
            <w:tcW w:w="1986" w:type="dxa"/>
          </w:tcPr>
          <w:p w14:paraId="7C6DA869" w14:textId="77777777" w:rsidR="00D968D3" w:rsidRPr="00D968D3" w:rsidRDefault="00D968D3" w:rsidP="00D968D3">
            <w:pPr>
              <w:widowControl/>
              <w:ind w:firstLine="420"/>
              <w:rPr>
                <w:rFonts w:cs="Times New Roman"/>
                <w:szCs w:val="21"/>
              </w:rPr>
            </w:pPr>
          </w:p>
        </w:tc>
        <w:tc>
          <w:tcPr>
            <w:tcW w:w="2409" w:type="dxa"/>
          </w:tcPr>
          <w:p w14:paraId="15E2C8D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269" w:type="dxa"/>
          </w:tcPr>
          <w:p w14:paraId="383FD452"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19 (17, 25)</w:t>
            </w:r>
          </w:p>
        </w:tc>
        <w:tc>
          <w:tcPr>
            <w:tcW w:w="2268" w:type="dxa"/>
          </w:tcPr>
          <w:p w14:paraId="03C11D1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22 (19, 31)</w:t>
            </w:r>
          </w:p>
        </w:tc>
        <w:tc>
          <w:tcPr>
            <w:tcW w:w="2127" w:type="dxa"/>
          </w:tcPr>
          <w:p w14:paraId="2284CF66"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5C1534B3"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-1.748</w:t>
            </w:r>
          </w:p>
        </w:tc>
        <w:tc>
          <w:tcPr>
            <w:tcW w:w="1276" w:type="dxa"/>
          </w:tcPr>
          <w:p w14:paraId="34939D2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0.080</w:t>
            </w:r>
          </w:p>
        </w:tc>
      </w:tr>
      <w:tr w:rsidR="00D968D3" w:rsidRPr="00D968D3" w14:paraId="3F08DF0B" w14:textId="77777777" w:rsidTr="00445500">
        <w:trPr>
          <w:jc w:val="center"/>
        </w:trPr>
        <w:tc>
          <w:tcPr>
            <w:tcW w:w="1986" w:type="dxa"/>
          </w:tcPr>
          <w:p w14:paraId="20630740" w14:textId="77777777" w:rsidR="00D968D3" w:rsidRPr="00D968D3" w:rsidRDefault="00D968D3" w:rsidP="00D968D3">
            <w:pPr>
              <w:widowControl/>
              <w:ind w:firstLine="420"/>
              <w:rPr>
                <w:rFonts w:cs="Times New Roman"/>
                <w:szCs w:val="21"/>
              </w:rPr>
            </w:pPr>
          </w:p>
        </w:tc>
        <w:tc>
          <w:tcPr>
            <w:tcW w:w="2409" w:type="dxa"/>
          </w:tcPr>
          <w:p w14:paraId="1219E13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269" w:type="dxa"/>
          </w:tcPr>
          <w:p w14:paraId="05E0DE7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13.5 (6, 20.25)</w:t>
            </w:r>
          </w:p>
        </w:tc>
        <w:tc>
          <w:tcPr>
            <w:tcW w:w="2268" w:type="dxa"/>
          </w:tcPr>
          <w:p w14:paraId="1EC2F73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 (5.75, 25.5)</w:t>
            </w:r>
          </w:p>
        </w:tc>
        <w:tc>
          <w:tcPr>
            <w:tcW w:w="2127" w:type="dxa"/>
          </w:tcPr>
          <w:p w14:paraId="3891A74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842" w:type="dxa"/>
          </w:tcPr>
          <w:p w14:paraId="46CA590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-0.587</w:t>
            </w:r>
          </w:p>
        </w:tc>
        <w:tc>
          <w:tcPr>
            <w:tcW w:w="1276" w:type="dxa"/>
          </w:tcPr>
          <w:p w14:paraId="5BC566E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0.557</w:t>
            </w:r>
          </w:p>
        </w:tc>
      </w:tr>
      <w:tr w:rsidR="00D968D3" w:rsidRPr="00D968D3" w14:paraId="618D26A1" w14:textId="77777777" w:rsidTr="00445500">
        <w:trPr>
          <w:jc w:val="center"/>
        </w:trPr>
        <w:tc>
          <w:tcPr>
            <w:tcW w:w="1986" w:type="dxa"/>
          </w:tcPr>
          <w:p w14:paraId="526174E6" w14:textId="77777777" w:rsidR="00D968D3" w:rsidRPr="00D968D3" w:rsidRDefault="00D968D3" w:rsidP="00D968D3">
            <w:pPr>
              <w:widowControl/>
              <w:ind w:firstLine="420"/>
              <w:rPr>
                <w:rFonts w:cs="Times New Roman"/>
                <w:szCs w:val="21"/>
              </w:rPr>
            </w:pPr>
          </w:p>
        </w:tc>
        <w:tc>
          <w:tcPr>
            <w:tcW w:w="2409" w:type="dxa"/>
          </w:tcPr>
          <w:p w14:paraId="7FCE757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269" w:type="dxa"/>
          </w:tcPr>
          <w:p w14:paraId="2E7D553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268" w:type="dxa"/>
          </w:tcPr>
          <w:p w14:paraId="193BB42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(2.5, 4)</w:t>
            </w:r>
          </w:p>
        </w:tc>
        <w:tc>
          <w:tcPr>
            <w:tcW w:w="2127" w:type="dxa"/>
          </w:tcPr>
          <w:p w14:paraId="227A9EA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842" w:type="dxa"/>
          </w:tcPr>
          <w:p w14:paraId="55250A6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-0.037</w:t>
            </w:r>
          </w:p>
        </w:tc>
        <w:tc>
          <w:tcPr>
            <w:tcW w:w="1276" w:type="dxa"/>
          </w:tcPr>
          <w:p w14:paraId="090D629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0.970</w:t>
            </w:r>
          </w:p>
        </w:tc>
      </w:tr>
      <w:tr w:rsidR="00D968D3" w:rsidRPr="00D968D3" w14:paraId="6F940823" w14:textId="77777777" w:rsidTr="00445500">
        <w:trPr>
          <w:jc w:val="center"/>
        </w:trPr>
        <w:tc>
          <w:tcPr>
            <w:tcW w:w="1986" w:type="dxa"/>
            <w:vMerge w:val="restart"/>
          </w:tcPr>
          <w:p w14:paraId="7F0FE984" w14:textId="77777777" w:rsidR="00D968D3" w:rsidRPr="00D968D3" w:rsidRDefault="00D968D3" w:rsidP="00D968D3">
            <w:pPr>
              <w:widowControl/>
              <w:ind w:firstLine="420"/>
              <w:rPr>
                <w:rFonts w:cs="Times New Roman"/>
                <w:szCs w:val="21"/>
              </w:rPr>
            </w:pPr>
            <w:r w:rsidRPr="00D968D3">
              <w:rPr>
                <w:rFonts w:cs="Times New Roman"/>
                <w:szCs w:val="21"/>
              </w:rPr>
              <w:t>TIANJIN</w:t>
            </w:r>
          </w:p>
        </w:tc>
        <w:tc>
          <w:tcPr>
            <w:tcW w:w="2409" w:type="dxa"/>
          </w:tcPr>
          <w:p w14:paraId="207E76E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269" w:type="dxa"/>
          </w:tcPr>
          <w:p w14:paraId="2EA4187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51</w:t>
            </w:r>
          </w:p>
        </w:tc>
        <w:tc>
          <w:tcPr>
            <w:tcW w:w="2268" w:type="dxa"/>
          </w:tcPr>
          <w:p w14:paraId="684B6EE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61</w:t>
            </w:r>
          </w:p>
        </w:tc>
        <w:tc>
          <w:tcPr>
            <w:tcW w:w="2127" w:type="dxa"/>
          </w:tcPr>
          <w:p w14:paraId="30EBC1A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106</w:t>
            </w:r>
          </w:p>
        </w:tc>
        <w:tc>
          <w:tcPr>
            <w:tcW w:w="1842" w:type="dxa"/>
          </w:tcPr>
          <w:p w14:paraId="5F703286" w14:textId="77777777" w:rsidR="00D968D3" w:rsidRPr="00D968D3" w:rsidRDefault="00D968D3" w:rsidP="00D968D3">
            <w:pPr>
              <w:widowControl/>
              <w:spacing w:line="360" w:lineRule="auto"/>
              <w:ind w:firstLine="420"/>
              <w:rPr>
                <w:rFonts w:cs="Times New Roman"/>
                <w:szCs w:val="21"/>
              </w:rPr>
            </w:pPr>
          </w:p>
        </w:tc>
        <w:tc>
          <w:tcPr>
            <w:tcW w:w="1276" w:type="dxa"/>
          </w:tcPr>
          <w:p w14:paraId="6E4F343D" w14:textId="77777777" w:rsidR="00D968D3" w:rsidRPr="00D968D3" w:rsidRDefault="00D968D3" w:rsidP="00D968D3">
            <w:pPr>
              <w:widowControl/>
              <w:spacing w:line="360" w:lineRule="auto"/>
              <w:ind w:firstLine="420"/>
              <w:rPr>
                <w:rFonts w:cs="Times New Roman"/>
                <w:szCs w:val="21"/>
              </w:rPr>
            </w:pPr>
          </w:p>
        </w:tc>
      </w:tr>
      <w:tr w:rsidR="00D968D3" w:rsidRPr="00D968D3" w14:paraId="6BC73C69" w14:textId="77777777" w:rsidTr="00445500">
        <w:trPr>
          <w:jc w:val="center"/>
        </w:trPr>
        <w:tc>
          <w:tcPr>
            <w:tcW w:w="1986" w:type="dxa"/>
            <w:vMerge/>
          </w:tcPr>
          <w:p w14:paraId="1D0909D9" w14:textId="77777777" w:rsidR="00D968D3" w:rsidRPr="00D968D3" w:rsidRDefault="00D968D3" w:rsidP="00D968D3">
            <w:pPr>
              <w:widowControl/>
              <w:ind w:firstLine="420"/>
              <w:rPr>
                <w:rFonts w:cs="Times New Roman"/>
                <w:szCs w:val="21"/>
              </w:rPr>
            </w:pPr>
          </w:p>
        </w:tc>
        <w:tc>
          <w:tcPr>
            <w:tcW w:w="2409" w:type="dxa"/>
          </w:tcPr>
          <w:p w14:paraId="7ECB894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269" w:type="dxa"/>
          </w:tcPr>
          <w:p w14:paraId="615EFCA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34.94±8.27</w:t>
            </w:r>
          </w:p>
        </w:tc>
        <w:tc>
          <w:tcPr>
            <w:tcW w:w="2268" w:type="dxa"/>
          </w:tcPr>
          <w:p w14:paraId="1410718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34.67±8.84</w:t>
            </w:r>
          </w:p>
        </w:tc>
        <w:tc>
          <w:tcPr>
            <w:tcW w:w="2127" w:type="dxa"/>
          </w:tcPr>
          <w:p w14:paraId="55E1465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34.92±10.98</w:t>
            </w:r>
          </w:p>
        </w:tc>
        <w:tc>
          <w:tcPr>
            <w:tcW w:w="1842" w:type="dxa"/>
          </w:tcPr>
          <w:p w14:paraId="3E53D40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0.015</w:t>
            </w:r>
          </w:p>
        </w:tc>
        <w:tc>
          <w:tcPr>
            <w:tcW w:w="1276" w:type="dxa"/>
          </w:tcPr>
          <w:p w14:paraId="30F96C9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0.986</w:t>
            </w:r>
          </w:p>
        </w:tc>
      </w:tr>
      <w:tr w:rsidR="00D968D3" w:rsidRPr="00D968D3" w14:paraId="709D649F" w14:textId="77777777" w:rsidTr="00445500">
        <w:trPr>
          <w:jc w:val="center"/>
        </w:trPr>
        <w:tc>
          <w:tcPr>
            <w:tcW w:w="1986" w:type="dxa"/>
          </w:tcPr>
          <w:p w14:paraId="55656F65" w14:textId="77777777" w:rsidR="00D968D3" w:rsidRPr="00D968D3" w:rsidRDefault="00D968D3" w:rsidP="00D968D3">
            <w:pPr>
              <w:widowControl/>
              <w:ind w:firstLine="420"/>
              <w:rPr>
                <w:rFonts w:cs="Times New Roman"/>
                <w:szCs w:val="21"/>
              </w:rPr>
            </w:pPr>
          </w:p>
        </w:tc>
        <w:tc>
          <w:tcPr>
            <w:tcW w:w="2409" w:type="dxa"/>
          </w:tcPr>
          <w:p w14:paraId="2F6F5B3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269" w:type="dxa"/>
          </w:tcPr>
          <w:p w14:paraId="5E0B51E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31/20</w:t>
            </w:r>
          </w:p>
        </w:tc>
        <w:tc>
          <w:tcPr>
            <w:tcW w:w="2268" w:type="dxa"/>
          </w:tcPr>
          <w:p w14:paraId="7351ED9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29/32</w:t>
            </w:r>
          </w:p>
        </w:tc>
        <w:tc>
          <w:tcPr>
            <w:tcW w:w="2127" w:type="dxa"/>
          </w:tcPr>
          <w:p w14:paraId="2914E8E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48/58</w:t>
            </w:r>
          </w:p>
        </w:tc>
        <w:tc>
          <w:tcPr>
            <w:tcW w:w="1842" w:type="dxa"/>
          </w:tcPr>
          <w:p w14:paraId="2237324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3.445</w:t>
            </w:r>
          </w:p>
        </w:tc>
        <w:tc>
          <w:tcPr>
            <w:tcW w:w="1276" w:type="dxa"/>
          </w:tcPr>
          <w:p w14:paraId="3A913B5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0.181</w:t>
            </w:r>
          </w:p>
        </w:tc>
      </w:tr>
      <w:tr w:rsidR="00D968D3" w:rsidRPr="00D968D3" w14:paraId="3F05ABF6" w14:textId="77777777" w:rsidTr="00445500">
        <w:trPr>
          <w:jc w:val="center"/>
        </w:trPr>
        <w:tc>
          <w:tcPr>
            <w:tcW w:w="1986" w:type="dxa"/>
          </w:tcPr>
          <w:p w14:paraId="612A0B91" w14:textId="77777777" w:rsidR="00D968D3" w:rsidRPr="00D968D3" w:rsidRDefault="00D968D3" w:rsidP="00D968D3">
            <w:pPr>
              <w:widowControl/>
              <w:ind w:firstLine="420"/>
              <w:rPr>
                <w:rFonts w:cs="Times New Roman"/>
                <w:szCs w:val="21"/>
              </w:rPr>
            </w:pPr>
          </w:p>
        </w:tc>
        <w:tc>
          <w:tcPr>
            <w:tcW w:w="2409" w:type="dxa"/>
          </w:tcPr>
          <w:p w14:paraId="250A916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269" w:type="dxa"/>
          </w:tcPr>
          <w:p w14:paraId="2179844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1531.61±157.82</w:t>
            </w:r>
          </w:p>
        </w:tc>
        <w:tc>
          <w:tcPr>
            <w:tcW w:w="2268" w:type="dxa"/>
          </w:tcPr>
          <w:p w14:paraId="4DD33E9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1506.94±178.58</w:t>
            </w:r>
          </w:p>
        </w:tc>
        <w:tc>
          <w:tcPr>
            <w:tcW w:w="2127" w:type="dxa"/>
          </w:tcPr>
          <w:p w14:paraId="3C14778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1489.63±150.03</w:t>
            </w:r>
          </w:p>
        </w:tc>
        <w:tc>
          <w:tcPr>
            <w:tcW w:w="1842" w:type="dxa"/>
          </w:tcPr>
          <w:p w14:paraId="78394B2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1.193</w:t>
            </w:r>
          </w:p>
        </w:tc>
        <w:tc>
          <w:tcPr>
            <w:tcW w:w="1276" w:type="dxa"/>
          </w:tcPr>
          <w:p w14:paraId="490424D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0.305</w:t>
            </w:r>
          </w:p>
        </w:tc>
      </w:tr>
      <w:tr w:rsidR="00D968D3" w:rsidRPr="00D968D3" w14:paraId="514972C1" w14:textId="77777777" w:rsidTr="00445500">
        <w:trPr>
          <w:jc w:val="center"/>
        </w:trPr>
        <w:tc>
          <w:tcPr>
            <w:tcW w:w="1986" w:type="dxa"/>
          </w:tcPr>
          <w:p w14:paraId="57A2D921" w14:textId="77777777" w:rsidR="00D968D3" w:rsidRPr="00D968D3" w:rsidRDefault="00D968D3" w:rsidP="00D968D3">
            <w:pPr>
              <w:widowControl/>
              <w:ind w:firstLine="420"/>
              <w:rPr>
                <w:rFonts w:cs="Times New Roman"/>
                <w:szCs w:val="21"/>
              </w:rPr>
            </w:pPr>
          </w:p>
        </w:tc>
        <w:tc>
          <w:tcPr>
            <w:tcW w:w="2409" w:type="dxa"/>
          </w:tcPr>
          <w:p w14:paraId="1D709BE2"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Total CPZ</w:t>
            </w:r>
          </w:p>
        </w:tc>
        <w:tc>
          <w:tcPr>
            <w:tcW w:w="2269" w:type="dxa"/>
          </w:tcPr>
          <w:p w14:paraId="0418FF3A"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(150. 575)</w:t>
            </w:r>
          </w:p>
        </w:tc>
        <w:tc>
          <w:tcPr>
            <w:tcW w:w="2268" w:type="dxa"/>
          </w:tcPr>
          <w:p w14:paraId="4E040A8B"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(300, 587.5)</w:t>
            </w:r>
          </w:p>
        </w:tc>
        <w:tc>
          <w:tcPr>
            <w:tcW w:w="2127" w:type="dxa"/>
          </w:tcPr>
          <w:p w14:paraId="0C15525D"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w:t>
            </w:r>
          </w:p>
        </w:tc>
        <w:tc>
          <w:tcPr>
            <w:tcW w:w="1842" w:type="dxa"/>
          </w:tcPr>
          <w:p w14:paraId="2905616D"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-0.802</w:t>
            </w:r>
          </w:p>
        </w:tc>
        <w:tc>
          <w:tcPr>
            <w:tcW w:w="1276" w:type="dxa"/>
          </w:tcPr>
          <w:p w14:paraId="4E774972"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0.422</w:t>
            </w:r>
          </w:p>
        </w:tc>
      </w:tr>
      <w:tr w:rsidR="00D968D3" w:rsidRPr="00D968D3" w14:paraId="6CFCD54A" w14:textId="77777777" w:rsidTr="00445500">
        <w:trPr>
          <w:jc w:val="center"/>
        </w:trPr>
        <w:tc>
          <w:tcPr>
            <w:tcW w:w="1986" w:type="dxa"/>
          </w:tcPr>
          <w:p w14:paraId="09C435E0" w14:textId="77777777" w:rsidR="00D968D3" w:rsidRPr="00D968D3" w:rsidRDefault="00D968D3" w:rsidP="00D968D3">
            <w:pPr>
              <w:widowControl/>
              <w:ind w:firstLine="420"/>
              <w:rPr>
                <w:rFonts w:cs="Times New Roman"/>
                <w:szCs w:val="21"/>
              </w:rPr>
            </w:pPr>
          </w:p>
        </w:tc>
        <w:tc>
          <w:tcPr>
            <w:tcW w:w="2409" w:type="dxa"/>
          </w:tcPr>
          <w:p w14:paraId="47538B1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269" w:type="dxa"/>
          </w:tcPr>
          <w:p w14:paraId="6B0C04D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21.5 (19, 28.25)</w:t>
            </w:r>
          </w:p>
        </w:tc>
        <w:tc>
          <w:tcPr>
            <w:tcW w:w="2268" w:type="dxa"/>
          </w:tcPr>
          <w:p w14:paraId="47218B62"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22.5 (18, 28)</w:t>
            </w:r>
          </w:p>
        </w:tc>
        <w:tc>
          <w:tcPr>
            <w:tcW w:w="2127" w:type="dxa"/>
          </w:tcPr>
          <w:p w14:paraId="6CED172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5E9D0F6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-0.250</w:t>
            </w:r>
          </w:p>
        </w:tc>
        <w:tc>
          <w:tcPr>
            <w:tcW w:w="1276" w:type="dxa"/>
          </w:tcPr>
          <w:p w14:paraId="4A63AD5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0.802</w:t>
            </w:r>
          </w:p>
        </w:tc>
      </w:tr>
      <w:tr w:rsidR="00D968D3" w:rsidRPr="00D968D3" w14:paraId="45D7F9F9" w14:textId="77777777" w:rsidTr="00445500">
        <w:trPr>
          <w:jc w:val="center"/>
        </w:trPr>
        <w:tc>
          <w:tcPr>
            <w:tcW w:w="1986" w:type="dxa"/>
          </w:tcPr>
          <w:p w14:paraId="3A8F620F" w14:textId="77777777" w:rsidR="00D968D3" w:rsidRPr="00D968D3" w:rsidRDefault="00D968D3" w:rsidP="00D968D3">
            <w:pPr>
              <w:widowControl/>
              <w:ind w:firstLine="420"/>
              <w:rPr>
                <w:rFonts w:cs="Times New Roman"/>
                <w:szCs w:val="21"/>
              </w:rPr>
            </w:pPr>
          </w:p>
        </w:tc>
        <w:tc>
          <w:tcPr>
            <w:tcW w:w="2409" w:type="dxa"/>
          </w:tcPr>
          <w:p w14:paraId="29B19BC3"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269" w:type="dxa"/>
          </w:tcPr>
          <w:p w14:paraId="1DB1582A"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21 (19, 27)</w:t>
            </w:r>
          </w:p>
        </w:tc>
        <w:tc>
          <w:tcPr>
            <w:tcW w:w="2268" w:type="dxa"/>
          </w:tcPr>
          <w:p w14:paraId="3790124F"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22 (18, 26)</w:t>
            </w:r>
          </w:p>
        </w:tc>
        <w:tc>
          <w:tcPr>
            <w:tcW w:w="2127" w:type="dxa"/>
          </w:tcPr>
          <w:p w14:paraId="2D1B2C6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06824A4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-0.542</w:t>
            </w:r>
          </w:p>
        </w:tc>
        <w:tc>
          <w:tcPr>
            <w:tcW w:w="1276" w:type="dxa"/>
          </w:tcPr>
          <w:p w14:paraId="4F6737E4"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0.588</w:t>
            </w:r>
          </w:p>
        </w:tc>
      </w:tr>
      <w:tr w:rsidR="00D968D3" w:rsidRPr="00D968D3" w14:paraId="76799E54" w14:textId="77777777" w:rsidTr="00445500">
        <w:trPr>
          <w:jc w:val="center"/>
        </w:trPr>
        <w:tc>
          <w:tcPr>
            <w:tcW w:w="1986" w:type="dxa"/>
          </w:tcPr>
          <w:p w14:paraId="099D9EA0" w14:textId="77777777" w:rsidR="00D968D3" w:rsidRPr="00D968D3" w:rsidRDefault="00D968D3" w:rsidP="00D968D3">
            <w:pPr>
              <w:widowControl/>
              <w:ind w:firstLine="420"/>
              <w:rPr>
                <w:rFonts w:cs="Times New Roman"/>
                <w:szCs w:val="21"/>
              </w:rPr>
            </w:pPr>
          </w:p>
        </w:tc>
        <w:tc>
          <w:tcPr>
            <w:tcW w:w="2409" w:type="dxa"/>
          </w:tcPr>
          <w:p w14:paraId="7EDB197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269" w:type="dxa"/>
          </w:tcPr>
          <w:p w14:paraId="366C028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20.5 (18.25, 27.5)</w:t>
            </w:r>
          </w:p>
        </w:tc>
        <w:tc>
          <w:tcPr>
            <w:tcW w:w="2268" w:type="dxa"/>
          </w:tcPr>
          <w:p w14:paraId="68A9E642"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23 (18.5, 28.5)</w:t>
            </w:r>
          </w:p>
        </w:tc>
        <w:tc>
          <w:tcPr>
            <w:tcW w:w="2127" w:type="dxa"/>
          </w:tcPr>
          <w:p w14:paraId="58F35D6C"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w:t>
            </w:r>
          </w:p>
        </w:tc>
        <w:tc>
          <w:tcPr>
            <w:tcW w:w="1842" w:type="dxa"/>
          </w:tcPr>
          <w:p w14:paraId="0B53E436"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-0.286</w:t>
            </w:r>
          </w:p>
        </w:tc>
        <w:tc>
          <w:tcPr>
            <w:tcW w:w="1276" w:type="dxa"/>
          </w:tcPr>
          <w:p w14:paraId="2C669547"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0.775</w:t>
            </w:r>
          </w:p>
        </w:tc>
      </w:tr>
      <w:tr w:rsidR="00D968D3" w:rsidRPr="00D968D3" w14:paraId="77F6205D" w14:textId="77777777" w:rsidTr="00445500">
        <w:trPr>
          <w:jc w:val="center"/>
        </w:trPr>
        <w:tc>
          <w:tcPr>
            <w:tcW w:w="1986" w:type="dxa"/>
          </w:tcPr>
          <w:p w14:paraId="32BBFF0B" w14:textId="77777777" w:rsidR="00D968D3" w:rsidRPr="00D968D3" w:rsidRDefault="00D968D3" w:rsidP="00D968D3">
            <w:pPr>
              <w:widowControl/>
              <w:ind w:firstLine="420"/>
              <w:rPr>
                <w:rFonts w:cs="Times New Roman"/>
                <w:szCs w:val="21"/>
              </w:rPr>
            </w:pPr>
          </w:p>
        </w:tc>
        <w:tc>
          <w:tcPr>
            <w:tcW w:w="2409" w:type="dxa"/>
          </w:tcPr>
          <w:p w14:paraId="71340CA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269" w:type="dxa"/>
          </w:tcPr>
          <w:p w14:paraId="74D663B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9 (4, 14)</w:t>
            </w:r>
          </w:p>
        </w:tc>
        <w:tc>
          <w:tcPr>
            <w:tcW w:w="2268" w:type="dxa"/>
          </w:tcPr>
          <w:p w14:paraId="5FBB756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 (5.5, 19.5)</w:t>
            </w:r>
          </w:p>
        </w:tc>
        <w:tc>
          <w:tcPr>
            <w:tcW w:w="2127" w:type="dxa"/>
          </w:tcPr>
          <w:p w14:paraId="35941D9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842" w:type="dxa"/>
          </w:tcPr>
          <w:p w14:paraId="0E3F87D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-1.187</w:t>
            </w:r>
          </w:p>
        </w:tc>
        <w:tc>
          <w:tcPr>
            <w:tcW w:w="1276" w:type="dxa"/>
          </w:tcPr>
          <w:p w14:paraId="364B0B1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0.235</w:t>
            </w:r>
          </w:p>
        </w:tc>
      </w:tr>
      <w:tr w:rsidR="00D968D3" w:rsidRPr="00D968D3" w14:paraId="44A0ADCB" w14:textId="77777777" w:rsidTr="00445500">
        <w:trPr>
          <w:jc w:val="center"/>
        </w:trPr>
        <w:tc>
          <w:tcPr>
            <w:tcW w:w="1986" w:type="dxa"/>
          </w:tcPr>
          <w:p w14:paraId="38447EE8" w14:textId="77777777" w:rsidR="00D968D3" w:rsidRPr="00D968D3" w:rsidRDefault="00D968D3" w:rsidP="00D968D3">
            <w:pPr>
              <w:widowControl/>
              <w:ind w:firstLine="420"/>
              <w:rPr>
                <w:rFonts w:cs="Times New Roman"/>
                <w:szCs w:val="21"/>
              </w:rPr>
            </w:pPr>
          </w:p>
        </w:tc>
        <w:tc>
          <w:tcPr>
            <w:tcW w:w="2409" w:type="dxa"/>
          </w:tcPr>
          <w:p w14:paraId="36C54C2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269" w:type="dxa"/>
          </w:tcPr>
          <w:p w14:paraId="4A06F45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(3, 7)</w:t>
            </w:r>
          </w:p>
        </w:tc>
        <w:tc>
          <w:tcPr>
            <w:tcW w:w="2268" w:type="dxa"/>
          </w:tcPr>
          <w:p w14:paraId="07D7AF3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(4, 9)</w:t>
            </w:r>
          </w:p>
        </w:tc>
        <w:tc>
          <w:tcPr>
            <w:tcW w:w="2127" w:type="dxa"/>
          </w:tcPr>
          <w:p w14:paraId="7869275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842" w:type="dxa"/>
          </w:tcPr>
          <w:p w14:paraId="75164EE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-0.149</w:t>
            </w:r>
          </w:p>
        </w:tc>
        <w:tc>
          <w:tcPr>
            <w:tcW w:w="1276" w:type="dxa"/>
          </w:tcPr>
          <w:p w14:paraId="73DEC7B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0.881</w:t>
            </w:r>
          </w:p>
        </w:tc>
      </w:tr>
      <w:tr w:rsidR="00D968D3" w:rsidRPr="00D968D3" w14:paraId="00BAF877" w14:textId="77777777" w:rsidTr="00445500">
        <w:trPr>
          <w:jc w:val="center"/>
        </w:trPr>
        <w:tc>
          <w:tcPr>
            <w:tcW w:w="1986" w:type="dxa"/>
            <w:vMerge w:val="restart"/>
          </w:tcPr>
          <w:p w14:paraId="63381764" w14:textId="77777777" w:rsidR="00D968D3" w:rsidRPr="00D968D3" w:rsidRDefault="00D968D3" w:rsidP="00D968D3">
            <w:pPr>
              <w:widowControl/>
              <w:ind w:firstLine="420"/>
              <w:rPr>
                <w:rFonts w:cs="Times New Roman"/>
                <w:szCs w:val="21"/>
              </w:rPr>
            </w:pPr>
            <w:r w:rsidRPr="00D968D3">
              <w:rPr>
                <w:rFonts w:cs="Times New Roman"/>
                <w:szCs w:val="21"/>
              </w:rPr>
              <w:t>GUANGZHOU</w:t>
            </w:r>
          </w:p>
        </w:tc>
        <w:tc>
          <w:tcPr>
            <w:tcW w:w="2409" w:type="dxa"/>
          </w:tcPr>
          <w:p w14:paraId="79E63E9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269" w:type="dxa"/>
          </w:tcPr>
          <w:p w14:paraId="10FB992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41</w:t>
            </w:r>
          </w:p>
        </w:tc>
        <w:tc>
          <w:tcPr>
            <w:tcW w:w="2268" w:type="dxa"/>
          </w:tcPr>
          <w:p w14:paraId="1F2EF12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w:t>
            </w:r>
          </w:p>
        </w:tc>
        <w:tc>
          <w:tcPr>
            <w:tcW w:w="2127" w:type="dxa"/>
          </w:tcPr>
          <w:p w14:paraId="66E5BD9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29</w:t>
            </w:r>
          </w:p>
        </w:tc>
        <w:tc>
          <w:tcPr>
            <w:tcW w:w="1842" w:type="dxa"/>
          </w:tcPr>
          <w:p w14:paraId="16A7C0BF" w14:textId="77777777" w:rsidR="00D968D3" w:rsidRPr="00D968D3" w:rsidRDefault="00D968D3" w:rsidP="00D968D3">
            <w:pPr>
              <w:widowControl/>
              <w:spacing w:line="360" w:lineRule="auto"/>
              <w:ind w:firstLine="420"/>
              <w:rPr>
                <w:rFonts w:cs="Times New Roman"/>
                <w:szCs w:val="21"/>
              </w:rPr>
            </w:pPr>
          </w:p>
        </w:tc>
        <w:tc>
          <w:tcPr>
            <w:tcW w:w="1276" w:type="dxa"/>
          </w:tcPr>
          <w:p w14:paraId="3C9A2645" w14:textId="77777777" w:rsidR="00D968D3" w:rsidRPr="00D968D3" w:rsidRDefault="00D968D3" w:rsidP="00D968D3">
            <w:pPr>
              <w:widowControl/>
              <w:spacing w:line="360" w:lineRule="auto"/>
              <w:ind w:firstLine="420"/>
              <w:rPr>
                <w:rFonts w:cs="Times New Roman"/>
                <w:szCs w:val="21"/>
              </w:rPr>
            </w:pPr>
          </w:p>
        </w:tc>
      </w:tr>
      <w:tr w:rsidR="00D968D3" w:rsidRPr="00D968D3" w14:paraId="5D22E7F5" w14:textId="77777777" w:rsidTr="00445500">
        <w:trPr>
          <w:jc w:val="center"/>
        </w:trPr>
        <w:tc>
          <w:tcPr>
            <w:tcW w:w="1986" w:type="dxa"/>
            <w:vMerge/>
          </w:tcPr>
          <w:p w14:paraId="1FDAA714" w14:textId="77777777" w:rsidR="00D968D3" w:rsidRPr="00D968D3" w:rsidRDefault="00D968D3" w:rsidP="00D968D3">
            <w:pPr>
              <w:widowControl/>
              <w:ind w:firstLine="420"/>
              <w:rPr>
                <w:rFonts w:cs="Times New Roman"/>
                <w:szCs w:val="21"/>
              </w:rPr>
            </w:pPr>
          </w:p>
        </w:tc>
        <w:tc>
          <w:tcPr>
            <w:tcW w:w="2409" w:type="dxa"/>
          </w:tcPr>
          <w:p w14:paraId="2248667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269" w:type="dxa"/>
          </w:tcPr>
          <w:p w14:paraId="4E8E903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26.61±7.08</w:t>
            </w:r>
          </w:p>
        </w:tc>
        <w:tc>
          <w:tcPr>
            <w:tcW w:w="2268" w:type="dxa"/>
          </w:tcPr>
          <w:p w14:paraId="4E3EA48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22.50±4.35</w:t>
            </w:r>
          </w:p>
        </w:tc>
        <w:tc>
          <w:tcPr>
            <w:tcW w:w="2127" w:type="dxa"/>
          </w:tcPr>
          <w:p w14:paraId="543A561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25.32±5.87</w:t>
            </w:r>
          </w:p>
        </w:tc>
        <w:tc>
          <w:tcPr>
            <w:tcW w:w="1842" w:type="dxa"/>
          </w:tcPr>
          <w:p w14:paraId="5D0566A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1.720</w:t>
            </w:r>
          </w:p>
        </w:tc>
        <w:tc>
          <w:tcPr>
            <w:tcW w:w="1276" w:type="dxa"/>
          </w:tcPr>
          <w:p w14:paraId="3340EF2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0.186</w:t>
            </w:r>
          </w:p>
        </w:tc>
      </w:tr>
      <w:tr w:rsidR="00D968D3" w:rsidRPr="00D968D3" w14:paraId="7E6B6EA5" w14:textId="77777777" w:rsidTr="00445500">
        <w:trPr>
          <w:jc w:val="center"/>
        </w:trPr>
        <w:tc>
          <w:tcPr>
            <w:tcW w:w="1986" w:type="dxa"/>
          </w:tcPr>
          <w:p w14:paraId="1F297E78" w14:textId="77777777" w:rsidR="00D968D3" w:rsidRPr="00D968D3" w:rsidRDefault="00D968D3" w:rsidP="00D968D3">
            <w:pPr>
              <w:widowControl/>
              <w:ind w:firstLine="420"/>
              <w:rPr>
                <w:rFonts w:cs="Times New Roman"/>
                <w:szCs w:val="21"/>
              </w:rPr>
            </w:pPr>
          </w:p>
        </w:tc>
        <w:tc>
          <w:tcPr>
            <w:tcW w:w="2409" w:type="dxa"/>
          </w:tcPr>
          <w:p w14:paraId="15E57A9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269" w:type="dxa"/>
          </w:tcPr>
          <w:p w14:paraId="1F9DBBA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22/19</w:t>
            </w:r>
          </w:p>
        </w:tc>
        <w:tc>
          <w:tcPr>
            <w:tcW w:w="2268" w:type="dxa"/>
          </w:tcPr>
          <w:p w14:paraId="01345DE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8/2</w:t>
            </w:r>
          </w:p>
        </w:tc>
        <w:tc>
          <w:tcPr>
            <w:tcW w:w="2127" w:type="dxa"/>
          </w:tcPr>
          <w:p w14:paraId="5103C3F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159/98</w:t>
            </w:r>
          </w:p>
        </w:tc>
        <w:tc>
          <w:tcPr>
            <w:tcW w:w="1842" w:type="dxa"/>
          </w:tcPr>
          <w:p w14:paraId="188161B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2.200</w:t>
            </w:r>
          </w:p>
        </w:tc>
        <w:tc>
          <w:tcPr>
            <w:tcW w:w="1276" w:type="dxa"/>
          </w:tcPr>
          <w:p w14:paraId="368DF13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0.319</w:t>
            </w:r>
          </w:p>
        </w:tc>
      </w:tr>
      <w:tr w:rsidR="00D968D3" w:rsidRPr="00D968D3" w14:paraId="72EE9FB9" w14:textId="77777777" w:rsidTr="00445500">
        <w:trPr>
          <w:jc w:val="center"/>
        </w:trPr>
        <w:tc>
          <w:tcPr>
            <w:tcW w:w="1986" w:type="dxa"/>
          </w:tcPr>
          <w:p w14:paraId="7A809B76" w14:textId="77777777" w:rsidR="00D968D3" w:rsidRPr="00D968D3" w:rsidRDefault="00D968D3" w:rsidP="00D968D3">
            <w:pPr>
              <w:widowControl/>
              <w:ind w:firstLine="420"/>
              <w:rPr>
                <w:rFonts w:cs="Times New Roman"/>
                <w:szCs w:val="21"/>
              </w:rPr>
            </w:pPr>
          </w:p>
        </w:tc>
        <w:tc>
          <w:tcPr>
            <w:tcW w:w="2409" w:type="dxa"/>
          </w:tcPr>
          <w:p w14:paraId="32D8F0E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269" w:type="dxa"/>
          </w:tcPr>
          <w:p w14:paraId="479DE10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1416.61±195.42</w:t>
            </w:r>
          </w:p>
        </w:tc>
        <w:tc>
          <w:tcPr>
            <w:tcW w:w="2268" w:type="dxa"/>
          </w:tcPr>
          <w:p w14:paraId="0ECF662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1341.80±287.95</w:t>
            </w:r>
          </w:p>
        </w:tc>
        <w:tc>
          <w:tcPr>
            <w:tcW w:w="2127" w:type="dxa"/>
          </w:tcPr>
          <w:p w14:paraId="458D882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1452.29±130.30</w:t>
            </w:r>
          </w:p>
        </w:tc>
        <w:tc>
          <w:tcPr>
            <w:tcW w:w="1842" w:type="dxa"/>
          </w:tcPr>
          <w:p w14:paraId="61AD38A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1.286</w:t>
            </w:r>
          </w:p>
        </w:tc>
        <w:tc>
          <w:tcPr>
            <w:tcW w:w="1276" w:type="dxa"/>
          </w:tcPr>
          <w:p w14:paraId="4D633B8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0.282</w:t>
            </w:r>
          </w:p>
        </w:tc>
      </w:tr>
    </w:tbl>
    <w:p w14:paraId="47727092" w14:textId="286400E5" w:rsidR="00D968D3" w:rsidRPr="00D968D3" w:rsidRDefault="00D968D3" w:rsidP="00920740">
      <w:pPr>
        <w:keepNext/>
        <w:keepLines/>
        <w:ind w:firstLine="560"/>
        <w:jc w:val="left"/>
        <w:outlineLvl w:val="1"/>
        <w:rPr>
          <w:rFonts w:eastAsiaTheme="majorEastAsia" w:cstheme="majorBidi"/>
          <w:b/>
          <w:bCs/>
          <w:sz w:val="28"/>
          <w:szCs w:val="32"/>
        </w:rPr>
      </w:pPr>
      <w:r w:rsidRPr="00D968D3">
        <w:rPr>
          <w:rFonts w:eastAsiaTheme="majorEastAsia" w:cstheme="majorBidi"/>
          <w:b/>
          <w:bCs/>
          <w:sz w:val="28"/>
          <w:szCs w:val="32"/>
        </w:rPr>
        <w:br w:type="page"/>
      </w:r>
      <w:r w:rsidRPr="006A247E">
        <w:rPr>
          <w:rFonts w:eastAsiaTheme="majorEastAsia" w:cstheme="majorBidi"/>
          <w:b/>
          <w:bCs/>
          <w:color w:val="FF0000"/>
          <w:sz w:val="28"/>
          <w:szCs w:val="32"/>
        </w:rPr>
        <w:t xml:space="preserve">Supplementary </w:t>
      </w:r>
      <w:r w:rsidRPr="006A247E">
        <w:rPr>
          <w:rFonts w:eastAsiaTheme="majorEastAsia" w:cstheme="majorBidi" w:hint="eastAsia"/>
          <w:b/>
          <w:bCs/>
          <w:color w:val="FF0000"/>
          <w:sz w:val="28"/>
          <w:szCs w:val="32"/>
        </w:rPr>
        <w:t>T</w:t>
      </w:r>
      <w:r w:rsidRPr="006A247E">
        <w:rPr>
          <w:rFonts w:eastAsiaTheme="majorEastAsia" w:cstheme="majorBidi"/>
          <w:b/>
          <w:bCs/>
          <w:color w:val="FF0000"/>
          <w:sz w:val="28"/>
          <w:szCs w:val="32"/>
        </w:rPr>
        <w:t>able 2. The demographic and clinical characteristics of the subjects clustered using K-means method based on PANSS items scores</w:t>
      </w:r>
      <w:r w:rsidR="00920740" w:rsidRPr="006A247E">
        <w:rPr>
          <w:rFonts w:eastAsiaTheme="majorEastAsia" w:cstheme="majorBidi"/>
          <w:b/>
          <w:bCs/>
          <w:color w:val="FF0000"/>
          <w:sz w:val="28"/>
          <w:szCs w:val="32"/>
        </w:rPr>
        <w:t>.</w:t>
      </w:r>
    </w:p>
    <w:tbl>
      <w:tblPr>
        <w:tblStyle w:val="TableGrid"/>
        <w:tblW w:w="140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2267"/>
        <w:gridCol w:w="2126"/>
        <w:gridCol w:w="2547"/>
        <w:gridCol w:w="2132"/>
        <w:gridCol w:w="1701"/>
        <w:gridCol w:w="1275"/>
      </w:tblGrid>
      <w:tr w:rsidR="00D968D3" w:rsidRPr="00D968D3" w14:paraId="2F3E7354" w14:textId="77777777" w:rsidTr="00445500">
        <w:trPr>
          <w:jc w:val="center"/>
        </w:trPr>
        <w:tc>
          <w:tcPr>
            <w:tcW w:w="1986" w:type="dxa"/>
            <w:tcBorders>
              <w:bottom w:val="single" w:sz="4" w:space="0" w:color="auto"/>
            </w:tcBorders>
          </w:tcPr>
          <w:p w14:paraId="0C556E5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Sites   </w:t>
            </w:r>
          </w:p>
        </w:tc>
        <w:tc>
          <w:tcPr>
            <w:tcW w:w="2267" w:type="dxa"/>
            <w:tcBorders>
              <w:bottom w:val="single" w:sz="4" w:space="0" w:color="auto"/>
            </w:tcBorders>
          </w:tcPr>
          <w:p w14:paraId="44764576" w14:textId="77777777" w:rsidR="00D968D3" w:rsidRPr="00D968D3" w:rsidRDefault="00D968D3" w:rsidP="00D968D3">
            <w:pPr>
              <w:widowControl/>
              <w:spacing w:line="360" w:lineRule="auto"/>
              <w:ind w:firstLine="420"/>
              <w:rPr>
                <w:rFonts w:cs="Times New Roman"/>
                <w:szCs w:val="21"/>
              </w:rPr>
            </w:pPr>
          </w:p>
        </w:tc>
        <w:tc>
          <w:tcPr>
            <w:tcW w:w="2126" w:type="dxa"/>
            <w:tcBorders>
              <w:bottom w:val="single" w:sz="4" w:space="0" w:color="auto"/>
            </w:tcBorders>
          </w:tcPr>
          <w:p w14:paraId="08539B8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1</w:t>
            </w:r>
          </w:p>
        </w:tc>
        <w:tc>
          <w:tcPr>
            <w:tcW w:w="2547" w:type="dxa"/>
            <w:tcBorders>
              <w:bottom w:val="single" w:sz="4" w:space="0" w:color="auto"/>
            </w:tcBorders>
          </w:tcPr>
          <w:p w14:paraId="0A81835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2</w:t>
            </w:r>
          </w:p>
        </w:tc>
        <w:tc>
          <w:tcPr>
            <w:tcW w:w="2132" w:type="dxa"/>
            <w:tcBorders>
              <w:bottom w:val="single" w:sz="4" w:space="0" w:color="auto"/>
            </w:tcBorders>
          </w:tcPr>
          <w:p w14:paraId="2597CA5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HCs</w:t>
            </w:r>
          </w:p>
        </w:tc>
        <w:tc>
          <w:tcPr>
            <w:tcW w:w="1701" w:type="dxa"/>
            <w:tcBorders>
              <w:bottom w:val="single" w:sz="4" w:space="0" w:color="auto"/>
            </w:tcBorders>
          </w:tcPr>
          <w:p w14:paraId="4B3B290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F/Z/</w:t>
            </w:r>
            <w:r w:rsidRPr="00D968D3">
              <w:rPr>
                <w:rFonts w:cs="Times New Roman"/>
                <w:szCs w:val="21"/>
              </w:rPr>
              <w:sym w:font="Symbol" w:char="F063"/>
            </w:r>
            <w:r w:rsidRPr="00D968D3">
              <w:rPr>
                <w:rFonts w:cs="Times New Roman"/>
                <w:szCs w:val="21"/>
                <w:vertAlign w:val="superscript"/>
              </w:rPr>
              <w:t xml:space="preserve">2 </w:t>
            </w:r>
            <w:r w:rsidRPr="00D968D3">
              <w:rPr>
                <w:rFonts w:cs="Times New Roman"/>
                <w:szCs w:val="21"/>
              </w:rPr>
              <w:t>value</w:t>
            </w:r>
          </w:p>
        </w:tc>
        <w:tc>
          <w:tcPr>
            <w:tcW w:w="1275" w:type="dxa"/>
            <w:tcBorders>
              <w:bottom w:val="single" w:sz="4" w:space="0" w:color="auto"/>
            </w:tcBorders>
          </w:tcPr>
          <w:p w14:paraId="37A0CF5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P value</w:t>
            </w:r>
          </w:p>
        </w:tc>
      </w:tr>
      <w:tr w:rsidR="00D968D3" w:rsidRPr="00D968D3" w14:paraId="3B952E02" w14:textId="77777777" w:rsidTr="00445500">
        <w:trPr>
          <w:jc w:val="center"/>
        </w:trPr>
        <w:tc>
          <w:tcPr>
            <w:tcW w:w="1986" w:type="dxa"/>
            <w:vMerge w:val="restart"/>
            <w:tcBorders>
              <w:top w:val="single" w:sz="4" w:space="0" w:color="auto"/>
            </w:tcBorders>
          </w:tcPr>
          <w:p w14:paraId="09DB1EA2" w14:textId="77777777" w:rsidR="00D968D3" w:rsidRPr="00D968D3" w:rsidRDefault="00D968D3" w:rsidP="00D968D3">
            <w:pPr>
              <w:widowControl/>
              <w:ind w:firstLine="420"/>
              <w:rPr>
                <w:rFonts w:cs="Times New Roman"/>
                <w:szCs w:val="21"/>
              </w:rPr>
            </w:pPr>
            <w:proofErr w:type="spellStart"/>
            <w:r w:rsidRPr="00D968D3">
              <w:rPr>
                <w:rFonts w:cs="Times New Roman"/>
                <w:szCs w:val="21"/>
              </w:rPr>
              <w:t>BrainGluschi</w:t>
            </w:r>
            <w:proofErr w:type="spellEnd"/>
          </w:p>
        </w:tc>
        <w:tc>
          <w:tcPr>
            <w:tcW w:w="2267" w:type="dxa"/>
            <w:tcBorders>
              <w:top w:val="single" w:sz="4" w:space="0" w:color="auto"/>
            </w:tcBorders>
          </w:tcPr>
          <w:p w14:paraId="3632DA6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Borders>
              <w:top w:val="single" w:sz="4" w:space="0" w:color="auto"/>
            </w:tcBorders>
          </w:tcPr>
          <w:p w14:paraId="57F1B26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23</w:t>
            </w:r>
          </w:p>
        </w:tc>
        <w:tc>
          <w:tcPr>
            <w:tcW w:w="2547" w:type="dxa"/>
            <w:tcBorders>
              <w:top w:val="single" w:sz="4" w:space="0" w:color="auto"/>
            </w:tcBorders>
          </w:tcPr>
          <w:p w14:paraId="6E56057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48</w:t>
            </w:r>
          </w:p>
        </w:tc>
        <w:tc>
          <w:tcPr>
            <w:tcW w:w="2132" w:type="dxa"/>
            <w:tcBorders>
              <w:top w:val="single" w:sz="4" w:space="0" w:color="auto"/>
            </w:tcBorders>
          </w:tcPr>
          <w:p w14:paraId="751C7D3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44</w:t>
            </w:r>
          </w:p>
        </w:tc>
        <w:tc>
          <w:tcPr>
            <w:tcW w:w="1701" w:type="dxa"/>
            <w:tcBorders>
              <w:top w:val="single" w:sz="4" w:space="0" w:color="auto"/>
            </w:tcBorders>
          </w:tcPr>
          <w:p w14:paraId="60FCC933" w14:textId="77777777" w:rsidR="00D968D3" w:rsidRPr="00D968D3" w:rsidRDefault="00D968D3" w:rsidP="00D968D3">
            <w:pPr>
              <w:widowControl/>
              <w:spacing w:line="360" w:lineRule="auto"/>
              <w:ind w:firstLine="420"/>
              <w:rPr>
                <w:rFonts w:cs="Times New Roman"/>
                <w:szCs w:val="21"/>
              </w:rPr>
            </w:pPr>
          </w:p>
        </w:tc>
        <w:tc>
          <w:tcPr>
            <w:tcW w:w="1275" w:type="dxa"/>
            <w:tcBorders>
              <w:top w:val="single" w:sz="4" w:space="0" w:color="auto"/>
            </w:tcBorders>
          </w:tcPr>
          <w:p w14:paraId="5CBF8D1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r>
      <w:tr w:rsidR="00D968D3" w:rsidRPr="00D968D3" w14:paraId="7CCEDF1E" w14:textId="77777777" w:rsidTr="00445500">
        <w:trPr>
          <w:jc w:val="center"/>
        </w:trPr>
        <w:tc>
          <w:tcPr>
            <w:tcW w:w="1986" w:type="dxa"/>
            <w:vMerge/>
          </w:tcPr>
          <w:p w14:paraId="6512DD76" w14:textId="77777777" w:rsidR="00D968D3" w:rsidRPr="00D968D3" w:rsidRDefault="00D968D3" w:rsidP="00D968D3">
            <w:pPr>
              <w:widowControl/>
              <w:spacing w:line="360" w:lineRule="auto"/>
              <w:ind w:firstLine="420"/>
              <w:rPr>
                <w:rFonts w:cs="Times New Roman"/>
                <w:szCs w:val="21"/>
              </w:rPr>
            </w:pPr>
          </w:p>
        </w:tc>
        <w:tc>
          <w:tcPr>
            <w:tcW w:w="2267" w:type="dxa"/>
          </w:tcPr>
          <w:p w14:paraId="1FC6F6C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2EF6BE6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33.65±12.93</w:t>
            </w:r>
          </w:p>
        </w:tc>
        <w:tc>
          <w:tcPr>
            <w:tcW w:w="2547" w:type="dxa"/>
          </w:tcPr>
          <w:p w14:paraId="4AF394D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34.54±12.49</w:t>
            </w:r>
          </w:p>
        </w:tc>
        <w:tc>
          <w:tcPr>
            <w:tcW w:w="2132" w:type="dxa"/>
          </w:tcPr>
          <w:p w14:paraId="7DA2D08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34.32±10.58</w:t>
            </w:r>
          </w:p>
        </w:tc>
        <w:tc>
          <w:tcPr>
            <w:tcW w:w="1701" w:type="dxa"/>
          </w:tcPr>
          <w:p w14:paraId="6A25C61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0.044</w:t>
            </w:r>
          </w:p>
        </w:tc>
        <w:tc>
          <w:tcPr>
            <w:tcW w:w="1275" w:type="dxa"/>
          </w:tcPr>
          <w:p w14:paraId="462E646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0.957</w:t>
            </w:r>
          </w:p>
        </w:tc>
      </w:tr>
      <w:tr w:rsidR="00D968D3" w:rsidRPr="00D968D3" w14:paraId="0CAB2362" w14:textId="77777777" w:rsidTr="00445500">
        <w:trPr>
          <w:jc w:val="center"/>
        </w:trPr>
        <w:tc>
          <w:tcPr>
            <w:tcW w:w="1986" w:type="dxa"/>
          </w:tcPr>
          <w:p w14:paraId="27526CF9" w14:textId="77777777" w:rsidR="00D968D3" w:rsidRPr="00D968D3" w:rsidRDefault="00D968D3" w:rsidP="00D968D3">
            <w:pPr>
              <w:widowControl/>
              <w:spacing w:line="360" w:lineRule="auto"/>
              <w:ind w:firstLine="420"/>
              <w:rPr>
                <w:rFonts w:cs="Times New Roman"/>
                <w:szCs w:val="21"/>
              </w:rPr>
            </w:pPr>
          </w:p>
        </w:tc>
        <w:tc>
          <w:tcPr>
            <w:tcW w:w="2267" w:type="dxa"/>
          </w:tcPr>
          <w:p w14:paraId="202B55A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39821FF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21/2</w:t>
            </w:r>
          </w:p>
        </w:tc>
        <w:tc>
          <w:tcPr>
            <w:tcW w:w="2547" w:type="dxa"/>
          </w:tcPr>
          <w:p w14:paraId="501226D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42/6</w:t>
            </w:r>
          </w:p>
        </w:tc>
        <w:tc>
          <w:tcPr>
            <w:tcW w:w="2132" w:type="dxa"/>
          </w:tcPr>
          <w:p w14:paraId="63680E1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38/6</w:t>
            </w:r>
          </w:p>
        </w:tc>
        <w:tc>
          <w:tcPr>
            <w:tcW w:w="1701" w:type="dxa"/>
          </w:tcPr>
          <w:p w14:paraId="29F0A2D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0.325</w:t>
            </w:r>
          </w:p>
        </w:tc>
        <w:tc>
          <w:tcPr>
            <w:tcW w:w="1275" w:type="dxa"/>
          </w:tcPr>
          <w:p w14:paraId="0FA3742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0.934</w:t>
            </w:r>
          </w:p>
        </w:tc>
      </w:tr>
      <w:tr w:rsidR="00D968D3" w:rsidRPr="00D968D3" w14:paraId="26440DA9" w14:textId="77777777" w:rsidTr="00445500">
        <w:trPr>
          <w:jc w:val="center"/>
        </w:trPr>
        <w:tc>
          <w:tcPr>
            <w:tcW w:w="1986" w:type="dxa"/>
          </w:tcPr>
          <w:p w14:paraId="1C7910B7" w14:textId="77777777" w:rsidR="00D968D3" w:rsidRPr="00D968D3" w:rsidRDefault="00D968D3" w:rsidP="00D968D3">
            <w:pPr>
              <w:widowControl/>
              <w:spacing w:line="360" w:lineRule="auto"/>
              <w:ind w:firstLine="420"/>
              <w:rPr>
                <w:rFonts w:cs="Times New Roman"/>
                <w:szCs w:val="21"/>
              </w:rPr>
            </w:pPr>
          </w:p>
        </w:tc>
        <w:tc>
          <w:tcPr>
            <w:tcW w:w="2267" w:type="dxa"/>
          </w:tcPr>
          <w:p w14:paraId="6B82F31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19B5163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1554.86±169.52</w:t>
            </w:r>
          </w:p>
        </w:tc>
        <w:tc>
          <w:tcPr>
            <w:tcW w:w="2547" w:type="dxa"/>
          </w:tcPr>
          <w:p w14:paraId="532334A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1497.76±128.81</w:t>
            </w:r>
          </w:p>
        </w:tc>
        <w:tc>
          <w:tcPr>
            <w:tcW w:w="2132" w:type="dxa"/>
          </w:tcPr>
          <w:p w14:paraId="08A77BE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1527.29±117.85</w:t>
            </w:r>
          </w:p>
        </w:tc>
        <w:tc>
          <w:tcPr>
            <w:tcW w:w="1701" w:type="dxa"/>
          </w:tcPr>
          <w:p w14:paraId="1C491E3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1.505</w:t>
            </w:r>
          </w:p>
        </w:tc>
        <w:tc>
          <w:tcPr>
            <w:tcW w:w="1275" w:type="dxa"/>
          </w:tcPr>
          <w:p w14:paraId="3C1900E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0.226</w:t>
            </w:r>
          </w:p>
        </w:tc>
      </w:tr>
      <w:tr w:rsidR="00D968D3" w:rsidRPr="00D968D3" w14:paraId="22C0B3B5" w14:textId="77777777" w:rsidTr="00445500">
        <w:trPr>
          <w:jc w:val="center"/>
        </w:trPr>
        <w:tc>
          <w:tcPr>
            <w:tcW w:w="1986" w:type="dxa"/>
          </w:tcPr>
          <w:p w14:paraId="1BCCD647" w14:textId="77777777" w:rsidR="00D968D3" w:rsidRPr="00D968D3" w:rsidRDefault="00D968D3" w:rsidP="00D968D3">
            <w:pPr>
              <w:widowControl/>
              <w:spacing w:line="360" w:lineRule="auto"/>
              <w:ind w:firstLine="420"/>
              <w:rPr>
                <w:rFonts w:cs="Times New Roman"/>
                <w:szCs w:val="21"/>
              </w:rPr>
            </w:pPr>
          </w:p>
        </w:tc>
        <w:tc>
          <w:tcPr>
            <w:tcW w:w="2267" w:type="dxa"/>
          </w:tcPr>
          <w:p w14:paraId="1C45190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Total CPZ</w:t>
            </w:r>
          </w:p>
        </w:tc>
        <w:tc>
          <w:tcPr>
            <w:tcW w:w="2126" w:type="dxa"/>
          </w:tcPr>
          <w:p w14:paraId="21DD834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300 (240, 562)</w:t>
            </w:r>
          </w:p>
        </w:tc>
        <w:tc>
          <w:tcPr>
            <w:tcW w:w="2547" w:type="dxa"/>
          </w:tcPr>
          <w:p w14:paraId="4A01DF9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262.5 (103.75, 502.5)</w:t>
            </w:r>
          </w:p>
        </w:tc>
        <w:tc>
          <w:tcPr>
            <w:tcW w:w="2132" w:type="dxa"/>
          </w:tcPr>
          <w:p w14:paraId="44EB381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0ED37F7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-0.916</w:t>
            </w:r>
          </w:p>
        </w:tc>
        <w:tc>
          <w:tcPr>
            <w:tcW w:w="1275" w:type="dxa"/>
          </w:tcPr>
          <w:p w14:paraId="62CE633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0.360</w:t>
            </w:r>
          </w:p>
        </w:tc>
      </w:tr>
      <w:tr w:rsidR="00D968D3" w:rsidRPr="00D968D3" w14:paraId="0250AB5D" w14:textId="77777777" w:rsidTr="00445500">
        <w:trPr>
          <w:jc w:val="center"/>
        </w:trPr>
        <w:tc>
          <w:tcPr>
            <w:tcW w:w="1986" w:type="dxa"/>
          </w:tcPr>
          <w:p w14:paraId="55BAFD38" w14:textId="77777777" w:rsidR="00D968D3" w:rsidRPr="00D968D3" w:rsidRDefault="00D968D3" w:rsidP="00D968D3">
            <w:pPr>
              <w:widowControl/>
              <w:spacing w:line="360" w:lineRule="auto"/>
              <w:ind w:firstLine="420"/>
              <w:rPr>
                <w:rFonts w:cs="Times New Roman"/>
                <w:szCs w:val="21"/>
              </w:rPr>
            </w:pPr>
          </w:p>
        </w:tc>
        <w:tc>
          <w:tcPr>
            <w:tcW w:w="2267" w:type="dxa"/>
          </w:tcPr>
          <w:p w14:paraId="01913EB7"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3C1F9F2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19 (17.75, 22) </w:t>
            </w:r>
          </w:p>
        </w:tc>
        <w:tc>
          <w:tcPr>
            <w:tcW w:w="2547" w:type="dxa"/>
          </w:tcPr>
          <w:p w14:paraId="2428E57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(17, 24)</w:t>
            </w:r>
          </w:p>
        </w:tc>
        <w:tc>
          <w:tcPr>
            <w:tcW w:w="2132" w:type="dxa"/>
          </w:tcPr>
          <w:p w14:paraId="4FF722A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56F92B2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-0.603</w:t>
            </w:r>
          </w:p>
        </w:tc>
        <w:tc>
          <w:tcPr>
            <w:tcW w:w="1275" w:type="dxa"/>
          </w:tcPr>
          <w:p w14:paraId="2FF9196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0.547</w:t>
            </w:r>
          </w:p>
        </w:tc>
      </w:tr>
      <w:tr w:rsidR="00D968D3" w:rsidRPr="00D968D3" w14:paraId="7D7FE927" w14:textId="77777777" w:rsidTr="00445500">
        <w:trPr>
          <w:jc w:val="center"/>
        </w:trPr>
        <w:tc>
          <w:tcPr>
            <w:tcW w:w="1986" w:type="dxa"/>
          </w:tcPr>
          <w:p w14:paraId="6BCAB692" w14:textId="77777777" w:rsidR="00D968D3" w:rsidRPr="00D968D3" w:rsidRDefault="00D968D3" w:rsidP="00D968D3">
            <w:pPr>
              <w:widowControl/>
              <w:spacing w:line="360" w:lineRule="auto"/>
              <w:ind w:firstLine="420"/>
              <w:rPr>
                <w:rFonts w:cs="Times New Roman"/>
                <w:szCs w:val="21"/>
              </w:rPr>
            </w:pPr>
          </w:p>
        </w:tc>
        <w:tc>
          <w:tcPr>
            <w:tcW w:w="2267" w:type="dxa"/>
          </w:tcPr>
          <w:p w14:paraId="5ACAEA30" w14:textId="22FAE074" w:rsidR="00D968D3" w:rsidRPr="00D968D3" w:rsidRDefault="00D968D3" w:rsidP="00D968D3">
            <w:pPr>
              <w:widowControl/>
              <w:spacing w:line="276" w:lineRule="auto"/>
              <w:ind w:firstLine="420"/>
              <w:rPr>
                <w:rFonts w:cs="Times New Roman"/>
                <w:szCs w:val="21"/>
              </w:rPr>
            </w:pPr>
            <w:r w:rsidRPr="00D968D3">
              <w:rPr>
                <w:rFonts w:cs="Times New Roman"/>
                <w:szCs w:val="21"/>
              </w:rPr>
              <w:t>Age</w:t>
            </w:r>
            <w:r w:rsidR="008E725B">
              <w:rPr>
                <w:rFonts w:cs="Times New Roman"/>
                <w:szCs w:val="21"/>
              </w:rPr>
              <w:t xml:space="preserve"> </w:t>
            </w:r>
            <w:r w:rsidRPr="00D968D3">
              <w:rPr>
                <w:rFonts w:cs="Times New Roman"/>
                <w:szCs w:val="21"/>
              </w:rPr>
              <w:t>when</w:t>
            </w:r>
            <w:r w:rsidR="008E725B">
              <w:rPr>
                <w:rFonts w:cs="Times New Roman"/>
                <w:szCs w:val="21"/>
              </w:rPr>
              <w:t xml:space="preserve"> </w:t>
            </w:r>
            <w:r w:rsidRPr="00D968D3">
              <w:rPr>
                <w:rFonts w:cs="Times New Roman"/>
                <w:szCs w:val="21"/>
              </w:rPr>
              <w:t>symptoms firstly appeared</w:t>
            </w:r>
          </w:p>
        </w:tc>
        <w:tc>
          <w:tcPr>
            <w:tcW w:w="2126" w:type="dxa"/>
          </w:tcPr>
          <w:p w14:paraId="35871A9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 (16, 21.75)</w:t>
            </w:r>
          </w:p>
        </w:tc>
        <w:tc>
          <w:tcPr>
            <w:tcW w:w="2547" w:type="dxa"/>
          </w:tcPr>
          <w:p w14:paraId="1B14D77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 (16.25, 24)</w:t>
            </w:r>
          </w:p>
        </w:tc>
        <w:tc>
          <w:tcPr>
            <w:tcW w:w="2132" w:type="dxa"/>
          </w:tcPr>
          <w:p w14:paraId="099A052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74C4BA1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-0.609</w:t>
            </w:r>
          </w:p>
        </w:tc>
        <w:tc>
          <w:tcPr>
            <w:tcW w:w="1275" w:type="dxa"/>
          </w:tcPr>
          <w:p w14:paraId="3A23765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0.542</w:t>
            </w:r>
          </w:p>
        </w:tc>
      </w:tr>
      <w:tr w:rsidR="00D968D3" w:rsidRPr="00D968D3" w14:paraId="25915DF9" w14:textId="77777777" w:rsidTr="00445500">
        <w:trPr>
          <w:jc w:val="center"/>
        </w:trPr>
        <w:tc>
          <w:tcPr>
            <w:tcW w:w="1986" w:type="dxa"/>
          </w:tcPr>
          <w:p w14:paraId="2F207F8B" w14:textId="77777777" w:rsidR="00D968D3" w:rsidRPr="00D968D3" w:rsidRDefault="00D968D3" w:rsidP="00D968D3">
            <w:pPr>
              <w:widowControl/>
              <w:spacing w:line="360" w:lineRule="auto"/>
              <w:ind w:firstLine="420"/>
              <w:rPr>
                <w:rFonts w:cs="Times New Roman"/>
                <w:szCs w:val="21"/>
              </w:rPr>
            </w:pPr>
          </w:p>
        </w:tc>
        <w:tc>
          <w:tcPr>
            <w:tcW w:w="2267" w:type="dxa"/>
          </w:tcPr>
          <w:p w14:paraId="0CC9D37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35C11E4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(17, 25)</w:t>
            </w:r>
          </w:p>
        </w:tc>
        <w:tc>
          <w:tcPr>
            <w:tcW w:w="2547" w:type="dxa"/>
          </w:tcPr>
          <w:p w14:paraId="4CB3FC5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(16.5, 26)</w:t>
            </w:r>
          </w:p>
        </w:tc>
        <w:tc>
          <w:tcPr>
            <w:tcW w:w="2132" w:type="dxa"/>
          </w:tcPr>
          <w:p w14:paraId="2FE447F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63A95E3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-0.199</w:t>
            </w:r>
          </w:p>
        </w:tc>
        <w:tc>
          <w:tcPr>
            <w:tcW w:w="1275" w:type="dxa"/>
          </w:tcPr>
          <w:p w14:paraId="73913B0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0.842</w:t>
            </w:r>
          </w:p>
        </w:tc>
      </w:tr>
      <w:tr w:rsidR="00D968D3" w:rsidRPr="00D968D3" w14:paraId="2102CBA1" w14:textId="77777777" w:rsidTr="00445500">
        <w:trPr>
          <w:jc w:val="center"/>
        </w:trPr>
        <w:tc>
          <w:tcPr>
            <w:tcW w:w="1986" w:type="dxa"/>
          </w:tcPr>
          <w:p w14:paraId="54CECD62" w14:textId="77777777" w:rsidR="00D968D3" w:rsidRPr="00D968D3" w:rsidRDefault="00D968D3" w:rsidP="00D968D3">
            <w:pPr>
              <w:widowControl/>
              <w:spacing w:line="360" w:lineRule="auto"/>
              <w:ind w:firstLine="420"/>
              <w:rPr>
                <w:rFonts w:cs="Times New Roman"/>
                <w:szCs w:val="21"/>
              </w:rPr>
            </w:pPr>
          </w:p>
        </w:tc>
        <w:tc>
          <w:tcPr>
            <w:tcW w:w="2267" w:type="dxa"/>
          </w:tcPr>
          <w:p w14:paraId="1CA9FDB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407762D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9 (2, 20)</w:t>
            </w:r>
          </w:p>
        </w:tc>
        <w:tc>
          <w:tcPr>
            <w:tcW w:w="2547" w:type="dxa"/>
          </w:tcPr>
          <w:p w14:paraId="3F18D57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8 (3, 18)</w:t>
            </w:r>
          </w:p>
        </w:tc>
        <w:tc>
          <w:tcPr>
            <w:tcW w:w="2132" w:type="dxa"/>
          </w:tcPr>
          <w:p w14:paraId="36C2D30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6B26C3B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-0.285</w:t>
            </w:r>
          </w:p>
        </w:tc>
        <w:tc>
          <w:tcPr>
            <w:tcW w:w="1275" w:type="dxa"/>
          </w:tcPr>
          <w:p w14:paraId="492EBC8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0.776</w:t>
            </w:r>
          </w:p>
        </w:tc>
      </w:tr>
      <w:tr w:rsidR="00D968D3" w:rsidRPr="00D968D3" w14:paraId="77818B90" w14:textId="77777777" w:rsidTr="00445500">
        <w:trPr>
          <w:jc w:val="center"/>
        </w:trPr>
        <w:tc>
          <w:tcPr>
            <w:tcW w:w="1986" w:type="dxa"/>
          </w:tcPr>
          <w:p w14:paraId="034A9165" w14:textId="77777777" w:rsidR="00D968D3" w:rsidRPr="00D968D3" w:rsidRDefault="00D968D3" w:rsidP="00D968D3">
            <w:pPr>
              <w:widowControl/>
              <w:spacing w:line="360" w:lineRule="auto"/>
              <w:ind w:firstLine="420"/>
              <w:rPr>
                <w:rFonts w:cs="Times New Roman"/>
                <w:szCs w:val="21"/>
              </w:rPr>
            </w:pPr>
          </w:p>
        </w:tc>
        <w:tc>
          <w:tcPr>
            <w:tcW w:w="2267" w:type="dxa"/>
          </w:tcPr>
          <w:p w14:paraId="5EB8821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126" w:type="dxa"/>
          </w:tcPr>
          <w:p w14:paraId="67649C1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(2, 4)</w:t>
            </w:r>
          </w:p>
        </w:tc>
        <w:tc>
          <w:tcPr>
            <w:tcW w:w="2547" w:type="dxa"/>
          </w:tcPr>
          <w:p w14:paraId="19C5952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132" w:type="dxa"/>
          </w:tcPr>
          <w:p w14:paraId="4BF878E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1642E71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-0.374</w:t>
            </w:r>
          </w:p>
        </w:tc>
        <w:tc>
          <w:tcPr>
            <w:tcW w:w="1275" w:type="dxa"/>
          </w:tcPr>
          <w:p w14:paraId="1FA77D6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0.709</w:t>
            </w:r>
          </w:p>
        </w:tc>
      </w:tr>
      <w:tr w:rsidR="00D968D3" w:rsidRPr="00D968D3" w14:paraId="6101B102" w14:textId="77777777" w:rsidTr="00445500">
        <w:trPr>
          <w:jc w:val="center"/>
        </w:trPr>
        <w:tc>
          <w:tcPr>
            <w:tcW w:w="1986" w:type="dxa"/>
            <w:vMerge w:val="restart"/>
          </w:tcPr>
          <w:p w14:paraId="3FD3FC4A" w14:textId="77777777" w:rsidR="00D968D3" w:rsidRPr="00D968D3" w:rsidRDefault="00D968D3" w:rsidP="00D968D3">
            <w:pPr>
              <w:widowControl/>
              <w:ind w:firstLine="420"/>
              <w:rPr>
                <w:rFonts w:cs="Times New Roman"/>
                <w:szCs w:val="21"/>
              </w:rPr>
            </w:pPr>
            <w:r w:rsidRPr="00D968D3">
              <w:rPr>
                <w:rFonts w:cs="Times New Roman"/>
                <w:szCs w:val="21"/>
              </w:rPr>
              <w:t>COBRE</w:t>
            </w:r>
          </w:p>
        </w:tc>
        <w:tc>
          <w:tcPr>
            <w:tcW w:w="2267" w:type="dxa"/>
          </w:tcPr>
          <w:p w14:paraId="428268C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1FFAF94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29</w:t>
            </w:r>
          </w:p>
        </w:tc>
        <w:tc>
          <w:tcPr>
            <w:tcW w:w="2547" w:type="dxa"/>
          </w:tcPr>
          <w:p w14:paraId="7A3A083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51</w:t>
            </w:r>
          </w:p>
        </w:tc>
        <w:tc>
          <w:tcPr>
            <w:tcW w:w="2132" w:type="dxa"/>
          </w:tcPr>
          <w:p w14:paraId="1F59DD4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78</w:t>
            </w:r>
          </w:p>
        </w:tc>
        <w:tc>
          <w:tcPr>
            <w:tcW w:w="1701" w:type="dxa"/>
          </w:tcPr>
          <w:p w14:paraId="558AC8BB" w14:textId="77777777" w:rsidR="00D968D3" w:rsidRPr="00D968D3" w:rsidRDefault="00D968D3" w:rsidP="00D968D3">
            <w:pPr>
              <w:widowControl/>
              <w:spacing w:line="360" w:lineRule="auto"/>
              <w:ind w:firstLine="420"/>
              <w:rPr>
                <w:rFonts w:cs="Times New Roman"/>
                <w:szCs w:val="21"/>
              </w:rPr>
            </w:pPr>
          </w:p>
        </w:tc>
        <w:tc>
          <w:tcPr>
            <w:tcW w:w="1275" w:type="dxa"/>
          </w:tcPr>
          <w:p w14:paraId="484382E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r>
      <w:tr w:rsidR="00D968D3" w:rsidRPr="00D968D3" w14:paraId="34E84574" w14:textId="77777777" w:rsidTr="00445500">
        <w:trPr>
          <w:jc w:val="center"/>
        </w:trPr>
        <w:tc>
          <w:tcPr>
            <w:tcW w:w="1986" w:type="dxa"/>
            <w:vMerge/>
          </w:tcPr>
          <w:p w14:paraId="18F07272" w14:textId="77777777" w:rsidR="00D968D3" w:rsidRPr="00D968D3" w:rsidRDefault="00D968D3" w:rsidP="00D968D3">
            <w:pPr>
              <w:widowControl/>
              <w:ind w:firstLine="420"/>
              <w:rPr>
                <w:rFonts w:cs="Times New Roman"/>
                <w:szCs w:val="21"/>
              </w:rPr>
            </w:pPr>
          </w:p>
        </w:tc>
        <w:tc>
          <w:tcPr>
            <w:tcW w:w="2267" w:type="dxa"/>
          </w:tcPr>
          <w:p w14:paraId="5B63354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0800225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38.14±12.77</w:t>
            </w:r>
          </w:p>
        </w:tc>
        <w:tc>
          <w:tcPr>
            <w:tcW w:w="2547" w:type="dxa"/>
          </w:tcPr>
          <w:p w14:paraId="0833126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36.55±12.44</w:t>
            </w:r>
          </w:p>
        </w:tc>
        <w:tc>
          <w:tcPr>
            <w:tcW w:w="2132" w:type="dxa"/>
          </w:tcPr>
          <w:p w14:paraId="2A55608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37.12±10.85</w:t>
            </w:r>
          </w:p>
        </w:tc>
        <w:tc>
          <w:tcPr>
            <w:tcW w:w="1701" w:type="dxa"/>
          </w:tcPr>
          <w:p w14:paraId="286582A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0.169</w:t>
            </w:r>
          </w:p>
        </w:tc>
        <w:tc>
          <w:tcPr>
            <w:tcW w:w="1275" w:type="dxa"/>
          </w:tcPr>
          <w:p w14:paraId="5951DF1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0.844</w:t>
            </w:r>
          </w:p>
        </w:tc>
      </w:tr>
      <w:tr w:rsidR="00D968D3" w:rsidRPr="00D968D3" w14:paraId="7B6DBFE3" w14:textId="77777777" w:rsidTr="00445500">
        <w:trPr>
          <w:jc w:val="center"/>
        </w:trPr>
        <w:tc>
          <w:tcPr>
            <w:tcW w:w="1986" w:type="dxa"/>
          </w:tcPr>
          <w:p w14:paraId="4DBD53A6" w14:textId="77777777" w:rsidR="00D968D3" w:rsidRPr="00D968D3" w:rsidRDefault="00D968D3" w:rsidP="00D968D3">
            <w:pPr>
              <w:widowControl/>
              <w:ind w:firstLine="420"/>
              <w:rPr>
                <w:rFonts w:cs="Times New Roman"/>
                <w:szCs w:val="21"/>
              </w:rPr>
            </w:pPr>
          </w:p>
        </w:tc>
        <w:tc>
          <w:tcPr>
            <w:tcW w:w="2267" w:type="dxa"/>
          </w:tcPr>
          <w:p w14:paraId="733EDF5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4E0B1D3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23/6</w:t>
            </w:r>
          </w:p>
        </w:tc>
        <w:tc>
          <w:tcPr>
            <w:tcW w:w="2547" w:type="dxa"/>
          </w:tcPr>
          <w:p w14:paraId="1B6CB6B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41/10</w:t>
            </w:r>
          </w:p>
        </w:tc>
        <w:tc>
          <w:tcPr>
            <w:tcW w:w="2132" w:type="dxa"/>
          </w:tcPr>
          <w:p w14:paraId="34A9C43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56/22</w:t>
            </w:r>
          </w:p>
        </w:tc>
        <w:tc>
          <w:tcPr>
            <w:tcW w:w="1701" w:type="dxa"/>
          </w:tcPr>
          <w:p w14:paraId="6FD8A3D4" w14:textId="77777777" w:rsidR="00D968D3" w:rsidRPr="00D968D3" w:rsidRDefault="00D968D3" w:rsidP="00D968D3">
            <w:pPr>
              <w:widowControl/>
              <w:spacing w:line="360" w:lineRule="auto"/>
              <w:ind w:firstLine="420"/>
              <w:rPr>
                <w:rFonts w:cs="Times New Roman"/>
                <w:szCs w:val="21"/>
              </w:rPr>
            </w:pPr>
          </w:p>
        </w:tc>
        <w:tc>
          <w:tcPr>
            <w:tcW w:w="1275" w:type="dxa"/>
          </w:tcPr>
          <w:p w14:paraId="6511EAE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0.480</w:t>
            </w:r>
          </w:p>
        </w:tc>
      </w:tr>
      <w:tr w:rsidR="00D968D3" w:rsidRPr="00D968D3" w14:paraId="48E3BA82" w14:textId="77777777" w:rsidTr="00445500">
        <w:trPr>
          <w:jc w:val="center"/>
        </w:trPr>
        <w:tc>
          <w:tcPr>
            <w:tcW w:w="1986" w:type="dxa"/>
          </w:tcPr>
          <w:p w14:paraId="3C67601A" w14:textId="77777777" w:rsidR="00D968D3" w:rsidRPr="00D968D3" w:rsidRDefault="00D968D3" w:rsidP="00D968D3">
            <w:pPr>
              <w:widowControl/>
              <w:ind w:firstLine="420"/>
              <w:rPr>
                <w:rFonts w:cs="Times New Roman"/>
                <w:szCs w:val="21"/>
              </w:rPr>
            </w:pPr>
          </w:p>
        </w:tc>
        <w:tc>
          <w:tcPr>
            <w:tcW w:w="2267" w:type="dxa"/>
          </w:tcPr>
          <w:p w14:paraId="64DE8A0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486129E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1467.76±137.99</w:t>
            </w:r>
          </w:p>
        </w:tc>
        <w:tc>
          <w:tcPr>
            <w:tcW w:w="2547" w:type="dxa"/>
          </w:tcPr>
          <w:p w14:paraId="5292093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1511.68±141.61</w:t>
            </w:r>
          </w:p>
        </w:tc>
        <w:tc>
          <w:tcPr>
            <w:tcW w:w="2132" w:type="dxa"/>
          </w:tcPr>
          <w:p w14:paraId="4779667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1497.81±159.53</w:t>
            </w:r>
          </w:p>
        </w:tc>
        <w:tc>
          <w:tcPr>
            <w:tcW w:w="1701" w:type="dxa"/>
          </w:tcPr>
          <w:p w14:paraId="175BCB8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0.794</w:t>
            </w:r>
          </w:p>
        </w:tc>
        <w:tc>
          <w:tcPr>
            <w:tcW w:w="1275" w:type="dxa"/>
          </w:tcPr>
          <w:p w14:paraId="379ACE2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0.454</w:t>
            </w:r>
          </w:p>
        </w:tc>
      </w:tr>
      <w:tr w:rsidR="00D968D3" w:rsidRPr="00D968D3" w14:paraId="6B2C0CF5" w14:textId="77777777" w:rsidTr="00445500">
        <w:trPr>
          <w:jc w:val="center"/>
        </w:trPr>
        <w:tc>
          <w:tcPr>
            <w:tcW w:w="1986" w:type="dxa"/>
          </w:tcPr>
          <w:p w14:paraId="6376EF3B" w14:textId="77777777" w:rsidR="00D968D3" w:rsidRPr="00D968D3" w:rsidRDefault="00D968D3" w:rsidP="00D968D3">
            <w:pPr>
              <w:widowControl/>
              <w:ind w:firstLine="420"/>
              <w:rPr>
                <w:rFonts w:cs="Times New Roman"/>
                <w:szCs w:val="21"/>
              </w:rPr>
            </w:pPr>
          </w:p>
        </w:tc>
        <w:tc>
          <w:tcPr>
            <w:tcW w:w="2267" w:type="dxa"/>
          </w:tcPr>
          <w:p w14:paraId="64C49AC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Total CPZ</w:t>
            </w:r>
          </w:p>
        </w:tc>
        <w:tc>
          <w:tcPr>
            <w:tcW w:w="2126" w:type="dxa"/>
          </w:tcPr>
          <w:p w14:paraId="65719C4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400 (200, 618.75)</w:t>
            </w:r>
          </w:p>
        </w:tc>
        <w:tc>
          <w:tcPr>
            <w:tcW w:w="2547" w:type="dxa"/>
          </w:tcPr>
          <w:p w14:paraId="52862D0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300 (132, 600)</w:t>
            </w:r>
          </w:p>
        </w:tc>
        <w:tc>
          <w:tcPr>
            <w:tcW w:w="2132" w:type="dxa"/>
          </w:tcPr>
          <w:p w14:paraId="007A7DC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7638D88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-1.078</w:t>
            </w:r>
          </w:p>
        </w:tc>
        <w:tc>
          <w:tcPr>
            <w:tcW w:w="1275" w:type="dxa"/>
          </w:tcPr>
          <w:p w14:paraId="7DD839B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0.281</w:t>
            </w:r>
          </w:p>
        </w:tc>
      </w:tr>
      <w:tr w:rsidR="00D968D3" w:rsidRPr="00D968D3" w14:paraId="4992A4C2" w14:textId="77777777" w:rsidTr="00445500">
        <w:trPr>
          <w:jc w:val="center"/>
        </w:trPr>
        <w:tc>
          <w:tcPr>
            <w:tcW w:w="1986" w:type="dxa"/>
          </w:tcPr>
          <w:p w14:paraId="13F9F23E" w14:textId="77777777" w:rsidR="00D968D3" w:rsidRPr="00D968D3" w:rsidRDefault="00D968D3" w:rsidP="00D968D3">
            <w:pPr>
              <w:widowControl/>
              <w:spacing w:line="276" w:lineRule="auto"/>
              <w:ind w:firstLine="420"/>
              <w:rPr>
                <w:rFonts w:cs="Times New Roman"/>
                <w:szCs w:val="21"/>
              </w:rPr>
            </w:pPr>
          </w:p>
        </w:tc>
        <w:tc>
          <w:tcPr>
            <w:tcW w:w="2267" w:type="dxa"/>
          </w:tcPr>
          <w:p w14:paraId="76CEE2E7"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79E3A27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 (17, 25)</w:t>
            </w:r>
          </w:p>
        </w:tc>
        <w:tc>
          <w:tcPr>
            <w:tcW w:w="2547" w:type="dxa"/>
          </w:tcPr>
          <w:p w14:paraId="2CDC947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19.5 (17, 24)</w:t>
            </w:r>
          </w:p>
        </w:tc>
        <w:tc>
          <w:tcPr>
            <w:tcW w:w="2132" w:type="dxa"/>
          </w:tcPr>
          <w:p w14:paraId="253835A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786E354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-0.339</w:t>
            </w:r>
          </w:p>
        </w:tc>
        <w:tc>
          <w:tcPr>
            <w:tcW w:w="1275" w:type="dxa"/>
          </w:tcPr>
          <w:p w14:paraId="36FE01A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0.734</w:t>
            </w:r>
          </w:p>
        </w:tc>
      </w:tr>
      <w:tr w:rsidR="00D968D3" w:rsidRPr="00D968D3" w14:paraId="5B281897" w14:textId="77777777" w:rsidTr="00445500">
        <w:trPr>
          <w:jc w:val="center"/>
        </w:trPr>
        <w:tc>
          <w:tcPr>
            <w:tcW w:w="1986" w:type="dxa"/>
          </w:tcPr>
          <w:p w14:paraId="19C783B1" w14:textId="77777777" w:rsidR="00D968D3" w:rsidRPr="00D968D3" w:rsidRDefault="00D968D3" w:rsidP="00D968D3">
            <w:pPr>
              <w:widowControl/>
              <w:spacing w:line="276" w:lineRule="auto"/>
              <w:ind w:firstLine="420"/>
              <w:rPr>
                <w:rFonts w:cs="Times New Roman"/>
                <w:szCs w:val="21"/>
              </w:rPr>
            </w:pPr>
          </w:p>
        </w:tc>
        <w:tc>
          <w:tcPr>
            <w:tcW w:w="2267" w:type="dxa"/>
          </w:tcPr>
          <w:p w14:paraId="1613CF4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1103B68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 (16, 23)</w:t>
            </w:r>
          </w:p>
        </w:tc>
        <w:tc>
          <w:tcPr>
            <w:tcW w:w="2547" w:type="dxa"/>
          </w:tcPr>
          <w:p w14:paraId="567F1E4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 (16, 24)</w:t>
            </w:r>
          </w:p>
        </w:tc>
        <w:tc>
          <w:tcPr>
            <w:tcW w:w="2132" w:type="dxa"/>
          </w:tcPr>
          <w:p w14:paraId="65BA836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3F50FEC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-0.653</w:t>
            </w:r>
          </w:p>
        </w:tc>
        <w:tc>
          <w:tcPr>
            <w:tcW w:w="1275" w:type="dxa"/>
          </w:tcPr>
          <w:p w14:paraId="214B271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0.514</w:t>
            </w:r>
          </w:p>
        </w:tc>
      </w:tr>
      <w:tr w:rsidR="00D968D3" w:rsidRPr="00D968D3" w14:paraId="0A767365" w14:textId="77777777" w:rsidTr="00445500">
        <w:trPr>
          <w:jc w:val="center"/>
        </w:trPr>
        <w:tc>
          <w:tcPr>
            <w:tcW w:w="1986" w:type="dxa"/>
          </w:tcPr>
          <w:p w14:paraId="2C443445" w14:textId="77777777" w:rsidR="00D968D3" w:rsidRPr="00D968D3" w:rsidRDefault="00D968D3" w:rsidP="00D968D3">
            <w:pPr>
              <w:widowControl/>
              <w:spacing w:line="276" w:lineRule="auto"/>
              <w:ind w:firstLine="420"/>
              <w:rPr>
                <w:rFonts w:cs="Times New Roman"/>
                <w:szCs w:val="21"/>
              </w:rPr>
            </w:pPr>
          </w:p>
        </w:tc>
        <w:tc>
          <w:tcPr>
            <w:tcW w:w="2267" w:type="dxa"/>
          </w:tcPr>
          <w:p w14:paraId="4F96059F"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4962745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(17, 25)</w:t>
            </w:r>
          </w:p>
        </w:tc>
        <w:tc>
          <w:tcPr>
            <w:tcW w:w="2547" w:type="dxa"/>
          </w:tcPr>
          <w:p w14:paraId="6115DD5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 (18, 28)</w:t>
            </w:r>
          </w:p>
        </w:tc>
        <w:tc>
          <w:tcPr>
            <w:tcW w:w="2132" w:type="dxa"/>
          </w:tcPr>
          <w:p w14:paraId="1ED8FAC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051918D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-0.484</w:t>
            </w:r>
          </w:p>
        </w:tc>
        <w:tc>
          <w:tcPr>
            <w:tcW w:w="1275" w:type="dxa"/>
          </w:tcPr>
          <w:p w14:paraId="2EDA5EE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0.628</w:t>
            </w:r>
          </w:p>
        </w:tc>
      </w:tr>
      <w:tr w:rsidR="00D968D3" w:rsidRPr="00D968D3" w14:paraId="0880E947" w14:textId="77777777" w:rsidTr="00445500">
        <w:trPr>
          <w:jc w:val="center"/>
        </w:trPr>
        <w:tc>
          <w:tcPr>
            <w:tcW w:w="1986" w:type="dxa"/>
          </w:tcPr>
          <w:p w14:paraId="7D35B01F" w14:textId="77777777" w:rsidR="00D968D3" w:rsidRPr="00D968D3" w:rsidRDefault="00D968D3" w:rsidP="00D968D3">
            <w:pPr>
              <w:widowControl/>
              <w:ind w:firstLine="420"/>
              <w:rPr>
                <w:rFonts w:cs="Times New Roman"/>
                <w:szCs w:val="21"/>
              </w:rPr>
            </w:pPr>
          </w:p>
        </w:tc>
        <w:tc>
          <w:tcPr>
            <w:tcW w:w="2267" w:type="dxa"/>
          </w:tcPr>
          <w:p w14:paraId="0FB28B9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4FA1590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 (4.5, 32.5)</w:t>
            </w:r>
          </w:p>
        </w:tc>
        <w:tc>
          <w:tcPr>
            <w:tcW w:w="2547" w:type="dxa"/>
          </w:tcPr>
          <w:p w14:paraId="7BE2089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12 (6, 19)</w:t>
            </w:r>
          </w:p>
        </w:tc>
        <w:tc>
          <w:tcPr>
            <w:tcW w:w="2132" w:type="dxa"/>
          </w:tcPr>
          <w:p w14:paraId="29712E0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7600796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-0.160</w:t>
            </w:r>
          </w:p>
        </w:tc>
        <w:tc>
          <w:tcPr>
            <w:tcW w:w="1275" w:type="dxa"/>
          </w:tcPr>
          <w:p w14:paraId="0B3EEFC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0.873</w:t>
            </w:r>
          </w:p>
        </w:tc>
      </w:tr>
      <w:tr w:rsidR="00D968D3" w:rsidRPr="00D968D3" w14:paraId="05CF1D27" w14:textId="77777777" w:rsidTr="00445500">
        <w:trPr>
          <w:jc w:val="center"/>
        </w:trPr>
        <w:tc>
          <w:tcPr>
            <w:tcW w:w="1986" w:type="dxa"/>
          </w:tcPr>
          <w:p w14:paraId="54820FAD" w14:textId="77777777" w:rsidR="00D968D3" w:rsidRPr="00D968D3" w:rsidRDefault="00D968D3" w:rsidP="00D968D3">
            <w:pPr>
              <w:widowControl/>
              <w:ind w:firstLine="420"/>
              <w:rPr>
                <w:rFonts w:cs="Times New Roman"/>
                <w:szCs w:val="21"/>
              </w:rPr>
            </w:pPr>
          </w:p>
        </w:tc>
        <w:tc>
          <w:tcPr>
            <w:tcW w:w="2267" w:type="dxa"/>
          </w:tcPr>
          <w:p w14:paraId="1CA0333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126" w:type="dxa"/>
          </w:tcPr>
          <w:p w14:paraId="48DAB1B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547" w:type="dxa"/>
          </w:tcPr>
          <w:p w14:paraId="08E1357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(3, 4)</w:t>
            </w:r>
          </w:p>
        </w:tc>
        <w:tc>
          <w:tcPr>
            <w:tcW w:w="2132" w:type="dxa"/>
          </w:tcPr>
          <w:p w14:paraId="42CCEA9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4A50DDA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-0.794</w:t>
            </w:r>
          </w:p>
        </w:tc>
        <w:tc>
          <w:tcPr>
            <w:tcW w:w="1275" w:type="dxa"/>
          </w:tcPr>
          <w:p w14:paraId="1B5422F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0.427</w:t>
            </w:r>
          </w:p>
        </w:tc>
      </w:tr>
      <w:tr w:rsidR="00D968D3" w:rsidRPr="00D968D3" w14:paraId="73AB4E70" w14:textId="77777777" w:rsidTr="00445500">
        <w:trPr>
          <w:jc w:val="center"/>
        </w:trPr>
        <w:tc>
          <w:tcPr>
            <w:tcW w:w="1986" w:type="dxa"/>
            <w:vMerge w:val="restart"/>
          </w:tcPr>
          <w:p w14:paraId="759E2174" w14:textId="77777777" w:rsidR="00D968D3" w:rsidRPr="00D968D3" w:rsidRDefault="00D968D3" w:rsidP="00D968D3">
            <w:pPr>
              <w:widowControl/>
              <w:ind w:firstLine="420"/>
              <w:rPr>
                <w:rFonts w:cs="Times New Roman"/>
                <w:szCs w:val="21"/>
              </w:rPr>
            </w:pPr>
            <w:r w:rsidRPr="00D968D3">
              <w:rPr>
                <w:rFonts w:cs="Times New Roman"/>
                <w:color w:val="000000" w:themeColor="text1"/>
                <w:szCs w:val="21"/>
              </w:rPr>
              <w:t>TIANJIN</w:t>
            </w:r>
          </w:p>
        </w:tc>
        <w:tc>
          <w:tcPr>
            <w:tcW w:w="2267" w:type="dxa"/>
          </w:tcPr>
          <w:p w14:paraId="4E76597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2D544EC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49</w:t>
            </w:r>
          </w:p>
        </w:tc>
        <w:tc>
          <w:tcPr>
            <w:tcW w:w="2547" w:type="dxa"/>
          </w:tcPr>
          <w:p w14:paraId="165FFD5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63</w:t>
            </w:r>
          </w:p>
        </w:tc>
        <w:tc>
          <w:tcPr>
            <w:tcW w:w="2132" w:type="dxa"/>
          </w:tcPr>
          <w:p w14:paraId="7B87D26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106</w:t>
            </w:r>
          </w:p>
        </w:tc>
        <w:tc>
          <w:tcPr>
            <w:tcW w:w="1701" w:type="dxa"/>
          </w:tcPr>
          <w:p w14:paraId="249F3EF7" w14:textId="77777777" w:rsidR="00D968D3" w:rsidRPr="00D968D3" w:rsidRDefault="00D968D3" w:rsidP="00D968D3">
            <w:pPr>
              <w:widowControl/>
              <w:spacing w:line="360" w:lineRule="auto"/>
              <w:ind w:firstLine="420"/>
              <w:rPr>
                <w:rFonts w:cs="Times New Roman"/>
                <w:szCs w:val="21"/>
              </w:rPr>
            </w:pPr>
          </w:p>
        </w:tc>
        <w:tc>
          <w:tcPr>
            <w:tcW w:w="1275" w:type="dxa"/>
          </w:tcPr>
          <w:p w14:paraId="0C3F4E4B" w14:textId="77777777" w:rsidR="00D968D3" w:rsidRPr="00D968D3" w:rsidRDefault="00D968D3" w:rsidP="00D968D3">
            <w:pPr>
              <w:widowControl/>
              <w:spacing w:line="360" w:lineRule="auto"/>
              <w:ind w:firstLine="420"/>
              <w:rPr>
                <w:rFonts w:cs="Times New Roman"/>
                <w:szCs w:val="21"/>
              </w:rPr>
            </w:pPr>
          </w:p>
        </w:tc>
      </w:tr>
      <w:tr w:rsidR="00D968D3" w:rsidRPr="00D968D3" w14:paraId="76348C1A" w14:textId="77777777" w:rsidTr="00445500">
        <w:trPr>
          <w:jc w:val="center"/>
        </w:trPr>
        <w:tc>
          <w:tcPr>
            <w:tcW w:w="1986" w:type="dxa"/>
            <w:vMerge/>
          </w:tcPr>
          <w:p w14:paraId="0DED0B90" w14:textId="77777777" w:rsidR="00D968D3" w:rsidRPr="00D968D3" w:rsidRDefault="00D968D3" w:rsidP="00D968D3">
            <w:pPr>
              <w:widowControl/>
              <w:ind w:firstLine="420"/>
              <w:rPr>
                <w:rFonts w:cs="Times New Roman"/>
                <w:szCs w:val="21"/>
              </w:rPr>
            </w:pPr>
          </w:p>
        </w:tc>
        <w:tc>
          <w:tcPr>
            <w:tcW w:w="2267" w:type="dxa"/>
          </w:tcPr>
          <w:p w14:paraId="59E143F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31F849F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34.55±8.94</w:t>
            </w:r>
          </w:p>
        </w:tc>
        <w:tc>
          <w:tcPr>
            <w:tcW w:w="2547" w:type="dxa"/>
          </w:tcPr>
          <w:p w14:paraId="1D3A8BA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34.98±8.30</w:t>
            </w:r>
          </w:p>
        </w:tc>
        <w:tc>
          <w:tcPr>
            <w:tcW w:w="2132" w:type="dxa"/>
          </w:tcPr>
          <w:p w14:paraId="6A0B85D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34.92±10.98</w:t>
            </w:r>
          </w:p>
        </w:tc>
        <w:tc>
          <w:tcPr>
            <w:tcW w:w="1701" w:type="dxa"/>
          </w:tcPr>
          <w:p w14:paraId="571A679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0.031</w:t>
            </w:r>
          </w:p>
        </w:tc>
        <w:tc>
          <w:tcPr>
            <w:tcW w:w="1275" w:type="dxa"/>
          </w:tcPr>
          <w:p w14:paraId="2B04E79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0.970</w:t>
            </w:r>
          </w:p>
        </w:tc>
      </w:tr>
      <w:tr w:rsidR="00D968D3" w:rsidRPr="00D968D3" w14:paraId="61EC5385" w14:textId="77777777" w:rsidTr="00445500">
        <w:trPr>
          <w:jc w:val="center"/>
        </w:trPr>
        <w:tc>
          <w:tcPr>
            <w:tcW w:w="1986" w:type="dxa"/>
          </w:tcPr>
          <w:p w14:paraId="58EFA6E6" w14:textId="77777777" w:rsidR="00D968D3" w:rsidRPr="00D968D3" w:rsidRDefault="00D968D3" w:rsidP="00D968D3">
            <w:pPr>
              <w:widowControl/>
              <w:ind w:firstLine="420"/>
              <w:rPr>
                <w:rFonts w:cs="Times New Roman"/>
                <w:szCs w:val="21"/>
              </w:rPr>
            </w:pPr>
          </w:p>
        </w:tc>
        <w:tc>
          <w:tcPr>
            <w:tcW w:w="2267" w:type="dxa"/>
          </w:tcPr>
          <w:p w14:paraId="7CE29D4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1CB93AF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26/23</w:t>
            </w:r>
          </w:p>
        </w:tc>
        <w:tc>
          <w:tcPr>
            <w:tcW w:w="2547" w:type="dxa"/>
          </w:tcPr>
          <w:p w14:paraId="0918AF6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34/29</w:t>
            </w:r>
          </w:p>
        </w:tc>
        <w:tc>
          <w:tcPr>
            <w:tcW w:w="2132" w:type="dxa"/>
          </w:tcPr>
          <w:p w14:paraId="130D3AA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48/58</w:t>
            </w:r>
          </w:p>
        </w:tc>
        <w:tc>
          <w:tcPr>
            <w:tcW w:w="1701" w:type="dxa"/>
          </w:tcPr>
          <w:p w14:paraId="7D8F589A" w14:textId="77777777" w:rsidR="00D968D3" w:rsidRPr="00D968D3" w:rsidRDefault="00D968D3" w:rsidP="00D968D3">
            <w:pPr>
              <w:widowControl/>
              <w:spacing w:line="360" w:lineRule="auto"/>
              <w:ind w:firstLine="420"/>
              <w:rPr>
                <w:rFonts w:cs="Times New Roman"/>
                <w:szCs w:val="21"/>
              </w:rPr>
            </w:pPr>
          </w:p>
        </w:tc>
        <w:tc>
          <w:tcPr>
            <w:tcW w:w="1275" w:type="dxa"/>
          </w:tcPr>
          <w:p w14:paraId="7F47008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0.471</w:t>
            </w:r>
          </w:p>
        </w:tc>
      </w:tr>
      <w:tr w:rsidR="00D968D3" w:rsidRPr="00D968D3" w14:paraId="1E6BFC3B" w14:textId="77777777" w:rsidTr="00445500">
        <w:trPr>
          <w:jc w:val="center"/>
        </w:trPr>
        <w:tc>
          <w:tcPr>
            <w:tcW w:w="1986" w:type="dxa"/>
          </w:tcPr>
          <w:p w14:paraId="424D07BB" w14:textId="77777777" w:rsidR="00D968D3" w:rsidRPr="00D968D3" w:rsidRDefault="00D968D3" w:rsidP="00D968D3">
            <w:pPr>
              <w:widowControl/>
              <w:ind w:firstLine="420"/>
              <w:rPr>
                <w:rFonts w:cs="Times New Roman"/>
                <w:szCs w:val="21"/>
              </w:rPr>
            </w:pPr>
          </w:p>
        </w:tc>
        <w:tc>
          <w:tcPr>
            <w:tcW w:w="2267" w:type="dxa"/>
          </w:tcPr>
          <w:p w14:paraId="202E78C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31DC876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1500.24±154.09</w:t>
            </w:r>
          </w:p>
        </w:tc>
        <w:tc>
          <w:tcPr>
            <w:tcW w:w="2547" w:type="dxa"/>
          </w:tcPr>
          <w:p w14:paraId="7443E9E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1532.13±179.96</w:t>
            </w:r>
          </w:p>
        </w:tc>
        <w:tc>
          <w:tcPr>
            <w:tcW w:w="2132" w:type="dxa"/>
          </w:tcPr>
          <w:p w14:paraId="6C70976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1489.63±150.03</w:t>
            </w:r>
          </w:p>
        </w:tc>
        <w:tc>
          <w:tcPr>
            <w:tcW w:w="1701" w:type="dxa"/>
          </w:tcPr>
          <w:p w14:paraId="366C766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1.412</w:t>
            </w:r>
          </w:p>
        </w:tc>
        <w:tc>
          <w:tcPr>
            <w:tcW w:w="1275" w:type="dxa"/>
          </w:tcPr>
          <w:p w14:paraId="7A07F5C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0.246</w:t>
            </w:r>
          </w:p>
        </w:tc>
      </w:tr>
      <w:tr w:rsidR="00D968D3" w:rsidRPr="00D968D3" w14:paraId="64EFA1BD" w14:textId="77777777" w:rsidTr="00445500">
        <w:trPr>
          <w:jc w:val="center"/>
        </w:trPr>
        <w:tc>
          <w:tcPr>
            <w:tcW w:w="1986" w:type="dxa"/>
          </w:tcPr>
          <w:p w14:paraId="2FB81483" w14:textId="77777777" w:rsidR="00D968D3" w:rsidRPr="00D968D3" w:rsidRDefault="00D968D3" w:rsidP="00D968D3">
            <w:pPr>
              <w:widowControl/>
              <w:ind w:firstLine="420"/>
              <w:rPr>
                <w:rFonts w:cs="Times New Roman"/>
                <w:szCs w:val="21"/>
              </w:rPr>
            </w:pPr>
          </w:p>
        </w:tc>
        <w:tc>
          <w:tcPr>
            <w:tcW w:w="2267" w:type="dxa"/>
          </w:tcPr>
          <w:p w14:paraId="43F7BE74"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Total CPZ</w:t>
            </w:r>
          </w:p>
        </w:tc>
        <w:tc>
          <w:tcPr>
            <w:tcW w:w="2126" w:type="dxa"/>
          </w:tcPr>
          <w:p w14:paraId="12525251"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(300, 590)</w:t>
            </w:r>
          </w:p>
        </w:tc>
        <w:tc>
          <w:tcPr>
            <w:tcW w:w="2547" w:type="dxa"/>
          </w:tcPr>
          <w:p w14:paraId="7B2CAFA9"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(225, 572.5)</w:t>
            </w:r>
          </w:p>
        </w:tc>
        <w:tc>
          <w:tcPr>
            <w:tcW w:w="2132" w:type="dxa"/>
          </w:tcPr>
          <w:p w14:paraId="7C5BD61C"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w:t>
            </w:r>
          </w:p>
        </w:tc>
        <w:tc>
          <w:tcPr>
            <w:tcW w:w="1701" w:type="dxa"/>
          </w:tcPr>
          <w:p w14:paraId="6A31E9C7"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-0.053</w:t>
            </w:r>
          </w:p>
        </w:tc>
        <w:tc>
          <w:tcPr>
            <w:tcW w:w="1275" w:type="dxa"/>
          </w:tcPr>
          <w:p w14:paraId="17E27001"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0.958</w:t>
            </w:r>
          </w:p>
        </w:tc>
      </w:tr>
      <w:tr w:rsidR="00D968D3" w:rsidRPr="00D968D3" w14:paraId="43C5A00A" w14:textId="77777777" w:rsidTr="00445500">
        <w:trPr>
          <w:jc w:val="center"/>
        </w:trPr>
        <w:tc>
          <w:tcPr>
            <w:tcW w:w="1986" w:type="dxa"/>
          </w:tcPr>
          <w:p w14:paraId="581CC585" w14:textId="77777777" w:rsidR="00D968D3" w:rsidRPr="00D968D3" w:rsidRDefault="00D968D3" w:rsidP="00D968D3">
            <w:pPr>
              <w:widowControl/>
              <w:ind w:firstLine="420"/>
              <w:rPr>
                <w:rFonts w:cs="Times New Roman"/>
                <w:szCs w:val="21"/>
              </w:rPr>
            </w:pPr>
          </w:p>
        </w:tc>
        <w:tc>
          <w:tcPr>
            <w:tcW w:w="2267" w:type="dxa"/>
          </w:tcPr>
          <w:p w14:paraId="62D274CD"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3ED7D57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23 (17.75, 28.25)</w:t>
            </w:r>
          </w:p>
        </w:tc>
        <w:tc>
          <w:tcPr>
            <w:tcW w:w="2547" w:type="dxa"/>
          </w:tcPr>
          <w:p w14:paraId="7925B6E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 (18.75, 27.25)</w:t>
            </w:r>
          </w:p>
        </w:tc>
        <w:tc>
          <w:tcPr>
            <w:tcW w:w="2132" w:type="dxa"/>
          </w:tcPr>
          <w:p w14:paraId="36E7D43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76C49F9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-0.063</w:t>
            </w:r>
          </w:p>
        </w:tc>
        <w:tc>
          <w:tcPr>
            <w:tcW w:w="1275" w:type="dxa"/>
          </w:tcPr>
          <w:p w14:paraId="702B2F6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0.950</w:t>
            </w:r>
          </w:p>
        </w:tc>
      </w:tr>
      <w:tr w:rsidR="00D968D3" w:rsidRPr="00D968D3" w14:paraId="381542B6" w14:textId="77777777" w:rsidTr="00445500">
        <w:trPr>
          <w:jc w:val="center"/>
        </w:trPr>
        <w:tc>
          <w:tcPr>
            <w:tcW w:w="1986" w:type="dxa"/>
          </w:tcPr>
          <w:p w14:paraId="0F996698" w14:textId="77777777" w:rsidR="00D968D3" w:rsidRPr="00D968D3" w:rsidRDefault="00D968D3" w:rsidP="00D968D3">
            <w:pPr>
              <w:widowControl/>
              <w:ind w:firstLine="420"/>
              <w:rPr>
                <w:rFonts w:cs="Times New Roman"/>
                <w:szCs w:val="21"/>
              </w:rPr>
            </w:pPr>
          </w:p>
        </w:tc>
        <w:tc>
          <w:tcPr>
            <w:tcW w:w="2267" w:type="dxa"/>
          </w:tcPr>
          <w:p w14:paraId="0B018939"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54FA056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 (18, 28)</w:t>
            </w:r>
          </w:p>
        </w:tc>
        <w:tc>
          <w:tcPr>
            <w:tcW w:w="2547" w:type="dxa"/>
          </w:tcPr>
          <w:p w14:paraId="16AF2FD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 (19, 26)</w:t>
            </w:r>
          </w:p>
        </w:tc>
        <w:tc>
          <w:tcPr>
            <w:tcW w:w="2132" w:type="dxa"/>
          </w:tcPr>
          <w:p w14:paraId="59CC287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083A699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-0.181</w:t>
            </w:r>
          </w:p>
        </w:tc>
        <w:tc>
          <w:tcPr>
            <w:tcW w:w="1275" w:type="dxa"/>
          </w:tcPr>
          <w:p w14:paraId="43F20E2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0.856</w:t>
            </w:r>
          </w:p>
        </w:tc>
      </w:tr>
      <w:tr w:rsidR="00D968D3" w:rsidRPr="00D968D3" w14:paraId="0DA05359" w14:textId="77777777" w:rsidTr="00445500">
        <w:trPr>
          <w:jc w:val="center"/>
        </w:trPr>
        <w:tc>
          <w:tcPr>
            <w:tcW w:w="1986" w:type="dxa"/>
          </w:tcPr>
          <w:p w14:paraId="22AD0C79" w14:textId="77777777" w:rsidR="00D968D3" w:rsidRPr="00D968D3" w:rsidRDefault="00D968D3" w:rsidP="00D968D3">
            <w:pPr>
              <w:widowControl/>
              <w:ind w:firstLine="420"/>
              <w:rPr>
                <w:rFonts w:cs="Times New Roman"/>
                <w:szCs w:val="21"/>
              </w:rPr>
            </w:pPr>
          </w:p>
        </w:tc>
        <w:tc>
          <w:tcPr>
            <w:tcW w:w="2267" w:type="dxa"/>
          </w:tcPr>
          <w:p w14:paraId="63C434F4"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79305AE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24 (18, 30)</w:t>
            </w:r>
          </w:p>
        </w:tc>
        <w:tc>
          <w:tcPr>
            <w:tcW w:w="2547" w:type="dxa"/>
          </w:tcPr>
          <w:p w14:paraId="4F1CC0E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 (18.75, 26.25)</w:t>
            </w:r>
          </w:p>
        </w:tc>
        <w:tc>
          <w:tcPr>
            <w:tcW w:w="2132" w:type="dxa"/>
          </w:tcPr>
          <w:p w14:paraId="1D20A44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084BDDA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-0.89</w:t>
            </w:r>
          </w:p>
        </w:tc>
        <w:tc>
          <w:tcPr>
            <w:tcW w:w="1275" w:type="dxa"/>
          </w:tcPr>
          <w:p w14:paraId="6183855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0.407</w:t>
            </w:r>
          </w:p>
        </w:tc>
      </w:tr>
      <w:tr w:rsidR="00D968D3" w:rsidRPr="00D968D3" w14:paraId="42860801" w14:textId="77777777" w:rsidTr="00445500">
        <w:trPr>
          <w:jc w:val="center"/>
        </w:trPr>
        <w:tc>
          <w:tcPr>
            <w:tcW w:w="1986" w:type="dxa"/>
          </w:tcPr>
          <w:p w14:paraId="5AAA3BE5" w14:textId="77777777" w:rsidR="00D968D3" w:rsidRPr="00D968D3" w:rsidRDefault="00D968D3" w:rsidP="00D968D3">
            <w:pPr>
              <w:widowControl/>
              <w:ind w:firstLine="420"/>
              <w:rPr>
                <w:rFonts w:cs="Times New Roman"/>
                <w:szCs w:val="21"/>
              </w:rPr>
            </w:pPr>
          </w:p>
        </w:tc>
        <w:tc>
          <w:tcPr>
            <w:tcW w:w="2267" w:type="dxa"/>
          </w:tcPr>
          <w:p w14:paraId="4FC8B3B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61A3EA3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9 (4, 19)</w:t>
            </w:r>
          </w:p>
        </w:tc>
        <w:tc>
          <w:tcPr>
            <w:tcW w:w="2547" w:type="dxa"/>
          </w:tcPr>
          <w:p w14:paraId="685D45A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 (6, 15)</w:t>
            </w:r>
          </w:p>
        </w:tc>
        <w:tc>
          <w:tcPr>
            <w:tcW w:w="2132" w:type="dxa"/>
          </w:tcPr>
          <w:p w14:paraId="5D45F34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5F93D6C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-0.447</w:t>
            </w:r>
          </w:p>
        </w:tc>
        <w:tc>
          <w:tcPr>
            <w:tcW w:w="1275" w:type="dxa"/>
          </w:tcPr>
          <w:p w14:paraId="45A4135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0.690</w:t>
            </w:r>
          </w:p>
        </w:tc>
      </w:tr>
      <w:tr w:rsidR="00D968D3" w:rsidRPr="00D968D3" w14:paraId="3994E0C1" w14:textId="77777777" w:rsidTr="00445500">
        <w:trPr>
          <w:jc w:val="center"/>
        </w:trPr>
        <w:tc>
          <w:tcPr>
            <w:tcW w:w="1986" w:type="dxa"/>
          </w:tcPr>
          <w:p w14:paraId="2AEDF8B0" w14:textId="77777777" w:rsidR="00D968D3" w:rsidRPr="00D968D3" w:rsidRDefault="00D968D3" w:rsidP="00D968D3">
            <w:pPr>
              <w:widowControl/>
              <w:ind w:firstLine="420"/>
              <w:rPr>
                <w:rFonts w:cs="Times New Roman"/>
                <w:szCs w:val="21"/>
              </w:rPr>
            </w:pPr>
          </w:p>
        </w:tc>
        <w:tc>
          <w:tcPr>
            <w:tcW w:w="2267" w:type="dxa"/>
          </w:tcPr>
          <w:p w14:paraId="066A481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126" w:type="dxa"/>
          </w:tcPr>
          <w:p w14:paraId="365D41A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 (4, 9)</w:t>
            </w:r>
          </w:p>
        </w:tc>
        <w:tc>
          <w:tcPr>
            <w:tcW w:w="2547" w:type="dxa"/>
          </w:tcPr>
          <w:p w14:paraId="32AC513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(3, 7)</w:t>
            </w:r>
          </w:p>
        </w:tc>
        <w:tc>
          <w:tcPr>
            <w:tcW w:w="2132" w:type="dxa"/>
          </w:tcPr>
          <w:p w14:paraId="17B4E25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115B9C9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-0.704</w:t>
            </w:r>
          </w:p>
        </w:tc>
        <w:tc>
          <w:tcPr>
            <w:tcW w:w="1275" w:type="dxa"/>
          </w:tcPr>
          <w:p w14:paraId="0292174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0.481</w:t>
            </w:r>
          </w:p>
        </w:tc>
      </w:tr>
      <w:tr w:rsidR="00D968D3" w:rsidRPr="00D968D3" w14:paraId="622E36F1" w14:textId="77777777" w:rsidTr="00445500">
        <w:trPr>
          <w:jc w:val="center"/>
        </w:trPr>
        <w:tc>
          <w:tcPr>
            <w:tcW w:w="1986" w:type="dxa"/>
            <w:vMerge w:val="restart"/>
          </w:tcPr>
          <w:p w14:paraId="1F7F28A8" w14:textId="77777777" w:rsidR="00D968D3" w:rsidRPr="00D968D3" w:rsidRDefault="00D968D3" w:rsidP="00D968D3">
            <w:pPr>
              <w:widowControl/>
              <w:ind w:firstLine="420"/>
              <w:rPr>
                <w:rFonts w:cs="Times New Roman"/>
                <w:szCs w:val="21"/>
              </w:rPr>
            </w:pPr>
            <w:r w:rsidRPr="00D968D3">
              <w:rPr>
                <w:rFonts w:cs="Times New Roman"/>
                <w:szCs w:val="21"/>
              </w:rPr>
              <w:t>GUANGZHOU</w:t>
            </w:r>
          </w:p>
        </w:tc>
        <w:tc>
          <w:tcPr>
            <w:tcW w:w="2267" w:type="dxa"/>
          </w:tcPr>
          <w:p w14:paraId="6C4765A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0A13D9D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w:t>
            </w:r>
          </w:p>
        </w:tc>
        <w:tc>
          <w:tcPr>
            <w:tcW w:w="2547" w:type="dxa"/>
          </w:tcPr>
          <w:p w14:paraId="3697DD1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w:t>
            </w:r>
          </w:p>
        </w:tc>
        <w:tc>
          <w:tcPr>
            <w:tcW w:w="2132" w:type="dxa"/>
          </w:tcPr>
          <w:p w14:paraId="7B09EE6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29</w:t>
            </w:r>
          </w:p>
        </w:tc>
        <w:tc>
          <w:tcPr>
            <w:tcW w:w="1701" w:type="dxa"/>
          </w:tcPr>
          <w:p w14:paraId="470CF6CF" w14:textId="77777777" w:rsidR="00D968D3" w:rsidRPr="00D968D3" w:rsidRDefault="00D968D3" w:rsidP="00D968D3">
            <w:pPr>
              <w:widowControl/>
              <w:spacing w:line="360" w:lineRule="auto"/>
              <w:ind w:firstLine="420"/>
              <w:rPr>
                <w:rFonts w:cs="Times New Roman"/>
                <w:szCs w:val="21"/>
              </w:rPr>
            </w:pPr>
          </w:p>
        </w:tc>
        <w:tc>
          <w:tcPr>
            <w:tcW w:w="1275" w:type="dxa"/>
          </w:tcPr>
          <w:p w14:paraId="57653EFC" w14:textId="77777777" w:rsidR="00D968D3" w:rsidRPr="00D968D3" w:rsidRDefault="00D968D3" w:rsidP="00D968D3">
            <w:pPr>
              <w:widowControl/>
              <w:spacing w:line="360" w:lineRule="auto"/>
              <w:ind w:firstLine="420"/>
              <w:rPr>
                <w:rFonts w:cs="Times New Roman"/>
                <w:szCs w:val="21"/>
              </w:rPr>
            </w:pPr>
          </w:p>
        </w:tc>
      </w:tr>
      <w:tr w:rsidR="00D968D3" w:rsidRPr="00D968D3" w14:paraId="3E16FF63" w14:textId="77777777" w:rsidTr="00445500">
        <w:trPr>
          <w:jc w:val="center"/>
        </w:trPr>
        <w:tc>
          <w:tcPr>
            <w:tcW w:w="1986" w:type="dxa"/>
            <w:vMerge/>
          </w:tcPr>
          <w:p w14:paraId="21FE9CE3" w14:textId="77777777" w:rsidR="00D968D3" w:rsidRPr="00D968D3" w:rsidRDefault="00D968D3" w:rsidP="00D968D3">
            <w:pPr>
              <w:widowControl/>
              <w:ind w:firstLine="420"/>
              <w:rPr>
                <w:rFonts w:cs="Times New Roman"/>
                <w:szCs w:val="21"/>
              </w:rPr>
            </w:pPr>
          </w:p>
        </w:tc>
        <w:tc>
          <w:tcPr>
            <w:tcW w:w="2267" w:type="dxa"/>
          </w:tcPr>
          <w:p w14:paraId="3FD5621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7820097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27.57±8.15</w:t>
            </w:r>
          </w:p>
        </w:tc>
        <w:tc>
          <w:tcPr>
            <w:tcW w:w="2547" w:type="dxa"/>
          </w:tcPr>
          <w:p w14:paraId="00179AD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24.57±5.48</w:t>
            </w:r>
          </w:p>
        </w:tc>
        <w:tc>
          <w:tcPr>
            <w:tcW w:w="2132" w:type="dxa"/>
          </w:tcPr>
          <w:p w14:paraId="249BA23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25.31±5.87</w:t>
            </w:r>
          </w:p>
        </w:tc>
        <w:tc>
          <w:tcPr>
            <w:tcW w:w="1701" w:type="dxa"/>
          </w:tcPr>
          <w:p w14:paraId="01ABD53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1.412</w:t>
            </w:r>
          </w:p>
        </w:tc>
        <w:tc>
          <w:tcPr>
            <w:tcW w:w="1275" w:type="dxa"/>
          </w:tcPr>
          <w:p w14:paraId="381FFC1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0.250</w:t>
            </w:r>
          </w:p>
        </w:tc>
      </w:tr>
      <w:tr w:rsidR="00D968D3" w:rsidRPr="00D968D3" w14:paraId="41CAC387" w14:textId="77777777" w:rsidTr="00445500">
        <w:trPr>
          <w:jc w:val="center"/>
        </w:trPr>
        <w:tc>
          <w:tcPr>
            <w:tcW w:w="1986" w:type="dxa"/>
          </w:tcPr>
          <w:p w14:paraId="13503B34" w14:textId="77777777" w:rsidR="00D968D3" w:rsidRPr="00D968D3" w:rsidRDefault="00D968D3" w:rsidP="00D968D3">
            <w:pPr>
              <w:widowControl/>
              <w:ind w:firstLine="420"/>
              <w:rPr>
                <w:rFonts w:cs="Times New Roman"/>
                <w:szCs w:val="21"/>
              </w:rPr>
            </w:pPr>
          </w:p>
        </w:tc>
        <w:tc>
          <w:tcPr>
            <w:tcW w:w="2267" w:type="dxa"/>
          </w:tcPr>
          <w:p w14:paraId="07FC034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6A155B0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10/11</w:t>
            </w:r>
          </w:p>
        </w:tc>
        <w:tc>
          <w:tcPr>
            <w:tcW w:w="2547" w:type="dxa"/>
          </w:tcPr>
          <w:p w14:paraId="505319C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20/10</w:t>
            </w:r>
          </w:p>
        </w:tc>
        <w:tc>
          <w:tcPr>
            <w:tcW w:w="2132" w:type="dxa"/>
          </w:tcPr>
          <w:p w14:paraId="1F0FC9A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17/12</w:t>
            </w:r>
          </w:p>
        </w:tc>
        <w:tc>
          <w:tcPr>
            <w:tcW w:w="1701" w:type="dxa"/>
          </w:tcPr>
          <w:p w14:paraId="3BB7923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1.850</w:t>
            </w:r>
          </w:p>
        </w:tc>
        <w:tc>
          <w:tcPr>
            <w:tcW w:w="1275" w:type="dxa"/>
          </w:tcPr>
          <w:p w14:paraId="0C700DB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0.397</w:t>
            </w:r>
          </w:p>
        </w:tc>
      </w:tr>
      <w:tr w:rsidR="00D968D3" w:rsidRPr="00D968D3" w14:paraId="56103454" w14:textId="77777777" w:rsidTr="00445500">
        <w:trPr>
          <w:jc w:val="center"/>
        </w:trPr>
        <w:tc>
          <w:tcPr>
            <w:tcW w:w="1986" w:type="dxa"/>
          </w:tcPr>
          <w:p w14:paraId="1ABBE5AA" w14:textId="77777777" w:rsidR="00D968D3" w:rsidRPr="00D968D3" w:rsidRDefault="00D968D3" w:rsidP="00D968D3">
            <w:pPr>
              <w:widowControl/>
              <w:ind w:firstLine="420"/>
              <w:rPr>
                <w:rFonts w:cs="Times New Roman"/>
                <w:szCs w:val="21"/>
              </w:rPr>
            </w:pPr>
          </w:p>
        </w:tc>
        <w:tc>
          <w:tcPr>
            <w:tcW w:w="2267" w:type="dxa"/>
          </w:tcPr>
          <w:p w14:paraId="3566798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3750466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1402.78±186.40</w:t>
            </w:r>
          </w:p>
        </w:tc>
        <w:tc>
          <w:tcPr>
            <w:tcW w:w="2547" w:type="dxa"/>
          </w:tcPr>
          <w:p w14:paraId="1DA9663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1401.35±236.64</w:t>
            </w:r>
          </w:p>
        </w:tc>
        <w:tc>
          <w:tcPr>
            <w:tcW w:w="2132" w:type="dxa"/>
          </w:tcPr>
          <w:p w14:paraId="06C1FC9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1452.29±130.29</w:t>
            </w:r>
          </w:p>
        </w:tc>
        <w:tc>
          <w:tcPr>
            <w:tcW w:w="1701" w:type="dxa"/>
          </w:tcPr>
          <w:p w14:paraId="5B039BF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0.646</w:t>
            </w:r>
          </w:p>
        </w:tc>
        <w:tc>
          <w:tcPr>
            <w:tcW w:w="1275" w:type="dxa"/>
          </w:tcPr>
          <w:p w14:paraId="3484647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0.527</w:t>
            </w:r>
          </w:p>
        </w:tc>
      </w:tr>
    </w:tbl>
    <w:p w14:paraId="46B44C56" w14:textId="77777777" w:rsidR="00D968D3" w:rsidRPr="00D968D3" w:rsidRDefault="00D968D3" w:rsidP="00D968D3">
      <w:pPr>
        <w:widowControl/>
        <w:ind w:firstLine="420"/>
        <w:jc w:val="left"/>
        <w:rPr>
          <w:rFonts w:cs="Times New Roman"/>
          <w:b/>
          <w:bCs/>
        </w:rPr>
      </w:pPr>
      <w:r w:rsidRPr="00D968D3">
        <w:rPr>
          <w:rFonts w:cs="Times New Roman"/>
          <w:b/>
          <w:bCs/>
        </w:rPr>
        <w:br w:type="page"/>
      </w:r>
    </w:p>
    <w:p w14:paraId="0DE16692" w14:textId="5610ACC1" w:rsidR="00D968D3" w:rsidRPr="006A247E" w:rsidRDefault="00D968D3" w:rsidP="00920740">
      <w:pPr>
        <w:keepNext/>
        <w:keepLines/>
        <w:ind w:firstLine="560"/>
        <w:jc w:val="left"/>
        <w:outlineLvl w:val="1"/>
        <w:rPr>
          <w:rFonts w:eastAsiaTheme="majorEastAsia" w:cstheme="majorBidi"/>
          <w:b/>
          <w:bCs/>
          <w:color w:val="FF0000"/>
          <w:sz w:val="28"/>
          <w:szCs w:val="32"/>
        </w:rPr>
      </w:pPr>
      <w:r w:rsidRPr="006A247E">
        <w:rPr>
          <w:rFonts w:eastAsiaTheme="majorEastAsia" w:cstheme="majorBidi"/>
          <w:b/>
          <w:bCs/>
          <w:color w:val="FF0000"/>
          <w:sz w:val="28"/>
          <w:szCs w:val="32"/>
        </w:rPr>
        <w:t xml:space="preserve">Supplementary </w:t>
      </w:r>
      <w:r w:rsidRPr="006A247E">
        <w:rPr>
          <w:rFonts w:eastAsiaTheme="majorEastAsia" w:cstheme="majorBidi" w:hint="eastAsia"/>
          <w:b/>
          <w:bCs/>
          <w:color w:val="FF0000"/>
          <w:sz w:val="28"/>
          <w:szCs w:val="32"/>
        </w:rPr>
        <w:t>T</w:t>
      </w:r>
      <w:r w:rsidRPr="006A247E">
        <w:rPr>
          <w:rFonts w:eastAsiaTheme="majorEastAsia" w:cstheme="majorBidi"/>
          <w:b/>
          <w:bCs/>
          <w:color w:val="FF0000"/>
          <w:sz w:val="28"/>
          <w:szCs w:val="32"/>
        </w:rPr>
        <w:t>able 3. The demographic and clinical characteristics of the subjects clustered using Hierarchical method based on GMV data.</w:t>
      </w:r>
    </w:p>
    <w:tbl>
      <w:tblPr>
        <w:tblStyle w:val="TableGrid"/>
        <w:tblW w:w="140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2268"/>
        <w:gridCol w:w="2126"/>
        <w:gridCol w:w="2409"/>
        <w:gridCol w:w="2126"/>
        <w:gridCol w:w="1701"/>
        <w:gridCol w:w="1418"/>
      </w:tblGrid>
      <w:tr w:rsidR="00D968D3" w:rsidRPr="00D968D3" w14:paraId="4D1BC9E4" w14:textId="77777777" w:rsidTr="00445500">
        <w:trPr>
          <w:jc w:val="center"/>
        </w:trPr>
        <w:tc>
          <w:tcPr>
            <w:tcW w:w="1986" w:type="dxa"/>
            <w:tcBorders>
              <w:bottom w:val="single" w:sz="4" w:space="0" w:color="auto"/>
            </w:tcBorders>
          </w:tcPr>
          <w:p w14:paraId="1B28B50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Sites   </w:t>
            </w:r>
          </w:p>
        </w:tc>
        <w:tc>
          <w:tcPr>
            <w:tcW w:w="2268" w:type="dxa"/>
            <w:tcBorders>
              <w:bottom w:val="single" w:sz="4" w:space="0" w:color="auto"/>
            </w:tcBorders>
          </w:tcPr>
          <w:p w14:paraId="03B573AF" w14:textId="77777777" w:rsidR="00D968D3" w:rsidRPr="00D968D3" w:rsidRDefault="00D968D3" w:rsidP="00D968D3">
            <w:pPr>
              <w:widowControl/>
              <w:spacing w:line="360" w:lineRule="auto"/>
              <w:ind w:firstLine="420"/>
              <w:rPr>
                <w:rFonts w:cs="Times New Roman"/>
                <w:szCs w:val="21"/>
              </w:rPr>
            </w:pPr>
          </w:p>
        </w:tc>
        <w:tc>
          <w:tcPr>
            <w:tcW w:w="2126" w:type="dxa"/>
            <w:tcBorders>
              <w:bottom w:val="single" w:sz="4" w:space="0" w:color="auto"/>
            </w:tcBorders>
          </w:tcPr>
          <w:p w14:paraId="6323C58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1</w:t>
            </w:r>
          </w:p>
        </w:tc>
        <w:tc>
          <w:tcPr>
            <w:tcW w:w="2409" w:type="dxa"/>
            <w:tcBorders>
              <w:bottom w:val="single" w:sz="4" w:space="0" w:color="auto"/>
            </w:tcBorders>
          </w:tcPr>
          <w:p w14:paraId="6E5CEA4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2</w:t>
            </w:r>
          </w:p>
        </w:tc>
        <w:tc>
          <w:tcPr>
            <w:tcW w:w="2126" w:type="dxa"/>
            <w:tcBorders>
              <w:bottom w:val="single" w:sz="4" w:space="0" w:color="auto"/>
            </w:tcBorders>
          </w:tcPr>
          <w:p w14:paraId="7D93E49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HCs</w:t>
            </w:r>
          </w:p>
        </w:tc>
        <w:tc>
          <w:tcPr>
            <w:tcW w:w="1701" w:type="dxa"/>
            <w:tcBorders>
              <w:bottom w:val="single" w:sz="4" w:space="0" w:color="auto"/>
            </w:tcBorders>
          </w:tcPr>
          <w:p w14:paraId="2DB5E74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F/Z/</w:t>
            </w:r>
            <w:r w:rsidRPr="00D968D3">
              <w:rPr>
                <w:rFonts w:cs="Times New Roman"/>
                <w:szCs w:val="21"/>
              </w:rPr>
              <w:sym w:font="Symbol" w:char="F063"/>
            </w:r>
            <w:r w:rsidRPr="00D968D3">
              <w:rPr>
                <w:rFonts w:cs="Times New Roman"/>
                <w:szCs w:val="21"/>
                <w:vertAlign w:val="superscript"/>
              </w:rPr>
              <w:t xml:space="preserve">2 </w:t>
            </w:r>
            <w:r w:rsidRPr="00D968D3">
              <w:rPr>
                <w:rFonts w:cs="Times New Roman"/>
                <w:szCs w:val="21"/>
              </w:rPr>
              <w:t>value</w:t>
            </w:r>
          </w:p>
        </w:tc>
        <w:tc>
          <w:tcPr>
            <w:tcW w:w="1418" w:type="dxa"/>
            <w:tcBorders>
              <w:bottom w:val="single" w:sz="4" w:space="0" w:color="auto"/>
            </w:tcBorders>
          </w:tcPr>
          <w:p w14:paraId="36754D1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P value</w:t>
            </w:r>
          </w:p>
        </w:tc>
      </w:tr>
      <w:tr w:rsidR="00D968D3" w:rsidRPr="00D968D3" w14:paraId="1C400C32" w14:textId="77777777" w:rsidTr="00445500">
        <w:trPr>
          <w:jc w:val="center"/>
        </w:trPr>
        <w:tc>
          <w:tcPr>
            <w:tcW w:w="1986" w:type="dxa"/>
            <w:vMerge w:val="restart"/>
            <w:tcBorders>
              <w:top w:val="single" w:sz="4" w:space="0" w:color="auto"/>
            </w:tcBorders>
          </w:tcPr>
          <w:p w14:paraId="3E1D1BCD" w14:textId="77777777" w:rsidR="00D968D3" w:rsidRPr="00D968D3" w:rsidRDefault="00D968D3" w:rsidP="00D968D3">
            <w:pPr>
              <w:widowControl/>
              <w:ind w:firstLine="420"/>
              <w:rPr>
                <w:rFonts w:cs="Times New Roman"/>
                <w:szCs w:val="21"/>
              </w:rPr>
            </w:pPr>
            <w:proofErr w:type="spellStart"/>
            <w:r w:rsidRPr="00D968D3">
              <w:rPr>
                <w:rFonts w:cs="Times New Roman"/>
                <w:szCs w:val="21"/>
              </w:rPr>
              <w:t>BrainGluschi</w:t>
            </w:r>
            <w:proofErr w:type="spellEnd"/>
          </w:p>
        </w:tc>
        <w:tc>
          <w:tcPr>
            <w:tcW w:w="2268" w:type="dxa"/>
            <w:tcBorders>
              <w:top w:val="single" w:sz="4" w:space="0" w:color="auto"/>
            </w:tcBorders>
          </w:tcPr>
          <w:p w14:paraId="7DC0577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Borders>
              <w:top w:val="single" w:sz="4" w:space="0" w:color="auto"/>
            </w:tcBorders>
          </w:tcPr>
          <w:p w14:paraId="56E97CA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29</w:t>
            </w:r>
          </w:p>
        </w:tc>
        <w:tc>
          <w:tcPr>
            <w:tcW w:w="2409" w:type="dxa"/>
            <w:tcBorders>
              <w:top w:val="single" w:sz="4" w:space="0" w:color="auto"/>
            </w:tcBorders>
          </w:tcPr>
          <w:p w14:paraId="5660D51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42</w:t>
            </w:r>
          </w:p>
        </w:tc>
        <w:tc>
          <w:tcPr>
            <w:tcW w:w="2126" w:type="dxa"/>
            <w:tcBorders>
              <w:top w:val="single" w:sz="4" w:space="0" w:color="auto"/>
            </w:tcBorders>
          </w:tcPr>
          <w:p w14:paraId="5BDB777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44</w:t>
            </w:r>
          </w:p>
        </w:tc>
        <w:tc>
          <w:tcPr>
            <w:tcW w:w="1701" w:type="dxa"/>
            <w:tcBorders>
              <w:top w:val="single" w:sz="4" w:space="0" w:color="auto"/>
            </w:tcBorders>
          </w:tcPr>
          <w:p w14:paraId="0D832591" w14:textId="77777777" w:rsidR="00D968D3" w:rsidRPr="00D968D3" w:rsidRDefault="00D968D3" w:rsidP="00D968D3">
            <w:pPr>
              <w:widowControl/>
              <w:spacing w:line="360" w:lineRule="auto"/>
              <w:ind w:firstLine="420"/>
              <w:rPr>
                <w:rFonts w:cs="Times New Roman"/>
                <w:szCs w:val="21"/>
              </w:rPr>
            </w:pPr>
          </w:p>
        </w:tc>
        <w:tc>
          <w:tcPr>
            <w:tcW w:w="1418" w:type="dxa"/>
            <w:tcBorders>
              <w:top w:val="single" w:sz="4" w:space="0" w:color="auto"/>
            </w:tcBorders>
          </w:tcPr>
          <w:p w14:paraId="7B44DF8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r>
      <w:tr w:rsidR="00D968D3" w:rsidRPr="00D968D3" w14:paraId="64861E04" w14:textId="77777777" w:rsidTr="00445500">
        <w:trPr>
          <w:jc w:val="center"/>
        </w:trPr>
        <w:tc>
          <w:tcPr>
            <w:tcW w:w="1986" w:type="dxa"/>
            <w:vMerge/>
          </w:tcPr>
          <w:p w14:paraId="60209F06" w14:textId="77777777" w:rsidR="00D968D3" w:rsidRPr="00D968D3" w:rsidRDefault="00D968D3" w:rsidP="00D968D3">
            <w:pPr>
              <w:widowControl/>
              <w:spacing w:line="360" w:lineRule="auto"/>
              <w:ind w:firstLine="420"/>
              <w:rPr>
                <w:rFonts w:cs="Times New Roman"/>
                <w:szCs w:val="21"/>
              </w:rPr>
            </w:pPr>
          </w:p>
        </w:tc>
        <w:tc>
          <w:tcPr>
            <w:tcW w:w="2268" w:type="dxa"/>
          </w:tcPr>
          <w:p w14:paraId="5E81803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2921CD4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33.66±11.69</w:t>
            </w:r>
          </w:p>
        </w:tc>
        <w:tc>
          <w:tcPr>
            <w:tcW w:w="2409" w:type="dxa"/>
          </w:tcPr>
          <w:p w14:paraId="10CCCED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34.67±13.23</w:t>
            </w:r>
          </w:p>
        </w:tc>
        <w:tc>
          <w:tcPr>
            <w:tcW w:w="2126" w:type="dxa"/>
          </w:tcPr>
          <w:p w14:paraId="1C281B3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34.32±10.58</w:t>
            </w:r>
          </w:p>
        </w:tc>
        <w:tc>
          <w:tcPr>
            <w:tcW w:w="1701" w:type="dxa"/>
          </w:tcPr>
          <w:p w14:paraId="49A8282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0.063</w:t>
            </w:r>
          </w:p>
        </w:tc>
        <w:tc>
          <w:tcPr>
            <w:tcW w:w="1418" w:type="dxa"/>
          </w:tcPr>
          <w:p w14:paraId="5318411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0.939</w:t>
            </w:r>
          </w:p>
        </w:tc>
      </w:tr>
      <w:tr w:rsidR="00D968D3" w:rsidRPr="00D968D3" w14:paraId="5B3B7456" w14:textId="77777777" w:rsidTr="00445500">
        <w:trPr>
          <w:jc w:val="center"/>
        </w:trPr>
        <w:tc>
          <w:tcPr>
            <w:tcW w:w="1986" w:type="dxa"/>
          </w:tcPr>
          <w:p w14:paraId="083A79AA" w14:textId="77777777" w:rsidR="00D968D3" w:rsidRPr="00D968D3" w:rsidRDefault="00D968D3" w:rsidP="00D968D3">
            <w:pPr>
              <w:widowControl/>
              <w:spacing w:line="360" w:lineRule="auto"/>
              <w:ind w:firstLine="420"/>
              <w:rPr>
                <w:rFonts w:cs="Times New Roman"/>
                <w:szCs w:val="21"/>
              </w:rPr>
            </w:pPr>
          </w:p>
        </w:tc>
        <w:tc>
          <w:tcPr>
            <w:tcW w:w="2268" w:type="dxa"/>
          </w:tcPr>
          <w:p w14:paraId="465A2C0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0C58B88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25/4</w:t>
            </w:r>
          </w:p>
        </w:tc>
        <w:tc>
          <w:tcPr>
            <w:tcW w:w="2409" w:type="dxa"/>
          </w:tcPr>
          <w:p w14:paraId="42ABE9A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38/4</w:t>
            </w:r>
          </w:p>
        </w:tc>
        <w:tc>
          <w:tcPr>
            <w:tcW w:w="2126" w:type="dxa"/>
          </w:tcPr>
          <w:p w14:paraId="582FD15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38/6</w:t>
            </w:r>
          </w:p>
        </w:tc>
        <w:tc>
          <w:tcPr>
            <w:tcW w:w="1701" w:type="dxa"/>
          </w:tcPr>
          <w:p w14:paraId="3D7E9B0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0.537</w:t>
            </w:r>
          </w:p>
        </w:tc>
        <w:tc>
          <w:tcPr>
            <w:tcW w:w="1418" w:type="dxa"/>
          </w:tcPr>
          <w:p w14:paraId="3D0DF34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0.818</w:t>
            </w:r>
          </w:p>
        </w:tc>
      </w:tr>
      <w:tr w:rsidR="00D968D3" w:rsidRPr="00D968D3" w14:paraId="0935D9F6" w14:textId="77777777" w:rsidTr="00445500">
        <w:trPr>
          <w:jc w:val="center"/>
        </w:trPr>
        <w:tc>
          <w:tcPr>
            <w:tcW w:w="1986" w:type="dxa"/>
          </w:tcPr>
          <w:p w14:paraId="12EAFD42" w14:textId="77777777" w:rsidR="00D968D3" w:rsidRPr="00D968D3" w:rsidRDefault="00D968D3" w:rsidP="00D968D3">
            <w:pPr>
              <w:widowControl/>
              <w:spacing w:line="360" w:lineRule="auto"/>
              <w:ind w:firstLine="420"/>
              <w:rPr>
                <w:rFonts w:cs="Times New Roman"/>
                <w:szCs w:val="21"/>
              </w:rPr>
            </w:pPr>
          </w:p>
        </w:tc>
        <w:tc>
          <w:tcPr>
            <w:tcW w:w="2268" w:type="dxa"/>
          </w:tcPr>
          <w:p w14:paraId="5C0283A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67824E4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1528.03±139.85</w:t>
            </w:r>
          </w:p>
        </w:tc>
        <w:tc>
          <w:tcPr>
            <w:tcW w:w="2409" w:type="dxa"/>
          </w:tcPr>
          <w:p w14:paraId="0D00D54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1508.12±148.84</w:t>
            </w:r>
          </w:p>
        </w:tc>
        <w:tc>
          <w:tcPr>
            <w:tcW w:w="2126" w:type="dxa"/>
          </w:tcPr>
          <w:p w14:paraId="7401D69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1527.29±117.85</w:t>
            </w:r>
          </w:p>
        </w:tc>
        <w:tc>
          <w:tcPr>
            <w:tcW w:w="1701" w:type="dxa"/>
          </w:tcPr>
          <w:p w14:paraId="0592064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0.276</w:t>
            </w:r>
          </w:p>
        </w:tc>
        <w:tc>
          <w:tcPr>
            <w:tcW w:w="1418" w:type="dxa"/>
          </w:tcPr>
          <w:p w14:paraId="4E074D8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0.759</w:t>
            </w:r>
          </w:p>
        </w:tc>
      </w:tr>
      <w:tr w:rsidR="00D968D3" w:rsidRPr="00D968D3" w14:paraId="12D81DAA" w14:textId="77777777" w:rsidTr="00445500">
        <w:trPr>
          <w:jc w:val="center"/>
        </w:trPr>
        <w:tc>
          <w:tcPr>
            <w:tcW w:w="1986" w:type="dxa"/>
          </w:tcPr>
          <w:p w14:paraId="71F76265" w14:textId="77777777" w:rsidR="00D968D3" w:rsidRPr="00D968D3" w:rsidRDefault="00D968D3" w:rsidP="00D968D3">
            <w:pPr>
              <w:widowControl/>
              <w:spacing w:line="360" w:lineRule="auto"/>
              <w:ind w:firstLine="420"/>
              <w:rPr>
                <w:rFonts w:cs="Times New Roman"/>
                <w:szCs w:val="21"/>
              </w:rPr>
            </w:pPr>
          </w:p>
        </w:tc>
        <w:tc>
          <w:tcPr>
            <w:tcW w:w="2268" w:type="dxa"/>
          </w:tcPr>
          <w:p w14:paraId="3A86A71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Total CPZ</w:t>
            </w:r>
          </w:p>
        </w:tc>
        <w:tc>
          <w:tcPr>
            <w:tcW w:w="2126" w:type="dxa"/>
          </w:tcPr>
          <w:p w14:paraId="5AC4F47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225 (56.8, 425)</w:t>
            </w:r>
          </w:p>
        </w:tc>
        <w:tc>
          <w:tcPr>
            <w:tcW w:w="2409" w:type="dxa"/>
          </w:tcPr>
          <w:p w14:paraId="50E48F7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300 (200, 600)</w:t>
            </w:r>
          </w:p>
        </w:tc>
        <w:tc>
          <w:tcPr>
            <w:tcW w:w="2126" w:type="dxa"/>
          </w:tcPr>
          <w:p w14:paraId="6B61A91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1C9FD84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-1.885</w:t>
            </w:r>
          </w:p>
        </w:tc>
        <w:tc>
          <w:tcPr>
            <w:tcW w:w="1418" w:type="dxa"/>
          </w:tcPr>
          <w:p w14:paraId="3B38F33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0.059</w:t>
            </w:r>
          </w:p>
        </w:tc>
      </w:tr>
      <w:tr w:rsidR="00D968D3" w:rsidRPr="00D968D3" w14:paraId="48C2E590" w14:textId="77777777" w:rsidTr="00445500">
        <w:trPr>
          <w:jc w:val="center"/>
        </w:trPr>
        <w:tc>
          <w:tcPr>
            <w:tcW w:w="1986" w:type="dxa"/>
          </w:tcPr>
          <w:p w14:paraId="07F6C692" w14:textId="77777777" w:rsidR="00D968D3" w:rsidRPr="00D968D3" w:rsidRDefault="00D968D3" w:rsidP="00D968D3">
            <w:pPr>
              <w:widowControl/>
              <w:spacing w:line="360" w:lineRule="auto"/>
              <w:ind w:firstLine="420"/>
              <w:rPr>
                <w:rFonts w:cs="Times New Roman"/>
                <w:szCs w:val="21"/>
              </w:rPr>
            </w:pPr>
          </w:p>
        </w:tc>
        <w:tc>
          <w:tcPr>
            <w:tcW w:w="2268" w:type="dxa"/>
          </w:tcPr>
          <w:p w14:paraId="212C9147"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45CE1A2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18.5 (17, 21.75) </w:t>
            </w:r>
          </w:p>
        </w:tc>
        <w:tc>
          <w:tcPr>
            <w:tcW w:w="2409" w:type="dxa"/>
          </w:tcPr>
          <w:p w14:paraId="0ECDF6F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(18, 25.5)</w:t>
            </w:r>
          </w:p>
        </w:tc>
        <w:tc>
          <w:tcPr>
            <w:tcW w:w="2126" w:type="dxa"/>
          </w:tcPr>
          <w:p w14:paraId="0E88A02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2A73B42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-1.624</w:t>
            </w:r>
          </w:p>
        </w:tc>
        <w:tc>
          <w:tcPr>
            <w:tcW w:w="1418" w:type="dxa"/>
          </w:tcPr>
          <w:p w14:paraId="33D335C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0.104</w:t>
            </w:r>
          </w:p>
        </w:tc>
      </w:tr>
      <w:tr w:rsidR="00D968D3" w:rsidRPr="00D968D3" w14:paraId="2182C499" w14:textId="77777777" w:rsidTr="00445500">
        <w:trPr>
          <w:jc w:val="center"/>
        </w:trPr>
        <w:tc>
          <w:tcPr>
            <w:tcW w:w="1986" w:type="dxa"/>
          </w:tcPr>
          <w:p w14:paraId="77EDB015" w14:textId="77777777" w:rsidR="00D968D3" w:rsidRPr="00D968D3" w:rsidRDefault="00D968D3" w:rsidP="00D968D3">
            <w:pPr>
              <w:widowControl/>
              <w:spacing w:line="360" w:lineRule="auto"/>
              <w:ind w:firstLine="420"/>
              <w:rPr>
                <w:rFonts w:cs="Times New Roman"/>
                <w:szCs w:val="21"/>
              </w:rPr>
            </w:pPr>
          </w:p>
        </w:tc>
        <w:tc>
          <w:tcPr>
            <w:tcW w:w="2268" w:type="dxa"/>
          </w:tcPr>
          <w:p w14:paraId="74890F9C"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4928C8C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 (16, 20.5)</w:t>
            </w:r>
          </w:p>
        </w:tc>
        <w:tc>
          <w:tcPr>
            <w:tcW w:w="2409" w:type="dxa"/>
          </w:tcPr>
          <w:p w14:paraId="3CAB9D4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(16.75, 25)</w:t>
            </w:r>
          </w:p>
        </w:tc>
        <w:tc>
          <w:tcPr>
            <w:tcW w:w="2126" w:type="dxa"/>
          </w:tcPr>
          <w:p w14:paraId="1EBCEFC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51486AD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-1.960</w:t>
            </w:r>
          </w:p>
        </w:tc>
        <w:tc>
          <w:tcPr>
            <w:tcW w:w="1418" w:type="dxa"/>
          </w:tcPr>
          <w:p w14:paraId="6238362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0.050</w:t>
            </w:r>
          </w:p>
        </w:tc>
      </w:tr>
      <w:tr w:rsidR="00D968D3" w:rsidRPr="00D968D3" w14:paraId="17D7831B" w14:textId="77777777" w:rsidTr="00445500">
        <w:trPr>
          <w:jc w:val="center"/>
        </w:trPr>
        <w:tc>
          <w:tcPr>
            <w:tcW w:w="1986" w:type="dxa"/>
          </w:tcPr>
          <w:p w14:paraId="30BCE52B" w14:textId="77777777" w:rsidR="00D968D3" w:rsidRPr="00D968D3" w:rsidRDefault="00D968D3" w:rsidP="00D968D3">
            <w:pPr>
              <w:widowControl/>
              <w:spacing w:line="360" w:lineRule="auto"/>
              <w:ind w:firstLine="420"/>
              <w:rPr>
                <w:rFonts w:cs="Times New Roman"/>
                <w:szCs w:val="21"/>
              </w:rPr>
            </w:pPr>
          </w:p>
        </w:tc>
        <w:tc>
          <w:tcPr>
            <w:tcW w:w="2268" w:type="dxa"/>
          </w:tcPr>
          <w:p w14:paraId="59B07651"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61B7D72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 (16, 24)</w:t>
            </w:r>
          </w:p>
        </w:tc>
        <w:tc>
          <w:tcPr>
            <w:tcW w:w="2409" w:type="dxa"/>
          </w:tcPr>
          <w:p w14:paraId="64C5787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 (17.75, 29)</w:t>
            </w:r>
          </w:p>
        </w:tc>
        <w:tc>
          <w:tcPr>
            <w:tcW w:w="2126" w:type="dxa"/>
          </w:tcPr>
          <w:p w14:paraId="06AC294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15B868C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-1.870</w:t>
            </w:r>
          </w:p>
        </w:tc>
        <w:tc>
          <w:tcPr>
            <w:tcW w:w="1418" w:type="dxa"/>
          </w:tcPr>
          <w:p w14:paraId="5E9867E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0.062</w:t>
            </w:r>
          </w:p>
        </w:tc>
      </w:tr>
      <w:tr w:rsidR="00D968D3" w:rsidRPr="00D968D3" w14:paraId="30C22EB8" w14:textId="77777777" w:rsidTr="00445500">
        <w:trPr>
          <w:jc w:val="center"/>
        </w:trPr>
        <w:tc>
          <w:tcPr>
            <w:tcW w:w="1986" w:type="dxa"/>
          </w:tcPr>
          <w:p w14:paraId="41CD6964" w14:textId="77777777" w:rsidR="00D968D3" w:rsidRPr="00D968D3" w:rsidRDefault="00D968D3" w:rsidP="00D968D3">
            <w:pPr>
              <w:widowControl/>
              <w:spacing w:line="360" w:lineRule="auto"/>
              <w:ind w:firstLine="420"/>
              <w:rPr>
                <w:rFonts w:cs="Times New Roman"/>
                <w:szCs w:val="21"/>
              </w:rPr>
            </w:pPr>
          </w:p>
        </w:tc>
        <w:tc>
          <w:tcPr>
            <w:tcW w:w="2268" w:type="dxa"/>
          </w:tcPr>
          <w:p w14:paraId="0050FF3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3E5BAB4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9.5 (2.5, 22.75)</w:t>
            </w:r>
          </w:p>
        </w:tc>
        <w:tc>
          <w:tcPr>
            <w:tcW w:w="2409" w:type="dxa"/>
          </w:tcPr>
          <w:p w14:paraId="5DC7D6B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7.5 (2.75, 16.25)</w:t>
            </w:r>
          </w:p>
        </w:tc>
        <w:tc>
          <w:tcPr>
            <w:tcW w:w="2126" w:type="dxa"/>
          </w:tcPr>
          <w:p w14:paraId="5685B4C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6274FEE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-0.756</w:t>
            </w:r>
          </w:p>
        </w:tc>
        <w:tc>
          <w:tcPr>
            <w:tcW w:w="1418" w:type="dxa"/>
          </w:tcPr>
          <w:p w14:paraId="3D6397C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0.449</w:t>
            </w:r>
          </w:p>
        </w:tc>
      </w:tr>
      <w:tr w:rsidR="00D968D3" w:rsidRPr="00D968D3" w14:paraId="07053760" w14:textId="77777777" w:rsidTr="00445500">
        <w:trPr>
          <w:jc w:val="center"/>
        </w:trPr>
        <w:tc>
          <w:tcPr>
            <w:tcW w:w="1986" w:type="dxa"/>
          </w:tcPr>
          <w:p w14:paraId="24870DA1" w14:textId="77777777" w:rsidR="00D968D3" w:rsidRPr="00D968D3" w:rsidRDefault="00D968D3" w:rsidP="00D968D3">
            <w:pPr>
              <w:widowControl/>
              <w:spacing w:line="360" w:lineRule="auto"/>
              <w:ind w:firstLine="420"/>
              <w:rPr>
                <w:rFonts w:cs="Times New Roman"/>
                <w:szCs w:val="21"/>
              </w:rPr>
            </w:pPr>
          </w:p>
        </w:tc>
        <w:tc>
          <w:tcPr>
            <w:tcW w:w="2268" w:type="dxa"/>
          </w:tcPr>
          <w:p w14:paraId="6C22A99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126" w:type="dxa"/>
          </w:tcPr>
          <w:p w14:paraId="08D0C00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409" w:type="dxa"/>
          </w:tcPr>
          <w:p w14:paraId="4B62980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(2, 4)</w:t>
            </w:r>
          </w:p>
        </w:tc>
        <w:tc>
          <w:tcPr>
            <w:tcW w:w="2126" w:type="dxa"/>
          </w:tcPr>
          <w:p w14:paraId="206FA1E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75A2244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-0.251</w:t>
            </w:r>
          </w:p>
        </w:tc>
        <w:tc>
          <w:tcPr>
            <w:tcW w:w="1418" w:type="dxa"/>
          </w:tcPr>
          <w:p w14:paraId="6857AFE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0.801</w:t>
            </w:r>
          </w:p>
        </w:tc>
      </w:tr>
      <w:tr w:rsidR="00D968D3" w:rsidRPr="00D968D3" w14:paraId="146897F9" w14:textId="77777777" w:rsidTr="00445500">
        <w:trPr>
          <w:jc w:val="center"/>
        </w:trPr>
        <w:tc>
          <w:tcPr>
            <w:tcW w:w="1986" w:type="dxa"/>
            <w:vMerge w:val="restart"/>
          </w:tcPr>
          <w:p w14:paraId="6E29FF4A" w14:textId="77777777" w:rsidR="00D968D3" w:rsidRPr="00D968D3" w:rsidRDefault="00D968D3" w:rsidP="00D968D3">
            <w:pPr>
              <w:widowControl/>
              <w:ind w:firstLine="420"/>
              <w:rPr>
                <w:rFonts w:cs="Times New Roman"/>
                <w:szCs w:val="21"/>
              </w:rPr>
            </w:pPr>
            <w:r w:rsidRPr="00D968D3">
              <w:rPr>
                <w:rFonts w:cs="Times New Roman"/>
                <w:szCs w:val="21"/>
              </w:rPr>
              <w:t>COBRE</w:t>
            </w:r>
          </w:p>
        </w:tc>
        <w:tc>
          <w:tcPr>
            <w:tcW w:w="2268" w:type="dxa"/>
          </w:tcPr>
          <w:p w14:paraId="5C33BA8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4787EEF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w:t>
            </w:r>
          </w:p>
        </w:tc>
        <w:tc>
          <w:tcPr>
            <w:tcW w:w="2409" w:type="dxa"/>
          </w:tcPr>
          <w:p w14:paraId="44E7415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50</w:t>
            </w:r>
          </w:p>
        </w:tc>
        <w:tc>
          <w:tcPr>
            <w:tcW w:w="2126" w:type="dxa"/>
          </w:tcPr>
          <w:p w14:paraId="76C3592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78</w:t>
            </w:r>
          </w:p>
        </w:tc>
        <w:tc>
          <w:tcPr>
            <w:tcW w:w="1701" w:type="dxa"/>
          </w:tcPr>
          <w:p w14:paraId="3F3F7113" w14:textId="77777777" w:rsidR="00D968D3" w:rsidRPr="00D968D3" w:rsidRDefault="00D968D3" w:rsidP="00D968D3">
            <w:pPr>
              <w:widowControl/>
              <w:spacing w:line="360" w:lineRule="auto"/>
              <w:ind w:firstLine="420"/>
              <w:rPr>
                <w:rFonts w:cs="Times New Roman"/>
                <w:szCs w:val="21"/>
              </w:rPr>
            </w:pPr>
          </w:p>
        </w:tc>
        <w:tc>
          <w:tcPr>
            <w:tcW w:w="1418" w:type="dxa"/>
          </w:tcPr>
          <w:p w14:paraId="7FE1CC5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r>
      <w:tr w:rsidR="00D968D3" w:rsidRPr="00D968D3" w14:paraId="213F0DE8" w14:textId="77777777" w:rsidTr="00445500">
        <w:trPr>
          <w:jc w:val="center"/>
        </w:trPr>
        <w:tc>
          <w:tcPr>
            <w:tcW w:w="1986" w:type="dxa"/>
            <w:vMerge/>
          </w:tcPr>
          <w:p w14:paraId="0B9ADCD7" w14:textId="77777777" w:rsidR="00D968D3" w:rsidRPr="00D968D3" w:rsidRDefault="00D968D3" w:rsidP="00D968D3">
            <w:pPr>
              <w:widowControl/>
              <w:ind w:firstLine="420"/>
              <w:rPr>
                <w:rFonts w:cs="Times New Roman"/>
                <w:szCs w:val="21"/>
              </w:rPr>
            </w:pPr>
          </w:p>
        </w:tc>
        <w:tc>
          <w:tcPr>
            <w:tcW w:w="2268" w:type="dxa"/>
          </w:tcPr>
          <w:p w14:paraId="4F16CC1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38A1749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35.43±12.02</w:t>
            </w:r>
          </w:p>
        </w:tc>
        <w:tc>
          <w:tcPr>
            <w:tcW w:w="2409" w:type="dxa"/>
          </w:tcPr>
          <w:p w14:paraId="2502889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38.14±12.79</w:t>
            </w:r>
          </w:p>
        </w:tc>
        <w:tc>
          <w:tcPr>
            <w:tcW w:w="2126" w:type="dxa"/>
          </w:tcPr>
          <w:p w14:paraId="6D3EEA7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37.12±10.85</w:t>
            </w:r>
          </w:p>
        </w:tc>
        <w:tc>
          <w:tcPr>
            <w:tcW w:w="1701" w:type="dxa"/>
          </w:tcPr>
          <w:p w14:paraId="21B68AE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0.500</w:t>
            </w:r>
          </w:p>
        </w:tc>
        <w:tc>
          <w:tcPr>
            <w:tcW w:w="1418" w:type="dxa"/>
          </w:tcPr>
          <w:p w14:paraId="72FAF96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0.607</w:t>
            </w:r>
          </w:p>
        </w:tc>
      </w:tr>
      <w:tr w:rsidR="00D968D3" w:rsidRPr="00D968D3" w14:paraId="29DD68B0" w14:textId="77777777" w:rsidTr="00445500">
        <w:trPr>
          <w:jc w:val="center"/>
        </w:trPr>
        <w:tc>
          <w:tcPr>
            <w:tcW w:w="1986" w:type="dxa"/>
          </w:tcPr>
          <w:p w14:paraId="0B055254" w14:textId="77777777" w:rsidR="00D968D3" w:rsidRPr="00D968D3" w:rsidRDefault="00D968D3" w:rsidP="00D968D3">
            <w:pPr>
              <w:widowControl/>
              <w:ind w:firstLine="420"/>
              <w:rPr>
                <w:rFonts w:cs="Times New Roman"/>
                <w:szCs w:val="21"/>
              </w:rPr>
            </w:pPr>
          </w:p>
        </w:tc>
        <w:tc>
          <w:tcPr>
            <w:tcW w:w="2268" w:type="dxa"/>
          </w:tcPr>
          <w:p w14:paraId="66341A3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77DE5E3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26/4</w:t>
            </w:r>
          </w:p>
        </w:tc>
        <w:tc>
          <w:tcPr>
            <w:tcW w:w="2409" w:type="dxa"/>
          </w:tcPr>
          <w:p w14:paraId="28D11A3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38/12</w:t>
            </w:r>
          </w:p>
        </w:tc>
        <w:tc>
          <w:tcPr>
            <w:tcW w:w="2126" w:type="dxa"/>
          </w:tcPr>
          <w:p w14:paraId="78E8106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56/22</w:t>
            </w:r>
          </w:p>
        </w:tc>
        <w:tc>
          <w:tcPr>
            <w:tcW w:w="1701" w:type="dxa"/>
          </w:tcPr>
          <w:p w14:paraId="79C9A6B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2.624</w:t>
            </w:r>
          </w:p>
        </w:tc>
        <w:tc>
          <w:tcPr>
            <w:tcW w:w="1418" w:type="dxa"/>
          </w:tcPr>
          <w:p w14:paraId="480CB08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0.274</w:t>
            </w:r>
          </w:p>
        </w:tc>
      </w:tr>
      <w:tr w:rsidR="00D968D3" w:rsidRPr="00D968D3" w14:paraId="6EA4050B" w14:textId="77777777" w:rsidTr="00445500">
        <w:trPr>
          <w:jc w:val="center"/>
        </w:trPr>
        <w:tc>
          <w:tcPr>
            <w:tcW w:w="1986" w:type="dxa"/>
          </w:tcPr>
          <w:p w14:paraId="2E05F783" w14:textId="77777777" w:rsidR="00D968D3" w:rsidRPr="00D968D3" w:rsidRDefault="00D968D3" w:rsidP="00D968D3">
            <w:pPr>
              <w:widowControl/>
              <w:ind w:firstLine="420"/>
              <w:rPr>
                <w:rFonts w:cs="Times New Roman"/>
                <w:szCs w:val="21"/>
              </w:rPr>
            </w:pPr>
          </w:p>
        </w:tc>
        <w:tc>
          <w:tcPr>
            <w:tcW w:w="2268" w:type="dxa"/>
          </w:tcPr>
          <w:p w14:paraId="35F532A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1AA6321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1520.09±150.12</w:t>
            </w:r>
          </w:p>
        </w:tc>
        <w:tc>
          <w:tcPr>
            <w:tcW w:w="2409" w:type="dxa"/>
          </w:tcPr>
          <w:p w14:paraId="74DCD0B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1481.17±134.74</w:t>
            </w:r>
          </w:p>
        </w:tc>
        <w:tc>
          <w:tcPr>
            <w:tcW w:w="2126" w:type="dxa"/>
          </w:tcPr>
          <w:p w14:paraId="563F919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1497.81±159.53</w:t>
            </w:r>
          </w:p>
        </w:tc>
        <w:tc>
          <w:tcPr>
            <w:tcW w:w="1701" w:type="dxa"/>
          </w:tcPr>
          <w:p w14:paraId="5FC1F03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0.632</w:t>
            </w:r>
          </w:p>
        </w:tc>
        <w:tc>
          <w:tcPr>
            <w:tcW w:w="1418" w:type="dxa"/>
          </w:tcPr>
          <w:p w14:paraId="2E28CF4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0.533</w:t>
            </w:r>
          </w:p>
        </w:tc>
      </w:tr>
      <w:tr w:rsidR="00D968D3" w:rsidRPr="00D968D3" w14:paraId="136B6594" w14:textId="77777777" w:rsidTr="00445500">
        <w:trPr>
          <w:jc w:val="center"/>
        </w:trPr>
        <w:tc>
          <w:tcPr>
            <w:tcW w:w="1986" w:type="dxa"/>
          </w:tcPr>
          <w:p w14:paraId="256270AE" w14:textId="77777777" w:rsidR="00D968D3" w:rsidRPr="00D968D3" w:rsidRDefault="00D968D3" w:rsidP="00D968D3">
            <w:pPr>
              <w:widowControl/>
              <w:ind w:firstLine="420"/>
              <w:rPr>
                <w:rFonts w:cs="Times New Roman"/>
                <w:szCs w:val="21"/>
              </w:rPr>
            </w:pPr>
          </w:p>
        </w:tc>
        <w:tc>
          <w:tcPr>
            <w:tcW w:w="2268" w:type="dxa"/>
          </w:tcPr>
          <w:p w14:paraId="4C899C73"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Total CPZ</w:t>
            </w:r>
          </w:p>
        </w:tc>
        <w:tc>
          <w:tcPr>
            <w:tcW w:w="2126" w:type="dxa"/>
          </w:tcPr>
          <w:p w14:paraId="5643CE6E"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225 (80, 525)</w:t>
            </w:r>
          </w:p>
        </w:tc>
        <w:tc>
          <w:tcPr>
            <w:tcW w:w="2409" w:type="dxa"/>
          </w:tcPr>
          <w:p w14:paraId="025325F6"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450 (220, 618.75)</w:t>
            </w:r>
          </w:p>
        </w:tc>
        <w:tc>
          <w:tcPr>
            <w:tcW w:w="2126" w:type="dxa"/>
          </w:tcPr>
          <w:p w14:paraId="4AE3F33B"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w:t>
            </w:r>
          </w:p>
        </w:tc>
        <w:tc>
          <w:tcPr>
            <w:tcW w:w="1701" w:type="dxa"/>
          </w:tcPr>
          <w:p w14:paraId="25F7065D"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-2.224</w:t>
            </w:r>
          </w:p>
        </w:tc>
        <w:tc>
          <w:tcPr>
            <w:tcW w:w="1418" w:type="dxa"/>
          </w:tcPr>
          <w:p w14:paraId="10BBE5CB"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0.026*</w:t>
            </w:r>
          </w:p>
        </w:tc>
      </w:tr>
      <w:tr w:rsidR="00D968D3" w:rsidRPr="00D968D3" w14:paraId="1A7524A8" w14:textId="77777777" w:rsidTr="00445500">
        <w:trPr>
          <w:jc w:val="center"/>
        </w:trPr>
        <w:tc>
          <w:tcPr>
            <w:tcW w:w="1986" w:type="dxa"/>
          </w:tcPr>
          <w:p w14:paraId="1A24A786" w14:textId="77777777" w:rsidR="00D968D3" w:rsidRPr="00D968D3" w:rsidRDefault="00D968D3" w:rsidP="00D968D3">
            <w:pPr>
              <w:widowControl/>
              <w:ind w:firstLine="420"/>
              <w:rPr>
                <w:rFonts w:cs="Times New Roman"/>
                <w:szCs w:val="21"/>
              </w:rPr>
            </w:pPr>
          </w:p>
        </w:tc>
        <w:tc>
          <w:tcPr>
            <w:tcW w:w="2268" w:type="dxa"/>
          </w:tcPr>
          <w:p w14:paraId="0B3B817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04E29E8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18.5 (17, 24)</w:t>
            </w:r>
          </w:p>
        </w:tc>
        <w:tc>
          <w:tcPr>
            <w:tcW w:w="2409" w:type="dxa"/>
          </w:tcPr>
          <w:p w14:paraId="04E7806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(17, 25)</w:t>
            </w:r>
          </w:p>
        </w:tc>
        <w:tc>
          <w:tcPr>
            <w:tcW w:w="2126" w:type="dxa"/>
          </w:tcPr>
          <w:p w14:paraId="4035921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623319D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-0.546</w:t>
            </w:r>
          </w:p>
        </w:tc>
        <w:tc>
          <w:tcPr>
            <w:tcW w:w="1418" w:type="dxa"/>
          </w:tcPr>
          <w:p w14:paraId="5D72DC2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0.585</w:t>
            </w:r>
          </w:p>
        </w:tc>
      </w:tr>
      <w:tr w:rsidR="00D968D3" w:rsidRPr="00D968D3" w14:paraId="277EE662" w14:textId="77777777" w:rsidTr="00445500">
        <w:trPr>
          <w:jc w:val="center"/>
        </w:trPr>
        <w:tc>
          <w:tcPr>
            <w:tcW w:w="1986" w:type="dxa"/>
          </w:tcPr>
          <w:p w14:paraId="1B0BFC01" w14:textId="77777777" w:rsidR="00D968D3" w:rsidRPr="00D968D3" w:rsidRDefault="00D968D3" w:rsidP="00D968D3">
            <w:pPr>
              <w:widowControl/>
              <w:ind w:firstLine="420"/>
              <w:rPr>
                <w:rFonts w:cs="Times New Roman"/>
                <w:szCs w:val="21"/>
              </w:rPr>
            </w:pPr>
          </w:p>
        </w:tc>
        <w:tc>
          <w:tcPr>
            <w:tcW w:w="2268" w:type="dxa"/>
          </w:tcPr>
          <w:p w14:paraId="35CF63F7"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703ADE0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 (17, 23.25)</w:t>
            </w:r>
          </w:p>
        </w:tc>
        <w:tc>
          <w:tcPr>
            <w:tcW w:w="2409" w:type="dxa"/>
          </w:tcPr>
          <w:p w14:paraId="1D63E66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18.5 (16, 24)</w:t>
            </w:r>
          </w:p>
        </w:tc>
        <w:tc>
          <w:tcPr>
            <w:tcW w:w="2126" w:type="dxa"/>
          </w:tcPr>
          <w:p w14:paraId="1C8B5BB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294AEC0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-0.041</w:t>
            </w:r>
          </w:p>
        </w:tc>
        <w:tc>
          <w:tcPr>
            <w:tcW w:w="1418" w:type="dxa"/>
          </w:tcPr>
          <w:p w14:paraId="3A4C986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0.967</w:t>
            </w:r>
          </w:p>
        </w:tc>
      </w:tr>
      <w:tr w:rsidR="00D968D3" w:rsidRPr="00D968D3" w14:paraId="12294ED3" w14:textId="77777777" w:rsidTr="00445500">
        <w:trPr>
          <w:jc w:val="center"/>
        </w:trPr>
        <w:tc>
          <w:tcPr>
            <w:tcW w:w="1986" w:type="dxa"/>
          </w:tcPr>
          <w:p w14:paraId="4A58FDF7" w14:textId="77777777" w:rsidR="00D968D3" w:rsidRPr="00D968D3" w:rsidRDefault="00D968D3" w:rsidP="00D968D3">
            <w:pPr>
              <w:widowControl/>
              <w:ind w:firstLine="420"/>
              <w:rPr>
                <w:rFonts w:cs="Times New Roman"/>
                <w:szCs w:val="21"/>
              </w:rPr>
            </w:pPr>
          </w:p>
        </w:tc>
        <w:tc>
          <w:tcPr>
            <w:tcW w:w="2268" w:type="dxa"/>
          </w:tcPr>
          <w:p w14:paraId="5313C7B1" w14:textId="77777777" w:rsidR="00D968D3" w:rsidRPr="00D968D3" w:rsidRDefault="00D968D3" w:rsidP="00D968D3">
            <w:pPr>
              <w:widowControl/>
              <w:spacing w:line="276" w:lineRule="auto"/>
              <w:ind w:firstLine="420"/>
              <w:rPr>
                <w:rFonts w:cs="Times New Roman"/>
                <w:b/>
                <w:bCs/>
                <w:szCs w:val="21"/>
              </w:rPr>
            </w:pPr>
            <w:r w:rsidRPr="00D968D3">
              <w:rPr>
                <w:rFonts w:cs="Times New Roman"/>
                <w:b/>
                <w:bCs/>
                <w:szCs w:val="21"/>
              </w:rPr>
              <w:t>Age when therapy was firstly received</w:t>
            </w:r>
          </w:p>
        </w:tc>
        <w:tc>
          <w:tcPr>
            <w:tcW w:w="2126" w:type="dxa"/>
          </w:tcPr>
          <w:p w14:paraId="38E0BEC6"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19 (17, 25)</w:t>
            </w:r>
          </w:p>
        </w:tc>
        <w:tc>
          <w:tcPr>
            <w:tcW w:w="2409" w:type="dxa"/>
          </w:tcPr>
          <w:p w14:paraId="210373DE"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22 (19, 29)</w:t>
            </w:r>
          </w:p>
        </w:tc>
        <w:tc>
          <w:tcPr>
            <w:tcW w:w="2126" w:type="dxa"/>
          </w:tcPr>
          <w:p w14:paraId="1C80DF7F"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w:t>
            </w:r>
          </w:p>
        </w:tc>
        <w:tc>
          <w:tcPr>
            <w:tcW w:w="1701" w:type="dxa"/>
          </w:tcPr>
          <w:p w14:paraId="170AC86E"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-2.077</w:t>
            </w:r>
          </w:p>
        </w:tc>
        <w:tc>
          <w:tcPr>
            <w:tcW w:w="1418" w:type="dxa"/>
          </w:tcPr>
          <w:p w14:paraId="13B7EDC5" w14:textId="77777777" w:rsidR="00D968D3" w:rsidRPr="00D968D3" w:rsidRDefault="00D968D3" w:rsidP="00D968D3">
            <w:pPr>
              <w:widowControl/>
              <w:spacing w:line="360" w:lineRule="auto"/>
              <w:ind w:firstLine="420"/>
              <w:rPr>
                <w:rFonts w:cs="Times New Roman"/>
                <w:b/>
                <w:bCs/>
                <w:szCs w:val="21"/>
              </w:rPr>
            </w:pPr>
            <w:r w:rsidRPr="00D968D3">
              <w:rPr>
                <w:rFonts w:cs="Times New Roman"/>
                <w:b/>
                <w:bCs/>
                <w:szCs w:val="21"/>
              </w:rPr>
              <w:t>0.038*</w:t>
            </w:r>
          </w:p>
        </w:tc>
      </w:tr>
      <w:tr w:rsidR="00D968D3" w:rsidRPr="00D968D3" w14:paraId="6BE417D8" w14:textId="77777777" w:rsidTr="00445500">
        <w:trPr>
          <w:jc w:val="center"/>
        </w:trPr>
        <w:tc>
          <w:tcPr>
            <w:tcW w:w="1986" w:type="dxa"/>
          </w:tcPr>
          <w:p w14:paraId="55C1A73A" w14:textId="77777777" w:rsidR="00D968D3" w:rsidRPr="00D968D3" w:rsidRDefault="00D968D3" w:rsidP="00D968D3">
            <w:pPr>
              <w:widowControl/>
              <w:ind w:firstLine="420"/>
              <w:rPr>
                <w:rFonts w:cs="Times New Roman"/>
                <w:szCs w:val="21"/>
              </w:rPr>
            </w:pPr>
          </w:p>
        </w:tc>
        <w:tc>
          <w:tcPr>
            <w:tcW w:w="2268" w:type="dxa"/>
          </w:tcPr>
          <w:p w14:paraId="01394D3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0E53F51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 (5.75, 19)</w:t>
            </w:r>
          </w:p>
        </w:tc>
        <w:tc>
          <w:tcPr>
            <w:tcW w:w="2409" w:type="dxa"/>
          </w:tcPr>
          <w:p w14:paraId="45EE89D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 (6, 22.75)</w:t>
            </w:r>
          </w:p>
        </w:tc>
        <w:tc>
          <w:tcPr>
            <w:tcW w:w="2126" w:type="dxa"/>
          </w:tcPr>
          <w:p w14:paraId="6B29CBB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3D78F0D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-0.249</w:t>
            </w:r>
          </w:p>
        </w:tc>
        <w:tc>
          <w:tcPr>
            <w:tcW w:w="1418" w:type="dxa"/>
          </w:tcPr>
          <w:p w14:paraId="63BD2FE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0.804</w:t>
            </w:r>
          </w:p>
        </w:tc>
      </w:tr>
      <w:tr w:rsidR="00D968D3" w:rsidRPr="00D968D3" w14:paraId="325FCDD8" w14:textId="77777777" w:rsidTr="00445500">
        <w:trPr>
          <w:jc w:val="center"/>
        </w:trPr>
        <w:tc>
          <w:tcPr>
            <w:tcW w:w="1986" w:type="dxa"/>
          </w:tcPr>
          <w:p w14:paraId="2873B2A1" w14:textId="77777777" w:rsidR="00D968D3" w:rsidRPr="00D968D3" w:rsidRDefault="00D968D3" w:rsidP="00D968D3">
            <w:pPr>
              <w:widowControl/>
              <w:ind w:firstLine="420"/>
              <w:rPr>
                <w:rFonts w:cs="Times New Roman"/>
                <w:szCs w:val="21"/>
              </w:rPr>
            </w:pPr>
          </w:p>
        </w:tc>
        <w:tc>
          <w:tcPr>
            <w:tcW w:w="2268" w:type="dxa"/>
          </w:tcPr>
          <w:p w14:paraId="7998996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126" w:type="dxa"/>
          </w:tcPr>
          <w:p w14:paraId="6E414F1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409" w:type="dxa"/>
          </w:tcPr>
          <w:p w14:paraId="5A8332C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(3, 4)</w:t>
            </w:r>
          </w:p>
        </w:tc>
        <w:tc>
          <w:tcPr>
            <w:tcW w:w="2126" w:type="dxa"/>
          </w:tcPr>
          <w:p w14:paraId="764053B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1CD84F4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-0.074</w:t>
            </w:r>
          </w:p>
        </w:tc>
        <w:tc>
          <w:tcPr>
            <w:tcW w:w="1418" w:type="dxa"/>
          </w:tcPr>
          <w:p w14:paraId="3166087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0.941</w:t>
            </w:r>
          </w:p>
        </w:tc>
      </w:tr>
      <w:tr w:rsidR="00D968D3" w:rsidRPr="00D968D3" w14:paraId="082624F6" w14:textId="77777777" w:rsidTr="00445500">
        <w:trPr>
          <w:jc w:val="center"/>
        </w:trPr>
        <w:tc>
          <w:tcPr>
            <w:tcW w:w="1986" w:type="dxa"/>
            <w:vMerge w:val="restart"/>
          </w:tcPr>
          <w:p w14:paraId="2068A0AD" w14:textId="77777777" w:rsidR="00D968D3" w:rsidRPr="00D968D3" w:rsidRDefault="00D968D3" w:rsidP="00D968D3">
            <w:pPr>
              <w:widowControl/>
              <w:ind w:firstLine="420"/>
              <w:rPr>
                <w:rFonts w:cs="Times New Roman"/>
                <w:szCs w:val="21"/>
              </w:rPr>
            </w:pPr>
            <w:r w:rsidRPr="00D968D3">
              <w:rPr>
                <w:rFonts w:cs="Times New Roman"/>
                <w:color w:val="000000" w:themeColor="text1"/>
                <w:szCs w:val="21"/>
              </w:rPr>
              <w:t>TIANJIN</w:t>
            </w:r>
          </w:p>
        </w:tc>
        <w:tc>
          <w:tcPr>
            <w:tcW w:w="2268" w:type="dxa"/>
          </w:tcPr>
          <w:p w14:paraId="68E8D21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46D0432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w:t>
            </w:r>
          </w:p>
        </w:tc>
        <w:tc>
          <w:tcPr>
            <w:tcW w:w="2409" w:type="dxa"/>
          </w:tcPr>
          <w:p w14:paraId="3EADDD2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86</w:t>
            </w:r>
          </w:p>
        </w:tc>
        <w:tc>
          <w:tcPr>
            <w:tcW w:w="2126" w:type="dxa"/>
          </w:tcPr>
          <w:p w14:paraId="2F09154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106</w:t>
            </w:r>
          </w:p>
        </w:tc>
        <w:tc>
          <w:tcPr>
            <w:tcW w:w="1701" w:type="dxa"/>
          </w:tcPr>
          <w:p w14:paraId="0A8219EA" w14:textId="77777777" w:rsidR="00D968D3" w:rsidRPr="00D968D3" w:rsidRDefault="00D968D3" w:rsidP="00D968D3">
            <w:pPr>
              <w:widowControl/>
              <w:spacing w:line="360" w:lineRule="auto"/>
              <w:ind w:firstLine="420"/>
              <w:rPr>
                <w:rFonts w:cs="Times New Roman"/>
                <w:szCs w:val="21"/>
              </w:rPr>
            </w:pPr>
          </w:p>
        </w:tc>
        <w:tc>
          <w:tcPr>
            <w:tcW w:w="1418" w:type="dxa"/>
          </w:tcPr>
          <w:p w14:paraId="3C28E6AC" w14:textId="77777777" w:rsidR="00D968D3" w:rsidRPr="00D968D3" w:rsidRDefault="00D968D3" w:rsidP="00D968D3">
            <w:pPr>
              <w:widowControl/>
              <w:spacing w:line="360" w:lineRule="auto"/>
              <w:ind w:firstLine="420"/>
              <w:rPr>
                <w:rFonts w:cs="Times New Roman"/>
                <w:szCs w:val="21"/>
              </w:rPr>
            </w:pPr>
          </w:p>
        </w:tc>
      </w:tr>
      <w:tr w:rsidR="00D968D3" w:rsidRPr="00D968D3" w14:paraId="07A2B9E6" w14:textId="77777777" w:rsidTr="00445500">
        <w:trPr>
          <w:jc w:val="center"/>
        </w:trPr>
        <w:tc>
          <w:tcPr>
            <w:tcW w:w="1986" w:type="dxa"/>
            <w:vMerge/>
          </w:tcPr>
          <w:p w14:paraId="3A64A7FE" w14:textId="77777777" w:rsidR="00D968D3" w:rsidRPr="00D968D3" w:rsidRDefault="00D968D3" w:rsidP="00D968D3">
            <w:pPr>
              <w:widowControl/>
              <w:ind w:firstLine="420"/>
              <w:rPr>
                <w:rFonts w:cs="Times New Roman"/>
                <w:szCs w:val="21"/>
              </w:rPr>
            </w:pPr>
          </w:p>
        </w:tc>
        <w:tc>
          <w:tcPr>
            <w:tcW w:w="2268" w:type="dxa"/>
          </w:tcPr>
          <w:p w14:paraId="428D7EB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4942D1E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35.04±8.99</w:t>
            </w:r>
          </w:p>
        </w:tc>
        <w:tc>
          <w:tcPr>
            <w:tcW w:w="2409" w:type="dxa"/>
          </w:tcPr>
          <w:p w14:paraId="237A5C5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34.72±8.46</w:t>
            </w:r>
          </w:p>
        </w:tc>
        <w:tc>
          <w:tcPr>
            <w:tcW w:w="2126" w:type="dxa"/>
          </w:tcPr>
          <w:p w14:paraId="2835208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34.92±10.98</w:t>
            </w:r>
          </w:p>
        </w:tc>
        <w:tc>
          <w:tcPr>
            <w:tcW w:w="1701" w:type="dxa"/>
          </w:tcPr>
          <w:p w14:paraId="192E2B0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0.015</w:t>
            </w:r>
          </w:p>
        </w:tc>
        <w:tc>
          <w:tcPr>
            <w:tcW w:w="1418" w:type="dxa"/>
          </w:tcPr>
          <w:p w14:paraId="1B3627D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0.986</w:t>
            </w:r>
          </w:p>
        </w:tc>
      </w:tr>
      <w:tr w:rsidR="00D968D3" w:rsidRPr="00D968D3" w14:paraId="02944C39" w14:textId="77777777" w:rsidTr="00445500">
        <w:trPr>
          <w:jc w:val="center"/>
        </w:trPr>
        <w:tc>
          <w:tcPr>
            <w:tcW w:w="1986" w:type="dxa"/>
          </w:tcPr>
          <w:p w14:paraId="08C263C8" w14:textId="77777777" w:rsidR="00D968D3" w:rsidRPr="00D968D3" w:rsidRDefault="00D968D3" w:rsidP="00D968D3">
            <w:pPr>
              <w:widowControl/>
              <w:ind w:firstLine="420"/>
              <w:rPr>
                <w:rFonts w:cs="Times New Roman"/>
                <w:szCs w:val="21"/>
              </w:rPr>
            </w:pPr>
          </w:p>
        </w:tc>
        <w:tc>
          <w:tcPr>
            <w:tcW w:w="2268" w:type="dxa"/>
          </w:tcPr>
          <w:p w14:paraId="247A9E1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0F1089B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14/12</w:t>
            </w:r>
          </w:p>
        </w:tc>
        <w:tc>
          <w:tcPr>
            <w:tcW w:w="2409" w:type="dxa"/>
          </w:tcPr>
          <w:p w14:paraId="087F05E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46/40</w:t>
            </w:r>
          </w:p>
        </w:tc>
        <w:tc>
          <w:tcPr>
            <w:tcW w:w="2126" w:type="dxa"/>
          </w:tcPr>
          <w:p w14:paraId="0C11FDA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48/58</w:t>
            </w:r>
          </w:p>
        </w:tc>
        <w:tc>
          <w:tcPr>
            <w:tcW w:w="1701" w:type="dxa"/>
          </w:tcPr>
          <w:p w14:paraId="293DCDB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1.498</w:t>
            </w:r>
          </w:p>
        </w:tc>
        <w:tc>
          <w:tcPr>
            <w:tcW w:w="1418" w:type="dxa"/>
          </w:tcPr>
          <w:p w14:paraId="430A70C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0.494</w:t>
            </w:r>
          </w:p>
        </w:tc>
      </w:tr>
      <w:tr w:rsidR="00D968D3" w:rsidRPr="00D968D3" w14:paraId="2F4511EA" w14:textId="77777777" w:rsidTr="00445500">
        <w:trPr>
          <w:jc w:val="center"/>
        </w:trPr>
        <w:tc>
          <w:tcPr>
            <w:tcW w:w="1986" w:type="dxa"/>
          </w:tcPr>
          <w:p w14:paraId="0E3CCB5A" w14:textId="77777777" w:rsidR="00D968D3" w:rsidRPr="00D968D3" w:rsidRDefault="00D968D3" w:rsidP="00D968D3">
            <w:pPr>
              <w:widowControl/>
              <w:ind w:firstLine="420"/>
              <w:rPr>
                <w:rFonts w:cs="Times New Roman"/>
                <w:szCs w:val="21"/>
              </w:rPr>
            </w:pPr>
          </w:p>
        </w:tc>
        <w:tc>
          <w:tcPr>
            <w:tcW w:w="2268" w:type="dxa"/>
          </w:tcPr>
          <w:p w14:paraId="4D51E85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5A4BBF6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1556.31±171.38</w:t>
            </w:r>
          </w:p>
        </w:tc>
        <w:tc>
          <w:tcPr>
            <w:tcW w:w="2409" w:type="dxa"/>
          </w:tcPr>
          <w:p w14:paraId="26FBA6A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1506.65±167.76</w:t>
            </w:r>
          </w:p>
        </w:tc>
        <w:tc>
          <w:tcPr>
            <w:tcW w:w="2126" w:type="dxa"/>
          </w:tcPr>
          <w:p w14:paraId="1F35C17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1489.63±150.03</w:t>
            </w:r>
          </w:p>
        </w:tc>
        <w:tc>
          <w:tcPr>
            <w:tcW w:w="1701" w:type="dxa"/>
          </w:tcPr>
          <w:p w14:paraId="6C4AE54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1.833</w:t>
            </w:r>
          </w:p>
        </w:tc>
        <w:tc>
          <w:tcPr>
            <w:tcW w:w="1418" w:type="dxa"/>
          </w:tcPr>
          <w:p w14:paraId="104B2E8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0.162</w:t>
            </w:r>
          </w:p>
        </w:tc>
      </w:tr>
      <w:tr w:rsidR="00D968D3" w:rsidRPr="00D968D3" w14:paraId="2E9ED8D5" w14:textId="77777777" w:rsidTr="00445500">
        <w:trPr>
          <w:jc w:val="center"/>
        </w:trPr>
        <w:tc>
          <w:tcPr>
            <w:tcW w:w="1986" w:type="dxa"/>
          </w:tcPr>
          <w:p w14:paraId="07CD172D" w14:textId="77777777" w:rsidR="00D968D3" w:rsidRPr="00D968D3" w:rsidRDefault="00D968D3" w:rsidP="00D968D3">
            <w:pPr>
              <w:widowControl/>
              <w:ind w:firstLine="420"/>
              <w:rPr>
                <w:rFonts w:cs="Times New Roman"/>
                <w:szCs w:val="21"/>
              </w:rPr>
            </w:pPr>
          </w:p>
        </w:tc>
        <w:tc>
          <w:tcPr>
            <w:tcW w:w="2268" w:type="dxa"/>
          </w:tcPr>
          <w:p w14:paraId="61FED2AB"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Total CPZ</w:t>
            </w:r>
          </w:p>
        </w:tc>
        <w:tc>
          <w:tcPr>
            <w:tcW w:w="2126" w:type="dxa"/>
          </w:tcPr>
          <w:p w14:paraId="07E4C23E"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(125, 570)</w:t>
            </w:r>
          </w:p>
        </w:tc>
        <w:tc>
          <w:tcPr>
            <w:tcW w:w="2409" w:type="dxa"/>
          </w:tcPr>
          <w:p w14:paraId="6DFC6903"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(265, 587.5)</w:t>
            </w:r>
          </w:p>
        </w:tc>
        <w:tc>
          <w:tcPr>
            <w:tcW w:w="2126" w:type="dxa"/>
          </w:tcPr>
          <w:p w14:paraId="0755838A"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w:t>
            </w:r>
          </w:p>
        </w:tc>
        <w:tc>
          <w:tcPr>
            <w:tcW w:w="1701" w:type="dxa"/>
          </w:tcPr>
          <w:p w14:paraId="76A40AE3"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-0.675</w:t>
            </w:r>
          </w:p>
        </w:tc>
        <w:tc>
          <w:tcPr>
            <w:tcW w:w="1418" w:type="dxa"/>
          </w:tcPr>
          <w:p w14:paraId="0E42AACB"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0.499</w:t>
            </w:r>
          </w:p>
        </w:tc>
      </w:tr>
      <w:tr w:rsidR="00D968D3" w:rsidRPr="00D968D3" w14:paraId="592AF7EA" w14:textId="77777777" w:rsidTr="00445500">
        <w:trPr>
          <w:jc w:val="center"/>
        </w:trPr>
        <w:tc>
          <w:tcPr>
            <w:tcW w:w="1986" w:type="dxa"/>
          </w:tcPr>
          <w:p w14:paraId="1EF127DE" w14:textId="77777777" w:rsidR="00D968D3" w:rsidRPr="00D968D3" w:rsidRDefault="00D968D3" w:rsidP="00D968D3">
            <w:pPr>
              <w:widowControl/>
              <w:ind w:firstLine="420"/>
              <w:rPr>
                <w:rFonts w:cs="Times New Roman"/>
                <w:szCs w:val="21"/>
              </w:rPr>
            </w:pPr>
          </w:p>
        </w:tc>
        <w:tc>
          <w:tcPr>
            <w:tcW w:w="2268" w:type="dxa"/>
          </w:tcPr>
          <w:p w14:paraId="249323E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3BD4130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(19, 28)</w:t>
            </w:r>
          </w:p>
        </w:tc>
        <w:tc>
          <w:tcPr>
            <w:tcW w:w="2409" w:type="dxa"/>
          </w:tcPr>
          <w:p w14:paraId="51E9E3E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23 (18, 28)</w:t>
            </w:r>
          </w:p>
        </w:tc>
        <w:tc>
          <w:tcPr>
            <w:tcW w:w="2126" w:type="dxa"/>
          </w:tcPr>
          <w:p w14:paraId="14D90D4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65DE458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-0.458</w:t>
            </w:r>
          </w:p>
        </w:tc>
        <w:tc>
          <w:tcPr>
            <w:tcW w:w="1418" w:type="dxa"/>
          </w:tcPr>
          <w:p w14:paraId="1B1D96B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0.647</w:t>
            </w:r>
          </w:p>
        </w:tc>
      </w:tr>
      <w:tr w:rsidR="00D968D3" w:rsidRPr="00D968D3" w14:paraId="00C7A386" w14:textId="77777777" w:rsidTr="00445500">
        <w:trPr>
          <w:jc w:val="center"/>
        </w:trPr>
        <w:tc>
          <w:tcPr>
            <w:tcW w:w="1986" w:type="dxa"/>
          </w:tcPr>
          <w:p w14:paraId="6075B043" w14:textId="77777777" w:rsidR="00D968D3" w:rsidRPr="00D968D3" w:rsidRDefault="00D968D3" w:rsidP="00D968D3">
            <w:pPr>
              <w:widowControl/>
              <w:ind w:firstLine="420"/>
              <w:rPr>
                <w:rFonts w:cs="Times New Roman"/>
                <w:szCs w:val="21"/>
              </w:rPr>
            </w:pPr>
          </w:p>
        </w:tc>
        <w:tc>
          <w:tcPr>
            <w:tcW w:w="2268" w:type="dxa"/>
          </w:tcPr>
          <w:p w14:paraId="1DF7D588"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47C7780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(19, 23)</w:t>
            </w:r>
          </w:p>
        </w:tc>
        <w:tc>
          <w:tcPr>
            <w:tcW w:w="2409" w:type="dxa"/>
          </w:tcPr>
          <w:p w14:paraId="4A558D0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 (18, 27)</w:t>
            </w:r>
          </w:p>
        </w:tc>
        <w:tc>
          <w:tcPr>
            <w:tcW w:w="2126" w:type="dxa"/>
          </w:tcPr>
          <w:p w14:paraId="4F0FF42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32162EE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-0.438</w:t>
            </w:r>
          </w:p>
        </w:tc>
        <w:tc>
          <w:tcPr>
            <w:tcW w:w="1418" w:type="dxa"/>
          </w:tcPr>
          <w:p w14:paraId="1811DFE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0.661</w:t>
            </w:r>
          </w:p>
        </w:tc>
      </w:tr>
      <w:tr w:rsidR="00D968D3" w:rsidRPr="00D968D3" w14:paraId="361647EA" w14:textId="77777777" w:rsidTr="00445500">
        <w:trPr>
          <w:jc w:val="center"/>
        </w:trPr>
        <w:tc>
          <w:tcPr>
            <w:tcW w:w="1986" w:type="dxa"/>
          </w:tcPr>
          <w:p w14:paraId="05D8EFCD" w14:textId="77777777" w:rsidR="00D968D3" w:rsidRPr="00D968D3" w:rsidRDefault="00D968D3" w:rsidP="00D968D3">
            <w:pPr>
              <w:widowControl/>
              <w:ind w:firstLine="420"/>
              <w:rPr>
                <w:rFonts w:cs="Times New Roman"/>
                <w:szCs w:val="21"/>
              </w:rPr>
            </w:pPr>
          </w:p>
        </w:tc>
        <w:tc>
          <w:tcPr>
            <w:tcW w:w="2268" w:type="dxa"/>
          </w:tcPr>
          <w:p w14:paraId="6E742DB7"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7A0AAB3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(19, 29.5)</w:t>
            </w:r>
          </w:p>
        </w:tc>
        <w:tc>
          <w:tcPr>
            <w:tcW w:w="2409" w:type="dxa"/>
          </w:tcPr>
          <w:p w14:paraId="06564C0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23 (18, 28)</w:t>
            </w:r>
          </w:p>
        </w:tc>
        <w:tc>
          <w:tcPr>
            <w:tcW w:w="2126" w:type="dxa"/>
          </w:tcPr>
          <w:p w14:paraId="37AE3D5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32742C4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-0.373</w:t>
            </w:r>
          </w:p>
        </w:tc>
        <w:tc>
          <w:tcPr>
            <w:tcW w:w="1418" w:type="dxa"/>
          </w:tcPr>
          <w:p w14:paraId="2DD3EC2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0.709</w:t>
            </w:r>
          </w:p>
        </w:tc>
      </w:tr>
      <w:tr w:rsidR="00D968D3" w:rsidRPr="00D968D3" w14:paraId="329C3693" w14:textId="77777777" w:rsidTr="00445500">
        <w:trPr>
          <w:jc w:val="center"/>
        </w:trPr>
        <w:tc>
          <w:tcPr>
            <w:tcW w:w="1986" w:type="dxa"/>
          </w:tcPr>
          <w:p w14:paraId="0FD1B001" w14:textId="77777777" w:rsidR="00D968D3" w:rsidRPr="00D968D3" w:rsidRDefault="00D968D3" w:rsidP="00D968D3">
            <w:pPr>
              <w:widowControl/>
              <w:ind w:firstLine="420"/>
              <w:rPr>
                <w:rFonts w:cs="Times New Roman"/>
                <w:szCs w:val="21"/>
              </w:rPr>
            </w:pPr>
          </w:p>
        </w:tc>
        <w:tc>
          <w:tcPr>
            <w:tcW w:w="2268" w:type="dxa"/>
          </w:tcPr>
          <w:p w14:paraId="7A59E19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653045C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 (5.5, 16.5)</w:t>
            </w:r>
          </w:p>
        </w:tc>
        <w:tc>
          <w:tcPr>
            <w:tcW w:w="2409" w:type="dxa"/>
          </w:tcPr>
          <w:p w14:paraId="07F1E11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9 (5, 15)</w:t>
            </w:r>
          </w:p>
        </w:tc>
        <w:tc>
          <w:tcPr>
            <w:tcW w:w="2126" w:type="dxa"/>
          </w:tcPr>
          <w:p w14:paraId="655554F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15A8B21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-0.270</w:t>
            </w:r>
          </w:p>
        </w:tc>
        <w:tc>
          <w:tcPr>
            <w:tcW w:w="1418" w:type="dxa"/>
          </w:tcPr>
          <w:p w14:paraId="03C4DE9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0.787</w:t>
            </w:r>
          </w:p>
        </w:tc>
      </w:tr>
      <w:tr w:rsidR="00D968D3" w:rsidRPr="00D968D3" w14:paraId="1036751F" w14:textId="77777777" w:rsidTr="00445500">
        <w:trPr>
          <w:jc w:val="center"/>
        </w:trPr>
        <w:tc>
          <w:tcPr>
            <w:tcW w:w="1986" w:type="dxa"/>
          </w:tcPr>
          <w:p w14:paraId="2DE67893" w14:textId="77777777" w:rsidR="00D968D3" w:rsidRPr="00D968D3" w:rsidRDefault="00D968D3" w:rsidP="00D968D3">
            <w:pPr>
              <w:widowControl/>
              <w:ind w:firstLine="420"/>
              <w:rPr>
                <w:rFonts w:cs="Times New Roman"/>
                <w:szCs w:val="21"/>
              </w:rPr>
            </w:pPr>
          </w:p>
        </w:tc>
        <w:tc>
          <w:tcPr>
            <w:tcW w:w="2268" w:type="dxa"/>
          </w:tcPr>
          <w:p w14:paraId="7DAC6AB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Education level </w:t>
            </w:r>
          </w:p>
        </w:tc>
        <w:tc>
          <w:tcPr>
            <w:tcW w:w="2126" w:type="dxa"/>
          </w:tcPr>
          <w:p w14:paraId="5A866A4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 (3, 6.75)</w:t>
            </w:r>
          </w:p>
        </w:tc>
        <w:tc>
          <w:tcPr>
            <w:tcW w:w="2409" w:type="dxa"/>
          </w:tcPr>
          <w:p w14:paraId="71A845C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(4, 9)</w:t>
            </w:r>
          </w:p>
        </w:tc>
        <w:tc>
          <w:tcPr>
            <w:tcW w:w="2126" w:type="dxa"/>
          </w:tcPr>
          <w:p w14:paraId="5F89427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w:t>
            </w:r>
          </w:p>
        </w:tc>
        <w:tc>
          <w:tcPr>
            <w:tcW w:w="1701" w:type="dxa"/>
          </w:tcPr>
          <w:p w14:paraId="2FC806E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-0.032</w:t>
            </w:r>
          </w:p>
        </w:tc>
        <w:tc>
          <w:tcPr>
            <w:tcW w:w="1418" w:type="dxa"/>
          </w:tcPr>
          <w:p w14:paraId="27BCC74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0.975</w:t>
            </w:r>
          </w:p>
        </w:tc>
      </w:tr>
      <w:tr w:rsidR="00D968D3" w:rsidRPr="00D968D3" w14:paraId="72D304E8" w14:textId="77777777" w:rsidTr="00445500">
        <w:trPr>
          <w:jc w:val="center"/>
        </w:trPr>
        <w:tc>
          <w:tcPr>
            <w:tcW w:w="1986" w:type="dxa"/>
            <w:vMerge w:val="restart"/>
          </w:tcPr>
          <w:p w14:paraId="1437D6D1" w14:textId="77777777" w:rsidR="00D968D3" w:rsidRPr="00D968D3" w:rsidRDefault="00D968D3" w:rsidP="00D968D3">
            <w:pPr>
              <w:widowControl/>
              <w:ind w:firstLine="420"/>
              <w:rPr>
                <w:rFonts w:cs="Times New Roman"/>
                <w:szCs w:val="21"/>
              </w:rPr>
            </w:pPr>
            <w:r w:rsidRPr="00D968D3">
              <w:rPr>
                <w:rFonts w:cs="Times New Roman"/>
                <w:szCs w:val="21"/>
              </w:rPr>
              <w:t>GUANGZHOU</w:t>
            </w:r>
          </w:p>
        </w:tc>
        <w:tc>
          <w:tcPr>
            <w:tcW w:w="2268" w:type="dxa"/>
          </w:tcPr>
          <w:p w14:paraId="3D38DE6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49B7E98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31</w:t>
            </w:r>
          </w:p>
        </w:tc>
        <w:tc>
          <w:tcPr>
            <w:tcW w:w="2409" w:type="dxa"/>
          </w:tcPr>
          <w:p w14:paraId="2F86EC6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w:t>
            </w:r>
          </w:p>
        </w:tc>
        <w:tc>
          <w:tcPr>
            <w:tcW w:w="2126" w:type="dxa"/>
          </w:tcPr>
          <w:p w14:paraId="66274D9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29</w:t>
            </w:r>
          </w:p>
        </w:tc>
        <w:tc>
          <w:tcPr>
            <w:tcW w:w="1701" w:type="dxa"/>
          </w:tcPr>
          <w:p w14:paraId="0CD923A1" w14:textId="77777777" w:rsidR="00D968D3" w:rsidRPr="00D968D3" w:rsidRDefault="00D968D3" w:rsidP="00D968D3">
            <w:pPr>
              <w:widowControl/>
              <w:spacing w:line="360" w:lineRule="auto"/>
              <w:ind w:firstLine="420"/>
              <w:rPr>
                <w:rFonts w:cs="Times New Roman"/>
                <w:szCs w:val="21"/>
              </w:rPr>
            </w:pPr>
          </w:p>
        </w:tc>
        <w:tc>
          <w:tcPr>
            <w:tcW w:w="1418" w:type="dxa"/>
          </w:tcPr>
          <w:p w14:paraId="013895AF" w14:textId="77777777" w:rsidR="00D968D3" w:rsidRPr="00D968D3" w:rsidRDefault="00D968D3" w:rsidP="00D968D3">
            <w:pPr>
              <w:widowControl/>
              <w:spacing w:line="360" w:lineRule="auto"/>
              <w:ind w:firstLine="420"/>
              <w:rPr>
                <w:rFonts w:cs="Times New Roman"/>
                <w:szCs w:val="21"/>
              </w:rPr>
            </w:pPr>
          </w:p>
        </w:tc>
      </w:tr>
      <w:tr w:rsidR="00D968D3" w:rsidRPr="00D968D3" w14:paraId="78EC5AB3" w14:textId="77777777" w:rsidTr="00445500">
        <w:trPr>
          <w:jc w:val="center"/>
        </w:trPr>
        <w:tc>
          <w:tcPr>
            <w:tcW w:w="1986" w:type="dxa"/>
            <w:vMerge/>
          </w:tcPr>
          <w:p w14:paraId="24702A2D" w14:textId="77777777" w:rsidR="00D968D3" w:rsidRPr="00D968D3" w:rsidRDefault="00D968D3" w:rsidP="00D968D3">
            <w:pPr>
              <w:widowControl/>
              <w:ind w:firstLine="420"/>
              <w:rPr>
                <w:rFonts w:cs="Times New Roman"/>
                <w:szCs w:val="21"/>
              </w:rPr>
            </w:pPr>
          </w:p>
        </w:tc>
        <w:tc>
          <w:tcPr>
            <w:tcW w:w="2268" w:type="dxa"/>
          </w:tcPr>
          <w:p w14:paraId="7E0EC2F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175A1D3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27.39±7.39</w:t>
            </w:r>
          </w:p>
        </w:tc>
        <w:tc>
          <w:tcPr>
            <w:tcW w:w="2409" w:type="dxa"/>
          </w:tcPr>
          <w:p w14:paraId="771F127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23.35±4.99</w:t>
            </w:r>
          </w:p>
        </w:tc>
        <w:tc>
          <w:tcPr>
            <w:tcW w:w="2126" w:type="dxa"/>
          </w:tcPr>
          <w:p w14:paraId="7E13DFA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25.31±5.87</w:t>
            </w:r>
          </w:p>
        </w:tc>
        <w:tc>
          <w:tcPr>
            <w:tcW w:w="1701" w:type="dxa"/>
          </w:tcPr>
          <w:p w14:paraId="5B78F3A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2.535</w:t>
            </w:r>
          </w:p>
        </w:tc>
        <w:tc>
          <w:tcPr>
            <w:tcW w:w="1418" w:type="dxa"/>
          </w:tcPr>
          <w:p w14:paraId="4A27EE4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0.086</w:t>
            </w:r>
          </w:p>
        </w:tc>
      </w:tr>
      <w:tr w:rsidR="00D968D3" w:rsidRPr="00D968D3" w14:paraId="7BAFA44B" w14:textId="77777777" w:rsidTr="00445500">
        <w:trPr>
          <w:jc w:val="center"/>
        </w:trPr>
        <w:tc>
          <w:tcPr>
            <w:tcW w:w="1986" w:type="dxa"/>
          </w:tcPr>
          <w:p w14:paraId="1E60877B" w14:textId="77777777" w:rsidR="00D968D3" w:rsidRPr="00D968D3" w:rsidRDefault="00D968D3" w:rsidP="00D968D3">
            <w:pPr>
              <w:widowControl/>
              <w:ind w:firstLine="420"/>
              <w:rPr>
                <w:rFonts w:cs="Times New Roman"/>
                <w:szCs w:val="21"/>
              </w:rPr>
            </w:pPr>
          </w:p>
        </w:tc>
        <w:tc>
          <w:tcPr>
            <w:tcW w:w="2268" w:type="dxa"/>
          </w:tcPr>
          <w:p w14:paraId="783A364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6C41FFC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19/12</w:t>
            </w:r>
          </w:p>
        </w:tc>
        <w:tc>
          <w:tcPr>
            <w:tcW w:w="2409" w:type="dxa"/>
          </w:tcPr>
          <w:p w14:paraId="3AFEBDB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11/9</w:t>
            </w:r>
          </w:p>
        </w:tc>
        <w:tc>
          <w:tcPr>
            <w:tcW w:w="2126" w:type="dxa"/>
          </w:tcPr>
          <w:p w14:paraId="59C15E3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17/12</w:t>
            </w:r>
          </w:p>
        </w:tc>
        <w:tc>
          <w:tcPr>
            <w:tcW w:w="1701" w:type="dxa"/>
          </w:tcPr>
          <w:p w14:paraId="6A482F0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0.199</w:t>
            </w:r>
          </w:p>
        </w:tc>
        <w:tc>
          <w:tcPr>
            <w:tcW w:w="1418" w:type="dxa"/>
          </w:tcPr>
          <w:p w14:paraId="6E422C7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0.958</w:t>
            </w:r>
          </w:p>
        </w:tc>
      </w:tr>
      <w:tr w:rsidR="00D968D3" w:rsidRPr="00D968D3" w14:paraId="1BC6F803" w14:textId="77777777" w:rsidTr="00445500">
        <w:trPr>
          <w:jc w:val="center"/>
        </w:trPr>
        <w:tc>
          <w:tcPr>
            <w:tcW w:w="1986" w:type="dxa"/>
          </w:tcPr>
          <w:p w14:paraId="1C3EC8C2" w14:textId="77777777" w:rsidR="00D968D3" w:rsidRPr="00D968D3" w:rsidRDefault="00D968D3" w:rsidP="00D968D3">
            <w:pPr>
              <w:widowControl/>
              <w:ind w:firstLine="420"/>
              <w:rPr>
                <w:rFonts w:cs="Times New Roman"/>
                <w:szCs w:val="21"/>
              </w:rPr>
            </w:pPr>
          </w:p>
        </w:tc>
        <w:tc>
          <w:tcPr>
            <w:tcW w:w="2268" w:type="dxa"/>
          </w:tcPr>
          <w:p w14:paraId="2FA8898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TIV</w:t>
            </w:r>
          </w:p>
        </w:tc>
        <w:tc>
          <w:tcPr>
            <w:tcW w:w="2126" w:type="dxa"/>
          </w:tcPr>
          <w:p w14:paraId="6FB0CBB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1428.66±209.69</w:t>
            </w:r>
          </w:p>
        </w:tc>
        <w:tc>
          <w:tcPr>
            <w:tcW w:w="2409" w:type="dxa"/>
          </w:tcPr>
          <w:p w14:paraId="6C843D3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1360.54±222.82</w:t>
            </w:r>
          </w:p>
        </w:tc>
        <w:tc>
          <w:tcPr>
            <w:tcW w:w="2126" w:type="dxa"/>
          </w:tcPr>
          <w:p w14:paraId="282D4C0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1452.29±130.29</w:t>
            </w:r>
          </w:p>
        </w:tc>
        <w:tc>
          <w:tcPr>
            <w:tcW w:w="1701" w:type="dxa"/>
          </w:tcPr>
          <w:p w14:paraId="6CCBB6A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1.452</w:t>
            </w:r>
          </w:p>
        </w:tc>
        <w:tc>
          <w:tcPr>
            <w:tcW w:w="1418" w:type="dxa"/>
          </w:tcPr>
          <w:p w14:paraId="5E2A673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0.240</w:t>
            </w:r>
          </w:p>
        </w:tc>
      </w:tr>
    </w:tbl>
    <w:p w14:paraId="3B2539B2" w14:textId="77777777" w:rsidR="00D968D3" w:rsidRPr="00D968D3" w:rsidRDefault="00D968D3" w:rsidP="00D968D3">
      <w:pPr>
        <w:widowControl/>
        <w:ind w:firstLine="420"/>
        <w:jc w:val="left"/>
        <w:rPr>
          <w:rFonts w:cs="Times New Roman"/>
          <w:b/>
          <w:bCs/>
          <w:szCs w:val="21"/>
        </w:rPr>
      </w:pPr>
      <w:r w:rsidRPr="00D968D3">
        <w:rPr>
          <w:rFonts w:cs="Times New Roman"/>
          <w:b/>
          <w:bCs/>
          <w:szCs w:val="21"/>
        </w:rPr>
        <w:br w:type="page"/>
      </w:r>
    </w:p>
    <w:p w14:paraId="1E233AC2" w14:textId="1A098C82" w:rsidR="00D968D3" w:rsidRPr="004B7419" w:rsidRDefault="00D968D3" w:rsidP="00920740">
      <w:pPr>
        <w:keepNext/>
        <w:keepLines/>
        <w:ind w:firstLine="560"/>
        <w:jc w:val="left"/>
        <w:outlineLvl w:val="1"/>
        <w:rPr>
          <w:rFonts w:eastAsiaTheme="majorEastAsia" w:cstheme="majorBidi"/>
          <w:b/>
          <w:bCs/>
          <w:color w:val="FF0000"/>
          <w:sz w:val="28"/>
          <w:szCs w:val="32"/>
        </w:rPr>
      </w:pPr>
      <w:r w:rsidRPr="004B7419">
        <w:rPr>
          <w:rFonts w:eastAsiaTheme="majorEastAsia" w:cstheme="majorBidi"/>
          <w:b/>
          <w:bCs/>
          <w:color w:val="FF0000"/>
          <w:sz w:val="28"/>
          <w:szCs w:val="32"/>
        </w:rPr>
        <w:t xml:space="preserve">Supplementary </w:t>
      </w:r>
      <w:r w:rsidRPr="004B7419">
        <w:rPr>
          <w:rFonts w:eastAsiaTheme="majorEastAsia" w:cstheme="majorBidi" w:hint="eastAsia"/>
          <w:b/>
          <w:bCs/>
          <w:color w:val="FF0000"/>
          <w:sz w:val="28"/>
          <w:szCs w:val="32"/>
        </w:rPr>
        <w:t>T</w:t>
      </w:r>
      <w:r w:rsidRPr="004B7419">
        <w:rPr>
          <w:rFonts w:eastAsiaTheme="majorEastAsia" w:cstheme="majorBidi"/>
          <w:b/>
          <w:bCs/>
          <w:color w:val="FF0000"/>
          <w:sz w:val="28"/>
          <w:szCs w:val="32"/>
        </w:rPr>
        <w:t>able 4. The demographic and clinical characteristics of the subjects clustered using Hierarchical method based on PANSS items scores</w:t>
      </w:r>
      <w:r w:rsidR="006A247E" w:rsidRPr="004B7419">
        <w:rPr>
          <w:rFonts w:eastAsiaTheme="majorEastAsia" w:cstheme="majorBidi"/>
          <w:b/>
          <w:bCs/>
          <w:color w:val="FF0000"/>
          <w:sz w:val="28"/>
          <w:szCs w:val="32"/>
        </w:rPr>
        <w:t>.</w:t>
      </w:r>
    </w:p>
    <w:tbl>
      <w:tblPr>
        <w:tblStyle w:val="TableGrid"/>
        <w:tblW w:w="140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68"/>
        <w:gridCol w:w="2126"/>
        <w:gridCol w:w="2127"/>
        <w:gridCol w:w="2126"/>
        <w:gridCol w:w="1702"/>
        <w:gridCol w:w="1842"/>
      </w:tblGrid>
      <w:tr w:rsidR="00D968D3" w:rsidRPr="00D968D3" w14:paraId="77A02593" w14:textId="77777777" w:rsidTr="00445500">
        <w:trPr>
          <w:jc w:val="center"/>
        </w:trPr>
        <w:tc>
          <w:tcPr>
            <w:tcW w:w="1843" w:type="dxa"/>
            <w:tcBorders>
              <w:bottom w:val="single" w:sz="4" w:space="0" w:color="auto"/>
            </w:tcBorders>
          </w:tcPr>
          <w:p w14:paraId="4891D6D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Sites   </w:t>
            </w:r>
          </w:p>
        </w:tc>
        <w:tc>
          <w:tcPr>
            <w:tcW w:w="2268" w:type="dxa"/>
            <w:tcBorders>
              <w:bottom w:val="single" w:sz="4" w:space="0" w:color="auto"/>
            </w:tcBorders>
          </w:tcPr>
          <w:p w14:paraId="1DEB5F41" w14:textId="77777777" w:rsidR="00D968D3" w:rsidRPr="00D968D3" w:rsidRDefault="00D968D3" w:rsidP="00D968D3">
            <w:pPr>
              <w:widowControl/>
              <w:spacing w:line="360" w:lineRule="auto"/>
              <w:ind w:firstLine="420"/>
              <w:rPr>
                <w:rFonts w:cs="Times New Roman"/>
                <w:szCs w:val="21"/>
              </w:rPr>
            </w:pPr>
          </w:p>
        </w:tc>
        <w:tc>
          <w:tcPr>
            <w:tcW w:w="2126" w:type="dxa"/>
            <w:tcBorders>
              <w:bottom w:val="single" w:sz="4" w:space="0" w:color="auto"/>
            </w:tcBorders>
          </w:tcPr>
          <w:p w14:paraId="69B20B1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1</w:t>
            </w:r>
          </w:p>
        </w:tc>
        <w:tc>
          <w:tcPr>
            <w:tcW w:w="2127" w:type="dxa"/>
            <w:tcBorders>
              <w:bottom w:val="single" w:sz="4" w:space="0" w:color="auto"/>
            </w:tcBorders>
          </w:tcPr>
          <w:p w14:paraId="6E60605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Subtype 2</w:t>
            </w:r>
          </w:p>
        </w:tc>
        <w:tc>
          <w:tcPr>
            <w:tcW w:w="2126" w:type="dxa"/>
            <w:tcBorders>
              <w:bottom w:val="single" w:sz="4" w:space="0" w:color="auto"/>
            </w:tcBorders>
          </w:tcPr>
          <w:p w14:paraId="025C2A5F"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H</w:t>
            </w:r>
            <w:r w:rsidRPr="00D968D3">
              <w:rPr>
                <w:rFonts w:cs="Times New Roman"/>
                <w:szCs w:val="21"/>
              </w:rPr>
              <w:t>Cs</w:t>
            </w:r>
          </w:p>
        </w:tc>
        <w:tc>
          <w:tcPr>
            <w:tcW w:w="1702" w:type="dxa"/>
            <w:tcBorders>
              <w:bottom w:val="single" w:sz="4" w:space="0" w:color="auto"/>
            </w:tcBorders>
          </w:tcPr>
          <w:p w14:paraId="24D2264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F/Z/</w:t>
            </w:r>
            <w:r w:rsidRPr="00D968D3">
              <w:rPr>
                <w:rFonts w:cs="Times New Roman" w:hint="eastAsia"/>
                <w:szCs w:val="21"/>
              </w:rPr>
              <w:sym w:font="Symbol" w:char="F063"/>
            </w:r>
            <w:r w:rsidRPr="00D968D3">
              <w:rPr>
                <w:rFonts w:cs="Times New Roman"/>
                <w:szCs w:val="21"/>
                <w:vertAlign w:val="superscript"/>
              </w:rPr>
              <w:t xml:space="preserve">2 </w:t>
            </w:r>
            <w:r w:rsidRPr="00D968D3">
              <w:rPr>
                <w:rFonts w:cs="Times New Roman" w:hint="eastAsia"/>
                <w:szCs w:val="21"/>
              </w:rPr>
              <w:t>value</w:t>
            </w:r>
          </w:p>
        </w:tc>
        <w:tc>
          <w:tcPr>
            <w:tcW w:w="1842" w:type="dxa"/>
            <w:tcBorders>
              <w:bottom w:val="single" w:sz="4" w:space="0" w:color="auto"/>
            </w:tcBorders>
          </w:tcPr>
          <w:p w14:paraId="2D141CC3"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P</w:t>
            </w:r>
            <w:r w:rsidRPr="00D968D3">
              <w:rPr>
                <w:rFonts w:cs="Times New Roman"/>
                <w:szCs w:val="21"/>
              </w:rPr>
              <w:t xml:space="preserve"> value</w:t>
            </w:r>
          </w:p>
        </w:tc>
      </w:tr>
      <w:tr w:rsidR="00D968D3" w:rsidRPr="00D968D3" w14:paraId="656B30C5" w14:textId="77777777" w:rsidTr="00445500">
        <w:trPr>
          <w:jc w:val="center"/>
        </w:trPr>
        <w:tc>
          <w:tcPr>
            <w:tcW w:w="1843" w:type="dxa"/>
            <w:vMerge w:val="restart"/>
            <w:tcBorders>
              <w:top w:val="single" w:sz="4" w:space="0" w:color="auto"/>
            </w:tcBorders>
          </w:tcPr>
          <w:p w14:paraId="55CE7635" w14:textId="77777777" w:rsidR="00D968D3" w:rsidRPr="00D968D3" w:rsidRDefault="00D968D3" w:rsidP="00D968D3">
            <w:pPr>
              <w:widowControl/>
              <w:ind w:firstLine="420"/>
              <w:rPr>
                <w:rFonts w:cs="Times New Roman"/>
                <w:szCs w:val="21"/>
              </w:rPr>
            </w:pPr>
            <w:proofErr w:type="spellStart"/>
            <w:r w:rsidRPr="00D968D3">
              <w:rPr>
                <w:rFonts w:cs="Times New Roman"/>
                <w:szCs w:val="21"/>
              </w:rPr>
              <w:t>BrainGluschi</w:t>
            </w:r>
            <w:proofErr w:type="spellEnd"/>
          </w:p>
        </w:tc>
        <w:tc>
          <w:tcPr>
            <w:tcW w:w="2268" w:type="dxa"/>
            <w:tcBorders>
              <w:top w:val="single" w:sz="4" w:space="0" w:color="auto"/>
            </w:tcBorders>
          </w:tcPr>
          <w:p w14:paraId="6C99A83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Borders>
              <w:top w:val="single" w:sz="4" w:space="0" w:color="auto"/>
            </w:tcBorders>
          </w:tcPr>
          <w:p w14:paraId="5DD650F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28</w:t>
            </w:r>
          </w:p>
        </w:tc>
        <w:tc>
          <w:tcPr>
            <w:tcW w:w="2127" w:type="dxa"/>
            <w:tcBorders>
              <w:top w:val="single" w:sz="4" w:space="0" w:color="auto"/>
            </w:tcBorders>
          </w:tcPr>
          <w:p w14:paraId="01EC122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43</w:t>
            </w:r>
          </w:p>
        </w:tc>
        <w:tc>
          <w:tcPr>
            <w:tcW w:w="2126" w:type="dxa"/>
            <w:tcBorders>
              <w:top w:val="single" w:sz="4" w:space="0" w:color="auto"/>
            </w:tcBorders>
          </w:tcPr>
          <w:p w14:paraId="5882466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44</w:t>
            </w:r>
          </w:p>
        </w:tc>
        <w:tc>
          <w:tcPr>
            <w:tcW w:w="1702" w:type="dxa"/>
            <w:tcBorders>
              <w:top w:val="single" w:sz="4" w:space="0" w:color="auto"/>
            </w:tcBorders>
          </w:tcPr>
          <w:p w14:paraId="18D2BEA6" w14:textId="77777777" w:rsidR="00D968D3" w:rsidRPr="00D968D3" w:rsidRDefault="00D968D3" w:rsidP="00D968D3">
            <w:pPr>
              <w:widowControl/>
              <w:spacing w:line="360" w:lineRule="auto"/>
              <w:ind w:firstLine="420"/>
              <w:rPr>
                <w:rFonts w:cs="Times New Roman"/>
                <w:szCs w:val="21"/>
              </w:rPr>
            </w:pPr>
          </w:p>
        </w:tc>
        <w:tc>
          <w:tcPr>
            <w:tcW w:w="1842" w:type="dxa"/>
            <w:tcBorders>
              <w:top w:val="single" w:sz="4" w:space="0" w:color="auto"/>
            </w:tcBorders>
          </w:tcPr>
          <w:p w14:paraId="67E8B4C1"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p>
        </w:tc>
      </w:tr>
      <w:tr w:rsidR="00D968D3" w:rsidRPr="00D968D3" w14:paraId="5AF6205F" w14:textId="77777777" w:rsidTr="00445500">
        <w:trPr>
          <w:jc w:val="center"/>
        </w:trPr>
        <w:tc>
          <w:tcPr>
            <w:tcW w:w="1843" w:type="dxa"/>
            <w:vMerge/>
          </w:tcPr>
          <w:p w14:paraId="5C3ADB8B" w14:textId="77777777" w:rsidR="00D968D3" w:rsidRPr="00D968D3" w:rsidRDefault="00D968D3" w:rsidP="00D968D3">
            <w:pPr>
              <w:widowControl/>
              <w:spacing w:line="360" w:lineRule="auto"/>
              <w:ind w:firstLine="420"/>
              <w:rPr>
                <w:rFonts w:cs="Times New Roman"/>
                <w:szCs w:val="21"/>
              </w:rPr>
            </w:pPr>
          </w:p>
        </w:tc>
        <w:tc>
          <w:tcPr>
            <w:tcW w:w="2268" w:type="dxa"/>
          </w:tcPr>
          <w:p w14:paraId="5905458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3A482FD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33.61±12.55</w:t>
            </w:r>
          </w:p>
        </w:tc>
        <w:tc>
          <w:tcPr>
            <w:tcW w:w="2127" w:type="dxa"/>
          </w:tcPr>
          <w:p w14:paraId="7E5F497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3</w:t>
            </w:r>
            <w:r w:rsidRPr="00D968D3">
              <w:rPr>
                <w:rFonts w:cs="Times New Roman"/>
                <w:szCs w:val="21"/>
              </w:rPr>
              <w:t>4.67±12.68</w:t>
            </w:r>
          </w:p>
        </w:tc>
        <w:tc>
          <w:tcPr>
            <w:tcW w:w="2126" w:type="dxa"/>
          </w:tcPr>
          <w:p w14:paraId="2892C462"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3</w:t>
            </w:r>
            <w:r w:rsidRPr="00D968D3">
              <w:rPr>
                <w:rFonts w:cs="Times New Roman"/>
                <w:szCs w:val="21"/>
              </w:rPr>
              <w:t>4.32±10.58</w:t>
            </w:r>
          </w:p>
        </w:tc>
        <w:tc>
          <w:tcPr>
            <w:tcW w:w="1702" w:type="dxa"/>
          </w:tcPr>
          <w:p w14:paraId="2184AF3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.069</w:t>
            </w:r>
          </w:p>
        </w:tc>
        <w:tc>
          <w:tcPr>
            <w:tcW w:w="1842" w:type="dxa"/>
          </w:tcPr>
          <w:p w14:paraId="7A42424B"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.934</w:t>
            </w:r>
          </w:p>
        </w:tc>
      </w:tr>
      <w:tr w:rsidR="00D968D3" w:rsidRPr="00D968D3" w14:paraId="1793B650" w14:textId="77777777" w:rsidTr="00445500">
        <w:trPr>
          <w:jc w:val="center"/>
        </w:trPr>
        <w:tc>
          <w:tcPr>
            <w:tcW w:w="1843" w:type="dxa"/>
          </w:tcPr>
          <w:p w14:paraId="2F44B05C" w14:textId="77777777" w:rsidR="00D968D3" w:rsidRPr="00D968D3" w:rsidRDefault="00D968D3" w:rsidP="00D968D3">
            <w:pPr>
              <w:widowControl/>
              <w:spacing w:line="360" w:lineRule="auto"/>
              <w:ind w:firstLine="420"/>
              <w:rPr>
                <w:rFonts w:cs="Times New Roman"/>
                <w:szCs w:val="21"/>
              </w:rPr>
            </w:pPr>
          </w:p>
        </w:tc>
        <w:tc>
          <w:tcPr>
            <w:tcW w:w="2268" w:type="dxa"/>
          </w:tcPr>
          <w:p w14:paraId="792E76B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068D144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26/2</w:t>
            </w:r>
          </w:p>
        </w:tc>
        <w:tc>
          <w:tcPr>
            <w:tcW w:w="2127" w:type="dxa"/>
          </w:tcPr>
          <w:p w14:paraId="6D500B3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37/6</w:t>
            </w:r>
          </w:p>
        </w:tc>
        <w:tc>
          <w:tcPr>
            <w:tcW w:w="2126" w:type="dxa"/>
          </w:tcPr>
          <w:p w14:paraId="32CAF68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38/6</w:t>
            </w:r>
          </w:p>
        </w:tc>
        <w:tc>
          <w:tcPr>
            <w:tcW w:w="1702" w:type="dxa"/>
          </w:tcPr>
          <w:p w14:paraId="2F605FB4"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.834</w:t>
            </w:r>
          </w:p>
        </w:tc>
        <w:tc>
          <w:tcPr>
            <w:tcW w:w="1842" w:type="dxa"/>
          </w:tcPr>
          <w:p w14:paraId="1F443AE2"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.719</w:t>
            </w:r>
          </w:p>
        </w:tc>
      </w:tr>
      <w:tr w:rsidR="00D968D3" w:rsidRPr="00D968D3" w14:paraId="76579CB2" w14:textId="77777777" w:rsidTr="00445500">
        <w:trPr>
          <w:jc w:val="center"/>
        </w:trPr>
        <w:tc>
          <w:tcPr>
            <w:tcW w:w="1843" w:type="dxa"/>
          </w:tcPr>
          <w:p w14:paraId="18C5D61C" w14:textId="77777777" w:rsidR="00D968D3" w:rsidRPr="00D968D3" w:rsidRDefault="00D968D3" w:rsidP="00D968D3">
            <w:pPr>
              <w:widowControl/>
              <w:spacing w:line="360" w:lineRule="auto"/>
              <w:ind w:firstLine="420"/>
              <w:rPr>
                <w:rFonts w:cs="Times New Roman"/>
                <w:szCs w:val="21"/>
              </w:rPr>
            </w:pPr>
          </w:p>
        </w:tc>
        <w:tc>
          <w:tcPr>
            <w:tcW w:w="2268" w:type="dxa"/>
          </w:tcPr>
          <w:p w14:paraId="78B3A8BD"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T</w:t>
            </w:r>
            <w:r w:rsidRPr="00D968D3">
              <w:rPr>
                <w:rFonts w:cs="Times New Roman"/>
                <w:szCs w:val="21"/>
              </w:rPr>
              <w:t>IV</w:t>
            </w:r>
          </w:p>
        </w:tc>
        <w:tc>
          <w:tcPr>
            <w:tcW w:w="2126" w:type="dxa"/>
          </w:tcPr>
          <w:p w14:paraId="1F5D602F"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559.50±157.78</w:t>
            </w:r>
          </w:p>
        </w:tc>
        <w:tc>
          <w:tcPr>
            <w:tcW w:w="2127" w:type="dxa"/>
          </w:tcPr>
          <w:p w14:paraId="5C3FB8EC"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488.09±129.48</w:t>
            </w:r>
          </w:p>
        </w:tc>
        <w:tc>
          <w:tcPr>
            <w:tcW w:w="2126" w:type="dxa"/>
          </w:tcPr>
          <w:p w14:paraId="13A62B60"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527.29±117.85</w:t>
            </w:r>
          </w:p>
        </w:tc>
        <w:tc>
          <w:tcPr>
            <w:tcW w:w="1702" w:type="dxa"/>
          </w:tcPr>
          <w:p w14:paraId="68DABC18"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2</w:t>
            </w:r>
            <w:r w:rsidRPr="00D968D3">
              <w:rPr>
                <w:rFonts w:cs="Times New Roman"/>
                <w:szCs w:val="21"/>
              </w:rPr>
              <w:t>.547</w:t>
            </w:r>
          </w:p>
        </w:tc>
        <w:tc>
          <w:tcPr>
            <w:tcW w:w="1842" w:type="dxa"/>
          </w:tcPr>
          <w:p w14:paraId="2A6EC3BB"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.083</w:t>
            </w:r>
          </w:p>
        </w:tc>
      </w:tr>
      <w:tr w:rsidR="00D968D3" w:rsidRPr="00D968D3" w14:paraId="3A25C58F" w14:textId="77777777" w:rsidTr="00445500">
        <w:trPr>
          <w:jc w:val="center"/>
        </w:trPr>
        <w:tc>
          <w:tcPr>
            <w:tcW w:w="1843" w:type="dxa"/>
          </w:tcPr>
          <w:p w14:paraId="1A23489C" w14:textId="77777777" w:rsidR="00D968D3" w:rsidRPr="00D968D3" w:rsidRDefault="00D968D3" w:rsidP="00D968D3">
            <w:pPr>
              <w:widowControl/>
              <w:spacing w:line="360" w:lineRule="auto"/>
              <w:ind w:firstLine="420"/>
              <w:rPr>
                <w:rFonts w:cs="Times New Roman"/>
              </w:rPr>
            </w:pPr>
          </w:p>
        </w:tc>
        <w:tc>
          <w:tcPr>
            <w:tcW w:w="2268" w:type="dxa"/>
          </w:tcPr>
          <w:p w14:paraId="56A54A88"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T</w:t>
            </w:r>
            <w:r w:rsidRPr="00D968D3">
              <w:rPr>
                <w:rFonts w:cs="Times New Roman"/>
                <w:szCs w:val="21"/>
              </w:rPr>
              <w:t>otal CPZ</w:t>
            </w:r>
          </w:p>
        </w:tc>
        <w:tc>
          <w:tcPr>
            <w:tcW w:w="2126" w:type="dxa"/>
          </w:tcPr>
          <w:p w14:paraId="1E2936A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300 (240, 600)</w:t>
            </w:r>
          </w:p>
        </w:tc>
        <w:tc>
          <w:tcPr>
            <w:tcW w:w="2127" w:type="dxa"/>
          </w:tcPr>
          <w:p w14:paraId="2E223FB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200 (100, 467.5)</w:t>
            </w:r>
          </w:p>
        </w:tc>
        <w:tc>
          <w:tcPr>
            <w:tcW w:w="2126" w:type="dxa"/>
          </w:tcPr>
          <w:p w14:paraId="72F33F4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p>
        </w:tc>
        <w:tc>
          <w:tcPr>
            <w:tcW w:w="1702" w:type="dxa"/>
          </w:tcPr>
          <w:p w14:paraId="78CF3A91"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1.255</w:t>
            </w:r>
          </w:p>
        </w:tc>
        <w:tc>
          <w:tcPr>
            <w:tcW w:w="1842" w:type="dxa"/>
          </w:tcPr>
          <w:p w14:paraId="4106BA4C"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.209</w:t>
            </w:r>
          </w:p>
        </w:tc>
      </w:tr>
      <w:tr w:rsidR="00D968D3" w:rsidRPr="00D968D3" w14:paraId="62EFC66F" w14:textId="77777777" w:rsidTr="00445500">
        <w:trPr>
          <w:jc w:val="center"/>
        </w:trPr>
        <w:tc>
          <w:tcPr>
            <w:tcW w:w="1843" w:type="dxa"/>
          </w:tcPr>
          <w:p w14:paraId="5618D185" w14:textId="77777777" w:rsidR="00D968D3" w:rsidRPr="00D968D3" w:rsidRDefault="00D968D3" w:rsidP="00D968D3">
            <w:pPr>
              <w:widowControl/>
              <w:spacing w:line="360" w:lineRule="auto"/>
              <w:ind w:firstLine="420"/>
              <w:rPr>
                <w:rFonts w:cs="Times New Roman"/>
              </w:rPr>
            </w:pPr>
          </w:p>
        </w:tc>
        <w:tc>
          <w:tcPr>
            <w:tcW w:w="2268" w:type="dxa"/>
          </w:tcPr>
          <w:p w14:paraId="112ABB9A"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2F6BC61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19 (17, 22) </w:t>
            </w:r>
          </w:p>
        </w:tc>
        <w:tc>
          <w:tcPr>
            <w:tcW w:w="2127" w:type="dxa"/>
          </w:tcPr>
          <w:p w14:paraId="549AE3E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(17, 24)</w:t>
            </w:r>
          </w:p>
        </w:tc>
        <w:tc>
          <w:tcPr>
            <w:tcW w:w="2126" w:type="dxa"/>
          </w:tcPr>
          <w:p w14:paraId="5524F6D1"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061DA617"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0.763</w:t>
            </w:r>
          </w:p>
        </w:tc>
        <w:tc>
          <w:tcPr>
            <w:tcW w:w="1842" w:type="dxa"/>
          </w:tcPr>
          <w:p w14:paraId="3A7984FE"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.446</w:t>
            </w:r>
          </w:p>
        </w:tc>
      </w:tr>
      <w:tr w:rsidR="00D968D3" w:rsidRPr="00D968D3" w14:paraId="32B7448D" w14:textId="77777777" w:rsidTr="00445500">
        <w:trPr>
          <w:jc w:val="center"/>
        </w:trPr>
        <w:tc>
          <w:tcPr>
            <w:tcW w:w="1843" w:type="dxa"/>
          </w:tcPr>
          <w:p w14:paraId="239C7913" w14:textId="77777777" w:rsidR="00D968D3" w:rsidRPr="00D968D3" w:rsidRDefault="00D968D3" w:rsidP="00D968D3">
            <w:pPr>
              <w:widowControl/>
              <w:spacing w:line="360" w:lineRule="auto"/>
              <w:ind w:firstLine="420"/>
              <w:rPr>
                <w:rFonts w:cs="Times New Roman"/>
              </w:rPr>
            </w:pPr>
          </w:p>
        </w:tc>
        <w:tc>
          <w:tcPr>
            <w:tcW w:w="2268" w:type="dxa"/>
          </w:tcPr>
          <w:p w14:paraId="44DDA532"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06173A1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 (16, 21)</w:t>
            </w:r>
          </w:p>
        </w:tc>
        <w:tc>
          <w:tcPr>
            <w:tcW w:w="2127" w:type="dxa"/>
          </w:tcPr>
          <w:p w14:paraId="441C76C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 (16, 24)</w:t>
            </w:r>
          </w:p>
        </w:tc>
        <w:tc>
          <w:tcPr>
            <w:tcW w:w="2126" w:type="dxa"/>
          </w:tcPr>
          <w:p w14:paraId="13054B6C"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4D2B184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0.841</w:t>
            </w:r>
          </w:p>
        </w:tc>
        <w:tc>
          <w:tcPr>
            <w:tcW w:w="1842" w:type="dxa"/>
          </w:tcPr>
          <w:p w14:paraId="094EE516"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.400</w:t>
            </w:r>
          </w:p>
        </w:tc>
      </w:tr>
      <w:tr w:rsidR="00D968D3" w:rsidRPr="00D968D3" w14:paraId="4A6A61EA" w14:textId="77777777" w:rsidTr="00445500">
        <w:trPr>
          <w:jc w:val="center"/>
        </w:trPr>
        <w:tc>
          <w:tcPr>
            <w:tcW w:w="1843" w:type="dxa"/>
          </w:tcPr>
          <w:p w14:paraId="3BCD9A9B" w14:textId="77777777" w:rsidR="00D968D3" w:rsidRPr="00D968D3" w:rsidRDefault="00D968D3" w:rsidP="00D968D3">
            <w:pPr>
              <w:widowControl/>
              <w:spacing w:line="360" w:lineRule="auto"/>
              <w:ind w:firstLine="420"/>
              <w:rPr>
                <w:rFonts w:cs="Times New Roman"/>
              </w:rPr>
            </w:pPr>
          </w:p>
        </w:tc>
        <w:tc>
          <w:tcPr>
            <w:tcW w:w="2268" w:type="dxa"/>
          </w:tcPr>
          <w:p w14:paraId="59B10DCA"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786AE44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(16.5, 25)</w:t>
            </w:r>
          </w:p>
        </w:tc>
        <w:tc>
          <w:tcPr>
            <w:tcW w:w="2127" w:type="dxa"/>
          </w:tcPr>
          <w:p w14:paraId="37C49F8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 (17, 27)</w:t>
            </w:r>
          </w:p>
        </w:tc>
        <w:tc>
          <w:tcPr>
            <w:tcW w:w="2126" w:type="dxa"/>
          </w:tcPr>
          <w:p w14:paraId="0D29FF1A"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1F2C4D3B"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0.400</w:t>
            </w:r>
          </w:p>
        </w:tc>
        <w:tc>
          <w:tcPr>
            <w:tcW w:w="1842" w:type="dxa"/>
          </w:tcPr>
          <w:p w14:paraId="019BA089"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.689</w:t>
            </w:r>
          </w:p>
        </w:tc>
      </w:tr>
      <w:tr w:rsidR="00D968D3" w:rsidRPr="00D968D3" w14:paraId="288F04D5" w14:textId="77777777" w:rsidTr="00445500">
        <w:trPr>
          <w:jc w:val="center"/>
        </w:trPr>
        <w:tc>
          <w:tcPr>
            <w:tcW w:w="1843" w:type="dxa"/>
          </w:tcPr>
          <w:p w14:paraId="6E3B260C" w14:textId="77777777" w:rsidR="00D968D3" w:rsidRPr="00D968D3" w:rsidRDefault="00D968D3" w:rsidP="00D968D3">
            <w:pPr>
              <w:widowControl/>
              <w:spacing w:line="360" w:lineRule="auto"/>
              <w:ind w:firstLine="420"/>
              <w:rPr>
                <w:rFonts w:cs="Times New Roman"/>
              </w:rPr>
            </w:pPr>
          </w:p>
        </w:tc>
        <w:tc>
          <w:tcPr>
            <w:tcW w:w="2268" w:type="dxa"/>
          </w:tcPr>
          <w:p w14:paraId="6E2F9012"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31B6EA2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9 (2, 18)</w:t>
            </w:r>
          </w:p>
        </w:tc>
        <w:tc>
          <w:tcPr>
            <w:tcW w:w="2127" w:type="dxa"/>
          </w:tcPr>
          <w:p w14:paraId="51422F3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8 (3, 18)</w:t>
            </w:r>
          </w:p>
        </w:tc>
        <w:tc>
          <w:tcPr>
            <w:tcW w:w="2126" w:type="dxa"/>
          </w:tcPr>
          <w:p w14:paraId="73192DC9"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27FE60B2"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0.169</w:t>
            </w:r>
          </w:p>
        </w:tc>
        <w:tc>
          <w:tcPr>
            <w:tcW w:w="1842" w:type="dxa"/>
          </w:tcPr>
          <w:p w14:paraId="64D05D0F"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.866</w:t>
            </w:r>
          </w:p>
        </w:tc>
      </w:tr>
      <w:tr w:rsidR="00D968D3" w:rsidRPr="00D968D3" w14:paraId="7FD955C2" w14:textId="77777777" w:rsidTr="00445500">
        <w:trPr>
          <w:jc w:val="center"/>
        </w:trPr>
        <w:tc>
          <w:tcPr>
            <w:tcW w:w="1843" w:type="dxa"/>
          </w:tcPr>
          <w:p w14:paraId="11B926F0" w14:textId="77777777" w:rsidR="00D968D3" w:rsidRPr="00D968D3" w:rsidRDefault="00D968D3" w:rsidP="00D968D3">
            <w:pPr>
              <w:widowControl/>
              <w:spacing w:line="360" w:lineRule="auto"/>
              <w:ind w:firstLine="420"/>
              <w:rPr>
                <w:rFonts w:cs="Times New Roman"/>
              </w:rPr>
            </w:pPr>
          </w:p>
        </w:tc>
        <w:tc>
          <w:tcPr>
            <w:tcW w:w="2268" w:type="dxa"/>
          </w:tcPr>
          <w:p w14:paraId="07178A93" w14:textId="77777777" w:rsidR="00D968D3" w:rsidRPr="00D968D3" w:rsidRDefault="00D968D3" w:rsidP="00D968D3">
            <w:pPr>
              <w:widowControl/>
              <w:spacing w:line="360" w:lineRule="auto"/>
              <w:ind w:firstLine="420"/>
              <w:rPr>
                <w:rFonts w:cs="Times New Roman"/>
              </w:rPr>
            </w:pPr>
            <w:r w:rsidRPr="00D968D3">
              <w:rPr>
                <w:rFonts w:cs="Times New Roman" w:hint="eastAsia"/>
                <w:szCs w:val="21"/>
              </w:rPr>
              <w:t>E</w:t>
            </w:r>
            <w:r w:rsidRPr="00D968D3">
              <w:rPr>
                <w:rFonts w:cs="Times New Roman"/>
                <w:szCs w:val="21"/>
              </w:rPr>
              <w:t xml:space="preserve">ducation level </w:t>
            </w:r>
          </w:p>
        </w:tc>
        <w:tc>
          <w:tcPr>
            <w:tcW w:w="2126" w:type="dxa"/>
          </w:tcPr>
          <w:p w14:paraId="2D2BE48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127" w:type="dxa"/>
          </w:tcPr>
          <w:p w14:paraId="07EAA83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 (3, 4)</w:t>
            </w:r>
          </w:p>
        </w:tc>
        <w:tc>
          <w:tcPr>
            <w:tcW w:w="2126" w:type="dxa"/>
          </w:tcPr>
          <w:p w14:paraId="50444762"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667348AD"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0.130</w:t>
            </w:r>
          </w:p>
        </w:tc>
        <w:tc>
          <w:tcPr>
            <w:tcW w:w="1842" w:type="dxa"/>
          </w:tcPr>
          <w:p w14:paraId="6FB7F906"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.897</w:t>
            </w:r>
          </w:p>
        </w:tc>
      </w:tr>
      <w:tr w:rsidR="00D968D3" w:rsidRPr="00D968D3" w14:paraId="4309091D" w14:textId="77777777" w:rsidTr="00445500">
        <w:trPr>
          <w:jc w:val="center"/>
        </w:trPr>
        <w:tc>
          <w:tcPr>
            <w:tcW w:w="1843" w:type="dxa"/>
            <w:vMerge w:val="restart"/>
          </w:tcPr>
          <w:p w14:paraId="4FBBF9F9" w14:textId="77777777" w:rsidR="00D968D3" w:rsidRPr="00D968D3" w:rsidRDefault="00D968D3" w:rsidP="00D968D3">
            <w:pPr>
              <w:widowControl/>
              <w:ind w:firstLine="420"/>
              <w:rPr>
                <w:rFonts w:cs="Times New Roman"/>
                <w:color w:val="000000" w:themeColor="text1"/>
              </w:rPr>
            </w:pPr>
            <w:r w:rsidRPr="00D968D3">
              <w:rPr>
                <w:rFonts w:cs="Times New Roman"/>
                <w:color w:val="000000" w:themeColor="text1"/>
                <w:szCs w:val="21"/>
              </w:rPr>
              <w:t>COBRE</w:t>
            </w:r>
          </w:p>
        </w:tc>
        <w:tc>
          <w:tcPr>
            <w:tcW w:w="2268" w:type="dxa"/>
          </w:tcPr>
          <w:p w14:paraId="7971A117" w14:textId="77777777" w:rsidR="00D968D3" w:rsidRPr="00D968D3" w:rsidRDefault="00D968D3" w:rsidP="00D968D3">
            <w:pPr>
              <w:widowControl/>
              <w:spacing w:line="360" w:lineRule="auto"/>
              <w:ind w:firstLine="420"/>
              <w:rPr>
                <w:rFonts w:cs="Times New Roman"/>
                <w:color w:val="000000" w:themeColor="text1"/>
              </w:rPr>
            </w:pPr>
            <w:r w:rsidRPr="00D968D3">
              <w:rPr>
                <w:rFonts w:cs="Times New Roman"/>
                <w:color w:val="000000" w:themeColor="text1"/>
                <w:szCs w:val="21"/>
              </w:rPr>
              <w:t xml:space="preserve">Number </w:t>
            </w:r>
          </w:p>
        </w:tc>
        <w:tc>
          <w:tcPr>
            <w:tcW w:w="2126" w:type="dxa"/>
          </w:tcPr>
          <w:p w14:paraId="173DF52E" w14:textId="77777777" w:rsidR="00D968D3" w:rsidRPr="00D968D3" w:rsidRDefault="00D968D3" w:rsidP="00D968D3">
            <w:pPr>
              <w:widowControl/>
              <w:spacing w:line="360" w:lineRule="auto"/>
              <w:ind w:firstLine="420"/>
              <w:rPr>
                <w:rFonts w:cs="Times New Roman"/>
                <w:color w:val="000000" w:themeColor="text1"/>
              </w:rPr>
            </w:pPr>
            <w:r w:rsidRPr="00D968D3">
              <w:rPr>
                <w:rFonts w:cs="Times New Roman"/>
                <w:color w:val="000000" w:themeColor="text1"/>
                <w:szCs w:val="21"/>
              </w:rPr>
              <w:t>35</w:t>
            </w:r>
          </w:p>
        </w:tc>
        <w:tc>
          <w:tcPr>
            <w:tcW w:w="2127" w:type="dxa"/>
          </w:tcPr>
          <w:p w14:paraId="3EF3A912" w14:textId="77777777" w:rsidR="00D968D3" w:rsidRPr="00D968D3" w:rsidRDefault="00D968D3" w:rsidP="00D968D3">
            <w:pPr>
              <w:widowControl/>
              <w:spacing w:line="360" w:lineRule="auto"/>
              <w:ind w:firstLine="420"/>
              <w:rPr>
                <w:rFonts w:cs="Times New Roman"/>
                <w:color w:val="000000" w:themeColor="text1"/>
              </w:rPr>
            </w:pPr>
            <w:r w:rsidRPr="00D968D3">
              <w:rPr>
                <w:rFonts w:cs="Times New Roman"/>
                <w:color w:val="000000" w:themeColor="text1"/>
                <w:szCs w:val="21"/>
              </w:rPr>
              <w:t>45</w:t>
            </w:r>
          </w:p>
        </w:tc>
        <w:tc>
          <w:tcPr>
            <w:tcW w:w="2126" w:type="dxa"/>
          </w:tcPr>
          <w:p w14:paraId="24A9FCB2" w14:textId="77777777" w:rsidR="00D968D3" w:rsidRPr="00D968D3" w:rsidRDefault="00D968D3" w:rsidP="00D968D3">
            <w:pPr>
              <w:widowControl/>
              <w:spacing w:line="360" w:lineRule="auto"/>
              <w:ind w:firstLine="420"/>
              <w:rPr>
                <w:rFonts w:cs="Times New Roman"/>
                <w:color w:val="000000" w:themeColor="text1"/>
              </w:rPr>
            </w:pPr>
            <w:r w:rsidRPr="00D968D3">
              <w:rPr>
                <w:rFonts w:cs="Times New Roman"/>
                <w:color w:val="000000" w:themeColor="text1"/>
                <w:szCs w:val="21"/>
              </w:rPr>
              <w:t>78</w:t>
            </w:r>
          </w:p>
        </w:tc>
        <w:tc>
          <w:tcPr>
            <w:tcW w:w="1702" w:type="dxa"/>
          </w:tcPr>
          <w:p w14:paraId="284FF462" w14:textId="77777777" w:rsidR="00D968D3" w:rsidRPr="00D968D3" w:rsidRDefault="00D968D3" w:rsidP="00D968D3">
            <w:pPr>
              <w:widowControl/>
              <w:spacing w:line="360" w:lineRule="auto"/>
              <w:ind w:firstLine="420"/>
              <w:rPr>
                <w:rFonts w:cs="Times New Roman"/>
                <w:color w:val="000000" w:themeColor="text1"/>
                <w:szCs w:val="21"/>
              </w:rPr>
            </w:pPr>
          </w:p>
        </w:tc>
        <w:tc>
          <w:tcPr>
            <w:tcW w:w="1842" w:type="dxa"/>
          </w:tcPr>
          <w:p w14:paraId="1E5F2487" w14:textId="77777777" w:rsidR="00D968D3" w:rsidRPr="00D968D3" w:rsidRDefault="00D968D3" w:rsidP="00D968D3">
            <w:pPr>
              <w:widowControl/>
              <w:spacing w:line="360" w:lineRule="auto"/>
              <w:ind w:firstLine="420"/>
              <w:rPr>
                <w:rFonts w:cs="Times New Roman"/>
                <w:color w:val="000000" w:themeColor="text1"/>
              </w:rPr>
            </w:pPr>
            <w:r w:rsidRPr="00D968D3">
              <w:rPr>
                <w:rFonts w:cs="Times New Roman" w:hint="eastAsia"/>
                <w:color w:val="000000" w:themeColor="text1"/>
                <w:szCs w:val="21"/>
              </w:rPr>
              <w:t>-</w:t>
            </w:r>
          </w:p>
        </w:tc>
      </w:tr>
      <w:tr w:rsidR="00D968D3" w:rsidRPr="00D968D3" w14:paraId="0F207276" w14:textId="77777777" w:rsidTr="00445500">
        <w:trPr>
          <w:jc w:val="center"/>
        </w:trPr>
        <w:tc>
          <w:tcPr>
            <w:tcW w:w="1843" w:type="dxa"/>
            <w:vMerge/>
          </w:tcPr>
          <w:p w14:paraId="4CAF6E9B" w14:textId="77777777" w:rsidR="00D968D3" w:rsidRPr="00D968D3" w:rsidRDefault="00D968D3" w:rsidP="00D968D3">
            <w:pPr>
              <w:widowControl/>
              <w:ind w:firstLine="420"/>
              <w:rPr>
                <w:rFonts w:cs="Times New Roman"/>
                <w:color w:val="000000" w:themeColor="text1"/>
                <w:szCs w:val="21"/>
              </w:rPr>
            </w:pPr>
          </w:p>
        </w:tc>
        <w:tc>
          <w:tcPr>
            <w:tcW w:w="2268" w:type="dxa"/>
          </w:tcPr>
          <w:p w14:paraId="01331EAF"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Age</w:t>
            </w:r>
          </w:p>
        </w:tc>
        <w:tc>
          <w:tcPr>
            <w:tcW w:w="2126" w:type="dxa"/>
          </w:tcPr>
          <w:p w14:paraId="212CC20B"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hint="eastAsia"/>
                <w:color w:val="000000" w:themeColor="text1"/>
                <w:szCs w:val="21"/>
              </w:rPr>
              <w:t>3</w:t>
            </w:r>
            <w:r w:rsidRPr="00D968D3">
              <w:rPr>
                <w:rFonts w:cs="Times New Roman"/>
                <w:color w:val="000000" w:themeColor="text1"/>
                <w:szCs w:val="21"/>
              </w:rPr>
              <w:t>7.77±12.66</w:t>
            </w:r>
          </w:p>
        </w:tc>
        <w:tc>
          <w:tcPr>
            <w:tcW w:w="2127" w:type="dxa"/>
          </w:tcPr>
          <w:p w14:paraId="4D1CE8C1"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36.62±12.50</w:t>
            </w:r>
          </w:p>
        </w:tc>
        <w:tc>
          <w:tcPr>
            <w:tcW w:w="2126" w:type="dxa"/>
          </w:tcPr>
          <w:p w14:paraId="691A0166"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hint="eastAsia"/>
                <w:color w:val="000000" w:themeColor="text1"/>
                <w:szCs w:val="21"/>
              </w:rPr>
              <w:t>3</w:t>
            </w:r>
            <w:r w:rsidRPr="00D968D3">
              <w:rPr>
                <w:rFonts w:cs="Times New Roman"/>
                <w:color w:val="000000" w:themeColor="text1"/>
                <w:szCs w:val="21"/>
              </w:rPr>
              <w:t>7.12±10.85</w:t>
            </w:r>
          </w:p>
        </w:tc>
        <w:tc>
          <w:tcPr>
            <w:tcW w:w="1702" w:type="dxa"/>
          </w:tcPr>
          <w:p w14:paraId="25B4A0F0"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hint="eastAsia"/>
                <w:color w:val="000000" w:themeColor="text1"/>
                <w:szCs w:val="21"/>
              </w:rPr>
              <w:t>0</w:t>
            </w:r>
            <w:r w:rsidRPr="00D968D3">
              <w:rPr>
                <w:rFonts w:cs="Times New Roman"/>
                <w:color w:val="000000" w:themeColor="text1"/>
                <w:szCs w:val="21"/>
              </w:rPr>
              <w:t>.094</w:t>
            </w:r>
          </w:p>
        </w:tc>
        <w:tc>
          <w:tcPr>
            <w:tcW w:w="1842" w:type="dxa"/>
          </w:tcPr>
          <w:p w14:paraId="1D8EECD5"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hint="eastAsia"/>
                <w:color w:val="000000" w:themeColor="text1"/>
                <w:szCs w:val="21"/>
              </w:rPr>
              <w:t>0</w:t>
            </w:r>
            <w:r w:rsidRPr="00D968D3">
              <w:rPr>
                <w:rFonts w:cs="Times New Roman"/>
                <w:color w:val="000000" w:themeColor="text1"/>
                <w:szCs w:val="21"/>
              </w:rPr>
              <w:t>.910</w:t>
            </w:r>
          </w:p>
        </w:tc>
      </w:tr>
      <w:tr w:rsidR="00D968D3" w:rsidRPr="00D968D3" w14:paraId="41C4DC5D" w14:textId="77777777" w:rsidTr="00445500">
        <w:trPr>
          <w:jc w:val="center"/>
        </w:trPr>
        <w:tc>
          <w:tcPr>
            <w:tcW w:w="1843" w:type="dxa"/>
          </w:tcPr>
          <w:p w14:paraId="6AD3CC7E" w14:textId="77777777" w:rsidR="00D968D3" w:rsidRPr="00D968D3" w:rsidRDefault="00D968D3" w:rsidP="00D968D3">
            <w:pPr>
              <w:widowControl/>
              <w:ind w:firstLine="420"/>
              <w:rPr>
                <w:rFonts w:cs="Times New Roman"/>
                <w:szCs w:val="21"/>
              </w:rPr>
            </w:pPr>
          </w:p>
        </w:tc>
        <w:tc>
          <w:tcPr>
            <w:tcW w:w="2268" w:type="dxa"/>
          </w:tcPr>
          <w:p w14:paraId="5A58DD6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1E31C9C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28/7</w:t>
            </w:r>
          </w:p>
        </w:tc>
        <w:tc>
          <w:tcPr>
            <w:tcW w:w="2127" w:type="dxa"/>
          </w:tcPr>
          <w:p w14:paraId="771599B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36/9</w:t>
            </w:r>
          </w:p>
        </w:tc>
        <w:tc>
          <w:tcPr>
            <w:tcW w:w="2126" w:type="dxa"/>
          </w:tcPr>
          <w:p w14:paraId="12B7394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56/22</w:t>
            </w:r>
          </w:p>
        </w:tc>
        <w:tc>
          <w:tcPr>
            <w:tcW w:w="1702" w:type="dxa"/>
          </w:tcPr>
          <w:p w14:paraId="1A1D485D"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.456</w:t>
            </w:r>
          </w:p>
        </w:tc>
        <w:tc>
          <w:tcPr>
            <w:tcW w:w="1842" w:type="dxa"/>
          </w:tcPr>
          <w:p w14:paraId="706DDD04"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.510</w:t>
            </w:r>
          </w:p>
        </w:tc>
      </w:tr>
      <w:tr w:rsidR="00D968D3" w:rsidRPr="00D968D3" w14:paraId="5B1755FC" w14:textId="77777777" w:rsidTr="00445500">
        <w:trPr>
          <w:jc w:val="center"/>
        </w:trPr>
        <w:tc>
          <w:tcPr>
            <w:tcW w:w="1843" w:type="dxa"/>
          </w:tcPr>
          <w:p w14:paraId="3846A3A4" w14:textId="77777777" w:rsidR="00D968D3" w:rsidRPr="00D968D3" w:rsidRDefault="00D968D3" w:rsidP="00D968D3">
            <w:pPr>
              <w:widowControl/>
              <w:ind w:firstLine="420"/>
              <w:rPr>
                <w:rFonts w:cs="Times New Roman"/>
                <w:szCs w:val="21"/>
              </w:rPr>
            </w:pPr>
          </w:p>
        </w:tc>
        <w:tc>
          <w:tcPr>
            <w:tcW w:w="2268" w:type="dxa"/>
          </w:tcPr>
          <w:p w14:paraId="0900ABD7"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T</w:t>
            </w:r>
            <w:r w:rsidRPr="00D968D3">
              <w:rPr>
                <w:rFonts w:cs="Times New Roman"/>
                <w:szCs w:val="21"/>
              </w:rPr>
              <w:t>IV</w:t>
            </w:r>
          </w:p>
        </w:tc>
        <w:tc>
          <w:tcPr>
            <w:tcW w:w="2126" w:type="dxa"/>
          </w:tcPr>
          <w:p w14:paraId="79CD01BD"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489.52±139.93</w:t>
            </w:r>
          </w:p>
        </w:tc>
        <w:tc>
          <w:tcPr>
            <w:tcW w:w="2127" w:type="dxa"/>
          </w:tcPr>
          <w:p w14:paraId="48C89710"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500.62±143.29</w:t>
            </w:r>
          </w:p>
        </w:tc>
        <w:tc>
          <w:tcPr>
            <w:tcW w:w="2126" w:type="dxa"/>
          </w:tcPr>
          <w:p w14:paraId="52580DC3"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497.81±159.53</w:t>
            </w:r>
          </w:p>
        </w:tc>
        <w:tc>
          <w:tcPr>
            <w:tcW w:w="1702" w:type="dxa"/>
          </w:tcPr>
          <w:p w14:paraId="1714E096"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.057</w:t>
            </w:r>
          </w:p>
        </w:tc>
        <w:tc>
          <w:tcPr>
            <w:tcW w:w="1842" w:type="dxa"/>
          </w:tcPr>
          <w:p w14:paraId="16F89FCE"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.945</w:t>
            </w:r>
          </w:p>
        </w:tc>
      </w:tr>
      <w:tr w:rsidR="00D968D3" w:rsidRPr="00D968D3" w14:paraId="0A0D69F6" w14:textId="77777777" w:rsidTr="00445500">
        <w:trPr>
          <w:jc w:val="center"/>
        </w:trPr>
        <w:tc>
          <w:tcPr>
            <w:tcW w:w="1843" w:type="dxa"/>
          </w:tcPr>
          <w:p w14:paraId="294A8E92" w14:textId="77777777" w:rsidR="00D968D3" w:rsidRPr="00D968D3" w:rsidRDefault="00D968D3" w:rsidP="00D968D3">
            <w:pPr>
              <w:widowControl/>
              <w:ind w:firstLine="420"/>
              <w:rPr>
                <w:rFonts w:cs="Times New Roman"/>
                <w:szCs w:val="21"/>
              </w:rPr>
            </w:pPr>
          </w:p>
        </w:tc>
        <w:tc>
          <w:tcPr>
            <w:tcW w:w="2268" w:type="dxa"/>
          </w:tcPr>
          <w:p w14:paraId="2C4C51B4"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T</w:t>
            </w:r>
            <w:r w:rsidRPr="00D968D3">
              <w:rPr>
                <w:rFonts w:cs="Times New Roman"/>
                <w:szCs w:val="21"/>
              </w:rPr>
              <w:t>otal CPZ</w:t>
            </w:r>
          </w:p>
        </w:tc>
        <w:tc>
          <w:tcPr>
            <w:tcW w:w="2126" w:type="dxa"/>
          </w:tcPr>
          <w:p w14:paraId="06E737F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300 (200, 600)</w:t>
            </w:r>
          </w:p>
        </w:tc>
        <w:tc>
          <w:tcPr>
            <w:tcW w:w="2127" w:type="dxa"/>
          </w:tcPr>
          <w:p w14:paraId="6F5BB75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300 (150, 600)</w:t>
            </w:r>
          </w:p>
        </w:tc>
        <w:tc>
          <w:tcPr>
            <w:tcW w:w="2126" w:type="dxa"/>
          </w:tcPr>
          <w:p w14:paraId="2C950A3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p>
        </w:tc>
        <w:tc>
          <w:tcPr>
            <w:tcW w:w="1702" w:type="dxa"/>
          </w:tcPr>
          <w:p w14:paraId="6CB61E8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0.554</w:t>
            </w:r>
          </w:p>
        </w:tc>
        <w:tc>
          <w:tcPr>
            <w:tcW w:w="1842" w:type="dxa"/>
          </w:tcPr>
          <w:p w14:paraId="21BDD126"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.580</w:t>
            </w:r>
          </w:p>
        </w:tc>
      </w:tr>
      <w:tr w:rsidR="00D968D3" w:rsidRPr="00D968D3" w14:paraId="638BEBD1" w14:textId="77777777" w:rsidTr="00445500">
        <w:trPr>
          <w:jc w:val="center"/>
        </w:trPr>
        <w:tc>
          <w:tcPr>
            <w:tcW w:w="1843" w:type="dxa"/>
          </w:tcPr>
          <w:p w14:paraId="3FA6BCF6" w14:textId="77777777" w:rsidR="00D968D3" w:rsidRPr="00D968D3" w:rsidRDefault="00D968D3" w:rsidP="00D968D3">
            <w:pPr>
              <w:widowControl/>
              <w:ind w:firstLine="420"/>
              <w:rPr>
                <w:rFonts w:cs="Times New Roman"/>
                <w:szCs w:val="21"/>
              </w:rPr>
            </w:pPr>
          </w:p>
        </w:tc>
        <w:tc>
          <w:tcPr>
            <w:tcW w:w="2268" w:type="dxa"/>
          </w:tcPr>
          <w:p w14:paraId="7AAC04DA"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3443171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18.5 (17, 25)</w:t>
            </w:r>
          </w:p>
        </w:tc>
        <w:tc>
          <w:tcPr>
            <w:tcW w:w="2127" w:type="dxa"/>
          </w:tcPr>
          <w:p w14:paraId="0CD94C1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(17, 24)</w:t>
            </w:r>
          </w:p>
        </w:tc>
        <w:tc>
          <w:tcPr>
            <w:tcW w:w="2126" w:type="dxa"/>
          </w:tcPr>
          <w:p w14:paraId="0748981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rPr>
              <w:t>-</w:t>
            </w:r>
          </w:p>
        </w:tc>
        <w:tc>
          <w:tcPr>
            <w:tcW w:w="1702" w:type="dxa"/>
          </w:tcPr>
          <w:p w14:paraId="06FFC217"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0.758</w:t>
            </w:r>
          </w:p>
        </w:tc>
        <w:tc>
          <w:tcPr>
            <w:tcW w:w="1842" w:type="dxa"/>
          </w:tcPr>
          <w:p w14:paraId="1CC59904"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.449</w:t>
            </w:r>
          </w:p>
        </w:tc>
      </w:tr>
      <w:tr w:rsidR="00D968D3" w:rsidRPr="00D968D3" w14:paraId="7D49286A" w14:textId="77777777" w:rsidTr="00445500">
        <w:trPr>
          <w:jc w:val="center"/>
        </w:trPr>
        <w:tc>
          <w:tcPr>
            <w:tcW w:w="1843" w:type="dxa"/>
          </w:tcPr>
          <w:p w14:paraId="09E2A811" w14:textId="77777777" w:rsidR="00D968D3" w:rsidRPr="00D968D3" w:rsidRDefault="00D968D3" w:rsidP="00D968D3">
            <w:pPr>
              <w:widowControl/>
              <w:ind w:firstLine="420"/>
              <w:rPr>
                <w:rFonts w:cs="Times New Roman"/>
                <w:szCs w:val="21"/>
              </w:rPr>
            </w:pPr>
          </w:p>
        </w:tc>
        <w:tc>
          <w:tcPr>
            <w:tcW w:w="2268" w:type="dxa"/>
          </w:tcPr>
          <w:p w14:paraId="5756404F"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22EDF00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18 (16, 22.5)</w:t>
            </w:r>
          </w:p>
        </w:tc>
        <w:tc>
          <w:tcPr>
            <w:tcW w:w="2127" w:type="dxa"/>
          </w:tcPr>
          <w:p w14:paraId="1D1D90B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 (16, 24)</w:t>
            </w:r>
          </w:p>
        </w:tc>
        <w:tc>
          <w:tcPr>
            <w:tcW w:w="2126" w:type="dxa"/>
          </w:tcPr>
          <w:p w14:paraId="124565FE"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0B668CE1"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0.766</w:t>
            </w:r>
          </w:p>
        </w:tc>
        <w:tc>
          <w:tcPr>
            <w:tcW w:w="1842" w:type="dxa"/>
          </w:tcPr>
          <w:p w14:paraId="783751C7"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.444</w:t>
            </w:r>
          </w:p>
        </w:tc>
      </w:tr>
      <w:tr w:rsidR="00D968D3" w:rsidRPr="00D968D3" w14:paraId="1CC9BCB3" w14:textId="77777777" w:rsidTr="00445500">
        <w:trPr>
          <w:jc w:val="center"/>
        </w:trPr>
        <w:tc>
          <w:tcPr>
            <w:tcW w:w="1843" w:type="dxa"/>
          </w:tcPr>
          <w:p w14:paraId="7AA064B6" w14:textId="77777777" w:rsidR="00D968D3" w:rsidRPr="00D968D3" w:rsidRDefault="00D968D3" w:rsidP="00D968D3">
            <w:pPr>
              <w:widowControl/>
              <w:ind w:firstLine="420"/>
              <w:rPr>
                <w:rFonts w:cs="Times New Roman"/>
                <w:szCs w:val="21"/>
              </w:rPr>
            </w:pPr>
          </w:p>
        </w:tc>
        <w:tc>
          <w:tcPr>
            <w:tcW w:w="2268" w:type="dxa"/>
          </w:tcPr>
          <w:p w14:paraId="7644A435"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425C7C7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20 (17, 25)</w:t>
            </w:r>
          </w:p>
        </w:tc>
        <w:tc>
          <w:tcPr>
            <w:tcW w:w="2127" w:type="dxa"/>
          </w:tcPr>
          <w:p w14:paraId="711FBAC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 (18, 28.25)</w:t>
            </w:r>
          </w:p>
        </w:tc>
        <w:tc>
          <w:tcPr>
            <w:tcW w:w="2126" w:type="dxa"/>
          </w:tcPr>
          <w:p w14:paraId="694CF3BA"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482F1098"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0.842</w:t>
            </w:r>
          </w:p>
        </w:tc>
        <w:tc>
          <w:tcPr>
            <w:tcW w:w="1842" w:type="dxa"/>
          </w:tcPr>
          <w:p w14:paraId="509C71E2"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.400</w:t>
            </w:r>
          </w:p>
        </w:tc>
      </w:tr>
      <w:tr w:rsidR="00D968D3" w:rsidRPr="00D968D3" w14:paraId="68DB8082" w14:textId="77777777" w:rsidTr="00445500">
        <w:trPr>
          <w:jc w:val="center"/>
        </w:trPr>
        <w:tc>
          <w:tcPr>
            <w:tcW w:w="1843" w:type="dxa"/>
          </w:tcPr>
          <w:p w14:paraId="0258F174" w14:textId="77777777" w:rsidR="00D968D3" w:rsidRPr="00D968D3" w:rsidRDefault="00D968D3" w:rsidP="00D968D3">
            <w:pPr>
              <w:widowControl/>
              <w:ind w:firstLine="420"/>
              <w:rPr>
                <w:rFonts w:cs="Times New Roman"/>
                <w:szCs w:val="21"/>
              </w:rPr>
            </w:pPr>
          </w:p>
        </w:tc>
        <w:tc>
          <w:tcPr>
            <w:tcW w:w="2268" w:type="dxa"/>
          </w:tcPr>
          <w:p w14:paraId="29339B20"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3BD2E60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 (5, 32)</w:t>
            </w:r>
          </w:p>
        </w:tc>
        <w:tc>
          <w:tcPr>
            <w:tcW w:w="2127" w:type="dxa"/>
          </w:tcPr>
          <w:p w14:paraId="24CE9AD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12 (6.5, 19)</w:t>
            </w:r>
          </w:p>
        </w:tc>
        <w:tc>
          <w:tcPr>
            <w:tcW w:w="2126" w:type="dxa"/>
          </w:tcPr>
          <w:p w14:paraId="2517FCB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p>
        </w:tc>
        <w:tc>
          <w:tcPr>
            <w:tcW w:w="1702" w:type="dxa"/>
          </w:tcPr>
          <w:p w14:paraId="24467F3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0.053</w:t>
            </w:r>
          </w:p>
        </w:tc>
        <w:tc>
          <w:tcPr>
            <w:tcW w:w="1842" w:type="dxa"/>
          </w:tcPr>
          <w:p w14:paraId="3F8B94E2"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.957</w:t>
            </w:r>
          </w:p>
        </w:tc>
      </w:tr>
      <w:tr w:rsidR="00D968D3" w:rsidRPr="00D968D3" w14:paraId="2492D0AA" w14:textId="77777777" w:rsidTr="00445500">
        <w:trPr>
          <w:jc w:val="center"/>
        </w:trPr>
        <w:tc>
          <w:tcPr>
            <w:tcW w:w="1843" w:type="dxa"/>
          </w:tcPr>
          <w:p w14:paraId="47DDF655" w14:textId="77777777" w:rsidR="00D968D3" w:rsidRPr="00D968D3" w:rsidRDefault="00D968D3" w:rsidP="00D968D3">
            <w:pPr>
              <w:widowControl/>
              <w:ind w:firstLine="420"/>
              <w:rPr>
                <w:rFonts w:cs="Times New Roman"/>
                <w:szCs w:val="21"/>
              </w:rPr>
            </w:pPr>
          </w:p>
        </w:tc>
        <w:tc>
          <w:tcPr>
            <w:tcW w:w="2268" w:type="dxa"/>
          </w:tcPr>
          <w:p w14:paraId="2940056E"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E</w:t>
            </w:r>
            <w:r w:rsidRPr="00D968D3">
              <w:rPr>
                <w:rFonts w:cs="Times New Roman"/>
                <w:szCs w:val="21"/>
              </w:rPr>
              <w:t xml:space="preserve">ducation level </w:t>
            </w:r>
          </w:p>
        </w:tc>
        <w:tc>
          <w:tcPr>
            <w:tcW w:w="2126" w:type="dxa"/>
          </w:tcPr>
          <w:p w14:paraId="181D0BA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(3, 4)</w:t>
            </w:r>
          </w:p>
        </w:tc>
        <w:tc>
          <w:tcPr>
            <w:tcW w:w="2127" w:type="dxa"/>
          </w:tcPr>
          <w:p w14:paraId="2D55C6F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(3, 4)</w:t>
            </w:r>
          </w:p>
        </w:tc>
        <w:tc>
          <w:tcPr>
            <w:tcW w:w="2126" w:type="dxa"/>
          </w:tcPr>
          <w:p w14:paraId="4EBEA069"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p>
        </w:tc>
        <w:tc>
          <w:tcPr>
            <w:tcW w:w="1702" w:type="dxa"/>
          </w:tcPr>
          <w:p w14:paraId="021CBC3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0.057</w:t>
            </w:r>
          </w:p>
        </w:tc>
        <w:tc>
          <w:tcPr>
            <w:tcW w:w="1842" w:type="dxa"/>
          </w:tcPr>
          <w:p w14:paraId="236CEB7D"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.955</w:t>
            </w:r>
          </w:p>
        </w:tc>
      </w:tr>
      <w:tr w:rsidR="00D968D3" w:rsidRPr="00D968D3" w14:paraId="42C73208" w14:textId="77777777" w:rsidTr="00445500">
        <w:trPr>
          <w:jc w:val="center"/>
        </w:trPr>
        <w:tc>
          <w:tcPr>
            <w:tcW w:w="1843" w:type="dxa"/>
            <w:vMerge w:val="restart"/>
          </w:tcPr>
          <w:p w14:paraId="2F5BC15B" w14:textId="77777777" w:rsidR="00D968D3" w:rsidRPr="00D968D3" w:rsidRDefault="00D968D3" w:rsidP="00D968D3">
            <w:pPr>
              <w:widowControl/>
              <w:ind w:firstLine="420"/>
              <w:rPr>
                <w:rFonts w:cs="Times New Roman"/>
                <w:szCs w:val="21"/>
              </w:rPr>
            </w:pPr>
            <w:r w:rsidRPr="00D968D3">
              <w:rPr>
                <w:rFonts w:cs="Times New Roman"/>
                <w:color w:val="000000" w:themeColor="text1"/>
                <w:szCs w:val="21"/>
              </w:rPr>
              <w:t>TIANJIN</w:t>
            </w:r>
          </w:p>
        </w:tc>
        <w:tc>
          <w:tcPr>
            <w:tcW w:w="2268" w:type="dxa"/>
          </w:tcPr>
          <w:p w14:paraId="6E15915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4C762CF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57</w:t>
            </w:r>
          </w:p>
        </w:tc>
        <w:tc>
          <w:tcPr>
            <w:tcW w:w="2127" w:type="dxa"/>
          </w:tcPr>
          <w:p w14:paraId="6CA808E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55</w:t>
            </w:r>
          </w:p>
        </w:tc>
        <w:tc>
          <w:tcPr>
            <w:tcW w:w="2126" w:type="dxa"/>
          </w:tcPr>
          <w:p w14:paraId="056B35F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106</w:t>
            </w:r>
          </w:p>
        </w:tc>
        <w:tc>
          <w:tcPr>
            <w:tcW w:w="1702" w:type="dxa"/>
          </w:tcPr>
          <w:p w14:paraId="7D02958D" w14:textId="77777777" w:rsidR="00D968D3" w:rsidRPr="00D968D3" w:rsidRDefault="00D968D3" w:rsidP="00D968D3">
            <w:pPr>
              <w:widowControl/>
              <w:spacing w:line="360" w:lineRule="auto"/>
              <w:ind w:firstLine="420"/>
              <w:rPr>
                <w:rFonts w:cs="Times New Roman"/>
                <w:szCs w:val="21"/>
              </w:rPr>
            </w:pPr>
          </w:p>
        </w:tc>
        <w:tc>
          <w:tcPr>
            <w:tcW w:w="1842" w:type="dxa"/>
          </w:tcPr>
          <w:p w14:paraId="67304B57" w14:textId="77777777" w:rsidR="00D968D3" w:rsidRPr="00D968D3" w:rsidRDefault="00D968D3" w:rsidP="00D968D3">
            <w:pPr>
              <w:widowControl/>
              <w:spacing w:line="360" w:lineRule="auto"/>
              <w:ind w:firstLine="420"/>
              <w:rPr>
                <w:rFonts w:cs="Times New Roman"/>
                <w:szCs w:val="21"/>
              </w:rPr>
            </w:pPr>
          </w:p>
        </w:tc>
      </w:tr>
      <w:tr w:rsidR="00D968D3" w:rsidRPr="00D968D3" w14:paraId="4DDA96F9" w14:textId="77777777" w:rsidTr="00445500">
        <w:trPr>
          <w:jc w:val="center"/>
        </w:trPr>
        <w:tc>
          <w:tcPr>
            <w:tcW w:w="1843" w:type="dxa"/>
            <w:vMerge/>
          </w:tcPr>
          <w:p w14:paraId="6ED7262F" w14:textId="77777777" w:rsidR="00D968D3" w:rsidRPr="00D968D3" w:rsidRDefault="00D968D3" w:rsidP="00D968D3">
            <w:pPr>
              <w:widowControl/>
              <w:ind w:firstLine="420"/>
              <w:rPr>
                <w:rFonts w:cs="Times New Roman"/>
                <w:szCs w:val="21"/>
              </w:rPr>
            </w:pPr>
          </w:p>
        </w:tc>
        <w:tc>
          <w:tcPr>
            <w:tcW w:w="2268" w:type="dxa"/>
          </w:tcPr>
          <w:p w14:paraId="4EE0CBA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20F12214"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3</w:t>
            </w:r>
            <w:r w:rsidRPr="00D968D3">
              <w:rPr>
                <w:rFonts w:cs="Times New Roman"/>
                <w:szCs w:val="21"/>
              </w:rPr>
              <w:t>5.33±9.33</w:t>
            </w:r>
          </w:p>
        </w:tc>
        <w:tc>
          <w:tcPr>
            <w:tcW w:w="2127" w:type="dxa"/>
          </w:tcPr>
          <w:p w14:paraId="5DB52863"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3</w:t>
            </w:r>
            <w:r w:rsidRPr="00D968D3">
              <w:rPr>
                <w:rFonts w:cs="Times New Roman"/>
                <w:szCs w:val="21"/>
              </w:rPr>
              <w:t>4.24±7.70</w:t>
            </w:r>
          </w:p>
        </w:tc>
        <w:tc>
          <w:tcPr>
            <w:tcW w:w="2126" w:type="dxa"/>
          </w:tcPr>
          <w:p w14:paraId="09DB56F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3</w:t>
            </w:r>
            <w:r w:rsidRPr="00D968D3">
              <w:rPr>
                <w:rFonts w:cs="Times New Roman"/>
                <w:szCs w:val="21"/>
              </w:rPr>
              <w:t>4.92±10.98</w:t>
            </w:r>
          </w:p>
        </w:tc>
        <w:tc>
          <w:tcPr>
            <w:tcW w:w="1702" w:type="dxa"/>
          </w:tcPr>
          <w:p w14:paraId="3EA475B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.179</w:t>
            </w:r>
          </w:p>
        </w:tc>
        <w:tc>
          <w:tcPr>
            <w:tcW w:w="1842" w:type="dxa"/>
          </w:tcPr>
          <w:p w14:paraId="46448622"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.836</w:t>
            </w:r>
          </w:p>
        </w:tc>
      </w:tr>
      <w:tr w:rsidR="00D968D3" w:rsidRPr="00D968D3" w14:paraId="4719721C" w14:textId="77777777" w:rsidTr="00445500">
        <w:trPr>
          <w:jc w:val="center"/>
        </w:trPr>
        <w:tc>
          <w:tcPr>
            <w:tcW w:w="1843" w:type="dxa"/>
          </w:tcPr>
          <w:p w14:paraId="55DEB961" w14:textId="77777777" w:rsidR="00D968D3" w:rsidRPr="00D968D3" w:rsidRDefault="00D968D3" w:rsidP="00D968D3">
            <w:pPr>
              <w:widowControl/>
              <w:ind w:firstLine="420"/>
              <w:rPr>
                <w:rFonts w:cs="Times New Roman"/>
                <w:szCs w:val="21"/>
              </w:rPr>
            </w:pPr>
          </w:p>
        </w:tc>
        <w:tc>
          <w:tcPr>
            <w:tcW w:w="2268" w:type="dxa"/>
          </w:tcPr>
          <w:p w14:paraId="5C7A9FCB"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67511B9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32/25</w:t>
            </w:r>
          </w:p>
        </w:tc>
        <w:tc>
          <w:tcPr>
            <w:tcW w:w="2127" w:type="dxa"/>
          </w:tcPr>
          <w:p w14:paraId="2D9D535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28/27</w:t>
            </w:r>
          </w:p>
        </w:tc>
        <w:tc>
          <w:tcPr>
            <w:tcW w:w="2126" w:type="dxa"/>
          </w:tcPr>
          <w:p w14:paraId="079218E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48/58</w:t>
            </w:r>
          </w:p>
        </w:tc>
        <w:tc>
          <w:tcPr>
            <w:tcW w:w="1702" w:type="dxa"/>
          </w:tcPr>
          <w:p w14:paraId="0AD12A09"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.803</w:t>
            </w:r>
          </w:p>
        </w:tc>
        <w:tc>
          <w:tcPr>
            <w:tcW w:w="1842" w:type="dxa"/>
          </w:tcPr>
          <w:p w14:paraId="15465AE3"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.404</w:t>
            </w:r>
          </w:p>
        </w:tc>
      </w:tr>
      <w:tr w:rsidR="00D968D3" w:rsidRPr="00D968D3" w14:paraId="79C094F3" w14:textId="77777777" w:rsidTr="00445500">
        <w:trPr>
          <w:jc w:val="center"/>
        </w:trPr>
        <w:tc>
          <w:tcPr>
            <w:tcW w:w="1843" w:type="dxa"/>
          </w:tcPr>
          <w:p w14:paraId="363B6621" w14:textId="77777777" w:rsidR="00D968D3" w:rsidRPr="00D968D3" w:rsidRDefault="00D968D3" w:rsidP="00D968D3">
            <w:pPr>
              <w:widowControl/>
              <w:ind w:firstLine="420"/>
              <w:rPr>
                <w:rFonts w:cs="Times New Roman"/>
                <w:szCs w:val="21"/>
              </w:rPr>
            </w:pPr>
          </w:p>
        </w:tc>
        <w:tc>
          <w:tcPr>
            <w:tcW w:w="2268" w:type="dxa"/>
          </w:tcPr>
          <w:p w14:paraId="1FC9BE2E"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T</w:t>
            </w:r>
            <w:r w:rsidRPr="00D968D3">
              <w:rPr>
                <w:rFonts w:cs="Times New Roman"/>
                <w:szCs w:val="21"/>
              </w:rPr>
              <w:t>IV</w:t>
            </w:r>
          </w:p>
        </w:tc>
        <w:tc>
          <w:tcPr>
            <w:tcW w:w="2126" w:type="dxa"/>
          </w:tcPr>
          <w:p w14:paraId="1991BB69"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510.86±161.43</w:t>
            </w:r>
          </w:p>
        </w:tc>
        <w:tc>
          <w:tcPr>
            <w:tcW w:w="2127" w:type="dxa"/>
          </w:tcPr>
          <w:p w14:paraId="06CF76AD"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525.76±177.96</w:t>
            </w:r>
          </w:p>
        </w:tc>
        <w:tc>
          <w:tcPr>
            <w:tcW w:w="2126" w:type="dxa"/>
          </w:tcPr>
          <w:p w14:paraId="600881EB" w14:textId="77777777" w:rsidR="00D968D3" w:rsidRPr="00D968D3" w:rsidRDefault="00D968D3" w:rsidP="00D968D3">
            <w:pPr>
              <w:widowControl/>
              <w:spacing w:line="360" w:lineRule="auto"/>
              <w:ind w:firstLine="420"/>
              <w:rPr>
                <w:rFonts w:cs="Times New Roman"/>
              </w:rPr>
            </w:pPr>
            <w:r w:rsidRPr="00D968D3">
              <w:rPr>
                <w:rFonts w:cs="Times New Roman" w:hint="eastAsia"/>
                <w:szCs w:val="21"/>
              </w:rPr>
              <w:t>1</w:t>
            </w:r>
            <w:r w:rsidRPr="00D968D3">
              <w:rPr>
                <w:rFonts w:cs="Times New Roman"/>
                <w:szCs w:val="21"/>
              </w:rPr>
              <w:t>489.63±150.03</w:t>
            </w:r>
          </w:p>
        </w:tc>
        <w:tc>
          <w:tcPr>
            <w:tcW w:w="1702" w:type="dxa"/>
          </w:tcPr>
          <w:p w14:paraId="416D019E"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.983</w:t>
            </w:r>
          </w:p>
        </w:tc>
        <w:tc>
          <w:tcPr>
            <w:tcW w:w="1842" w:type="dxa"/>
          </w:tcPr>
          <w:p w14:paraId="0DE3DDCC"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.376</w:t>
            </w:r>
          </w:p>
        </w:tc>
      </w:tr>
      <w:tr w:rsidR="00D968D3" w:rsidRPr="00D968D3" w14:paraId="0EEC50A4" w14:textId="77777777" w:rsidTr="00445500">
        <w:trPr>
          <w:jc w:val="center"/>
        </w:trPr>
        <w:tc>
          <w:tcPr>
            <w:tcW w:w="1843" w:type="dxa"/>
          </w:tcPr>
          <w:p w14:paraId="6C1F372B" w14:textId="77777777" w:rsidR="00D968D3" w:rsidRPr="00D968D3" w:rsidRDefault="00D968D3" w:rsidP="00D968D3">
            <w:pPr>
              <w:widowControl/>
              <w:ind w:firstLine="420"/>
              <w:rPr>
                <w:rFonts w:cs="Times New Roman"/>
                <w:szCs w:val="21"/>
              </w:rPr>
            </w:pPr>
          </w:p>
        </w:tc>
        <w:tc>
          <w:tcPr>
            <w:tcW w:w="2268" w:type="dxa"/>
          </w:tcPr>
          <w:p w14:paraId="0494676F"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hint="eastAsia"/>
                <w:color w:val="000000" w:themeColor="text1"/>
                <w:szCs w:val="21"/>
              </w:rPr>
              <w:t>T</w:t>
            </w:r>
            <w:r w:rsidRPr="00D968D3">
              <w:rPr>
                <w:rFonts w:cs="Times New Roman"/>
                <w:color w:val="000000" w:themeColor="text1"/>
                <w:szCs w:val="21"/>
              </w:rPr>
              <w:t>otal CPZ</w:t>
            </w:r>
          </w:p>
        </w:tc>
        <w:tc>
          <w:tcPr>
            <w:tcW w:w="2126" w:type="dxa"/>
          </w:tcPr>
          <w:p w14:paraId="4C50B5B6"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(300, 500)</w:t>
            </w:r>
          </w:p>
        </w:tc>
        <w:tc>
          <w:tcPr>
            <w:tcW w:w="2127" w:type="dxa"/>
          </w:tcPr>
          <w:p w14:paraId="4F57DD49"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color w:val="000000" w:themeColor="text1"/>
                <w:szCs w:val="21"/>
              </w:rPr>
              <w:t>400 (225, 600)</w:t>
            </w:r>
          </w:p>
        </w:tc>
        <w:tc>
          <w:tcPr>
            <w:tcW w:w="2126" w:type="dxa"/>
          </w:tcPr>
          <w:p w14:paraId="78D10F02" w14:textId="77777777" w:rsidR="00D968D3" w:rsidRPr="00D968D3" w:rsidRDefault="00D968D3" w:rsidP="00D968D3">
            <w:pPr>
              <w:widowControl/>
              <w:spacing w:line="360" w:lineRule="auto"/>
              <w:ind w:firstLine="420"/>
              <w:rPr>
                <w:rFonts w:cs="Times New Roman"/>
                <w:color w:val="000000" w:themeColor="text1"/>
              </w:rPr>
            </w:pPr>
            <w:r w:rsidRPr="00D968D3">
              <w:rPr>
                <w:rFonts w:cs="Times New Roman" w:hint="eastAsia"/>
                <w:color w:val="000000" w:themeColor="text1"/>
                <w:szCs w:val="21"/>
              </w:rPr>
              <w:t>-</w:t>
            </w:r>
          </w:p>
        </w:tc>
        <w:tc>
          <w:tcPr>
            <w:tcW w:w="1702" w:type="dxa"/>
          </w:tcPr>
          <w:p w14:paraId="0739C999"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hint="eastAsia"/>
                <w:color w:val="000000" w:themeColor="text1"/>
                <w:szCs w:val="21"/>
              </w:rPr>
              <w:t>-</w:t>
            </w:r>
            <w:r w:rsidRPr="00D968D3">
              <w:rPr>
                <w:rFonts w:cs="Times New Roman"/>
                <w:color w:val="000000" w:themeColor="text1"/>
                <w:szCs w:val="21"/>
              </w:rPr>
              <w:t>0.148</w:t>
            </w:r>
          </w:p>
        </w:tc>
        <w:tc>
          <w:tcPr>
            <w:tcW w:w="1842" w:type="dxa"/>
          </w:tcPr>
          <w:p w14:paraId="4EF7AE73" w14:textId="77777777" w:rsidR="00D968D3" w:rsidRPr="00D968D3" w:rsidRDefault="00D968D3" w:rsidP="00D968D3">
            <w:pPr>
              <w:widowControl/>
              <w:spacing w:line="360" w:lineRule="auto"/>
              <w:ind w:firstLine="420"/>
              <w:rPr>
                <w:rFonts w:cs="Times New Roman"/>
                <w:color w:val="000000" w:themeColor="text1"/>
                <w:szCs w:val="21"/>
              </w:rPr>
            </w:pPr>
            <w:r w:rsidRPr="00D968D3">
              <w:rPr>
                <w:rFonts w:cs="Times New Roman" w:hint="eastAsia"/>
                <w:color w:val="000000" w:themeColor="text1"/>
                <w:szCs w:val="21"/>
              </w:rPr>
              <w:t>0</w:t>
            </w:r>
            <w:r w:rsidRPr="00D968D3">
              <w:rPr>
                <w:rFonts w:cs="Times New Roman"/>
                <w:color w:val="000000" w:themeColor="text1"/>
                <w:szCs w:val="21"/>
              </w:rPr>
              <w:t>.882</w:t>
            </w:r>
          </w:p>
        </w:tc>
      </w:tr>
      <w:tr w:rsidR="00D968D3" w:rsidRPr="00D968D3" w14:paraId="7CB1C73E" w14:textId="77777777" w:rsidTr="00445500">
        <w:trPr>
          <w:jc w:val="center"/>
        </w:trPr>
        <w:tc>
          <w:tcPr>
            <w:tcW w:w="1843" w:type="dxa"/>
          </w:tcPr>
          <w:p w14:paraId="1ADE5568" w14:textId="77777777" w:rsidR="00D968D3" w:rsidRPr="00D968D3" w:rsidRDefault="00D968D3" w:rsidP="00D968D3">
            <w:pPr>
              <w:widowControl/>
              <w:ind w:firstLine="420"/>
              <w:rPr>
                <w:rFonts w:cs="Times New Roman"/>
                <w:szCs w:val="21"/>
              </w:rPr>
            </w:pPr>
          </w:p>
        </w:tc>
        <w:tc>
          <w:tcPr>
            <w:tcW w:w="2268" w:type="dxa"/>
          </w:tcPr>
          <w:p w14:paraId="5E7F489A"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SZ was firstly diagnosed</w:t>
            </w:r>
          </w:p>
        </w:tc>
        <w:tc>
          <w:tcPr>
            <w:tcW w:w="2126" w:type="dxa"/>
          </w:tcPr>
          <w:p w14:paraId="5411234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 (18, 28)</w:t>
            </w:r>
          </w:p>
        </w:tc>
        <w:tc>
          <w:tcPr>
            <w:tcW w:w="2127" w:type="dxa"/>
          </w:tcPr>
          <w:p w14:paraId="3082FA6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24 (18.5, 28)</w:t>
            </w:r>
          </w:p>
        </w:tc>
        <w:tc>
          <w:tcPr>
            <w:tcW w:w="2126" w:type="dxa"/>
          </w:tcPr>
          <w:p w14:paraId="2BCD8103"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05DB1507"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0.666</w:t>
            </w:r>
          </w:p>
        </w:tc>
        <w:tc>
          <w:tcPr>
            <w:tcW w:w="1842" w:type="dxa"/>
          </w:tcPr>
          <w:p w14:paraId="40C26537"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.505</w:t>
            </w:r>
          </w:p>
        </w:tc>
      </w:tr>
      <w:tr w:rsidR="00D968D3" w:rsidRPr="00D968D3" w14:paraId="15C326E6" w14:textId="77777777" w:rsidTr="00445500">
        <w:trPr>
          <w:jc w:val="center"/>
        </w:trPr>
        <w:tc>
          <w:tcPr>
            <w:tcW w:w="1843" w:type="dxa"/>
          </w:tcPr>
          <w:p w14:paraId="4B3594AD" w14:textId="77777777" w:rsidR="00D968D3" w:rsidRPr="00D968D3" w:rsidRDefault="00D968D3" w:rsidP="00D968D3">
            <w:pPr>
              <w:widowControl/>
              <w:ind w:firstLine="420"/>
              <w:rPr>
                <w:rFonts w:cs="Times New Roman"/>
                <w:szCs w:val="21"/>
              </w:rPr>
            </w:pPr>
          </w:p>
        </w:tc>
        <w:tc>
          <w:tcPr>
            <w:tcW w:w="2268" w:type="dxa"/>
          </w:tcPr>
          <w:p w14:paraId="61959420"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symptoms firstly appeared</w:t>
            </w:r>
          </w:p>
        </w:tc>
        <w:tc>
          <w:tcPr>
            <w:tcW w:w="2126" w:type="dxa"/>
          </w:tcPr>
          <w:p w14:paraId="42608351"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 (19, 26.75)</w:t>
            </w:r>
          </w:p>
        </w:tc>
        <w:tc>
          <w:tcPr>
            <w:tcW w:w="2127" w:type="dxa"/>
          </w:tcPr>
          <w:p w14:paraId="0B9A7F4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21.5 (18, 26.25)</w:t>
            </w:r>
          </w:p>
        </w:tc>
        <w:tc>
          <w:tcPr>
            <w:tcW w:w="2126" w:type="dxa"/>
          </w:tcPr>
          <w:p w14:paraId="4111EA96"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676158E0"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0.055</w:t>
            </w:r>
          </w:p>
        </w:tc>
        <w:tc>
          <w:tcPr>
            <w:tcW w:w="1842" w:type="dxa"/>
          </w:tcPr>
          <w:p w14:paraId="1C9B8828"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.956</w:t>
            </w:r>
          </w:p>
        </w:tc>
      </w:tr>
      <w:tr w:rsidR="00D968D3" w:rsidRPr="00D968D3" w14:paraId="351F9F63" w14:textId="77777777" w:rsidTr="00445500">
        <w:trPr>
          <w:jc w:val="center"/>
        </w:trPr>
        <w:tc>
          <w:tcPr>
            <w:tcW w:w="1843" w:type="dxa"/>
          </w:tcPr>
          <w:p w14:paraId="7AB7FA27" w14:textId="77777777" w:rsidR="00D968D3" w:rsidRPr="00D968D3" w:rsidRDefault="00D968D3" w:rsidP="00D968D3">
            <w:pPr>
              <w:widowControl/>
              <w:ind w:firstLine="420"/>
              <w:rPr>
                <w:rFonts w:cs="Times New Roman"/>
                <w:szCs w:val="21"/>
              </w:rPr>
            </w:pPr>
          </w:p>
        </w:tc>
        <w:tc>
          <w:tcPr>
            <w:tcW w:w="2268" w:type="dxa"/>
          </w:tcPr>
          <w:p w14:paraId="7F0497A2" w14:textId="77777777" w:rsidR="00D968D3" w:rsidRPr="00D968D3" w:rsidRDefault="00D968D3" w:rsidP="00D968D3">
            <w:pPr>
              <w:widowControl/>
              <w:spacing w:line="276" w:lineRule="auto"/>
              <w:ind w:firstLine="420"/>
              <w:rPr>
                <w:rFonts w:cs="Times New Roman"/>
                <w:szCs w:val="21"/>
              </w:rPr>
            </w:pPr>
            <w:r w:rsidRPr="00D968D3">
              <w:rPr>
                <w:rFonts w:cs="Times New Roman"/>
                <w:szCs w:val="21"/>
              </w:rPr>
              <w:t>Age when therapy was firstly received</w:t>
            </w:r>
          </w:p>
        </w:tc>
        <w:tc>
          <w:tcPr>
            <w:tcW w:w="2126" w:type="dxa"/>
          </w:tcPr>
          <w:p w14:paraId="6E3A309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22 (18, 29)</w:t>
            </w:r>
          </w:p>
        </w:tc>
        <w:tc>
          <w:tcPr>
            <w:tcW w:w="2127" w:type="dxa"/>
          </w:tcPr>
          <w:p w14:paraId="4966EBB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 (18.75, 28)</w:t>
            </w:r>
          </w:p>
        </w:tc>
        <w:tc>
          <w:tcPr>
            <w:tcW w:w="2126" w:type="dxa"/>
          </w:tcPr>
          <w:p w14:paraId="0C6EBE9B" w14:textId="77777777" w:rsidR="00D968D3" w:rsidRPr="00D968D3" w:rsidRDefault="00D968D3" w:rsidP="00D968D3">
            <w:pPr>
              <w:widowControl/>
              <w:spacing w:line="360" w:lineRule="auto"/>
              <w:ind w:firstLine="420"/>
              <w:rPr>
                <w:rFonts w:cs="Times New Roman"/>
              </w:rPr>
            </w:pPr>
            <w:r w:rsidRPr="00D968D3">
              <w:rPr>
                <w:rFonts w:cs="Times New Roman" w:hint="eastAsia"/>
              </w:rPr>
              <w:t>-</w:t>
            </w:r>
          </w:p>
        </w:tc>
        <w:tc>
          <w:tcPr>
            <w:tcW w:w="1702" w:type="dxa"/>
          </w:tcPr>
          <w:p w14:paraId="0F92E6F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0.323</w:t>
            </w:r>
          </w:p>
        </w:tc>
        <w:tc>
          <w:tcPr>
            <w:tcW w:w="1842" w:type="dxa"/>
          </w:tcPr>
          <w:p w14:paraId="11B3ADCF"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.747</w:t>
            </w:r>
          </w:p>
        </w:tc>
      </w:tr>
      <w:tr w:rsidR="00D968D3" w:rsidRPr="00D968D3" w14:paraId="7C5C9F39" w14:textId="77777777" w:rsidTr="00445500">
        <w:trPr>
          <w:jc w:val="center"/>
        </w:trPr>
        <w:tc>
          <w:tcPr>
            <w:tcW w:w="1843" w:type="dxa"/>
          </w:tcPr>
          <w:p w14:paraId="193273DB" w14:textId="77777777" w:rsidR="00D968D3" w:rsidRPr="00D968D3" w:rsidRDefault="00D968D3" w:rsidP="00D968D3">
            <w:pPr>
              <w:widowControl/>
              <w:ind w:firstLine="420"/>
              <w:rPr>
                <w:rFonts w:cs="Times New Roman"/>
                <w:szCs w:val="21"/>
              </w:rPr>
            </w:pPr>
          </w:p>
        </w:tc>
        <w:tc>
          <w:tcPr>
            <w:tcW w:w="2268" w:type="dxa"/>
          </w:tcPr>
          <w:p w14:paraId="3F9358B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Ill duration</w:t>
            </w:r>
          </w:p>
        </w:tc>
        <w:tc>
          <w:tcPr>
            <w:tcW w:w="2126" w:type="dxa"/>
          </w:tcPr>
          <w:p w14:paraId="12BE911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12 (4, 19.5)</w:t>
            </w:r>
          </w:p>
        </w:tc>
        <w:tc>
          <w:tcPr>
            <w:tcW w:w="2127" w:type="dxa"/>
          </w:tcPr>
          <w:p w14:paraId="33D0CC77"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9 (5, 14)</w:t>
            </w:r>
          </w:p>
        </w:tc>
        <w:tc>
          <w:tcPr>
            <w:tcW w:w="2126" w:type="dxa"/>
          </w:tcPr>
          <w:p w14:paraId="6C40B20B" w14:textId="77777777" w:rsidR="00D968D3" w:rsidRPr="00D968D3" w:rsidRDefault="00D968D3" w:rsidP="00D968D3">
            <w:pPr>
              <w:widowControl/>
              <w:spacing w:line="360" w:lineRule="auto"/>
              <w:ind w:firstLine="420"/>
              <w:rPr>
                <w:rFonts w:cs="Times New Roman"/>
              </w:rPr>
            </w:pPr>
            <w:r w:rsidRPr="00D968D3">
              <w:rPr>
                <w:rFonts w:cs="Times New Roman" w:hint="eastAsia"/>
                <w:szCs w:val="21"/>
              </w:rPr>
              <w:t>-</w:t>
            </w:r>
          </w:p>
        </w:tc>
        <w:tc>
          <w:tcPr>
            <w:tcW w:w="1702" w:type="dxa"/>
          </w:tcPr>
          <w:p w14:paraId="08FB2E69"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0.911</w:t>
            </w:r>
          </w:p>
        </w:tc>
        <w:tc>
          <w:tcPr>
            <w:tcW w:w="1842" w:type="dxa"/>
          </w:tcPr>
          <w:p w14:paraId="27302087"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.362</w:t>
            </w:r>
          </w:p>
        </w:tc>
      </w:tr>
      <w:tr w:rsidR="00D968D3" w:rsidRPr="00D968D3" w14:paraId="17BE8B24" w14:textId="77777777" w:rsidTr="00445500">
        <w:trPr>
          <w:jc w:val="center"/>
        </w:trPr>
        <w:tc>
          <w:tcPr>
            <w:tcW w:w="1843" w:type="dxa"/>
          </w:tcPr>
          <w:p w14:paraId="08555927" w14:textId="77777777" w:rsidR="00D968D3" w:rsidRPr="00D968D3" w:rsidRDefault="00D968D3" w:rsidP="00D968D3">
            <w:pPr>
              <w:widowControl/>
              <w:ind w:firstLine="420"/>
              <w:rPr>
                <w:rFonts w:cs="Times New Roman"/>
                <w:szCs w:val="21"/>
              </w:rPr>
            </w:pPr>
          </w:p>
        </w:tc>
        <w:tc>
          <w:tcPr>
            <w:tcW w:w="2268" w:type="dxa"/>
          </w:tcPr>
          <w:p w14:paraId="4D49E1FE"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E</w:t>
            </w:r>
            <w:r w:rsidRPr="00D968D3">
              <w:rPr>
                <w:rFonts w:cs="Times New Roman"/>
                <w:szCs w:val="21"/>
              </w:rPr>
              <w:t xml:space="preserve">ducation level </w:t>
            </w:r>
          </w:p>
        </w:tc>
        <w:tc>
          <w:tcPr>
            <w:tcW w:w="2126" w:type="dxa"/>
          </w:tcPr>
          <w:p w14:paraId="266FA94A"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5 (4, 8.5)</w:t>
            </w:r>
          </w:p>
        </w:tc>
        <w:tc>
          <w:tcPr>
            <w:tcW w:w="2127" w:type="dxa"/>
          </w:tcPr>
          <w:p w14:paraId="24BE3175"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4 (3, 9)</w:t>
            </w:r>
          </w:p>
        </w:tc>
        <w:tc>
          <w:tcPr>
            <w:tcW w:w="2126" w:type="dxa"/>
          </w:tcPr>
          <w:p w14:paraId="2F7C2A79" w14:textId="77777777" w:rsidR="00D968D3" w:rsidRPr="00D968D3" w:rsidRDefault="00D968D3" w:rsidP="00D968D3">
            <w:pPr>
              <w:widowControl/>
              <w:spacing w:line="360" w:lineRule="auto"/>
              <w:ind w:firstLine="420"/>
              <w:rPr>
                <w:rFonts w:cs="Times New Roman"/>
              </w:rPr>
            </w:pPr>
            <w:r w:rsidRPr="00D968D3">
              <w:rPr>
                <w:rFonts w:cs="Times New Roman" w:hint="eastAsia"/>
                <w:szCs w:val="21"/>
              </w:rPr>
              <w:t>-</w:t>
            </w:r>
          </w:p>
        </w:tc>
        <w:tc>
          <w:tcPr>
            <w:tcW w:w="1702" w:type="dxa"/>
          </w:tcPr>
          <w:p w14:paraId="49763D0C"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w:t>
            </w:r>
            <w:r w:rsidRPr="00D968D3">
              <w:rPr>
                <w:rFonts w:cs="Times New Roman"/>
                <w:szCs w:val="21"/>
              </w:rPr>
              <w:t>0.348</w:t>
            </w:r>
          </w:p>
        </w:tc>
        <w:tc>
          <w:tcPr>
            <w:tcW w:w="1842" w:type="dxa"/>
          </w:tcPr>
          <w:p w14:paraId="5810CE13"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.728</w:t>
            </w:r>
          </w:p>
        </w:tc>
      </w:tr>
      <w:tr w:rsidR="00D968D3" w:rsidRPr="00D968D3" w14:paraId="37E9D8F3" w14:textId="77777777" w:rsidTr="00445500">
        <w:trPr>
          <w:jc w:val="center"/>
        </w:trPr>
        <w:tc>
          <w:tcPr>
            <w:tcW w:w="1843" w:type="dxa"/>
            <w:vMerge w:val="restart"/>
          </w:tcPr>
          <w:p w14:paraId="03ECAE90" w14:textId="77777777" w:rsidR="00D968D3" w:rsidRPr="00D968D3" w:rsidRDefault="00D968D3" w:rsidP="008E725B">
            <w:pPr>
              <w:widowControl/>
              <w:ind w:firstLineChars="100" w:firstLine="210"/>
              <w:rPr>
                <w:rFonts w:cs="Times New Roman"/>
                <w:szCs w:val="21"/>
              </w:rPr>
            </w:pPr>
            <w:r w:rsidRPr="00D968D3">
              <w:rPr>
                <w:rFonts w:cs="Times New Roman"/>
                <w:szCs w:val="21"/>
              </w:rPr>
              <w:t>GUANGZHOU</w:t>
            </w:r>
          </w:p>
        </w:tc>
        <w:tc>
          <w:tcPr>
            <w:tcW w:w="2268" w:type="dxa"/>
          </w:tcPr>
          <w:p w14:paraId="29F16C8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 xml:space="preserve">Number </w:t>
            </w:r>
          </w:p>
        </w:tc>
        <w:tc>
          <w:tcPr>
            <w:tcW w:w="2126" w:type="dxa"/>
          </w:tcPr>
          <w:p w14:paraId="2DDE5DC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w:t>
            </w:r>
          </w:p>
        </w:tc>
        <w:tc>
          <w:tcPr>
            <w:tcW w:w="2127" w:type="dxa"/>
          </w:tcPr>
          <w:p w14:paraId="46C14F9F"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w:t>
            </w:r>
          </w:p>
        </w:tc>
        <w:tc>
          <w:tcPr>
            <w:tcW w:w="2126" w:type="dxa"/>
          </w:tcPr>
          <w:p w14:paraId="011871E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2</w:t>
            </w:r>
            <w:r w:rsidRPr="00D968D3">
              <w:rPr>
                <w:rFonts w:cs="Times New Roman"/>
                <w:szCs w:val="21"/>
              </w:rPr>
              <w:t>9</w:t>
            </w:r>
          </w:p>
        </w:tc>
        <w:tc>
          <w:tcPr>
            <w:tcW w:w="1702" w:type="dxa"/>
          </w:tcPr>
          <w:p w14:paraId="21D6C7BF" w14:textId="77777777" w:rsidR="00D968D3" w:rsidRPr="00D968D3" w:rsidRDefault="00D968D3" w:rsidP="00D968D3">
            <w:pPr>
              <w:widowControl/>
              <w:spacing w:line="360" w:lineRule="auto"/>
              <w:ind w:firstLine="420"/>
              <w:rPr>
                <w:rFonts w:cs="Times New Roman"/>
                <w:szCs w:val="21"/>
              </w:rPr>
            </w:pPr>
          </w:p>
        </w:tc>
        <w:tc>
          <w:tcPr>
            <w:tcW w:w="1842" w:type="dxa"/>
          </w:tcPr>
          <w:p w14:paraId="47B9A488" w14:textId="77777777" w:rsidR="00D968D3" w:rsidRPr="00D968D3" w:rsidRDefault="00D968D3" w:rsidP="00D968D3">
            <w:pPr>
              <w:widowControl/>
              <w:spacing w:line="360" w:lineRule="auto"/>
              <w:ind w:firstLine="420"/>
              <w:rPr>
                <w:rFonts w:cs="Times New Roman"/>
                <w:szCs w:val="21"/>
              </w:rPr>
            </w:pPr>
          </w:p>
        </w:tc>
      </w:tr>
      <w:tr w:rsidR="00D968D3" w:rsidRPr="00D968D3" w14:paraId="48ACA887" w14:textId="77777777" w:rsidTr="00445500">
        <w:trPr>
          <w:jc w:val="center"/>
        </w:trPr>
        <w:tc>
          <w:tcPr>
            <w:tcW w:w="1843" w:type="dxa"/>
            <w:vMerge/>
          </w:tcPr>
          <w:p w14:paraId="2134B4DA" w14:textId="77777777" w:rsidR="00D968D3" w:rsidRPr="00D968D3" w:rsidRDefault="00D968D3" w:rsidP="00D968D3">
            <w:pPr>
              <w:widowControl/>
              <w:ind w:firstLine="420"/>
              <w:rPr>
                <w:rFonts w:cs="Times New Roman"/>
                <w:szCs w:val="21"/>
              </w:rPr>
            </w:pPr>
          </w:p>
        </w:tc>
        <w:tc>
          <w:tcPr>
            <w:tcW w:w="2268" w:type="dxa"/>
          </w:tcPr>
          <w:p w14:paraId="7E0AC91D"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Age</w:t>
            </w:r>
          </w:p>
        </w:tc>
        <w:tc>
          <w:tcPr>
            <w:tcW w:w="2126" w:type="dxa"/>
          </w:tcPr>
          <w:p w14:paraId="7ED24708"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26.08±7.12</w:t>
            </w:r>
          </w:p>
        </w:tc>
        <w:tc>
          <w:tcPr>
            <w:tcW w:w="2127" w:type="dxa"/>
          </w:tcPr>
          <w:p w14:paraId="63FBF484"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25.52±6.58</w:t>
            </w:r>
          </w:p>
        </w:tc>
        <w:tc>
          <w:tcPr>
            <w:tcW w:w="2126" w:type="dxa"/>
          </w:tcPr>
          <w:p w14:paraId="53E05A79"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25.31±5.87</w:t>
            </w:r>
          </w:p>
        </w:tc>
        <w:tc>
          <w:tcPr>
            <w:tcW w:w="1702" w:type="dxa"/>
          </w:tcPr>
          <w:p w14:paraId="60FBAAB9"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.099</w:t>
            </w:r>
          </w:p>
        </w:tc>
        <w:tc>
          <w:tcPr>
            <w:tcW w:w="1842" w:type="dxa"/>
          </w:tcPr>
          <w:p w14:paraId="31D1621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0.905</w:t>
            </w:r>
          </w:p>
        </w:tc>
      </w:tr>
      <w:tr w:rsidR="00D968D3" w:rsidRPr="00D968D3" w14:paraId="47BCF642" w14:textId="77777777" w:rsidTr="00445500">
        <w:trPr>
          <w:jc w:val="center"/>
        </w:trPr>
        <w:tc>
          <w:tcPr>
            <w:tcW w:w="1843" w:type="dxa"/>
          </w:tcPr>
          <w:p w14:paraId="22CA2846" w14:textId="77777777" w:rsidR="00D968D3" w:rsidRPr="00D968D3" w:rsidRDefault="00D968D3" w:rsidP="00D968D3">
            <w:pPr>
              <w:widowControl/>
              <w:ind w:firstLine="420"/>
              <w:rPr>
                <w:rFonts w:cs="Times New Roman"/>
                <w:szCs w:val="21"/>
              </w:rPr>
            </w:pPr>
          </w:p>
        </w:tc>
        <w:tc>
          <w:tcPr>
            <w:tcW w:w="2268" w:type="dxa"/>
          </w:tcPr>
          <w:p w14:paraId="4077C81E"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Male/Female</w:t>
            </w:r>
          </w:p>
        </w:tc>
        <w:tc>
          <w:tcPr>
            <w:tcW w:w="2126" w:type="dxa"/>
          </w:tcPr>
          <w:p w14:paraId="4E44F3B3"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11/15</w:t>
            </w:r>
          </w:p>
        </w:tc>
        <w:tc>
          <w:tcPr>
            <w:tcW w:w="2127" w:type="dxa"/>
          </w:tcPr>
          <w:p w14:paraId="4645FAD6"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19/6</w:t>
            </w:r>
          </w:p>
        </w:tc>
        <w:tc>
          <w:tcPr>
            <w:tcW w:w="2126" w:type="dxa"/>
          </w:tcPr>
          <w:p w14:paraId="05B4B14C" w14:textId="77777777" w:rsidR="00D968D3" w:rsidRPr="00D968D3" w:rsidRDefault="00D968D3" w:rsidP="00D968D3">
            <w:pPr>
              <w:widowControl/>
              <w:spacing w:line="360" w:lineRule="auto"/>
              <w:ind w:firstLine="420"/>
              <w:rPr>
                <w:rFonts w:cs="Times New Roman"/>
                <w:szCs w:val="21"/>
              </w:rPr>
            </w:pPr>
            <w:r w:rsidRPr="00D968D3">
              <w:rPr>
                <w:rFonts w:cs="Times New Roman"/>
                <w:szCs w:val="21"/>
              </w:rPr>
              <w:t>17/12</w:t>
            </w:r>
          </w:p>
        </w:tc>
        <w:tc>
          <w:tcPr>
            <w:tcW w:w="1702" w:type="dxa"/>
          </w:tcPr>
          <w:p w14:paraId="00026404"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5</w:t>
            </w:r>
            <w:r w:rsidRPr="00D968D3">
              <w:rPr>
                <w:rFonts w:cs="Times New Roman"/>
                <w:szCs w:val="21"/>
              </w:rPr>
              <w:t>.970</w:t>
            </w:r>
          </w:p>
        </w:tc>
        <w:tc>
          <w:tcPr>
            <w:tcW w:w="1842" w:type="dxa"/>
          </w:tcPr>
          <w:p w14:paraId="76C391CA"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.051</w:t>
            </w:r>
          </w:p>
        </w:tc>
      </w:tr>
      <w:tr w:rsidR="00D968D3" w:rsidRPr="00D968D3" w14:paraId="2BDF84A1" w14:textId="77777777" w:rsidTr="00445500">
        <w:trPr>
          <w:jc w:val="center"/>
        </w:trPr>
        <w:tc>
          <w:tcPr>
            <w:tcW w:w="1843" w:type="dxa"/>
          </w:tcPr>
          <w:p w14:paraId="37401DC4" w14:textId="77777777" w:rsidR="00D968D3" w:rsidRPr="00D968D3" w:rsidRDefault="00D968D3" w:rsidP="00D968D3">
            <w:pPr>
              <w:widowControl/>
              <w:ind w:firstLine="420"/>
              <w:rPr>
                <w:rFonts w:cs="Times New Roman"/>
                <w:szCs w:val="21"/>
              </w:rPr>
            </w:pPr>
          </w:p>
        </w:tc>
        <w:tc>
          <w:tcPr>
            <w:tcW w:w="2268" w:type="dxa"/>
          </w:tcPr>
          <w:p w14:paraId="31C2AF3D"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T</w:t>
            </w:r>
            <w:r w:rsidRPr="00D968D3">
              <w:rPr>
                <w:rFonts w:cs="Times New Roman"/>
                <w:szCs w:val="21"/>
              </w:rPr>
              <w:t>IV</w:t>
            </w:r>
          </w:p>
        </w:tc>
        <w:tc>
          <w:tcPr>
            <w:tcW w:w="2126" w:type="dxa"/>
          </w:tcPr>
          <w:p w14:paraId="14C97222"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381.62±175.52</w:t>
            </w:r>
          </w:p>
        </w:tc>
        <w:tc>
          <w:tcPr>
            <w:tcW w:w="2127" w:type="dxa"/>
          </w:tcPr>
          <w:p w14:paraId="0F2C33F5"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423.07±252.22</w:t>
            </w:r>
          </w:p>
        </w:tc>
        <w:tc>
          <w:tcPr>
            <w:tcW w:w="2126" w:type="dxa"/>
          </w:tcPr>
          <w:p w14:paraId="2DD1FAEC"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1</w:t>
            </w:r>
            <w:r w:rsidRPr="00D968D3">
              <w:rPr>
                <w:rFonts w:cs="Times New Roman"/>
                <w:szCs w:val="21"/>
              </w:rPr>
              <w:t>452.29±130.29</w:t>
            </w:r>
          </w:p>
        </w:tc>
        <w:tc>
          <w:tcPr>
            <w:tcW w:w="1702" w:type="dxa"/>
          </w:tcPr>
          <w:p w14:paraId="6B93FD0F"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.955</w:t>
            </w:r>
          </w:p>
        </w:tc>
        <w:tc>
          <w:tcPr>
            <w:tcW w:w="1842" w:type="dxa"/>
          </w:tcPr>
          <w:p w14:paraId="276013AC" w14:textId="77777777" w:rsidR="00D968D3" w:rsidRPr="00D968D3" w:rsidRDefault="00D968D3" w:rsidP="00D968D3">
            <w:pPr>
              <w:widowControl/>
              <w:spacing w:line="360" w:lineRule="auto"/>
              <w:ind w:firstLine="420"/>
              <w:rPr>
                <w:rFonts w:cs="Times New Roman"/>
                <w:szCs w:val="21"/>
              </w:rPr>
            </w:pPr>
            <w:r w:rsidRPr="00D968D3">
              <w:rPr>
                <w:rFonts w:cs="Times New Roman" w:hint="eastAsia"/>
                <w:szCs w:val="21"/>
              </w:rPr>
              <w:t>0</w:t>
            </w:r>
            <w:r w:rsidRPr="00D968D3">
              <w:rPr>
                <w:rFonts w:cs="Times New Roman"/>
                <w:szCs w:val="21"/>
              </w:rPr>
              <w:t>.389</w:t>
            </w:r>
          </w:p>
        </w:tc>
      </w:tr>
    </w:tbl>
    <w:p w14:paraId="38EFD17B" w14:textId="77777777" w:rsidR="00D968D3" w:rsidRPr="00D968D3" w:rsidRDefault="00D968D3" w:rsidP="00D968D3">
      <w:pPr>
        <w:widowControl/>
        <w:ind w:firstLine="420"/>
        <w:jc w:val="left"/>
        <w:rPr>
          <w:rFonts w:cs="Times New Roman"/>
          <w:b/>
          <w:bCs/>
        </w:rPr>
      </w:pPr>
    </w:p>
    <w:p w14:paraId="7A0B57A2" w14:textId="5435A30E" w:rsidR="00357322" w:rsidRDefault="00357322" w:rsidP="00357322">
      <w:pPr>
        <w:ind w:firstLine="640"/>
        <w:rPr>
          <w:rFonts w:cs="Times New Roman"/>
          <w:b/>
          <w:bCs/>
          <w:sz w:val="32"/>
          <w:szCs w:val="32"/>
        </w:rPr>
      </w:pPr>
    </w:p>
    <w:p w14:paraId="28BD3085" w14:textId="7CFB2F63" w:rsidR="00D968D3" w:rsidRDefault="00D968D3" w:rsidP="00357322">
      <w:pPr>
        <w:ind w:firstLine="640"/>
        <w:rPr>
          <w:rFonts w:cs="Times New Roman"/>
          <w:b/>
          <w:bCs/>
          <w:sz w:val="32"/>
          <w:szCs w:val="32"/>
        </w:rPr>
      </w:pPr>
    </w:p>
    <w:p w14:paraId="4B55D755" w14:textId="3732C726" w:rsidR="00D968D3" w:rsidRDefault="00D968D3" w:rsidP="00357322">
      <w:pPr>
        <w:ind w:firstLine="640"/>
        <w:rPr>
          <w:rFonts w:cs="Times New Roman"/>
          <w:b/>
          <w:bCs/>
          <w:sz w:val="32"/>
          <w:szCs w:val="32"/>
        </w:rPr>
      </w:pPr>
    </w:p>
    <w:p w14:paraId="320ECC88" w14:textId="40A7514D" w:rsidR="00D968D3" w:rsidRDefault="00D968D3" w:rsidP="00357322">
      <w:pPr>
        <w:ind w:firstLine="640"/>
        <w:rPr>
          <w:rFonts w:cs="Times New Roman"/>
          <w:b/>
          <w:bCs/>
          <w:sz w:val="32"/>
          <w:szCs w:val="32"/>
        </w:rPr>
      </w:pPr>
    </w:p>
    <w:p w14:paraId="6DE6C75E" w14:textId="77777777" w:rsidR="00D968D3" w:rsidRPr="00357322" w:rsidRDefault="00D968D3" w:rsidP="00357322">
      <w:pPr>
        <w:ind w:firstLine="640"/>
        <w:rPr>
          <w:rFonts w:cs="Times New Roman"/>
          <w:b/>
          <w:bCs/>
          <w:sz w:val="32"/>
          <w:szCs w:val="32"/>
        </w:rPr>
      </w:pPr>
    </w:p>
    <w:p w14:paraId="452AAC03" w14:textId="77777777" w:rsidR="00DC2E9F" w:rsidRDefault="00DC2E9F">
      <w:pPr>
        <w:ind w:firstLine="420"/>
      </w:pPr>
    </w:p>
    <w:p w14:paraId="0D0935C8" w14:textId="77777777" w:rsidR="00DC2E9F" w:rsidRDefault="00DC2E9F">
      <w:pPr>
        <w:ind w:firstLine="420"/>
      </w:pPr>
    </w:p>
    <w:p w14:paraId="577ED8FD" w14:textId="2FB2C621" w:rsidR="00357322" w:rsidRPr="003001A0" w:rsidRDefault="00357322">
      <w:pPr>
        <w:ind w:firstLine="420"/>
      </w:pPr>
    </w:p>
    <w:sectPr w:rsidR="00357322" w:rsidRPr="003001A0" w:rsidSect="00E83B81">
      <w:pgSz w:w="16840" w:h="11900"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0A6F" w14:textId="77777777" w:rsidR="00001422" w:rsidRDefault="00001422" w:rsidP="00071FB5">
      <w:pPr>
        <w:ind w:firstLine="420"/>
      </w:pPr>
      <w:r>
        <w:separator/>
      </w:r>
    </w:p>
  </w:endnote>
  <w:endnote w:type="continuationSeparator" w:id="0">
    <w:p w14:paraId="6C74643D" w14:textId="77777777" w:rsidR="00001422" w:rsidRDefault="00001422" w:rsidP="00071FB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Baoli TC">
    <w:altName w:val="Microsoft JhengHei"/>
    <w:charset w:val="88"/>
    <w:family w:val="auto"/>
    <w:pitch w:val="variable"/>
    <w:sig w:usb0="80000287" w:usb1="280F3C52" w:usb2="00000016" w:usb3="00000000" w:csb0="0014001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D92B" w14:textId="77777777" w:rsidR="00071FB5" w:rsidRDefault="00071FB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47DA" w14:textId="77777777" w:rsidR="00071FB5" w:rsidRDefault="00071FB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D718" w14:textId="77777777" w:rsidR="00071FB5" w:rsidRDefault="00071FB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71AF" w14:textId="77777777" w:rsidR="00001422" w:rsidRDefault="00001422" w:rsidP="00071FB5">
      <w:pPr>
        <w:ind w:firstLine="420"/>
      </w:pPr>
      <w:r>
        <w:separator/>
      </w:r>
    </w:p>
  </w:footnote>
  <w:footnote w:type="continuationSeparator" w:id="0">
    <w:p w14:paraId="6ED9E311" w14:textId="77777777" w:rsidR="00001422" w:rsidRDefault="00001422" w:rsidP="00071FB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3047" w14:textId="77777777" w:rsidR="00071FB5" w:rsidRDefault="00071FB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C2B6" w14:textId="77777777" w:rsidR="00071FB5" w:rsidRDefault="00071FB5">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9002" w14:textId="77777777" w:rsidR="00071FB5" w:rsidRDefault="00071FB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03C4"/>
    <w:multiLevelType w:val="hybridMultilevel"/>
    <w:tmpl w:val="00B43F28"/>
    <w:lvl w:ilvl="0" w:tplc="B2481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70191D"/>
    <w:multiLevelType w:val="hybridMultilevel"/>
    <w:tmpl w:val="D5ACBE3A"/>
    <w:lvl w:ilvl="0" w:tplc="C9844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6533A6"/>
    <w:multiLevelType w:val="hybridMultilevel"/>
    <w:tmpl w:val="108ACD4C"/>
    <w:lvl w:ilvl="0" w:tplc="3A986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88432F"/>
    <w:multiLevelType w:val="multilevel"/>
    <w:tmpl w:val="07083B4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4E9F6DFD"/>
    <w:multiLevelType w:val="hybridMultilevel"/>
    <w:tmpl w:val="29D2D3F4"/>
    <w:lvl w:ilvl="0" w:tplc="5816B0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C0MDK3MDA2NjMwt7BU0lEKTi0uzszPAykwrgUAC04X7ywAAAA="/>
    <w:docVar w:name="EN.Layout" w:val="&lt;ENLayout&gt;&lt;Style&gt;Euro Psychiatr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wewtatpr5sv9eadrspprdxd0e5zv25rdvv&quot;&gt;wayne&lt;record-ids&gt;&lt;item&gt;22783&lt;/item&gt;&lt;item&gt;22784&lt;/item&gt;&lt;item&gt;37475&lt;/item&gt;&lt;/record-ids&gt;&lt;/item&gt;&lt;/Libraries&gt;"/>
  </w:docVars>
  <w:rsids>
    <w:rsidRoot w:val="00FC6C87"/>
    <w:rsid w:val="00001422"/>
    <w:rsid w:val="00012547"/>
    <w:rsid w:val="00012591"/>
    <w:rsid w:val="00013D50"/>
    <w:rsid w:val="00016C08"/>
    <w:rsid w:val="00017A05"/>
    <w:rsid w:val="00020CDD"/>
    <w:rsid w:val="00024BD8"/>
    <w:rsid w:val="00026557"/>
    <w:rsid w:val="00031227"/>
    <w:rsid w:val="00033ECB"/>
    <w:rsid w:val="00035474"/>
    <w:rsid w:val="00035BC8"/>
    <w:rsid w:val="00051890"/>
    <w:rsid w:val="00055BBE"/>
    <w:rsid w:val="00064CD9"/>
    <w:rsid w:val="00071FB5"/>
    <w:rsid w:val="0007302A"/>
    <w:rsid w:val="00073C4E"/>
    <w:rsid w:val="00084275"/>
    <w:rsid w:val="00090CBC"/>
    <w:rsid w:val="00092BBA"/>
    <w:rsid w:val="000931FF"/>
    <w:rsid w:val="00093242"/>
    <w:rsid w:val="00093820"/>
    <w:rsid w:val="00094DB7"/>
    <w:rsid w:val="00096480"/>
    <w:rsid w:val="000B12FB"/>
    <w:rsid w:val="000B27B9"/>
    <w:rsid w:val="000B2BD8"/>
    <w:rsid w:val="000B4540"/>
    <w:rsid w:val="000C46DC"/>
    <w:rsid w:val="000D5A5F"/>
    <w:rsid w:val="000D7CEC"/>
    <w:rsid w:val="000E63F4"/>
    <w:rsid w:val="000F0829"/>
    <w:rsid w:val="00117B6D"/>
    <w:rsid w:val="001209BA"/>
    <w:rsid w:val="00131DA9"/>
    <w:rsid w:val="00134F52"/>
    <w:rsid w:val="00135523"/>
    <w:rsid w:val="00135BC7"/>
    <w:rsid w:val="0013761C"/>
    <w:rsid w:val="00146A01"/>
    <w:rsid w:val="0015483E"/>
    <w:rsid w:val="001556F0"/>
    <w:rsid w:val="00157A78"/>
    <w:rsid w:val="001627C5"/>
    <w:rsid w:val="001638D4"/>
    <w:rsid w:val="0016671C"/>
    <w:rsid w:val="00174657"/>
    <w:rsid w:val="00177C59"/>
    <w:rsid w:val="00180DF0"/>
    <w:rsid w:val="00190FCD"/>
    <w:rsid w:val="001A35C7"/>
    <w:rsid w:val="001A3F33"/>
    <w:rsid w:val="001B0626"/>
    <w:rsid w:val="001B0947"/>
    <w:rsid w:val="001B7DF4"/>
    <w:rsid w:val="001C1870"/>
    <w:rsid w:val="001D5B19"/>
    <w:rsid w:val="001F75E3"/>
    <w:rsid w:val="00200C6C"/>
    <w:rsid w:val="00205A17"/>
    <w:rsid w:val="002201A9"/>
    <w:rsid w:val="002208DA"/>
    <w:rsid w:val="00226735"/>
    <w:rsid w:val="00226DB5"/>
    <w:rsid w:val="002323B5"/>
    <w:rsid w:val="00240BAB"/>
    <w:rsid w:val="0024271F"/>
    <w:rsid w:val="00242AC6"/>
    <w:rsid w:val="00244CB3"/>
    <w:rsid w:val="00250076"/>
    <w:rsid w:val="00250495"/>
    <w:rsid w:val="0025771E"/>
    <w:rsid w:val="00262A32"/>
    <w:rsid w:val="00262CB4"/>
    <w:rsid w:val="002734AE"/>
    <w:rsid w:val="00273BF5"/>
    <w:rsid w:val="00281187"/>
    <w:rsid w:val="002813DA"/>
    <w:rsid w:val="0028406F"/>
    <w:rsid w:val="002858DD"/>
    <w:rsid w:val="00292715"/>
    <w:rsid w:val="002B4546"/>
    <w:rsid w:val="002C11B3"/>
    <w:rsid w:val="002C2F23"/>
    <w:rsid w:val="002C3334"/>
    <w:rsid w:val="002C4BA9"/>
    <w:rsid w:val="002C774C"/>
    <w:rsid w:val="002D3963"/>
    <w:rsid w:val="002E4287"/>
    <w:rsid w:val="002F12E2"/>
    <w:rsid w:val="003001A0"/>
    <w:rsid w:val="003020D4"/>
    <w:rsid w:val="0030295F"/>
    <w:rsid w:val="00304290"/>
    <w:rsid w:val="00310190"/>
    <w:rsid w:val="00311701"/>
    <w:rsid w:val="003135F2"/>
    <w:rsid w:val="00316AE2"/>
    <w:rsid w:val="00324803"/>
    <w:rsid w:val="00340E6B"/>
    <w:rsid w:val="00341F04"/>
    <w:rsid w:val="0034358E"/>
    <w:rsid w:val="0035186D"/>
    <w:rsid w:val="00355D4C"/>
    <w:rsid w:val="00357322"/>
    <w:rsid w:val="00361063"/>
    <w:rsid w:val="0037244B"/>
    <w:rsid w:val="00372506"/>
    <w:rsid w:val="00382991"/>
    <w:rsid w:val="003838B2"/>
    <w:rsid w:val="00387956"/>
    <w:rsid w:val="003A1943"/>
    <w:rsid w:val="003C5B2A"/>
    <w:rsid w:val="003D166C"/>
    <w:rsid w:val="003D18FD"/>
    <w:rsid w:val="003D33FE"/>
    <w:rsid w:val="003D4EE8"/>
    <w:rsid w:val="003F2DA6"/>
    <w:rsid w:val="003F60CA"/>
    <w:rsid w:val="00404DEB"/>
    <w:rsid w:val="00415A5F"/>
    <w:rsid w:val="00423B4B"/>
    <w:rsid w:val="00425C9E"/>
    <w:rsid w:val="00425F92"/>
    <w:rsid w:val="00434FC4"/>
    <w:rsid w:val="00440824"/>
    <w:rsid w:val="0044269B"/>
    <w:rsid w:val="00452770"/>
    <w:rsid w:val="00454268"/>
    <w:rsid w:val="004619BC"/>
    <w:rsid w:val="0046260C"/>
    <w:rsid w:val="004626AE"/>
    <w:rsid w:val="00471E1B"/>
    <w:rsid w:val="00483844"/>
    <w:rsid w:val="004915E7"/>
    <w:rsid w:val="004924EA"/>
    <w:rsid w:val="00495937"/>
    <w:rsid w:val="004A3329"/>
    <w:rsid w:val="004B44A2"/>
    <w:rsid w:val="004B45D9"/>
    <w:rsid w:val="004B5368"/>
    <w:rsid w:val="004B58AB"/>
    <w:rsid w:val="004B7419"/>
    <w:rsid w:val="004E56BE"/>
    <w:rsid w:val="004F0AAE"/>
    <w:rsid w:val="004F1A5D"/>
    <w:rsid w:val="004F7141"/>
    <w:rsid w:val="0050148F"/>
    <w:rsid w:val="0050329A"/>
    <w:rsid w:val="00510741"/>
    <w:rsid w:val="00514BF0"/>
    <w:rsid w:val="005239AF"/>
    <w:rsid w:val="00523F28"/>
    <w:rsid w:val="00525B42"/>
    <w:rsid w:val="00530046"/>
    <w:rsid w:val="00530E03"/>
    <w:rsid w:val="00532326"/>
    <w:rsid w:val="0053262B"/>
    <w:rsid w:val="00535516"/>
    <w:rsid w:val="0054122D"/>
    <w:rsid w:val="00551691"/>
    <w:rsid w:val="00552011"/>
    <w:rsid w:val="00553A12"/>
    <w:rsid w:val="00565737"/>
    <w:rsid w:val="00565F2A"/>
    <w:rsid w:val="005665B6"/>
    <w:rsid w:val="00566893"/>
    <w:rsid w:val="005716A9"/>
    <w:rsid w:val="00572729"/>
    <w:rsid w:val="00573D9E"/>
    <w:rsid w:val="005766C7"/>
    <w:rsid w:val="00576B31"/>
    <w:rsid w:val="00576CD3"/>
    <w:rsid w:val="005819D6"/>
    <w:rsid w:val="00587BFE"/>
    <w:rsid w:val="00597BF5"/>
    <w:rsid w:val="005B08C4"/>
    <w:rsid w:val="005B2BF3"/>
    <w:rsid w:val="005B51F6"/>
    <w:rsid w:val="005B594A"/>
    <w:rsid w:val="005B6D71"/>
    <w:rsid w:val="005C46F1"/>
    <w:rsid w:val="005C4855"/>
    <w:rsid w:val="005C6182"/>
    <w:rsid w:val="005D08E1"/>
    <w:rsid w:val="005D242C"/>
    <w:rsid w:val="005D302B"/>
    <w:rsid w:val="005D4276"/>
    <w:rsid w:val="005E0E31"/>
    <w:rsid w:val="005E440A"/>
    <w:rsid w:val="005F7EFB"/>
    <w:rsid w:val="00600AD4"/>
    <w:rsid w:val="0060632C"/>
    <w:rsid w:val="00617A00"/>
    <w:rsid w:val="0062446D"/>
    <w:rsid w:val="006252CF"/>
    <w:rsid w:val="00626236"/>
    <w:rsid w:val="00630CD3"/>
    <w:rsid w:val="006336C9"/>
    <w:rsid w:val="00650011"/>
    <w:rsid w:val="00672E5B"/>
    <w:rsid w:val="006734F1"/>
    <w:rsid w:val="00675BE6"/>
    <w:rsid w:val="006764B2"/>
    <w:rsid w:val="00681381"/>
    <w:rsid w:val="0068192D"/>
    <w:rsid w:val="006907F0"/>
    <w:rsid w:val="006A247E"/>
    <w:rsid w:val="006A6328"/>
    <w:rsid w:val="006B189B"/>
    <w:rsid w:val="006B7BE3"/>
    <w:rsid w:val="006C0F0E"/>
    <w:rsid w:val="006C1384"/>
    <w:rsid w:val="006C3788"/>
    <w:rsid w:val="006C4409"/>
    <w:rsid w:val="006C4543"/>
    <w:rsid w:val="006C524B"/>
    <w:rsid w:val="006C7065"/>
    <w:rsid w:val="006D6939"/>
    <w:rsid w:val="006D7E2F"/>
    <w:rsid w:val="006E286F"/>
    <w:rsid w:val="006E5A83"/>
    <w:rsid w:val="006E62A7"/>
    <w:rsid w:val="006F1F15"/>
    <w:rsid w:val="006F32AC"/>
    <w:rsid w:val="006F3864"/>
    <w:rsid w:val="006F5718"/>
    <w:rsid w:val="006F6FD7"/>
    <w:rsid w:val="007041FB"/>
    <w:rsid w:val="007055FC"/>
    <w:rsid w:val="00707E6E"/>
    <w:rsid w:val="00712870"/>
    <w:rsid w:val="0071305C"/>
    <w:rsid w:val="0071550E"/>
    <w:rsid w:val="00716CED"/>
    <w:rsid w:val="00717457"/>
    <w:rsid w:val="007230DD"/>
    <w:rsid w:val="007329E0"/>
    <w:rsid w:val="00735123"/>
    <w:rsid w:val="007401D3"/>
    <w:rsid w:val="00740A00"/>
    <w:rsid w:val="00741860"/>
    <w:rsid w:val="007469A9"/>
    <w:rsid w:val="00753200"/>
    <w:rsid w:val="00755946"/>
    <w:rsid w:val="00756FF9"/>
    <w:rsid w:val="00760227"/>
    <w:rsid w:val="00762E51"/>
    <w:rsid w:val="007809EE"/>
    <w:rsid w:val="00794C0F"/>
    <w:rsid w:val="00795456"/>
    <w:rsid w:val="007962C1"/>
    <w:rsid w:val="00796F7F"/>
    <w:rsid w:val="007A0906"/>
    <w:rsid w:val="007A11D8"/>
    <w:rsid w:val="007A564C"/>
    <w:rsid w:val="007B60EF"/>
    <w:rsid w:val="007D54F4"/>
    <w:rsid w:val="007E18EC"/>
    <w:rsid w:val="007F013C"/>
    <w:rsid w:val="007F109D"/>
    <w:rsid w:val="007F606B"/>
    <w:rsid w:val="007F7905"/>
    <w:rsid w:val="0080486A"/>
    <w:rsid w:val="00804A79"/>
    <w:rsid w:val="00806930"/>
    <w:rsid w:val="00812174"/>
    <w:rsid w:val="008138C2"/>
    <w:rsid w:val="00823331"/>
    <w:rsid w:val="00831B0C"/>
    <w:rsid w:val="00841715"/>
    <w:rsid w:val="00842188"/>
    <w:rsid w:val="0084557C"/>
    <w:rsid w:val="008456D1"/>
    <w:rsid w:val="00853E12"/>
    <w:rsid w:val="00853FEA"/>
    <w:rsid w:val="00856A80"/>
    <w:rsid w:val="00857538"/>
    <w:rsid w:val="008577FC"/>
    <w:rsid w:val="00860B5A"/>
    <w:rsid w:val="00867AD7"/>
    <w:rsid w:val="00867F5A"/>
    <w:rsid w:val="0089038F"/>
    <w:rsid w:val="0089174C"/>
    <w:rsid w:val="00892CF2"/>
    <w:rsid w:val="00892EF1"/>
    <w:rsid w:val="008B53CE"/>
    <w:rsid w:val="008C16F7"/>
    <w:rsid w:val="008E13FC"/>
    <w:rsid w:val="008E725B"/>
    <w:rsid w:val="008F0533"/>
    <w:rsid w:val="008F17AE"/>
    <w:rsid w:val="008F4DBE"/>
    <w:rsid w:val="009104F1"/>
    <w:rsid w:val="00912222"/>
    <w:rsid w:val="00920740"/>
    <w:rsid w:val="00922325"/>
    <w:rsid w:val="00922F75"/>
    <w:rsid w:val="0092307E"/>
    <w:rsid w:val="00925FCF"/>
    <w:rsid w:val="00926322"/>
    <w:rsid w:val="00930195"/>
    <w:rsid w:val="009310C5"/>
    <w:rsid w:val="0093348F"/>
    <w:rsid w:val="0095335D"/>
    <w:rsid w:val="00960004"/>
    <w:rsid w:val="00960B73"/>
    <w:rsid w:val="00962BF2"/>
    <w:rsid w:val="00965D12"/>
    <w:rsid w:val="009677D2"/>
    <w:rsid w:val="009801BB"/>
    <w:rsid w:val="009835FD"/>
    <w:rsid w:val="009916D5"/>
    <w:rsid w:val="00994048"/>
    <w:rsid w:val="00994459"/>
    <w:rsid w:val="00995530"/>
    <w:rsid w:val="0099760F"/>
    <w:rsid w:val="009A04F2"/>
    <w:rsid w:val="009A69BE"/>
    <w:rsid w:val="009B3FE7"/>
    <w:rsid w:val="009D3636"/>
    <w:rsid w:val="009D4313"/>
    <w:rsid w:val="009E3F32"/>
    <w:rsid w:val="009E60E3"/>
    <w:rsid w:val="009F0CDF"/>
    <w:rsid w:val="009F515D"/>
    <w:rsid w:val="009F5393"/>
    <w:rsid w:val="009F66B8"/>
    <w:rsid w:val="009F6A12"/>
    <w:rsid w:val="00A01B08"/>
    <w:rsid w:val="00A048E8"/>
    <w:rsid w:val="00A11E13"/>
    <w:rsid w:val="00A14D52"/>
    <w:rsid w:val="00A20D7C"/>
    <w:rsid w:val="00A22A74"/>
    <w:rsid w:val="00A43C39"/>
    <w:rsid w:val="00A45437"/>
    <w:rsid w:val="00A45AAB"/>
    <w:rsid w:val="00A45B87"/>
    <w:rsid w:val="00A4798F"/>
    <w:rsid w:val="00A5696D"/>
    <w:rsid w:val="00A64C4C"/>
    <w:rsid w:val="00A75471"/>
    <w:rsid w:val="00A775E4"/>
    <w:rsid w:val="00A812E4"/>
    <w:rsid w:val="00A93365"/>
    <w:rsid w:val="00A943E2"/>
    <w:rsid w:val="00A94580"/>
    <w:rsid w:val="00A94C2E"/>
    <w:rsid w:val="00AA1ECB"/>
    <w:rsid w:val="00AB1A4C"/>
    <w:rsid w:val="00AB1AA7"/>
    <w:rsid w:val="00AB5E49"/>
    <w:rsid w:val="00AC2958"/>
    <w:rsid w:val="00AC52C2"/>
    <w:rsid w:val="00AD46DC"/>
    <w:rsid w:val="00AE09CE"/>
    <w:rsid w:val="00AE298A"/>
    <w:rsid w:val="00AE5CE5"/>
    <w:rsid w:val="00AF18EB"/>
    <w:rsid w:val="00AF3B51"/>
    <w:rsid w:val="00B1739B"/>
    <w:rsid w:val="00B21A6C"/>
    <w:rsid w:val="00B224C5"/>
    <w:rsid w:val="00B26BDC"/>
    <w:rsid w:val="00B26F12"/>
    <w:rsid w:val="00B33884"/>
    <w:rsid w:val="00B637D6"/>
    <w:rsid w:val="00B64F84"/>
    <w:rsid w:val="00B76988"/>
    <w:rsid w:val="00B84367"/>
    <w:rsid w:val="00B8596D"/>
    <w:rsid w:val="00B90E3E"/>
    <w:rsid w:val="00B92E99"/>
    <w:rsid w:val="00BA3A29"/>
    <w:rsid w:val="00BA3F7E"/>
    <w:rsid w:val="00BB0CB5"/>
    <w:rsid w:val="00BB7534"/>
    <w:rsid w:val="00BC203A"/>
    <w:rsid w:val="00BC237B"/>
    <w:rsid w:val="00BD1DA8"/>
    <w:rsid w:val="00BD572C"/>
    <w:rsid w:val="00BD5EFC"/>
    <w:rsid w:val="00BE5033"/>
    <w:rsid w:val="00BF09DE"/>
    <w:rsid w:val="00C1623B"/>
    <w:rsid w:val="00C278F4"/>
    <w:rsid w:val="00C306D2"/>
    <w:rsid w:val="00C328D6"/>
    <w:rsid w:val="00C32C4C"/>
    <w:rsid w:val="00C34B30"/>
    <w:rsid w:val="00C3794F"/>
    <w:rsid w:val="00C41070"/>
    <w:rsid w:val="00C438E4"/>
    <w:rsid w:val="00C46011"/>
    <w:rsid w:val="00C473CF"/>
    <w:rsid w:val="00C47E6B"/>
    <w:rsid w:val="00C51C07"/>
    <w:rsid w:val="00C5571A"/>
    <w:rsid w:val="00C56E10"/>
    <w:rsid w:val="00C62148"/>
    <w:rsid w:val="00C6755D"/>
    <w:rsid w:val="00C712F1"/>
    <w:rsid w:val="00C851F1"/>
    <w:rsid w:val="00C90835"/>
    <w:rsid w:val="00C93D8F"/>
    <w:rsid w:val="00CB3515"/>
    <w:rsid w:val="00CC09EE"/>
    <w:rsid w:val="00CC1C00"/>
    <w:rsid w:val="00CC511F"/>
    <w:rsid w:val="00CC643D"/>
    <w:rsid w:val="00CE0F29"/>
    <w:rsid w:val="00CE27B5"/>
    <w:rsid w:val="00CF1C86"/>
    <w:rsid w:val="00CF29B7"/>
    <w:rsid w:val="00D07815"/>
    <w:rsid w:val="00D125DA"/>
    <w:rsid w:val="00D149AE"/>
    <w:rsid w:val="00D2181B"/>
    <w:rsid w:val="00D25F78"/>
    <w:rsid w:val="00D30501"/>
    <w:rsid w:val="00D31E07"/>
    <w:rsid w:val="00D36916"/>
    <w:rsid w:val="00D409C1"/>
    <w:rsid w:val="00D40AC7"/>
    <w:rsid w:val="00D422BE"/>
    <w:rsid w:val="00D44158"/>
    <w:rsid w:val="00D4727A"/>
    <w:rsid w:val="00D50CAF"/>
    <w:rsid w:val="00D51CBE"/>
    <w:rsid w:val="00D53064"/>
    <w:rsid w:val="00D561E8"/>
    <w:rsid w:val="00D5646A"/>
    <w:rsid w:val="00D60AB6"/>
    <w:rsid w:val="00D67681"/>
    <w:rsid w:val="00D76881"/>
    <w:rsid w:val="00D77844"/>
    <w:rsid w:val="00D80CFA"/>
    <w:rsid w:val="00D82150"/>
    <w:rsid w:val="00D8736F"/>
    <w:rsid w:val="00D968D3"/>
    <w:rsid w:val="00DA13C1"/>
    <w:rsid w:val="00DA2B09"/>
    <w:rsid w:val="00DA3912"/>
    <w:rsid w:val="00DA3B51"/>
    <w:rsid w:val="00DA542F"/>
    <w:rsid w:val="00DA567A"/>
    <w:rsid w:val="00DB19A9"/>
    <w:rsid w:val="00DB19F0"/>
    <w:rsid w:val="00DB4092"/>
    <w:rsid w:val="00DB45D7"/>
    <w:rsid w:val="00DB4F1A"/>
    <w:rsid w:val="00DB561C"/>
    <w:rsid w:val="00DB6FEB"/>
    <w:rsid w:val="00DC2E9F"/>
    <w:rsid w:val="00DC4E03"/>
    <w:rsid w:val="00DC62F4"/>
    <w:rsid w:val="00DC6BF1"/>
    <w:rsid w:val="00DC742A"/>
    <w:rsid w:val="00DD1377"/>
    <w:rsid w:val="00DD60CC"/>
    <w:rsid w:val="00DE2943"/>
    <w:rsid w:val="00DE7454"/>
    <w:rsid w:val="00DF09B0"/>
    <w:rsid w:val="00DF3992"/>
    <w:rsid w:val="00DF67C7"/>
    <w:rsid w:val="00E01C78"/>
    <w:rsid w:val="00E21961"/>
    <w:rsid w:val="00E25E6C"/>
    <w:rsid w:val="00E33217"/>
    <w:rsid w:val="00E34415"/>
    <w:rsid w:val="00E363F7"/>
    <w:rsid w:val="00E50499"/>
    <w:rsid w:val="00E52287"/>
    <w:rsid w:val="00E56552"/>
    <w:rsid w:val="00E6188B"/>
    <w:rsid w:val="00E631A3"/>
    <w:rsid w:val="00E63296"/>
    <w:rsid w:val="00E63768"/>
    <w:rsid w:val="00E67D51"/>
    <w:rsid w:val="00E75367"/>
    <w:rsid w:val="00E7762C"/>
    <w:rsid w:val="00E83B81"/>
    <w:rsid w:val="00E84933"/>
    <w:rsid w:val="00E85749"/>
    <w:rsid w:val="00E91592"/>
    <w:rsid w:val="00EA1CE9"/>
    <w:rsid w:val="00EA310F"/>
    <w:rsid w:val="00EB0328"/>
    <w:rsid w:val="00EB0D15"/>
    <w:rsid w:val="00EB0F09"/>
    <w:rsid w:val="00EB3E29"/>
    <w:rsid w:val="00EB4001"/>
    <w:rsid w:val="00EB66D8"/>
    <w:rsid w:val="00EB7837"/>
    <w:rsid w:val="00EC0F58"/>
    <w:rsid w:val="00EC223D"/>
    <w:rsid w:val="00EC4F7E"/>
    <w:rsid w:val="00ED0965"/>
    <w:rsid w:val="00ED0E1A"/>
    <w:rsid w:val="00ED135E"/>
    <w:rsid w:val="00ED3BA6"/>
    <w:rsid w:val="00EE2543"/>
    <w:rsid w:val="00EE2630"/>
    <w:rsid w:val="00EF066C"/>
    <w:rsid w:val="00EF42D6"/>
    <w:rsid w:val="00F04C69"/>
    <w:rsid w:val="00F12B06"/>
    <w:rsid w:val="00F12F1C"/>
    <w:rsid w:val="00F17BA2"/>
    <w:rsid w:val="00F239B8"/>
    <w:rsid w:val="00F25DC1"/>
    <w:rsid w:val="00F25FD8"/>
    <w:rsid w:val="00F3597F"/>
    <w:rsid w:val="00F44A07"/>
    <w:rsid w:val="00F44CAD"/>
    <w:rsid w:val="00F504A8"/>
    <w:rsid w:val="00F550E2"/>
    <w:rsid w:val="00F55E0D"/>
    <w:rsid w:val="00F56002"/>
    <w:rsid w:val="00F7418E"/>
    <w:rsid w:val="00F8230B"/>
    <w:rsid w:val="00F82969"/>
    <w:rsid w:val="00F82D4C"/>
    <w:rsid w:val="00F82EF0"/>
    <w:rsid w:val="00F84FE6"/>
    <w:rsid w:val="00F86671"/>
    <w:rsid w:val="00F955E8"/>
    <w:rsid w:val="00F96743"/>
    <w:rsid w:val="00FA1A78"/>
    <w:rsid w:val="00FA251D"/>
    <w:rsid w:val="00FA359F"/>
    <w:rsid w:val="00FA4FA3"/>
    <w:rsid w:val="00FA5FEA"/>
    <w:rsid w:val="00FB0C27"/>
    <w:rsid w:val="00FB2697"/>
    <w:rsid w:val="00FC0085"/>
    <w:rsid w:val="00FC6C87"/>
    <w:rsid w:val="00FD0946"/>
    <w:rsid w:val="00FD0FC1"/>
    <w:rsid w:val="00FE1302"/>
    <w:rsid w:val="00FE154C"/>
    <w:rsid w:val="00FE3FA1"/>
    <w:rsid w:val="00FF0A1B"/>
    <w:rsid w:val="00FF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D951"/>
  <w15:chartTrackingRefBased/>
  <w15:docId w15:val="{DDBE5690-540C-ED4F-AB4E-DBFCEE7B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81"/>
    <w:pPr>
      <w:widowControl w:val="0"/>
      <w:adjustRightInd w:val="0"/>
      <w:snapToGrid w:val="0"/>
      <w:spacing w:line="480" w:lineRule="auto"/>
      <w:ind w:firstLineChars="200" w:firstLine="200"/>
      <w:jc w:val="both"/>
    </w:pPr>
    <w:rPr>
      <w:rFonts w:ascii="Times New Roman" w:eastAsia="Times New Roman" w:hAnsi="Times New Roman"/>
      <w:sz w:val="21"/>
    </w:rPr>
  </w:style>
  <w:style w:type="paragraph" w:styleId="Heading1">
    <w:name w:val="heading 1"/>
    <w:basedOn w:val="Normal"/>
    <w:next w:val="Normal"/>
    <w:link w:val="Heading1Char"/>
    <w:uiPriority w:val="9"/>
    <w:qFormat/>
    <w:rsid w:val="00D968D3"/>
    <w:pPr>
      <w:keepNext/>
      <w:keepLines/>
      <w:outlineLvl w:val="0"/>
    </w:pPr>
    <w:rPr>
      <w:b/>
      <w:bCs/>
      <w:kern w:val="44"/>
      <w:sz w:val="32"/>
      <w:szCs w:val="44"/>
    </w:rPr>
  </w:style>
  <w:style w:type="paragraph" w:styleId="Heading2">
    <w:name w:val="heading 2"/>
    <w:basedOn w:val="Normal"/>
    <w:next w:val="Normal"/>
    <w:link w:val="Heading2Char"/>
    <w:uiPriority w:val="9"/>
    <w:unhideWhenUsed/>
    <w:qFormat/>
    <w:rsid w:val="00D968D3"/>
    <w:pPr>
      <w:keepNext/>
      <w:keepLines/>
      <w:outlineLvl w:val="1"/>
    </w:pPr>
    <w:rPr>
      <w:rFonts w:eastAsiaTheme="majorEastAsia" w:cstheme="majorBidi"/>
      <w:b/>
      <w:bCs/>
      <w:sz w:val="28"/>
      <w:szCs w:val="32"/>
    </w:rPr>
  </w:style>
  <w:style w:type="paragraph" w:styleId="Heading3">
    <w:name w:val="heading 3"/>
    <w:basedOn w:val="Normal"/>
    <w:next w:val="Normal"/>
    <w:link w:val="Heading3Char"/>
    <w:uiPriority w:val="9"/>
    <w:unhideWhenUsed/>
    <w:qFormat/>
    <w:rsid w:val="00D968D3"/>
    <w:pPr>
      <w:keepNext/>
      <w:keepLines/>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FC"/>
    <w:pPr>
      <w:ind w:firstLine="420"/>
    </w:pPr>
  </w:style>
  <w:style w:type="paragraph" w:styleId="Revision">
    <w:name w:val="Revision"/>
    <w:hidden/>
    <w:uiPriority w:val="99"/>
    <w:semiHidden/>
    <w:rsid w:val="00357322"/>
  </w:style>
  <w:style w:type="character" w:customStyle="1" w:styleId="Heading1Char">
    <w:name w:val="Heading 1 Char"/>
    <w:basedOn w:val="DefaultParagraphFont"/>
    <w:link w:val="Heading1"/>
    <w:uiPriority w:val="9"/>
    <w:rsid w:val="00D968D3"/>
    <w:rPr>
      <w:rFonts w:ascii="Times New Roman" w:eastAsia="Times New Roman" w:hAnsi="Times New Roman"/>
      <w:b/>
      <w:bCs/>
      <w:kern w:val="44"/>
      <w:sz w:val="32"/>
      <w:szCs w:val="44"/>
    </w:rPr>
  </w:style>
  <w:style w:type="character" w:customStyle="1" w:styleId="Heading2Char">
    <w:name w:val="Heading 2 Char"/>
    <w:basedOn w:val="DefaultParagraphFont"/>
    <w:link w:val="Heading2"/>
    <w:uiPriority w:val="9"/>
    <w:rsid w:val="00D968D3"/>
    <w:rPr>
      <w:rFonts w:ascii="Times New Roman" w:eastAsiaTheme="majorEastAsia" w:hAnsi="Times New Roman" w:cstheme="majorBidi"/>
      <w:b/>
      <w:bCs/>
      <w:sz w:val="28"/>
      <w:szCs w:val="32"/>
    </w:rPr>
  </w:style>
  <w:style w:type="character" w:customStyle="1" w:styleId="Heading3Char">
    <w:name w:val="Heading 3 Char"/>
    <w:basedOn w:val="DefaultParagraphFont"/>
    <w:link w:val="Heading3"/>
    <w:uiPriority w:val="9"/>
    <w:rsid w:val="00D968D3"/>
    <w:rPr>
      <w:rFonts w:ascii="Times New Roman" w:eastAsia="Times New Roman" w:hAnsi="Times New Roman"/>
      <w:b/>
      <w:bCs/>
      <w:szCs w:val="32"/>
    </w:rPr>
  </w:style>
  <w:style w:type="character" w:styleId="Hyperlink">
    <w:name w:val="Hyperlink"/>
    <w:basedOn w:val="DefaultParagraphFont"/>
    <w:uiPriority w:val="99"/>
    <w:unhideWhenUsed/>
    <w:rsid w:val="00D968D3"/>
    <w:rPr>
      <w:color w:val="0563C1" w:themeColor="hyperlink"/>
      <w:u w:val="single"/>
    </w:rPr>
  </w:style>
  <w:style w:type="character" w:customStyle="1" w:styleId="UnresolvedMention">
    <w:name w:val="Unresolved Mention"/>
    <w:basedOn w:val="DefaultParagraphFont"/>
    <w:uiPriority w:val="99"/>
    <w:rsid w:val="00D968D3"/>
    <w:rPr>
      <w:color w:val="605E5C"/>
      <w:shd w:val="clear" w:color="auto" w:fill="E1DFDD"/>
    </w:rPr>
  </w:style>
  <w:style w:type="paragraph" w:styleId="Header">
    <w:name w:val="header"/>
    <w:basedOn w:val="Normal"/>
    <w:link w:val="HeaderChar"/>
    <w:uiPriority w:val="99"/>
    <w:unhideWhenUsed/>
    <w:rsid w:val="00D968D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D968D3"/>
    <w:rPr>
      <w:rFonts w:ascii="Times New Roman" w:eastAsia="Times New Roman" w:hAnsi="Times New Roman"/>
      <w:sz w:val="18"/>
      <w:szCs w:val="18"/>
    </w:rPr>
  </w:style>
  <w:style w:type="paragraph" w:styleId="Footer">
    <w:name w:val="footer"/>
    <w:basedOn w:val="Normal"/>
    <w:link w:val="FooterChar"/>
    <w:uiPriority w:val="99"/>
    <w:unhideWhenUsed/>
    <w:rsid w:val="00D968D3"/>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D968D3"/>
    <w:rPr>
      <w:rFonts w:ascii="Times New Roman" w:eastAsia="Times New Roman" w:hAnsi="Times New Roman"/>
      <w:sz w:val="18"/>
      <w:szCs w:val="18"/>
    </w:rPr>
  </w:style>
  <w:style w:type="table" w:styleId="TableGrid">
    <w:name w:val="Table Grid"/>
    <w:basedOn w:val="TableNormal"/>
    <w:uiPriority w:val="39"/>
    <w:rsid w:val="00D9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0"/>
    <w:rsid w:val="00D968D3"/>
    <w:pPr>
      <w:jc w:val="center"/>
    </w:pPr>
    <w:rPr>
      <w:rFonts w:eastAsia="Baoli TC" w:cs="Times New Roman"/>
      <w:noProof/>
      <w:sz w:val="20"/>
    </w:rPr>
  </w:style>
  <w:style w:type="character" w:customStyle="1" w:styleId="EndNoteBibliographyTitle0">
    <w:name w:val="EndNote Bibliography Title 字符"/>
    <w:basedOn w:val="DefaultParagraphFont"/>
    <w:link w:val="EndNoteBibliographyTitle"/>
    <w:rsid w:val="00D968D3"/>
    <w:rPr>
      <w:rFonts w:ascii="Times New Roman" w:eastAsia="Baoli TC" w:hAnsi="Times New Roman" w:cs="Times New Roman"/>
      <w:noProof/>
      <w:sz w:val="20"/>
    </w:rPr>
  </w:style>
  <w:style w:type="paragraph" w:customStyle="1" w:styleId="EndNoteBibliography">
    <w:name w:val="EndNote Bibliography"/>
    <w:basedOn w:val="Normal"/>
    <w:link w:val="EndNoteBibliography0"/>
    <w:rsid w:val="00D968D3"/>
    <w:pPr>
      <w:spacing w:line="240" w:lineRule="auto"/>
    </w:pPr>
    <w:rPr>
      <w:rFonts w:eastAsia="Baoli TC" w:cs="Times New Roman"/>
      <w:noProof/>
      <w:sz w:val="20"/>
    </w:rPr>
  </w:style>
  <w:style w:type="character" w:customStyle="1" w:styleId="EndNoteBibliography0">
    <w:name w:val="EndNote Bibliography 字符"/>
    <w:basedOn w:val="DefaultParagraphFont"/>
    <w:link w:val="EndNoteBibliography"/>
    <w:rsid w:val="00D968D3"/>
    <w:rPr>
      <w:rFonts w:ascii="Times New Roman" w:eastAsia="Baoli TC" w:hAnsi="Times New Roman" w:cs="Times New Roman"/>
      <w:noProof/>
      <w:sz w:val="20"/>
    </w:rPr>
  </w:style>
  <w:style w:type="character" w:styleId="CommentReference">
    <w:name w:val="annotation reference"/>
    <w:basedOn w:val="DefaultParagraphFont"/>
    <w:uiPriority w:val="99"/>
    <w:semiHidden/>
    <w:unhideWhenUsed/>
    <w:rsid w:val="00D968D3"/>
    <w:rPr>
      <w:sz w:val="21"/>
      <w:szCs w:val="21"/>
    </w:rPr>
  </w:style>
  <w:style w:type="paragraph" w:styleId="CommentText">
    <w:name w:val="annotation text"/>
    <w:basedOn w:val="Normal"/>
    <w:link w:val="CommentTextChar"/>
    <w:uiPriority w:val="99"/>
    <w:semiHidden/>
    <w:unhideWhenUsed/>
    <w:rsid w:val="00D968D3"/>
    <w:pPr>
      <w:jc w:val="left"/>
    </w:pPr>
  </w:style>
  <w:style w:type="character" w:customStyle="1" w:styleId="CommentTextChar">
    <w:name w:val="Comment Text Char"/>
    <w:basedOn w:val="DefaultParagraphFont"/>
    <w:link w:val="CommentText"/>
    <w:uiPriority w:val="99"/>
    <w:semiHidden/>
    <w:rsid w:val="00D968D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68D3"/>
    <w:rPr>
      <w:b/>
      <w:bCs/>
    </w:rPr>
  </w:style>
  <w:style w:type="character" w:customStyle="1" w:styleId="CommentSubjectChar">
    <w:name w:val="Comment Subject Char"/>
    <w:basedOn w:val="CommentTextChar"/>
    <w:link w:val="CommentSubject"/>
    <w:uiPriority w:val="99"/>
    <w:semiHidden/>
    <w:rsid w:val="00D968D3"/>
    <w:rPr>
      <w:rFonts w:ascii="Times New Roman" w:eastAsia="Times New Roman" w:hAnsi="Times New Roman"/>
      <w:b/>
      <w:bCs/>
    </w:rPr>
  </w:style>
  <w:style w:type="paragraph" w:styleId="Title">
    <w:name w:val="Title"/>
    <w:basedOn w:val="Subtitle"/>
    <w:next w:val="Normal"/>
    <w:link w:val="TitleChar"/>
    <w:autoRedefine/>
    <w:uiPriority w:val="10"/>
    <w:qFormat/>
    <w:rsid w:val="00D968D3"/>
    <w:pPr>
      <w:spacing w:before="0" w:after="0" w:line="480" w:lineRule="auto"/>
      <w:ind w:firstLineChars="0" w:firstLine="0"/>
      <w:jc w:val="both"/>
      <w:outlineLvl w:val="0"/>
    </w:pPr>
    <w:rPr>
      <w:rFonts w:cstheme="majorBidi"/>
      <w:bCs w:val="0"/>
      <w:sz w:val="36"/>
    </w:rPr>
  </w:style>
  <w:style w:type="character" w:customStyle="1" w:styleId="TitleChar">
    <w:name w:val="Title Char"/>
    <w:basedOn w:val="DefaultParagraphFont"/>
    <w:link w:val="Title"/>
    <w:uiPriority w:val="10"/>
    <w:rsid w:val="00D968D3"/>
    <w:rPr>
      <w:rFonts w:ascii="Times New Roman" w:eastAsia="Times New Roman" w:hAnsi="Times New Roman" w:cstheme="majorBidi"/>
      <w:b/>
      <w:kern w:val="28"/>
      <w:sz w:val="36"/>
      <w:szCs w:val="32"/>
    </w:rPr>
  </w:style>
  <w:style w:type="paragraph" w:customStyle="1" w:styleId="a">
    <w:name w:val="作者"/>
    <w:basedOn w:val="Normal"/>
    <w:qFormat/>
    <w:rsid w:val="00D968D3"/>
    <w:rPr>
      <w:b/>
      <w:sz w:val="28"/>
    </w:rPr>
  </w:style>
  <w:style w:type="paragraph" w:styleId="Subtitle">
    <w:name w:val="Subtitle"/>
    <w:basedOn w:val="Normal"/>
    <w:next w:val="Normal"/>
    <w:link w:val="SubtitleChar"/>
    <w:uiPriority w:val="11"/>
    <w:rsid w:val="00D968D3"/>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11"/>
    <w:rsid w:val="00D968D3"/>
    <w:rPr>
      <w:rFonts w:ascii="Times New Roman" w:eastAsia="Times New Roman" w:hAnsi="Times New Roman"/>
      <w:b/>
      <w:bCs/>
      <w:kern w:val="28"/>
      <w:sz w:val="32"/>
      <w:szCs w:val="32"/>
    </w:rPr>
  </w:style>
  <w:style w:type="paragraph" w:styleId="FootnoteText">
    <w:name w:val="footnote text"/>
    <w:basedOn w:val="Normal"/>
    <w:link w:val="FootnoteTextChar"/>
    <w:qFormat/>
    <w:rsid w:val="00D968D3"/>
    <w:pPr>
      <w:widowControl/>
      <w:autoSpaceDE w:val="0"/>
      <w:autoSpaceDN w:val="0"/>
      <w:ind w:firstLine="202"/>
    </w:pPr>
    <w:rPr>
      <w:rFonts w:cs="Times New Roman"/>
      <w:kern w:val="0"/>
      <w:sz w:val="16"/>
      <w:szCs w:val="16"/>
      <w:lang w:eastAsia="en-US"/>
    </w:rPr>
  </w:style>
  <w:style w:type="character" w:customStyle="1" w:styleId="FootnoteTextChar">
    <w:name w:val="Footnote Text Char"/>
    <w:basedOn w:val="DefaultParagraphFont"/>
    <w:link w:val="FootnoteText"/>
    <w:rsid w:val="00D968D3"/>
    <w:rPr>
      <w:rFonts w:ascii="Times New Roman" w:eastAsia="Times New Roman" w:hAnsi="Times New Roman" w:cs="Times New Roman"/>
      <w:kern w:val="0"/>
      <w:sz w:val="16"/>
      <w:szCs w:val="16"/>
      <w:lang w:eastAsia="en-US"/>
    </w:rPr>
  </w:style>
  <w:style w:type="character" w:styleId="Emphasis">
    <w:name w:val="Emphasis"/>
    <w:basedOn w:val="DefaultParagraphFont"/>
    <w:uiPriority w:val="20"/>
    <w:qFormat/>
    <w:rsid w:val="00D968D3"/>
    <w:rPr>
      <w:i/>
      <w:iCs/>
    </w:rPr>
  </w:style>
  <w:style w:type="character" w:styleId="FollowedHyperlink">
    <w:name w:val="FollowedHyperlink"/>
    <w:basedOn w:val="DefaultParagraphFont"/>
    <w:uiPriority w:val="99"/>
    <w:semiHidden/>
    <w:unhideWhenUsed/>
    <w:rsid w:val="00D968D3"/>
    <w:rPr>
      <w:color w:val="954F72" w:themeColor="followedHyperlink"/>
      <w:u w:val="single"/>
    </w:rPr>
  </w:style>
  <w:style w:type="character" w:styleId="PageNumber">
    <w:name w:val="page number"/>
    <w:basedOn w:val="DefaultParagraphFont"/>
    <w:uiPriority w:val="99"/>
    <w:semiHidden/>
    <w:unhideWhenUsed/>
    <w:rsid w:val="00D968D3"/>
  </w:style>
  <w:style w:type="character" w:styleId="LineNumber">
    <w:name w:val="line number"/>
    <w:basedOn w:val="DefaultParagraphFont"/>
    <w:uiPriority w:val="99"/>
    <w:semiHidden/>
    <w:unhideWhenUsed/>
    <w:rsid w:val="00D9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uni-jena.de/cat/"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thworks.com/products/matlab.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il.ion.ucl.ac.uk/sp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7E03-401D-4922-ABBB-682FA287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21</Pages>
  <Words>3361</Words>
  <Characters>19160</Characters>
  <Application>Microsoft Office Word</Application>
  <DocSecurity>0</DocSecurity>
  <Lines>159</Lines>
  <Paragraphs>44</Paragraphs>
  <ScaleCrop>false</ScaleCrop>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Chai</dc:creator>
  <cp:keywords/>
  <dc:description/>
  <cp:lastModifiedBy>Elumalai Subbiya</cp:lastModifiedBy>
  <cp:revision>25</cp:revision>
  <dcterms:created xsi:type="dcterms:W3CDTF">2023-05-12T06:30:00Z</dcterms:created>
  <dcterms:modified xsi:type="dcterms:W3CDTF">2023-09-09T10:18:00Z</dcterms:modified>
</cp:coreProperties>
</file>