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74AB" w:rsidRDefault="003074AB" w:rsidP="003074AB">
      <w:pPr>
        <w:jc w:val="center"/>
        <w:rPr>
          <w:rFonts w:ascii="Calibri" w:hAnsi="Calibri" w:cs="Calibri"/>
          <w:b/>
          <w:bCs/>
          <w:sz w:val="28"/>
          <w:szCs w:val="28"/>
          <w:lang w:val="en-US"/>
        </w:rPr>
      </w:pPr>
      <w:r w:rsidRPr="003074AB">
        <w:rPr>
          <w:rFonts w:ascii="Calibri" w:hAnsi="Calibri" w:cs="Calibri"/>
          <w:b/>
          <w:bCs/>
          <w:sz w:val="28"/>
          <w:szCs w:val="28"/>
          <w:lang w:val="en-US"/>
        </w:rPr>
        <w:t>Supplementary Appendix</w:t>
      </w:r>
    </w:p>
    <w:p w:rsidR="00723415" w:rsidRDefault="00723415" w:rsidP="00723415">
      <w:pPr>
        <w:rPr>
          <w:rFonts w:ascii="Calibri" w:hAnsi="Calibri" w:cs="Calibri"/>
          <w:b/>
          <w:bCs/>
          <w:sz w:val="28"/>
          <w:szCs w:val="28"/>
          <w:lang w:val="en-US"/>
        </w:rPr>
      </w:pPr>
    </w:p>
    <w:p w:rsidR="00723415" w:rsidRDefault="00723415" w:rsidP="0042625C">
      <w:pPr>
        <w:spacing w:line="480" w:lineRule="auto"/>
        <w:rPr>
          <w:rFonts w:ascii="Calibri" w:hAnsi="Calibri" w:cs="Calibri"/>
          <w:b/>
          <w:bCs/>
          <w:i/>
          <w:iCs/>
          <w:lang w:val="en-US"/>
        </w:rPr>
      </w:pPr>
      <w:r w:rsidRPr="00723415">
        <w:rPr>
          <w:rFonts w:ascii="Calibri" w:hAnsi="Calibri" w:cs="Calibri"/>
          <w:b/>
          <w:bCs/>
          <w:i/>
          <w:iCs/>
          <w:lang w:val="en-US"/>
        </w:rPr>
        <w:t>Recruitment procedures</w:t>
      </w:r>
    </w:p>
    <w:p w:rsidR="00723415" w:rsidRPr="003F219F" w:rsidRDefault="00723415" w:rsidP="0042625C">
      <w:pPr>
        <w:spacing w:line="480" w:lineRule="auto"/>
        <w:ind w:firstLine="708"/>
        <w:jc w:val="both"/>
        <w:rPr>
          <w:rFonts w:ascii="Calibri" w:eastAsia="Times New Roman" w:hAnsi="Calibri" w:cs="Calibri"/>
          <w:kern w:val="0"/>
          <w:lang w:val="en-US" w:eastAsia="pl-PL"/>
          <w14:ligatures w14:val="none"/>
        </w:rPr>
      </w:pPr>
      <w:r w:rsidRPr="003F219F">
        <w:rPr>
          <w:rFonts w:ascii="Calibri" w:eastAsia="Times New Roman" w:hAnsi="Calibri" w:cs="Calibri"/>
          <w:kern w:val="0"/>
          <w:lang w:val="en-US" w:eastAsia="pl-PL"/>
          <w14:ligatures w14:val="none"/>
        </w:rPr>
        <w:t>First, an internet-based survey was implemented between April and October 2022. Altogether, 4203 individuals from three large Polish cities participated in the survey. Findings from the survey were published elsewhere</w:t>
      </w:r>
      <w:r w:rsidR="0042625C">
        <w:rPr>
          <w:rFonts w:ascii="Calibri" w:eastAsia="Times New Roman" w:hAnsi="Calibri" w:cs="Calibri"/>
          <w:kern w:val="0"/>
          <w:lang w:val="en-US" w:eastAsia="pl-PL"/>
          <w14:ligatures w14:val="none"/>
        </w:rPr>
        <w:t xml:space="preserve"> </w:t>
      </w:r>
      <w:r w:rsidR="00BC4BBC">
        <w:rPr>
          <w:rFonts w:ascii="Calibri" w:eastAsia="Times New Roman" w:hAnsi="Calibri" w:cs="Calibri"/>
          <w:kern w:val="0"/>
          <w:lang w:val="en-US" w:eastAsia="pl-PL"/>
          <w14:ligatures w14:val="none"/>
        </w:rPr>
        <w:fldChar w:fldCharType="begin">
          <w:fldData xml:space="preserve">PEVuZE5vdGU+PENpdGU+PEF1dGhvcj5NaXNpYWs8L0F1dGhvcj48WWVhcj4yMDIzPC9ZZWFyPjxS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</w:fldData>
        </w:fldChar>
      </w:r>
      <w:r w:rsidR="00F33384">
        <w:rPr>
          <w:rFonts w:ascii="Calibri" w:eastAsia="Times New Roman" w:hAnsi="Calibri" w:cs="Calibri"/>
          <w:kern w:val="0"/>
          <w:lang w:val="en-US" w:eastAsia="pl-PL"/>
          <w14:ligatures w14:val="none"/>
        </w:rPr>
        <w:instrText xml:space="preserve"> ADDIN EN.CITE </w:instrText>
      </w:r>
      <w:r w:rsidR="00F33384">
        <w:rPr>
          <w:rFonts w:ascii="Calibri" w:eastAsia="Times New Roman" w:hAnsi="Calibri" w:cs="Calibri"/>
          <w:kern w:val="0"/>
          <w:lang w:val="en-US" w:eastAsia="pl-PL"/>
          <w14:ligatures w14:val="none"/>
        </w:rPr>
        <w:fldChar w:fldCharType="begin">
          <w:fldData xml:space="preserve">PEVuZE5vdGU+PENpdGU+PEF1dGhvcj5NaXNpYWs8L0F1dGhvcj48WWVhcj4yMDIzPC9ZZWFyPjxS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</w:fldData>
        </w:fldChar>
      </w:r>
      <w:r w:rsidR="00F33384">
        <w:rPr>
          <w:rFonts w:ascii="Calibri" w:eastAsia="Times New Roman" w:hAnsi="Calibri" w:cs="Calibri"/>
          <w:kern w:val="0"/>
          <w:lang w:val="en-US" w:eastAsia="pl-PL"/>
          <w14:ligatures w14:val="none"/>
        </w:rPr>
        <w:instrText xml:space="preserve"> ADDIN EN.CITE.DATA </w:instrText>
      </w:r>
      <w:r w:rsidR="00F33384">
        <w:rPr>
          <w:rFonts w:ascii="Calibri" w:eastAsia="Times New Roman" w:hAnsi="Calibri" w:cs="Calibri"/>
          <w:kern w:val="0"/>
          <w:lang w:val="en-US" w:eastAsia="pl-PL"/>
          <w14:ligatures w14:val="none"/>
        </w:rPr>
      </w:r>
      <w:r w:rsidR="00F33384">
        <w:rPr>
          <w:rFonts w:ascii="Calibri" w:eastAsia="Times New Roman" w:hAnsi="Calibri" w:cs="Calibri"/>
          <w:kern w:val="0"/>
          <w:lang w:val="en-US" w:eastAsia="pl-PL"/>
          <w14:ligatures w14:val="none"/>
        </w:rPr>
        <w:fldChar w:fldCharType="end"/>
      </w:r>
      <w:r w:rsidR="00BC4BBC">
        <w:rPr>
          <w:rFonts w:ascii="Calibri" w:eastAsia="Times New Roman" w:hAnsi="Calibri" w:cs="Calibri"/>
          <w:kern w:val="0"/>
          <w:lang w:val="en-US" w:eastAsia="pl-PL"/>
          <w14:ligatures w14:val="none"/>
        </w:rPr>
      </w:r>
      <w:r w:rsidR="00BC4BBC">
        <w:rPr>
          <w:rFonts w:ascii="Calibri" w:eastAsia="Times New Roman" w:hAnsi="Calibri" w:cs="Calibri"/>
          <w:kern w:val="0"/>
          <w:lang w:val="en-US" w:eastAsia="pl-PL"/>
          <w14:ligatures w14:val="none"/>
        </w:rPr>
        <w:fldChar w:fldCharType="separate"/>
      </w:r>
      <w:r w:rsidR="00F33384">
        <w:rPr>
          <w:rFonts w:ascii="Calibri" w:eastAsia="Times New Roman" w:hAnsi="Calibri" w:cs="Calibri"/>
          <w:noProof/>
          <w:kern w:val="0"/>
          <w:lang w:val="en-US" w:eastAsia="pl-PL"/>
          <w14:ligatures w14:val="none"/>
        </w:rPr>
        <w:t>[1-4]</w:t>
      </w:r>
      <w:r w:rsidR="00BC4BBC">
        <w:rPr>
          <w:rFonts w:ascii="Calibri" w:eastAsia="Times New Roman" w:hAnsi="Calibri" w:cs="Calibri"/>
          <w:kern w:val="0"/>
          <w:lang w:val="en-US" w:eastAsia="pl-PL"/>
          <w14:ligatures w14:val="none"/>
        </w:rPr>
        <w:fldChar w:fldCharType="end"/>
      </w:r>
      <w:r w:rsidRPr="003F219F">
        <w:rPr>
          <w:rFonts w:ascii="Calibri" w:eastAsia="Times New Roman" w:hAnsi="Calibri" w:cs="Calibri"/>
          <w:kern w:val="0"/>
          <w:lang w:val="en-US" w:eastAsia="pl-PL"/>
          <w14:ligatures w14:val="none"/>
        </w:rPr>
        <w:t xml:space="preserve">. The survey included 16 items to measure the presence of PLEs in the preceding month (Supplementary Table 1). Three questionnaires were used to develop the survey, including the Revised Hallucination Scale (RHS) </w:t>
      </w:r>
      <w:r w:rsidR="00BC4BBC">
        <w:rPr>
          <w:rFonts w:ascii="Calibri" w:eastAsia="Times New Roman" w:hAnsi="Calibri" w:cs="Calibri"/>
          <w:kern w:val="0"/>
          <w:lang w:val="en-US" w:eastAsia="pl-PL"/>
          <w14:ligatures w14:val="none"/>
        </w:rPr>
        <w:fldChar w:fldCharType="begin">
          <w:fldData xml:space="preserve">PEVuZE5vdGU+PENpdGU+PEF1dGhvcj5HYXdlZGE8L0F1dGhvcj48WWVhcj4yMDExPC9ZZWFyPjxS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</w:fldData>
        </w:fldChar>
      </w:r>
      <w:r w:rsidR="00F33384">
        <w:rPr>
          <w:rFonts w:ascii="Calibri" w:eastAsia="Times New Roman" w:hAnsi="Calibri" w:cs="Calibri"/>
          <w:kern w:val="0"/>
          <w:lang w:val="en-US" w:eastAsia="pl-PL"/>
          <w14:ligatures w14:val="none"/>
        </w:rPr>
        <w:instrText xml:space="preserve"> ADDIN EN.CITE </w:instrText>
      </w:r>
      <w:r w:rsidR="00F33384">
        <w:rPr>
          <w:rFonts w:ascii="Calibri" w:eastAsia="Times New Roman" w:hAnsi="Calibri" w:cs="Calibri"/>
          <w:kern w:val="0"/>
          <w:lang w:val="en-US" w:eastAsia="pl-PL"/>
          <w14:ligatures w14:val="none"/>
        </w:rPr>
        <w:fldChar w:fldCharType="begin">
          <w:fldData xml:space="preserve">PEVuZE5vdGU+PENpdGU+PEF1dGhvcj5HYXdlZGE8L0F1dGhvcj48WWVhcj4yMDExPC9ZZWFyPjxS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</w:fldData>
        </w:fldChar>
      </w:r>
      <w:r w:rsidR="00F33384">
        <w:rPr>
          <w:rFonts w:ascii="Calibri" w:eastAsia="Times New Roman" w:hAnsi="Calibri" w:cs="Calibri"/>
          <w:kern w:val="0"/>
          <w:lang w:val="en-US" w:eastAsia="pl-PL"/>
          <w14:ligatures w14:val="none"/>
        </w:rPr>
        <w:instrText xml:space="preserve"> ADDIN EN.CITE.DATA </w:instrText>
      </w:r>
      <w:r w:rsidR="00F33384">
        <w:rPr>
          <w:rFonts w:ascii="Calibri" w:eastAsia="Times New Roman" w:hAnsi="Calibri" w:cs="Calibri"/>
          <w:kern w:val="0"/>
          <w:lang w:val="en-US" w:eastAsia="pl-PL"/>
          <w14:ligatures w14:val="none"/>
        </w:rPr>
      </w:r>
      <w:r w:rsidR="00F33384">
        <w:rPr>
          <w:rFonts w:ascii="Calibri" w:eastAsia="Times New Roman" w:hAnsi="Calibri" w:cs="Calibri"/>
          <w:kern w:val="0"/>
          <w:lang w:val="en-US" w:eastAsia="pl-PL"/>
          <w14:ligatures w14:val="none"/>
        </w:rPr>
        <w:fldChar w:fldCharType="end"/>
      </w:r>
      <w:r w:rsidR="00BC4BBC">
        <w:rPr>
          <w:rFonts w:ascii="Calibri" w:eastAsia="Times New Roman" w:hAnsi="Calibri" w:cs="Calibri"/>
          <w:kern w:val="0"/>
          <w:lang w:val="en-US" w:eastAsia="pl-PL"/>
          <w14:ligatures w14:val="none"/>
        </w:rPr>
      </w:r>
      <w:r w:rsidR="00BC4BBC">
        <w:rPr>
          <w:rFonts w:ascii="Calibri" w:eastAsia="Times New Roman" w:hAnsi="Calibri" w:cs="Calibri"/>
          <w:kern w:val="0"/>
          <w:lang w:val="en-US" w:eastAsia="pl-PL"/>
          <w14:ligatures w14:val="none"/>
        </w:rPr>
        <w:fldChar w:fldCharType="separate"/>
      </w:r>
      <w:r w:rsidR="00F33384">
        <w:rPr>
          <w:rFonts w:ascii="Calibri" w:eastAsia="Times New Roman" w:hAnsi="Calibri" w:cs="Calibri"/>
          <w:noProof/>
          <w:kern w:val="0"/>
          <w:lang w:val="en-US" w:eastAsia="pl-PL"/>
          <w14:ligatures w14:val="none"/>
        </w:rPr>
        <w:t>[5-7]</w:t>
      </w:r>
      <w:r w:rsidR="00BC4BBC">
        <w:rPr>
          <w:rFonts w:ascii="Calibri" w:eastAsia="Times New Roman" w:hAnsi="Calibri" w:cs="Calibri"/>
          <w:kern w:val="0"/>
          <w:lang w:val="en-US" w:eastAsia="pl-PL"/>
          <w14:ligatures w14:val="none"/>
        </w:rPr>
        <w:fldChar w:fldCharType="end"/>
      </w:r>
      <w:r w:rsidRPr="003F219F">
        <w:rPr>
          <w:rFonts w:ascii="Calibri" w:eastAsia="Times New Roman" w:hAnsi="Calibri" w:cs="Calibri"/>
          <w:kern w:val="0"/>
          <w:lang w:val="en-US" w:eastAsia="pl-PL"/>
          <w14:ligatures w14:val="none"/>
        </w:rPr>
        <w:t>, the Revised Green et al. Paranoid Thoughts Scale (GPTS)</w:t>
      </w:r>
      <w:r w:rsidR="00BC4BBC">
        <w:rPr>
          <w:rFonts w:ascii="Calibri" w:eastAsia="Times New Roman" w:hAnsi="Calibri" w:cs="Calibri"/>
          <w:kern w:val="0"/>
          <w:lang w:val="en-US" w:eastAsia="pl-PL"/>
          <w14:ligatures w14:val="none"/>
        </w:rPr>
        <w:t xml:space="preserve"> </w:t>
      </w:r>
      <w:r w:rsidR="00BC4BBC">
        <w:rPr>
          <w:rFonts w:ascii="Calibri" w:eastAsia="Times New Roman" w:hAnsi="Calibri" w:cs="Calibri"/>
          <w:kern w:val="0"/>
          <w:lang w:val="en-US" w:eastAsia="pl-PL"/>
          <w14:ligatures w14:val="none"/>
        </w:rPr>
        <w:fldChar w:fldCharType="begin">
          <w:fldData xml:space="preserve">PEVuZE5vdGU+PENpdGU+PEF1dGhvcj5GcmVlbWFuPC9BdXRob3I+PFllYXI+MjAyMTwvWWVhcj48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</w:fldData>
        </w:fldChar>
      </w:r>
      <w:r w:rsidR="00F33384">
        <w:rPr>
          <w:rFonts w:ascii="Calibri" w:eastAsia="Times New Roman" w:hAnsi="Calibri" w:cs="Calibri"/>
          <w:kern w:val="0"/>
          <w:lang w:val="en-US" w:eastAsia="pl-PL"/>
          <w14:ligatures w14:val="none"/>
        </w:rPr>
        <w:instrText xml:space="preserve"> ADDIN EN.CITE </w:instrText>
      </w:r>
      <w:r w:rsidR="00F33384">
        <w:rPr>
          <w:rFonts w:ascii="Calibri" w:eastAsia="Times New Roman" w:hAnsi="Calibri" w:cs="Calibri"/>
          <w:kern w:val="0"/>
          <w:lang w:val="en-US" w:eastAsia="pl-PL"/>
          <w14:ligatures w14:val="none"/>
        </w:rPr>
        <w:fldChar w:fldCharType="begin">
          <w:fldData xml:space="preserve">PEVuZE5vdGU+PENpdGU+PEF1dGhvcj5GcmVlbWFuPC9BdXRob3I+PFllYXI+MjAyMTwvWWVhcj48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</w:fldData>
        </w:fldChar>
      </w:r>
      <w:r w:rsidR="00F33384">
        <w:rPr>
          <w:rFonts w:ascii="Calibri" w:eastAsia="Times New Roman" w:hAnsi="Calibri" w:cs="Calibri"/>
          <w:kern w:val="0"/>
          <w:lang w:val="en-US" w:eastAsia="pl-PL"/>
          <w14:ligatures w14:val="none"/>
        </w:rPr>
        <w:instrText xml:space="preserve"> ADDIN EN.CITE.DATA </w:instrText>
      </w:r>
      <w:r w:rsidR="00F33384">
        <w:rPr>
          <w:rFonts w:ascii="Calibri" w:eastAsia="Times New Roman" w:hAnsi="Calibri" w:cs="Calibri"/>
          <w:kern w:val="0"/>
          <w:lang w:val="en-US" w:eastAsia="pl-PL"/>
          <w14:ligatures w14:val="none"/>
        </w:rPr>
      </w:r>
      <w:r w:rsidR="00F33384">
        <w:rPr>
          <w:rFonts w:ascii="Calibri" w:eastAsia="Times New Roman" w:hAnsi="Calibri" w:cs="Calibri"/>
          <w:kern w:val="0"/>
          <w:lang w:val="en-US" w:eastAsia="pl-PL"/>
          <w14:ligatures w14:val="none"/>
        </w:rPr>
        <w:fldChar w:fldCharType="end"/>
      </w:r>
      <w:r w:rsidR="00BC4BBC">
        <w:rPr>
          <w:rFonts w:ascii="Calibri" w:eastAsia="Times New Roman" w:hAnsi="Calibri" w:cs="Calibri"/>
          <w:kern w:val="0"/>
          <w:lang w:val="en-US" w:eastAsia="pl-PL"/>
          <w14:ligatures w14:val="none"/>
        </w:rPr>
      </w:r>
      <w:r w:rsidR="00BC4BBC">
        <w:rPr>
          <w:rFonts w:ascii="Calibri" w:eastAsia="Times New Roman" w:hAnsi="Calibri" w:cs="Calibri"/>
          <w:kern w:val="0"/>
          <w:lang w:val="en-US" w:eastAsia="pl-PL"/>
          <w14:ligatures w14:val="none"/>
        </w:rPr>
        <w:fldChar w:fldCharType="separate"/>
      </w:r>
      <w:r w:rsidR="00F33384">
        <w:rPr>
          <w:rFonts w:ascii="Calibri" w:eastAsia="Times New Roman" w:hAnsi="Calibri" w:cs="Calibri"/>
          <w:noProof/>
          <w:kern w:val="0"/>
          <w:lang w:val="en-US" w:eastAsia="pl-PL"/>
          <w14:ligatures w14:val="none"/>
        </w:rPr>
        <w:t>[8]</w:t>
      </w:r>
      <w:r w:rsidR="00BC4BBC">
        <w:rPr>
          <w:rFonts w:ascii="Calibri" w:eastAsia="Times New Roman" w:hAnsi="Calibri" w:cs="Calibri"/>
          <w:kern w:val="0"/>
          <w:lang w:val="en-US" w:eastAsia="pl-PL"/>
          <w14:ligatures w14:val="none"/>
        </w:rPr>
        <w:fldChar w:fldCharType="end"/>
      </w:r>
      <w:r w:rsidRPr="003F219F">
        <w:rPr>
          <w:rFonts w:ascii="Calibri" w:eastAsia="Times New Roman" w:hAnsi="Calibri" w:cs="Calibri"/>
          <w:kern w:val="0"/>
          <w:lang w:val="en-US" w:eastAsia="pl-PL"/>
          <w14:ligatures w14:val="none"/>
        </w:rPr>
        <w:t>, and the Prodromal Questionnaire–16 (PQ–16)</w:t>
      </w:r>
      <w:r w:rsidR="00BC4BBC">
        <w:rPr>
          <w:rFonts w:ascii="Calibri" w:eastAsia="Times New Roman" w:hAnsi="Calibri" w:cs="Calibri"/>
          <w:kern w:val="0"/>
          <w:lang w:val="en-US" w:eastAsia="pl-PL"/>
          <w14:ligatures w14:val="none"/>
        </w:rPr>
        <w:t xml:space="preserve"> </w:t>
      </w:r>
      <w:r w:rsidR="00BC4BBC">
        <w:rPr>
          <w:rFonts w:ascii="Calibri" w:eastAsia="Times New Roman" w:hAnsi="Calibri" w:cs="Calibri"/>
          <w:kern w:val="0"/>
          <w:lang w:val="en-US" w:eastAsia="pl-PL"/>
          <w14:ligatures w14:val="none"/>
        </w:rPr>
        <w:fldChar w:fldCharType="begin">
          <w:fldData xml:space="preserve">PEVuZE5vdGU+PENpdGU+PEF1dGhvcj5Jc2luZzwvQXV0aG9yPjxZZWFyPjIwMTI8L1llYXI+PFJl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=
</w:fldData>
        </w:fldChar>
      </w:r>
      <w:r w:rsidR="00F33384">
        <w:rPr>
          <w:rFonts w:ascii="Calibri" w:eastAsia="Times New Roman" w:hAnsi="Calibri" w:cs="Calibri"/>
          <w:kern w:val="0"/>
          <w:lang w:val="en-US" w:eastAsia="pl-PL"/>
          <w14:ligatures w14:val="none"/>
        </w:rPr>
        <w:instrText xml:space="preserve"> ADDIN EN.CITE </w:instrText>
      </w:r>
      <w:r w:rsidR="00F33384">
        <w:rPr>
          <w:rFonts w:ascii="Calibri" w:eastAsia="Times New Roman" w:hAnsi="Calibri" w:cs="Calibri"/>
          <w:kern w:val="0"/>
          <w:lang w:val="en-US" w:eastAsia="pl-PL"/>
          <w14:ligatures w14:val="none"/>
        </w:rPr>
        <w:fldChar w:fldCharType="begin">
          <w:fldData xml:space="preserve">PEVuZE5vdGU+PENpdGU+PEF1dGhvcj5Jc2luZzwvQXV0aG9yPjxZZWFyPjIwMTI8L1llYXI+PFJl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=
</w:fldData>
        </w:fldChar>
      </w:r>
      <w:r w:rsidR="00F33384">
        <w:rPr>
          <w:rFonts w:ascii="Calibri" w:eastAsia="Times New Roman" w:hAnsi="Calibri" w:cs="Calibri"/>
          <w:kern w:val="0"/>
          <w:lang w:val="en-US" w:eastAsia="pl-PL"/>
          <w14:ligatures w14:val="none"/>
        </w:rPr>
        <w:instrText xml:space="preserve"> ADDIN EN.CITE.DATA </w:instrText>
      </w:r>
      <w:r w:rsidR="00F33384">
        <w:rPr>
          <w:rFonts w:ascii="Calibri" w:eastAsia="Times New Roman" w:hAnsi="Calibri" w:cs="Calibri"/>
          <w:kern w:val="0"/>
          <w:lang w:val="en-US" w:eastAsia="pl-PL"/>
          <w14:ligatures w14:val="none"/>
        </w:rPr>
      </w:r>
      <w:r w:rsidR="00F33384">
        <w:rPr>
          <w:rFonts w:ascii="Calibri" w:eastAsia="Times New Roman" w:hAnsi="Calibri" w:cs="Calibri"/>
          <w:kern w:val="0"/>
          <w:lang w:val="en-US" w:eastAsia="pl-PL"/>
          <w14:ligatures w14:val="none"/>
        </w:rPr>
        <w:fldChar w:fldCharType="end"/>
      </w:r>
      <w:r w:rsidR="00BC4BBC">
        <w:rPr>
          <w:rFonts w:ascii="Calibri" w:eastAsia="Times New Roman" w:hAnsi="Calibri" w:cs="Calibri"/>
          <w:kern w:val="0"/>
          <w:lang w:val="en-US" w:eastAsia="pl-PL"/>
          <w14:ligatures w14:val="none"/>
        </w:rPr>
      </w:r>
      <w:r w:rsidR="00BC4BBC">
        <w:rPr>
          <w:rFonts w:ascii="Calibri" w:eastAsia="Times New Roman" w:hAnsi="Calibri" w:cs="Calibri"/>
          <w:kern w:val="0"/>
          <w:lang w:val="en-US" w:eastAsia="pl-PL"/>
          <w14:ligatures w14:val="none"/>
        </w:rPr>
        <w:fldChar w:fldCharType="separate"/>
      </w:r>
      <w:r w:rsidR="00F33384">
        <w:rPr>
          <w:rFonts w:ascii="Calibri" w:eastAsia="Times New Roman" w:hAnsi="Calibri" w:cs="Calibri"/>
          <w:noProof/>
          <w:kern w:val="0"/>
          <w:lang w:val="en-US" w:eastAsia="pl-PL"/>
          <w14:ligatures w14:val="none"/>
        </w:rPr>
        <w:t>[9]</w:t>
      </w:r>
      <w:r w:rsidR="00BC4BBC">
        <w:rPr>
          <w:rFonts w:ascii="Calibri" w:eastAsia="Times New Roman" w:hAnsi="Calibri" w:cs="Calibri"/>
          <w:kern w:val="0"/>
          <w:lang w:val="en-US" w:eastAsia="pl-PL"/>
          <w14:ligatures w14:val="none"/>
        </w:rPr>
        <w:fldChar w:fldCharType="end"/>
      </w:r>
      <w:r w:rsidRPr="003F219F">
        <w:rPr>
          <w:rFonts w:ascii="Calibri" w:eastAsia="Times New Roman" w:hAnsi="Calibri" w:cs="Calibri"/>
          <w:kern w:val="0"/>
          <w:lang w:val="en-US" w:eastAsia="pl-PL"/>
          <w14:ligatures w14:val="none"/>
        </w:rPr>
        <w:t>. Also, the screening questions from the Mini-International Neuropsychiatric Interview (M.I.N.I.)</w:t>
      </w:r>
      <w:r w:rsidR="00BC4BBC">
        <w:rPr>
          <w:rFonts w:ascii="Calibri" w:eastAsia="Times New Roman" w:hAnsi="Calibri" w:cs="Calibri"/>
          <w:kern w:val="0"/>
          <w:lang w:val="en-US" w:eastAsia="pl-PL"/>
          <w14:ligatures w14:val="none"/>
        </w:rPr>
        <w:t xml:space="preserve"> </w:t>
      </w:r>
      <w:r w:rsidR="00BC4BBC">
        <w:rPr>
          <w:rFonts w:ascii="Calibri" w:eastAsia="Times New Roman" w:hAnsi="Calibri" w:cs="Calibri"/>
          <w:kern w:val="0"/>
          <w:lang w:val="en-US" w:eastAsia="pl-PL"/>
          <w14:ligatures w14:val="none"/>
        </w:rPr>
        <w:fldChar w:fldCharType="begin">
          <w:fldData xml:space="preserve">PEVuZE5vdGU+PENpdGU+PEF1dGhvcj5TaGVlaGFuPC9BdXRob3I+PFllYXI+MTk5ODwvWWVhcj48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</w:fldData>
        </w:fldChar>
      </w:r>
      <w:r w:rsidR="00F33384">
        <w:rPr>
          <w:rFonts w:ascii="Calibri" w:eastAsia="Times New Roman" w:hAnsi="Calibri" w:cs="Calibri"/>
          <w:kern w:val="0"/>
          <w:lang w:val="en-US" w:eastAsia="pl-PL"/>
          <w14:ligatures w14:val="none"/>
        </w:rPr>
        <w:instrText xml:space="preserve"> ADDIN EN.CITE </w:instrText>
      </w:r>
      <w:r w:rsidR="00F33384">
        <w:rPr>
          <w:rFonts w:ascii="Calibri" w:eastAsia="Times New Roman" w:hAnsi="Calibri" w:cs="Calibri"/>
          <w:kern w:val="0"/>
          <w:lang w:val="en-US" w:eastAsia="pl-PL"/>
          <w14:ligatures w14:val="none"/>
        </w:rPr>
        <w:fldChar w:fldCharType="begin">
          <w:fldData xml:space="preserve">PEVuZE5vdGU+PENpdGU+PEF1dGhvcj5TaGVlaGFuPC9BdXRob3I+PFllYXI+MTk5ODwvWWVhcj48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</w:fldData>
        </w:fldChar>
      </w:r>
      <w:r w:rsidR="00F33384">
        <w:rPr>
          <w:rFonts w:ascii="Calibri" w:eastAsia="Times New Roman" w:hAnsi="Calibri" w:cs="Calibri"/>
          <w:kern w:val="0"/>
          <w:lang w:val="en-US" w:eastAsia="pl-PL"/>
          <w14:ligatures w14:val="none"/>
        </w:rPr>
        <w:instrText xml:space="preserve"> ADDIN EN.CITE.DATA </w:instrText>
      </w:r>
      <w:r w:rsidR="00F33384">
        <w:rPr>
          <w:rFonts w:ascii="Calibri" w:eastAsia="Times New Roman" w:hAnsi="Calibri" w:cs="Calibri"/>
          <w:kern w:val="0"/>
          <w:lang w:val="en-US" w:eastAsia="pl-PL"/>
          <w14:ligatures w14:val="none"/>
        </w:rPr>
      </w:r>
      <w:r w:rsidR="00F33384">
        <w:rPr>
          <w:rFonts w:ascii="Calibri" w:eastAsia="Times New Roman" w:hAnsi="Calibri" w:cs="Calibri"/>
          <w:kern w:val="0"/>
          <w:lang w:val="en-US" w:eastAsia="pl-PL"/>
          <w14:ligatures w14:val="none"/>
        </w:rPr>
        <w:fldChar w:fldCharType="end"/>
      </w:r>
      <w:r w:rsidR="00BC4BBC">
        <w:rPr>
          <w:rFonts w:ascii="Calibri" w:eastAsia="Times New Roman" w:hAnsi="Calibri" w:cs="Calibri"/>
          <w:kern w:val="0"/>
          <w:lang w:val="en-US" w:eastAsia="pl-PL"/>
          <w14:ligatures w14:val="none"/>
        </w:rPr>
      </w:r>
      <w:r w:rsidR="00BC4BBC">
        <w:rPr>
          <w:rFonts w:ascii="Calibri" w:eastAsia="Times New Roman" w:hAnsi="Calibri" w:cs="Calibri"/>
          <w:kern w:val="0"/>
          <w:lang w:val="en-US" w:eastAsia="pl-PL"/>
          <w14:ligatures w14:val="none"/>
        </w:rPr>
        <w:fldChar w:fldCharType="separate"/>
      </w:r>
      <w:r w:rsidR="00F33384">
        <w:rPr>
          <w:rFonts w:ascii="Calibri" w:eastAsia="Times New Roman" w:hAnsi="Calibri" w:cs="Calibri"/>
          <w:noProof/>
          <w:kern w:val="0"/>
          <w:lang w:val="en-US" w:eastAsia="pl-PL"/>
          <w14:ligatures w14:val="none"/>
        </w:rPr>
        <w:t>[10]</w:t>
      </w:r>
      <w:r w:rsidR="00BC4BBC">
        <w:rPr>
          <w:rFonts w:ascii="Calibri" w:eastAsia="Times New Roman" w:hAnsi="Calibri" w:cs="Calibri"/>
          <w:kern w:val="0"/>
          <w:lang w:val="en-US" w:eastAsia="pl-PL"/>
          <w14:ligatures w14:val="none"/>
        </w:rPr>
        <w:fldChar w:fldCharType="end"/>
      </w:r>
      <w:r w:rsidRPr="003F219F">
        <w:rPr>
          <w:rFonts w:ascii="Calibri" w:eastAsia="Times New Roman" w:hAnsi="Calibri" w:cs="Calibri"/>
          <w:kern w:val="0"/>
          <w:lang w:val="en-US" w:eastAsia="pl-PL"/>
          <w14:ligatures w14:val="none"/>
        </w:rPr>
        <w:t xml:space="preserve">were used. </w:t>
      </w:r>
    </w:p>
    <w:p w:rsidR="00723415" w:rsidRPr="003F219F" w:rsidRDefault="00723415" w:rsidP="0042625C">
      <w:pPr>
        <w:spacing w:line="480" w:lineRule="auto"/>
        <w:ind w:firstLine="708"/>
        <w:jc w:val="both"/>
        <w:rPr>
          <w:rFonts w:ascii="Calibri" w:eastAsia="Times New Roman" w:hAnsi="Calibri" w:cs="Calibri"/>
          <w:kern w:val="0"/>
          <w:lang w:val="en-US" w:eastAsia="pl-PL"/>
          <w14:ligatures w14:val="none"/>
        </w:rPr>
      </w:pPr>
      <w:r w:rsidRPr="003F219F">
        <w:rPr>
          <w:rFonts w:ascii="Calibri" w:eastAsia="Times New Roman" w:hAnsi="Calibri" w:cs="Calibri"/>
          <w:kern w:val="0"/>
          <w:lang w:val="en-US" w:eastAsia="pl-PL"/>
          <w14:ligatures w14:val="none"/>
        </w:rPr>
        <w:t>Subsequently, telephone interviews with subjects showing the highest scores in the questionnaire recording PLEs were conducted. To provide further validation of PLEs, selected questions from the Comprehensive Assessment of At Risk Mental States (CAARMS)</w:t>
      </w:r>
      <w:r w:rsidR="00BC4BBC">
        <w:rPr>
          <w:rFonts w:ascii="Calibri" w:eastAsia="Times New Roman" w:hAnsi="Calibri" w:cs="Calibri"/>
          <w:kern w:val="0"/>
          <w:lang w:val="en-US" w:eastAsia="pl-PL"/>
          <w14:ligatures w14:val="none"/>
        </w:rPr>
        <w:t xml:space="preserve"> </w:t>
      </w:r>
      <w:r w:rsidR="00BC4BBC">
        <w:rPr>
          <w:rFonts w:ascii="Calibri" w:eastAsia="Times New Roman" w:hAnsi="Calibri" w:cs="Calibri"/>
          <w:kern w:val="0"/>
          <w:lang w:val="en-US" w:eastAsia="pl-PL"/>
          <w14:ligatures w14:val="none"/>
        </w:rPr>
        <w:fldChar w:fldCharType="begin">
          <w:fldData xml:space="preserve">PEVuZE5vdGU+PENpdGU+PEF1dGhvcj5ZdW5nPC9BdXRob3I+PFllYXI+MjAwNTwvWWVhcj48UmVj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</w:fldData>
        </w:fldChar>
      </w:r>
      <w:r w:rsidR="00F33384">
        <w:rPr>
          <w:rFonts w:ascii="Calibri" w:eastAsia="Times New Roman" w:hAnsi="Calibri" w:cs="Calibri"/>
          <w:kern w:val="0"/>
          <w:lang w:val="en-US" w:eastAsia="pl-PL"/>
          <w14:ligatures w14:val="none"/>
        </w:rPr>
        <w:instrText xml:space="preserve"> ADDIN EN.CITE </w:instrText>
      </w:r>
      <w:r w:rsidR="00F33384">
        <w:rPr>
          <w:rFonts w:ascii="Calibri" w:eastAsia="Times New Roman" w:hAnsi="Calibri" w:cs="Calibri"/>
          <w:kern w:val="0"/>
          <w:lang w:val="en-US" w:eastAsia="pl-PL"/>
          <w14:ligatures w14:val="none"/>
        </w:rPr>
        <w:fldChar w:fldCharType="begin">
          <w:fldData xml:space="preserve">PEVuZE5vdGU+PENpdGU+PEF1dGhvcj5ZdW5nPC9BdXRob3I+PFllYXI+MjAwNTwvWWVhcj48UmVj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</w:fldData>
        </w:fldChar>
      </w:r>
      <w:r w:rsidR="00F33384">
        <w:rPr>
          <w:rFonts w:ascii="Calibri" w:eastAsia="Times New Roman" w:hAnsi="Calibri" w:cs="Calibri"/>
          <w:kern w:val="0"/>
          <w:lang w:val="en-US" w:eastAsia="pl-PL"/>
          <w14:ligatures w14:val="none"/>
        </w:rPr>
        <w:instrText xml:space="preserve"> ADDIN EN.CITE.DATA </w:instrText>
      </w:r>
      <w:r w:rsidR="00F33384">
        <w:rPr>
          <w:rFonts w:ascii="Calibri" w:eastAsia="Times New Roman" w:hAnsi="Calibri" w:cs="Calibri"/>
          <w:kern w:val="0"/>
          <w:lang w:val="en-US" w:eastAsia="pl-PL"/>
          <w14:ligatures w14:val="none"/>
        </w:rPr>
      </w:r>
      <w:r w:rsidR="00F33384">
        <w:rPr>
          <w:rFonts w:ascii="Calibri" w:eastAsia="Times New Roman" w:hAnsi="Calibri" w:cs="Calibri"/>
          <w:kern w:val="0"/>
          <w:lang w:val="en-US" w:eastAsia="pl-PL"/>
          <w14:ligatures w14:val="none"/>
        </w:rPr>
        <w:fldChar w:fldCharType="end"/>
      </w:r>
      <w:r w:rsidR="00BC4BBC">
        <w:rPr>
          <w:rFonts w:ascii="Calibri" w:eastAsia="Times New Roman" w:hAnsi="Calibri" w:cs="Calibri"/>
          <w:kern w:val="0"/>
          <w:lang w:val="en-US" w:eastAsia="pl-PL"/>
          <w14:ligatures w14:val="none"/>
        </w:rPr>
      </w:r>
      <w:r w:rsidR="00BC4BBC">
        <w:rPr>
          <w:rFonts w:ascii="Calibri" w:eastAsia="Times New Roman" w:hAnsi="Calibri" w:cs="Calibri"/>
          <w:kern w:val="0"/>
          <w:lang w:val="en-US" w:eastAsia="pl-PL"/>
          <w14:ligatures w14:val="none"/>
        </w:rPr>
        <w:fldChar w:fldCharType="separate"/>
      </w:r>
      <w:r w:rsidR="00F33384">
        <w:rPr>
          <w:rFonts w:ascii="Calibri" w:eastAsia="Times New Roman" w:hAnsi="Calibri" w:cs="Calibri"/>
          <w:noProof/>
          <w:kern w:val="0"/>
          <w:lang w:val="en-US" w:eastAsia="pl-PL"/>
          <w14:ligatures w14:val="none"/>
        </w:rPr>
        <w:t>[11, 12]</w:t>
      </w:r>
      <w:r w:rsidR="00BC4BBC">
        <w:rPr>
          <w:rFonts w:ascii="Calibri" w:eastAsia="Times New Roman" w:hAnsi="Calibri" w:cs="Calibri"/>
          <w:kern w:val="0"/>
          <w:lang w:val="en-US" w:eastAsia="pl-PL"/>
          <w14:ligatures w14:val="none"/>
        </w:rPr>
        <w:fldChar w:fldCharType="end"/>
      </w:r>
      <w:r w:rsidR="00BC4BBC">
        <w:rPr>
          <w:rFonts w:ascii="Calibri" w:eastAsia="Times New Roman" w:hAnsi="Calibri" w:cs="Calibri"/>
          <w:kern w:val="0"/>
          <w:lang w:val="en-US" w:eastAsia="pl-PL"/>
          <w14:ligatures w14:val="none"/>
        </w:rPr>
        <w:t xml:space="preserve"> </w:t>
      </w:r>
      <w:r w:rsidRPr="003F219F">
        <w:rPr>
          <w:rFonts w:ascii="Calibri" w:eastAsia="Times New Roman" w:hAnsi="Calibri" w:cs="Calibri"/>
          <w:kern w:val="0"/>
          <w:lang w:val="en-US" w:eastAsia="pl-PL"/>
          <w14:ligatures w14:val="none"/>
        </w:rPr>
        <w:t xml:space="preserve">were used and covered the following symptoms: 1) ideas of reference (“Have you felt that things that were happening around you had a special meaning, or that people were trying to give you messages?”, “What is it like?”, and “How did it start?”); 2) suspiciousness and persecutory ideas (“Has anybody been giving you a hard time or trying to hurt you?”, “Do you feel like people have been talking about you, laughing at you, or watching you?, “What is it like?”, and “How do you know this?”) and 3) hallucinations (“Do you ever hear things that may not really be there?, “Do you ever hear things that other people seem not to, such as sounds, or voices?”, “What do you hear?”, “At the time you hear these things, how real do they seem?”, “Do you realize they are not real at the time, or only later?”). Individuals with a positive screening for the current episode of major depression and substance use disorders were interviewed for their presence using the </w:t>
      </w:r>
      <w:proofErr w:type="gramStart"/>
      <w:r w:rsidRPr="003F219F">
        <w:rPr>
          <w:rFonts w:ascii="Calibri" w:eastAsia="Times New Roman" w:hAnsi="Calibri" w:cs="Calibri"/>
          <w:kern w:val="0"/>
          <w:lang w:val="en-US" w:eastAsia="pl-PL"/>
          <w14:ligatures w14:val="none"/>
        </w:rPr>
        <w:t>M.I.N.I..</w:t>
      </w:r>
      <w:proofErr w:type="gramEnd"/>
      <w:r w:rsidRPr="003F219F">
        <w:rPr>
          <w:rFonts w:ascii="Calibri" w:eastAsia="Times New Roman" w:hAnsi="Calibri" w:cs="Calibri"/>
          <w:kern w:val="0"/>
          <w:lang w:val="en-US" w:eastAsia="pl-PL"/>
          <w14:ligatures w14:val="none"/>
        </w:rPr>
        <w:t xml:space="preserve"> Participants were included in the next </w:t>
      </w:r>
      <w:r w:rsidRPr="003F219F">
        <w:rPr>
          <w:rFonts w:ascii="Calibri" w:eastAsia="Times New Roman" w:hAnsi="Calibri" w:cs="Calibri"/>
          <w:kern w:val="0"/>
          <w:lang w:val="en-US" w:eastAsia="pl-PL"/>
          <w14:ligatures w14:val="none"/>
        </w:rPr>
        <w:lastRenderedPageBreak/>
        <w:t>recruitment stage in case of meeting the following criteria: 1) age: 18 – 35 years; 2) a negative lifetime history of psychiatric treatment and 3) the global rating for ideas of reference and/or suspiciousness and persecutory ideas of 3 – 5 points, and/or the global rating for hallucinations of 3 – 4 points</w:t>
      </w:r>
      <w:r w:rsidR="00D57806">
        <w:rPr>
          <w:rFonts w:ascii="Calibri" w:eastAsia="Times New Roman" w:hAnsi="Calibri" w:cs="Calibri"/>
          <w:kern w:val="0"/>
          <w:lang w:val="en-US" w:eastAsia="pl-PL"/>
          <w14:ligatures w14:val="none"/>
        </w:rPr>
        <w:t xml:space="preserve"> (i.e., below the psychosis threshold)</w:t>
      </w:r>
      <w:r w:rsidRPr="003F219F">
        <w:rPr>
          <w:rFonts w:ascii="Calibri" w:eastAsia="Times New Roman" w:hAnsi="Calibri" w:cs="Calibri"/>
          <w:kern w:val="0"/>
          <w:lang w:val="en-US" w:eastAsia="pl-PL"/>
          <w14:ligatures w14:val="none"/>
        </w:rPr>
        <w:t xml:space="preserve">. In turn, the following exclusion criteria were used: </w:t>
      </w:r>
      <w:r w:rsidR="00D57806">
        <w:rPr>
          <w:rFonts w:ascii="Calibri" w:eastAsia="Times New Roman" w:hAnsi="Calibri" w:cs="Calibri"/>
          <w:kern w:val="0"/>
          <w:lang w:val="en-US" w:eastAsia="pl-PL"/>
          <w14:ligatures w14:val="none"/>
        </w:rPr>
        <w:t>1</w:t>
      </w:r>
      <w:r w:rsidRPr="003F219F">
        <w:rPr>
          <w:rFonts w:ascii="Calibri" w:eastAsia="Times New Roman" w:hAnsi="Calibri" w:cs="Calibri"/>
          <w:kern w:val="0"/>
          <w:lang w:val="en-US" w:eastAsia="pl-PL"/>
          <w14:ligatures w14:val="none"/>
        </w:rPr>
        <w:t>) the current severe episode of major depression</w:t>
      </w:r>
      <w:r w:rsidR="00D57806">
        <w:rPr>
          <w:rFonts w:ascii="Calibri" w:eastAsia="Times New Roman" w:hAnsi="Calibri" w:cs="Calibri"/>
          <w:kern w:val="0"/>
          <w:lang w:val="en-US" w:eastAsia="pl-PL"/>
          <w14:ligatures w14:val="none"/>
        </w:rPr>
        <w:t xml:space="preserve"> and 2</w:t>
      </w:r>
      <w:r w:rsidRPr="003F219F">
        <w:rPr>
          <w:rFonts w:ascii="Calibri" w:eastAsia="Times New Roman" w:hAnsi="Calibri" w:cs="Calibri"/>
          <w:kern w:val="0"/>
          <w:lang w:val="en-US" w:eastAsia="pl-PL"/>
          <w14:ligatures w14:val="none"/>
        </w:rPr>
        <w:t>) a diagnosis of substance use disorder (except for nicotine dependence).</w:t>
      </w:r>
    </w:p>
    <w:p w:rsidR="00723415" w:rsidRDefault="00723415" w:rsidP="0042625C">
      <w:pPr>
        <w:spacing w:line="480" w:lineRule="auto"/>
        <w:ind w:firstLine="708"/>
        <w:rPr>
          <w:rFonts w:ascii="Calibri" w:eastAsia="Times New Roman" w:hAnsi="Calibri" w:cs="Calibri"/>
          <w:kern w:val="0"/>
          <w:lang w:val="en-US" w:eastAsia="pl-PL"/>
          <w14:ligatures w14:val="none"/>
        </w:rPr>
      </w:pPr>
      <w:r w:rsidRPr="003F219F">
        <w:rPr>
          <w:rFonts w:ascii="Calibri" w:eastAsia="Times New Roman" w:hAnsi="Calibri" w:cs="Calibri"/>
          <w:kern w:val="0"/>
          <w:lang w:val="en-US" w:eastAsia="pl-PL"/>
          <w14:ligatures w14:val="none"/>
        </w:rPr>
        <w:t>Finally, interviews with full versions of the M.I.N.I. and CAARMS were performed by trained psychologists and psychiatrists in-person.</w:t>
      </w:r>
    </w:p>
    <w:p w:rsidR="00724EA3" w:rsidRDefault="00724EA3" w:rsidP="0042625C">
      <w:pPr>
        <w:spacing w:line="480" w:lineRule="auto"/>
        <w:rPr>
          <w:rFonts w:ascii="Calibri" w:eastAsia="Times New Roman" w:hAnsi="Calibri" w:cs="Calibri"/>
          <w:kern w:val="0"/>
          <w:lang w:val="en-US" w:eastAsia="pl-PL"/>
          <w14:ligatures w14:val="none"/>
        </w:rPr>
      </w:pPr>
    </w:p>
    <w:p w:rsidR="00724EA3" w:rsidRDefault="00724EA3" w:rsidP="0042625C">
      <w:pPr>
        <w:spacing w:line="480" w:lineRule="auto"/>
        <w:rPr>
          <w:rFonts w:ascii="Calibri" w:hAnsi="Calibri" w:cs="Calibri"/>
          <w:b/>
          <w:bCs/>
          <w:i/>
          <w:iCs/>
          <w:lang w:val="en-US"/>
        </w:rPr>
      </w:pPr>
      <w:r w:rsidRPr="00724EA3">
        <w:rPr>
          <w:rFonts w:ascii="Calibri" w:hAnsi="Calibri" w:cs="Calibri"/>
          <w:b/>
          <w:bCs/>
          <w:i/>
          <w:iCs/>
          <w:lang w:val="en-US"/>
        </w:rPr>
        <w:t>Assessment of salivary cortisol levels</w:t>
      </w:r>
    </w:p>
    <w:p w:rsidR="00724EA3" w:rsidRPr="00724EA3" w:rsidRDefault="00724EA3" w:rsidP="0042625C">
      <w:pPr>
        <w:spacing w:line="480" w:lineRule="auto"/>
        <w:rPr>
          <w:rFonts w:ascii="Calibri" w:hAnsi="Calibri" w:cs="Calibri"/>
          <w:b/>
          <w:bCs/>
          <w:i/>
          <w:iCs/>
          <w:lang w:val="en-US"/>
        </w:rPr>
      </w:pPr>
    </w:p>
    <w:p w:rsidR="00724EA3" w:rsidRPr="00723415" w:rsidRDefault="00724EA3" w:rsidP="0042625C">
      <w:pPr>
        <w:spacing w:line="480" w:lineRule="auto"/>
        <w:ind w:firstLine="708"/>
        <w:jc w:val="both"/>
        <w:rPr>
          <w:rFonts w:ascii="Calibri" w:hAnsi="Calibri" w:cs="Calibri"/>
          <w:lang w:val="en-US"/>
        </w:rPr>
      </w:pPr>
      <w:r w:rsidRPr="00724EA3">
        <w:rPr>
          <w:rFonts w:ascii="Calibri" w:hAnsi="Calibri" w:cs="Calibri"/>
          <w:lang w:val="en-US"/>
        </w:rPr>
        <w:t xml:space="preserve">Cortisol levels were determined based on the electrochemiluminescence method (the Cobas Pro e801, Roche). The CORTISOL II </w:t>
      </w:r>
      <w:proofErr w:type="spellStart"/>
      <w:r w:rsidRPr="00724EA3">
        <w:rPr>
          <w:rFonts w:ascii="Calibri" w:hAnsi="Calibri" w:cs="Calibri"/>
          <w:lang w:val="en-US"/>
        </w:rPr>
        <w:t>Elecsys</w:t>
      </w:r>
      <w:proofErr w:type="spellEnd"/>
      <w:r w:rsidRPr="00724EA3">
        <w:rPr>
          <w:rFonts w:ascii="Calibri" w:hAnsi="Calibri" w:cs="Calibri"/>
          <w:lang w:val="en-US"/>
        </w:rPr>
        <w:t xml:space="preserve"> Reagent for Roche (reference number: 06687733190) was used. The coefficients of variation for repeatability, intermediate precision, and reproducibility for saliva were ≤ 4.4 %, ≤ 10.9 %, and ≤ 11.4 %, respectively [40]. Cortisol levels were assessed by the commercial laboratory (ALAB, Warsaw, Poland).</w:t>
      </w:r>
    </w:p>
    <w:p w:rsidR="003074AB" w:rsidRDefault="003074AB" w:rsidP="003074AB">
      <w:pPr>
        <w:jc w:val="both"/>
        <w:rPr>
          <w:rFonts w:ascii="Calibri" w:hAnsi="Calibri" w:cs="Calibri"/>
          <w:b/>
          <w:bCs/>
          <w:sz w:val="28"/>
          <w:szCs w:val="28"/>
          <w:lang w:val="en-US"/>
        </w:rPr>
      </w:pPr>
    </w:p>
    <w:p w:rsidR="00723415" w:rsidRDefault="00723415" w:rsidP="003074AB">
      <w:pPr>
        <w:jc w:val="both"/>
        <w:rPr>
          <w:rFonts w:ascii="Calibri" w:hAnsi="Calibri" w:cs="Calibri"/>
          <w:b/>
          <w:bCs/>
          <w:sz w:val="28"/>
          <w:szCs w:val="28"/>
          <w:lang w:val="en-US"/>
        </w:rPr>
      </w:pPr>
    </w:p>
    <w:p w:rsidR="00723415" w:rsidRDefault="00723415" w:rsidP="003074AB">
      <w:pPr>
        <w:jc w:val="both"/>
        <w:rPr>
          <w:rFonts w:ascii="Calibri" w:hAnsi="Calibri" w:cs="Calibri"/>
          <w:b/>
          <w:bCs/>
          <w:sz w:val="28"/>
          <w:szCs w:val="28"/>
          <w:lang w:val="en-US"/>
        </w:rPr>
      </w:pPr>
    </w:p>
    <w:p w:rsidR="00723415" w:rsidRDefault="00723415" w:rsidP="003074AB">
      <w:pPr>
        <w:jc w:val="both"/>
        <w:rPr>
          <w:rFonts w:ascii="Calibri" w:hAnsi="Calibri" w:cs="Calibri"/>
          <w:b/>
          <w:bCs/>
          <w:sz w:val="28"/>
          <w:szCs w:val="28"/>
          <w:lang w:val="en-US"/>
        </w:rPr>
      </w:pPr>
    </w:p>
    <w:p w:rsidR="00BC4BBC" w:rsidRDefault="00BC4BBC" w:rsidP="003074AB">
      <w:pPr>
        <w:jc w:val="both"/>
        <w:rPr>
          <w:rFonts w:ascii="Calibri" w:hAnsi="Calibri" w:cs="Calibri"/>
          <w:b/>
          <w:bCs/>
          <w:sz w:val="28"/>
          <w:szCs w:val="28"/>
          <w:lang w:val="en-US"/>
        </w:rPr>
      </w:pPr>
    </w:p>
    <w:p w:rsidR="00BC4BBC" w:rsidRDefault="00BC4BBC" w:rsidP="003074AB">
      <w:pPr>
        <w:jc w:val="both"/>
        <w:rPr>
          <w:rFonts w:ascii="Calibri" w:hAnsi="Calibri" w:cs="Calibri"/>
          <w:b/>
          <w:bCs/>
          <w:sz w:val="28"/>
          <w:szCs w:val="28"/>
          <w:lang w:val="en-US"/>
        </w:rPr>
      </w:pPr>
    </w:p>
    <w:p w:rsidR="00BC4BBC" w:rsidRDefault="00BC4BBC" w:rsidP="003074AB">
      <w:pPr>
        <w:jc w:val="both"/>
        <w:rPr>
          <w:rFonts w:ascii="Calibri" w:hAnsi="Calibri" w:cs="Calibri"/>
          <w:b/>
          <w:bCs/>
          <w:sz w:val="28"/>
          <w:szCs w:val="28"/>
          <w:lang w:val="en-US"/>
        </w:rPr>
      </w:pPr>
    </w:p>
    <w:p w:rsidR="00BC4BBC" w:rsidRDefault="00BC4BBC" w:rsidP="003074AB">
      <w:pPr>
        <w:jc w:val="both"/>
        <w:rPr>
          <w:rFonts w:ascii="Calibri" w:hAnsi="Calibri" w:cs="Calibri"/>
          <w:b/>
          <w:bCs/>
          <w:sz w:val="28"/>
          <w:szCs w:val="28"/>
          <w:lang w:val="en-US"/>
        </w:rPr>
      </w:pPr>
    </w:p>
    <w:p w:rsidR="00F33384" w:rsidRDefault="00F33384" w:rsidP="003074AB">
      <w:pPr>
        <w:jc w:val="both"/>
        <w:rPr>
          <w:rFonts w:ascii="Calibri" w:hAnsi="Calibri" w:cs="Calibri"/>
          <w:b/>
          <w:bCs/>
          <w:sz w:val="28"/>
          <w:szCs w:val="28"/>
          <w:lang w:val="en-US"/>
        </w:rPr>
      </w:pPr>
    </w:p>
    <w:p w:rsidR="00F33384" w:rsidRDefault="00F33384" w:rsidP="003074AB">
      <w:pPr>
        <w:jc w:val="both"/>
        <w:rPr>
          <w:rFonts w:ascii="Calibri" w:hAnsi="Calibri" w:cs="Calibri"/>
          <w:b/>
          <w:bCs/>
          <w:sz w:val="28"/>
          <w:szCs w:val="28"/>
          <w:lang w:val="en-US"/>
        </w:rPr>
      </w:pPr>
    </w:p>
    <w:p w:rsidR="00F33384" w:rsidRDefault="00F33384" w:rsidP="003074AB">
      <w:pPr>
        <w:jc w:val="both"/>
        <w:rPr>
          <w:rFonts w:ascii="Calibri" w:hAnsi="Calibri" w:cs="Calibri"/>
          <w:b/>
          <w:bCs/>
          <w:sz w:val="28"/>
          <w:szCs w:val="28"/>
          <w:lang w:val="en-US"/>
        </w:rPr>
      </w:pPr>
    </w:p>
    <w:p w:rsidR="00BC4BBC" w:rsidRDefault="00BC4BBC" w:rsidP="003074AB">
      <w:pPr>
        <w:jc w:val="both"/>
        <w:rPr>
          <w:rFonts w:ascii="Calibri" w:hAnsi="Calibri" w:cs="Calibri"/>
          <w:b/>
          <w:bCs/>
          <w:sz w:val="28"/>
          <w:szCs w:val="28"/>
          <w:lang w:val="en-US"/>
        </w:rPr>
      </w:pPr>
    </w:p>
    <w:p w:rsidR="00BC4BBC" w:rsidRPr="003074AB" w:rsidRDefault="00BC4BBC" w:rsidP="003074AB">
      <w:pPr>
        <w:jc w:val="both"/>
        <w:rPr>
          <w:rFonts w:ascii="Calibri" w:hAnsi="Calibri" w:cs="Calibri"/>
          <w:b/>
          <w:bCs/>
          <w:sz w:val="28"/>
          <w:szCs w:val="28"/>
          <w:lang w:val="en-US"/>
        </w:rPr>
      </w:pPr>
    </w:p>
    <w:p w:rsidR="003074AB" w:rsidRPr="00BC4BBC" w:rsidRDefault="004734FE" w:rsidP="003074AB">
      <w:pPr>
        <w:jc w:val="both"/>
        <w:rPr>
          <w:rFonts w:ascii="Calibri" w:hAnsi="Calibri" w:cs="Calibri"/>
          <w:lang w:val="en-US"/>
        </w:rPr>
      </w:pPr>
      <w:r>
        <w:rPr>
          <w:rFonts w:ascii="Calibri" w:hAnsi="Calibri" w:cs="Calibri"/>
          <w:b/>
          <w:bCs/>
          <w:lang w:val="en-US"/>
        </w:rPr>
        <w:lastRenderedPageBreak/>
        <w:t xml:space="preserve">Supplementary </w:t>
      </w:r>
      <w:r w:rsidR="003074AB" w:rsidRPr="00BC4BBC">
        <w:rPr>
          <w:rFonts w:ascii="Calibri" w:hAnsi="Calibri" w:cs="Calibri"/>
          <w:b/>
          <w:bCs/>
          <w:lang w:val="en-US"/>
        </w:rPr>
        <w:t>Table 1.</w:t>
      </w:r>
      <w:r w:rsidR="003074AB" w:rsidRPr="00BC4BBC">
        <w:rPr>
          <w:rFonts w:ascii="Calibri" w:hAnsi="Calibri" w:cs="Calibri"/>
          <w:lang w:val="en-US"/>
        </w:rPr>
        <w:t xml:space="preserve"> The items used to </w:t>
      </w:r>
      <w:r w:rsidR="001C23DA" w:rsidRPr="00BC4BBC">
        <w:rPr>
          <w:rFonts w:ascii="Calibri" w:hAnsi="Calibri" w:cs="Calibri"/>
          <w:lang w:val="en-US"/>
        </w:rPr>
        <w:t>record</w:t>
      </w:r>
      <w:r w:rsidR="003074AB" w:rsidRPr="00BC4BBC">
        <w:rPr>
          <w:rFonts w:ascii="Calibri" w:hAnsi="Calibri" w:cs="Calibri"/>
          <w:lang w:val="en-US"/>
        </w:rPr>
        <w:t xml:space="preserve"> psychotic-like experiences at the screening stage. All items were </w:t>
      </w:r>
      <w:r w:rsidR="001C23DA" w:rsidRPr="00BC4BBC">
        <w:rPr>
          <w:rFonts w:ascii="Calibri" w:hAnsi="Calibri" w:cs="Calibri"/>
          <w:lang w:val="en-US"/>
        </w:rPr>
        <w:t xml:space="preserve">scored </w:t>
      </w:r>
      <w:r w:rsidR="003074AB" w:rsidRPr="00BC4BBC">
        <w:rPr>
          <w:rFonts w:ascii="Calibri" w:hAnsi="Calibri" w:cs="Calibri"/>
          <w:lang w:val="en-US"/>
        </w:rPr>
        <w:t xml:space="preserve">on a 4-point scale (1 – “never”; 2 – “sometimes”; 3 – “often” and 4 – “almost always”). Participants were asked to score </w:t>
      </w:r>
      <w:r w:rsidR="001C23DA" w:rsidRPr="00BC4BBC">
        <w:rPr>
          <w:rFonts w:ascii="Calibri" w:hAnsi="Calibri" w:cs="Calibri"/>
          <w:lang w:val="en-US"/>
        </w:rPr>
        <w:t xml:space="preserve">those </w:t>
      </w:r>
      <w:r w:rsidR="003074AB" w:rsidRPr="00BC4BBC">
        <w:rPr>
          <w:rFonts w:ascii="Calibri" w:hAnsi="Calibri" w:cs="Calibri"/>
          <w:lang w:val="en-US"/>
        </w:rPr>
        <w:t xml:space="preserve">experiences that had not been related to substance use and were present over the preceding month. The total score </w:t>
      </w:r>
      <w:r w:rsidR="001C23DA" w:rsidRPr="00BC4BBC">
        <w:rPr>
          <w:rFonts w:ascii="Calibri" w:hAnsi="Calibri" w:cs="Calibri"/>
          <w:lang w:val="en-US"/>
        </w:rPr>
        <w:t>was</w:t>
      </w:r>
      <w:r w:rsidR="003074AB" w:rsidRPr="00BC4BBC">
        <w:rPr>
          <w:rFonts w:ascii="Calibri" w:hAnsi="Calibri" w:cs="Calibri"/>
          <w:lang w:val="en-US"/>
        </w:rPr>
        <w:t xml:space="preserve"> between 16 and 64. The Cronbach’s alpha was 0.811 in </w:t>
      </w:r>
      <w:r w:rsidR="001C23DA" w:rsidRPr="00BC4BBC">
        <w:rPr>
          <w:rFonts w:ascii="Calibri" w:hAnsi="Calibri" w:cs="Calibri"/>
          <w:lang w:val="en-US"/>
        </w:rPr>
        <w:t>our sample</w:t>
      </w:r>
      <w:r w:rsidR="003074AB" w:rsidRPr="00BC4BBC">
        <w:rPr>
          <w:rFonts w:ascii="Calibri" w:hAnsi="Calibri" w:cs="Calibri"/>
          <w:lang w:val="en-US"/>
        </w:rPr>
        <w:t xml:space="preserve"> (</w:t>
      </w:r>
      <w:r w:rsidR="003074AB" w:rsidRPr="00BC4BBC">
        <w:rPr>
          <w:rFonts w:ascii="Calibri" w:hAnsi="Calibri" w:cs="Calibri"/>
          <w:i/>
          <w:iCs/>
          <w:lang w:val="en-US"/>
        </w:rPr>
        <w:t>n</w:t>
      </w:r>
      <w:r w:rsidR="003074AB" w:rsidRPr="00BC4BBC">
        <w:rPr>
          <w:rFonts w:ascii="Calibri" w:hAnsi="Calibri" w:cs="Calibri"/>
          <w:lang w:val="en-US"/>
        </w:rPr>
        <w:t xml:space="preserve"> = 4203).</w:t>
      </w:r>
    </w:p>
    <w:p w:rsidR="003074AB" w:rsidRPr="003074AB" w:rsidRDefault="003074AB" w:rsidP="003074AB">
      <w:pPr>
        <w:jc w:val="both"/>
        <w:rPr>
          <w:rFonts w:ascii="Calibri" w:hAnsi="Calibri" w:cs="Calibri"/>
          <w:sz w:val="22"/>
          <w:szCs w:val="22"/>
          <w:lang w:val="en-US"/>
        </w:rPr>
      </w:pPr>
    </w:p>
    <w:tbl>
      <w:tblPr>
        <w:tblStyle w:val="Zwykatabela2"/>
        <w:tblW w:w="9498" w:type="dxa"/>
        <w:tblLook w:val="04A0" w:firstRow="1" w:lastRow="0" w:firstColumn="1" w:lastColumn="0" w:noHBand="0" w:noVBand="1"/>
      </w:tblPr>
      <w:tblGrid>
        <w:gridCol w:w="641"/>
        <w:gridCol w:w="7337"/>
        <w:gridCol w:w="1520"/>
      </w:tblGrid>
      <w:tr w:rsidR="003074AB" w:rsidRPr="00E44673" w:rsidTr="00BC6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rsidR="003074AB" w:rsidRPr="00E44673" w:rsidRDefault="003074AB" w:rsidP="00BC6D63">
            <w:pPr>
              <w:jc w:val="both"/>
              <w:rPr>
                <w:rFonts w:ascii="Calibri" w:hAnsi="Calibri" w:cs="Calibri"/>
                <w:sz w:val="22"/>
                <w:szCs w:val="22"/>
                <w:lang w:val="en-US"/>
              </w:rPr>
            </w:pPr>
            <w:r w:rsidRPr="00E44673">
              <w:rPr>
                <w:rFonts w:ascii="Calibri" w:hAnsi="Calibri" w:cs="Calibri"/>
                <w:sz w:val="22"/>
                <w:szCs w:val="22"/>
                <w:lang w:val="en-US"/>
              </w:rPr>
              <w:t>Item</w:t>
            </w:r>
          </w:p>
        </w:tc>
        <w:tc>
          <w:tcPr>
            <w:tcW w:w="7337" w:type="dxa"/>
          </w:tcPr>
          <w:p w:rsidR="003074AB" w:rsidRPr="00E44673" w:rsidRDefault="003074AB" w:rsidP="00BC6D63">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en-US"/>
              </w:rPr>
            </w:pPr>
            <w:r w:rsidRPr="00E44673">
              <w:rPr>
                <w:rFonts w:ascii="Calibri" w:hAnsi="Calibri" w:cs="Calibri"/>
                <w:sz w:val="22"/>
                <w:szCs w:val="22"/>
                <w:lang w:val="en-US"/>
              </w:rPr>
              <w:t>Content</w:t>
            </w:r>
          </w:p>
        </w:tc>
        <w:tc>
          <w:tcPr>
            <w:tcW w:w="1520" w:type="dxa"/>
          </w:tcPr>
          <w:p w:rsidR="003074AB" w:rsidRPr="00E44673" w:rsidRDefault="003074AB" w:rsidP="00BC6D63">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lang w:val="en-US"/>
              </w:rPr>
            </w:pPr>
            <w:r w:rsidRPr="00E44673">
              <w:rPr>
                <w:rFonts w:ascii="Calibri" w:hAnsi="Calibri" w:cs="Calibri"/>
                <w:sz w:val="22"/>
                <w:szCs w:val="22"/>
                <w:lang w:val="en-US"/>
              </w:rPr>
              <w:t>Questionnaire</w:t>
            </w:r>
          </w:p>
        </w:tc>
      </w:tr>
      <w:tr w:rsidR="003074AB" w:rsidRPr="00E44673" w:rsidTr="00BC6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rsidR="003074AB" w:rsidRPr="00E44673" w:rsidRDefault="003074AB" w:rsidP="00BC6D63">
            <w:pPr>
              <w:jc w:val="both"/>
              <w:rPr>
                <w:rFonts w:ascii="Calibri" w:hAnsi="Calibri" w:cs="Calibri"/>
                <w:b w:val="0"/>
                <w:bCs w:val="0"/>
                <w:sz w:val="22"/>
                <w:szCs w:val="22"/>
                <w:lang w:val="en-US"/>
              </w:rPr>
            </w:pPr>
            <w:r w:rsidRPr="00E44673">
              <w:rPr>
                <w:rFonts w:ascii="Calibri" w:hAnsi="Calibri" w:cs="Calibri"/>
                <w:b w:val="0"/>
                <w:bCs w:val="0"/>
                <w:sz w:val="22"/>
                <w:szCs w:val="22"/>
                <w:lang w:val="en-US"/>
              </w:rPr>
              <w:t>1</w:t>
            </w:r>
          </w:p>
        </w:tc>
        <w:tc>
          <w:tcPr>
            <w:tcW w:w="7337" w:type="dxa"/>
          </w:tcPr>
          <w:p w:rsidR="003074AB" w:rsidRPr="00E44673" w:rsidRDefault="003074AB" w:rsidP="00BC6D6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E44673">
              <w:rPr>
                <w:rFonts w:ascii="Calibri" w:hAnsi="Calibri" w:cs="Calibri"/>
                <w:sz w:val="22"/>
                <w:szCs w:val="22"/>
                <w:lang w:val="en-US"/>
              </w:rPr>
              <w:t>“I hear voice speaking my thoughts aloud”</w:t>
            </w:r>
          </w:p>
        </w:tc>
        <w:tc>
          <w:tcPr>
            <w:tcW w:w="1520" w:type="dxa"/>
            <w:vMerge w:val="restart"/>
          </w:tcPr>
          <w:p w:rsidR="003074AB" w:rsidRPr="00E44673" w:rsidRDefault="003074AB" w:rsidP="00BC6D63">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lang w:val="en-US"/>
              </w:rPr>
            </w:pPr>
            <w:r w:rsidRPr="00E44673">
              <w:rPr>
                <w:rFonts w:ascii="Calibri" w:hAnsi="Calibri" w:cs="Calibri"/>
                <w:sz w:val="22"/>
                <w:szCs w:val="22"/>
                <w:lang w:val="en-US"/>
              </w:rPr>
              <w:t>RHS</w:t>
            </w:r>
          </w:p>
        </w:tc>
      </w:tr>
      <w:tr w:rsidR="003074AB" w:rsidRPr="00D57806" w:rsidTr="00BC6D63">
        <w:tc>
          <w:tcPr>
            <w:cnfStyle w:val="001000000000" w:firstRow="0" w:lastRow="0" w:firstColumn="1" w:lastColumn="0" w:oddVBand="0" w:evenVBand="0" w:oddHBand="0" w:evenHBand="0" w:firstRowFirstColumn="0" w:firstRowLastColumn="0" w:lastRowFirstColumn="0" w:lastRowLastColumn="0"/>
            <w:tcW w:w="641" w:type="dxa"/>
          </w:tcPr>
          <w:p w:rsidR="003074AB" w:rsidRPr="00E44673" w:rsidRDefault="003074AB" w:rsidP="00BC6D63">
            <w:pPr>
              <w:jc w:val="both"/>
              <w:rPr>
                <w:rFonts w:ascii="Calibri" w:hAnsi="Calibri" w:cs="Calibri"/>
                <w:b w:val="0"/>
                <w:bCs w:val="0"/>
                <w:sz w:val="22"/>
                <w:szCs w:val="22"/>
                <w:lang w:val="en-US"/>
              </w:rPr>
            </w:pPr>
            <w:r w:rsidRPr="00E44673">
              <w:rPr>
                <w:rFonts w:ascii="Calibri" w:hAnsi="Calibri" w:cs="Calibri"/>
                <w:b w:val="0"/>
                <w:bCs w:val="0"/>
                <w:sz w:val="22"/>
                <w:szCs w:val="22"/>
                <w:lang w:val="en-US"/>
              </w:rPr>
              <w:t>2</w:t>
            </w:r>
          </w:p>
        </w:tc>
        <w:tc>
          <w:tcPr>
            <w:tcW w:w="7337" w:type="dxa"/>
          </w:tcPr>
          <w:p w:rsidR="003074AB" w:rsidRPr="00E44673" w:rsidRDefault="003074AB" w:rsidP="00BC6D6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rPr>
            </w:pPr>
            <w:r w:rsidRPr="00E44673">
              <w:rPr>
                <w:rFonts w:ascii="Calibri" w:hAnsi="Calibri" w:cs="Calibri"/>
                <w:sz w:val="22"/>
                <w:szCs w:val="22"/>
                <w:lang w:val="en-US"/>
              </w:rPr>
              <w:t>“I hear people call my name and find that nobody has done so”</w:t>
            </w:r>
          </w:p>
        </w:tc>
        <w:tc>
          <w:tcPr>
            <w:tcW w:w="1520" w:type="dxa"/>
            <w:vMerge/>
          </w:tcPr>
          <w:p w:rsidR="003074AB" w:rsidRPr="00E44673" w:rsidRDefault="003074AB" w:rsidP="00BC6D63">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US"/>
              </w:rPr>
            </w:pPr>
          </w:p>
        </w:tc>
      </w:tr>
      <w:tr w:rsidR="003074AB" w:rsidRPr="00D57806" w:rsidTr="00BC6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rsidR="003074AB" w:rsidRPr="00E44673" w:rsidRDefault="003074AB" w:rsidP="00BC6D63">
            <w:pPr>
              <w:jc w:val="both"/>
              <w:rPr>
                <w:rFonts w:ascii="Calibri" w:hAnsi="Calibri" w:cs="Calibri"/>
                <w:b w:val="0"/>
                <w:bCs w:val="0"/>
                <w:sz w:val="22"/>
                <w:szCs w:val="22"/>
                <w:lang w:val="en-US"/>
              </w:rPr>
            </w:pPr>
            <w:r w:rsidRPr="00E44673">
              <w:rPr>
                <w:rFonts w:ascii="Calibri" w:hAnsi="Calibri" w:cs="Calibri"/>
                <w:b w:val="0"/>
                <w:bCs w:val="0"/>
                <w:sz w:val="22"/>
                <w:szCs w:val="22"/>
                <w:lang w:val="en-US"/>
              </w:rPr>
              <w:t>3</w:t>
            </w:r>
          </w:p>
        </w:tc>
        <w:tc>
          <w:tcPr>
            <w:tcW w:w="7337" w:type="dxa"/>
          </w:tcPr>
          <w:p w:rsidR="003074AB" w:rsidRPr="00E44673" w:rsidRDefault="003074AB" w:rsidP="00BC6D6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E44673">
              <w:rPr>
                <w:rFonts w:ascii="Calibri" w:hAnsi="Calibri" w:cs="Calibri"/>
                <w:sz w:val="22"/>
                <w:szCs w:val="22"/>
                <w:lang w:val="en-US"/>
              </w:rPr>
              <w:t>“I see shadows and shapes when there is nothing there”</w:t>
            </w:r>
          </w:p>
        </w:tc>
        <w:tc>
          <w:tcPr>
            <w:tcW w:w="1520" w:type="dxa"/>
            <w:vMerge/>
          </w:tcPr>
          <w:p w:rsidR="003074AB" w:rsidRPr="00E44673" w:rsidRDefault="003074AB" w:rsidP="00BC6D63">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lang w:val="en-US"/>
              </w:rPr>
            </w:pPr>
          </w:p>
        </w:tc>
      </w:tr>
      <w:tr w:rsidR="003074AB" w:rsidRPr="00E44673" w:rsidTr="00BC6D63">
        <w:tc>
          <w:tcPr>
            <w:cnfStyle w:val="001000000000" w:firstRow="0" w:lastRow="0" w:firstColumn="1" w:lastColumn="0" w:oddVBand="0" w:evenVBand="0" w:oddHBand="0" w:evenHBand="0" w:firstRowFirstColumn="0" w:firstRowLastColumn="0" w:lastRowFirstColumn="0" w:lastRowLastColumn="0"/>
            <w:tcW w:w="641" w:type="dxa"/>
          </w:tcPr>
          <w:p w:rsidR="003074AB" w:rsidRPr="00E44673" w:rsidRDefault="003074AB" w:rsidP="00BC6D63">
            <w:pPr>
              <w:jc w:val="both"/>
              <w:rPr>
                <w:rFonts w:ascii="Calibri" w:hAnsi="Calibri" w:cs="Calibri"/>
                <w:b w:val="0"/>
                <w:bCs w:val="0"/>
                <w:sz w:val="22"/>
                <w:szCs w:val="22"/>
                <w:lang w:val="en-US"/>
              </w:rPr>
            </w:pPr>
            <w:r w:rsidRPr="00E44673">
              <w:rPr>
                <w:rFonts w:ascii="Calibri" w:hAnsi="Calibri" w:cs="Calibri"/>
                <w:b w:val="0"/>
                <w:bCs w:val="0"/>
                <w:sz w:val="22"/>
                <w:szCs w:val="22"/>
                <w:lang w:val="en-US"/>
              </w:rPr>
              <w:t>4</w:t>
            </w:r>
          </w:p>
        </w:tc>
        <w:tc>
          <w:tcPr>
            <w:tcW w:w="7337" w:type="dxa"/>
          </w:tcPr>
          <w:p w:rsidR="003074AB" w:rsidRPr="00E44673" w:rsidRDefault="003074AB" w:rsidP="00BC6D6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rPr>
            </w:pPr>
            <w:r w:rsidRPr="00E44673">
              <w:rPr>
                <w:rFonts w:ascii="Calibri" w:hAnsi="Calibri" w:cs="Calibri"/>
                <w:sz w:val="22"/>
                <w:szCs w:val="22"/>
                <w:lang w:val="en-US"/>
              </w:rPr>
              <w:t>“I spent time thinking about friends gossiping about me”</w:t>
            </w:r>
          </w:p>
        </w:tc>
        <w:tc>
          <w:tcPr>
            <w:tcW w:w="1520" w:type="dxa"/>
            <w:vMerge w:val="restart"/>
          </w:tcPr>
          <w:p w:rsidR="003074AB" w:rsidRPr="00E44673" w:rsidRDefault="003074AB" w:rsidP="00BC6D63">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US"/>
              </w:rPr>
            </w:pPr>
            <w:r w:rsidRPr="00E44673">
              <w:rPr>
                <w:rFonts w:ascii="Calibri" w:hAnsi="Calibri" w:cs="Calibri"/>
                <w:sz w:val="22"/>
                <w:szCs w:val="22"/>
                <w:lang w:val="en-US"/>
              </w:rPr>
              <w:t>R-GPTS</w:t>
            </w:r>
          </w:p>
        </w:tc>
      </w:tr>
      <w:tr w:rsidR="003074AB" w:rsidRPr="00D57806" w:rsidTr="00BC6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rsidR="003074AB" w:rsidRPr="00E44673" w:rsidRDefault="003074AB" w:rsidP="00BC6D63">
            <w:pPr>
              <w:jc w:val="both"/>
              <w:rPr>
                <w:rFonts w:ascii="Calibri" w:hAnsi="Calibri" w:cs="Calibri"/>
                <w:b w:val="0"/>
                <w:bCs w:val="0"/>
                <w:sz w:val="22"/>
                <w:szCs w:val="22"/>
                <w:lang w:val="en-US"/>
              </w:rPr>
            </w:pPr>
            <w:r w:rsidRPr="00E44673">
              <w:rPr>
                <w:rFonts w:ascii="Calibri" w:hAnsi="Calibri" w:cs="Calibri"/>
                <w:b w:val="0"/>
                <w:bCs w:val="0"/>
                <w:sz w:val="22"/>
                <w:szCs w:val="22"/>
                <w:lang w:val="en-US"/>
              </w:rPr>
              <w:t>5</w:t>
            </w:r>
          </w:p>
        </w:tc>
        <w:tc>
          <w:tcPr>
            <w:tcW w:w="7337" w:type="dxa"/>
          </w:tcPr>
          <w:p w:rsidR="003074AB" w:rsidRPr="00E44673" w:rsidRDefault="003074AB" w:rsidP="00BC6D6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E44673">
              <w:rPr>
                <w:rFonts w:ascii="Calibri" w:hAnsi="Calibri" w:cs="Calibri"/>
                <w:sz w:val="22"/>
                <w:szCs w:val="22"/>
                <w:lang w:val="en-US"/>
              </w:rPr>
              <w:t>“People wanted me to feel threatened, so they stared at me”</w:t>
            </w:r>
          </w:p>
        </w:tc>
        <w:tc>
          <w:tcPr>
            <w:tcW w:w="1520" w:type="dxa"/>
            <w:vMerge/>
          </w:tcPr>
          <w:p w:rsidR="003074AB" w:rsidRPr="00E44673" w:rsidRDefault="003074AB" w:rsidP="00BC6D63">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lang w:val="en-US"/>
              </w:rPr>
            </w:pPr>
          </w:p>
        </w:tc>
      </w:tr>
      <w:tr w:rsidR="003074AB" w:rsidRPr="00D57806" w:rsidTr="00BC6D63">
        <w:tc>
          <w:tcPr>
            <w:cnfStyle w:val="001000000000" w:firstRow="0" w:lastRow="0" w:firstColumn="1" w:lastColumn="0" w:oddVBand="0" w:evenVBand="0" w:oddHBand="0" w:evenHBand="0" w:firstRowFirstColumn="0" w:firstRowLastColumn="0" w:lastRowFirstColumn="0" w:lastRowLastColumn="0"/>
            <w:tcW w:w="641" w:type="dxa"/>
          </w:tcPr>
          <w:p w:rsidR="003074AB" w:rsidRPr="00E44673" w:rsidRDefault="003074AB" w:rsidP="00BC6D63">
            <w:pPr>
              <w:jc w:val="both"/>
              <w:rPr>
                <w:rFonts w:ascii="Calibri" w:hAnsi="Calibri" w:cs="Calibri"/>
                <w:b w:val="0"/>
                <w:bCs w:val="0"/>
                <w:sz w:val="22"/>
                <w:szCs w:val="22"/>
                <w:lang w:val="en-US"/>
              </w:rPr>
            </w:pPr>
            <w:r w:rsidRPr="00E44673">
              <w:rPr>
                <w:rFonts w:ascii="Calibri" w:hAnsi="Calibri" w:cs="Calibri"/>
                <w:b w:val="0"/>
                <w:bCs w:val="0"/>
                <w:sz w:val="22"/>
                <w:szCs w:val="22"/>
                <w:lang w:val="en-US"/>
              </w:rPr>
              <w:t>6</w:t>
            </w:r>
          </w:p>
        </w:tc>
        <w:tc>
          <w:tcPr>
            <w:tcW w:w="7337" w:type="dxa"/>
          </w:tcPr>
          <w:p w:rsidR="003074AB" w:rsidRPr="00E44673" w:rsidRDefault="003074AB" w:rsidP="00BC6D6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rPr>
            </w:pPr>
            <w:r w:rsidRPr="00E44673">
              <w:rPr>
                <w:rFonts w:ascii="Calibri" w:hAnsi="Calibri" w:cs="Calibri"/>
                <w:sz w:val="22"/>
                <w:szCs w:val="22"/>
                <w:lang w:val="en-US"/>
              </w:rPr>
              <w:t>“I was convinced there was a conspiracy about me”</w:t>
            </w:r>
          </w:p>
        </w:tc>
        <w:tc>
          <w:tcPr>
            <w:tcW w:w="1520" w:type="dxa"/>
            <w:vMerge/>
          </w:tcPr>
          <w:p w:rsidR="003074AB" w:rsidRPr="00E44673" w:rsidRDefault="003074AB" w:rsidP="00BC6D63">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US"/>
              </w:rPr>
            </w:pPr>
          </w:p>
        </w:tc>
      </w:tr>
      <w:tr w:rsidR="003074AB" w:rsidRPr="00D57806" w:rsidTr="00BC6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rsidR="003074AB" w:rsidRPr="00E44673" w:rsidRDefault="003074AB" w:rsidP="00BC6D63">
            <w:pPr>
              <w:jc w:val="both"/>
              <w:rPr>
                <w:rFonts w:ascii="Calibri" w:hAnsi="Calibri" w:cs="Calibri"/>
                <w:b w:val="0"/>
                <w:bCs w:val="0"/>
                <w:sz w:val="22"/>
                <w:szCs w:val="22"/>
                <w:lang w:val="en-US"/>
              </w:rPr>
            </w:pPr>
            <w:r w:rsidRPr="00E44673">
              <w:rPr>
                <w:rFonts w:ascii="Calibri" w:hAnsi="Calibri" w:cs="Calibri"/>
                <w:b w:val="0"/>
                <w:bCs w:val="0"/>
                <w:sz w:val="22"/>
                <w:szCs w:val="22"/>
                <w:lang w:val="en-US"/>
              </w:rPr>
              <w:t>7</w:t>
            </w:r>
          </w:p>
        </w:tc>
        <w:tc>
          <w:tcPr>
            <w:tcW w:w="7337" w:type="dxa"/>
          </w:tcPr>
          <w:p w:rsidR="003074AB" w:rsidRPr="00E44673" w:rsidRDefault="003074AB" w:rsidP="00BC6D6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E44673">
              <w:rPr>
                <w:rFonts w:ascii="Calibri" w:hAnsi="Calibri" w:cs="Calibri"/>
                <w:sz w:val="22"/>
                <w:szCs w:val="22"/>
                <w:lang w:val="en-US"/>
              </w:rPr>
              <w:t>“I was distressed by being persecuted”</w:t>
            </w:r>
          </w:p>
        </w:tc>
        <w:tc>
          <w:tcPr>
            <w:tcW w:w="1520" w:type="dxa"/>
            <w:vMerge/>
          </w:tcPr>
          <w:p w:rsidR="003074AB" w:rsidRPr="00E44673" w:rsidRDefault="003074AB" w:rsidP="00BC6D63">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lang w:val="en-US"/>
              </w:rPr>
            </w:pPr>
          </w:p>
        </w:tc>
      </w:tr>
      <w:tr w:rsidR="003074AB" w:rsidRPr="00D57806" w:rsidTr="00BC6D63">
        <w:tc>
          <w:tcPr>
            <w:cnfStyle w:val="001000000000" w:firstRow="0" w:lastRow="0" w:firstColumn="1" w:lastColumn="0" w:oddVBand="0" w:evenVBand="0" w:oddHBand="0" w:evenHBand="0" w:firstRowFirstColumn="0" w:firstRowLastColumn="0" w:lastRowFirstColumn="0" w:lastRowLastColumn="0"/>
            <w:tcW w:w="641" w:type="dxa"/>
          </w:tcPr>
          <w:p w:rsidR="003074AB" w:rsidRPr="00E44673" w:rsidRDefault="003074AB" w:rsidP="00BC6D63">
            <w:pPr>
              <w:jc w:val="both"/>
              <w:rPr>
                <w:rFonts w:ascii="Calibri" w:hAnsi="Calibri" w:cs="Calibri"/>
                <w:b w:val="0"/>
                <w:bCs w:val="0"/>
                <w:sz w:val="22"/>
                <w:szCs w:val="22"/>
                <w:lang w:val="en-US"/>
              </w:rPr>
            </w:pPr>
            <w:r w:rsidRPr="00E44673">
              <w:rPr>
                <w:rFonts w:ascii="Calibri" w:hAnsi="Calibri" w:cs="Calibri"/>
                <w:b w:val="0"/>
                <w:bCs w:val="0"/>
                <w:sz w:val="22"/>
                <w:szCs w:val="22"/>
                <w:lang w:val="en-US"/>
              </w:rPr>
              <w:t>8</w:t>
            </w:r>
          </w:p>
        </w:tc>
        <w:tc>
          <w:tcPr>
            <w:tcW w:w="7337" w:type="dxa"/>
          </w:tcPr>
          <w:p w:rsidR="003074AB" w:rsidRPr="00E44673" w:rsidRDefault="003074AB" w:rsidP="00BC6D6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rPr>
            </w:pPr>
            <w:r w:rsidRPr="00E44673">
              <w:rPr>
                <w:rFonts w:ascii="Calibri" w:hAnsi="Calibri" w:cs="Calibri"/>
                <w:sz w:val="22"/>
                <w:szCs w:val="22"/>
                <w:lang w:val="en-US"/>
              </w:rPr>
              <w:t>“People have been dropping hints for me”</w:t>
            </w:r>
          </w:p>
        </w:tc>
        <w:tc>
          <w:tcPr>
            <w:tcW w:w="1520" w:type="dxa"/>
            <w:vMerge/>
          </w:tcPr>
          <w:p w:rsidR="003074AB" w:rsidRPr="00E44673" w:rsidRDefault="003074AB" w:rsidP="00BC6D63">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US"/>
              </w:rPr>
            </w:pPr>
          </w:p>
        </w:tc>
      </w:tr>
      <w:tr w:rsidR="003074AB" w:rsidRPr="00E44673" w:rsidTr="00BC6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rsidR="003074AB" w:rsidRPr="00E44673" w:rsidRDefault="003074AB" w:rsidP="00BC6D63">
            <w:pPr>
              <w:jc w:val="both"/>
              <w:rPr>
                <w:rFonts w:ascii="Calibri" w:hAnsi="Calibri" w:cs="Calibri"/>
                <w:b w:val="0"/>
                <w:bCs w:val="0"/>
                <w:sz w:val="22"/>
                <w:szCs w:val="22"/>
                <w:lang w:val="en-US"/>
              </w:rPr>
            </w:pPr>
            <w:r w:rsidRPr="00E44673">
              <w:rPr>
                <w:rFonts w:ascii="Calibri" w:hAnsi="Calibri" w:cs="Calibri"/>
                <w:b w:val="0"/>
                <w:bCs w:val="0"/>
                <w:sz w:val="22"/>
                <w:szCs w:val="22"/>
                <w:lang w:val="en-US"/>
              </w:rPr>
              <w:t>9</w:t>
            </w:r>
          </w:p>
        </w:tc>
        <w:tc>
          <w:tcPr>
            <w:tcW w:w="7337" w:type="dxa"/>
          </w:tcPr>
          <w:p w:rsidR="003074AB" w:rsidRPr="00E44673" w:rsidRDefault="003074AB" w:rsidP="00BC6D6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E44673">
              <w:rPr>
                <w:rFonts w:ascii="Calibri" w:hAnsi="Calibri" w:cs="Calibri"/>
                <w:sz w:val="22"/>
                <w:szCs w:val="22"/>
                <w:lang w:val="en-US"/>
              </w:rPr>
              <w:t>“When I look at a person, or look at myself in a mirror, I have seen the face change right before my eyes”</w:t>
            </w:r>
          </w:p>
        </w:tc>
        <w:tc>
          <w:tcPr>
            <w:tcW w:w="1520" w:type="dxa"/>
            <w:vMerge w:val="restart"/>
          </w:tcPr>
          <w:p w:rsidR="003074AB" w:rsidRPr="00E44673" w:rsidRDefault="003074AB" w:rsidP="00BC6D63">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lang w:val="en-US"/>
              </w:rPr>
            </w:pPr>
            <w:r w:rsidRPr="00E44673">
              <w:rPr>
                <w:rFonts w:ascii="Calibri" w:hAnsi="Calibri" w:cs="Calibri"/>
                <w:sz w:val="22"/>
                <w:szCs w:val="22"/>
                <w:lang w:val="en-US"/>
              </w:rPr>
              <w:t>PQ-16</w:t>
            </w:r>
          </w:p>
        </w:tc>
      </w:tr>
      <w:tr w:rsidR="003074AB" w:rsidRPr="00D57806" w:rsidTr="00BC6D63">
        <w:tc>
          <w:tcPr>
            <w:cnfStyle w:val="001000000000" w:firstRow="0" w:lastRow="0" w:firstColumn="1" w:lastColumn="0" w:oddVBand="0" w:evenVBand="0" w:oddHBand="0" w:evenHBand="0" w:firstRowFirstColumn="0" w:firstRowLastColumn="0" w:lastRowFirstColumn="0" w:lastRowLastColumn="0"/>
            <w:tcW w:w="641" w:type="dxa"/>
          </w:tcPr>
          <w:p w:rsidR="003074AB" w:rsidRPr="00E44673" w:rsidRDefault="003074AB" w:rsidP="00BC6D63">
            <w:pPr>
              <w:jc w:val="both"/>
              <w:rPr>
                <w:rFonts w:ascii="Calibri" w:hAnsi="Calibri" w:cs="Calibri"/>
                <w:b w:val="0"/>
                <w:bCs w:val="0"/>
                <w:sz w:val="22"/>
                <w:szCs w:val="22"/>
                <w:lang w:val="en-US"/>
              </w:rPr>
            </w:pPr>
            <w:r w:rsidRPr="00E44673">
              <w:rPr>
                <w:rFonts w:ascii="Calibri" w:hAnsi="Calibri" w:cs="Calibri"/>
                <w:b w:val="0"/>
                <w:bCs w:val="0"/>
                <w:sz w:val="22"/>
                <w:szCs w:val="22"/>
                <w:lang w:val="en-US"/>
              </w:rPr>
              <w:t>10</w:t>
            </w:r>
          </w:p>
        </w:tc>
        <w:tc>
          <w:tcPr>
            <w:tcW w:w="7337" w:type="dxa"/>
          </w:tcPr>
          <w:p w:rsidR="003074AB" w:rsidRPr="00E44673" w:rsidRDefault="003074AB" w:rsidP="00BC6D6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rPr>
            </w:pPr>
            <w:r w:rsidRPr="00E44673">
              <w:rPr>
                <w:rFonts w:ascii="Calibri" w:hAnsi="Calibri" w:cs="Calibri"/>
                <w:sz w:val="22"/>
                <w:szCs w:val="22"/>
                <w:lang w:val="en-US"/>
              </w:rPr>
              <w:t>“I have heard things other people can’t hear like voices of people whispering or talking”</w:t>
            </w:r>
          </w:p>
        </w:tc>
        <w:tc>
          <w:tcPr>
            <w:tcW w:w="1520" w:type="dxa"/>
            <w:vMerge/>
          </w:tcPr>
          <w:p w:rsidR="003074AB" w:rsidRPr="00E44673" w:rsidRDefault="003074AB" w:rsidP="00BC6D63">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US"/>
              </w:rPr>
            </w:pPr>
          </w:p>
        </w:tc>
      </w:tr>
      <w:tr w:rsidR="003074AB" w:rsidRPr="00D57806" w:rsidTr="00BC6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rsidR="003074AB" w:rsidRPr="00E44673" w:rsidRDefault="003074AB" w:rsidP="00BC6D63">
            <w:pPr>
              <w:jc w:val="both"/>
              <w:rPr>
                <w:rFonts w:ascii="Calibri" w:hAnsi="Calibri" w:cs="Calibri"/>
                <w:b w:val="0"/>
                <w:bCs w:val="0"/>
                <w:sz w:val="22"/>
                <w:szCs w:val="22"/>
                <w:lang w:val="en-US"/>
              </w:rPr>
            </w:pPr>
            <w:r w:rsidRPr="00E44673">
              <w:rPr>
                <w:rFonts w:ascii="Calibri" w:hAnsi="Calibri" w:cs="Calibri"/>
                <w:b w:val="0"/>
                <w:bCs w:val="0"/>
                <w:sz w:val="22"/>
                <w:szCs w:val="22"/>
                <w:lang w:val="en-US"/>
              </w:rPr>
              <w:t>11</w:t>
            </w:r>
          </w:p>
        </w:tc>
        <w:tc>
          <w:tcPr>
            <w:tcW w:w="7337" w:type="dxa"/>
          </w:tcPr>
          <w:p w:rsidR="003074AB" w:rsidRPr="00E44673" w:rsidRDefault="003074AB" w:rsidP="00BC6D6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E44673">
              <w:rPr>
                <w:rFonts w:ascii="Calibri" w:hAnsi="Calibri" w:cs="Calibri"/>
                <w:sz w:val="22"/>
                <w:szCs w:val="22"/>
                <w:lang w:val="en-US"/>
              </w:rPr>
              <w:t>“I often feel that other have it in for me”</w:t>
            </w:r>
          </w:p>
        </w:tc>
        <w:tc>
          <w:tcPr>
            <w:tcW w:w="1520" w:type="dxa"/>
            <w:vMerge/>
          </w:tcPr>
          <w:p w:rsidR="003074AB" w:rsidRPr="00E44673" w:rsidRDefault="003074AB" w:rsidP="00BC6D63">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lang w:val="en-US"/>
              </w:rPr>
            </w:pPr>
          </w:p>
        </w:tc>
      </w:tr>
      <w:tr w:rsidR="003074AB" w:rsidRPr="00D57806" w:rsidTr="00BC6D63">
        <w:tc>
          <w:tcPr>
            <w:cnfStyle w:val="001000000000" w:firstRow="0" w:lastRow="0" w:firstColumn="1" w:lastColumn="0" w:oddVBand="0" w:evenVBand="0" w:oddHBand="0" w:evenHBand="0" w:firstRowFirstColumn="0" w:firstRowLastColumn="0" w:lastRowFirstColumn="0" w:lastRowLastColumn="0"/>
            <w:tcW w:w="641" w:type="dxa"/>
          </w:tcPr>
          <w:p w:rsidR="003074AB" w:rsidRPr="00E44673" w:rsidRDefault="003074AB" w:rsidP="00BC6D63">
            <w:pPr>
              <w:jc w:val="both"/>
              <w:rPr>
                <w:rFonts w:ascii="Calibri" w:hAnsi="Calibri" w:cs="Calibri"/>
                <w:b w:val="0"/>
                <w:bCs w:val="0"/>
                <w:sz w:val="22"/>
                <w:szCs w:val="22"/>
                <w:lang w:val="en-US"/>
              </w:rPr>
            </w:pPr>
            <w:r w:rsidRPr="00E44673">
              <w:rPr>
                <w:rFonts w:ascii="Calibri" w:hAnsi="Calibri" w:cs="Calibri"/>
                <w:b w:val="0"/>
                <w:bCs w:val="0"/>
                <w:sz w:val="22"/>
                <w:szCs w:val="22"/>
                <w:lang w:val="en-US"/>
              </w:rPr>
              <w:t>12</w:t>
            </w:r>
          </w:p>
        </w:tc>
        <w:tc>
          <w:tcPr>
            <w:tcW w:w="7337" w:type="dxa"/>
          </w:tcPr>
          <w:p w:rsidR="003074AB" w:rsidRPr="00E44673" w:rsidRDefault="003074AB" w:rsidP="00BC6D6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rPr>
            </w:pPr>
            <w:r w:rsidRPr="00E44673">
              <w:rPr>
                <w:rFonts w:ascii="Calibri" w:hAnsi="Calibri" w:cs="Calibri"/>
                <w:sz w:val="22"/>
                <w:szCs w:val="22"/>
                <w:lang w:val="en-US"/>
              </w:rPr>
              <w:t>“I have seen things that other people apparently can’t see”</w:t>
            </w:r>
          </w:p>
        </w:tc>
        <w:tc>
          <w:tcPr>
            <w:tcW w:w="1520" w:type="dxa"/>
            <w:vMerge/>
          </w:tcPr>
          <w:p w:rsidR="003074AB" w:rsidRPr="00E44673" w:rsidRDefault="003074AB" w:rsidP="00BC6D63">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US"/>
              </w:rPr>
            </w:pPr>
          </w:p>
        </w:tc>
      </w:tr>
      <w:tr w:rsidR="003074AB" w:rsidRPr="00D57806" w:rsidTr="00BC6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rsidR="003074AB" w:rsidRPr="00E44673" w:rsidRDefault="003074AB" w:rsidP="00BC6D63">
            <w:pPr>
              <w:jc w:val="both"/>
              <w:rPr>
                <w:rFonts w:ascii="Calibri" w:hAnsi="Calibri" w:cs="Calibri"/>
                <w:b w:val="0"/>
                <w:bCs w:val="0"/>
                <w:sz w:val="22"/>
                <w:szCs w:val="22"/>
                <w:lang w:val="en-US"/>
              </w:rPr>
            </w:pPr>
            <w:r w:rsidRPr="00E44673">
              <w:rPr>
                <w:rFonts w:ascii="Calibri" w:hAnsi="Calibri" w:cs="Calibri"/>
                <w:b w:val="0"/>
                <w:bCs w:val="0"/>
                <w:sz w:val="22"/>
                <w:szCs w:val="22"/>
                <w:lang w:val="en-US"/>
              </w:rPr>
              <w:t>13</w:t>
            </w:r>
          </w:p>
        </w:tc>
        <w:tc>
          <w:tcPr>
            <w:tcW w:w="7337" w:type="dxa"/>
          </w:tcPr>
          <w:p w:rsidR="003074AB" w:rsidRPr="00E44673" w:rsidRDefault="003074AB" w:rsidP="00BC6D6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E44673">
              <w:rPr>
                <w:rFonts w:ascii="Calibri" w:hAnsi="Calibri" w:cs="Calibri"/>
                <w:sz w:val="22"/>
                <w:szCs w:val="22"/>
                <w:lang w:val="en-US"/>
              </w:rPr>
              <w:t>“I have had the sense that some person or force is around me, even though I could not see anyone”</w:t>
            </w:r>
          </w:p>
        </w:tc>
        <w:tc>
          <w:tcPr>
            <w:tcW w:w="1520" w:type="dxa"/>
            <w:vMerge/>
          </w:tcPr>
          <w:p w:rsidR="003074AB" w:rsidRPr="00E44673" w:rsidRDefault="003074AB" w:rsidP="00BC6D63">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lang w:val="en-US"/>
              </w:rPr>
            </w:pPr>
          </w:p>
        </w:tc>
      </w:tr>
      <w:tr w:rsidR="003074AB" w:rsidRPr="00D57806" w:rsidTr="00BC6D63">
        <w:tc>
          <w:tcPr>
            <w:cnfStyle w:val="001000000000" w:firstRow="0" w:lastRow="0" w:firstColumn="1" w:lastColumn="0" w:oddVBand="0" w:evenVBand="0" w:oddHBand="0" w:evenHBand="0" w:firstRowFirstColumn="0" w:firstRowLastColumn="0" w:lastRowFirstColumn="0" w:lastRowLastColumn="0"/>
            <w:tcW w:w="641" w:type="dxa"/>
          </w:tcPr>
          <w:p w:rsidR="003074AB" w:rsidRPr="00E44673" w:rsidRDefault="003074AB" w:rsidP="00BC6D63">
            <w:pPr>
              <w:jc w:val="both"/>
              <w:rPr>
                <w:rFonts w:ascii="Calibri" w:hAnsi="Calibri" w:cs="Calibri"/>
                <w:b w:val="0"/>
                <w:bCs w:val="0"/>
                <w:sz w:val="22"/>
                <w:szCs w:val="22"/>
                <w:lang w:val="en-US"/>
              </w:rPr>
            </w:pPr>
            <w:r w:rsidRPr="00E44673">
              <w:rPr>
                <w:rFonts w:ascii="Calibri" w:hAnsi="Calibri" w:cs="Calibri"/>
                <w:b w:val="0"/>
                <w:bCs w:val="0"/>
                <w:sz w:val="22"/>
                <w:szCs w:val="22"/>
                <w:lang w:val="en-US"/>
              </w:rPr>
              <w:t>14</w:t>
            </w:r>
          </w:p>
        </w:tc>
        <w:tc>
          <w:tcPr>
            <w:tcW w:w="7337" w:type="dxa"/>
          </w:tcPr>
          <w:p w:rsidR="003074AB" w:rsidRPr="00E44673" w:rsidRDefault="003074AB" w:rsidP="00BC6D6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rPr>
            </w:pPr>
            <w:r w:rsidRPr="00E44673">
              <w:rPr>
                <w:rFonts w:ascii="Calibri" w:hAnsi="Calibri" w:cs="Calibri"/>
                <w:sz w:val="22"/>
                <w:szCs w:val="22"/>
                <w:lang w:val="en-US"/>
              </w:rPr>
              <w:t>“I sometimes see special meanings in advertisements, shop windows, or in the way things are arranged around me”</w:t>
            </w:r>
          </w:p>
        </w:tc>
        <w:tc>
          <w:tcPr>
            <w:tcW w:w="1520" w:type="dxa"/>
            <w:vMerge/>
          </w:tcPr>
          <w:p w:rsidR="003074AB" w:rsidRPr="00E44673" w:rsidRDefault="003074AB" w:rsidP="00BC6D63">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US"/>
              </w:rPr>
            </w:pPr>
          </w:p>
        </w:tc>
      </w:tr>
      <w:tr w:rsidR="003074AB" w:rsidRPr="00D57806" w:rsidTr="00BC6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rsidR="003074AB" w:rsidRPr="00E44673" w:rsidRDefault="003074AB" w:rsidP="00BC6D63">
            <w:pPr>
              <w:jc w:val="both"/>
              <w:rPr>
                <w:rFonts w:ascii="Calibri" w:hAnsi="Calibri" w:cs="Calibri"/>
                <w:b w:val="0"/>
                <w:bCs w:val="0"/>
                <w:sz w:val="22"/>
                <w:szCs w:val="22"/>
                <w:lang w:val="en-US"/>
              </w:rPr>
            </w:pPr>
            <w:r w:rsidRPr="00E44673">
              <w:rPr>
                <w:rFonts w:ascii="Calibri" w:hAnsi="Calibri" w:cs="Calibri"/>
                <w:b w:val="0"/>
                <w:bCs w:val="0"/>
                <w:sz w:val="22"/>
                <w:szCs w:val="22"/>
                <w:lang w:val="en-US"/>
              </w:rPr>
              <w:t>15</w:t>
            </w:r>
          </w:p>
        </w:tc>
        <w:tc>
          <w:tcPr>
            <w:tcW w:w="7337" w:type="dxa"/>
          </w:tcPr>
          <w:p w:rsidR="003074AB" w:rsidRPr="00E44673" w:rsidRDefault="003074AB" w:rsidP="00BC6D6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E44673">
              <w:rPr>
                <w:rFonts w:ascii="Calibri" w:hAnsi="Calibri" w:cs="Calibri"/>
                <w:sz w:val="22"/>
                <w:szCs w:val="22"/>
                <w:lang w:val="en-US"/>
              </w:rPr>
              <w:t>“I sometimes smell or taste things that other people can’t smell or taste”</w:t>
            </w:r>
          </w:p>
        </w:tc>
        <w:tc>
          <w:tcPr>
            <w:tcW w:w="1520" w:type="dxa"/>
            <w:vMerge/>
          </w:tcPr>
          <w:p w:rsidR="003074AB" w:rsidRPr="00E44673" w:rsidRDefault="003074AB" w:rsidP="00BC6D63">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lang w:val="en-US"/>
              </w:rPr>
            </w:pPr>
          </w:p>
        </w:tc>
      </w:tr>
      <w:tr w:rsidR="003074AB" w:rsidRPr="00D57806" w:rsidTr="00BC6D63">
        <w:tc>
          <w:tcPr>
            <w:cnfStyle w:val="001000000000" w:firstRow="0" w:lastRow="0" w:firstColumn="1" w:lastColumn="0" w:oddVBand="0" w:evenVBand="0" w:oddHBand="0" w:evenHBand="0" w:firstRowFirstColumn="0" w:firstRowLastColumn="0" w:lastRowFirstColumn="0" w:lastRowLastColumn="0"/>
            <w:tcW w:w="641" w:type="dxa"/>
          </w:tcPr>
          <w:p w:rsidR="003074AB" w:rsidRPr="00E44673" w:rsidRDefault="003074AB" w:rsidP="00BC6D63">
            <w:pPr>
              <w:jc w:val="both"/>
              <w:rPr>
                <w:rFonts w:ascii="Calibri" w:hAnsi="Calibri" w:cs="Calibri"/>
                <w:b w:val="0"/>
                <w:bCs w:val="0"/>
                <w:sz w:val="22"/>
                <w:szCs w:val="22"/>
                <w:lang w:val="en-US"/>
              </w:rPr>
            </w:pPr>
            <w:r w:rsidRPr="00E44673">
              <w:rPr>
                <w:rFonts w:ascii="Calibri" w:hAnsi="Calibri" w:cs="Calibri"/>
                <w:b w:val="0"/>
                <w:bCs w:val="0"/>
                <w:sz w:val="22"/>
                <w:szCs w:val="22"/>
                <w:lang w:val="en-US"/>
              </w:rPr>
              <w:t>16</w:t>
            </w:r>
          </w:p>
        </w:tc>
        <w:tc>
          <w:tcPr>
            <w:tcW w:w="7337" w:type="dxa"/>
          </w:tcPr>
          <w:p w:rsidR="003074AB" w:rsidRPr="00E44673" w:rsidRDefault="003074AB" w:rsidP="00BC6D63">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US"/>
              </w:rPr>
            </w:pPr>
            <w:r w:rsidRPr="00E44673">
              <w:rPr>
                <w:rFonts w:ascii="Calibri" w:hAnsi="Calibri" w:cs="Calibri"/>
                <w:sz w:val="22"/>
                <w:szCs w:val="22"/>
                <w:lang w:val="en-US"/>
              </w:rPr>
              <w:t>“I often seem to live through events exactly as they happened before”</w:t>
            </w:r>
          </w:p>
        </w:tc>
        <w:tc>
          <w:tcPr>
            <w:tcW w:w="1520" w:type="dxa"/>
            <w:vMerge/>
          </w:tcPr>
          <w:p w:rsidR="003074AB" w:rsidRPr="00E44673" w:rsidRDefault="003074AB" w:rsidP="00BC6D63">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US"/>
              </w:rPr>
            </w:pPr>
          </w:p>
        </w:tc>
      </w:tr>
    </w:tbl>
    <w:p w:rsidR="003074AB" w:rsidRDefault="001C23DA" w:rsidP="001C23DA">
      <w:pPr>
        <w:jc w:val="both"/>
        <w:rPr>
          <w:rFonts w:ascii="Calibri" w:hAnsi="Calibri" w:cs="Calibri"/>
          <w:sz w:val="22"/>
          <w:szCs w:val="22"/>
          <w:lang w:val="en-US"/>
        </w:rPr>
      </w:pPr>
      <w:r>
        <w:rPr>
          <w:rFonts w:ascii="Calibri" w:hAnsi="Calibri" w:cs="Calibri"/>
          <w:i/>
          <w:iCs/>
          <w:sz w:val="22"/>
          <w:szCs w:val="22"/>
          <w:lang w:val="en-US"/>
        </w:rPr>
        <w:t>Abbreviations</w:t>
      </w:r>
      <w:r w:rsidR="003074AB" w:rsidRPr="00E44673">
        <w:rPr>
          <w:rFonts w:ascii="Calibri" w:hAnsi="Calibri" w:cs="Calibri"/>
          <w:i/>
          <w:iCs/>
          <w:sz w:val="22"/>
          <w:szCs w:val="22"/>
          <w:lang w:val="en-US"/>
        </w:rPr>
        <w:t xml:space="preserve">: </w:t>
      </w:r>
      <w:r w:rsidR="003074AB" w:rsidRPr="00E44673">
        <w:rPr>
          <w:rFonts w:ascii="Calibri" w:hAnsi="Calibri" w:cs="Calibri"/>
          <w:sz w:val="22"/>
          <w:szCs w:val="22"/>
          <w:lang w:val="en-US"/>
        </w:rPr>
        <w:t>PQ-16, the Prodromal Questionnaire-16</w:t>
      </w:r>
      <w:r w:rsidR="00E90E16">
        <w:rPr>
          <w:rFonts w:ascii="Calibri" w:hAnsi="Calibri" w:cs="Calibri"/>
          <w:sz w:val="22"/>
          <w:szCs w:val="22"/>
          <w:lang w:val="en-US"/>
        </w:rPr>
        <w:t xml:space="preserve"> </w:t>
      </w:r>
      <w:r w:rsidR="003074AB" w:rsidRPr="00E44673">
        <w:rPr>
          <w:rFonts w:ascii="Calibri" w:hAnsi="Calibri" w:cs="Calibri"/>
          <w:sz w:val="22"/>
          <w:szCs w:val="22"/>
          <w:lang w:val="en-US"/>
        </w:rPr>
        <w:fldChar w:fldCharType="begin">
          <w:fldData xml:space="preserve">PEVuZE5vdGU+PENpdGU+PEF1dGhvcj5Jc2luZzwvQXV0aG9yPjxZZWFyPjIwMTI8L1llYXI+PFJl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=
</w:fldData>
        </w:fldChar>
      </w:r>
      <w:r w:rsidR="00F33384">
        <w:rPr>
          <w:rFonts w:ascii="Calibri" w:hAnsi="Calibri" w:cs="Calibri"/>
          <w:sz w:val="22"/>
          <w:szCs w:val="22"/>
          <w:lang w:val="en-US"/>
        </w:rPr>
        <w:instrText xml:space="preserve"> ADDIN EN.CITE </w:instrText>
      </w:r>
      <w:r w:rsidR="00F33384">
        <w:rPr>
          <w:rFonts w:ascii="Calibri" w:hAnsi="Calibri" w:cs="Calibri"/>
          <w:sz w:val="22"/>
          <w:szCs w:val="22"/>
          <w:lang w:val="en-US"/>
        </w:rPr>
        <w:fldChar w:fldCharType="begin">
          <w:fldData xml:space="preserve">PEVuZE5vdGU+PENpdGU+PEF1dGhvcj5Jc2luZzwvQXV0aG9yPjxZZWFyPjIwMTI8L1llYXI+PFJl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=
</w:fldData>
        </w:fldChar>
      </w:r>
      <w:r w:rsidR="00F33384">
        <w:rPr>
          <w:rFonts w:ascii="Calibri" w:hAnsi="Calibri" w:cs="Calibri"/>
          <w:sz w:val="22"/>
          <w:szCs w:val="22"/>
          <w:lang w:val="en-US"/>
        </w:rPr>
        <w:instrText xml:space="preserve"> ADDIN EN.CITE.DATA </w:instrText>
      </w:r>
      <w:r w:rsidR="00F33384">
        <w:rPr>
          <w:rFonts w:ascii="Calibri" w:hAnsi="Calibri" w:cs="Calibri"/>
          <w:sz w:val="22"/>
          <w:szCs w:val="22"/>
          <w:lang w:val="en-US"/>
        </w:rPr>
      </w:r>
      <w:r w:rsidR="00F33384">
        <w:rPr>
          <w:rFonts w:ascii="Calibri" w:hAnsi="Calibri" w:cs="Calibri"/>
          <w:sz w:val="22"/>
          <w:szCs w:val="22"/>
          <w:lang w:val="en-US"/>
        </w:rPr>
        <w:fldChar w:fldCharType="end"/>
      </w:r>
      <w:r w:rsidR="003074AB" w:rsidRPr="00E44673">
        <w:rPr>
          <w:rFonts w:ascii="Calibri" w:hAnsi="Calibri" w:cs="Calibri"/>
          <w:sz w:val="22"/>
          <w:szCs w:val="22"/>
          <w:lang w:val="en-US"/>
        </w:rPr>
      </w:r>
      <w:r w:rsidR="003074AB" w:rsidRPr="00E44673">
        <w:rPr>
          <w:rFonts w:ascii="Calibri" w:hAnsi="Calibri" w:cs="Calibri"/>
          <w:sz w:val="22"/>
          <w:szCs w:val="22"/>
          <w:lang w:val="en-US"/>
        </w:rPr>
        <w:fldChar w:fldCharType="separate"/>
      </w:r>
      <w:r w:rsidR="00F33384">
        <w:rPr>
          <w:rFonts w:ascii="Calibri" w:hAnsi="Calibri" w:cs="Calibri"/>
          <w:noProof/>
          <w:sz w:val="22"/>
          <w:szCs w:val="22"/>
          <w:lang w:val="en-US"/>
        </w:rPr>
        <w:t>[9]</w:t>
      </w:r>
      <w:r w:rsidR="003074AB" w:rsidRPr="00E44673">
        <w:rPr>
          <w:rFonts w:ascii="Calibri" w:hAnsi="Calibri" w:cs="Calibri"/>
          <w:sz w:val="22"/>
          <w:szCs w:val="22"/>
          <w:lang w:val="en-US"/>
        </w:rPr>
        <w:fldChar w:fldCharType="end"/>
      </w:r>
      <w:r w:rsidR="003074AB" w:rsidRPr="00E44673">
        <w:rPr>
          <w:rFonts w:ascii="Calibri" w:hAnsi="Calibri" w:cs="Calibri"/>
          <w:sz w:val="22"/>
          <w:szCs w:val="22"/>
          <w:lang w:val="en-US"/>
        </w:rPr>
        <w:t>; R-GPTS, the Revised Green Paranoid Thoughts Scale</w:t>
      </w:r>
      <w:r w:rsidR="00E90E16">
        <w:rPr>
          <w:rFonts w:ascii="Calibri" w:hAnsi="Calibri" w:cs="Calibri"/>
          <w:sz w:val="22"/>
          <w:szCs w:val="22"/>
          <w:lang w:val="en-US"/>
        </w:rPr>
        <w:t xml:space="preserve"> </w:t>
      </w:r>
      <w:r w:rsidR="003074AB" w:rsidRPr="00E44673">
        <w:rPr>
          <w:rFonts w:ascii="Calibri" w:hAnsi="Calibri" w:cs="Calibri"/>
          <w:sz w:val="22"/>
          <w:szCs w:val="22"/>
          <w:lang w:val="en-US"/>
        </w:rPr>
        <w:fldChar w:fldCharType="begin">
          <w:fldData xml:space="preserve">PEVuZE5vdGU+PENpdGU+PEF1dGhvcj5GcmVlbWFuPC9BdXRob3I+PFllYXI+MjAyMTwvWWVhcj48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</w:fldData>
        </w:fldChar>
      </w:r>
      <w:r w:rsidR="00F33384">
        <w:rPr>
          <w:rFonts w:ascii="Calibri" w:hAnsi="Calibri" w:cs="Calibri"/>
          <w:sz w:val="22"/>
          <w:szCs w:val="22"/>
          <w:lang w:val="en-US"/>
        </w:rPr>
        <w:instrText xml:space="preserve"> ADDIN EN.CITE </w:instrText>
      </w:r>
      <w:r w:rsidR="00F33384">
        <w:rPr>
          <w:rFonts w:ascii="Calibri" w:hAnsi="Calibri" w:cs="Calibri"/>
          <w:sz w:val="22"/>
          <w:szCs w:val="22"/>
          <w:lang w:val="en-US"/>
        </w:rPr>
        <w:fldChar w:fldCharType="begin">
          <w:fldData xml:space="preserve">PEVuZE5vdGU+PENpdGU+PEF1dGhvcj5GcmVlbWFuPC9BdXRob3I+PFllYXI+MjAyMTwvWWVhcj48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</w:fldData>
        </w:fldChar>
      </w:r>
      <w:r w:rsidR="00F33384">
        <w:rPr>
          <w:rFonts w:ascii="Calibri" w:hAnsi="Calibri" w:cs="Calibri"/>
          <w:sz w:val="22"/>
          <w:szCs w:val="22"/>
          <w:lang w:val="en-US"/>
        </w:rPr>
        <w:instrText xml:space="preserve"> ADDIN EN.CITE.DATA </w:instrText>
      </w:r>
      <w:r w:rsidR="00F33384">
        <w:rPr>
          <w:rFonts w:ascii="Calibri" w:hAnsi="Calibri" w:cs="Calibri"/>
          <w:sz w:val="22"/>
          <w:szCs w:val="22"/>
          <w:lang w:val="en-US"/>
        </w:rPr>
      </w:r>
      <w:r w:rsidR="00F33384">
        <w:rPr>
          <w:rFonts w:ascii="Calibri" w:hAnsi="Calibri" w:cs="Calibri"/>
          <w:sz w:val="22"/>
          <w:szCs w:val="22"/>
          <w:lang w:val="en-US"/>
        </w:rPr>
        <w:fldChar w:fldCharType="end"/>
      </w:r>
      <w:r w:rsidR="003074AB" w:rsidRPr="00E44673">
        <w:rPr>
          <w:rFonts w:ascii="Calibri" w:hAnsi="Calibri" w:cs="Calibri"/>
          <w:sz w:val="22"/>
          <w:szCs w:val="22"/>
          <w:lang w:val="en-US"/>
        </w:rPr>
      </w:r>
      <w:r w:rsidR="003074AB" w:rsidRPr="00E44673">
        <w:rPr>
          <w:rFonts w:ascii="Calibri" w:hAnsi="Calibri" w:cs="Calibri"/>
          <w:sz w:val="22"/>
          <w:szCs w:val="22"/>
          <w:lang w:val="en-US"/>
        </w:rPr>
        <w:fldChar w:fldCharType="separate"/>
      </w:r>
      <w:r w:rsidR="00F33384">
        <w:rPr>
          <w:rFonts w:ascii="Calibri" w:hAnsi="Calibri" w:cs="Calibri"/>
          <w:noProof/>
          <w:sz w:val="22"/>
          <w:szCs w:val="22"/>
          <w:lang w:val="en-US"/>
        </w:rPr>
        <w:t>[8]</w:t>
      </w:r>
      <w:r w:rsidR="003074AB" w:rsidRPr="00E44673">
        <w:rPr>
          <w:rFonts w:ascii="Calibri" w:hAnsi="Calibri" w:cs="Calibri"/>
          <w:sz w:val="22"/>
          <w:szCs w:val="22"/>
          <w:lang w:val="en-US"/>
        </w:rPr>
        <w:fldChar w:fldCharType="end"/>
      </w:r>
      <w:r w:rsidR="003074AB" w:rsidRPr="00E44673">
        <w:rPr>
          <w:rFonts w:ascii="Calibri" w:hAnsi="Calibri" w:cs="Calibri"/>
          <w:sz w:val="22"/>
          <w:szCs w:val="22"/>
          <w:lang w:val="en-US"/>
        </w:rPr>
        <w:t>; RHS, the Revised Hallucination Scale</w:t>
      </w:r>
      <w:r w:rsidR="00E90E16">
        <w:rPr>
          <w:rFonts w:ascii="Calibri" w:hAnsi="Calibri" w:cs="Calibri"/>
          <w:sz w:val="22"/>
          <w:szCs w:val="22"/>
          <w:lang w:val="en-US"/>
        </w:rPr>
        <w:t xml:space="preserve"> </w:t>
      </w:r>
      <w:r w:rsidR="003074AB" w:rsidRPr="00E44673">
        <w:rPr>
          <w:rFonts w:ascii="Calibri" w:hAnsi="Calibri" w:cs="Calibri"/>
          <w:sz w:val="22"/>
          <w:szCs w:val="22"/>
          <w:lang w:val="en-US"/>
        </w:rPr>
        <w:fldChar w:fldCharType="begin">
          <w:fldData xml:space="preserve">PEVuZE5vdGU+PENpdGU+PEF1dGhvcj5HYXdlZGE8L0F1dGhvcj48WWVhcj4yMDExPC9ZZWFyPjxS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</w:fldData>
        </w:fldChar>
      </w:r>
      <w:r w:rsidR="00F33384">
        <w:rPr>
          <w:rFonts w:ascii="Calibri" w:hAnsi="Calibri" w:cs="Calibri"/>
          <w:sz w:val="22"/>
          <w:szCs w:val="22"/>
          <w:lang w:val="en-US"/>
        </w:rPr>
        <w:instrText xml:space="preserve"> ADDIN EN.CITE </w:instrText>
      </w:r>
      <w:r w:rsidR="00F33384">
        <w:rPr>
          <w:rFonts w:ascii="Calibri" w:hAnsi="Calibri" w:cs="Calibri"/>
          <w:sz w:val="22"/>
          <w:szCs w:val="22"/>
          <w:lang w:val="en-US"/>
        </w:rPr>
        <w:fldChar w:fldCharType="begin">
          <w:fldData xml:space="preserve">PEVuZE5vdGU+PENpdGU+PEF1dGhvcj5HYXdlZGE8L0F1dGhvcj48WWVhcj4yMDExPC9ZZWFyPjxS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</w:fldData>
        </w:fldChar>
      </w:r>
      <w:r w:rsidR="00F33384">
        <w:rPr>
          <w:rFonts w:ascii="Calibri" w:hAnsi="Calibri" w:cs="Calibri"/>
          <w:sz w:val="22"/>
          <w:szCs w:val="22"/>
          <w:lang w:val="en-US"/>
        </w:rPr>
        <w:instrText xml:space="preserve"> ADDIN EN.CITE.DATA </w:instrText>
      </w:r>
      <w:r w:rsidR="00F33384">
        <w:rPr>
          <w:rFonts w:ascii="Calibri" w:hAnsi="Calibri" w:cs="Calibri"/>
          <w:sz w:val="22"/>
          <w:szCs w:val="22"/>
          <w:lang w:val="en-US"/>
        </w:rPr>
      </w:r>
      <w:r w:rsidR="00F33384">
        <w:rPr>
          <w:rFonts w:ascii="Calibri" w:hAnsi="Calibri" w:cs="Calibri"/>
          <w:sz w:val="22"/>
          <w:szCs w:val="22"/>
          <w:lang w:val="en-US"/>
        </w:rPr>
        <w:fldChar w:fldCharType="end"/>
      </w:r>
      <w:r w:rsidR="003074AB" w:rsidRPr="00E44673">
        <w:rPr>
          <w:rFonts w:ascii="Calibri" w:hAnsi="Calibri" w:cs="Calibri"/>
          <w:sz w:val="22"/>
          <w:szCs w:val="22"/>
          <w:lang w:val="en-US"/>
        </w:rPr>
      </w:r>
      <w:r w:rsidR="003074AB" w:rsidRPr="00E44673">
        <w:rPr>
          <w:rFonts w:ascii="Calibri" w:hAnsi="Calibri" w:cs="Calibri"/>
          <w:sz w:val="22"/>
          <w:szCs w:val="22"/>
          <w:lang w:val="en-US"/>
        </w:rPr>
        <w:fldChar w:fldCharType="separate"/>
      </w:r>
      <w:r w:rsidR="00F33384">
        <w:rPr>
          <w:rFonts w:ascii="Calibri" w:hAnsi="Calibri" w:cs="Calibri"/>
          <w:noProof/>
          <w:sz w:val="22"/>
          <w:szCs w:val="22"/>
          <w:lang w:val="en-US"/>
        </w:rPr>
        <w:t>[5-7]</w:t>
      </w:r>
      <w:r w:rsidR="003074AB" w:rsidRPr="00E44673">
        <w:rPr>
          <w:rFonts w:ascii="Calibri" w:hAnsi="Calibri" w:cs="Calibri"/>
          <w:sz w:val="22"/>
          <w:szCs w:val="22"/>
          <w:lang w:val="en-US"/>
        </w:rPr>
        <w:fldChar w:fldCharType="end"/>
      </w:r>
    </w:p>
    <w:p w:rsidR="0025599D" w:rsidRDefault="0025599D" w:rsidP="001C23DA">
      <w:pPr>
        <w:jc w:val="both"/>
        <w:rPr>
          <w:rFonts w:ascii="Calibri" w:hAnsi="Calibri" w:cs="Calibri"/>
          <w:sz w:val="22"/>
          <w:szCs w:val="22"/>
          <w:lang w:val="en-US"/>
        </w:rPr>
      </w:pPr>
    </w:p>
    <w:p w:rsidR="0025599D" w:rsidRDefault="0025599D" w:rsidP="001C23DA">
      <w:pPr>
        <w:jc w:val="both"/>
        <w:rPr>
          <w:rFonts w:ascii="Calibri" w:hAnsi="Calibri" w:cs="Calibri"/>
          <w:sz w:val="22"/>
          <w:szCs w:val="22"/>
          <w:lang w:val="en-US"/>
        </w:rPr>
      </w:pPr>
    </w:p>
    <w:p w:rsidR="0025599D" w:rsidRDefault="0025599D" w:rsidP="001C23DA">
      <w:pPr>
        <w:jc w:val="both"/>
        <w:rPr>
          <w:rFonts w:ascii="Calibri" w:hAnsi="Calibri" w:cs="Calibri"/>
          <w:sz w:val="22"/>
          <w:szCs w:val="22"/>
          <w:lang w:val="en-US"/>
        </w:rPr>
      </w:pPr>
    </w:p>
    <w:p w:rsidR="0025599D" w:rsidRDefault="0025599D" w:rsidP="001C23DA">
      <w:pPr>
        <w:jc w:val="both"/>
        <w:rPr>
          <w:rFonts w:ascii="Calibri" w:hAnsi="Calibri" w:cs="Calibri"/>
          <w:sz w:val="22"/>
          <w:szCs w:val="22"/>
          <w:lang w:val="en-US"/>
        </w:rPr>
      </w:pPr>
    </w:p>
    <w:p w:rsidR="0025599D" w:rsidRDefault="0025599D" w:rsidP="001C23DA">
      <w:pPr>
        <w:jc w:val="both"/>
        <w:rPr>
          <w:rFonts w:ascii="Calibri" w:hAnsi="Calibri" w:cs="Calibri"/>
          <w:sz w:val="22"/>
          <w:szCs w:val="22"/>
          <w:lang w:val="en-US"/>
        </w:rPr>
      </w:pPr>
    </w:p>
    <w:p w:rsidR="0025599D" w:rsidRDefault="0025599D" w:rsidP="001C23DA">
      <w:pPr>
        <w:jc w:val="both"/>
        <w:rPr>
          <w:rFonts w:ascii="Calibri" w:hAnsi="Calibri" w:cs="Calibri"/>
          <w:sz w:val="22"/>
          <w:szCs w:val="22"/>
          <w:lang w:val="en-US"/>
        </w:rPr>
      </w:pPr>
    </w:p>
    <w:p w:rsidR="0025599D" w:rsidRDefault="0025599D" w:rsidP="001C23DA">
      <w:pPr>
        <w:jc w:val="both"/>
        <w:rPr>
          <w:rFonts w:ascii="Calibri" w:hAnsi="Calibri" w:cs="Calibri"/>
          <w:sz w:val="22"/>
          <w:szCs w:val="22"/>
          <w:lang w:val="en-US"/>
        </w:rPr>
      </w:pPr>
    </w:p>
    <w:p w:rsidR="0025599D" w:rsidRDefault="0025599D" w:rsidP="001C23DA">
      <w:pPr>
        <w:jc w:val="both"/>
        <w:rPr>
          <w:rFonts w:ascii="Calibri" w:hAnsi="Calibri" w:cs="Calibri"/>
          <w:sz w:val="22"/>
          <w:szCs w:val="22"/>
          <w:lang w:val="en-US"/>
        </w:rPr>
      </w:pPr>
    </w:p>
    <w:p w:rsidR="0025599D" w:rsidRDefault="0025599D" w:rsidP="001C23DA">
      <w:pPr>
        <w:jc w:val="both"/>
        <w:rPr>
          <w:rFonts w:ascii="Calibri" w:hAnsi="Calibri" w:cs="Calibri"/>
          <w:sz w:val="22"/>
          <w:szCs w:val="22"/>
          <w:lang w:val="en-US"/>
        </w:rPr>
      </w:pPr>
    </w:p>
    <w:p w:rsidR="0025599D" w:rsidRDefault="0025599D" w:rsidP="001C23DA">
      <w:pPr>
        <w:jc w:val="both"/>
        <w:rPr>
          <w:rFonts w:ascii="Calibri" w:hAnsi="Calibri" w:cs="Calibri"/>
          <w:sz w:val="22"/>
          <w:szCs w:val="22"/>
          <w:lang w:val="en-US"/>
        </w:rPr>
      </w:pPr>
    </w:p>
    <w:p w:rsidR="0025599D" w:rsidRDefault="0025599D" w:rsidP="001C23DA">
      <w:pPr>
        <w:jc w:val="both"/>
        <w:rPr>
          <w:rFonts w:ascii="Calibri" w:hAnsi="Calibri" w:cs="Calibri"/>
          <w:sz w:val="22"/>
          <w:szCs w:val="22"/>
          <w:lang w:val="en-US"/>
        </w:rPr>
      </w:pPr>
    </w:p>
    <w:p w:rsidR="0025599D" w:rsidRDefault="0025599D" w:rsidP="001C23DA">
      <w:pPr>
        <w:jc w:val="both"/>
        <w:rPr>
          <w:rFonts w:ascii="Calibri" w:hAnsi="Calibri" w:cs="Calibri"/>
          <w:sz w:val="22"/>
          <w:szCs w:val="22"/>
          <w:lang w:val="en-US"/>
        </w:rPr>
      </w:pPr>
    </w:p>
    <w:p w:rsidR="0025599D" w:rsidRDefault="0025599D" w:rsidP="001C23DA">
      <w:pPr>
        <w:jc w:val="both"/>
        <w:rPr>
          <w:rFonts w:ascii="Calibri" w:hAnsi="Calibri" w:cs="Calibri"/>
          <w:sz w:val="22"/>
          <w:szCs w:val="22"/>
          <w:lang w:val="en-US"/>
        </w:rPr>
      </w:pPr>
    </w:p>
    <w:p w:rsidR="0025599D" w:rsidRDefault="0025599D" w:rsidP="001C23DA">
      <w:pPr>
        <w:jc w:val="both"/>
        <w:rPr>
          <w:rFonts w:ascii="Calibri" w:hAnsi="Calibri" w:cs="Calibri"/>
          <w:sz w:val="22"/>
          <w:szCs w:val="22"/>
          <w:lang w:val="en-US"/>
        </w:rPr>
      </w:pPr>
    </w:p>
    <w:p w:rsidR="0025599D" w:rsidRDefault="0025599D" w:rsidP="001C23DA">
      <w:pPr>
        <w:jc w:val="both"/>
        <w:rPr>
          <w:rFonts w:ascii="Calibri" w:hAnsi="Calibri" w:cs="Calibri"/>
          <w:sz w:val="22"/>
          <w:szCs w:val="22"/>
          <w:lang w:val="en-US"/>
        </w:rPr>
      </w:pPr>
    </w:p>
    <w:p w:rsidR="0025599D" w:rsidRDefault="0025599D" w:rsidP="001C23DA">
      <w:pPr>
        <w:jc w:val="both"/>
        <w:rPr>
          <w:rFonts w:ascii="Calibri" w:hAnsi="Calibri" w:cs="Calibri"/>
          <w:sz w:val="22"/>
          <w:szCs w:val="22"/>
          <w:lang w:val="en-US"/>
        </w:rPr>
      </w:pPr>
    </w:p>
    <w:p w:rsidR="0025599D" w:rsidRDefault="0025599D" w:rsidP="001C23DA">
      <w:pPr>
        <w:jc w:val="both"/>
        <w:rPr>
          <w:rFonts w:ascii="Calibri" w:hAnsi="Calibri" w:cs="Calibri"/>
          <w:sz w:val="22"/>
          <w:szCs w:val="22"/>
          <w:lang w:val="en-US"/>
        </w:rPr>
      </w:pPr>
    </w:p>
    <w:p w:rsidR="00723415" w:rsidRDefault="00723415" w:rsidP="001C23DA">
      <w:pPr>
        <w:jc w:val="both"/>
        <w:rPr>
          <w:rFonts w:ascii="Calibri" w:hAnsi="Calibri" w:cs="Calibri"/>
          <w:sz w:val="22"/>
          <w:szCs w:val="22"/>
          <w:lang w:val="en-US"/>
        </w:rPr>
      </w:pPr>
    </w:p>
    <w:p w:rsidR="00F33384" w:rsidRDefault="00F33384" w:rsidP="001C23DA">
      <w:pPr>
        <w:jc w:val="both"/>
        <w:rPr>
          <w:rFonts w:ascii="Calibri" w:hAnsi="Calibri" w:cs="Calibri"/>
          <w:sz w:val="22"/>
          <w:szCs w:val="22"/>
          <w:lang w:val="en-US"/>
        </w:rPr>
      </w:pPr>
    </w:p>
    <w:p w:rsidR="00723415" w:rsidRDefault="00723415" w:rsidP="001C23DA">
      <w:pPr>
        <w:jc w:val="both"/>
        <w:rPr>
          <w:rFonts w:ascii="Calibri" w:hAnsi="Calibri" w:cs="Calibri"/>
          <w:sz w:val="22"/>
          <w:szCs w:val="22"/>
          <w:lang w:val="en-US"/>
        </w:rPr>
      </w:pPr>
    </w:p>
    <w:p w:rsidR="00723415" w:rsidRDefault="00723415" w:rsidP="001C23DA">
      <w:pPr>
        <w:jc w:val="both"/>
        <w:rPr>
          <w:rFonts w:ascii="Calibri" w:hAnsi="Calibri" w:cs="Calibri"/>
          <w:sz w:val="22"/>
          <w:szCs w:val="22"/>
          <w:lang w:val="en-US"/>
        </w:rPr>
      </w:pPr>
    </w:p>
    <w:p w:rsidR="0025599D" w:rsidRDefault="0025599D" w:rsidP="001C23DA">
      <w:pPr>
        <w:jc w:val="both"/>
        <w:rPr>
          <w:rFonts w:ascii="Calibri" w:hAnsi="Calibri" w:cs="Calibri"/>
          <w:sz w:val="22"/>
          <w:szCs w:val="22"/>
          <w:lang w:val="en-US"/>
        </w:rPr>
      </w:pPr>
    </w:p>
    <w:p w:rsidR="0025599D" w:rsidRPr="00172F68" w:rsidRDefault="004734FE" w:rsidP="0025599D">
      <w:pPr>
        <w:rPr>
          <w:sz w:val="22"/>
          <w:szCs w:val="22"/>
          <w:lang w:val="en-US"/>
        </w:rPr>
      </w:pPr>
      <w:r>
        <w:rPr>
          <w:rFonts w:ascii="Calibri" w:hAnsi="Calibri" w:cs="Calibri"/>
          <w:b/>
          <w:bCs/>
          <w:lang w:val="en-US"/>
        </w:rPr>
        <w:lastRenderedPageBreak/>
        <w:t xml:space="preserve">Supplementary </w:t>
      </w:r>
      <w:r w:rsidR="0025599D" w:rsidRPr="00EE2337">
        <w:rPr>
          <w:b/>
          <w:bCs/>
          <w:sz w:val="22"/>
          <w:szCs w:val="22"/>
          <w:lang w:val="en-US"/>
        </w:rPr>
        <w:t xml:space="preserve">Table </w:t>
      </w:r>
      <w:r w:rsidR="0025599D">
        <w:rPr>
          <w:b/>
          <w:bCs/>
          <w:sz w:val="22"/>
          <w:szCs w:val="22"/>
          <w:lang w:val="en-US"/>
        </w:rPr>
        <w:t>2</w:t>
      </w:r>
      <w:r w:rsidR="0025599D" w:rsidRPr="00EE2337">
        <w:rPr>
          <w:b/>
          <w:bCs/>
          <w:sz w:val="22"/>
          <w:szCs w:val="22"/>
          <w:lang w:val="en-US"/>
        </w:rPr>
        <w:t xml:space="preserve">. </w:t>
      </w:r>
      <w:r w:rsidR="0025599D" w:rsidRPr="00172F68">
        <w:rPr>
          <w:sz w:val="22"/>
          <w:szCs w:val="22"/>
          <w:lang w:val="en-US"/>
        </w:rPr>
        <w:t xml:space="preserve">The ESM items used in the present study. </w:t>
      </w:r>
    </w:p>
    <w:tbl>
      <w:tblPr>
        <w:tblStyle w:val="Zwykatabela2"/>
        <w:tblW w:w="9072" w:type="dxa"/>
        <w:tblLook w:val="04A0" w:firstRow="1" w:lastRow="0" w:firstColumn="1" w:lastColumn="0" w:noHBand="0" w:noVBand="1"/>
      </w:tblPr>
      <w:tblGrid>
        <w:gridCol w:w="1459"/>
        <w:gridCol w:w="5206"/>
        <w:gridCol w:w="1273"/>
        <w:gridCol w:w="1134"/>
      </w:tblGrid>
      <w:tr w:rsidR="0025599D" w:rsidRPr="00172F68" w:rsidTr="009755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vMerge w:val="restart"/>
          </w:tcPr>
          <w:p w:rsidR="0025599D" w:rsidRPr="006F40EE" w:rsidRDefault="0025599D" w:rsidP="009755FB">
            <w:pPr>
              <w:rPr>
                <w:b w:val="0"/>
                <w:bCs w:val="0"/>
                <w:sz w:val="22"/>
                <w:szCs w:val="22"/>
                <w:lang w:val="en-US"/>
              </w:rPr>
            </w:pPr>
            <w:r w:rsidRPr="006F40EE">
              <w:rPr>
                <w:b w:val="0"/>
                <w:bCs w:val="0"/>
                <w:sz w:val="22"/>
                <w:szCs w:val="22"/>
                <w:lang w:val="en-US"/>
              </w:rPr>
              <w:t>Domain</w:t>
            </w:r>
          </w:p>
        </w:tc>
        <w:tc>
          <w:tcPr>
            <w:tcW w:w="5206" w:type="dxa"/>
            <w:vMerge w:val="restart"/>
          </w:tcPr>
          <w:p w:rsidR="0025599D" w:rsidRPr="006F40EE" w:rsidRDefault="0025599D" w:rsidP="009755FB">
            <w:pPr>
              <w:cnfStyle w:val="100000000000" w:firstRow="1" w:lastRow="0" w:firstColumn="0" w:lastColumn="0" w:oddVBand="0" w:evenVBand="0" w:oddHBand="0" w:evenHBand="0" w:firstRowFirstColumn="0" w:firstRowLastColumn="0" w:lastRowFirstColumn="0" w:lastRowLastColumn="0"/>
              <w:rPr>
                <w:b w:val="0"/>
                <w:bCs w:val="0"/>
                <w:sz w:val="22"/>
                <w:szCs w:val="22"/>
                <w:lang w:val="en-US"/>
              </w:rPr>
            </w:pPr>
            <w:r w:rsidRPr="006F40EE">
              <w:rPr>
                <w:b w:val="0"/>
                <w:bCs w:val="0"/>
                <w:sz w:val="22"/>
                <w:szCs w:val="22"/>
                <w:lang w:val="en-US"/>
              </w:rPr>
              <w:t>Items</w:t>
            </w:r>
          </w:p>
        </w:tc>
        <w:tc>
          <w:tcPr>
            <w:tcW w:w="2407" w:type="dxa"/>
            <w:gridSpan w:val="2"/>
          </w:tcPr>
          <w:p w:rsidR="0025599D" w:rsidRPr="00E4280E" w:rsidRDefault="0025599D" w:rsidP="009755FB">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val="en-US"/>
              </w:rPr>
            </w:pPr>
            <w:r w:rsidRPr="00E4280E">
              <w:rPr>
                <w:b w:val="0"/>
                <w:bCs w:val="0"/>
                <w:sz w:val="22"/>
                <w:szCs w:val="22"/>
                <w:lang w:val="en-US"/>
              </w:rPr>
              <w:t>Cronbach’s alpha</w:t>
            </w:r>
          </w:p>
        </w:tc>
      </w:tr>
      <w:tr w:rsidR="0025599D" w:rsidRPr="00172F68" w:rsidTr="00975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vMerge/>
          </w:tcPr>
          <w:p w:rsidR="0025599D" w:rsidRPr="006F40EE" w:rsidRDefault="0025599D" w:rsidP="009755FB">
            <w:pPr>
              <w:rPr>
                <w:sz w:val="22"/>
                <w:szCs w:val="22"/>
                <w:lang w:val="en-US"/>
              </w:rPr>
            </w:pPr>
          </w:p>
        </w:tc>
        <w:tc>
          <w:tcPr>
            <w:tcW w:w="5206" w:type="dxa"/>
            <w:vMerge/>
          </w:tcPr>
          <w:p w:rsidR="0025599D" w:rsidRPr="006F40EE" w:rsidRDefault="0025599D" w:rsidP="009755FB">
            <w:pPr>
              <w:cnfStyle w:val="000000100000" w:firstRow="0" w:lastRow="0" w:firstColumn="0" w:lastColumn="0" w:oddVBand="0" w:evenVBand="0" w:oddHBand="1" w:evenHBand="0" w:firstRowFirstColumn="0" w:firstRowLastColumn="0" w:lastRowFirstColumn="0" w:lastRowLastColumn="0"/>
              <w:rPr>
                <w:sz w:val="22"/>
                <w:szCs w:val="22"/>
                <w:lang w:val="en-US"/>
              </w:rPr>
            </w:pPr>
          </w:p>
        </w:tc>
        <w:tc>
          <w:tcPr>
            <w:tcW w:w="1273" w:type="dxa"/>
          </w:tcPr>
          <w:p w:rsidR="0025599D" w:rsidRPr="00C37792" w:rsidRDefault="0025599D" w:rsidP="009755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C37792">
              <w:rPr>
                <w:sz w:val="22"/>
                <w:szCs w:val="22"/>
                <w:lang w:val="en-US"/>
              </w:rPr>
              <w:t>Within-subjects</w:t>
            </w:r>
          </w:p>
        </w:tc>
        <w:tc>
          <w:tcPr>
            <w:tcW w:w="1134" w:type="dxa"/>
          </w:tcPr>
          <w:p w:rsidR="0025599D" w:rsidRPr="00C37792" w:rsidRDefault="0025599D" w:rsidP="009755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C37792">
              <w:rPr>
                <w:sz w:val="22"/>
                <w:szCs w:val="22"/>
                <w:lang w:val="en-US"/>
              </w:rPr>
              <w:t>Between-subjects</w:t>
            </w:r>
          </w:p>
        </w:tc>
      </w:tr>
      <w:tr w:rsidR="0025599D" w:rsidRPr="002A7CFE" w:rsidTr="009755FB">
        <w:tc>
          <w:tcPr>
            <w:cnfStyle w:val="001000000000" w:firstRow="0" w:lastRow="0" w:firstColumn="1" w:lastColumn="0" w:oddVBand="0" w:evenVBand="0" w:oddHBand="0" w:evenHBand="0" w:firstRowFirstColumn="0" w:firstRowLastColumn="0" w:lastRowFirstColumn="0" w:lastRowLastColumn="0"/>
            <w:tcW w:w="1459" w:type="dxa"/>
          </w:tcPr>
          <w:p w:rsidR="0025599D" w:rsidRPr="002A7CFE" w:rsidRDefault="0025599D" w:rsidP="009755FB">
            <w:pPr>
              <w:rPr>
                <w:b w:val="0"/>
                <w:bCs w:val="0"/>
                <w:sz w:val="22"/>
                <w:szCs w:val="22"/>
                <w:lang w:val="en-US"/>
              </w:rPr>
            </w:pPr>
            <w:r>
              <w:rPr>
                <w:b w:val="0"/>
                <w:bCs w:val="0"/>
                <w:sz w:val="22"/>
                <w:szCs w:val="22"/>
                <w:lang w:val="en-US"/>
              </w:rPr>
              <w:t>Aberrant salience</w:t>
            </w:r>
          </w:p>
        </w:tc>
        <w:tc>
          <w:tcPr>
            <w:tcW w:w="5206" w:type="dxa"/>
          </w:tcPr>
          <w:p w:rsidR="0025599D" w:rsidRDefault="0025599D" w:rsidP="009755FB">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w:t>
            </w:r>
            <w:r w:rsidRPr="00B22418">
              <w:rPr>
                <w:sz w:val="22"/>
                <w:szCs w:val="22"/>
                <w:lang w:val="en-US"/>
              </w:rPr>
              <w:t>Everything grabs my attention right now</w:t>
            </w:r>
            <w:r>
              <w:rPr>
                <w:sz w:val="22"/>
                <w:szCs w:val="22"/>
                <w:lang w:val="en-US"/>
              </w:rPr>
              <w:t>”</w:t>
            </w:r>
          </w:p>
          <w:p w:rsidR="0025599D" w:rsidRDefault="0025599D" w:rsidP="009755FB">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w:t>
            </w:r>
            <w:r w:rsidRPr="00B22418">
              <w:rPr>
                <w:sz w:val="22"/>
                <w:szCs w:val="22"/>
                <w:lang w:val="en-US"/>
              </w:rPr>
              <w:t xml:space="preserve">Everything seems to have </w:t>
            </w:r>
            <w:proofErr w:type="gramStart"/>
            <w:r w:rsidRPr="00B22418">
              <w:rPr>
                <w:sz w:val="22"/>
                <w:szCs w:val="22"/>
                <w:lang w:val="en-US"/>
              </w:rPr>
              <w:t>meaning</w:t>
            </w:r>
            <w:proofErr w:type="gramEnd"/>
            <w:r w:rsidRPr="00B22418">
              <w:rPr>
                <w:sz w:val="22"/>
                <w:szCs w:val="22"/>
                <w:lang w:val="en-US"/>
              </w:rPr>
              <w:t xml:space="preserve"> right now</w:t>
            </w:r>
            <w:r>
              <w:rPr>
                <w:sz w:val="22"/>
                <w:szCs w:val="22"/>
                <w:lang w:val="en-US"/>
              </w:rPr>
              <w:t>”</w:t>
            </w:r>
          </w:p>
          <w:p w:rsidR="0025599D" w:rsidRPr="00DA0055" w:rsidRDefault="0025599D" w:rsidP="009755FB">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Pr>
                <w:sz w:val="22"/>
                <w:szCs w:val="22"/>
                <w:lang w:val="en-US"/>
              </w:rPr>
              <w:t>“</w:t>
            </w:r>
            <w:r w:rsidRPr="00B22418">
              <w:rPr>
                <w:sz w:val="22"/>
                <w:szCs w:val="22"/>
                <w:lang w:val="en-US"/>
              </w:rPr>
              <w:t>I notice</w:t>
            </w:r>
            <w:r>
              <w:rPr>
                <w:sz w:val="22"/>
                <w:szCs w:val="22"/>
                <w:lang w:val="en-US"/>
              </w:rPr>
              <w:t xml:space="preserve"> </w:t>
            </w:r>
            <w:r w:rsidRPr="00B22418">
              <w:rPr>
                <w:sz w:val="22"/>
                <w:szCs w:val="22"/>
                <w:lang w:val="en-US"/>
              </w:rPr>
              <w:t>things that I haven’t noticed before</w:t>
            </w:r>
            <w:r>
              <w:rPr>
                <w:sz w:val="22"/>
                <w:szCs w:val="22"/>
                <w:lang w:val="en-US"/>
              </w:rPr>
              <w:t>”</w:t>
            </w:r>
          </w:p>
        </w:tc>
        <w:tc>
          <w:tcPr>
            <w:tcW w:w="1273" w:type="dxa"/>
          </w:tcPr>
          <w:p w:rsidR="0025599D" w:rsidRDefault="0025599D" w:rsidP="009755FB">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0.72</w:t>
            </w:r>
          </w:p>
        </w:tc>
        <w:tc>
          <w:tcPr>
            <w:tcW w:w="1134" w:type="dxa"/>
          </w:tcPr>
          <w:p w:rsidR="0025599D" w:rsidRDefault="0025599D" w:rsidP="009755FB">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0.92</w:t>
            </w:r>
          </w:p>
        </w:tc>
      </w:tr>
      <w:tr w:rsidR="0025599D" w:rsidRPr="002A7CFE" w:rsidTr="00975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25599D" w:rsidRDefault="0025599D" w:rsidP="009755FB">
            <w:pPr>
              <w:rPr>
                <w:b w:val="0"/>
                <w:bCs w:val="0"/>
                <w:sz w:val="22"/>
                <w:szCs w:val="22"/>
                <w:lang w:val="en-US"/>
              </w:rPr>
            </w:pPr>
            <w:r>
              <w:rPr>
                <w:b w:val="0"/>
                <w:bCs w:val="0"/>
                <w:sz w:val="22"/>
                <w:szCs w:val="22"/>
                <w:lang w:val="en-US"/>
              </w:rPr>
              <w:t>Threat anticipation</w:t>
            </w:r>
          </w:p>
        </w:tc>
        <w:tc>
          <w:tcPr>
            <w:tcW w:w="5206" w:type="dxa"/>
          </w:tcPr>
          <w:p w:rsidR="0025599D" w:rsidRDefault="0025599D" w:rsidP="009755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B22418">
              <w:rPr>
                <w:sz w:val="22"/>
                <w:szCs w:val="22"/>
                <w:lang w:val="en-US"/>
              </w:rPr>
              <w:t>“I think that something unpleasant will happen”</w:t>
            </w:r>
          </w:p>
        </w:tc>
        <w:tc>
          <w:tcPr>
            <w:tcW w:w="1273" w:type="dxa"/>
          </w:tcPr>
          <w:p w:rsidR="0025599D" w:rsidRDefault="0025599D" w:rsidP="009755FB">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w:t>
            </w:r>
          </w:p>
        </w:tc>
        <w:tc>
          <w:tcPr>
            <w:tcW w:w="1134" w:type="dxa"/>
          </w:tcPr>
          <w:p w:rsidR="0025599D" w:rsidRDefault="0025599D" w:rsidP="009755FB">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w:t>
            </w:r>
          </w:p>
        </w:tc>
      </w:tr>
      <w:tr w:rsidR="0025599D" w:rsidRPr="00F13C08" w:rsidTr="009755FB">
        <w:tc>
          <w:tcPr>
            <w:cnfStyle w:val="001000000000" w:firstRow="0" w:lastRow="0" w:firstColumn="1" w:lastColumn="0" w:oddVBand="0" w:evenVBand="0" w:oddHBand="0" w:evenHBand="0" w:firstRowFirstColumn="0" w:firstRowLastColumn="0" w:lastRowFirstColumn="0" w:lastRowLastColumn="0"/>
            <w:tcW w:w="1459" w:type="dxa"/>
          </w:tcPr>
          <w:p w:rsidR="0025599D" w:rsidRDefault="0025599D" w:rsidP="009755FB">
            <w:pPr>
              <w:rPr>
                <w:b w:val="0"/>
                <w:bCs w:val="0"/>
                <w:sz w:val="22"/>
                <w:szCs w:val="22"/>
                <w:lang w:val="en-US"/>
              </w:rPr>
            </w:pPr>
            <w:r>
              <w:rPr>
                <w:b w:val="0"/>
                <w:bCs w:val="0"/>
                <w:sz w:val="22"/>
                <w:szCs w:val="22"/>
                <w:lang w:val="en-US"/>
              </w:rPr>
              <w:t>Event stress</w:t>
            </w:r>
          </w:p>
        </w:tc>
        <w:tc>
          <w:tcPr>
            <w:tcW w:w="5206" w:type="dxa"/>
          </w:tcPr>
          <w:p w:rsidR="0025599D" w:rsidRPr="00B22418" w:rsidRDefault="0025599D" w:rsidP="009755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B22418">
              <w:rPr>
                <w:sz w:val="22"/>
                <w:szCs w:val="22"/>
                <w:lang w:val="en-US"/>
              </w:rPr>
              <w:t xml:space="preserve">“Think about the most important event since the last beep (“during the last two hours” in case of the first beep during specific day). This event was…”. </w:t>
            </w:r>
          </w:p>
        </w:tc>
        <w:tc>
          <w:tcPr>
            <w:tcW w:w="1273" w:type="dxa"/>
          </w:tcPr>
          <w:p w:rsidR="0025599D" w:rsidRDefault="0025599D" w:rsidP="009755FB">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w:t>
            </w:r>
          </w:p>
        </w:tc>
        <w:tc>
          <w:tcPr>
            <w:tcW w:w="1134" w:type="dxa"/>
          </w:tcPr>
          <w:p w:rsidR="0025599D" w:rsidRDefault="0025599D" w:rsidP="009755FB">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w:t>
            </w:r>
          </w:p>
        </w:tc>
      </w:tr>
      <w:tr w:rsidR="0025599D" w:rsidRPr="00F13C08" w:rsidTr="00975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25599D" w:rsidRPr="00F13C08" w:rsidRDefault="0025599D" w:rsidP="009755FB">
            <w:pPr>
              <w:rPr>
                <w:b w:val="0"/>
                <w:bCs w:val="0"/>
                <w:sz w:val="22"/>
                <w:szCs w:val="22"/>
                <w:lang w:val="en-US"/>
              </w:rPr>
            </w:pPr>
            <w:r>
              <w:rPr>
                <w:b w:val="0"/>
                <w:bCs w:val="0"/>
                <w:sz w:val="22"/>
                <w:szCs w:val="22"/>
                <w:lang w:val="en-US"/>
              </w:rPr>
              <w:t>Area-related stress</w:t>
            </w:r>
          </w:p>
        </w:tc>
        <w:tc>
          <w:tcPr>
            <w:tcW w:w="5206" w:type="dxa"/>
          </w:tcPr>
          <w:p w:rsidR="0025599D" w:rsidRPr="00B22418" w:rsidRDefault="0025599D" w:rsidP="009755FB">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“I feel being in this neighborhood unpleasant”</w:t>
            </w:r>
          </w:p>
        </w:tc>
        <w:tc>
          <w:tcPr>
            <w:tcW w:w="1273" w:type="dxa"/>
          </w:tcPr>
          <w:p w:rsidR="0025599D" w:rsidRDefault="0025599D" w:rsidP="009755FB">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w:t>
            </w:r>
          </w:p>
        </w:tc>
        <w:tc>
          <w:tcPr>
            <w:tcW w:w="1134" w:type="dxa"/>
          </w:tcPr>
          <w:p w:rsidR="0025599D" w:rsidRDefault="0025599D" w:rsidP="009755FB">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w:t>
            </w:r>
          </w:p>
        </w:tc>
      </w:tr>
      <w:tr w:rsidR="0025599D" w:rsidRPr="006B47D4" w:rsidTr="009755FB">
        <w:tc>
          <w:tcPr>
            <w:cnfStyle w:val="001000000000" w:firstRow="0" w:lastRow="0" w:firstColumn="1" w:lastColumn="0" w:oddVBand="0" w:evenVBand="0" w:oddHBand="0" w:evenHBand="0" w:firstRowFirstColumn="0" w:firstRowLastColumn="0" w:lastRowFirstColumn="0" w:lastRowLastColumn="0"/>
            <w:tcW w:w="1459" w:type="dxa"/>
          </w:tcPr>
          <w:p w:rsidR="0025599D" w:rsidRPr="00F13C08" w:rsidRDefault="0025599D" w:rsidP="009755FB">
            <w:pPr>
              <w:rPr>
                <w:b w:val="0"/>
                <w:bCs w:val="0"/>
                <w:sz w:val="22"/>
                <w:szCs w:val="22"/>
                <w:lang w:val="en-US"/>
              </w:rPr>
            </w:pPr>
            <w:r w:rsidRPr="00F13C08">
              <w:rPr>
                <w:b w:val="0"/>
                <w:bCs w:val="0"/>
                <w:sz w:val="22"/>
                <w:szCs w:val="22"/>
                <w:lang w:val="en-US"/>
              </w:rPr>
              <w:t>Activity-related stress</w:t>
            </w:r>
          </w:p>
        </w:tc>
        <w:tc>
          <w:tcPr>
            <w:tcW w:w="5206" w:type="dxa"/>
          </w:tcPr>
          <w:p w:rsidR="0025599D" w:rsidRPr="00B22418" w:rsidRDefault="0025599D" w:rsidP="009755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B22418">
              <w:rPr>
                <w:sz w:val="22"/>
                <w:szCs w:val="22"/>
                <w:lang w:val="en-US"/>
              </w:rPr>
              <w:t xml:space="preserve">“I would prefer doing something else” </w:t>
            </w:r>
          </w:p>
          <w:p w:rsidR="0025599D" w:rsidRPr="00B22418" w:rsidRDefault="0025599D" w:rsidP="009755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B22418">
              <w:rPr>
                <w:sz w:val="22"/>
                <w:szCs w:val="22"/>
                <w:lang w:val="en-US"/>
              </w:rPr>
              <w:t>“My current activity is difficult to me”</w:t>
            </w:r>
          </w:p>
          <w:p w:rsidR="0025599D" w:rsidRDefault="0025599D" w:rsidP="009755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B22418">
              <w:rPr>
                <w:sz w:val="22"/>
                <w:szCs w:val="22"/>
                <w:lang w:val="en-US"/>
              </w:rPr>
              <w:t>“My current activity is pleasant to me” (reversed scoring)</w:t>
            </w:r>
          </w:p>
        </w:tc>
        <w:tc>
          <w:tcPr>
            <w:tcW w:w="1273" w:type="dxa"/>
          </w:tcPr>
          <w:p w:rsidR="0025599D" w:rsidRDefault="0025599D" w:rsidP="009755FB">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0.82</w:t>
            </w:r>
          </w:p>
        </w:tc>
        <w:tc>
          <w:tcPr>
            <w:tcW w:w="1134" w:type="dxa"/>
          </w:tcPr>
          <w:p w:rsidR="0025599D" w:rsidRDefault="0025599D" w:rsidP="009755FB">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0.84</w:t>
            </w:r>
          </w:p>
        </w:tc>
      </w:tr>
      <w:tr w:rsidR="0025599D" w:rsidRPr="00E4280E" w:rsidTr="00975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25599D" w:rsidRPr="006F40EE" w:rsidRDefault="0025599D" w:rsidP="009755FB">
            <w:pPr>
              <w:rPr>
                <w:b w:val="0"/>
                <w:bCs w:val="0"/>
                <w:sz w:val="22"/>
                <w:szCs w:val="22"/>
                <w:lang w:val="en-US"/>
              </w:rPr>
            </w:pPr>
            <w:r w:rsidRPr="006F40EE">
              <w:rPr>
                <w:b w:val="0"/>
                <w:bCs w:val="0"/>
                <w:sz w:val="22"/>
                <w:szCs w:val="22"/>
                <w:lang w:val="en-US"/>
              </w:rPr>
              <w:t>Social stress</w:t>
            </w:r>
          </w:p>
        </w:tc>
        <w:tc>
          <w:tcPr>
            <w:tcW w:w="5206" w:type="dxa"/>
          </w:tcPr>
          <w:p w:rsidR="0025599D" w:rsidRDefault="0025599D" w:rsidP="009755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B22418">
              <w:rPr>
                <w:sz w:val="22"/>
                <w:szCs w:val="22"/>
                <w:lang w:val="en-US"/>
              </w:rPr>
              <w:t xml:space="preserve">“Whom are you </w:t>
            </w:r>
            <w:r>
              <w:rPr>
                <w:sz w:val="22"/>
                <w:szCs w:val="22"/>
                <w:lang w:val="en-US"/>
              </w:rPr>
              <w:t xml:space="preserve">staying </w:t>
            </w:r>
            <w:r w:rsidRPr="00B22418">
              <w:rPr>
                <w:sz w:val="22"/>
                <w:szCs w:val="22"/>
                <w:lang w:val="en-US"/>
              </w:rPr>
              <w:t xml:space="preserve">with right now?” </w:t>
            </w:r>
          </w:p>
          <w:p w:rsidR="0025599D" w:rsidRPr="00B22418" w:rsidRDefault="0025599D" w:rsidP="009755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B22418">
              <w:rPr>
                <w:sz w:val="22"/>
                <w:szCs w:val="22"/>
                <w:lang w:val="en-US"/>
              </w:rPr>
              <w:t>“I would prefer to be alone (if with someone)/I would prefer to have company (if alone)”</w:t>
            </w:r>
          </w:p>
          <w:p w:rsidR="0025599D" w:rsidRPr="00B22418" w:rsidRDefault="0025599D" w:rsidP="009755FB">
            <w:pPr>
              <w:cnfStyle w:val="000000100000" w:firstRow="0" w:lastRow="0" w:firstColumn="0" w:lastColumn="0" w:oddVBand="0" w:evenVBand="0" w:oddHBand="1" w:evenHBand="0" w:firstRowFirstColumn="0" w:firstRowLastColumn="0" w:lastRowFirstColumn="0" w:lastRowLastColumn="0"/>
              <w:rPr>
                <w:sz w:val="22"/>
                <w:szCs w:val="22"/>
                <w:lang w:val="en-US"/>
              </w:rPr>
            </w:pPr>
            <w:r w:rsidRPr="00B22418">
              <w:rPr>
                <w:sz w:val="22"/>
                <w:szCs w:val="22"/>
                <w:lang w:val="en-US"/>
              </w:rPr>
              <w:t>“I find being with these people pleasant (if with someone)/it is pleasant to be alone (if alone)” (reversed scoring)</w:t>
            </w:r>
          </w:p>
        </w:tc>
        <w:tc>
          <w:tcPr>
            <w:tcW w:w="1273" w:type="dxa"/>
          </w:tcPr>
          <w:p w:rsidR="0025599D" w:rsidRPr="00B22418" w:rsidRDefault="0025599D" w:rsidP="009755FB">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0.81</w:t>
            </w:r>
          </w:p>
        </w:tc>
        <w:tc>
          <w:tcPr>
            <w:tcW w:w="1134" w:type="dxa"/>
          </w:tcPr>
          <w:p w:rsidR="0025599D" w:rsidRDefault="0025599D" w:rsidP="009755FB">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0.75</w:t>
            </w:r>
          </w:p>
        </w:tc>
      </w:tr>
      <w:tr w:rsidR="0025599D" w:rsidRPr="00E4280E" w:rsidTr="009755FB">
        <w:tc>
          <w:tcPr>
            <w:cnfStyle w:val="001000000000" w:firstRow="0" w:lastRow="0" w:firstColumn="1" w:lastColumn="0" w:oddVBand="0" w:evenVBand="0" w:oddHBand="0" w:evenHBand="0" w:firstRowFirstColumn="0" w:firstRowLastColumn="0" w:lastRowFirstColumn="0" w:lastRowLastColumn="0"/>
            <w:tcW w:w="1459" w:type="dxa"/>
          </w:tcPr>
          <w:p w:rsidR="0025599D" w:rsidRPr="006F40EE" w:rsidRDefault="0025599D" w:rsidP="009755FB">
            <w:pPr>
              <w:rPr>
                <w:b w:val="0"/>
                <w:bCs w:val="0"/>
                <w:sz w:val="22"/>
                <w:szCs w:val="22"/>
                <w:lang w:val="en-US"/>
              </w:rPr>
            </w:pPr>
            <w:r w:rsidRPr="006F40EE">
              <w:rPr>
                <w:b w:val="0"/>
                <w:bCs w:val="0"/>
                <w:sz w:val="22"/>
                <w:szCs w:val="22"/>
                <w:lang w:val="en-US"/>
              </w:rPr>
              <w:t>Negative affect</w:t>
            </w:r>
          </w:p>
        </w:tc>
        <w:tc>
          <w:tcPr>
            <w:tcW w:w="5206" w:type="dxa"/>
          </w:tcPr>
          <w:p w:rsidR="0025599D" w:rsidRDefault="0025599D" w:rsidP="009755FB">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“I feel anxious”</w:t>
            </w:r>
          </w:p>
          <w:p w:rsidR="0025599D" w:rsidRDefault="0025599D" w:rsidP="009755FB">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“I feel down”</w:t>
            </w:r>
          </w:p>
          <w:p w:rsidR="0025599D" w:rsidRDefault="0025599D" w:rsidP="009755FB">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“I feel insecure”</w:t>
            </w:r>
          </w:p>
          <w:p w:rsidR="0025599D" w:rsidRDefault="0025599D" w:rsidP="009755FB">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“I feel annoyed”</w:t>
            </w:r>
          </w:p>
          <w:p w:rsidR="0025599D" w:rsidRPr="00172F68" w:rsidRDefault="0025599D" w:rsidP="009755FB">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“I feel lonely”</w:t>
            </w:r>
          </w:p>
        </w:tc>
        <w:tc>
          <w:tcPr>
            <w:tcW w:w="1273" w:type="dxa"/>
          </w:tcPr>
          <w:p w:rsidR="0025599D" w:rsidRPr="006B47D4" w:rsidRDefault="0025599D" w:rsidP="009755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6B47D4">
              <w:rPr>
                <w:sz w:val="22"/>
                <w:szCs w:val="22"/>
                <w:lang w:val="en-US"/>
              </w:rPr>
              <w:t>0.80</w:t>
            </w:r>
          </w:p>
        </w:tc>
        <w:tc>
          <w:tcPr>
            <w:tcW w:w="1134" w:type="dxa"/>
          </w:tcPr>
          <w:p w:rsidR="0025599D" w:rsidRPr="006B47D4" w:rsidRDefault="0025599D" w:rsidP="009755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6B47D4">
              <w:rPr>
                <w:sz w:val="22"/>
                <w:szCs w:val="22"/>
                <w:lang w:val="en-US"/>
              </w:rPr>
              <w:t>0.86</w:t>
            </w:r>
          </w:p>
        </w:tc>
      </w:tr>
      <w:tr w:rsidR="0025599D" w:rsidRPr="00E4280E" w:rsidTr="00975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rsidR="0025599D" w:rsidRPr="006F40EE" w:rsidRDefault="0025599D" w:rsidP="009755FB">
            <w:pPr>
              <w:rPr>
                <w:b w:val="0"/>
                <w:bCs w:val="0"/>
                <w:color w:val="000000" w:themeColor="text1"/>
                <w:sz w:val="22"/>
                <w:szCs w:val="22"/>
                <w:lang w:val="en-US"/>
              </w:rPr>
            </w:pPr>
            <w:r>
              <w:rPr>
                <w:b w:val="0"/>
                <w:bCs w:val="0"/>
                <w:color w:val="000000" w:themeColor="text1"/>
                <w:sz w:val="22"/>
                <w:szCs w:val="22"/>
                <w:lang w:val="en-US"/>
              </w:rPr>
              <w:t>PLEs</w:t>
            </w:r>
          </w:p>
        </w:tc>
        <w:tc>
          <w:tcPr>
            <w:tcW w:w="5206" w:type="dxa"/>
          </w:tcPr>
          <w:p w:rsidR="0025599D" w:rsidRDefault="0025599D" w:rsidP="009755FB">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DA0055">
              <w:rPr>
                <w:color w:val="000000" w:themeColor="text1"/>
                <w:sz w:val="22"/>
                <w:szCs w:val="22"/>
                <w:lang w:val="en-US"/>
              </w:rPr>
              <w:t>“</w:t>
            </w:r>
            <w:r>
              <w:rPr>
                <w:color w:val="000000" w:themeColor="text1"/>
                <w:sz w:val="22"/>
                <w:szCs w:val="22"/>
                <w:lang w:val="en-US"/>
              </w:rPr>
              <w:t>M</w:t>
            </w:r>
            <w:r w:rsidRPr="00DA0055">
              <w:rPr>
                <w:color w:val="000000" w:themeColor="text1"/>
                <w:sz w:val="22"/>
                <w:szCs w:val="22"/>
                <w:lang w:val="en-US"/>
              </w:rPr>
              <w:t>y thoughts are so strong that</w:t>
            </w:r>
            <w:r>
              <w:rPr>
                <w:color w:val="000000" w:themeColor="text1"/>
                <w:sz w:val="22"/>
                <w:szCs w:val="22"/>
                <w:lang w:val="en-US"/>
              </w:rPr>
              <w:t xml:space="preserve"> </w:t>
            </w:r>
            <w:r w:rsidRPr="00DA0055">
              <w:rPr>
                <w:color w:val="000000" w:themeColor="text1"/>
                <w:sz w:val="22"/>
                <w:szCs w:val="22"/>
                <w:lang w:val="en-US"/>
              </w:rPr>
              <w:t xml:space="preserve">I can almost hear them” </w:t>
            </w:r>
          </w:p>
          <w:p w:rsidR="0025599D" w:rsidRDefault="0025599D" w:rsidP="009755FB">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DA0055">
              <w:rPr>
                <w:color w:val="000000" w:themeColor="text1"/>
                <w:sz w:val="22"/>
                <w:szCs w:val="22"/>
                <w:lang w:val="en-US"/>
              </w:rPr>
              <w:t>“I hear things that aren’t really there”</w:t>
            </w:r>
          </w:p>
          <w:p w:rsidR="0025599D" w:rsidRDefault="0025599D" w:rsidP="009755FB">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DA0055">
              <w:rPr>
                <w:color w:val="000000" w:themeColor="text1"/>
                <w:sz w:val="22"/>
                <w:szCs w:val="22"/>
                <w:lang w:val="en-US"/>
              </w:rPr>
              <w:t>“I see things that aren’t really there”</w:t>
            </w:r>
          </w:p>
          <w:p w:rsidR="0025599D" w:rsidRDefault="0025599D" w:rsidP="009755FB">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DA0055">
              <w:rPr>
                <w:color w:val="000000" w:themeColor="text1"/>
                <w:sz w:val="22"/>
                <w:szCs w:val="22"/>
                <w:lang w:val="en-US"/>
              </w:rPr>
              <w:t>“I have the sense that some person or force is around</w:t>
            </w:r>
            <w:r>
              <w:rPr>
                <w:color w:val="000000" w:themeColor="text1"/>
                <w:sz w:val="22"/>
                <w:szCs w:val="22"/>
                <w:lang w:val="en-US"/>
              </w:rPr>
              <w:t xml:space="preserve"> </w:t>
            </w:r>
            <w:r w:rsidRPr="00DA0055">
              <w:rPr>
                <w:color w:val="000000" w:themeColor="text1"/>
                <w:sz w:val="22"/>
                <w:szCs w:val="22"/>
                <w:lang w:val="en-US"/>
              </w:rPr>
              <w:t>me although I</w:t>
            </w:r>
            <w:r>
              <w:rPr>
                <w:color w:val="000000" w:themeColor="text1"/>
                <w:sz w:val="22"/>
                <w:szCs w:val="22"/>
                <w:lang w:val="en-US"/>
              </w:rPr>
              <w:t xml:space="preserve"> </w:t>
            </w:r>
            <w:r w:rsidRPr="00DA0055">
              <w:rPr>
                <w:color w:val="000000" w:themeColor="text1"/>
                <w:sz w:val="22"/>
                <w:szCs w:val="22"/>
                <w:lang w:val="en-US"/>
              </w:rPr>
              <w:t>can’t see anyone”</w:t>
            </w:r>
          </w:p>
          <w:p w:rsidR="0025599D" w:rsidRDefault="0025599D" w:rsidP="009755FB">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DA0055">
              <w:rPr>
                <w:color w:val="000000" w:themeColor="text1"/>
                <w:sz w:val="22"/>
                <w:szCs w:val="22"/>
                <w:lang w:val="en-US"/>
              </w:rPr>
              <w:t>“I see special meanings in</w:t>
            </w:r>
            <w:r>
              <w:rPr>
                <w:color w:val="000000" w:themeColor="text1"/>
                <w:sz w:val="22"/>
                <w:szCs w:val="22"/>
                <w:lang w:val="en-US"/>
              </w:rPr>
              <w:t xml:space="preserve"> </w:t>
            </w:r>
            <w:r w:rsidRPr="00DA0055">
              <w:rPr>
                <w:color w:val="000000" w:themeColor="text1"/>
                <w:sz w:val="22"/>
                <w:szCs w:val="22"/>
                <w:lang w:val="en-US"/>
              </w:rPr>
              <w:t>advertisements, shop windows, or in the</w:t>
            </w:r>
            <w:r>
              <w:rPr>
                <w:color w:val="000000" w:themeColor="text1"/>
                <w:sz w:val="22"/>
                <w:szCs w:val="22"/>
                <w:lang w:val="en-US"/>
              </w:rPr>
              <w:t xml:space="preserve"> </w:t>
            </w:r>
            <w:r w:rsidRPr="00DA0055">
              <w:rPr>
                <w:color w:val="000000" w:themeColor="text1"/>
                <w:sz w:val="22"/>
                <w:szCs w:val="22"/>
                <w:lang w:val="en-US"/>
              </w:rPr>
              <w:t>way things are arranged around me”</w:t>
            </w:r>
          </w:p>
          <w:p w:rsidR="0025599D" w:rsidRDefault="0025599D" w:rsidP="009755FB">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DA0055">
              <w:rPr>
                <w:color w:val="000000" w:themeColor="text1"/>
                <w:sz w:val="22"/>
                <w:szCs w:val="22"/>
                <w:lang w:val="en-US"/>
              </w:rPr>
              <w:t>“I am confused whether something I experienced was real or</w:t>
            </w:r>
            <w:r>
              <w:rPr>
                <w:color w:val="000000" w:themeColor="text1"/>
                <w:sz w:val="22"/>
                <w:szCs w:val="22"/>
                <w:lang w:val="en-US"/>
              </w:rPr>
              <w:t xml:space="preserve"> </w:t>
            </w:r>
            <w:r w:rsidRPr="00DA0055">
              <w:rPr>
                <w:color w:val="000000" w:themeColor="text1"/>
                <w:sz w:val="22"/>
                <w:szCs w:val="22"/>
                <w:lang w:val="en-US"/>
              </w:rPr>
              <w:t xml:space="preserve">imaginary”, </w:t>
            </w:r>
          </w:p>
          <w:p w:rsidR="0025599D" w:rsidRDefault="0025599D" w:rsidP="009755FB">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DA0055">
              <w:rPr>
                <w:color w:val="000000" w:themeColor="text1"/>
                <w:sz w:val="22"/>
                <w:szCs w:val="22"/>
                <w:lang w:val="en-US"/>
              </w:rPr>
              <w:t>“</w:t>
            </w:r>
            <w:r>
              <w:rPr>
                <w:color w:val="000000" w:themeColor="text1"/>
                <w:sz w:val="22"/>
                <w:szCs w:val="22"/>
                <w:lang w:val="en-US"/>
              </w:rPr>
              <w:t>M</w:t>
            </w:r>
            <w:r w:rsidRPr="00DA0055">
              <w:rPr>
                <w:color w:val="000000" w:themeColor="text1"/>
                <w:sz w:val="22"/>
                <w:szCs w:val="22"/>
                <w:lang w:val="en-US"/>
              </w:rPr>
              <w:t>y thoughts are influenced</w:t>
            </w:r>
            <w:r>
              <w:rPr>
                <w:color w:val="000000" w:themeColor="text1"/>
                <w:sz w:val="22"/>
                <w:szCs w:val="22"/>
                <w:lang w:val="en-US"/>
              </w:rPr>
              <w:t xml:space="preserve"> </w:t>
            </w:r>
            <w:r w:rsidRPr="00DA0055">
              <w:rPr>
                <w:color w:val="000000" w:themeColor="text1"/>
                <w:sz w:val="22"/>
                <w:szCs w:val="22"/>
                <w:lang w:val="en-US"/>
              </w:rPr>
              <w:t>by others”</w:t>
            </w:r>
          </w:p>
          <w:p w:rsidR="0025599D" w:rsidRPr="00DA0055" w:rsidRDefault="0025599D" w:rsidP="009755FB">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sidRPr="00DA0055">
              <w:rPr>
                <w:color w:val="000000" w:themeColor="text1"/>
                <w:sz w:val="22"/>
                <w:szCs w:val="22"/>
                <w:lang w:val="en-US"/>
              </w:rPr>
              <w:t>“I can’t get these thoughts out of my head”</w:t>
            </w:r>
          </w:p>
        </w:tc>
        <w:tc>
          <w:tcPr>
            <w:tcW w:w="1273" w:type="dxa"/>
          </w:tcPr>
          <w:p w:rsidR="0025599D" w:rsidRPr="00DA0055" w:rsidRDefault="0025599D" w:rsidP="009755FB">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Pr>
                <w:color w:val="000000" w:themeColor="text1"/>
                <w:sz w:val="22"/>
                <w:szCs w:val="22"/>
                <w:lang w:val="en-US"/>
              </w:rPr>
              <w:t>0.72</w:t>
            </w:r>
          </w:p>
        </w:tc>
        <w:tc>
          <w:tcPr>
            <w:tcW w:w="1134" w:type="dxa"/>
          </w:tcPr>
          <w:p w:rsidR="0025599D" w:rsidRDefault="0025599D" w:rsidP="009755FB">
            <w:pP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n-US"/>
              </w:rPr>
            </w:pPr>
            <w:r>
              <w:rPr>
                <w:color w:val="000000" w:themeColor="text1"/>
                <w:sz w:val="22"/>
                <w:szCs w:val="22"/>
                <w:lang w:val="en-US"/>
              </w:rPr>
              <w:t>0.88</w:t>
            </w:r>
          </w:p>
        </w:tc>
      </w:tr>
      <w:tr w:rsidR="00724EA3" w:rsidRPr="00724EA3" w:rsidTr="009755FB">
        <w:tc>
          <w:tcPr>
            <w:cnfStyle w:val="001000000000" w:firstRow="0" w:lastRow="0" w:firstColumn="1" w:lastColumn="0" w:oddVBand="0" w:evenVBand="0" w:oddHBand="0" w:evenHBand="0" w:firstRowFirstColumn="0" w:firstRowLastColumn="0" w:lastRowFirstColumn="0" w:lastRowLastColumn="0"/>
            <w:tcW w:w="1459" w:type="dxa"/>
          </w:tcPr>
          <w:p w:rsidR="00724EA3" w:rsidRPr="00605323" w:rsidRDefault="00724EA3" w:rsidP="009755FB">
            <w:pPr>
              <w:rPr>
                <w:b w:val="0"/>
                <w:bCs w:val="0"/>
                <w:color w:val="000000" w:themeColor="text1"/>
                <w:sz w:val="22"/>
                <w:szCs w:val="22"/>
                <w:lang w:val="en-US"/>
              </w:rPr>
            </w:pPr>
            <w:r w:rsidRPr="00605323">
              <w:rPr>
                <w:b w:val="0"/>
                <w:bCs w:val="0"/>
                <w:color w:val="000000" w:themeColor="text1"/>
                <w:sz w:val="22"/>
                <w:szCs w:val="22"/>
                <w:lang w:val="en-US"/>
              </w:rPr>
              <w:t>Lifestyle behaviors</w:t>
            </w:r>
          </w:p>
        </w:tc>
        <w:tc>
          <w:tcPr>
            <w:tcW w:w="5206" w:type="dxa"/>
          </w:tcPr>
          <w:p w:rsidR="00724EA3" w:rsidRDefault="00724EA3" w:rsidP="009755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723415">
              <w:rPr>
                <w:sz w:val="22"/>
                <w:szCs w:val="22"/>
                <w:lang w:val="en-US"/>
              </w:rPr>
              <w:t>“</w:t>
            </w:r>
            <w:r>
              <w:rPr>
                <w:sz w:val="22"/>
                <w:szCs w:val="22"/>
                <w:lang w:val="en-US"/>
              </w:rPr>
              <w:t>S</w:t>
            </w:r>
            <w:r w:rsidRPr="00723415">
              <w:rPr>
                <w:sz w:val="22"/>
                <w:szCs w:val="22"/>
                <w:lang w:val="en-US"/>
              </w:rPr>
              <w:t>ince the last beep, have you smoked cigarettes or drink coffee?”)</w:t>
            </w:r>
          </w:p>
          <w:p w:rsidR="00724EA3" w:rsidRDefault="00724EA3" w:rsidP="009755FB">
            <w:pPr>
              <w:cnfStyle w:val="000000000000" w:firstRow="0" w:lastRow="0" w:firstColumn="0" w:lastColumn="0" w:oddVBand="0" w:evenVBand="0" w:oddHBand="0" w:evenHBand="0" w:firstRowFirstColumn="0" w:firstRowLastColumn="0" w:lastRowFirstColumn="0" w:lastRowLastColumn="0"/>
              <w:rPr>
                <w:sz w:val="22"/>
                <w:szCs w:val="22"/>
                <w:lang w:val="en-US"/>
              </w:rPr>
            </w:pPr>
            <w:r w:rsidRPr="00723415">
              <w:rPr>
                <w:sz w:val="22"/>
                <w:szCs w:val="22"/>
                <w:lang w:val="en-US"/>
              </w:rPr>
              <w:t>“</w:t>
            </w:r>
            <w:r>
              <w:rPr>
                <w:sz w:val="22"/>
                <w:szCs w:val="22"/>
                <w:lang w:val="en-US"/>
              </w:rPr>
              <w:t>S</w:t>
            </w:r>
            <w:r w:rsidRPr="00723415">
              <w:rPr>
                <w:sz w:val="22"/>
                <w:szCs w:val="22"/>
                <w:lang w:val="en-US"/>
              </w:rPr>
              <w:t>ince the last beep, have you eaten or drunk non-alcoholic beverages?”)</w:t>
            </w:r>
          </w:p>
          <w:p w:rsidR="00724EA3" w:rsidRPr="00DA0055" w:rsidRDefault="00724EA3" w:rsidP="009755FB">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sidRPr="00723415">
              <w:rPr>
                <w:sz w:val="22"/>
                <w:szCs w:val="22"/>
                <w:lang w:val="en-US"/>
              </w:rPr>
              <w:t>“</w:t>
            </w:r>
            <w:r>
              <w:rPr>
                <w:sz w:val="22"/>
                <w:szCs w:val="22"/>
                <w:lang w:val="en-US"/>
              </w:rPr>
              <w:t>S</w:t>
            </w:r>
            <w:r w:rsidRPr="00723415">
              <w:rPr>
                <w:sz w:val="22"/>
                <w:szCs w:val="22"/>
                <w:lang w:val="en-US"/>
              </w:rPr>
              <w:t>ince the last beep, have you drink beverages containing alcohol?”</w:t>
            </w:r>
          </w:p>
        </w:tc>
        <w:tc>
          <w:tcPr>
            <w:tcW w:w="1273" w:type="dxa"/>
          </w:tcPr>
          <w:p w:rsidR="00724EA3" w:rsidRDefault="00724EA3" w:rsidP="009755FB">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Pr>
                <w:color w:val="000000" w:themeColor="text1"/>
                <w:sz w:val="22"/>
                <w:szCs w:val="22"/>
                <w:lang w:val="en-US"/>
              </w:rPr>
              <w:t>–</w:t>
            </w:r>
          </w:p>
        </w:tc>
        <w:tc>
          <w:tcPr>
            <w:tcW w:w="1134" w:type="dxa"/>
          </w:tcPr>
          <w:p w:rsidR="00724EA3" w:rsidRDefault="00724EA3" w:rsidP="009755FB">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n-US"/>
              </w:rPr>
            </w:pPr>
            <w:r>
              <w:rPr>
                <w:color w:val="000000" w:themeColor="text1"/>
                <w:sz w:val="22"/>
                <w:szCs w:val="22"/>
                <w:lang w:val="en-US"/>
              </w:rPr>
              <w:t>–</w:t>
            </w:r>
          </w:p>
        </w:tc>
      </w:tr>
    </w:tbl>
    <w:p w:rsidR="00723415" w:rsidRPr="00172F68" w:rsidRDefault="0025599D" w:rsidP="0025599D">
      <w:pPr>
        <w:jc w:val="both"/>
        <w:rPr>
          <w:sz w:val="22"/>
          <w:szCs w:val="22"/>
          <w:lang w:val="en-US"/>
        </w:rPr>
      </w:pPr>
      <w:r>
        <w:rPr>
          <w:sz w:val="22"/>
          <w:szCs w:val="22"/>
          <w:lang w:val="en-US"/>
        </w:rPr>
        <w:t xml:space="preserve">The majority of items were rated on a 7-point scale (from 1 – “not at all” to 7 – “very much”), except for the first item to assess social stress (“whom are you staying with right now?”; scoring: </w:t>
      </w:r>
      <w:r w:rsidRPr="00B22418">
        <w:rPr>
          <w:sz w:val="22"/>
          <w:szCs w:val="22"/>
          <w:lang w:val="en-US"/>
        </w:rPr>
        <w:t>1 – partner, 2 – family, 3 – friends, 4 – colleagues, 5 – acquaintances, 6 – strangers, 7 – others,</w:t>
      </w:r>
      <w:r>
        <w:rPr>
          <w:sz w:val="22"/>
          <w:szCs w:val="22"/>
          <w:lang w:val="en-US"/>
        </w:rPr>
        <w:t xml:space="preserve"> and</w:t>
      </w:r>
      <w:r w:rsidRPr="00B22418">
        <w:rPr>
          <w:sz w:val="22"/>
          <w:szCs w:val="22"/>
          <w:lang w:val="en-US"/>
        </w:rPr>
        <w:t xml:space="preserve"> 8 – nobody)</w:t>
      </w:r>
      <w:r>
        <w:rPr>
          <w:sz w:val="22"/>
          <w:szCs w:val="22"/>
          <w:lang w:val="en-US"/>
        </w:rPr>
        <w:t xml:space="preserve">. Also, in case of the following item: </w:t>
      </w:r>
      <w:r w:rsidRPr="00A56A8F">
        <w:rPr>
          <w:sz w:val="22"/>
          <w:szCs w:val="22"/>
          <w:lang w:val="en-US"/>
        </w:rPr>
        <w:t>“</w:t>
      </w:r>
      <w:r>
        <w:rPr>
          <w:sz w:val="22"/>
          <w:szCs w:val="22"/>
          <w:lang w:val="en-US"/>
        </w:rPr>
        <w:t>t</w:t>
      </w:r>
      <w:r w:rsidRPr="00A56A8F">
        <w:rPr>
          <w:sz w:val="22"/>
          <w:szCs w:val="22"/>
          <w:lang w:val="en-US"/>
        </w:rPr>
        <w:t xml:space="preserve">hink about the most important event since the last beep (“during </w:t>
      </w:r>
      <w:r w:rsidRPr="00A56A8F">
        <w:rPr>
          <w:sz w:val="22"/>
          <w:szCs w:val="22"/>
          <w:lang w:val="en-US"/>
        </w:rPr>
        <w:lastRenderedPageBreak/>
        <w:t>the last two hours” in case of the first beep during specific day). This event was…”</w:t>
      </w:r>
      <w:r>
        <w:rPr>
          <w:sz w:val="22"/>
          <w:szCs w:val="22"/>
          <w:lang w:val="en-US"/>
        </w:rPr>
        <w:t xml:space="preserve"> the scoring was between 1 – very unpleasant to 7 – very pleasant (reversed scoring was used). </w:t>
      </w:r>
      <w:r w:rsidR="00723415" w:rsidRPr="00723415">
        <w:rPr>
          <w:sz w:val="22"/>
          <w:szCs w:val="22"/>
          <w:lang w:val="en-US"/>
        </w:rPr>
        <w:t>Almost all items in the ESM questionnaire were used by the prior studies [37 - 39]. Three additional items were derived from the PQ-16 [33]: “I have the sense that some person or force is around me although I can’t see anyone”. The items used to record lifestyle behaviors were not used by previous studies</w:t>
      </w:r>
      <w:r w:rsidR="00724EA3">
        <w:rPr>
          <w:sz w:val="22"/>
          <w:szCs w:val="22"/>
          <w:lang w:val="en-US"/>
        </w:rPr>
        <w:t xml:space="preserve"> (yes-or-no responses)</w:t>
      </w:r>
      <w:r w:rsidR="00723415" w:rsidRPr="00723415">
        <w:rPr>
          <w:sz w:val="22"/>
          <w:szCs w:val="22"/>
          <w:lang w:val="en-US"/>
        </w:rPr>
        <w:t>. In case of multiple-item constructs, mean scores were calculated.</w:t>
      </w:r>
    </w:p>
    <w:p w:rsidR="0025599D" w:rsidRPr="00172F68" w:rsidRDefault="0025599D" w:rsidP="0025599D">
      <w:pPr>
        <w:jc w:val="both"/>
        <w:rPr>
          <w:sz w:val="22"/>
          <w:szCs w:val="22"/>
          <w:lang w:val="en-US"/>
        </w:rPr>
      </w:pPr>
    </w:p>
    <w:p w:rsidR="0025599D" w:rsidRDefault="0025599D" w:rsidP="001C23DA">
      <w:pPr>
        <w:jc w:val="both"/>
        <w:rPr>
          <w:rFonts w:ascii="Calibri" w:hAnsi="Calibri" w:cs="Calibri"/>
          <w:sz w:val="22"/>
          <w:szCs w:val="22"/>
          <w:lang w:val="en-US"/>
        </w:rPr>
      </w:pPr>
    </w:p>
    <w:p w:rsidR="001C23DA" w:rsidRDefault="001C23DA"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724EA3" w:rsidRDefault="00724EA3" w:rsidP="001C23DA">
      <w:pPr>
        <w:jc w:val="both"/>
        <w:rPr>
          <w:rFonts w:ascii="Calibri" w:hAnsi="Calibri" w:cs="Calibri"/>
          <w:sz w:val="22"/>
          <w:szCs w:val="22"/>
          <w:lang w:val="en-US"/>
        </w:rPr>
      </w:pPr>
    </w:p>
    <w:p w:rsidR="0025599D" w:rsidRDefault="0025599D" w:rsidP="001C23DA">
      <w:pPr>
        <w:jc w:val="both"/>
        <w:rPr>
          <w:rFonts w:ascii="Calibri" w:hAnsi="Calibri" w:cs="Calibri"/>
          <w:sz w:val="22"/>
          <w:szCs w:val="22"/>
          <w:lang w:val="en-US"/>
        </w:rPr>
      </w:pPr>
    </w:p>
    <w:p w:rsidR="0025599D" w:rsidRPr="0025599D" w:rsidRDefault="004734FE" w:rsidP="0025599D">
      <w:pPr>
        <w:rPr>
          <w:lang w:val="en-US"/>
        </w:rPr>
      </w:pPr>
      <w:r>
        <w:rPr>
          <w:rFonts w:ascii="Calibri" w:hAnsi="Calibri" w:cs="Calibri"/>
          <w:b/>
          <w:bCs/>
          <w:lang w:val="en-US"/>
        </w:rPr>
        <w:lastRenderedPageBreak/>
        <w:t xml:space="preserve">Supplementary </w:t>
      </w:r>
      <w:r w:rsidR="0025599D" w:rsidRPr="0025599D">
        <w:rPr>
          <w:b/>
          <w:bCs/>
          <w:lang w:val="en-US"/>
        </w:rPr>
        <w:t>Table 3.</w:t>
      </w:r>
      <w:r w:rsidR="0025599D" w:rsidRPr="0025599D">
        <w:rPr>
          <w:lang w:val="en-US"/>
        </w:rPr>
        <w:t xml:space="preserve"> General characteristics of the sample (</w:t>
      </w:r>
      <w:r w:rsidR="0025599D" w:rsidRPr="0025599D">
        <w:rPr>
          <w:i/>
          <w:iCs/>
          <w:lang w:val="en-US"/>
        </w:rPr>
        <w:t>n</w:t>
      </w:r>
      <w:r w:rsidR="0025599D" w:rsidRPr="0025599D">
        <w:rPr>
          <w:lang w:val="en-US"/>
        </w:rPr>
        <w:t xml:space="preserve"> = 77). </w:t>
      </w:r>
    </w:p>
    <w:tbl>
      <w:tblPr>
        <w:tblStyle w:val="Zwykatabela2"/>
        <w:tblW w:w="9067" w:type="dxa"/>
        <w:tblLook w:val="04A0" w:firstRow="1" w:lastRow="0" w:firstColumn="1" w:lastColumn="0" w:noHBand="0" w:noVBand="1"/>
      </w:tblPr>
      <w:tblGrid>
        <w:gridCol w:w="6237"/>
        <w:gridCol w:w="2830"/>
      </w:tblGrid>
      <w:tr w:rsidR="0025599D" w:rsidTr="009755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25599D" w:rsidRPr="0025599D" w:rsidRDefault="0025599D" w:rsidP="009755FB">
            <w:pPr>
              <w:rPr>
                <w:b w:val="0"/>
                <w:bCs w:val="0"/>
                <w:lang w:val="en-US"/>
              </w:rPr>
            </w:pPr>
          </w:p>
        </w:tc>
        <w:tc>
          <w:tcPr>
            <w:tcW w:w="2830" w:type="dxa"/>
          </w:tcPr>
          <w:p w:rsidR="0025599D" w:rsidRPr="004B5F2D" w:rsidRDefault="0025599D" w:rsidP="009755FB">
            <w:pPr>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4B5F2D">
              <w:rPr>
                <w:b w:val="0"/>
                <w:bCs w:val="0"/>
              </w:rPr>
              <w:t>Mean</w:t>
            </w:r>
            <w:proofErr w:type="spellEnd"/>
            <w:r w:rsidRPr="004B5F2D">
              <w:rPr>
                <w:b w:val="0"/>
                <w:bCs w:val="0"/>
              </w:rPr>
              <w:t xml:space="preserve"> </w:t>
            </w:r>
            <w:r w:rsidRPr="004B5F2D">
              <w:rPr>
                <w:b w:val="0"/>
                <w:bCs w:val="0"/>
              </w:rPr>
              <w:sym w:font="Symbol" w:char="F0B1"/>
            </w:r>
            <w:r w:rsidRPr="004B5F2D">
              <w:rPr>
                <w:b w:val="0"/>
                <w:bCs w:val="0"/>
              </w:rPr>
              <w:t xml:space="preserve"> SD </w:t>
            </w:r>
            <w:proofErr w:type="spellStart"/>
            <w:r w:rsidRPr="004B5F2D">
              <w:rPr>
                <w:b w:val="0"/>
                <w:bCs w:val="0"/>
              </w:rPr>
              <w:t>or</w:t>
            </w:r>
            <w:proofErr w:type="spellEnd"/>
            <w:r w:rsidRPr="004B5F2D">
              <w:rPr>
                <w:b w:val="0"/>
                <w:bCs w:val="0"/>
              </w:rPr>
              <w:t xml:space="preserve"> </w:t>
            </w:r>
            <w:r w:rsidRPr="00605D30">
              <w:rPr>
                <w:b w:val="0"/>
                <w:bCs w:val="0"/>
                <w:i/>
                <w:iCs/>
              </w:rPr>
              <w:t>n</w:t>
            </w:r>
            <w:r w:rsidRPr="004B5F2D">
              <w:rPr>
                <w:b w:val="0"/>
                <w:bCs w:val="0"/>
              </w:rPr>
              <w:t xml:space="preserve"> (%)</w:t>
            </w:r>
          </w:p>
        </w:tc>
      </w:tr>
      <w:tr w:rsidR="0025599D" w:rsidTr="00975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25599D" w:rsidRPr="004B5F2D" w:rsidRDefault="0025599D" w:rsidP="009755FB">
            <w:pPr>
              <w:rPr>
                <w:b w:val="0"/>
                <w:bCs w:val="0"/>
              </w:rPr>
            </w:pPr>
            <w:r w:rsidRPr="004B5F2D">
              <w:rPr>
                <w:b w:val="0"/>
                <w:bCs w:val="0"/>
              </w:rPr>
              <w:t xml:space="preserve">Age, </w:t>
            </w:r>
            <w:proofErr w:type="spellStart"/>
            <w:r w:rsidRPr="004B5F2D">
              <w:rPr>
                <w:b w:val="0"/>
                <w:bCs w:val="0"/>
              </w:rPr>
              <w:t>years</w:t>
            </w:r>
            <w:proofErr w:type="spellEnd"/>
          </w:p>
        </w:tc>
        <w:tc>
          <w:tcPr>
            <w:tcW w:w="2830" w:type="dxa"/>
          </w:tcPr>
          <w:p w:rsidR="0025599D" w:rsidRDefault="0025599D" w:rsidP="009755FB">
            <w:pPr>
              <w:cnfStyle w:val="000000100000" w:firstRow="0" w:lastRow="0" w:firstColumn="0" w:lastColumn="0" w:oddVBand="0" w:evenVBand="0" w:oddHBand="1" w:evenHBand="0" w:firstRowFirstColumn="0" w:firstRowLastColumn="0" w:lastRowFirstColumn="0" w:lastRowLastColumn="0"/>
            </w:pPr>
            <w:r>
              <w:t xml:space="preserve">24.6 </w:t>
            </w:r>
            <w:r>
              <w:sym w:font="Symbol" w:char="F0B1"/>
            </w:r>
            <w:r>
              <w:t xml:space="preserve"> 4.6</w:t>
            </w:r>
          </w:p>
        </w:tc>
      </w:tr>
      <w:tr w:rsidR="0025599D" w:rsidTr="009755FB">
        <w:tc>
          <w:tcPr>
            <w:cnfStyle w:val="001000000000" w:firstRow="0" w:lastRow="0" w:firstColumn="1" w:lastColumn="0" w:oddVBand="0" w:evenVBand="0" w:oddHBand="0" w:evenHBand="0" w:firstRowFirstColumn="0" w:firstRowLastColumn="0" w:lastRowFirstColumn="0" w:lastRowLastColumn="0"/>
            <w:tcW w:w="6237" w:type="dxa"/>
          </w:tcPr>
          <w:p w:rsidR="0025599D" w:rsidRPr="004B5F2D" w:rsidRDefault="0025599D" w:rsidP="009755FB">
            <w:pPr>
              <w:rPr>
                <w:b w:val="0"/>
                <w:bCs w:val="0"/>
              </w:rPr>
            </w:pPr>
            <w:r w:rsidRPr="004B5F2D">
              <w:rPr>
                <w:b w:val="0"/>
                <w:bCs w:val="0"/>
              </w:rPr>
              <w:t xml:space="preserve">Sex, </w:t>
            </w:r>
            <w:proofErr w:type="spellStart"/>
            <w:r w:rsidRPr="004B5F2D">
              <w:rPr>
                <w:b w:val="0"/>
                <w:bCs w:val="0"/>
              </w:rPr>
              <w:t>males</w:t>
            </w:r>
            <w:proofErr w:type="spellEnd"/>
          </w:p>
        </w:tc>
        <w:tc>
          <w:tcPr>
            <w:tcW w:w="2830" w:type="dxa"/>
          </w:tcPr>
          <w:p w:rsidR="0025599D" w:rsidRDefault="0025599D" w:rsidP="009755FB">
            <w:pPr>
              <w:cnfStyle w:val="000000000000" w:firstRow="0" w:lastRow="0" w:firstColumn="0" w:lastColumn="0" w:oddVBand="0" w:evenVBand="0" w:oddHBand="0" w:evenHBand="0" w:firstRowFirstColumn="0" w:firstRowLastColumn="0" w:lastRowFirstColumn="0" w:lastRowLastColumn="0"/>
            </w:pPr>
            <w:r>
              <w:t>15 (19.5)</w:t>
            </w:r>
          </w:p>
        </w:tc>
      </w:tr>
      <w:tr w:rsidR="0025599D" w:rsidTr="00975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25599D" w:rsidRPr="004B5F2D" w:rsidRDefault="0025599D" w:rsidP="009755FB">
            <w:pPr>
              <w:rPr>
                <w:b w:val="0"/>
                <w:bCs w:val="0"/>
              </w:rPr>
            </w:pPr>
            <w:proofErr w:type="spellStart"/>
            <w:r w:rsidRPr="004B5F2D">
              <w:rPr>
                <w:b w:val="0"/>
                <w:bCs w:val="0"/>
              </w:rPr>
              <w:t>Education</w:t>
            </w:r>
            <w:proofErr w:type="spellEnd"/>
            <w:r w:rsidRPr="004B5F2D">
              <w:rPr>
                <w:b w:val="0"/>
                <w:bCs w:val="0"/>
              </w:rPr>
              <w:t xml:space="preserve">, </w:t>
            </w:r>
            <w:proofErr w:type="spellStart"/>
            <w:r w:rsidRPr="004B5F2D">
              <w:rPr>
                <w:b w:val="0"/>
                <w:bCs w:val="0"/>
              </w:rPr>
              <w:t>years</w:t>
            </w:r>
            <w:proofErr w:type="spellEnd"/>
          </w:p>
        </w:tc>
        <w:tc>
          <w:tcPr>
            <w:tcW w:w="2830" w:type="dxa"/>
          </w:tcPr>
          <w:p w:rsidR="0025599D" w:rsidRDefault="0025599D" w:rsidP="009755FB">
            <w:pPr>
              <w:cnfStyle w:val="000000100000" w:firstRow="0" w:lastRow="0" w:firstColumn="0" w:lastColumn="0" w:oddVBand="0" w:evenVBand="0" w:oddHBand="1" w:evenHBand="0" w:firstRowFirstColumn="0" w:firstRowLastColumn="0" w:lastRowFirstColumn="0" w:lastRowLastColumn="0"/>
            </w:pPr>
            <w:r w:rsidRPr="00DB51AD">
              <w:t xml:space="preserve">15.1 </w:t>
            </w:r>
            <w:r w:rsidRPr="00DB51AD">
              <w:sym w:font="Symbol" w:char="F0B1"/>
            </w:r>
            <w:r w:rsidRPr="00DB51AD">
              <w:t xml:space="preserve"> 2.6</w:t>
            </w:r>
          </w:p>
        </w:tc>
      </w:tr>
      <w:tr w:rsidR="0025599D" w:rsidTr="009755FB">
        <w:tc>
          <w:tcPr>
            <w:cnfStyle w:val="001000000000" w:firstRow="0" w:lastRow="0" w:firstColumn="1" w:lastColumn="0" w:oddVBand="0" w:evenVBand="0" w:oddHBand="0" w:evenHBand="0" w:firstRowFirstColumn="0" w:firstRowLastColumn="0" w:lastRowFirstColumn="0" w:lastRowLastColumn="0"/>
            <w:tcW w:w="6237" w:type="dxa"/>
          </w:tcPr>
          <w:p w:rsidR="0025599D" w:rsidRPr="0025599D" w:rsidRDefault="0025599D" w:rsidP="009755FB">
            <w:pPr>
              <w:rPr>
                <w:b w:val="0"/>
                <w:bCs w:val="0"/>
                <w:lang w:val="en-US"/>
              </w:rPr>
            </w:pPr>
            <w:r w:rsidRPr="0025599D">
              <w:rPr>
                <w:b w:val="0"/>
                <w:bCs w:val="0"/>
                <w:lang w:val="en-US"/>
              </w:rPr>
              <w:t>Education level</w:t>
            </w:r>
          </w:p>
          <w:p w:rsidR="0025599D" w:rsidRPr="0025599D" w:rsidRDefault="0025599D" w:rsidP="009755FB">
            <w:pPr>
              <w:rPr>
                <w:b w:val="0"/>
                <w:bCs w:val="0"/>
                <w:lang w:val="en-US"/>
              </w:rPr>
            </w:pPr>
            <w:r w:rsidRPr="0025599D">
              <w:rPr>
                <w:b w:val="0"/>
                <w:bCs w:val="0"/>
                <w:lang w:val="en-US"/>
              </w:rPr>
              <w:t>Higher</w:t>
            </w:r>
          </w:p>
          <w:p w:rsidR="0025599D" w:rsidRPr="0025599D" w:rsidRDefault="0025599D" w:rsidP="009755FB">
            <w:pPr>
              <w:rPr>
                <w:b w:val="0"/>
                <w:bCs w:val="0"/>
                <w:lang w:val="en-US"/>
              </w:rPr>
            </w:pPr>
            <w:r w:rsidRPr="0025599D">
              <w:rPr>
                <w:b w:val="0"/>
                <w:bCs w:val="0"/>
                <w:lang w:val="en-US"/>
              </w:rPr>
              <w:t>Student</w:t>
            </w:r>
          </w:p>
          <w:p w:rsidR="0025599D" w:rsidRPr="0025599D" w:rsidRDefault="0025599D" w:rsidP="009755FB">
            <w:pPr>
              <w:rPr>
                <w:b w:val="0"/>
                <w:bCs w:val="0"/>
                <w:lang w:val="en-US"/>
              </w:rPr>
            </w:pPr>
            <w:r w:rsidRPr="0025599D">
              <w:rPr>
                <w:b w:val="0"/>
                <w:bCs w:val="0"/>
                <w:lang w:val="en-US"/>
              </w:rPr>
              <w:t>Secondary</w:t>
            </w:r>
          </w:p>
          <w:p w:rsidR="0025599D" w:rsidRPr="0025599D" w:rsidRDefault="0025599D" w:rsidP="009755FB">
            <w:pPr>
              <w:rPr>
                <w:b w:val="0"/>
                <w:bCs w:val="0"/>
                <w:lang w:val="en-US"/>
              </w:rPr>
            </w:pPr>
            <w:r w:rsidRPr="0025599D">
              <w:rPr>
                <w:b w:val="0"/>
                <w:bCs w:val="0"/>
                <w:lang w:val="en-US"/>
              </w:rPr>
              <w:t>Vocational</w:t>
            </w:r>
          </w:p>
          <w:p w:rsidR="0025599D" w:rsidRPr="004B5F2D" w:rsidRDefault="0025599D" w:rsidP="009755FB">
            <w:pPr>
              <w:rPr>
                <w:b w:val="0"/>
                <w:bCs w:val="0"/>
              </w:rPr>
            </w:pPr>
            <w:proofErr w:type="spellStart"/>
            <w:r w:rsidRPr="004B5F2D">
              <w:rPr>
                <w:b w:val="0"/>
                <w:bCs w:val="0"/>
              </w:rPr>
              <w:t>Primary</w:t>
            </w:r>
            <w:proofErr w:type="spellEnd"/>
          </w:p>
        </w:tc>
        <w:tc>
          <w:tcPr>
            <w:tcW w:w="2830" w:type="dxa"/>
          </w:tcPr>
          <w:p w:rsidR="0025599D" w:rsidRPr="00DB51AD" w:rsidRDefault="0025599D" w:rsidP="009755FB">
            <w:pPr>
              <w:cnfStyle w:val="000000000000" w:firstRow="0" w:lastRow="0" w:firstColumn="0" w:lastColumn="0" w:oddVBand="0" w:evenVBand="0" w:oddHBand="0" w:evenHBand="0" w:firstRowFirstColumn="0" w:firstRowLastColumn="0" w:lastRowFirstColumn="0" w:lastRowLastColumn="0"/>
              <w:rPr>
                <w:highlight w:val="yellow"/>
              </w:rPr>
            </w:pPr>
          </w:p>
          <w:p w:rsidR="0025599D" w:rsidRPr="007C70B7" w:rsidRDefault="0025599D" w:rsidP="009755FB">
            <w:pPr>
              <w:cnfStyle w:val="000000000000" w:firstRow="0" w:lastRow="0" w:firstColumn="0" w:lastColumn="0" w:oddVBand="0" w:evenVBand="0" w:oddHBand="0" w:evenHBand="0" w:firstRowFirstColumn="0" w:firstRowLastColumn="0" w:lastRowFirstColumn="0" w:lastRowLastColumn="0"/>
            </w:pPr>
            <w:r w:rsidRPr="007C70B7">
              <w:t>31 (40.2)</w:t>
            </w:r>
          </w:p>
          <w:p w:rsidR="0025599D" w:rsidRPr="007C70B7" w:rsidRDefault="0025599D" w:rsidP="009755FB">
            <w:pPr>
              <w:cnfStyle w:val="000000000000" w:firstRow="0" w:lastRow="0" w:firstColumn="0" w:lastColumn="0" w:oddVBand="0" w:evenVBand="0" w:oddHBand="0" w:evenHBand="0" w:firstRowFirstColumn="0" w:firstRowLastColumn="0" w:lastRowFirstColumn="0" w:lastRowLastColumn="0"/>
            </w:pPr>
            <w:r w:rsidRPr="007C70B7">
              <w:t>16 (20.8)</w:t>
            </w:r>
          </w:p>
          <w:p w:rsidR="0025599D" w:rsidRPr="007C70B7" w:rsidRDefault="0025599D" w:rsidP="009755FB">
            <w:pPr>
              <w:cnfStyle w:val="000000000000" w:firstRow="0" w:lastRow="0" w:firstColumn="0" w:lastColumn="0" w:oddVBand="0" w:evenVBand="0" w:oddHBand="0" w:evenHBand="0" w:firstRowFirstColumn="0" w:firstRowLastColumn="0" w:lastRowFirstColumn="0" w:lastRowLastColumn="0"/>
            </w:pPr>
            <w:r w:rsidRPr="007C70B7">
              <w:t>26 (33.8)</w:t>
            </w:r>
          </w:p>
          <w:p w:rsidR="0025599D" w:rsidRPr="007C70B7" w:rsidRDefault="0025599D" w:rsidP="009755FB">
            <w:pPr>
              <w:cnfStyle w:val="000000000000" w:firstRow="0" w:lastRow="0" w:firstColumn="0" w:lastColumn="0" w:oddVBand="0" w:evenVBand="0" w:oddHBand="0" w:evenHBand="0" w:firstRowFirstColumn="0" w:firstRowLastColumn="0" w:lastRowFirstColumn="0" w:lastRowLastColumn="0"/>
            </w:pPr>
            <w:r w:rsidRPr="007C70B7">
              <w:t>1 (1.3)</w:t>
            </w:r>
          </w:p>
          <w:p w:rsidR="0025599D" w:rsidRPr="00DB51AD" w:rsidRDefault="0025599D" w:rsidP="009755FB">
            <w:pPr>
              <w:cnfStyle w:val="000000000000" w:firstRow="0" w:lastRow="0" w:firstColumn="0" w:lastColumn="0" w:oddVBand="0" w:evenVBand="0" w:oddHBand="0" w:evenHBand="0" w:firstRowFirstColumn="0" w:firstRowLastColumn="0" w:lastRowFirstColumn="0" w:lastRowLastColumn="0"/>
              <w:rPr>
                <w:highlight w:val="yellow"/>
              </w:rPr>
            </w:pPr>
            <w:r w:rsidRPr="007C70B7">
              <w:t>3 (3.9)</w:t>
            </w:r>
          </w:p>
        </w:tc>
      </w:tr>
      <w:tr w:rsidR="0025599D" w:rsidTr="00975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25599D" w:rsidRPr="0025599D" w:rsidRDefault="0025599D" w:rsidP="009755FB">
            <w:pPr>
              <w:rPr>
                <w:b w:val="0"/>
                <w:bCs w:val="0"/>
                <w:lang w:val="en-US"/>
              </w:rPr>
            </w:pPr>
            <w:r w:rsidRPr="0025599D">
              <w:rPr>
                <w:b w:val="0"/>
                <w:bCs w:val="0"/>
                <w:lang w:val="en-US"/>
              </w:rPr>
              <w:t>Occupation</w:t>
            </w:r>
          </w:p>
          <w:p w:rsidR="0025599D" w:rsidRPr="0025599D" w:rsidRDefault="0025599D" w:rsidP="009755FB">
            <w:pPr>
              <w:rPr>
                <w:b w:val="0"/>
                <w:bCs w:val="0"/>
                <w:lang w:val="en-US"/>
              </w:rPr>
            </w:pPr>
            <w:r w:rsidRPr="0025599D">
              <w:rPr>
                <w:b w:val="0"/>
                <w:bCs w:val="0"/>
                <w:lang w:val="en-US"/>
              </w:rPr>
              <w:t>Employed (full-time) or student</w:t>
            </w:r>
          </w:p>
          <w:p w:rsidR="0025599D" w:rsidRPr="004B5F2D" w:rsidRDefault="0025599D" w:rsidP="009755FB">
            <w:pPr>
              <w:rPr>
                <w:b w:val="0"/>
                <w:bCs w:val="0"/>
              </w:rPr>
            </w:pPr>
            <w:proofErr w:type="spellStart"/>
            <w:r w:rsidRPr="004B5F2D">
              <w:rPr>
                <w:b w:val="0"/>
                <w:bCs w:val="0"/>
              </w:rPr>
              <w:t>Employed</w:t>
            </w:r>
            <w:proofErr w:type="spellEnd"/>
            <w:r w:rsidRPr="004B5F2D">
              <w:rPr>
                <w:b w:val="0"/>
                <w:bCs w:val="0"/>
              </w:rPr>
              <w:t xml:space="preserve"> (part-</w:t>
            </w:r>
            <w:proofErr w:type="spellStart"/>
            <w:r w:rsidRPr="004B5F2D">
              <w:rPr>
                <w:b w:val="0"/>
                <w:bCs w:val="0"/>
              </w:rPr>
              <w:t>time</w:t>
            </w:r>
            <w:proofErr w:type="spellEnd"/>
            <w:r w:rsidRPr="004B5F2D">
              <w:rPr>
                <w:b w:val="0"/>
                <w:bCs w:val="0"/>
              </w:rPr>
              <w:t>)</w:t>
            </w:r>
          </w:p>
          <w:p w:rsidR="0025599D" w:rsidRPr="004B5F2D" w:rsidRDefault="0025599D" w:rsidP="009755FB">
            <w:pPr>
              <w:rPr>
                <w:b w:val="0"/>
                <w:bCs w:val="0"/>
              </w:rPr>
            </w:pPr>
            <w:proofErr w:type="spellStart"/>
            <w:r w:rsidRPr="004B5F2D">
              <w:rPr>
                <w:b w:val="0"/>
                <w:bCs w:val="0"/>
              </w:rPr>
              <w:t>Unemployed</w:t>
            </w:r>
            <w:proofErr w:type="spellEnd"/>
          </w:p>
        </w:tc>
        <w:tc>
          <w:tcPr>
            <w:tcW w:w="2830" w:type="dxa"/>
          </w:tcPr>
          <w:p w:rsidR="0025599D" w:rsidRDefault="0025599D" w:rsidP="009755FB">
            <w:pPr>
              <w:cnfStyle w:val="000000100000" w:firstRow="0" w:lastRow="0" w:firstColumn="0" w:lastColumn="0" w:oddVBand="0" w:evenVBand="0" w:oddHBand="1" w:evenHBand="0" w:firstRowFirstColumn="0" w:firstRowLastColumn="0" w:lastRowFirstColumn="0" w:lastRowLastColumn="0"/>
            </w:pPr>
          </w:p>
          <w:p w:rsidR="0025599D" w:rsidRPr="007C70B7" w:rsidRDefault="0025599D" w:rsidP="009755FB">
            <w:pPr>
              <w:cnfStyle w:val="000000100000" w:firstRow="0" w:lastRow="0" w:firstColumn="0" w:lastColumn="0" w:oddVBand="0" w:evenVBand="0" w:oddHBand="1" w:evenHBand="0" w:firstRowFirstColumn="0" w:firstRowLastColumn="0" w:lastRowFirstColumn="0" w:lastRowLastColumn="0"/>
            </w:pPr>
            <w:r w:rsidRPr="007C70B7">
              <w:t>56 (72.7)</w:t>
            </w:r>
          </w:p>
          <w:p w:rsidR="0025599D" w:rsidRPr="007C70B7" w:rsidRDefault="0025599D" w:rsidP="009755FB">
            <w:pPr>
              <w:cnfStyle w:val="000000100000" w:firstRow="0" w:lastRow="0" w:firstColumn="0" w:lastColumn="0" w:oddVBand="0" w:evenVBand="0" w:oddHBand="1" w:evenHBand="0" w:firstRowFirstColumn="0" w:firstRowLastColumn="0" w:lastRowFirstColumn="0" w:lastRowLastColumn="0"/>
            </w:pPr>
            <w:r w:rsidRPr="007C70B7">
              <w:t>14 (18.2)</w:t>
            </w:r>
          </w:p>
          <w:p w:rsidR="0025599D" w:rsidRDefault="0025599D" w:rsidP="009755FB">
            <w:pPr>
              <w:cnfStyle w:val="000000100000" w:firstRow="0" w:lastRow="0" w:firstColumn="0" w:lastColumn="0" w:oddVBand="0" w:evenVBand="0" w:oddHBand="1" w:evenHBand="0" w:firstRowFirstColumn="0" w:firstRowLastColumn="0" w:lastRowFirstColumn="0" w:lastRowLastColumn="0"/>
            </w:pPr>
            <w:r w:rsidRPr="007C70B7">
              <w:t>7 (9.1)</w:t>
            </w:r>
          </w:p>
        </w:tc>
      </w:tr>
      <w:tr w:rsidR="0025599D" w:rsidTr="009755FB">
        <w:tc>
          <w:tcPr>
            <w:cnfStyle w:val="001000000000" w:firstRow="0" w:lastRow="0" w:firstColumn="1" w:lastColumn="0" w:oddVBand="0" w:evenVBand="0" w:oddHBand="0" w:evenHBand="0" w:firstRowFirstColumn="0" w:firstRowLastColumn="0" w:lastRowFirstColumn="0" w:lastRowLastColumn="0"/>
            <w:tcW w:w="6237" w:type="dxa"/>
          </w:tcPr>
          <w:p w:rsidR="0025599D" w:rsidRPr="004B5F2D" w:rsidRDefault="0025599D" w:rsidP="009755FB">
            <w:pPr>
              <w:rPr>
                <w:b w:val="0"/>
                <w:bCs w:val="0"/>
              </w:rPr>
            </w:pPr>
            <w:proofErr w:type="spellStart"/>
            <w:r w:rsidRPr="004B5F2D">
              <w:rPr>
                <w:b w:val="0"/>
                <w:bCs w:val="0"/>
              </w:rPr>
              <w:t>PLEs</w:t>
            </w:r>
            <w:proofErr w:type="spellEnd"/>
            <w:r w:rsidRPr="004B5F2D">
              <w:rPr>
                <w:b w:val="0"/>
                <w:bCs w:val="0"/>
              </w:rPr>
              <w:t xml:space="preserve">, screening </w:t>
            </w:r>
            <w:proofErr w:type="spellStart"/>
            <w:r w:rsidRPr="004B5F2D">
              <w:rPr>
                <w:b w:val="0"/>
                <w:bCs w:val="0"/>
              </w:rPr>
              <w:t>score</w:t>
            </w:r>
            <w:proofErr w:type="spellEnd"/>
          </w:p>
        </w:tc>
        <w:tc>
          <w:tcPr>
            <w:tcW w:w="2830" w:type="dxa"/>
          </w:tcPr>
          <w:p w:rsidR="0025599D" w:rsidRPr="00DB51AD" w:rsidRDefault="0025599D" w:rsidP="009755FB">
            <w:pPr>
              <w:cnfStyle w:val="000000000000" w:firstRow="0" w:lastRow="0" w:firstColumn="0" w:lastColumn="0" w:oddVBand="0" w:evenVBand="0" w:oddHBand="0" w:evenHBand="0" w:firstRowFirstColumn="0" w:firstRowLastColumn="0" w:lastRowFirstColumn="0" w:lastRowLastColumn="0"/>
              <w:rPr>
                <w:highlight w:val="yellow"/>
              </w:rPr>
            </w:pPr>
            <w:r w:rsidRPr="002C51D3">
              <w:t xml:space="preserve">33.9 </w:t>
            </w:r>
            <w:r w:rsidRPr="002C51D3">
              <w:sym w:font="Symbol" w:char="F0B1"/>
            </w:r>
            <w:r w:rsidRPr="002C51D3">
              <w:t xml:space="preserve"> 6.2</w:t>
            </w:r>
          </w:p>
        </w:tc>
      </w:tr>
      <w:tr w:rsidR="0025599D" w:rsidTr="00975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25599D" w:rsidRPr="00872570" w:rsidRDefault="0025599D" w:rsidP="009755FB">
            <w:pPr>
              <w:rPr>
                <w:b w:val="0"/>
                <w:bCs w:val="0"/>
                <w:vertAlign w:val="superscript"/>
              </w:rPr>
            </w:pPr>
            <w:r w:rsidRPr="004B5F2D">
              <w:rPr>
                <w:b w:val="0"/>
                <w:bCs w:val="0"/>
              </w:rPr>
              <w:t xml:space="preserve">CAARMS, </w:t>
            </w:r>
            <w:proofErr w:type="spellStart"/>
            <w:r w:rsidRPr="004B5F2D">
              <w:rPr>
                <w:b w:val="0"/>
                <w:bCs w:val="0"/>
              </w:rPr>
              <w:t>subclinical</w:t>
            </w:r>
            <w:proofErr w:type="spellEnd"/>
            <w:r w:rsidRPr="004B5F2D">
              <w:rPr>
                <w:b w:val="0"/>
                <w:bCs w:val="0"/>
              </w:rPr>
              <w:t xml:space="preserve"> </w:t>
            </w:r>
            <w:proofErr w:type="spellStart"/>
            <w:r w:rsidRPr="004B5F2D">
              <w:rPr>
                <w:b w:val="0"/>
                <w:bCs w:val="0"/>
              </w:rPr>
              <w:t>positive</w:t>
            </w:r>
            <w:proofErr w:type="spellEnd"/>
            <w:r w:rsidRPr="004B5F2D">
              <w:rPr>
                <w:b w:val="0"/>
                <w:bCs w:val="0"/>
              </w:rPr>
              <w:t xml:space="preserve"> </w:t>
            </w:r>
            <w:proofErr w:type="spellStart"/>
            <w:r w:rsidRPr="004B5F2D">
              <w:rPr>
                <w:b w:val="0"/>
                <w:bCs w:val="0"/>
              </w:rPr>
              <w:t>symptoms</w:t>
            </w:r>
            <w:r>
              <w:rPr>
                <w:b w:val="0"/>
                <w:bCs w:val="0"/>
                <w:vertAlign w:val="superscript"/>
              </w:rPr>
              <w:t>a</w:t>
            </w:r>
            <w:proofErr w:type="spellEnd"/>
          </w:p>
        </w:tc>
        <w:tc>
          <w:tcPr>
            <w:tcW w:w="2830" w:type="dxa"/>
          </w:tcPr>
          <w:p w:rsidR="0025599D" w:rsidRPr="00DB51AD" w:rsidRDefault="0025599D" w:rsidP="009755FB">
            <w:pPr>
              <w:cnfStyle w:val="000000100000" w:firstRow="0" w:lastRow="0" w:firstColumn="0" w:lastColumn="0" w:oddVBand="0" w:evenVBand="0" w:oddHBand="1" w:evenHBand="0" w:firstRowFirstColumn="0" w:firstRowLastColumn="0" w:lastRowFirstColumn="0" w:lastRowLastColumn="0"/>
              <w:rPr>
                <w:highlight w:val="yellow"/>
              </w:rPr>
            </w:pPr>
            <w:r w:rsidRPr="00DB51AD">
              <w:t>1</w:t>
            </w:r>
            <w:r>
              <w:t>4.5</w:t>
            </w:r>
            <w:r w:rsidRPr="00DB51AD">
              <w:t xml:space="preserve"> </w:t>
            </w:r>
            <w:r w:rsidRPr="00DB51AD">
              <w:sym w:font="Symbol" w:char="F0B1"/>
            </w:r>
            <w:r w:rsidRPr="00DB51AD">
              <w:t xml:space="preserve"> 6.</w:t>
            </w:r>
            <w:r>
              <w:t>7</w:t>
            </w:r>
          </w:p>
        </w:tc>
      </w:tr>
      <w:tr w:rsidR="0025599D" w:rsidTr="009755FB">
        <w:tc>
          <w:tcPr>
            <w:cnfStyle w:val="001000000000" w:firstRow="0" w:lastRow="0" w:firstColumn="1" w:lastColumn="0" w:oddVBand="0" w:evenVBand="0" w:oddHBand="0" w:evenHBand="0" w:firstRowFirstColumn="0" w:firstRowLastColumn="0" w:lastRowFirstColumn="0" w:lastRowLastColumn="0"/>
            <w:tcW w:w="6237" w:type="dxa"/>
          </w:tcPr>
          <w:p w:rsidR="0025599D" w:rsidRPr="0025599D" w:rsidRDefault="0025599D" w:rsidP="009755FB">
            <w:pPr>
              <w:rPr>
                <w:b w:val="0"/>
                <w:bCs w:val="0"/>
                <w:lang w:val="en-US"/>
              </w:rPr>
            </w:pPr>
            <w:r w:rsidRPr="0025599D">
              <w:rPr>
                <w:b w:val="0"/>
                <w:bCs w:val="0"/>
                <w:lang w:val="en-US"/>
              </w:rPr>
              <w:t>Psychiatric diagnosis</w:t>
            </w:r>
          </w:p>
          <w:p w:rsidR="0025599D" w:rsidRPr="0025599D" w:rsidRDefault="0025599D" w:rsidP="009755FB">
            <w:pPr>
              <w:rPr>
                <w:b w:val="0"/>
                <w:bCs w:val="0"/>
                <w:lang w:val="en-US"/>
              </w:rPr>
            </w:pPr>
            <w:r w:rsidRPr="0025599D">
              <w:rPr>
                <w:b w:val="0"/>
                <w:bCs w:val="0"/>
                <w:lang w:val="en-US"/>
              </w:rPr>
              <w:t>Any anxiety disorder, current</w:t>
            </w:r>
          </w:p>
          <w:p w:rsidR="0025599D" w:rsidRPr="0025599D" w:rsidRDefault="0025599D" w:rsidP="009755FB">
            <w:pPr>
              <w:rPr>
                <w:b w:val="0"/>
                <w:bCs w:val="0"/>
                <w:lang w:val="en-US"/>
              </w:rPr>
            </w:pPr>
            <w:r w:rsidRPr="0025599D">
              <w:rPr>
                <w:b w:val="0"/>
                <w:bCs w:val="0"/>
                <w:lang w:val="en-US"/>
              </w:rPr>
              <w:t>Depression, current</w:t>
            </w:r>
          </w:p>
          <w:p w:rsidR="0025599D" w:rsidRPr="0025599D" w:rsidRDefault="0025599D" w:rsidP="009755FB">
            <w:pPr>
              <w:rPr>
                <w:b w:val="0"/>
                <w:bCs w:val="0"/>
                <w:lang w:val="en-US"/>
              </w:rPr>
            </w:pPr>
            <w:r w:rsidRPr="0025599D">
              <w:rPr>
                <w:b w:val="0"/>
                <w:bCs w:val="0"/>
                <w:lang w:val="en-US"/>
              </w:rPr>
              <w:t>Bipolar disorder</w:t>
            </w:r>
          </w:p>
          <w:p w:rsidR="0025599D" w:rsidRPr="0025599D" w:rsidRDefault="0025599D" w:rsidP="009755FB">
            <w:pPr>
              <w:rPr>
                <w:b w:val="0"/>
                <w:bCs w:val="0"/>
                <w:lang w:val="en-US"/>
              </w:rPr>
            </w:pPr>
            <w:r w:rsidRPr="0025599D">
              <w:rPr>
                <w:b w:val="0"/>
                <w:bCs w:val="0"/>
                <w:lang w:val="en-US"/>
              </w:rPr>
              <w:t>OCD, current</w:t>
            </w:r>
          </w:p>
          <w:p w:rsidR="0025599D" w:rsidRPr="004B5F2D" w:rsidRDefault="0025599D" w:rsidP="009755FB">
            <w:pPr>
              <w:rPr>
                <w:b w:val="0"/>
                <w:bCs w:val="0"/>
              </w:rPr>
            </w:pPr>
            <w:r w:rsidRPr="004B5F2D">
              <w:rPr>
                <w:b w:val="0"/>
                <w:bCs w:val="0"/>
              </w:rPr>
              <w:t>PTSD</w:t>
            </w:r>
          </w:p>
          <w:p w:rsidR="0025599D" w:rsidRPr="004B5F2D" w:rsidRDefault="0025599D" w:rsidP="009755FB">
            <w:pPr>
              <w:rPr>
                <w:b w:val="0"/>
                <w:bCs w:val="0"/>
              </w:rPr>
            </w:pPr>
            <w:proofErr w:type="spellStart"/>
            <w:r w:rsidRPr="004B5F2D">
              <w:rPr>
                <w:b w:val="0"/>
                <w:bCs w:val="0"/>
              </w:rPr>
              <w:t>Eating</w:t>
            </w:r>
            <w:proofErr w:type="spellEnd"/>
            <w:r w:rsidRPr="004B5F2D">
              <w:rPr>
                <w:b w:val="0"/>
                <w:bCs w:val="0"/>
              </w:rPr>
              <w:t xml:space="preserve"> </w:t>
            </w:r>
            <w:proofErr w:type="spellStart"/>
            <w:r w:rsidRPr="004B5F2D">
              <w:rPr>
                <w:b w:val="0"/>
                <w:bCs w:val="0"/>
              </w:rPr>
              <w:t>disorder</w:t>
            </w:r>
            <w:proofErr w:type="spellEnd"/>
            <w:r w:rsidRPr="004B5F2D">
              <w:rPr>
                <w:b w:val="0"/>
                <w:bCs w:val="0"/>
              </w:rPr>
              <w:t xml:space="preserve">, </w:t>
            </w:r>
            <w:proofErr w:type="spellStart"/>
            <w:r w:rsidRPr="004B5F2D">
              <w:rPr>
                <w:b w:val="0"/>
                <w:bCs w:val="0"/>
              </w:rPr>
              <w:t>current</w:t>
            </w:r>
            <w:proofErr w:type="spellEnd"/>
          </w:p>
        </w:tc>
        <w:tc>
          <w:tcPr>
            <w:tcW w:w="2830" w:type="dxa"/>
          </w:tcPr>
          <w:p w:rsidR="0025599D" w:rsidRDefault="0025599D" w:rsidP="009755FB">
            <w:pPr>
              <w:cnfStyle w:val="000000000000" w:firstRow="0" w:lastRow="0" w:firstColumn="0" w:lastColumn="0" w:oddVBand="0" w:evenVBand="0" w:oddHBand="0" w:evenHBand="0" w:firstRowFirstColumn="0" w:firstRowLastColumn="0" w:lastRowFirstColumn="0" w:lastRowLastColumn="0"/>
            </w:pPr>
          </w:p>
          <w:p w:rsidR="0025599D" w:rsidRDefault="0025599D" w:rsidP="009755FB">
            <w:pPr>
              <w:cnfStyle w:val="000000000000" w:firstRow="0" w:lastRow="0" w:firstColumn="0" w:lastColumn="0" w:oddVBand="0" w:evenVBand="0" w:oddHBand="0" w:evenHBand="0" w:firstRowFirstColumn="0" w:firstRowLastColumn="0" w:lastRowFirstColumn="0" w:lastRowLastColumn="0"/>
            </w:pPr>
            <w:r>
              <w:t>38 (49.3)</w:t>
            </w:r>
          </w:p>
          <w:p w:rsidR="0025599D" w:rsidRDefault="0025599D" w:rsidP="009755FB">
            <w:pPr>
              <w:cnfStyle w:val="000000000000" w:firstRow="0" w:lastRow="0" w:firstColumn="0" w:lastColumn="0" w:oddVBand="0" w:evenVBand="0" w:oddHBand="0" w:evenHBand="0" w:firstRowFirstColumn="0" w:firstRowLastColumn="0" w:lastRowFirstColumn="0" w:lastRowLastColumn="0"/>
            </w:pPr>
            <w:r>
              <w:t>13 (16.9)</w:t>
            </w:r>
          </w:p>
          <w:p w:rsidR="0025599D" w:rsidRDefault="0025599D" w:rsidP="009755FB">
            <w:pPr>
              <w:cnfStyle w:val="000000000000" w:firstRow="0" w:lastRow="0" w:firstColumn="0" w:lastColumn="0" w:oddVBand="0" w:evenVBand="0" w:oddHBand="0" w:evenHBand="0" w:firstRowFirstColumn="0" w:firstRowLastColumn="0" w:lastRowFirstColumn="0" w:lastRowLastColumn="0"/>
            </w:pPr>
            <w:r>
              <w:t>7 (9.1)</w:t>
            </w:r>
          </w:p>
          <w:p w:rsidR="0025599D" w:rsidRDefault="0025599D" w:rsidP="009755FB">
            <w:pPr>
              <w:cnfStyle w:val="000000000000" w:firstRow="0" w:lastRow="0" w:firstColumn="0" w:lastColumn="0" w:oddVBand="0" w:evenVBand="0" w:oddHBand="0" w:evenHBand="0" w:firstRowFirstColumn="0" w:firstRowLastColumn="0" w:lastRowFirstColumn="0" w:lastRowLastColumn="0"/>
            </w:pPr>
            <w:r>
              <w:t>1 (1.3)</w:t>
            </w:r>
          </w:p>
          <w:p w:rsidR="0025599D" w:rsidRDefault="0025599D" w:rsidP="009755FB">
            <w:pPr>
              <w:cnfStyle w:val="000000000000" w:firstRow="0" w:lastRow="0" w:firstColumn="0" w:lastColumn="0" w:oddVBand="0" w:evenVBand="0" w:oddHBand="0" w:evenHBand="0" w:firstRowFirstColumn="0" w:firstRowLastColumn="0" w:lastRowFirstColumn="0" w:lastRowLastColumn="0"/>
            </w:pPr>
            <w:r>
              <w:t>8 (10.4)</w:t>
            </w:r>
          </w:p>
          <w:p w:rsidR="0025599D" w:rsidRDefault="0025599D" w:rsidP="009755FB">
            <w:pPr>
              <w:cnfStyle w:val="000000000000" w:firstRow="0" w:lastRow="0" w:firstColumn="0" w:lastColumn="0" w:oddVBand="0" w:evenVBand="0" w:oddHBand="0" w:evenHBand="0" w:firstRowFirstColumn="0" w:firstRowLastColumn="0" w:lastRowFirstColumn="0" w:lastRowLastColumn="0"/>
            </w:pPr>
            <w:r>
              <w:t>10 (13.0)</w:t>
            </w:r>
          </w:p>
        </w:tc>
      </w:tr>
      <w:tr w:rsidR="0025599D" w:rsidTr="00975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25599D" w:rsidRPr="004B5F2D" w:rsidRDefault="0025599D" w:rsidP="009755FB">
            <w:pPr>
              <w:rPr>
                <w:b w:val="0"/>
                <w:bCs w:val="0"/>
              </w:rPr>
            </w:pPr>
            <w:r w:rsidRPr="004B5F2D">
              <w:rPr>
                <w:b w:val="0"/>
                <w:bCs w:val="0"/>
              </w:rPr>
              <w:t xml:space="preserve">ESM – </w:t>
            </w:r>
            <w:proofErr w:type="spellStart"/>
            <w:r w:rsidRPr="004B5F2D">
              <w:rPr>
                <w:b w:val="0"/>
                <w:bCs w:val="0"/>
              </w:rPr>
              <w:t>compliance</w:t>
            </w:r>
            <w:proofErr w:type="spellEnd"/>
            <w:r>
              <w:rPr>
                <w:b w:val="0"/>
                <w:bCs w:val="0"/>
              </w:rPr>
              <w:t xml:space="preserve"> (</w:t>
            </w:r>
            <w:proofErr w:type="spellStart"/>
            <w:r>
              <w:rPr>
                <w:b w:val="0"/>
                <w:bCs w:val="0"/>
              </w:rPr>
              <w:t>questionnaires</w:t>
            </w:r>
            <w:proofErr w:type="spellEnd"/>
            <w:r>
              <w:rPr>
                <w:b w:val="0"/>
                <w:bCs w:val="0"/>
              </w:rPr>
              <w:t>)</w:t>
            </w:r>
            <w:r>
              <w:rPr>
                <w:b w:val="0"/>
                <w:bCs w:val="0"/>
                <w:vertAlign w:val="superscript"/>
              </w:rPr>
              <w:t>b</w:t>
            </w:r>
            <w:r w:rsidRPr="004B5F2D">
              <w:rPr>
                <w:b w:val="0"/>
                <w:bCs w:val="0"/>
              </w:rPr>
              <w:t>, %</w:t>
            </w:r>
          </w:p>
        </w:tc>
        <w:tc>
          <w:tcPr>
            <w:tcW w:w="2830" w:type="dxa"/>
          </w:tcPr>
          <w:p w:rsidR="0025599D" w:rsidRDefault="0025599D" w:rsidP="009755FB">
            <w:pPr>
              <w:cnfStyle w:val="000000100000" w:firstRow="0" w:lastRow="0" w:firstColumn="0" w:lastColumn="0" w:oddVBand="0" w:evenVBand="0" w:oddHBand="1" w:evenHBand="0" w:firstRowFirstColumn="0" w:firstRowLastColumn="0" w:lastRowFirstColumn="0" w:lastRowLastColumn="0"/>
            </w:pPr>
            <w:r>
              <w:t xml:space="preserve">99.0 </w:t>
            </w:r>
            <w:r>
              <w:sym w:font="Symbol" w:char="F0B1"/>
            </w:r>
            <w:r>
              <w:t xml:space="preserve"> 2.0</w:t>
            </w:r>
          </w:p>
        </w:tc>
      </w:tr>
      <w:tr w:rsidR="0025599D" w:rsidTr="009755FB">
        <w:tc>
          <w:tcPr>
            <w:cnfStyle w:val="001000000000" w:firstRow="0" w:lastRow="0" w:firstColumn="1" w:lastColumn="0" w:oddVBand="0" w:evenVBand="0" w:oddHBand="0" w:evenHBand="0" w:firstRowFirstColumn="0" w:firstRowLastColumn="0" w:lastRowFirstColumn="0" w:lastRowLastColumn="0"/>
            <w:tcW w:w="6237" w:type="dxa"/>
          </w:tcPr>
          <w:p w:rsidR="0025599D" w:rsidRPr="00872570" w:rsidRDefault="0025599D" w:rsidP="009755FB">
            <w:pPr>
              <w:rPr>
                <w:b w:val="0"/>
                <w:bCs w:val="0"/>
              </w:rPr>
            </w:pPr>
            <w:r>
              <w:rPr>
                <w:b w:val="0"/>
                <w:bCs w:val="0"/>
              </w:rPr>
              <w:t xml:space="preserve">ESM – </w:t>
            </w:r>
            <w:proofErr w:type="spellStart"/>
            <w:r>
              <w:rPr>
                <w:b w:val="0"/>
                <w:bCs w:val="0"/>
              </w:rPr>
              <w:t>valid</w:t>
            </w:r>
            <w:proofErr w:type="spellEnd"/>
            <w:r>
              <w:rPr>
                <w:b w:val="0"/>
                <w:bCs w:val="0"/>
              </w:rPr>
              <w:t xml:space="preserve"> </w:t>
            </w:r>
            <w:proofErr w:type="spellStart"/>
            <w:r>
              <w:rPr>
                <w:b w:val="0"/>
                <w:bCs w:val="0"/>
              </w:rPr>
              <w:t>saliva</w:t>
            </w:r>
            <w:proofErr w:type="spellEnd"/>
            <w:r>
              <w:rPr>
                <w:b w:val="0"/>
                <w:bCs w:val="0"/>
              </w:rPr>
              <w:t xml:space="preserve"> </w:t>
            </w:r>
            <w:proofErr w:type="spellStart"/>
            <w:r>
              <w:rPr>
                <w:b w:val="0"/>
                <w:bCs w:val="0"/>
              </w:rPr>
              <w:t>samples</w:t>
            </w:r>
            <w:r>
              <w:rPr>
                <w:b w:val="0"/>
                <w:bCs w:val="0"/>
                <w:vertAlign w:val="superscript"/>
              </w:rPr>
              <w:t>c</w:t>
            </w:r>
            <w:proofErr w:type="spellEnd"/>
            <w:r>
              <w:rPr>
                <w:b w:val="0"/>
                <w:bCs w:val="0"/>
              </w:rPr>
              <w:t>, %</w:t>
            </w:r>
          </w:p>
        </w:tc>
        <w:tc>
          <w:tcPr>
            <w:tcW w:w="2830" w:type="dxa"/>
          </w:tcPr>
          <w:p w:rsidR="0025599D" w:rsidRDefault="0025599D" w:rsidP="009755FB">
            <w:pPr>
              <w:cnfStyle w:val="000000000000" w:firstRow="0" w:lastRow="0" w:firstColumn="0" w:lastColumn="0" w:oddVBand="0" w:evenVBand="0" w:oddHBand="0" w:evenHBand="0" w:firstRowFirstColumn="0" w:firstRowLastColumn="0" w:lastRowFirstColumn="0" w:lastRowLastColumn="0"/>
            </w:pPr>
            <w:r>
              <w:t xml:space="preserve">82.0 </w:t>
            </w:r>
            <w:r>
              <w:sym w:font="Symbol" w:char="F0B1"/>
            </w:r>
            <w:r>
              <w:t xml:space="preserve"> 13.0</w:t>
            </w:r>
          </w:p>
        </w:tc>
      </w:tr>
      <w:tr w:rsidR="0025599D" w:rsidTr="00975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25599D" w:rsidRPr="0025599D" w:rsidRDefault="0025599D" w:rsidP="009755FB">
            <w:pPr>
              <w:rPr>
                <w:b w:val="0"/>
                <w:bCs w:val="0"/>
                <w:lang w:val="en-US"/>
              </w:rPr>
            </w:pPr>
            <w:r w:rsidRPr="0025599D">
              <w:rPr>
                <w:b w:val="0"/>
                <w:bCs w:val="0"/>
                <w:lang w:val="en-US"/>
              </w:rPr>
              <w:t>ESM – delay in responding (questionnaires), min.</w:t>
            </w:r>
          </w:p>
        </w:tc>
        <w:tc>
          <w:tcPr>
            <w:tcW w:w="2830" w:type="dxa"/>
          </w:tcPr>
          <w:p w:rsidR="0025599D" w:rsidRDefault="0025599D" w:rsidP="009755FB">
            <w:pPr>
              <w:cnfStyle w:val="000000100000" w:firstRow="0" w:lastRow="0" w:firstColumn="0" w:lastColumn="0" w:oddVBand="0" w:evenVBand="0" w:oddHBand="1" w:evenHBand="0" w:firstRowFirstColumn="0" w:firstRowLastColumn="0" w:lastRowFirstColumn="0" w:lastRowLastColumn="0"/>
            </w:pPr>
            <w:r>
              <w:t xml:space="preserve">1.3 </w:t>
            </w:r>
            <w:r>
              <w:sym w:font="Symbol" w:char="F0B1"/>
            </w:r>
            <w:r>
              <w:t xml:space="preserve"> 3.2</w:t>
            </w:r>
          </w:p>
        </w:tc>
      </w:tr>
      <w:tr w:rsidR="0025599D" w:rsidTr="009755FB">
        <w:tc>
          <w:tcPr>
            <w:cnfStyle w:val="001000000000" w:firstRow="0" w:lastRow="0" w:firstColumn="1" w:lastColumn="0" w:oddVBand="0" w:evenVBand="0" w:oddHBand="0" w:evenHBand="0" w:firstRowFirstColumn="0" w:firstRowLastColumn="0" w:lastRowFirstColumn="0" w:lastRowLastColumn="0"/>
            <w:tcW w:w="6237" w:type="dxa"/>
          </w:tcPr>
          <w:p w:rsidR="0025599D" w:rsidRPr="0025599D" w:rsidRDefault="0025599D" w:rsidP="009755FB">
            <w:pPr>
              <w:rPr>
                <w:b w:val="0"/>
                <w:bCs w:val="0"/>
                <w:lang w:val="en-US"/>
              </w:rPr>
            </w:pPr>
            <w:r w:rsidRPr="0025599D">
              <w:rPr>
                <w:b w:val="0"/>
                <w:bCs w:val="0"/>
                <w:lang w:val="en-US"/>
              </w:rPr>
              <w:t>ESM – delay in providing valid saliva samples, min.</w:t>
            </w:r>
          </w:p>
        </w:tc>
        <w:tc>
          <w:tcPr>
            <w:tcW w:w="2830" w:type="dxa"/>
          </w:tcPr>
          <w:p w:rsidR="0025599D" w:rsidRDefault="0025599D" w:rsidP="009755FB">
            <w:pPr>
              <w:cnfStyle w:val="000000000000" w:firstRow="0" w:lastRow="0" w:firstColumn="0" w:lastColumn="0" w:oddVBand="0" w:evenVBand="0" w:oddHBand="0" w:evenHBand="0" w:firstRowFirstColumn="0" w:firstRowLastColumn="0" w:lastRowFirstColumn="0" w:lastRowLastColumn="0"/>
            </w:pPr>
            <w:r>
              <w:t xml:space="preserve">3.9 </w:t>
            </w:r>
            <w:r>
              <w:sym w:font="Symbol" w:char="F0B1"/>
            </w:r>
            <w:r>
              <w:t xml:space="preserve"> 9.0</w:t>
            </w:r>
          </w:p>
        </w:tc>
      </w:tr>
      <w:tr w:rsidR="0025599D" w:rsidTr="00975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25599D" w:rsidRPr="0025599D" w:rsidRDefault="0025599D" w:rsidP="009755FB">
            <w:pPr>
              <w:rPr>
                <w:b w:val="0"/>
                <w:bCs w:val="0"/>
                <w:lang w:val="en-US"/>
              </w:rPr>
            </w:pPr>
            <w:r w:rsidRPr="0025599D">
              <w:rPr>
                <w:b w:val="0"/>
                <w:bCs w:val="0"/>
                <w:lang w:val="en-US"/>
              </w:rPr>
              <w:t>ESM – time lag between beeps, min.</w:t>
            </w:r>
          </w:p>
        </w:tc>
        <w:tc>
          <w:tcPr>
            <w:tcW w:w="2830" w:type="dxa"/>
          </w:tcPr>
          <w:p w:rsidR="0025599D" w:rsidRDefault="0025599D" w:rsidP="009755FB">
            <w:pPr>
              <w:cnfStyle w:val="000000100000" w:firstRow="0" w:lastRow="0" w:firstColumn="0" w:lastColumn="0" w:oddVBand="0" w:evenVBand="0" w:oddHBand="1" w:evenHBand="0" w:firstRowFirstColumn="0" w:firstRowLastColumn="0" w:lastRowFirstColumn="0" w:lastRowLastColumn="0"/>
            </w:pPr>
            <w:r>
              <w:t xml:space="preserve">137.6 </w:t>
            </w:r>
            <w:r>
              <w:sym w:font="Symbol" w:char="F0B1"/>
            </w:r>
            <w:r>
              <w:t xml:space="preserve"> 48.5</w:t>
            </w:r>
          </w:p>
        </w:tc>
      </w:tr>
    </w:tbl>
    <w:p w:rsidR="0025599D" w:rsidRPr="0025599D" w:rsidRDefault="0025599D" w:rsidP="0025599D">
      <w:pPr>
        <w:jc w:val="both"/>
        <w:rPr>
          <w:lang w:val="en-US"/>
        </w:rPr>
      </w:pPr>
      <w:proofErr w:type="spellStart"/>
      <w:r w:rsidRPr="0025599D">
        <w:rPr>
          <w:vertAlign w:val="superscript"/>
          <w:lang w:val="en-US"/>
        </w:rPr>
        <w:t>a</w:t>
      </w:r>
      <w:r w:rsidRPr="0025599D">
        <w:rPr>
          <w:lang w:val="en-US"/>
        </w:rPr>
        <w:t>the</w:t>
      </w:r>
      <w:proofErr w:type="spellEnd"/>
      <w:r w:rsidRPr="0025599D">
        <w:rPr>
          <w:lang w:val="en-US"/>
        </w:rPr>
        <w:t xml:space="preserve"> sum of scores obtained for the severity and frequency of positive symptoms across all subscales, i.e., unusual thought content, non-bizarre ideas, perceptual abnormalities, and disorganized speech (range: 0 – 48) </w:t>
      </w:r>
    </w:p>
    <w:p w:rsidR="0025599D" w:rsidRPr="0025599D" w:rsidRDefault="0025599D" w:rsidP="0025599D">
      <w:pPr>
        <w:jc w:val="both"/>
        <w:rPr>
          <w:lang w:val="en-US"/>
        </w:rPr>
      </w:pPr>
      <w:proofErr w:type="spellStart"/>
      <w:r w:rsidRPr="0025599D">
        <w:rPr>
          <w:vertAlign w:val="superscript"/>
          <w:lang w:val="en-US"/>
        </w:rPr>
        <w:t>b</w:t>
      </w:r>
      <w:r w:rsidRPr="0025599D">
        <w:rPr>
          <w:lang w:val="en-US"/>
        </w:rPr>
        <w:t>the</w:t>
      </w:r>
      <w:proofErr w:type="spellEnd"/>
      <w:r w:rsidRPr="0025599D">
        <w:rPr>
          <w:lang w:val="en-US"/>
        </w:rPr>
        <w:t xml:space="preserve"> ratio of the number of self-evaluations completed by the participants over the maximum number of self-evaluations allowed by the protocol</w:t>
      </w:r>
    </w:p>
    <w:p w:rsidR="0025599D" w:rsidRPr="0025599D" w:rsidRDefault="0025599D" w:rsidP="0025599D">
      <w:pPr>
        <w:jc w:val="both"/>
        <w:rPr>
          <w:lang w:val="en-US"/>
        </w:rPr>
      </w:pPr>
      <w:proofErr w:type="spellStart"/>
      <w:r w:rsidRPr="0025599D">
        <w:rPr>
          <w:vertAlign w:val="superscript"/>
          <w:lang w:val="en-US"/>
        </w:rPr>
        <w:t>c</w:t>
      </w:r>
      <w:r w:rsidRPr="0025599D">
        <w:rPr>
          <w:lang w:val="en-US"/>
        </w:rPr>
        <w:t>the</w:t>
      </w:r>
      <w:proofErr w:type="spellEnd"/>
      <w:r w:rsidRPr="0025599D">
        <w:rPr>
          <w:lang w:val="en-US"/>
        </w:rPr>
        <w:t xml:space="preserve"> ratio of the number of valid saliva samples provided by the participants over the maximum number of saliva samples allowed by the protocol (valid saliva samples were those provided within 15 min. after each beep with detectable cortisol levels)</w:t>
      </w:r>
    </w:p>
    <w:p w:rsidR="0025599D" w:rsidRPr="0025599D" w:rsidRDefault="0025599D" w:rsidP="0025599D">
      <w:pPr>
        <w:jc w:val="both"/>
        <w:rPr>
          <w:lang w:val="en-US"/>
        </w:rPr>
      </w:pPr>
      <w:r w:rsidRPr="0025599D">
        <w:rPr>
          <w:i/>
          <w:iCs/>
          <w:lang w:val="en-US"/>
        </w:rPr>
        <w:t>Note:</w:t>
      </w:r>
      <w:r w:rsidRPr="0025599D">
        <w:rPr>
          <w:lang w:val="en-US"/>
        </w:rPr>
        <w:t xml:space="preserve"> CAARMS, the Comprehensive Assessment of </w:t>
      </w:r>
      <w:proofErr w:type="gramStart"/>
      <w:r w:rsidRPr="0025599D">
        <w:rPr>
          <w:lang w:val="en-US"/>
        </w:rPr>
        <w:t>At Risk</w:t>
      </w:r>
      <w:proofErr w:type="gramEnd"/>
      <w:r w:rsidRPr="0025599D">
        <w:rPr>
          <w:lang w:val="en-US"/>
        </w:rPr>
        <w:t xml:space="preserve"> Mental States; ESM, the experience sampling method; OCD, obsessive-compulsive disorder; PLEs, psychotic-like experiences; PTSD, post-traumatic stress disorder</w:t>
      </w:r>
    </w:p>
    <w:p w:rsidR="0025599D" w:rsidRDefault="0025599D" w:rsidP="0025599D">
      <w:pPr>
        <w:rPr>
          <w:b/>
          <w:bCs/>
          <w:lang w:val="en-US"/>
        </w:rPr>
      </w:pPr>
    </w:p>
    <w:p w:rsidR="0025599D" w:rsidRDefault="0025599D" w:rsidP="0025599D">
      <w:pPr>
        <w:rPr>
          <w:b/>
          <w:bCs/>
          <w:lang w:val="en-US"/>
        </w:rPr>
      </w:pPr>
    </w:p>
    <w:p w:rsidR="0025599D" w:rsidRDefault="0025599D" w:rsidP="0025599D">
      <w:pPr>
        <w:rPr>
          <w:b/>
          <w:bCs/>
          <w:lang w:val="en-US"/>
        </w:rPr>
      </w:pPr>
    </w:p>
    <w:p w:rsidR="0025599D" w:rsidRDefault="0025599D" w:rsidP="0025599D">
      <w:pPr>
        <w:rPr>
          <w:b/>
          <w:bCs/>
          <w:lang w:val="en-US"/>
        </w:rPr>
      </w:pPr>
    </w:p>
    <w:p w:rsidR="0025599D" w:rsidRDefault="0025599D" w:rsidP="0025599D">
      <w:pPr>
        <w:rPr>
          <w:b/>
          <w:bCs/>
          <w:lang w:val="en-US"/>
        </w:rPr>
      </w:pPr>
    </w:p>
    <w:p w:rsidR="00F33384" w:rsidRDefault="00F33384" w:rsidP="0025599D">
      <w:pPr>
        <w:rPr>
          <w:b/>
          <w:bCs/>
          <w:lang w:val="en-US"/>
        </w:rPr>
      </w:pPr>
    </w:p>
    <w:p w:rsidR="0025599D" w:rsidRDefault="0025599D" w:rsidP="0025599D">
      <w:pPr>
        <w:rPr>
          <w:b/>
          <w:bCs/>
          <w:lang w:val="en-US"/>
        </w:rPr>
      </w:pPr>
    </w:p>
    <w:p w:rsidR="0025599D" w:rsidRPr="0025599D" w:rsidRDefault="004734FE" w:rsidP="0025599D">
      <w:pPr>
        <w:rPr>
          <w:lang w:val="en-US"/>
        </w:rPr>
      </w:pPr>
      <w:r>
        <w:rPr>
          <w:rFonts w:ascii="Calibri" w:hAnsi="Calibri" w:cs="Calibri"/>
          <w:b/>
          <w:bCs/>
          <w:lang w:val="en-US"/>
        </w:rPr>
        <w:t xml:space="preserve">Supplementary </w:t>
      </w:r>
      <w:r w:rsidR="0025599D" w:rsidRPr="0025599D">
        <w:rPr>
          <w:b/>
          <w:bCs/>
          <w:lang w:val="en-US"/>
        </w:rPr>
        <w:t xml:space="preserve">Table </w:t>
      </w:r>
      <w:r w:rsidR="0025599D">
        <w:rPr>
          <w:b/>
          <w:bCs/>
          <w:lang w:val="en-US"/>
        </w:rPr>
        <w:t>4</w:t>
      </w:r>
      <w:r w:rsidR="0025599D" w:rsidRPr="0025599D">
        <w:rPr>
          <w:b/>
          <w:bCs/>
          <w:lang w:val="en-US"/>
        </w:rPr>
        <w:t>.</w:t>
      </w:r>
      <w:r w:rsidR="0025599D" w:rsidRPr="0025599D">
        <w:rPr>
          <w:lang w:val="en-US"/>
        </w:rPr>
        <w:t xml:space="preserve"> Intra-individual characteristics of constructs measured using the ESM. Scores across all variables assessed using the ESM questionnaires ranged between 1 and 7. </w:t>
      </w:r>
    </w:p>
    <w:tbl>
      <w:tblPr>
        <w:tblStyle w:val="Zwykatabela2"/>
        <w:tblW w:w="0" w:type="auto"/>
        <w:tblLook w:val="04A0" w:firstRow="1" w:lastRow="0" w:firstColumn="1" w:lastColumn="0" w:noHBand="0" w:noVBand="1"/>
      </w:tblPr>
      <w:tblGrid>
        <w:gridCol w:w="3261"/>
        <w:gridCol w:w="1448"/>
        <w:gridCol w:w="1449"/>
      </w:tblGrid>
      <w:tr w:rsidR="0025599D" w:rsidRPr="00540AFB" w:rsidTr="009755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25599D" w:rsidRPr="0025599D" w:rsidRDefault="0025599D" w:rsidP="009755FB">
            <w:pPr>
              <w:rPr>
                <w:b w:val="0"/>
                <w:bCs w:val="0"/>
                <w:lang w:val="en-US"/>
              </w:rPr>
            </w:pPr>
          </w:p>
        </w:tc>
        <w:tc>
          <w:tcPr>
            <w:tcW w:w="1448" w:type="dxa"/>
          </w:tcPr>
          <w:p w:rsidR="0025599D" w:rsidRPr="00540AFB" w:rsidRDefault="0025599D" w:rsidP="009755FB">
            <w:pPr>
              <w:cnfStyle w:val="100000000000" w:firstRow="1" w:lastRow="0" w:firstColumn="0" w:lastColumn="0" w:oddVBand="0" w:evenVBand="0" w:oddHBand="0" w:evenHBand="0" w:firstRowFirstColumn="0" w:firstRowLastColumn="0" w:lastRowFirstColumn="0" w:lastRowLastColumn="0"/>
              <w:rPr>
                <w:b w:val="0"/>
                <w:bCs w:val="0"/>
              </w:rPr>
            </w:pPr>
            <w:r w:rsidRPr="00540AFB">
              <w:rPr>
                <w:b w:val="0"/>
                <w:bCs w:val="0"/>
              </w:rPr>
              <w:t>M</w:t>
            </w:r>
          </w:p>
        </w:tc>
        <w:tc>
          <w:tcPr>
            <w:tcW w:w="1449" w:type="dxa"/>
          </w:tcPr>
          <w:p w:rsidR="0025599D" w:rsidRPr="00540AFB" w:rsidRDefault="0025599D" w:rsidP="009755FB">
            <w:pPr>
              <w:cnfStyle w:val="100000000000" w:firstRow="1" w:lastRow="0" w:firstColumn="0" w:lastColumn="0" w:oddVBand="0" w:evenVBand="0" w:oddHBand="0" w:evenHBand="0" w:firstRowFirstColumn="0" w:firstRowLastColumn="0" w:lastRowFirstColumn="0" w:lastRowLastColumn="0"/>
              <w:rPr>
                <w:b w:val="0"/>
                <w:bCs w:val="0"/>
              </w:rPr>
            </w:pPr>
            <w:r w:rsidRPr="00540AFB">
              <w:rPr>
                <w:b w:val="0"/>
                <w:bCs w:val="0"/>
              </w:rPr>
              <w:t>SD</w:t>
            </w:r>
          </w:p>
        </w:tc>
      </w:tr>
      <w:tr w:rsidR="0025599D" w:rsidRPr="00540AFB" w:rsidTr="00975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25599D" w:rsidRPr="00A70EEE" w:rsidRDefault="0025599D" w:rsidP="009755FB">
            <w:pPr>
              <w:rPr>
                <w:b w:val="0"/>
                <w:bCs w:val="0"/>
              </w:rPr>
            </w:pPr>
            <w:proofErr w:type="spellStart"/>
            <w:r w:rsidRPr="00A70EEE">
              <w:rPr>
                <w:b w:val="0"/>
                <w:bCs w:val="0"/>
              </w:rPr>
              <w:t>PLEs</w:t>
            </w:r>
            <w:proofErr w:type="spellEnd"/>
          </w:p>
        </w:tc>
        <w:tc>
          <w:tcPr>
            <w:tcW w:w="1448" w:type="dxa"/>
          </w:tcPr>
          <w:p w:rsidR="0025599D" w:rsidRPr="00540AFB" w:rsidRDefault="0025599D" w:rsidP="009755FB">
            <w:pPr>
              <w:cnfStyle w:val="000000100000" w:firstRow="0" w:lastRow="0" w:firstColumn="0" w:lastColumn="0" w:oddVBand="0" w:evenVBand="0" w:oddHBand="1" w:evenHBand="0" w:firstRowFirstColumn="0" w:firstRowLastColumn="0" w:lastRowFirstColumn="0" w:lastRowLastColumn="0"/>
            </w:pPr>
            <w:r>
              <w:t>1.99</w:t>
            </w:r>
          </w:p>
        </w:tc>
        <w:tc>
          <w:tcPr>
            <w:tcW w:w="1449" w:type="dxa"/>
          </w:tcPr>
          <w:p w:rsidR="0025599D" w:rsidRPr="00540AFB" w:rsidRDefault="0025599D" w:rsidP="009755FB">
            <w:pPr>
              <w:cnfStyle w:val="000000100000" w:firstRow="0" w:lastRow="0" w:firstColumn="0" w:lastColumn="0" w:oddVBand="0" w:evenVBand="0" w:oddHBand="1" w:evenHBand="0" w:firstRowFirstColumn="0" w:firstRowLastColumn="0" w:lastRowFirstColumn="0" w:lastRowLastColumn="0"/>
            </w:pPr>
            <w:r>
              <w:t>1.02</w:t>
            </w:r>
          </w:p>
        </w:tc>
      </w:tr>
      <w:tr w:rsidR="0025599D" w:rsidRPr="00540AFB" w:rsidTr="009755FB">
        <w:tc>
          <w:tcPr>
            <w:cnfStyle w:val="001000000000" w:firstRow="0" w:lastRow="0" w:firstColumn="1" w:lastColumn="0" w:oddVBand="0" w:evenVBand="0" w:oddHBand="0" w:evenHBand="0" w:firstRowFirstColumn="0" w:firstRowLastColumn="0" w:lastRowFirstColumn="0" w:lastRowLastColumn="0"/>
            <w:tcW w:w="3261" w:type="dxa"/>
          </w:tcPr>
          <w:p w:rsidR="0025599D" w:rsidRPr="00A70EEE" w:rsidRDefault="0025599D" w:rsidP="009755FB">
            <w:pPr>
              <w:rPr>
                <w:b w:val="0"/>
                <w:bCs w:val="0"/>
              </w:rPr>
            </w:pPr>
            <w:proofErr w:type="spellStart"/>
            <w:r w:rsidRPr="00A70EEE">
              <w:rPr>
                <w:b w:val="0"/>
                <w:bCs w:val="0"/>
              </w:rPr>
              <w:t>Negative</w:t>
            </w:r>
            <w:proofErr w:type="spellEnd"/>
            <w:r w:rsidRPr="00A70EEE">
              <w:rPr>
                <w:b w:val="0"/>
                <w:bCs w:val="0"/>
              </w:rPr>
              <w:t xml:space="preserve"> </w:t>
            </w:r>
            <w:proofErr w:type="spellStart"/>
            <w:r w:rsidRPr="00A70EEE">
              <w:rPr>
                <w:b w:val="0"/>
                <w:bCs w:val="0"/>
              </w:rPr>
              <w:t>affect</w:t>
            </w:r>
            <w:proofErr w:type="spellEnd"/>
          </w:p>
        </w:tc>
        <w:tc>
          <w:tcPr>
            <w:tcW w:w="1448" w:type="dxa"/>
          </w:tcPr>
          <w:p w:rsidR="0025599D" w:rsidRPr="00540AFB" w:rsidRDefault="0025599D" w:rsidP="009755FB">
            <w:pPr>
              <w:cnfStyle w:val="000000000000" w:firstRow="0" w:lastRow="0" w:firstColumn="0" w:lastColumn="0" w:oddVBand="0" w:evenVBand="0" w:oddHBand="0" w:evenHBand="0" w:firstRowFirstColumn="0" w:firstRowLastColumn="0" w:lastRowFirstColumn="0" w:lastRowLastColumn="0"/>
            </w:pPr>
            <w:r>
              <w:t>3.03</w:t>
            </w:r>
          </w:p>
        </w:tc>
        <w:tc>
          <w:tcPr>
            <w:tcW w:w="1449" w:type="dxa"/>
          </w:tcPr>
          <w:p w:rsidR="0025599D" w:rsidRPr="00540AFB" w:rsidRDefault="0025599D" w:rsidP="009755FB">
            <w:pPr>
              <w:cnfStyle w:val="000000000000" w:firstRow="0" w:lastRow="0" w:firstColumn="0" w:lastColumn="0" w:oddVBand="0" w:evenVBand="0" w:oddHBand="0" w:evenHBand="0" w:firstRowFirstColumn="0" w:firstRowLastColumn="0" w:lastRowFirstColumn="0" w:lastRowLastColumn="0"/>
            </w:pPr>
            <w:r>
              <w:t>1.51</w:t>
            </w:r>
          </w:p>
        </w:tc>
      </w:tr>
      <w:tr w:rsidR="0025599D" w:rsidRPr="00540AFB" w:rsidTr="00975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25599D" w:rsidRPr="00A70EEE" w:rsidRDefault="0025599D" w:rsidP="009755FB">
            <w:pPr>
              <w:rPr>
                <w:b w:val="0"/>
                <w:bCs w:val="0"/>
              </w:rPr>
            </w:pPr>
            <w:r w:rsidRPr="00A70EEE">
              <w:rPr>
                <w:b w:val="0"/>
                <w:bCs w:val="0"/>
              </w:rPr>
              <w:t>Event-related stress</w:t>
            </w:r>
          </w:p>
        </w:tc>
        <w:tc>
          <w:tcPr>
            <w:tcW w:w="1448" w:type="dxa"/>
          </w:tcPr>
          <w:p w:rsidR="0025599D" w:rsidRPr="00540AFB" w:rsidRDefault="0025599D" w:rsidP="009755FB">
            <w:pPr>
              <w:cnfStyle w:val="000000100000" w:firstRow="0" w:lastRow="0" w:firstColumn="0" w:lastColumn="0" w:oddVBand="0" w:evenVBand="0" w:oddHBand="1" w:evenHBand="0" w:firstRowFirstColumn="0" w:firstRowLastColumn="0" w:lastRowFirstColumn="0" w:lastRowLastColumn="0"/>
            </w:pPr>
            <w:r>
              <w:t>3.58</w:t>
            </w:r>
          </w:p>
        </w:tc>
        <w:tc>
          <w:tcPr>
            <w:tcW w:w="1449" w:type="dxa"/>
          </w:tcPr>
          <w:p w:rsidR="0025599D" w:rsidRPr="00540AFB" w:rsidRDefault="0025599D" w:rsidP="009755FB">
            <w:pPr>
              <w:cnfStyle w:val="000000100000" w:firstRow="0" w:lastRow="0" w:firstColumn="0" w:lastColumn="0" w:oddVBand="0" w:evenVBand="0" w:oddHBand="1" w:evenHBand="0" w:firstRowFirstColumn="0" w:firstRowLastColumn="0" w:lastRowFirstColumn="0" w:lastRowLastColumn="0"/>
            </w:pPr>
            <w:r>
              <w:t>1.63</w:t>
            </w:r>
          </w:p>
        </w:tc>
      </w:tr>
      <w:tr w:rsidR="0025599D" w:rsidRPr="00540AFB" w:rsidTr="009755FB">
        <w:tc>
          <w:tcPr>
            <w:cnfStyle w:val="001000000000" w:firstRow="0" w:lastRow="0" w:firstColumn="1" w:lastColumn="0" w:oddVBand="0" w:evenVBand="0" w:oddHBand="0" w:evenHBand="0" w:firstRowFirstColumn="0" w:firstRowLastColumn="0" w:lastRowFirstColumn="0" w:lastRowLastColumn="0"/>
            <w:tcW w:w="3261" w:type="dxa"/>
          </w:tcPr>
          <w:p w:rsidR="0025599D" w:rsidRPr="00A70EEE" w:rsidRDefault="0025599D" w:rsidP="009755FB">
            <w:pPr>
              <w:rPr>
                <w:b w:val="0"/>
                <w:bCs w:val="0"/>
              </w:rPr>
            </w:pPr>
            <w:r w:rsidRPr="00A70EEE">
              <w:rPr>
                <w:b w:val="0"/>
                <w:bCs w:val="0"/>
              </w:rPr>
              <w:t>Activity-related stress</w:t>
            </w:r>
          </w:p>
        </w:tc>
        <w:tc>
          <w:tcPr>
            <w:tcW w:w="1448" w:type="dxa"/>
          </w:tcPr>
          <w:p w:rsidR="0025599D" w:rsidRPr="00540AFB" w:rsidRDefault="0025599D" w:rsidP="009755FB">
            <w:pPr>
              <w:cnfStyle w:val="000000000000" w:firstRow="0" w:lastRow="0" w:firstColumn="0" w:lastColumn="0" w:oddVBand="0" w:evenVBand="0" w:oddHBand="0" w:evenHBand="0" w:firstRowFirstColumn="0" w:firstRowLastColumn="0" w:lastRowFirstColumn="0" w:lastRowLastColumn="0"/>
            </w:pPr>
            <w:r>
              <w:t>3.58</w:t>
            </w:r>
          </w:p>
        </w:tc>
        <w:tc>
          <w:tcPr>
            <w:tcW w:w="1449" w:type="dxa"/>
          </w:tcPr>
          <w:p w:rsidR="0025599D" w:rsidRPr="00540AFB" w:rsidRDefault="0025599D" w:rsidP="009755FB">
            <w:pPr>
              <w:cnfStyle w:val="000000000000" w:firstRow="0" w:lastRow="0" w:firstColumn="0" w:lastColumn="0" w:oddVBand="0" w:evenVBand="0" w:oddHBand="0" w:evenHBand="0" w:firstRowFirstColumn="0" w:firstRowLastColumn="0" w:lastRowFirstColumn="0" w:lastRowLastColumn="0"/>
            </w:pPr>
            <w:r>
              <w:t>1.75</w:t>
            </w:r>
          </w:p>
        </w:tc>
      </w:tr>
      <w:tr w:rsidR="0025599D" w:rsidRPr="00540AFB" w:rsidTr="00975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25599D" w:rsidRPr="00A70EEE" w:rsidRDefault="0025599D" w:rsidP="009755FB">
            <w:pPr>
              <w:rPr>
                <w:b w:val="0"/>
                <w:bCs w:val="0"/>
              </w:rPr>
            </w:pPr>
            <w:proofErr w:type="spellStart"/>
            <w:r w:rsidRPr="00A70EEE">
              <w:rPr>
                <w:b w:val="0"/>
                <w:bCs w:val="0"/>
              </w:rPr>
              <w:t>Area-related</w:t>
            </w:r>
            <w:proofErr w:type="spellEnd"/>
            <w:r w:rsidRPr="00A70EEE">
              <w:rPr>
                <w:b w:val="0"/>
                <w:bCs w:val="0"/>
              </w:rPr>
              <w:t xml:space="preserve"> </w:t>
            </w:r>
            <w:proofErr w:type="spellStart"/>
            <w:r w:rsidRPr="00A70EEE">
              <w:rPr>
                <w:b w:val="0"/>
                <w:bCs w:val="0"/>
              </w:rPr>
              <w:t>stress</w:t>
            </w:r>
            <w:proofErr w:type="spellEnd"/>
          </w:p>
        </w:tc>
        <w:tc>
          <w:tcPr>
            <w:tcW w:w="1448" w:type="dxa"/>
          </w:tcPr>
          <w:p w:rsidR="0025599D" w:rsidRPr="00540AFB" w:rsidRDefault="0025599D" w:rsidP="009755FB">
            <w:pPr>
              <w:cnfStyle w:val="000000100000" w:firstRow="0" w:lastRow="0" w:firstColumn="0" w:lastColumn="0" w:oddVBand="0" w:evenVBand="0" w:oddHBand="1" w:evenHBand="0" w:firstRowFirstColumn="0" w:firstRowLastColumn="0" w:lastRowFirstColumn="0" w:lastRowLastColumn="0"/>
            </w:pPr>
            <w:r>
              <w:t>2.67</w:t>
            </w:r>
          </w:p>
        </w:tc>
        <w:tc>
          <w:tcPr>
            <w:tcW w:w="1449" w:type="dxa"/>
          </w:tcPr>
          <w:p w:rsidR="0025599D" w:rsidRPr="00540AFB" w:rsidRDefault="0025599D" w:rsidP="009755FB">
            <w:pPr>
              <w:cnfStyle w:val="000000100000" w:firstRow="0" w:lastRow="0" w:firstColumn="0" w:lastColumn="0" w:oddVBand="0" w:evenVBand="0" w:oddHBand="1" w:evenHBand="0" w:firstRowFirstColumn="0" w:firstRowLastColumn="0" w:lastRowFirstColumn="0" w:lastRowLastColumn="0"/>
            </w:pPr>
            <w:r>
              <w:t>1.84</w:t>
            </w:r>
          </w:p>
        </w:tc>
      </w:tr>
      <w:tr w:rsidR="0025599D" w:rsidRPr="00540AFB" w:rsidTr="009755FB">
        <w:tc>
          <w:tcPr>
            <w:cnfStyle w:val="001000000000" w:firstRow="0" w:lastRow="0" w:firstColumn="1" w:lastColumn="0" w:oddVBand="0" w:evenVBand="0" w:oddHBand="0" w:evenHBand="0" w:firstRowFirstColumn="0" w:firstRowLastColumn="0" w:lastRowFirstColumn="0" w:lastRowLastColumn="0"/>
            <w:tcW w:w="3261" w:type="dxa"/>
          </w:tcPr>
          <w:p w:rsidR="0025599D" w:rsidRPr="00A70EEE" w:rsidRDefault="0025599D" w:rsidP="009755FB">
            <w:pPr>
              <w:rPr>
                <w:b w:val="0"/>
                <w:bCs w:val="0"/>
              </w:rPr>
            </w:pPr>
            <w:proofErr w:type="spellStart"/>
            <w:r w:rsidRPr="00A70EEE">
              <w:rPr>
                <w:b w:val="0"/>
                <w:bCs w:val="0"/>
              </w:rPr>
              <w:t>Social</w:t>
            </w:r>
            <w:proofErr w:type="spellEnd"/>
            <w:r w:rsidRPr="00A70EEE">
              <w:rPr>
                <w:b w:val="0"/>
                <w:bCs w:val="0"/>
              </w:rPr>
              <w:t xml:space="preserve"> </w:t>
            </w:r>
            <w:proofErr w:type="spellStart"/>
            <w:r w:rsidRPr="00A70EEE">
              <w:rPr>
                <w:b w:val="0"/>
                <w:bCs w:val="0"/>
              </w:rPr>
              <w:t>stress</w:t>
            </w:r>
            <w:proofErr w:type="spellEnd"/>
          </w:p>
        </w:tc>
        <w:tc>
          <w:tcPr>
            <w:tcW w:w="1448" w:type="dxa"/>
          </w:tcPr>
          <w:p w:rsidR="0025599D" w:rsidRPr="00540AFB" w:rsidRDefault="0025599D" w:rsidP="009755FB">
            <w:pPr>
              <w:cnfStyle w:val="000000000000" w:firstRow="0" w:lastRow="0" w:firstColumn="0" w:lastColumn="0" w:oddVBand="0" w:evenVBand="0" w:oddHBand="0" w:evenHBand="0" w:firstRowFirstColumn="0" w:firstRowLastColumn="0" w:lastRowFirstColumn="0" w:lastRowLastColumn="0"/>
            </w:pPr>
            <w:r w:rsidRPr="00540AFB">
              <w:t>3.27</w:t>
            </w:r>
          </w:p>
        </w:tc>
        <w:tc>
          <w:tcPr>
            <w:tcW w:w="1449" w:type="dxa"/>
          </w:tcPr>
          <w:p w:rsidR="0025599D" w:rsidRPr="00540AFB" w:rsidRDefault="0025599D" w:rsidP="009755FB">
            <w:pPr>
              <w:cnfStyle w:val="000000000000" w:firstRow="0" w:lastRow="0" w:firstColumn="0" w:lastColumn="0" w:oddVBand="0" w:evenVBand="0" w:oddHBand="0" w:evenHBand="0" w:firstRowFirstColumn="0" w:firstRowLastColumn="0" w:lastRowFirstColumn="0" w:lastRowLastColumn="0"/>
            </w:pPr>
            <w:r w:rsidRPr="00540AFB">
              <w:t>1.85</w:t>
            </w:r>
          </w:p>
        </w:tc>
      </w:tr>
      <w:tr w:rsidR="0025599D" w:rsidRPr="00540AFB" w:rsidTr="00975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25599D" w:rsidRPr="00A70EEE" w:rsidRDefault="0025599D" w:rsidP="009755FB">
            <w:pPr>
              <w:rPr>
                <w:b w:val="0"/>
                <w:bCs w:val="0"/>
              </w:rPr>
            </w:pPr>
            <w:proofErr w:type="spellStart"/>
            <w:r w:rsidRPr="00A70EEE">
              <w:rPr>
                <w:b w:val="0"/>
                <w:bCs w:val="0"/>
              </w:rPr>
              <w:t>Aberrant</w:t>
            </w:r>
            <w:proofErr w:type="spellEnd"/>
            <w:r w:rsidRPr="00A70EEE">
              <w:rPr>
                <w:b w:val="0"/>
                <w:bCs w:val="0"/>
              </w:rPr>
              <w:t xml:space="preserve"> </w:t>
            </w:r>
            <w:proofErr w:type="spellStart"/>
            <w:r w:rsidRPr="00A70EEE">
              <w:rPr>
                <w:b w:val="0"/>
                <w:bCs w:val="0"/>
              </w:rPr>
              <w:t>salience</w:t>
            </w:r>
            <w:proofErr w:type="spellEnd"/>
          </w:p>
        </w:tc>
        <w:tc>
          <w:tcPr>
            <w:tcW w:w="1448" w:type="dxa"/>
          </w:tcPr>
          <w:p w:rsidR="0025599D" w:rsidRPr="00540AFB" w:rsidRDefault="0025599D" w:rsidP="009755FB">
            <w:pPr>
              <w:cnfStyle w:val="000000100000" w:firstRow="0" w:lastRow="0" w:firstColumn="0" w:lastColumn="0" w:oddVBand="0" w:evenVBand="0" w:oddHBand="1" w:evenHBand="0" w:firstRowFirstColumn="0" w:firstRowLastColumn="0" w:lastRowFirstColumn="0" w:lastRowLastColumn="0"/>
            </w:pPr>
            <w:r>
              <w:t>2.63</w:t>
            </w:r>
          </w:p>
        </w:tc>
        <w:tc>
          <w:tcPr>
            <w:tcW w:w="1449" w:type="dxa"/>
          </w:tcPr>
          <w:p w:rsidR="0025599D" w:rsidRPr="00540AFB" w:rsidRDefault="0025599D" w:rsidP="009755FB">
            <w:pPr>
              <w:cnfStyle w:val="000000100000" w:firstRow="0" w:lastRow="0" w:firstColumn="0" w:lastColumn="0" w:oddVBand="0" w:evenVBand="0" w:oddHBand="1" w:evenHBand="0" w:firstRowFirstColumn="0" w:firstRowLastColumn="0" w:lastRowFirstColumn="0" w:lastRowLastColumn="0"/>
            </w:pPr>
            <w:r>
              <w:t>1.57</w:t>
            </w:r>
          </w:p>
        </w:tc>
      </w:tr>
      <w:tr w:rsidR="0025599D" w:rsidRPr="00540AFB" w:rsidTr="009755FB">
        <w:tc>
          <w:tcPr>
            <w:cnfStyle w:val="001000000000" w:firstRow="0" w:lastRow="0" w:firstColumn="1" w:lastColumn="0" w:oddVBand="0" w:evenVBand="0" w:oddHBand="0" w:evenHBand="0" w:firstRowFirstColumn="0" w:firstRowLastColumn="0" w:lastRowFirstColumn="0" w:lastRowLastColumn="0"/>
            <w:tcW w:w="3261" w:type="dxa"/>
          </w:tcPr>
          <w:p w:rsidR="0025599D" w:rsidRPr="00A70EEE" w:rsidRDefault="0025599D" w:rsidP="009755FB">
            <w:pPr>
              <w:rPr>
                <w:b w:val="0"/>
                <w:bCs w:val="0"/>
              </w:rPr>
            </w:pPr>
            <w:proofErr w:type="spellStart"/>
            <w:r w:rsidRPr="00A70EEE">
              <w:rPr>
                <w:b w:val="0"/>
                <w:bCs w:val="0"/>
              </w:rPr>
              <w:t>Threat</w:t>
            </w:r>
            <w:proofErr w:type="spellEnd"/>
            <w:r w:rsidRPr="00A70EEE">
              <w:rPr>
                <w:b w:val="0"/>
                <w:bCs w:val="0"/>
              </w:rPr>
              <w:t xml:space="preserve"> </w:t>
            </w:r>
            <w:proofErr w:type="spellStart"/>
            <w:r w:rsidRPr="00A70EEE">
              <w:rPr>
                <w:b w:val="0"/>
                <w:bCs w:val="0"/>
              </w:rPr>
              <w:t>anticipation</w:t>
            </w:r>
            <w:proofErr w:type="spellEnd"/>
          </w:p>
        </w:tc>
        <w:tc>
          <w:tcPr>
            <w:tcW w:w="1448" w:type="dxa"/>
          </w:tcPr>
          <w:p w:rsidR="0025599D" w:rsidRPr="00540AFB" w:rsidRDefault="0025599D" w:rsidP="009755FB">
            <w:pPr>
              <w:cnfStyle w:val="000000000000" w:firstRow="0" w:lastRow="0" w:firstColumn="0" w:lastColumn="0" w:oddVBand="0" w:evenVBand="0" w:oddHBand="0" w:evenHBand="0" w:firstRowFirstColumn="0" w:firstRowLastColumn="0" w:lastRowFirstColumn="0" w:lastRowLastColumn="0"/>
            </w:pPr>
            <w:r>
              <w:t>2.83</w:t>
            </w:r>
          </w:p>
        </w:tc>
        <w:tc>
          <w:tcPr>
            <w:tcW w:w="1449" w:type="dxa"/>
          </w:tcPr>
          <w:p w:rsidR="0025599D" w:rsidRPr="00540AFB" w:rsidRDefault="0025599D" w:rsidP="009755FB">
            <w:pPr>
              <w:cnfStyle w:val="000000000000" w:firstRow="0" w:lastRow="0" w:firstColumn="0" w:lastColumn="0" w:oddVBand="0" w:evenVBand="0" w:oddHBand="0" w:evenHBand="0" w:firstRowFirstColumn="0" w:firstRowLastColumn="0" w:lastRowFirstColumn="0" w:lastRowLastColumn="0"/>
            </w:pPr>
            <w:r>
              <w:t>1.96</w:t>
            </w:r>
          </w:p>
        </w:tc>
      </w:tr>
      <w:tr w:rsidR="0025599D" w:rsidRPr="00540AFB" w:rsidTr="00975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25599D" w:rsidRPr="00A70EEE" w:rsidRDefault="0025599D" w:rsidP="009755FB">
            <w:pPr>
              <w:rPr>
                <w:b w:val="0"/>
                <w:bCs w:val="0"/>
              </w:rPr>
            </w:pPr>
            <w:proofErr w:type="spellStart"/>
            <w:r w:rsidRPr="00A70EEE">
              <w:rPr>
                <w:b w:val="0"/>
                <w:bCs w:val="0"/>
              </w:rPr>
              <w:t>Cortisol</w:t>
            </w:r>
            <w:proofErr w:type="spellEnd"/>
            <w:r w:rsidRPr="00A70EEE">
              <w:rPr>
                <w:b w:val="0"/>
                <w:bCs w:val="0"/>
              </w:rPr>
              <w:t xml:space="preserve"> </w:t>
            </w:r>
            <w:proofErr w:type="spellStart"/>
            <w:r w:rsidRPr="00A70EEE">
              <w:rPr>
                <w:b w:val="0"/>
                <w:bCs w:val="0"/>
              </w:rPr>
              <w:t>levels</w:t>
            </w:r>
            <w:proofErr w:type="spellEnd"/>
          </w:p>
        </w:tc>
        <w:tc>
          <w:tcPr>
            <w:tcW w:w="1448" w:type="dxa"/>
          </w:tcPr>
          <w:p w:rsidR="0025599D" w:rsidRDefault="0025599D" w:rsidP="009755FB">
            <w:pPr>
              <w:cnfStyle w:val="000000100000" w:firstRow="0" w:lastRow="0" w:firstColumn="0" w:lastColumn="0" w:oddVBand="0" w:evenVBand="0" w:oddHBand="1" w:evenHBand="0" w:firstRowFirstColumn="0" w:firstRowLastColumn="0" w:lastRowFirstColumn="0" w:lastRowLastColumn="0"/>
            </w:pPr>
            <w:r>
              <w:t>1.28</w:t>
            </w:r>
          </w:p>
        </w:tc>
        <w:tc>
          <w:tcPr>
            <w:tcW w:w="1449" w:type="dxa"/>
          </w:tcPr>
          <w:p w:rsidR="0025599D" w:rsidRDefault="0025599D" w:rsidP="009755FB">
            <w:pPr>
              <w:cnfStyle w:val="000000100000" w:firstRow="0" w:lastRow="0" w:firstColumn="0" w:lastColumn="0" w:oddVBand="0" w:evenVBand="0" w:oddHBand="1" w:evenHBand="0" w:firstRowFirstColumn="0" w:firstRowLastColumn="0" w:lastRowFirstColumn="0" w:lastRowLastColumn="0"/>
            </w:pPr>
            <w:r>
              <w:t>1.47</w:t>
            </w:r>
          </w:p>
        </w:tc>
      </w:tr>
    </w:tbl>
    <w:p w:rsidR="0025599D" w:rsidRPr="0025599D" w:rsidRDefault="0025599D" w:rsidP="0025599D">
      <w:pPr>
        <w:jc w:val="both"/>
        <w:rPr>
          <w:lang w:val="en-US"/>
        </w:rPr>
      </w:pPr>
      <w:r w:rsidRPr="0025599D">
        <w:rPr>
          <w:i/>
          <w:iCs/>
          <w:lang w:val="en-US"/>
        </w:rPr>
        <w:t>Note:</w:t>
      </w:r>
      <w:r w:rsidRPr="0025599D">
        <w:rPr>
          <w:lang w:val="en-US"/>
        </w:rPr>
        <w:t xml:space="preserve"> M, mean; PLEs, psychotic-like experiences; SD, standard deviation</w:t>
      </w:r>
    </w:p>
    <w:p w:rsidR="0025599D" w:rsidRPr="001C23DA" w:rsidRDefault="0025599D" w:rsidP="001C23DA">
      <w:pPr>
        <w:jc w:val="both"/>
        <w:rPr>
          <w:rFonts w:ascii="Calibri" w:hAnsi="Calibri" w:cs="Calibri"/>
          <w:sz w:val="22"/>
          <w:szCs w:val="22"/>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605323" w:rsidRDefault="00605323">
      <w:pPr>
        <w:rPr>
          <w:b/>
          <w:bCs/>
          <w:lang w:val="en-US"/>
        </w:rPr>
      </w:pPr>
    </w:p>
    <w:p w:rsidR="00F33384" w:rsidRDefault="00F33384">
      <w:pPr>
        <w:rPr>
          <w:b/>
          <w:bCs/>
          <w:lang w:val="en-US"/>
        </w:rPr>
      </w:pPr>
    </w:p>
    <w:p w:rsidR="00F33384" w:rsidRDefault="00F33384">
      <w:pPr>
        <w:rPr>
          <w:b/>
          <w:bCs/>
          <w:lang w:val="en-US"/>
        </w:rPr>
      </w:pPr>
    </w:p>
    <w:p w:rsidR="003074AB" w:rsidRPr="003074AB" w:rsidRDefault="003074AB">
      <w:pPr>
        <w:rPr>
          <w:b/>
          <w:bCs/>
          <w:lang w:val="en-US"/>
        </w:rPr>
      </w:pPr>
      <w:r w:rsidRPr="003074AB">
        <w:rPr>
          <w:b/>
          <w:bCs/>
          <w:lang w:val="en-US"/>
        </w:rPr>
        <w:t>References</w:t>
      </w:r>
    </w:p>
    <w:p w:rsidR="00F33384" w:rsidRPr="00F33384" w:rsidRDefault="003074AB" w:rsidP="00F33384">
      <w:pPr>
        <w:pStyle w:val="EndNoteBibliography"/>
        <w:ind w:left="720" w:hanging="720"/>
        <w:rPr>
          <w:noProof/>
        </w:rPr>
      </w:pPr>
      <w:r>
        <w:fldChar w:fldCharType="begin"/>
      </w:r>
      <w:r>
        <w:instrText xml:space="preserve"> ADDIN EN.REFLIST </w:instrText>
      </w:r>
      <w:r>
        <w:fldChar w:fldCharType="separate"/>
      </w:r>
      <w:r w:rsidR="00F33384" w:rsidRPr="00F33384">
        <w:rPr>
          <w:noProof/>
        </w:rPr>
        <w:t>[1]</w:t>
      </w:r>
      <w:r w:rsidR="00F33384" w:rsidRPr="00F33384">
        <w:rPr>
          <w:noProof/>
        </w:rPr>
        <w:tab/>
        <w:t xml:space="preserve">Misiak B, Szewczuk-Boguslawska M, Samochowiec J, Moustafa AA, Gawęda Ł. Unraveling the complexity of associations between a history of childhood trauma, psychotic-like experiences, depression and non-suicidal self-injury: A network analysis. J Affect Disord. 2023. </w:t>
      </w:r>
      <w:hyperlink r:id="rId4" w:history="1">
        <w:r w:rsidR="00F33384" w:rsidRPr="00F33384">
          <w:rPr>
            <w:rStyle w:val="Hipercze"/>
            <w:noProof/>
          </w:rPr>
          <w:t>https://doi.org/https://doi.org/10.1016/j.jad.2023.05.044</w:t>
        </w:r>
      </w:hyperlink>
      <w:r w:rsidR="00F33384" w:rsidRPr="00F33384">
        <w:rPr>
          <w:noProof/>
        </w:rPr>
        <w:t>.</w:t>
      </w:r>
    </w:p>
    <w:p w:rsidR="00F33384" w:rsidRPr="00F33384" w:rsidRDefault="00F33384" w:rsidP="00F33384">
      <w:pPr>
        <w:pStyle w:val="EndNoteBibliography"/>
        <w:ind w:left="720" w:hanging="720"/>
        <w:rPr>
          <w:noProof/>
        </w:rPr>
      </w:pPr>
      <w:r w:rsidRPr="00F33384">
        <w:rPr>
          <w:noProof/>
        </w:rPr>
        <w:t>[2]</w:t>
      </w:r>
      <w:r w:rsidRPr="00F33384">
        <w:rPr>
          <w:noProof/>
        </w:rPr>
        <w:tab/>
        <w:t xml:space="preserve">Misiak B, Gaweda L, Moustafa AA, Samochowiec J. Insomnia moderates the association between psychotic-like experiences and suicidal ideation in a non-clinical population: a network analysis. Eur Arch Psychiatry Clin Neurosci. 2024;274(2):255-63. </w:t>
      </w:r>
      <w:hyperlink r:id="rId5" w:history="1">
        <w:r w:rsidRPr="00F33384">
          <w:rPr>
            <w:rStyle w:val="Hipercze"/>
            <w:noProof/>
          </w:rPr>
          <w:t>https://doi.org/10.1007/s00406-023-01653-3</w:t>
        </w:r>
      </w:hyperlink>
      <w:r w:rsidRPr="00F33384">
        <w:rPr>
          <w:noProof/>
        </w:rPr>
        <w:t>.</w:t>
      </w:r>
    </w:p>
    <w:p w:rsidR="00F33384" w:rsidRPr="00F33384" w:rsidRDefault="00F33384" w:rsidP="00F33384">
      <w:pPr>
        <w:pStyle w:val="EndNoteBibliography"/>
        <w:ind w:left="720" w:hanging="720"/>
        <w:rPr>
          <w:noProof/>
        </w:rPr>
      </w:pPr>
      <w:r w:rsidRPr="00F33384">
        <w:rPr>
          <w:noProof/>
        </w:rPr>
        <w:t>[3]</w:t>
      </w:r>
      <w:r w:rsidRPr="00F33384">
        <w:rPr>
          <w:noProof/>
        </w:rPr>
        <w:tab/>
        <w:t xml:space="preserve">Misiak B, Samochowiec J, Gaweda L, Frydecka D. Association of sociodemographic, proximal, and distal clinical factors with current suicidal ideation: Findings from a nonclinical sample of young adults. Eur Psychiatry. 2023;66(1):e29. </w:t>
      </w:r>
      <w:hyperlink r:id="rId6" w:history="1">
        <w:r w:rsidRPr="00F33384">
          <w:rPr>
            <w:rStyle w:val="Hipercze"/>
            <w:noProof/>
          </w:rPr>
          <w:t>https://doi.org/10.1192/j.eurpsy.2023.14</w:t>
        </w:r>
      </w:hyperlink>
      <w:r w:rsidRPr="00F33384">
        <w:rPr>
          <w:noProof/>
        </w:rPr>
        <w:t>.</w:t>
      </w:r>
    </w:p>
    <w:p w:rsidR="00F33384" w:rsidRPr="00F33384" w:rsidRDefault="00F33384" w:rsidP="00F33384">
      <w:pPr>
        <w:pStyle w:val="EndNoteBibliography"/>
        <w:ind w:left="720" w:hanging="720"/>
        <w:rPr>
          <w:noProof/>
        </w:rPr>
      </w:pPr>
      <w:r w:rsidRPr="00F33384">
        <w:rPr>
          <w:noProof/>
        </w:rPr>
        <w:t>[4]</w:t>
      </w:r>
      <w:r w:rsidRPr="00F33384">
        <w:rPr>
          <w:noProof/>
        </w:rPr>
        <w:tab/>
        <w:t xml:space="preserve">Misiak B, Frydecka D, Kowalski K, Samochowiec J, Jablonski M, Gaweda L. Associations of neurodevelopmental risk factors with psychosis proneness: Findings from a non-clinical sample of young adults. Compr Psychiatry. 2023;123:152385. </w:t>
      </w:r>
      <w:hyperlink r:id="rId7" w:history="1">
        <w:r w:rsidRPr="00F33384">
          <w:rPr>
            <w:rStyle w:val="Hipercze"/>
            <w:noProof/>
          </w:rPr>
          <w:t>https://doi.org/10.1016/j.comppsych.2023.152385</w:t>
        </w:r>
      </w:hyperlink>
      <w:r w:rsidRPr="00F33384">
        <w:rPr>
          <w:noProof/>
        </w:rPr>
        <w:t>.</w:t>
      </w:r>
    </w:p>
    <w:p w:rsidR="00F33384" w:rsidRPr="00F33384" w:rsidRDefault="00F33384" w:rsidP="00F33384">
      <w:pPr>
        <w:pStyle w:val="EndNoteBibliography"/>
        <w:ind w:left="720" w:hanging="720"/>
        <w:rPr>
          <w:noProof/>
        </w:rPr>
      </w:pPr>
      <w:r w:rsidRPr="00F33384">
        <w:rPr>
          <w:noProof/>
        </w:rPr>
        <w:t>[5]</w:t>
      </w:r>
      <w:r w:rsidRPr="00F33384">
        <w:rPr>
          <w:noProof/>
        </w:rPr>
        <w:tab/>
        <w:t>Gaweda L, Kokoszka A. [Polish version of the Revised Hallucination Scale (RHS) by Morrison et al. Its factor analysis and the prevalence of hallucinatory-like experiences among healthy participants]. Psychiatr Pol. 2011;45(4):527-43.</w:t>
      </w:r>
    </w:p>
    <w:p w:rsidR="00F33384" w:rsidRPr="00F33384" w:rsidRDefault="00F33384" w:rsidP="00F33384">
      <w:pPr>
        <w:pStyle w:val="EndNoteBibliography"/>
        <w:ind w:left="720" w:hanging="720"/>
        <w:rPr>
          <w:noProof/>
        </w:rPr>
      </w:pPr>
      <w:r w:rsidRPr="00F33384">
        <w:rPr>
          <w:noProof/>
        </w:rPr>
        <w:t>[6]</w:t>
      </w:r>
      <w:r w:rsidRPr="00F33384">
        <w:rPr>
          <w:noProof/>
        </w:rPr>
        <w:tab/>
        <w:t xml:space="preserve">Morrison AP, Wells A, Nothard S. Cognitive and emotional predictors of predisposition to hallucinations in non-patients. Br J Clin Psychol. 2002;41(Pt 3):259-70. </w:t>
      </w:r>
      <w:hyperlink r:id="rId8" w:history="1">
        <w:r w:rsidRPr="00F33384">
          <w:rPr>
            <w:rStyle w:val="Hipercze"/>
            <w:noProof/>
          </w:rPr>
          <w:t>https://doi.org/10.1348/014466502760379127</w:t>
        </w:r>
      </w:hyperlink>
      <w:r w:rsidRPr="00F33384">
        <w:rPr>
          <w:noProof/>
        </w:rPr>
        <w:t>.</w:t>
      </w:r>
    </w:p>
    <w:p w:rsidR="00F33384" w:rsidRPr="00F33384" w:rsidRDefault="00F33384" w:rsidP="00F33384">
      <w:pPr>
        <w:pStyle w:val="EndNoteBibliography"/>
        <w:ind w:left="720" w:hanging="720"/>
        <w:rPr>
          <w:noProof/>
        </w:rPr>
      </w:pPr>
      <w:r w:rsidRPr="00F33384">
        <w:rPr>
          <w:noProof/>
        </w:rPr>
        <w:t>[7]</w:t>
      </w:r>
      <w:r w:rsidRPr="00F33384">
        <w:rPr>
          <w:noProof/>
        </w:rPr>
        <w:tab/>
        <w:t xml:space="preserve">Morrison AP, Wells A, Nothard S. Cognitive factors in predisposition to auditory and visual hallucinations. Br J Clin Psychol. 2000;39(1):67-78. </w:t>
      </w:r>
      <w:hyperlink r:id="rId9" w:history="1">
        <w:r w:rsidRPr="00F33384">
          <w:rPr>
            <w:rStyle w:val="Hipercze"/>
            <w:noProof/>
          </w:rPr>
          <w:t>https://doi.org/10.1348/014466500163112</w:t>
        </w:r>
      </w:hyperlink>
      <w:r w:rsidRPr="00F33384">
        <w:rPr>
          <w:noProof/>
        </w:rPr>
        <w:t>.</w:t>
      </w:r>
    </w:p>
    <w:p w:rsidR="00F33384" w:rsidRPr="00F33384" w:rsidRDefault="00F33384" w:rsidP="00F33384">
      <w:pPr>
        <w:pStyle w:val="EndNoteBibliography"/>
        <w:ind w:left="720" w:hanging="720"/>
        <w:rPr>
          <w:noProof/>
        </w:rPr>
      </w:pPr>
      <w:r w:rsidRPr="00F33384">
        <w:rPr>
          <w:noProof/>
        </w:rPr>
        <w:t>[8]</w:t>
      </w:r>
      <w:r w:rsidRPr="00F33384">
        <w:rPr>
          <w:noProof/>
        </w:rPr>
        <w:tab/>
        <w:t xml:space="preserve">Freeman D, Loe BS, Kingdon D, Startup H, Molodynski A, Rosebrock L, et al. The revised Green et al., Paranoid Thoughts Scale (R-GPTS): psychometric properties, severity ranges, and clinical cut-offs. Psychol Med. 2021;51(2):244-53. </w:t>
      </w:r>
      <w:hyperlink r:id="rId10" w:history="1">
        <w:r w:rsidRPr="00F33384">
          <w:rPr>
            <w:rStyle w:val="Hipercze"/>
            <w:noProof/>
          </w:rPr>
          <w:t>https://doi.org/10.1017/S0033291719003155</w:t>
        </w:r>
      </w:hyperlink>
      <w:r w:rsidRPr="00F33384">
        <w:rPr>
          <w:noProof/>
        </w:rPr>
        <w:t>.</w:t>
      </w:r>
    </w:p>
    <w:p w:rsidR="00F33384" w:rsidRPr="00F33384" w:rsidRDefault="00F33384" w:rsidP="00F33384">
      <w:pPr>
        <w:pStyle w:val="EndNoteBibliography"/>
        <w:ind w:left="720" w:hanging="720"/>
        <w:rPr>
          <w:noProof/>
        </w:rPr>
      </w:pPr>
      <w:r w:rsidRPr="00F33384">
        <w:rPr>
          <w:noProof/>
        </w:rPr>
        <w:t>[9]</w:t>
      </w:r>
      <w:r w:rsidRPr="00F33384">
        <w:rPr>
          <w:noProof/>
        </w:rPr>
        <w:tab/>
        <w:t xml:space="preserve">Ising HK, Veling W, Loewy RL, Rietveld MW, Rietdijk J, Dragt S, et al. The validity of the 16-item version of the Prodromal Questionnaire (PQ-16) to screen for ultra high risk of developing psychosis in the general help-seeking population. Schizophr Bull. 2012;38(6):1288-96. </w:t>
      </w:r>
      <w:hyperlink r:id="rId11" w:history="1">
        <w:r w:rsidRPr="00F33384">
          <w:rPr>
            <w:rStyle w:val="Hipercze"/>
            <w:noProof/>
          </w:rPr>
          <w:t>https://doi.org/10.1093/schbul/sbs068</w:t>
        </w:r>
      </w:hyperlink>
      <w:r w:rsidRPr="00F33384">
        <w:rPr>
          <w:noProof/>
        </w:rPr>
        <w:t>.</w:t>
      </w:r>
    </w:p>
    <w:p w:rsidR="00F33384" w:rsidRPr="00F33384" w:rsidRDefault="00F33384" w:rsidP="00F33384">
      <w:pPr>
        <w:pStyle w:val="EndNoteBibliography"/>
        <w:ind w:left="720" w:hanging="720"/>
        <w:rPr>
          <w:noProof/>
        </w:rPr>
      </w:pPr>
      <w:r w:rsidRPr="00F33384">
        <w:rPr>
          <w:noProof/>
        </w:rPr>
        <w:t>[10]</w:t>
      </w:r>
      <w:r w:rsidRPr="00F33384">
        <w:rPr>
          <w:noProof/>
        </w:rPr>
        <w:tab/>
        <w:t>Sheehan DV, Lecrubier Y, Sheehan KH, Amorim P, Janavs J, Weiller E, et al. The Mini-International Neuropsychiatric Interview (M.I.N.I.): the development and validation of a structured diagnostic psychiatric interview for DSM-IV and ICD-10. J Clin Psychiatry. 1998;59 Suppl 20:22-33;quiz 4-57.</w:t>
      </w:r>
    </w:p>
    <w:p w:rsidR="00F33384" w:rsidRPr="00F33384" w:rsidRDefault="00F33384" w:rsidP="00F33384">
      <w:pPr>
        <w:pStyle w:val="EndNoteBibliography"/>
        <w:ind w:left="720" w:hanging="720"/>
        <w:rPr>
          <w:noProof/>
        </w:rPr>
      </w:pPr>
      <w:r w:rsidRPr="00F33384">
        <w:rPr>
          <w:noProof/>
        </w:rPr>
        <w:t>[11]</w:t>
      </w:r>
      <w:r w:rsidRPr="00F33384">
        <w:rPr>
          <w:noProof/>
        </w:rPr>
        <w:tab/>
        <w:t xml:space="preserve">Yung AR, Yuen HP, McGorry PD, Phillips LJ, Kelly D, Dell'Olio M, et al. Mapping the onset of psychosis: the Comprehensive Assessment of At-Risk Mental States. Aust N Z J Psychiatry. 2005;39(11-12):964-71. </w:t>
      </w:r>
      <w:hyperlink r:id="rId12" w:history="1">
        <w:r w:rsidRPr="00F33384">
          <w:rPr>
            <w:rStyle w:val="Hipercze"/>
            <w:noProof/>
          </w:rPr>
          <w:t>https://doi.org/10.1080/j.1440-1614.2005.01714.x</w:t>
        </w:r>
      </w:hyperlink>
      <w:r w:rsidRPr="00F33384">
        <w:rPr>
          <w:noProof/>
        </w:rPr>
        <w:t>.</w:t>
      </w:r>
    </w:p>
    <w:p w:rsidR="00F33384" w:rsidRPr="00F33384" w:rsidRDefault="00F33384" w:rsidP="00F33384">
      <w:pPr>
        <w:pStyle w:val="EndNoteBibliography"/>
        <w:ind w:left="720" w:hanging="720"/>
        <w:rPr>
          <w:noProof/>
        </w:rPr>
      </w:pPr>
      <w:r w:rsidRPr="00F33384">
        <w:rPr>
          <w:noProof/>
        </w:rPr>
        <w:t>[12]</w:t>
      </w:r>
      <w:r w:rsidRPr="00F33384">
        <w:rPr>
          <w:noProof/>
        </w:rPr>
        <w:tab/>
        <w:t>Jaracz J, Grzechowiak M, Raczkowiak L, Rataj K, Rybakowski J. [Polish version of Comprehensive Assessment of At Risk Mental States (CAARMS)--the description of the method]. Psychiatr Pol. 2012;46(1):95-107.</w:t>
      </w:r>
    </w:p>
    <w:p w:rsidR="003074AB" w:rsidRPr="003074AB" w:rsidRDefault="003074AB">
      <w:pPr>
        <w:rPr>
          <w:lang w:val="en-US"/>
        </w:rPr>
      </w:pPr>
      <w:r>
        <w:rPr>
          <w:lang w:val="en-US"/>
        </w:rPr>
        <w:lastRenderedPageBreak/>
        <w:fldChar w:fldCharType="end"/>
      </w:r>
    </w:p>
    <w:sectPr w:rsidR="003074AB" w:rsidRPr="00307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uro Psychiatr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pexr5v9qdevd3ea95iv9t5oe5pt50fvfdve&quot;&gt;My EndNote Library&lt;record-ids&gt;&lt;item&gt;2&lt;/item&gt;&lt;item&gt;3&lt;/item&gt;&lt;item&gt;4&lt;/item&gt;&lt;item&gt;7&lt;/item&gt;&lt;item&gt;8&lt;/item&gt;&lt;item&gt;77&lt;/item&gt;&lt;item&gt;82&lt;/item&gt;&lt;item&gt;83&lt;/item&gt;&lt;item&gt;163&lt;/item&gt;&lt;item&gt;167&lt;/item&gt;&lt;item&gt;366&lt;/item&gt;&lt;item&gt;379&lt;/item&gt;&lt;item&gt;446&lt;/item&gt;&lt;item&gt;955&lt;/item&gt;&lt;/record-ids&gt;&lt;/item&gt;&lt;/Libraries&gt;"/>
  </w:docVars>
  <w:rsids>
    <w:rsidRoot w:val="002775F4"/>
    <w:rsid w:val="000041D6"/>
    <w:rsid w:val="00013F02"/>
    <w:rsid w:val="001C23DA"/>
    <w:rsid w:val="00214F8D"/>
    <w:rsid w:val="0025599D"/>
    <w:rsid w:val="002775F4"/>
    <w:rsid w:val="003074AB"/>
    <w:rsid w:val="003415AD"/>
    <w:rsid w:val="0042625C"/>
    <w:rsid w:val="004734FE"/>
    <w:rsid w:val="00527DDA"/>
    <w:rsid w:val="00601EBF"/>
    <w:rsid w:val="00605323"/>
    <w:rsid w:val="00702A6B"/>
    <w:rsid w:val="00723415"/>
    <w:rsid w:val="00724EA3"/>
    <w:rsid w:val="007D47AF"/>
    <w:rsid w:val="008074FC"/>
    <w:rsid w:val="008F0769"/>
    <w:rsid w:val="00923262"/>
    <w:rsid w:val="00AA4183"/>
    <w:rsid w:val="00B345A1"/>
    <w:rsid w:val="00BB2A09"/>
    <w:rsid w:val="00BC4BBC"/>
    <w:rsid w:val="00C42533"/>
    <w:rsid w:val="00D5160C"/>
    <w:rsid w:val="00D57806"/>
    <w:rsid w:val="00DB7518"/>
    <w:rsid w:val="00E71FF8"/>
    <w:rsid w:val="00E90E16"/>
    <w:rsid w:val="00EA1F0D"/>
    <w:rsid w:val="00F026AD"/>
    <w:rsid w:val="00F33384"/>
    <w:rsid w:val="00FD13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286A"/>
  <w15:chartTrackingRefBased/>
  <w15:docId w15:val="{81676C51-61BB-4045-BB7B-64F27B8E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Zwykatabela2">
    <w:name w:val="Plain Table 2"/>
    <w:basedOn w:val="Standardowy"/>
    <w:uiPriority w:val="42"/>
    <w:rsid w:val="003074AB"/>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ny"/>
    <w:link w:val="EndNoteBibliographyTitleZnak"/>
    <w:rsid w:val="003074AB"/>
    <w:pPr>
      <w:jc w:val="center"/>
    </w:pPr>
    <w:rPr>
      <w:rFonts w:ascii="Calibri" w:hAnsi="Calibri" w:cs="Calibri"/>
      <w:lang w:val="en-US"/>
    </w:rPr>
  </w:style>
  <w:style w:type="character" w:customStyle="1" w:styleId="EndNoteBibliographyTitleZnak">
    <w:name w:val="EndNote Bibliography Title Znak"/>
    <w:basedOn w:val="Domylnaczcionkaakapitu"/>
    <w:link w:val="EndNoteBibliographyTitle"/>
    <w:rsid w:val="003074AB"/>
    <w:rPr>
      <w:rFonts w:ascii="Calibri" w:hAnsi="Calibri" w:cs="Calibri"/>
      <w:lang w:val="en-US"/>
    </w:rPr>
  </w:style>
  <w:style w:type="paragraph" w:customStyle="1" w:styleId="EndNoteBibliography">
    <w:name w:val="EndNote Bibliography"/>
    <w:basedOn w:val="Normalny"/>
    <w:link w:val="EndNoteBibliographyZnak"/>
    <w:rsid w:val="003074AB"/>
    <w:rPr>
      <w:rFonts w:ascii="Calibri" w:hAnsi="Calibri" w:cs="Calibri"/>
      <w:lang w:val="en-US"/>
    </w:rPr>
  </w:style>
  <w:style w:type="character" w:customStyle="1" w:styleId="EndNoteBibliographyZnak">
    <w:name w:val="EndNote Bibliography Znak"/>
    <w:basedOn w:val="Domylnaczcionkaakapitu"/>
    <w:link w:val="EndNoteBibliography"/>
    <w:rsid w:val="003074AB"/>
    <w:rPr>
      <w:rFonts w:ascii="Calibri" w:hAnsi="Calibri" w:cs="Calibri"/>
      <w:lang w:val="en-US"/>
    </w:rPr>
  </w:style>
  <w:style w:type="character" w:styleId="Hipercze">
    <w:name w:val="Hyperlink"/>
    <w:basedOn w:val="Domylnaczcionkaakapitu"/>
    <w:uiPriority w:val="99"/>
    <w:unhideWhenUsed/>
    <w:rsid w:val="00F33384"/>
    <w:rPr>
      <w:color w:val="0563C1" w:themeColor="hyperlink"/>
      <w:u w:val="single"/>
    </w:rPr>
  </w:style>
  <w:style w:type="character" w:styleId="Nierozpoznanawzmianka">
    <w:name w:val="Unresolved Mention"/>
    <w:basedOn w:val="Domylnaczcionkaakapitu"/>
    <w:uiPriority w:val="99"/>
    <w:semiHidden/>
    <w:unhideWhenUsed/>
    <w:rsid w:val="00F33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48/01446650276037912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16/j.comppsych.2023.152385" TargetMode="External"/><Relationship Id="rId12" Type="http://schemas.openxmlformats.org/officeDocument/2006/relationships/hyperlink" Target="https://doi.org/10.1080/j.1440-1614.2005.01714.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92/j.eurpsy.2023.14" TargetMode="External"/><Relationship Id="rId11" Type="http://schemas.openxmlformats.org/officeDocument/2006/relationships/hyperlink" Target="https://doi.org/10.1093/schbul/sbs068" TargetMode="External"/><Relationship Id="rId5" Type="http://schemas.openxmlformats.org/officeDocument/2006/relationships/hyperlink" Target="https://doi.org/10.1007/s00406-023-01653-3" TargetMode="External"/><Relationship Id="rId10" Type="http://schemas.openxmlformats.org/officeDocument/2006/relationships/hyperlink" Target="https://doi.org/10.1017/S0033291719003155" TargetMode="External"/><Relationship Id="rId4" Type="http://schemas.openxmlformats.org/officeDocument/2006/relationships/hyperlink" Target="https://doi.org/https://doi.org/10.1016/j.jad.2023.05.044" TargetMode="External"/><Relationship Id="rId9" Type="http://schemas.openxmlformats.org/officeDocument/2006/relationships/hyperlink" Target="https://doi.org/10.1348/014466500163112"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2044</Words>
  <Characters>12267</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Blazej Misiak</dc:creator>
  <cp:keywords/>
  <dc:description/>
  <cp:lastModifiedBy>Blazej Misiak</cp:lastModifiedBy>
  <cp:revision>6</cp:revision>
  <dcterms:created xsi:type="dcterms:W3CDTF">2024-05-29T08:51:00Z</dcterms:created>
  <dcterms:modified xsi:type="dcterms:W3CDTF">2024-07-18T17:10:00Z</dcterms:modified>
</cp:coreProperties>
</file>