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21AA" w14:textId="77777777" w:rsidR="00E47C6E" w:rsidRPr="00E47C6E" w:rsidRDefault="00E47C6E" w:rsidP="00E47C6E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C6E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</w:p>
    <w:p w14:paraId="648A6487" w14:textId="732CC720" w:rsidR="00E47C6E" w:rsidRPr="00613C31" w:rsidRDefault="00E47C6E" w:rsidP="00E47C6E">
      <w:pPr>
        <w:widowControl w:val="0"/>
        <w:rPr>
          <w:rFonts w:ascii="Times New Roman" w:hAnsi="Times New Roman" w:cs="Times New Roman"/>
          <w:i/>
          <w:iCs/>
          <w:sz w:val="24"/>
          <w:szCs w:val="24"/>
        </w:rPr>
      </w:pPr>
      <w:r w:rsidRPr="00613C31">
        <w:rPr>
          <w:rFonts w:ascii="Times New Roman" w:hAnsi="Times New Roman" w:cs="Times New Roman"/>
          <w:i/>
          <w:iCs/>
          <w:sz w:val="24"/>
          <w:szCs w:val="24"/>
        </w:rPr>
        <w:t xml:space="preserve">Demographic </w:t>
      </w:r>
      <w:r w:rsidR="009E3C4A" w:rsidRPr="00613C31">
        <w:rPr>
          <w:rFonts w:ascii="Times New Roman" w:hAnsi="Times New Roman" w:cs="Times New Roman"/>
          <w:i/>
          <w:iCs/>
          <w:sz w:val="24"/>
          <w:szCs w:val="24"/>
        </w:rPr>
        <w:t xml:space="preserve">Characteristics </w:t>
      </w:r>
      <w:r w:rsidR="009E3C4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9E3C4A" w:rsidRPr="00613C31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9E3C4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E3C4A" w:rsidRPr="00613C31">
        <w:rPr>
          <w:rFonts w:ascii="Times New Roman" w:hAnsi="Times New Roman" w:cs="Times New Roman"/>
          <w:i/>
          <w:iCs/>
          <w:sz w:val="24"/>
          <w:szCs w:val="24"/>
        </w:rPr>
        <w:t xml:space="preserve">he Recruited Sample </w:t>
      </w:r>
      <w:r w:rsidR="009E3C4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E3C4A" w:rsidRPr="00613C31">
        <w:rPr>
          <w:rFonts w:ascii="Times New Roman" w:hAnsi="Times New Roman" w:cs="Times New Roman"/>
          <w:i/>
          <w:iCs/>
          <w:sz w:val="24"/>
          <w:szCs w:val="24"/>
        </w:rPr>
        <w:t xml:space="preserve">t Entry </w:t>
      </w:r>
      <w:r w:rsidRPr="00613C31">
        <w:rPr>
          <w:rFonts w:ascii="Times New Roman" w:hAnsi="Times New Roman" w:cs="Times New Roman"/>
          <w:i/>
          <w:iCs/>
          <w:sz w:val="24"/>
          <w:szCs w:val="24"/>
        </w:rPr>
        <w:t>(N = 200)</w:t>
      </w:r>
    </w:p>
    <w:tbl>
      <w:tblPr>
        <w:tblStyle w:val="TableGrid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504"/>
        <w:gridCol w:w="22"/>
        <w:gridCol w:w="1527"/>
        <w:gridCol w:w="803"/>
        <w:gridCol w:w="723"/>
        <w:gridCol w:w="1432"/>
        <w:gridCol w:w="95"/>
      </w:tblGrid>
      <w:tr w:rsidR="00E47C6E" w:rsidRPr="00613C31" w14:paraId="79B9C2F6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6CEE" w14:textId="64BB4431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B0CB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166A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E47C6E" w:rsidRPr="00613C31" w14:paraId="731669AE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  <w:tcBorders>
              <w:top w:val="single" w:sz="4" w:space="0" w:color="auto"/>
            </w:tcBorders>
            <w:vAlign w:val="center"/>
          </w:tcPr>
          <w:p w14:paraId="66794B21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gender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  <w:vAlign w:val="center"/>
          </w:tcPr>
          <w:p w14:paraId="56442341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48% girls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  <w:vAlign w:val="center"/>
          </w:tcPr>
          <w:p w14:paraId="0F094E88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0A61DD16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3DE133D8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age at entry (months)</w:t>
            </w:r>
          </w:p>
        </w:tc>
        <w:tc>
          <w:tcPr>
            <w:tcW w:w="2352" w:type="dxa"/>
            <w:gridSpan w:val="3"/>
            <w:vAlign w:val="center"/>
          </w:tcPr>
          <w:p w14:paraId="038EB439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155" w:type="dxa"/>
            <w:gridSpan w:val="2"/>
            <w:vAlign w:val="center"/>
          </w:tcPr>
          <w:p w14:paraId="14A49E84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E47C6E" w:rsidRPr="00613C31" w14:paraId="303FD01A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676B5222" w14:textId="77777777" w:rsidR="00E47C6E" w:rsidRPr="00613C31" w:rsidRDefault="00E47C6E" w:rsidP="00AA63C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Family annual income</w:t>
            </w:r>
          </w:p>
        </w:tc>
        <w:tc>
          <w:tcPr>
            <w:tcW w:w="2352" w:type="dxa"/>
            <w:gridSpan w:val="3"/>
            <w:vAlign w:val="center"/>
          </w:tcPr>
          <w:p w14:paraId="1B3AC496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89466FD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38004A55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1B1F4745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Less than $10,000</w:t>
            </w:r>
          </w:p>
        </w:tc>
        <w:tc>
          <w:tcPr>
            <w:tcW w:w="2352" w:type="dxa"/>
            <w:gridSpan w:val="3"/>
            <w:vAlign w:val="center"/>
          </w:tcPr>
          <w:p w14:paraId="19FDE308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2155" w:type="dxa"/>
            <w:gridSpan w:val="2"/>
            <w:vAlign w:val="center"/>
          </w:tcPr>
          <w:p w14:paraId="3BFB6FE4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32EECE7E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7E3063CF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$10,001 – $20,000</w:t>
            </w:r>
          </w:p>
        </w:tc>
        <w:tc>
          <w:tcPr>
            <w:tcW w:w="2352" w:type="dxa"/>
            <w:gridSpan w:val="3"/>
            <w:vAlign w:val="center"/>
          </w:tcPr>
          <w:p w14:paraId="2172009A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3.5%</w:t>
            </w:r>
          </w:p>
        </w:tc>
        <w:tc>
          <w:tcPr>
            <w:tcW w:w="2155" w:type="dxa"/>
            <w:gridSpan w:val="2"/>
            <w:vAlign w:val="center"/>
          </w:tcPr>
          <w:p w14:paraId="2D8DC5ED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777BA9DB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0E7496DC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$20,001 – $30,000</w:t>
            </w:r>
          </w:p>
        </w:tc>
        <w:tc>
          <w:tcPr>
            <w:tcW w:w="2352" w:type="dxa"/>
            <w:gridSpan w:val="3"/>
            <w:vAlign w:val="center"/>
          </w:tcPr>
          <w:p w14:paraId="29CC3CA8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2155" w:type="dxa"/>
            <w:gridSpan w:val="2"/>
            <w:vAlign w:val="center"/>
          </w:tcPr>
          <w:p w14:paraId="1B3FBE7E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6A7F44CA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5E303EB4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$30,001 – $40,000</w:t>
            </w:r>
          </w:p>
        </w:tc>
        <w:tc>
          <w:tcPr>
            <w:tcW w:w="2352" w:type="dxa"/>
            <w:gridSpan w:val="3"/>
            <w:vAlign w:val="center"/>
          </w:tcPr>
          <w:p w14:paraId="7BE25AE0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2155" w:type="dxa"/>
            <w:gridSpan w:val="2"/>
            <w:vAlign w:val="center"/>
          </w:tcPr>
          <w:p w14:paraId="35C53B43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20DD3268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2F7EF637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$40,001 – $50,000</w:t>
            </w:r>
          </w:p>
        </w:tc>
        <w:tc>
          <w:tcPr>
            <w:tcW w:w="2352" w:type="dxa"/>
            <w:gridSpan w:val="3"/>
            <w:vAlign w:val="center"/>
          </w:tcPr>
          <w:p w14:paraId="34B866FC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7.5%</w:t>
            </w:r>
          </w:p>
        </w:tc>
        <w:tc>
          <w:tcPr>
            <w:tcW w:w="2155" w:type="dxa"/>
            <w:gridSpan w:val="2"/>
            <w:vAlign w:val="center"/>
          </w:tcPr>
          <w:p w14:paraId="2153A492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0D9E8B2D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60E3908D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$50,001 – $60,000</w:t>
            </w:r>
          </w:p>
        </w:tc>
        <w:tc>
          <w:tcPr>
            <w:tcW w:w="2352" w:type="dxa"/>
            <w:gridSpan w:val="3"/>
            <w:vAlign w:val="center"/>
          </w:tcPr>
          <w:p w14:paraId="152D6A16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2155" w:type="dxa"/>
            <w:gridSpan w:val="2"/>
            <w:vAlign w:val="center"/>
          </w:tcPr>
          <w:p w14:paraId="0A4B80F2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551B1CC1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164DE6DC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$60,001 – $70,000</w:t>
            </w:r>
          </w:p>
        </w:tc>
        <w:tc>
          <w:tcPr>
            <w:tcW w:w="2352" w:type="dxa"/>
            <w:gridSpan w:val="3"/>
            <w:vAlign w:val="center"/>
          </w:tcPr>
          <w:p w14:paraId="459E5186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2155" w:type="dxa"/>
            <w:gridSpan w:val="2"/>
            <w:vAlign w:val="center"/>
          </w:tcPr>
          <w:p w14:paraId="65AA6615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710134F0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0C2AEBE3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$70,001 – $80,000</w:t>
            </w:r>
          </w:p>
        </w:tc>
        <w:tc>
          <w:tcPr>
            <w:tcW w:w="2352" w:type="dxa"/>
            <w:gridSpan w:val="3"/>
            <w:vAlign w:val="center"/>
          </w:tcPr>
          <w:p w14:paraId="65A819C9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8.5%</w:t>
            </w:r>
          </w:p>
        </w:tc>
        <w:tc>
          <w:tcPr>
            <w:tcW w:w="2155" w:type="dxa"/>
            <w:gridSpan w:val="2"/>
            <w:vAlign w:val="center"/>
          </w:tcPr>
          <w:p w14:paraId="7CF2284E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59BD55BE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5658DE16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$80,001 – $90,000</w:t>
            </w:r>
          </w:p>
        </w:tc>
        <w:tc>
          <w:tcPr>
            <w:tcW w:w="2352" w:type="dxa"/>
            <w:gridSpan w:val="3"/>
            <w:vAlign w:val="center"/>
          </w:tcPr>
          <w:p w14:paraId="2A4CD86C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7.0%</w:t>
            </w:r>
          </w:p>
        </w:tc>
        <w:tc>
          <w:tcPr>
            <w:tcW w:w="2155" w:type="dxa"/>
            <w:gridSpan w:val="2"/>
            <w:vAlign w:val="center"/>
          </w:tcPr>
          <w:p w14:paraId="61176653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1A3719FF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4F8F40D3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$90,001 – $100,000</w:t>
            </w:r>
          </w:p>
        </w:tc>
        <w:tc>
          <w:tcPr>
            <w:tcW w:w="2352" w:type="dxa"/>
            <w:gridSpan w:val="3"/>
            <w:vAlign w:val="center"/>
          </w:tcPr>
          <w:p w14:paraId="45B6C095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13.5%</w:t>
            </w:r>
          </w:p>
        </w:tc>
        <w:tc>
          <w:tcPr>
            <w:tcW w:w="2155" w:type="dxa"/>
            <w:gridSpan w:val="2"/>
            <w:vAlign w:val="center"/>
          </w:tcPr>
          <w:p w14:paraId="0F06FD7B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1EC87D62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</w:tcPr>
          <w:p w14:paraId="4EED1BF6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$100,001 – $150,000</w:t>
            </w:r>
          </w:p>
        </w:tc>
        <w:tc>
          <w:tcPr>
            <w:tcW w:w="2352" w:type="dxa"/>
            <w:gridSpan w:val="3"/>
            <w:vAlign w:val="center"/>
          </w:tcPr>
          <w:p w14:paraId="79567B6A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27.0%</w:t>
            </w:r>
          </w:p>
        </w:tc>
        <w:tc>
          <w:tcPr>
            <w:tcW w:w="2155" w:type="dxa"/>
            <w:gridSpan w:val="2"/>
            <w:vAlign w:val="center"/>
          </w:tcPr>
          <w:p w14:paraId="05C9838D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C6E" w:rsidRPr="00613C31" w14:paraId="196FCBEC" w14:textId="77777777" w:rsidTr="00AA63CA">
        <w:trPr>
          <w:gridAfter w:val="1"/>
          <w:wAfter w:w="95" w:type="dxa"/>
          <w:trHeight w:val="340"/>
        </w:trPr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0C7EE52F" w14:textId="77777777" w:rsidR="00E47C6E" w:rsidRPr="00613C31" w:rsidRDefault="00E47C6E" w:rsidP="00AA63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More than $150,001</w:t>
            </w: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  <w:vAlign w:val="center"/>
          </w:tcPr>
          <w:p w14:paraId="7B2AE19C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371E1DF3" w14:textId="77777777" w:rsidR="00E47C6E" w:rsidRPr="00613C31" w:rsidRDefault="00E47C6E" w:rsidP="00AA63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3CA" w:rsidRPr="003513AB" w14:paraId="1CBD8356" w14:textId="77777777" w:rsidTr="00AA63CA">
        <w:trPr>
          <w:trHeight w:val="340"/>
        </w:trPr>
        <w:tc>
          <w:tcPr>
            <w:tcW w:w="3349" w:type="dxa"/>
            <w:vMerge w:val="restart"/>
            <w:tcBorders>
              <w:top w:val="single" w:sz="4" w:space="0" w:color="auto"/>
            </w:tcBorders>
            <w:vAlign w:val="center"/>
          </w:tcPr>
          <w:p w14:paraId="3C8730C0" w14:textId="1A6753DF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Characteristic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</w:tcBorders>
            <w:vAlign w:val="center"/>
          </w:tcPr>
          <w:p w14:paraId="1FDC2D8C" w14:textId="2BBA8F0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Mothers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</w:tcBorders>
            <w:vAlign w:val="center"/>
          </w:tcPr>
          <w:p w14:paraId="5CCC17E5" w14:textId="7777777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Fathers</w:t>
            </w:r>
          </w:p>
        </w:tc>
      </w:tr>
      <w:tr w:rsidR="00AA63CA" w:rsidRPr="003513AB" w14:paraId="2A78999E" w14:textId="77777777" w:rsidTr="00AA63CA">
        <w:trPr>
          <w:trHeight w:val="340"/>
        </w:trPr>
        <w:tc>
          <w:tcPr>
            <w:tcW w:w="3349" w:type="dxa"/>
            <w:vMerge/>
            <w:tcBorders>
              <w:bottom w:val="single" w:sz="4" w:space="0" w:color="auto"/>
            </w:tcBorders>
          </w:tcPr>
          <w:p w14:paraId="2D64373C" w14:textId="3820014D" w:rsidR="00AA63CA" w:rsidRPr="003513AB" w:rsidRDefault="00AA63CA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78A7CD17" w14:textId="7777777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873D275" w14:textId="7777777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6E5DA9F1" w14:textId="7777777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14:paraId="1A4D81C8" w14:textId="77777777" w:rsidR="00AA63CA" w:rsidRPr="003513AB" w:rsidRDefault="00AA63CA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2A4AC4" w:rsidRPr="003513AB" w14:paraId="60CF7EBF" w14:textId="77777777" w:rsidTr="00AA63CA">
        <w:trPr>
          <w:trHeight w:val="340"/>
        </w:trPr>
        <w:tc>
          <w:tcPr>
            <w:tcW w:w="3349" w:type="dxa"/>
            <w:tcBorders>
              <w:top w:val="single" w:sz="4" w:space="0" w:color="auto"/>
            </w:tcBorders>
          </w:tcPr>
          <w:p w14:paraId="6FAA1292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6A97528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A4565F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6364E681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32.94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  <w:vAlign w:val="center"/>
          </w:tcPr>
          <w:p w14:paraId="30EBCACA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</w:tr>
      <w:tr w:rsidR="002A4AC4" w:rsidRPr="003513AB" w14:paraId="6A0531B6" w14:textId="77777777" w:rsidTr="00AA63CA">
        <w:trPr>
          <w:trHeight w:val="340"/>
        </w:trPr>
        <w:tc>
          <w:tcPr>
            <w:tcW w:w="3349" w:type="dxa"/>
          </w:tcPr>
          <w:p w14:paraId="133E5DA6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526" w:type="dxa"/>
            <w:gridSpan w:val="2"/>
            <w:vAlign w:val="center"/>
          </w:tcPr>
          <w:p w14:paraId="5A9B713C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853F30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79EFA0E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8EBD2DC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5BF01B9E" w14:textId="77777777" w:rsidTr="00AA63CA">
        <w:trPr>
          <w:trHeight w:val="340"/>
        </w:trPr>
        <w:tc>
          <w:tcPr>
            <w:tcW w:w="3349" w:type="dxa"/>
          </w:tcPr>
          <w:p w14:paraId="6451139E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Did not complete high school</w:t>
            </w:r>
          </w:p>
        </w:tc>
        <w:tc>
          <w:tcPr>
            <w:tcW w:w="1526" w:type="dxa"/>
            <w:gridSpan w:val="2"/>
            <w:vAlign w:val="center"/>
          </w:tcPr>
          <w:p w14:paraId="156A81F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7" w:type="dxa"/>
            <w:vAlign w:val="center"/>
          </w:tcPr>
          <w:p w14:paraId="3207E9D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4A1ED0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1527" w:type="dxa"/>
            <w:gridSpan w:val="2"/>
            <w:vAlign w:val="center"/>
          </w:tcPr>
          <w:p w14:paraId="030E702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5D2729AB" w14:textId="77777777" w:rsidTr="00AA63CA">
        <w:trPr>
          <w:trHeight w:val="340"/>
        </w:trPr>
        <w:tc>
          <w:tcPr>
            <w:tcW w:w="3349" w:type="dxa"/>
          </w:tcPr>
          <w:p w14:paraId="25606BBF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High school</w:t>
            </w:r>
          </w:p>
        </w:tc>
        <w:tc>
          <w:tcPr>
            <w:tcW w:w="1526" w:type="dxa"/>
            <w:gridSpan w:val="2"/>
            <w:vAlign w:val="center"/>
          </w:tcPr>
          <w:p w14:paraId="7F1245B7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1527" w:type="dxa"/>
            <w:vAlign w:val="center"/>
          </w:tcPr>
          <w:p w14:paraId="7B097AA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5B4797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23.0%</w:t>
            </w:r>
          </w:p>
        </w:tc>
        <w:tc>
          <w:tcPr>
            <w:tcW w:w="1527" w:type="dxa"/>
            <w:gridSpan w:val="2"/>
            <w:vAlign w:val="center"/>
          </w:tcPr>
          <w:p w14:paraId="67A5C298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4E3A3AD4" w14:textId="77777777" w:rsidTr="00AA63CA">
        <w:trPr>
          <w:trHeight w:val="340"/>
        </w:trPr>
        <w:tc>
          <w:tcPr>
            <w:tcW w:w="3349" w:type="dxa"/>
          </w:tcPr>
          <w:p w14:paraId="427666E7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Associate degree</w:t>
            </w:r>
          </w:p>
        </w:tc>
        <w:tc>
          <w:tcPr>
            <w:tcW w:w="1526" w:type="dxa"/>
            <w:gridSpan w:val="2"/>
            <w:vAlign w:val="center"/>
          </w:tcPr>
          <w:p w14:paraId="5356875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1527" w:type="dxa"/>
            <w:vAlign w:val="center"/>
          </w:tcPr>
          <w:p w14:paraId="3992926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7087BE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6.5%</w:t>
            </w:r>
          </w:p>
        </w:tc>
        <w:tc>
          <w:tcPr>
            <w:tcW w:w="1527" w:type="dxa"/>
            <w:gridSpan w:val="2"/>
            <w:vAlign w:val="center"/>
          </w:tcPr>
          <w:p w14:paraId="2B85FCA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7C7D9A88" w14:textId="77777777" w:rsidTr="00AA63CA">
        <w:trPr>
          <w:trHeight w:val="340"/>
        </w:trPr>
        <w:tc>
          <w:tcPr>
            <w:tcW w:w="3349" w:type="dxa"/>
          </w:tcPr>
          <w:p w14:paraId="2AEFBEA5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Bachelor’s degree</w:t>
            </w:r>
          </w:p>
        </w:tc>
        <w:tc>
          <w:tcPr>
            <w:tcW w:w="1526" w:type="dxa"/>
            <w:gridSpan w:val="2"/>
            <w:vAlign w:val="center"/>
          </w:tcPr>
          <w:p w14:paraId="4A717B6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35.0%</w:t>
            </w:r>
          </w:p>
        </w:tc>
        <w:tc>
          <w:tcPr>
            <w:tcW w:w="1527" w:type="dxa"/>
            <w:vAlign w:val="center"/>
          </w:tcPr>
          <w:p w14:paraId="7E9933B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6616D2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37.0%</w:t>
            </w:r>
          </w:p>
        </w:tc>
        <w:tc>
          <w:tcPr>
            <w:tcW w:w="1527" w:type="dxa"/>
            <w:gridSpan w:val="2"/>
            <w:vAlign w:val="center"/>
          </w:tcPr>
          <w:p w14:paraId="72A69A6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177213C5" w14:textId="77777777" w:rsidTr="00AA63CA">
        <w:trPr>
          <w:trHeight w:val="340"/>
        </w:trPr>
        <w:tc>
          <w:tcPr>
            <w:tcW w:w="3349" w:type="dxa"/>
          </w:tcPr>
          <w:p w14:paraId="799E5A33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Advanced degree</w:t>
            </w:r>
          </w:p>
        </w:tc>
        <w:tc>
          <w:tcPr>
            <w:tcW w:w="1526" w:type="dxa"/>
            <w:gridSpan w:val="2"/>
            <w:vAlign w:val="center"/>
          </w:tcPr>
          <w:p w14:paraId="4AF74E0A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39.0%</w:t>
            </w:r>
          </w:p>
        </w:tc>
        <w:tc>
          <w:tcPr>
            <w:tcW w:w="1527" w:type="dxa"/>
            <w:vAlign w:val="center"/>
          </w:tcPr>
          <w:p w14:paraId="0C79A4B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1AF9941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32.5%</w:t>
            </w:r>
          </w:p>
        </w:tc>
        <w:tc>
          <w:tcPr>
            <w:tcW w:w="1527" w:type="dxa"/>
            <w:gridSpan w:val="2"/>
            <w:vAlign w:val="center"/>
          </w:tcPr>
          <w:p w14:paraId="3897179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7008D64C" w14:textId="77777777" w:rsidTr="00AA63CA">
        <w:trPr>
          <w:trHeight w:val="340"/>
        </w:trPr>
        <w:tc>
          <w:tcPr>
            <w:tcW w:w="3349" w:type="dxa"/>
          </w:tcPr>
          <w:p w14:paraId="0E6D1A5A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526" w:type="dxa"/>
            <w:gridSpan w:val="2"/>
            <w:vAlign w:val="center"/>
          </w:tcPr>
          <w:p w14:paraId="0A98A18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1C7864D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A467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66FF4A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7B204932" w14:textId="77777777" w:rsidTr="00AA63CA">
        <w:trPr>
          <w:trHeight w:val="340"/>
        </w:trPr>
        <w:tc>
          <w:tcPr>
            <w:tcW w:w="3349" w:type="dxa"/>
          </w:tcPr>
          <w:p w14:paraId="1E120D95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Hispanic or Latino</w:t>
            </w:r>
          </w:p>
        </w:tc>
        <w:tc>
          <w:tcPr>
            <w:tcW w:w="1526" w:type="dxa"/>
            <w:gridSpan w:val="2"/>
            <w:vAlign w:val="center"/>
          </w:tcPr>
          <w:p w14:paraId="359FDD3A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  <w:tc>
          <w:tcPr>
            <w:tcW w:w="1527" w:type="dxa"/>
            <w:vAlign w:val="center"/>
          </w:tcPr>
          <w:p w14:paraId="50F6DA9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92C37C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527" w:type="dxa"/>
            <w:gridSpan w:val="2"/>
            <w:vAlign w:val="center"/>
          </w:tcPr>
          <w:p w14:paraId="2065C41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03300F8B" w14:textId="77777777" w:rsidTr="00AA63CA">
        <w:trPr>
          <w:trHeight w:val="340"/>
        </w:trPr>
        <w:tc>
          <w:tcPr>
            <w:tcW w:w="3349" w:type="dxa"/>
          </w:tcPr>
          <w:p w14:paraId="20A4EEC3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Not Hispanic or Latino</w:t>
            </w:r>
          </w:p>
        </w:tc>
        <w:tc>
          <w:tcPr>
            <w:tcW w:w="1526" w:type="dxa"/>
            <w:gridSpan w:val="2"/>
            <w:vAlign w:val="center"/>
          </w:tcPr>
          <w:p w14:paraId="7268826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27" w:type="dxa"/>
            <w:vAlign w:val="center"/>
          </w:tcPr>
          <w:p w14:paraId="2E5ED7B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78794D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98.5%</w:t>
            </w:r>
          </w:p>
        </w:tc>
        <w:tc>
          <w:tcPr>
            <w:tcW w:w="1527" w:type="dxa"/>
            <w:gridSpan w:val="2"/>
            <w:vAlign w:val="center"/>
          </w:tcPr>
          <w:p w14:paraId="776545B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1D5B8C71" w14:textId="77777777" w:rsidTr="00AA63CA">
        <w:trPr>
          <w:trHeight w:val="340"/>
        </w:trPr>
        <w:tc>
          <w:tcPr>
            <w:tcW w:w="3349" w:type="dxa"/>
          </w:tcPr>
          <w:p w14:paraId="65D0F26E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526" w:type="dxa"/>
            <w:gridSpan w:val="2"/>
            <w:vAlign w:val="center"/>
          </w:tcPr>
          <w:p w14:paraId="1BF142E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27" w:type="dxa"/>
            <w:vAlign w:val="center"/>
          </w:tcPr>
          <w:p w14:paraId="119F5ED9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A066BA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7" w:type="dxa"/>
            <w:gridSpan w:val="2"/>
            <w:vAlign w:val="center"/>
          </w:tcPr>
          <w:p w14:paraId="535C775A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06B06412" w14:textId="77777777" w:rsidTr="00AA63CA">
        <w:trPr>
          <w:trHeight w:val="340"/>
        </w:trPr>
        <w:tc>
          <w:tcPr>
            <w:tcW w:w="3349" w:type="dxa"/>
          </w:tcPr>
          <w:p w14:paraId="5C278F3C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526" w:type="dxa"/>
            <w:gridSpan w:val="2"/>
            <w:vAlign w:val="center"/>
          </w:tcPr>
          <w:p w14:paraId="74AED5DF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24FCD7C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A8B097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2F68746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36AFB4B1" w14:textId="77777777" w:rsidTr="00AA63CA">
        <w:trPr>
          <w:trHeight w:val="340"/>
        </w:trPr>
        <w:tc>
          <w:tcPr>
            <w:tcW w:w="3349" w:type="dxa"/>
          </w:tcPr>
          <w:p w14:paraId="37FBBFA3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Asian</w:t>
            </w:r>
          </w:p>
        </w:tc>
        <w:tc>
          <w:tcPr>
            <w:tcW w:w="1526" w:type="dxa"/>
            <w:gridSpan w:val="2"/>
            <w:vAlign w:val="center"/>
          </w:tcPr>
          <w:p w14:paraId="4FF3936D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5.5%</w:t>
            </w:r>
          </w:p>
        </w:tc>
        <w:tc>
          <w:tcPr>
            <w:tcW w:w="1527" w:type="dxa"/>
            <w:vAlign w:val="center"/>
          </w:tcPr>
          <w:p w14:paraId="4E6B93D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0127CE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1527" w:type="dxa"/>
            <w:gridSpan w:val="2"/>
            <w:vAlign w:val="center"/>
          </w:tcPr>
          <w:p w14:paraId="304DE0A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2DBC54BA" w14:textId="77777777" w:rsidTr="00AA63CA">
        <w:trPr>
          <w:trHeight w:val="340"/>
        </w:trPr>
        <w:tc>
          <w:tcPr>
            <w:tcW w:w="3349" w:type="dxa"/>
          </w:tcPr>
          <w:p w14:paraId="0DB3BE39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Black or African American</w:t>
            </w:r>
          </w:p>
        </w:tc>
        <w:tc>
          <w:tcPr>
            <w:tcW w:w="1526" w:type="dxa"/>
            <w:gridSpan w:val="2"/>
            <w:vAlign w:val="center"/>
          </w:tcPr>
          <w:p w14:paraId="439554F8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527" w:type="dxa"/>
            <w:vAlign w:val="center"/>
          </w:tcPr>
          <w:p w14:paraId="52E973C7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10B7048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3.0%</w:t>
            </w:r>
          </w:p>
        </w:tc>
        <w:tc>
          <w:tcPr>
            <w:tcW w:w="1527" w:type="dxa"/>
            <w:gridSpan w:val="2"/>
            <w:vAlign w:val="center"/>
          </w:tcPr>
          <w:p w14:paraId="0EDF75F1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266AC07E" w14:textId="77777777" w:rsidTr="00AA63CA">
        <w:trPr>
          <w:trHeight w:val="340"/>
        </w:trPr>
        <w:tc>
          <w:tcPr>
            <w:tcW w:w="3349" w:type="dxa"/>
          </w:tcPr>
          <w:p w14:paraId="2D0B2390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White</w:t>
            </w:r>
          </w:p>
        </w:tc>
        <w:tc>
          <w:tcPr>
            <w:tcW w:w="1526" w:type="dxa"/>
            <w:gridSpan w:val="2"/>
            <w:vAlign w:val="center"/>
          </w:tcPr>
          <w:p w14:paraId="1F600370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88.5%</w:t>
            </w:r>
          </w:p>
        </w:tc>
        <w:tc>
          <w:tcPr>
            <w:tcW w:w="1527" w:type="dxa"/>
            <w:vAlign w:val="center"/>
          </w:tcPr>
          <w:p w14:paraId="41709509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71260B3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88.5%</w:t>
            </w:r>
          </w:p>
        </w:tc>
        <w:tc>
          <w:tcPr>
            <w:tcW w:w="1527" w:type="dxa"/>
            <w:gridSpan w:val="2"/>
            <w:vAlign w:val="center"/>
          </w:tcPr>
          <w:p w14:paraId="3714721E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063EF7F2" w14:textId="77777777" w:rsidTr="00AA63CA">
        <w:trPr>
          <w:trHeight w:val="340"/>
        </w:trPr>
        <w:tc>
          <w:tcPr>
            <w:tcW w:w="3349" w:type="dxa"/>
          </w:tcPr>
          <w:p w14:paraId="68676236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More than one race</w:t>
            </w:r>
          </w:p>
        </w:tc>
        <w:tc>
          <w:tcPr>
            <w:tcW w:w="1526" w:type="dxa"/>
            <w:gridSpan w:val="2"/>
            <w:vAlign w:val="center"/>
          </w:tcPr>
          <w:p w14:paraId="612F938C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  <w:tc>
          <w:tcPr>
            <w:tcW w:w="1527" w:type="dxa"/>
            <w:vAlign w:val="center"/>
          </w:tcPr>
          <w:p w14:paraId="793C4B35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91E18EE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1527" w:type="dxa"/>
            <w:gridSpan w:val="2"/>
            <w:vAlign w:val="center"/>
          </w:tcPr>
          <w:p w14:paraId="32AF32DC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C4" w:rsidRPr="003513AB" w14:paraId="1FB4C66A" w14:textId="77777777" w:rsidTr="00AA63CA">
        <w:trPr>
          <w:trHeight w:val="340"/>
        </w:trPr>
        <w:tc>
          <w:tcPr>
            <w:tcW w:w="3349" w:type="dxa"/>
            <w:tcBorders>
              <w:bottom w:val="single" w:sz="4" w:space="0" w:color="auto"/>
            </w:tcBorders>
          </w:tcPr>
          <w:p w14:paraId="38BAA01C" w14:textId="77777777" w:rsidR="002A4AC4" w:rsidRPr="003513AB" w:rsidRDefault="002A4AC4" w:rsidP="00AA63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6A9D178E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79D8412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14:paraId="60E06614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vAlign w:val="center"/>
          </w:tcPr>
          <w:p w14:paraId="1BB8E84E" w14:textId="77777777" w:rsidR="002A4AC4" w:rsidRPr="003513AB" w:rsidRDefault="002A4AC4" w:rsidP="00AA63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0B619" w14:textId="48FECDC1" w:rsidR="009E54E6" w:rsidRPr="00DB252B" w:rsidRDefault="009E54E6" w:rsidP="009E54E6">
      <w:pPr>
        <w:spacing w:after="0" w:line="480" w:lineRule="auto"/>
        <w:rPr>
          <w:rFonts w:asciiTheme="majorBidi" w:eastAsia="Malgun Gothic" w:hAnsiTheme="majorBidi" w:cstheme="majorBidi"/>
          <w:b/>
          <w:bCs/>
          <w:sz w:val="24"/>
          <w:szCs w:val="24"/>
          <w:lang w:eastAsia="ko-KR"/>
        </w:rPr>
      </w:pPr>
      <w:r w:rsidRPr="00DB252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3C38C6">
        <w:rPr>
          <w:rFonts w:asciiTheme="majorBidi" w:hAnsiTheme="majorBidi" w:cstheme="majorBidi"/>
          <w:b/>
          <w:bCs/>
          <w:sz w:val="24"/>
          <w:szCs w:val="24"/>
        </w:rPr>
        <w:t>S2</w:t>
      </w:r>
    </w:p>
    <w:p w14:paraId="20F20140" w14:textId="7F2CD1C0" w:rsidR="00984313" w:rsidRDefault="00984313" w:rsidP="00984313">
      <w:pPr>
        <w:widowControl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Predicting Children’s Violations of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Conduct </w:t>
      </w:r>
      <w:r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Rules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at Age 4.5 </w:t>
      </w:r>
      <w:r>
        <w:rPr>
          <w:rFonts w:asciiTheme="majorBidi" w:hAnsiTheme="majorBidi" w:cstheme="majorBidi" w:hint="eastAsia"/>
          <w:i/>
          <w:iCs/>
          <w:sz w:val="24"/>
          <w:szCs w:val="24"/>
          <w:lang w:eastAsia="ko-KR"/>
        </w:rPr>
        <w:t xml:space="preserve">from </w:t>
      </w:r>
      <w:r w:rsidR="00D84B4E">
        <w:rPr>
          <w:rFonts w:asciiTheme="majorBidi" w:hAnsiTheme="majorBidi" w:cstheme="majorBidi"/>
          <w:i/>
          <w:iCs/>
          <w:sz w:val="24"/>
          <w:szCs w:val="24"/>
        </w:rPr>
        <w:t>Children’s</w:t>
      </w:r>
      <w:r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Negative Emotionality (Anger and Fear) at 16 Months, Mother</w:t>
      </w:r>
      <w:r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-Child </w:t>
      </w:r>
      <w:r>
        <w:rPr>
          <w:rFonts w:asciiTheme="majorBidi" w:hAnsiTheme="majorBidi" w:cstheme="majorBidi" w:hint="eastAsia"/>
          <w:i/>
          <w:iCs/>
          <w:sz w:val="24"/>
          <w:szCs w:val="24"/>
          <w:lang w:eastAsia="ko-KR"/>
        </w:rPr>
        <w:t>Socialization</w:t>
      </w:r>
      <w:r>
        <w:rPr>
          <w:rFonts w:asciiTheme="majorBidi" w:hAnsiTheme="majorBidi" w:cstheme="majorBidi"/>
          <w:i/>
          <w:iCs/>
          <w:sz w:val="24"/>
          <w:szCs w:val="24"/>
          <w:lang w:eastAsia="ko-KR"/>
        </w:rPr>
        <w:t xml:space="preserve"> at Age 3</w:t>
      </w:r>
      <w:r>
        <w:rPr>
          <w:rFonts w:asciiTheme="majorBidi" w:hAnsiTheme="majorBidi" w:cstheme="majorBidi"/>
          <w:i/>
          <w:iCs/>
          <w:sz w:val="24"/>
          <w:szCs w:val="24"/>
        </w:rPr>
        <w:t>, and Their Interactions in Mother-Child Dyads</w:t>
      </w:r>
    </w:p>
    <w:tbl>
      <w:tblPr>
        <w:tblStyle w:val="TableGrid"/>
        <w:tblpPr w:leftFromText="180" w:rightFromText="180" w:vertAnchor="page" w:horzAnchor="margin" w:tblpY="3406"/>
        <w:tblW w:w="93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032"/>
        <w:gridCol w:w="1033"/>
        <w:gridCol w:w="1625"/>
        <w:gridCol w:w="900"/>
        <w:gridCol w:w="900"/>
        <w:gridCol w:w="1544"/>
      </w:tblGrid>
      <w:tr w:rsidR="00984313" w:rsidRPr="00DD6D41" w14:paraId="5502207B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2B0C41A3" w14:textId="77777777" w:rsidR="00984313" w:rsidRPr="00DD6D41" w:rsidRDefault="00984313" w:rsidP="00984313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</w:p>
        </w:tc>
        <w:tc>
          <w:tcPr>
            <w:tcW w:w="3690" w:type="dxa"/>
            <w:gridSpan w:val="3"/>
            <w:vAlign w:val="center"/>
          </w:tcPr>
          <w:p w14:paraId="103ECF14" w14:textId="490A7846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Violations of Maternal Rules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gridSpan w:val="3"/>
            <w:vAlign w:val="center"/>
          </w:tcPr>
          <w:p w14:paraId="549AE2F8" w14:textId="43BF7B68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Violations of Adult’s Rules</w:t>
            </w:r>
          </w:p>
        </w:tc>
      </w:tr>
      <w:tr w:rsidR="00984313" w:rsidRPr="00DD6D41" w14:paraId="465B1510" w14:textId="77777777" w:rsidTr="00984313">
        <w:trPr>
          <w:trHeight w:val="53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A4E719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4A4290CF" w14:textId="77777777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76BA3029" w14:textId="77777777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5FD6825D" w14:textId="77777777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95% </w:t>
            </w: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541229" w14:textId="18F6ABE8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4989B6" w14:textId="4A2DA119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F34C44A" w14:textId="538A104D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95% </w:t>
            </w: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</w:t>
            </w:r>
          </w:p>
        </w:tc>
      </w:tr>
      <w:tr w:rsidR="00984313" w:rsidRPr="00DD6D41" w14:paraId="5BD25906" w14:textId="77777777" w:rsidTr="00984313">
        <w:trPr>
          <w:trHeight w:val="537"/>
        </w:trPr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14:paraId="2F43D9E9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Child Gender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center"/>
          </w:tcPr>
          <w:p w14:paraId="590B83FA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0432"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vAlign w:val="center"/>
          </w:tcPr>
          <w:p w14:paraId="29D300D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 w:rsidRPr="00F10432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0.02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vAlign w:val="center"/>
          </w:tcPr>
          <w:p w14:paraId="1ED3E49D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[-0.03, 0.05]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41F630D4" w14:textId="687C2C0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1CBC0E08" w14:textId="7EB1795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0.14</w:t>
            </w:r>
          </w:p>
        </w:tc>
        <w:tc>
          <w:tcPr>
            <w:tcW w:w="1544" w:type="dxa"/>
            <w:tcBorders>
              <w:top w:val="single" w:sz="4" w:space="0" w:color="auto"/>
              <w:bottom w:val="nil"/>
            </w:tcBorders>
            <w:vAlign w:val="center"/>
          </w:tcPr>
          <w:p w14:paraId="75731AA6" w14:textId="79889096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[-0.32, 0.23]</w:t>
            </w:r>
          </w:p>
        </w:tc>
      </w:tr>
      <w:tr w:rsidR="00984313" w:rsidRPr="00DD6D41" w14:paraId="6DD1CA70" w14:textId="77777777" w:rsidTr="00984313">
        <w:trPr>
          <w:trHeight w:val="537"/>
        </w:trPr>
        <w:tc>
          <w:tcPr>
            <w:tcW w:w="2340" w:type="dxa"/>
            <w:tcBorders>
              <w:top w:val="nil"/>
            </w:tcBorders>
            <w:vAlign w:val="center"/>
          </w:tcPr>
          <w:p w14:paraId="2FAE2BCC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Anger at 16 Months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47D30B2C" w14:textId="77777777" w:rsidR="00984313" w:rsidRPr="00B06E16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6E16"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033" w:type="dxa"/>
            <w:tcBorders>
              <w:top w:val="nil"/>
            </w:tcBorders>
            <w:vAlign w:val="center"/>
          </w:tcPr>
          <w:p w14:paraId="06607D91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0432"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14:paraId="3EBDCA57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[-0.01, 0.04]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12083AF5" w14:textId="071FBB1D" w:rsidR="00984313" w:rsidRPr="00B06E16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7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0.20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60CA8A31" w14:textId="6759FB4F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1544" w:type="dxa"/>
            <w:tcBorders>
              <w:top w:val="nil"/>
            </w:tcBorders>
            <w:vAlign w:val="center"/>
          </w:tcPr>
          <w:p w14:paraId="552454B0" w14:textId="020AF340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[0.02, 0.38]</w:t>
            </w:r>
          </w:p>
        </w:tc>
      </w:tr>
      <w:tr w:rsidR="00984313" w:rsidRPr="00DD6D41" w14:paraId="1AAA7A91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2450171C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Fear at 16 Months</w:t>
            </w:r>
          </w:p>
        </w:tc>
        <w:tc>
          <w:tcPr>
            <w:tcW w:w="1032" w:type="dxa"/>
            <w:vAlign w:val="center"/>
          </w:tcPr>
          <w:p w14:paraId="2F9360B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033" w:type="dxa"/>
            <w:vAlign w:val="center"/>
          </w:tcPr>
          <w:p w14:paraId="43F23AA0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3EBFE66A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[-0.03, 0.02]</w:t>
            </w:r>
          </w:p>
        </w:tc>
        <w:tc>
          <w:tcPr>
            <w:tcW w:w="900" w:type="dxa"/>
            <w:vAlign w:val="center"/>
          </w:tcPr>
          <w:p w14:paraId="62F745A0" w14:textId="792280CA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-0.10</w:t>
            </w:r>
          </w:p>
        </w:tc>
        <w:tc>
          <w:tcPr>
            <w:tcW w:w="900" w:type="dxa"/>
            <w:vAlign w:val="center"/>
          </w:tcPr>
          <w:p w14:paraId="4336F227" w14:textId="3BB3BB79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0.08</w:t>
            </w:r>
          </w:p>
        </w:tc>
        <w:tc>
          <w:tcPr>
            <w:tcW w:w="1544" w:type="dxa"/>
            <w:vAlign w:val="center"/>
          </w:tcPr>
          <w:p w14:paraId="2DF492A4" w14:textId="792BE5B3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[-0.17, 0.15]</w:t>
            </w:r>
          </w:p>
        </w:tc>
      </w:tr>
      <w:tr w:rsidR="00984313" w:rsidRPr="00DD6D41" w14:paraId="0075BA1A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192CD01D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MRO at Age 3</w:t>
            </w:r>
          </w:p>
        </w:tc>
        <w:tc>
          <w:tcPr>
            <w:tcW w:w="1032" w:type="dxa"/>
            <w:vAlign w:val="center"/>
          </w:tcPr>
          <w:p w14:paraId="6738AE4B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C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-0.05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33" w:type="dxa"/>
            <w:vAlign w:val="center"/>
          </w:tcPr>
          <w:p w14:paraId="0483513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3CCF2F8D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[-0.07, -0.03]</w:t>
            </w:r>
          </w:p>
        </w:tc>
        <w:tc>
          <w:tcPr>
            <w:tcW w:w="900" w:type="dxa"/>
            <w:vAlign w:val="center"/>
          </w:tcPr>
          <w:p w14:paraId="73601122" w14:textId="2417EE9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41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-0.20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vAlign w:val="center"/>
          </w:tcPr>
          <w:p w14:paraId="477E282F" w14:textId="452862A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1544" w:type="dxa"/>
            <w:vAlign w:val="center"/>
          </w:tcPr>
          <w:p w14:paraId="4DD85D07" w14:textId="395CA38A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[-0.35, -0.06]</w:t>
            </w:r>
          </w:p>
        </w:tc>
      </w:tr>
      <w:tr w:rsidR="00984313" w:rsidRPr="00DD6D41" w14:paraId="3C1D1AD5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3F7121C8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Power Assertion at Age 3</w:t>
            </w:r>
          </w:p>
        </w:tc>
        <w:tc>
          <w:tcPr>
            <w:tcW w:w="1032" w:type="dxa"/>
            <w:vAlign w:val="center"/>
          </w:tcPr>
          <w:p w14:paraId="7229C12F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033" w:type="dxa"/>
            <w:vAlign w:val="center"/>
          </w:tcPr>
          <w:p w14:paraId="46E510F9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5CC905AF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[-0.004, 0.04]</w:t>
            </w:r>
          </w:p>
        </w:tc>
        <w:tc>
          <w:tcPr>
            <w:tcW w:w="900" w:type="dxa"/>
            <w:vAlign w:val="center"/>
          </w:tcPr>
          <w:p w14:paraId="26EBF3A0" w14:textId="31FAB1EF" w:rsidR="00984313" w:rsidRPr="00B06E16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-0.02</w:t>
            </w:r>
          </w:p>
        </w:tc>
        <w:tc>
          <w:tcPr>
            <w:tcW w:w="900" w:type="dxa"/>
            <w:vAlign w:val="center"/>
          </w:tcPr>
          <w:p w14:paraId="44EE0DED" w14:textId="7988FEA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1544" w:type="dxa"/>
            <w:vAlign w:val="center"/>
          </w:tcPr>
          <w:p w14:paraId="7B991DE7" w14:textId="179D5A68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[-0.16, 0.12]</w:t>
            </w:r>
          </w:p>
        </w:tc>
      </w:tr>
      <w:tr w:rsidR="00984313" w:rsidRPr="00DD6D41" w14:paraId="5FB5FCFF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439B3738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Anger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MRO </w:t>
            </w:r>
          </w:p>
        </w:tc>
        <w:tc>
          <w:tcPr>
            <w:tcW w:w="1032" w:type="dxa"/>
            <w:vAlign w:val="center"/>
          </w:tcPr>
          <w:p w14:paraId="34A23104" w14:textId="77777777" w:rsidR="00984313" w:rsidRPr="00412C0A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2C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-0.04</w:t>
            </w:r>
            <w:r w:rsidRPr="00412C0A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33" w:type="dxa"/>
            <w:vAlign w:val="center"/>
          </w:tcPr>
          <w:p w14:paraId="4D3F3FD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0E810FB2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[-0.06, -0.01]</w:t>
            </w:r>
          </w:p>
        </w:tc>
        <w:tc>
          <w:tcPr>
            <w:tcW w:w="900" w:type="dxa"/>
            <w:vAlign w:val="center"/>
          </w:tcPr>
          <w:p w14:paraId="0843EB6C" w14:textId="0AA1FB43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3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-0.28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vAlign w:val="center"/>
          </w:tcPr>
          <w:p w14:paraId="30AB33DA" w14:textId="0330E4A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1544" w:type="dxa"/>
            <w:vAlign w:val="center"/>
          </w:tcPr>
          <w:p w14:paraId="32F0ECB7" w14:textId="05C08DB3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[-0.45, -0.10]</w:t>
            </w:r>
          </w:p>
        </w:tc>
      </w:tr>
      <w:tr w:rsidR="00984313" w:rsidRPr="00DD6D41" w14:paraId="2C3B6E17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63B7BEA4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Anger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Power Assertion</w:t>
            </w:r>
          </w:p>
        </w:tc>
        <w:tc>
          <w:tcPr>
            <w:tcW w:w="1032" w:type="dxa"/>
            <w:vAlign w:val="center"/>
          </w:tcPr>
          <w:p w14:paraId="1B198B06" w14:textId="357BFD61" w:rsidR="00984313" w:rsidRPr="00412C0A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2C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0.06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033" w:type="dxa"/>
            <w:vAlign w:val="center"/>
          </w:tcPr>
          <w:p w14:paraId="3DF718CE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4B7F7672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[0.03, 0.09]</w:t>
            </w:r>
          </w:p>
        </w:tc>
        <w:tc>
          <w:tcPr>
            <w:tcW w:w="900" w:type="dxa"/>
            <w:vAlign w:val="center"/>
          </w:tcPr>
          <w:p w14:paraId="73EFC48F" w14:textId="4708B3E4" w:rsidR="00984313" w:rsidRPr="00C10502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0.30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vAlign w:val="center"/>
          </w:tcPr>
          <w:p w14:paraId="50549749" w14:textId="33EA1493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0.10</w:t>
            </w:r>
          </w:p>
        </w:tc>
        <w:tc>
          <w:tcPr>
            <w:tcW w:w="1544" w:type="dxa"/>
            <w:vAlign w:val="center"/>
          </w:tcPr>
          <w:p w14:paraId="583CB6BE" w14:textId="3624256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[0.11, 0.49]</w:t>
            </w:r>
          </w:p>
        </w:tc>
      </w:tr>
      <w:tr w:rsidR="00984313" w:rsidRPr="00DD6D41" w14:paraId="4F556AC8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7EFB44BD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Fear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MRO</w:t>
            </w:r>
          </w:p>
        </w:tc>
        <w:tc>
          <w:tcPr>
            <w:tcW w:w="1032" w:type="dxa"/>
            <w:vAlign w:val="center"/>
          </w:tcPr>
          <w:p w14:paraId="08890571" w14:textId="77777777" w:rsidR="00984313" w:rsidRPr="002C4337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4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3" w:type="dxa"/>
            <w:vAlign w:val="center"/>
          </w:tcPr>
          <w:p w14:paraId="0BA2806B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74253D7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[0.01, 0.05]</w:t>
            </w:r>
          </w:p>
        </w:tc>
        <w:tc>
          <w:tcPr>
            <w:tcW w:w="900" w:type="dxa"/>
            <w:vAlign w:val="center"/>
          </w:tcPr>
          <w:p w14:paraId="53B41210" w14:textId="23BB4CF0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F35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0.18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  <w:vAlign w:val="center"/>
          </w:tcPr>
          <w:p w14:paraId="3E25D830" w14:textId="63836455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1544" w:type="dxa"/>
            <w:vAlign w:val="center"/>
          </w:tcPr>
          <w:p w14:paraId="4CE38440" w14:textId="42AD063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[0.03, 0.33]</w:t>
            </w:r>
          </w:p>
        </w:tc>
      </w:tr>
      <w:tr w:rsidR="00984313" w:rsidRPr="00DD6D41" w14:paraId="0CEA48BB" w14:textId="77777777" w:rsidTr="00984313">
        <w:trPr>
          <w:trHeight w:val="537"/>
        </w:trPr>
        <w:tc>
          <w:tcPr>
            <w:tcW w:w="2340" w:type="dxa"/>
            <w:vAlign w:val="center"/>
          </w:tcPr>
          <w:p w14:paraId="1AEE6B33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Fear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Power Assertion</w:t>
            </w:r>
          </w:p>
        </w:tc>
        <w:tc>
          <w:tcPr>
            <w:tcW w:w="1032" w:type="dxa"/>
            <w:vAlign w:val="center"/>
          </w:tcPr>
          <w:p w14:paraId="4793569F" w14:textId="77777777" w:rsidR="00984313" w:rsidRPr="002C4337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43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33" w:type="dxa"/>
            <w:vAlign w:val="center"/>
          </w:tcPr>
          <w:p w14:paraId="7A6EFC75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0ED8078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[0.01, 0.05]</w:t>
            </w:r>
          </w:p>
        </w:tc>
        <w:tc>
          <w:tcPr>
            <w:tcW w:w="900" w:type="dxa"/>
            <w:vAlign w:val="center"/>
          </w:tcPr>
          <w:p w14:paraId="10A54C44" w14:textId="02D4570F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900" w:type="dxa"/>
            <w:vAlign w:val="center"/>
          </w:tcPr>
          <w:p w14:paraId="306B831A" w14:textId="271C7D38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0.08</w:t>
            </w:r>
          </w:p>
        </w:tc>
        <w:tc>
          <w:tcPr>
            <w:tcW w:w="1544" w:type="dxa"/>
            <w:vAlign w:val="center"/>
          </w:tcPr>
          <w:p w14:paraId="27915157" w14:textId="0AFC8B9D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[-0.09, 0.22]</w:t>
            </w:r>
          </w:p>
        </w:tc>
      </w:tr>
      <w:tr w:rsidR="008B08E8" w:rsidRPr="00DD6D41" w14:paraId="26B720DD" w14:textId="77777777" w:rsidTr="00927B28">
        <w:trPr>
          <w:trHeight w:val="537"/>
        </w:trPr>
        <w:tc>
          <w:tcPr>
            <w:tcW w:w="2340" w:type="dxa"/>
            <w:vAlign w:val="center"/>
          </w:tcPr>
          <w:p w14:paraId="08DE0EEC" w14:textId="2AEFF71A" w:rsidR="008B08E8" w:rsidRPr="00DD6D41" w:rsidRDefault="008B08E8" w:rsidP="008B08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D01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0" w:type="dxa"/>
            <w:gridSpan w:val="3"/>
            <w:vAlign w:val="center"/>
          </w:tcPr>
          <w:p w14:paraId="06B78B8B" w14:textId="2EA1D8A3" w:rsidR="008B08E8" w:rsidRDefault="008B08E8" w:rsidP="008B08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09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8D4E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  <w:r w:rsidRPr="009F090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344" w:type="dxa"/>
            <w:gridSpan w:val="3"/>
            <w:vAlign w:val="center"/>
          </w:tcPr>
          <w:p w14:paraId="3BCC4671" w14:textId="38FA4D1E" w:rsidR="008B08E8" w:rsidRDefault="008B08E8" w:rsidP="008B08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910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1102F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</w:tr>
    </w:tbl>
    <w:p w14:paraId="14AB6676" w14:textId="36D414C8" w:rsidR="009E54E6" w:rsidRPr="00B97F3D" w:rsidRDefault="009E54E6" w:rsidP="008E3757">
      <w:pPr>
        <w:spacing w:after="0" w:line="240" w:lineRule="auto"/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 w:rsidRPr="00131818">
        <w:rPr>
          <w:rFonts w:asciiTheme="majorBidi" w:hAnsiTheme="majorBidi" w:cstheme="majorBidi"/>
          <w:i/>
          <w:iCs/>
          <w:sz w:val="24"/>
          <w:szCs w:val="24"/>
        </w:rPr>
        <w:t>Note</w:t>
      </w:r>
      <w:r w:rsidRPr="00DD6D41">
        <w:rPr>
          <w:rFonts w:asciiTheme="majorBidi" w:hAnsiTheme="majorBidi" w:cstheme="majorBidi"/>
          <w:sz w:val="24"/>
          <w:szCs w:val="24"/>
        </w:rPr>
        <w:t xml:space="preserve">. Child gender was coded as 0 = girls and 1 = boys. 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MRO =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M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utually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R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esponsive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O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>rientation.</w:t>
      </w:r>
    </w:p>
    <w:p w14:paraId="0E8684E0" w14:textId="77777777" w:rsidR="009E54E6" w:rsidRPr="00B97F3D" w:rsidRDefault="009E54E6" w:rsidP="008E3757">
      <w:pPr>
        <w:spacing w:after="0" w:line="240" w:lineRule="auto"/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Unstandardized coefficients are presented. Significant coefficients are bolded.  </w:t>
      </w:r>
    </w:p>
    <w:p w14:paraId="59A44E34" w14:textId="77777777" w:rsidR="009E54E6" w:rsidRPr="00DD6D41" w:rsidRDefault="009E54E6" w:rsidP="008E37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D6D41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DD6D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D6D41">
        <w:rPr>
          <w:rFonts w:asciiTheme="majorBidi" w:hAnsiTheme="majorBidi" w:cstheme="majorBidi"/>
          <w:sz w:val="24"/>
          <w:szCs w:val="24"/>
        </w:rPr>
        <w:t xml:space="preserve"> &lt; .05. </w:t>
      </w:r>
      <w:r w:rsidRPr="00DD6D41">
        <w:rPr>
          <w:rFonts w:asciiTheme="majorBidi" w:hAnsiTheme="majorBidi" w:cstheme="majorBidi"/>
          <w:sz w:val="24"/>
          <w:szCs w:val="24"/>
          <w:vertAlign w:val="superscript"/>
        </w:rPr>
        <w:t>**</w:t>
      </w:r>
      <w:r w:rsidRPr="00DD6D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D6D41">
        <w:rPr>
          <w:rFonts w:asciiTheme="majorBidi" w:hAnsiTheme="majorBidi" w:cstheme="majorBidi"/>
          <w:sz w:val="24"/>
          <w:szCs w:val="24"/>
        </w:rPr>
        <w:t xml:space="preserve"> &lt; .01. </w:t>
      </w:r>
      <w:r w:rsidRPr="00DD6D41">
        <w:rPr>
          <w:rFonts w:asciiTheme="majorBidi" w:hAnsiTheme="majorBidi" w:cstheme="majorBidi"/>
          <w:sz w:val="24"/>
          <w:szCs w:val="24"/>
          <w:vertAlign w:val="superscript"/>
        </w:rPr>
        <w:t>***</w:t>
      </w:r>
      <w:r w:rsidRPr="00DD6D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D6D41">
        <w:rPr>
          <w:rFonts w:asciiTheme="majorBidi" w:hAnsiTheme="majorBidi" w:cstheme="majorBidi"/>
          <w:sz w:val="24"/>
          <w:szCs w:val="24"/>
        </w:rPr>
        <w:t xml:space="preserve"> &lt; .001. </w:t>
      </w:r>
    </w:p>
    <w:p w14:paraId="0F591003" w14:textId="77777777" w:rsidR="009E54E6" w:rsidRDefault="009E54E6" w:rsidP="009E54E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6C804E0" w14:textId="77777777" w:rsidR="009E54E6" w:rsidRDefault="009E54E6" w:rsidP="009E54E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26FF1A6" w14:textId="71935651" w:rsidR="009E54E6" w:rsidRPr="00DB252B" w:rsidRDefault="009E54E6" w:rsidP="009E54E6">
      <w:pPr>
        <w:spacing w:after="0" w:line="480" w:lineRule="auto"/>
        <w:rPr>
          <w:rFonts w:asciiTheme="majorBidi" w:eastAsia="Malgun Gothic" w:hAnsiTheme="majorBidi" w:cstheme="majorBidi"/>
          <w:b/>
          <w:bCs/>
          <w:sz w:val="24"/>
          <w:szCs w:val="24"/>
          <w:lang w:eastAsia="ko-KR"/>
        </w:rPr>
      </w:pPr>
      <w:r w:rsidRPr="00DB252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3C38C6">
        <w:rPr>
          <w:rFonts w:asciiTheme="majorBidi" w:hAnsiTheme="majorBidi" w:cstheme="majorBidi"/>
          <w:b/>
          <w:bCs/>
          <w:sz w:val="24"/>
          <w:szCs w:val="24"/>
        </w:rPr>
        <w:t>S3</w:t>
      </w:r>
    </w:p>
    <w:tbl>
      <w:tblPr>
        <w:tblStyle w:val="TableGrid"/>
        <w:tblpPr w:leftFromText="180" w:rightFromText="180" w:vertAnchor="page" w:horzAnchor="margin" w:tblpY="3421"/>
        <w:tblW w:w="93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032"/>
        <w:gridCol w:w="1033"/>
        <w:gridCol w:w="1625"/>
        <w:gridCol w:w="900"/>
        <w:gridCol w:w="900"/>
        <w:gridCol w:w="1544"/>
      </w:tblGrid>
      <w:tr w:rsidR="00984313" w:rsidRPr="00DD6D41" w14:paraId="4967A05F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3B9632D7" w14:textId="77777777" w:rsidR="00984313" w:rsidRPr="00DD6D41" w:rsidRDefault="00984313" w:rsidP="00984313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</w:p>
        </w:tc>
        <w:tc>
          <w:tcPr>
            <w:tcW w:w="3690" w:type="dxa"/>
            <w:gridSpan w:val="3"/>
            <w:vAlign w:val="center"/>
          </w:tcPr>
          <w:p w14:paraId="0C292B2A" w14:textId="078D762E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Violations of Paternal Rules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gridSpan w:val="3"/>
            <w:vAlign w:val="center"/>
          </w:tcPr>
          <w:p w14:paraId="2269A18F" w14:textId="5F46E851" w:rsidR="00984313" w:rsidRPr="00DD6D41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Violations of Adult’s Rules</w:t>
            </w:r>
          </w:p>
        </w:tc>
      </w:tr>
      <w:tr w:rsidR="009E54E6" w:rsidRPr="00DD6D41" w14:paraId="53776475" w14:textId="77777777" w:rsidTr="00BA5F66">
        <w:trPr>
          <w:trHeight w:val="53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78049E9" w14:textId="77777777" w:rsidR="009E54E6" w:rsidRPr="00DD6D41" w:rsidRDefault="009E54E6" w:rsidP="00BA5F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7FA02A9C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3E8FA100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2720606F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95% </w:t>
            </w: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020373A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EF368B1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B03FFC1" w14:textId="77777777" w:rsidR="009E54E6" w:rsidRPr="00DD6D41" w:rsidRDefault="009E54E6" w:rsidP="00BA5F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95% </w:t>
            </w:r>
            <w:r w:rsidRPr="00DD6D4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</w:t>
            </w:r>
          </w:p>
        </w:tc>
      </w:tr>
      <w:tr w:rsidR="00984313" w:rsidRPr="00DD6D41" w14:paraId="030C1A4A" w14:textId="77777777" w:rsidTr="00BA5F66">
        <w:trPr>
          <w:trHeight w:val="537"/>
        </w:trPr>
        <w:tc>
          <w:tcPr>
            <w:tcW w:w="2340" w:type="dxa"/>
            <w:tcBorders>
              <w:top w:val="single" w:sz="4" w:space="0" w:color="auto"/>
              <w:bottom w:val="nil"/>
            </w:tcBorders>
            <w:vAlign w:val="center"/>
          </w:tcPr>
          <w:p w14:paraId="2655B213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Child Gender</w:t>
            </w: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center"/>
          </w:tcPr>
          <w:p w14:paraId="409D4703" w14:textId="6750D57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vAlign w:val="center"/>
          </w:tcPr>
          <w:p w14:paraId="6CBA1C33" w14:textId="231944F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0.02</w:t>
            </w:r>
          </w:p>
        </w:tc>
        <w:tc>
          <w:tcPr>
            <w:tcW w:w="1625" w:type="dxa"/>
            <w:tcBorders>
              <w:top w:val="single" w:sz="4" w:space="0" w:color="auto"/>
              <w:bottom w:val="nil"/>
            </w:tcBorders>
            <w:vAlign w:val="center"/>
          </w:tcPr>
          <w:p w14:paraId="3AD8AFC3" w14:textId="1B7692D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[-0.02, 0.05]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25DBA09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75AC5EAD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0.15</w:t>
            </w:r>
          </w:p>
        </w:tc>
        <w:tc>
          <w:tcPr>
            <w:tcW w:w="1544" w:type="dxa"/>
            <w:tcBorders>
              <w:top w:val="single" w:sz="4" w:space="0" w:color="auto"/>
              <w:bottom w:val="nil"/>
            </w:tcBorders>
            <w:vAlign w:val="center"/>
          </w:tcPr>
          <w:p w14:paraId="70B8F7EC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[-0.33, 0.27]</w:t>
            </w:r>
          </w:p>
        </w:tc>
      </w:tr>
      <w:tr w:rsidR="00984313" w:rsidRPr="00DD6D41" w14:paraId="3796785C" w14:textId="77777777" w:rsidTr="00BA5F66">
        <w:trPr>
          <w:trHeight w:val="537"/>
        </w:trPr>
        <w:tc>
          <w:tcPr>
            <w:tcW w:w="2340" w:type="dxa"/>
            <w:tcBorders>
              <w:top w:val="nil"/>
            </w:tcBorders>
            <w:vAlign w:val="center"/>
          </w:tcPr>
          <w:p w14:paraId="02593E9C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Anger at 16 Months</w:t>
            </w:r>
          </w:p>
        </w:tc>
        <w:tc>
          <w:tcPr>
            <w:tcW w:w="1032" w:type="dxa"/>
            <w:tcBorders>
              <w:top w:val="nil"/>
            </w:tcBorders>
            <w:vAlign w:val="center"/>
          </w:tcPr>
          <w:p w14:paraId="34C3A338" w14:textId="2EEB176C" w:rsidR="00984313" w:rsidRPr="00CC7712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6E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0.03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3" w:type="dxa"/>
            <w:tcBorders>
              <w:top w:val="nil"/>
            </w:tcBorders>
            <w:vAlign w:val="center"/>
          </w:tcPr>
          <w:p w14:paraId="50595CD3" w14:textId="0BEE4641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14:paraId="0F4AF9C6" w14:textId="4F09F20C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[0.01, 0.05]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4A5CE2B7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687272C0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0.10</w:t>
            </w:r>
          </w:p>
        </w:tc>
        <w:tc>
          <w:tcPr>
            <w:tcW w:w="1544" w:type="dxa"/>
            <w:tcBorders>
              <w:top w:val="nil"/>
            </w:tcBorders>
            <w:vAlign w:val="center"/>
          </w:tcPr>
          <w:p w14:paraId="09A91BA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[-0.12, 0.26]</w:t>
            </w:r>
          </w:p>
        </w:tc>
      </w:tr>
      <w:tr w:rsidR="00984313" w:rsidRPr="00DD6D41" w14:paraId="1B8EFDEA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22943F16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Fear at 16 Months</w:t>
            </w:r>
          </w:p>
        </w:tc>
        <w:tc>
          <w:tcPr>
            <w:tcW w:w="1032" w:type="dxa"/>
            <w:vAlign w:val="center"/>
          </w:tcPr>
          <w:p w14:paraId="2C44E46B" w14:textId="6D4D155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FF4D7C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033" w:type="dxa"/>
            <w:vAlign w:val="center"/>
          </w:tcPr>
          <w:p w14:paraId="69FBA3E7" w14:textId="0F085746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75CBB63F" w14:textId="4E08D259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[-0.01, 0.03]</w:t>
            </w:r>
          </w:p>
        </w:tc>
        <w:tc>
          <w:tcPr>
            <w:tcW w:w="900" w:type="dxa"/>
            <w:vAlign w:val="center"/>
          </w:tcPr>
          <w:p w14:paraId="231B8D3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-0.04</w:t>
            </w:r>
          </w:p>
        </w:tc>
        <w:tc>
          <w:tcPr>
            <w:tcW w:w="900" w:type="dxa"/>
            <w:vAlign w:val="center"/>
          </w:tcPr>
          <w:p w14:paraId="73055A6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0.09</w:t>
            </w:r>
          </w:p>
        </w:tc>
        <w:tc>
          <w:tcPr>
            <w:tcW w:w="1544" w:type="dxa"/>
            <w:vAlign w:val="center"/>
          </w:tcPr>
          <w:p w14:paraId="2F6A4969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[-0.21, 0.14]</w:t>
            </w:r>
          </w:p>
        </w:tc>
      </w:tr>
      <w:tr w:rsidR="00984313" w:rsidRPr="00DD6D41" w14:paraId="7A9F1359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57AFB965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MRO at Age 3</w:t>
            </w:r>
          </w:p>
        </w:tc>
        <w:tc>
          <w:tcPr>
            <w:tcW w:w="1032" w:type="dxa"/>
            <w:vAlign w:val="center"/>
          </w:tcPr>
          <w:p w14:paraId="0B684B29" w14:textId="437A89D5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033" w:type="dxa"/>
            <w:vAlign w:val="center"/>
          </w:tcPr>
          <w:p w14:paraId="3B1813D9" w14:textId="4F0680A0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25BE4F44" w14:textId="47816892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[-0.03, 0.01]</w:t>
            </w:r>
          </w:p>
        </w:tc>
        <w:tc>
          <w:tcPr>
            <w:tcW w:w="900" w:type="dxa"/>
            <w:vAlign w:val="center"/>
          </w:tcPr>
          <w:p w14:paraId="10F3989B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-0.04</w:t>
            </w:r>
          </w:p>
        </w:tc>
        <w:tc>
          <w:tcPr>
            <w:tcW w:w="900" w:type="dxa"/>
            <w:vAlign w:val="center"/>
          </w:tcPr>
          <w:p w14:paraId="6C322EEC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0.07</w:t>
            </w:r>
          </w:p>
        </w:tc>
        <w:tc>
          <w:tcPr>
            <w:tcW w:w="1544" w:type="dxa"/>
            <w:vAlign w:val="center"/>
          </w:tcPr>
          <w:p w14:paraId="5C3F11EA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[-0.18, 0.11]</w:t>
            </w:r>
          </w:p>
        </w:tc>
      </w:tr>
      <w:tr w:rsidR="00984313" w:rsidRPr="00DD6D41" w14:paraId="1A0C807D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43B63943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>Power Assertion at Age 3</w:t>
            </w:r>
          </w:p>
        </w:tc>
        <w:tc>
          <w:tcPr>
            <w:tcW w:w="1032" w:type="dxa"/>
            <w:vAlign w:val="center"/>
          </w:tcPr>
          <w:p w14:paraId="40BFA9F7" w14:textId="4A9578D6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6E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0.02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3" w:type="dxa"/>
            <w:vAlign w:val="center"/>
          </w:tcPr>
          <w:p w14:paraId="13E82E6B" w14:textId="634994BD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4D496F80" w14:textId="18DBFF30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[0.001, 0.03]</w:t>
            </w:r>
          </w:p>
        </w:tc>
        <w:tc>
          <w:tcPr>
            <w:tcW w:w="900" w:type="dxa"/>
            <w:vAlign w:val="center"/>
          </w:tcPr>
          <w:p w14:paraId="154756EC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0.08</w:t>
            </w:r>
          </w:p>
        </w:tc>
        <w:tc>
          <w:tcPr>
            <w:tcW w:w="900" w:type="dxa"/>
            <w:vAlign w:val="center"/>
          </w:tcPr>
          <w:p w14:paraId="6CDE51E8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0.08</w:t>
            </w:r>
          </w:p>
        </w:tc>
        <w:tc>
          <w:tcPr>
            <w:tcW w:w="1544" w:type="dxa"/>
            <w:vAlign w:val="center"/>
          </w:tcPr>
          <w:p w14:paraId="27F917A3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[-0.07, 0.23]</w:t>
            </w:r>
          </w:p>
        </w:tc>
      </w:tr>
      <w:tr w:rsidR="00984313" w:rsidRPr="00DD6D41" w14:paraId="15B106C0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6CA9FEB2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Anger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MRO </w:t>
            </w:r>
          </w:p>
        </w:tc>
        <w:tc>
          <w:tcPr>
            <w:tcW w:w="1032" w:type="dxa"/>
            <w:vAlign w:val="center"/>
          </w:tcPr>
          <w:p w14:paraId="509CD0D9" w14:textId="4AD996D3" w:rsidR="00984313" w:rsidRPr="004F3569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-0.01</w:t>
            </w:r>
          </w:p>
        </w:tc>
        <w:tc>
          <w:tcPr>
            <w:tcW w:w="1033" w:type="dxa"/>
            <w:vAlign w:val="center"/>
          </w:tcPr>
          <w:p w14:paraId="2B04FB1C" w14:textId="187BF3F2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625" w:type="dxa"/>
            <w:vAlign w:val="center"/>
          </w:tcPr>
          <w:p w14:paraId="792238AF" w14:textId="664A55D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[-0.02, 0.01]</w:t>
            </w:r>
          </w:p>
        </w:tc>
        <w:tc>
          <w:tcPr>
            <w:tcW w:w="900" w:type="dxa"/>
            <w:vAlign w:val="center"/>
          </w:tcPr>
          <w:p w14:paraId="30E597C6" w14:textId="77777777" w:rsidR="00984313" w:rsidRPr="00F943EE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43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-0.24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vAlign w:val="center"/>
          </w:tcPr>
          <w:p w14:paraId="72FC46B1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1544" w:type="dxa"/>
            <w:vAlign w:val="center"/>
          </w:tcPr>
          <w:p w14:paraId="5330E43E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[-0.41, -0.07]</w:t>
            </w:r>
          </w:p>
        </w:tc>
      </w:tr>
      <w:tr w:rsidR="00984313" w:rsidRPr="00DD6D41" w14:paraId="21739BE1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435CC0A0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Anger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Power Assertion</w:t>
            </w:r>
          </w:p>
        </w:tc>
        <w:tc>
          <w:tcPr>
            <w:tcW w:w="1032" w:type="dxa"/>
            <w:vAlign w:val="center"/>
          </w:tcPr>
          <w:p w14:paraId="5856A1E6" w14:textId="4CCC0B85" w:rsidR="00984313" w:rsidRPr="004F3569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5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0.04</w:t>
            </w:r>
            <w:r w:rsidRPr="00AF56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33" w:type="dxa"/>
            <w:vAlign w:val="center"/>
          </w:tcPr>
          <w:p w14:paraId="0E8DE45A" w14:textId="4AE2D52B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747E0478" w14:textId="7B18A304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[0.02, 0.07]</w:t>
            </w:r>
          </w:p>
        </w:tc>
        <w:tc>
          <w:tcPr>
            <w:tcW w:w="900" w:type="dxa"/>
            <w:vAlign w:val="center"/>
          </w:tcPr>
          <w:p w14:paraId="217E5D24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-0.07</w:t>
            </w:r>
          </w:p>
        </w:tc>
        <w:tc>
          <w:tcPr>
            <w:tcW w:w="900" w:type="dxa"/>
            <w:vAlign w:val="center"/>
          </w:tcPr>
          <w:p w14:paraId="07C7F723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0.12</w:t>
            </w:r>
          </w:p>
        </w:tc>
        <w:tc>
          <w:tcPr>
            <w:tcW w:w="1544" w:type="dxa"/>
            <w:vAlign w:val="center"/>
          </w:tcPr>
          <w:p w14:paraId="1D60B104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[-0.30, 0.17]</w:t>
            </w:r>
          </w:p>
        </w:tc>
      </w:tr>
      <w:tr w:rsidR="00984313" w:rsidRPr="00DD6D41" w14:paraId="1932FCC2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6B2FCDC5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Fear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MRO</w:t>
            </w:r>
          </w:p>
        </w:tc>
        <w:tc>
          <w:tcPr>
            <w:tcW w:w="1032" w:type="dxa"/>
            <w:vAlign w:val="center"/>
          </w:tcPr>
          <w:p w14:paraId="23F5DFE6" w14:textId="7B32CCD5" w:rsidR="00984313" w:rsidRPr="004F3569" w:rsidRDefault="00984313" w:rsidP="009843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  <w:tc>
          <w:tcPr>
            <w:tcW w:w="1033" w:type="dxa"/>
            <w:vAlign w:val="center"/>
          </w:tcPr>
          <w:p w14:paraId="2A9B5299" w14:textId="66E8F54C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23BC7B78" w14:textId="1217506F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[-0.02, 0.02]</w:t>
            </w:r>
          </w:p>
        </w:tc>
        <w:tc>
          <w:tcPr>
            <w:tcW w:w="900" w:type="dxa"/>
            <w:vAlign w:val="center"/>
          </w:tcPr>
          <w:p w14:paraId="10D973CD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-0.16</w:t>
            </w:r>
          </w:p>
        </w:tc>
        <w:tc>
          <w:tcPr>
            <w:tcW w:w="900" w:type="dxa"/>
            <w:vAlign w:val="center"/>
          </w:tcPr>
          <w:p w14:paraId="013C44B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0.09</w:t>
            </w:r>
          </w:p>
        </w:tc>
        <w:tc>
          <w:tcPr>
            <w:tcW w:w="1544" w:type="dxa"/>
            <w:vAlign w:val="center"/>
          </w:tcPr>
          <w:p w14:paraId="0024A74E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[-0.34, 0.02]</w:t>
            </w:r>
          </w:p>
        </w:tc>
      </w:tr>
      <w:tr w:rsidR="00984313" w:rsidRPr="00DD6D41" w14:paraId="6D24E62F" w14:textId="77777777" w:rsidTr="00BA5F66">
        <w:trPr>
          <w:trHeight w:val="537"/>
        </w:trPr>
        <w:tc>
          <w:tcPr>
            <w:tcW w:w="2340" w:type="dxa"/>
            <w:vAlign w:val="center"/>
          </w:tcPr>
          <w:p w14:paraId="54175DE7" w14:textId="77777777" w:rsidR="00984313" w:rsidRPr="00DD6D41" w:rsidRDefault="00984313" w:rsidP="00984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Fear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×</w:t>
            </w:r>
            <w:r w:rsidRPr="00DD6D41">
              <w:rPr>
                <w:rFonts w:asciiTheme="majorBidi" w:hAnsiTheme="majorBidi" w:cstheme="majorBidi"/>
                <w:sz w:val="24"/>
                <w:szCs w:val="24"/>
              </w:rPr>
              <w:t xml:space="preserve"> Power Assertion</w:t>
            </w:r>
          </w:p>
        </w:tc>
        <w:tc>
          <w:tcPr>
            <w:tcW w:w="1032" w:type="dxa"/>
            <w:vAlign w:val="center"/>
          </w:tcPr>
          <w:p w14:paraId="1F7A3692" w14:textId="2375746A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  <w:tc>
          <w:tcPr>
            <w:tcW w:w="1033" w:type="dxa"/>
            <w:vAlign w:val="center"/>
          </w:tcPr>
          <w:p w14:paraId="2E8C35BD" w14:textId="6BFFC1EC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625" w:type="dxa"/>
            <w:vAlign w:val="center"/>
          </w:tcPr>
          <w:p w14:paraId="53F65E10" w14:textId="4DBF7C82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[-0.02, 0.03]</w:t>
            </w:r>
          </w:p>
        </w:tc>
        <w:tc>
          <w:tcPr>
            <w:tcW w:w="900" w:type="dxa"/>
            <w:vAlign w:val="center"/>
          </w:tcPr>
          <w:p w14:paraId="2D8373D0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900" w:type="dxa"/>
            <w:vAlign w:val="center"/>
          </w:tcPr>
          <w:p w14:paraId="26FED0E6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>0.12</w:t>
            </w:r>
          </w:p>
        </w:tc>
        <w:tc>
          <w:tcPr>
            <w:tcW w:w="1544" w:type="dxa"/>
            <w:vAlign w:val="center"/>
          </w:tcPr>
          <w:p w14:paraId="18A0D555" w14:textId="77777777" w:rsidR="00984313" w:rsidRPr="00F10432" w:rsidRDefault="00984313" w:rsidP="00984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[-0.08, 0.38]</w:t>
            </w:r>
          </w:p>
        </w:tc>
      </w:tr>
      <w:tr w:rsidR="008B08E8" w:rsidRPr="00DD6D41" w14:paraId="1B16F535" w14:textId="77777777" w:rsidTr="00D06338">
        <w:trPr>
          <w:trHeight w:val="537"/>
        </w:trPr>
        <w:tc>
          <w:tcPr>
            <w:tcW w:w="2340" w:type="dxa"/>
            <w:vAlign w:val="center"/>
          </w:tcPr>
          <w:p w14:paraId="35E64ED3" w14:textId="7A149B28" w:rsidR="008B08E8" w:rsidRPr="00DD6D41" w:rsidRDefault="008B08E8" w:rsidP="008B08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D013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0" w:type="dxa"/>
            <w:gridSpan w:val="3"/>
            <w:vAlign w:val="center"/>
          </w:tcPr>
          <w:p w14:paraId="48E31C94" w14:textId="3B5CAA22" w:rsidR="008B08E8" w:rsidRDefault="008B08E8" w:rsidP="008B08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09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A94C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Pr="009F090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344" w:type="dxa"/>
            <w:gridSpan w:val="3"/>
            <w:vAlign w:val="center"/>
          </w:tcPr>
          <w:p w14:paraId="3E9FFF6E" w14:textId="7537E685" w:rsidR="008B08E8" w:rsidRDefault="008B08E8" w:rsidP="008B08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2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.1</w:t>
            </w:r>
            <w:r w:rsidR="00A94C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102F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</w:tbl>
    <w:p w14:paraId="7978D487" w14:textId="6549E631" w:rsidR="00BA5F66" w:rsidRDefault="009E54E6" w:rsidP="00BA5F66">
      <w:pPr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C7C6A">
        <w:rPr>
          <w:rFonts w:asciiTheme="majorBidi" w:hAnsiTheme="majorBidi" w:cstheme="majorBidi"/>
          <w:i/>
          <w:iCs/>
          <w:sz w:val="24"/>
          <w:szCs w:val="24"/>
        </w:rPr>
        <w:t>Predicting Children’s Violations 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84B4E">
        <w:rPr>
          <w:rFonts w:asciiTheme="majorBidi" w:hAnsiTheme="majorBidi" w:cstheme="majorBidi"/>
          <w:i/>
          <w:iCs/>
          <w:sz w:val="24"/>
          <w:szCs w:val="24"/>
        </w:rPr>
        <w:t xml:space="preserve">Conduct </w:t>
      </w:r>
      <w:r w:rsidRPr="005C7C6A">
        <w:rPr>
          <w:rFonts w:asciiTheme="majorBidi" w:hAnsiTheme="majorBidi" w:cstheme="majorBidi"/>
          <w:i/>
          <w:iCs/>
          <w:sz w:val="24"/>
          <w:szCs w:val="24"/>
        </w:rPr>
        <w:t>Rules</w:t>
      </w:r>
      <w:r w:rsidR="00BA5F66"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A5F66">
        <w:rPr>
          <w:rFonts w:asciiTheme="majorBidi" w:hAnsiTheme="majorBidi" w:cstheme="majorBidi"/>
          <w:i/>
          <w:iCs/>
          <w:sz w:val="24"/>
          <w:szCs w:val="24"/>
        </w:rPr>
        <w:t xml:space="preserve">at Age 4.5 </w:t>
      </w:r>
      <w:r w:rsidR="00BA5F66">
        <w:rPr>
          <w:rFonts w:asciiTheme="majorBidi" w:hAnsiTheme="majorBidi" w:cstheme="majorBidi" w:hint="eastAsia"/>
          <w:i/>
          <w:iCs/>
          <w:sz w:val="24"/>
          <w:szCs w:val="24"/>
          <w:lang w:eastAsia="ko-KR"/>
        </w:rPr>
        <w:t xml:space="preserve">from </w:t>
      </w:r>
      <w:r w:rsidR="00BA5F66"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Children’s </w:t>
      </w:r>
      <w:r w:rsidR="00BA5F66">
        <w:rPr>
          <w:rFonts w:asciiTheme="majorBidi" w:hAnsiTheme="majorBidi" w:cstheme="majorBidi"/>
          <w:i/>
          <w:iCs/>
          <w:sz w:val="24"/>
          <w:szCs w:val="24"/>
        </w:rPr>
        <w:t xml:space="preserve">Negative Emotionality (Anger and Fear) at 16 Months, </w:t>
      </w:r>
      <w:r w:rsidR="00984313">
        <w:rPr>
          <w:rFonts w:asciiTheme="majorBidi" w:hAnsiTheme="majorBidi" w:cstheme="majorBidi"/>
          <w:i/>
          <w:iCs/>
          <w:sz w:val="24"/>
          <w:szCs w:val="24"/>
        </w:rPr>
        <w:t>Father</w:t>
      </w:r>
      <w:r w:rsidR="00BA5F66" w:rsidRPr="005C7C6A">
        <w:rPr>
          <w:rFonts w:asciiTheme="majorBidi" w:hAnsiTheme="majorBidi" w:cstheme="majorBidi"/>
          <w:i/>
          <w:iCs/>
          <w:sz w:val="24"/>
          <w:szCs w:val="24"/>
        </w:rPr>
        <w:t xml:space="preserve">-Child </w:t>
      </w:r>
      <w:r w:rsidR="00BA5F66">
        <w:rPr>
          <w:rFonts w:asciiTheme="majorBidi" w:hAnsiTheme="majorBidi" w:cstheme="majorBidi" w:hint="eastAsia"/>
          <w:i/>
          <w:iCs/>
          <w:sz w:val="24"/>
          <w:szCs w:val="24"/>
          <w:lang w:eastAsia="ko-KR"/>
        </w:rPr>
        <w:t>Socialization</w:t>
      </w:r>
      <w:r w:rsidR="00BA5F66">
        <w:rPr>
          <w:rFonts w:asciiTheme="majorBidi" w:hAnsiTheme="majorBidi" w:cstheme="majorBidi"/>
          <w:i/>
          <w:iCs/>
          <w:sz w:val="24"/>
          <w:szCs w:val="24"/>
          <w:lang w:eastAsia="ko-KR"/>
        </w:rPr>
        <w:t xml:space="preserve"> at Age 3</w:t>
      </w:r>
      <w:r w:rsidR="00BA5F66">
        <w:rPr>
          <w:rFonts w:asciiTheme="majorBidi" w:hAnsiTheme="majorBidi" w:cstheme="majorBidi"/>
          <w:i/>
          <w:iCs/>
          <w:sz w:val="24"/>
          <w:szCs w:val="24"/>
        </w:rPr>
        <w:t>, and Their Interactions</w:t>
      </w:r>
      <w:r w:rsidR="00984313">
        <w:rPr>
          <w:rFonts w:asciiTheme="majorBidi" w:hAnsiTheme="majorBidi" w:cstheme="majorBidi"/>
          <w:i/>
          <w:iCs/>
          <w:sz w:val="24"/>
          <w:szCs w:val="24"/>
        </w:rPr>
        <w:t xml:space="preserve"> in Father-Child Dyads</w:t>
      </w:r>
    </w:p>
    <w:p w14:paraId="70A919ED" w14:textId="7C3B1EAD" w:rsidR="009E54E6" w:rsidRPr="00B97F3D" w:rsidRDefault="009E54E6" w:rsidP="008E3757">
      <w:pPr>
        <w:spacing w:after="0" w:line="240" w:lineRule="auto"/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 w:rsidRPr="00131818">
        <w:rPr>
          <w:rFonts w:asciiTheme="majorBidi" w:hAnsiTheme="majorBidi" w:cstheme="majorBidi"/>
          <w:i/>
          <w:iCs/>
          <w:sz w:val="24"/>
          <w:szCs w:val="24"/>
        </w:rPr>
        <w:t>Note</w:t>
      </w:r>
      <w:r w:rsidRPr="00DD6D41">
        <w:rPr>
          <w:rFonts w:asciiTheme="majorBidi" w:hAnsiTheme="majorBidi" w:cstheme="majorBidi"/>
          <w:sz w:val="24"/>
          <w:szCs w:val="24"/>
        </w:rPr>
        <w:t xml:space="preserve">. Child gender was coded as 0 = girls and 1 = boys. 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MRO =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M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utually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R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esponsive </w:t>
      </w:r>
      <w:r w:rsidR="005604C4">
        <w:rPr>
          <w:rFonts w:asciiTheme="majorBidi" w:eastAsia="Malgun Gothic" w:hAnsiTheme="majorBidi" w:cstheme="majorBidi"/>
          <w:sz w:val="24"/>
          <w:szCs w:val="24"/>
          <w:lang w:eastAsia="ko-KR"/>
        </w:rPr>
        <w:t>O</w:t>
      </w: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>rientation.</w:t>
      </w:r>
    </w:p>
    <w:p w14:paraId="225482C0" w14:textId="77777777" w:rsidR="009E54E6" w:rsidRPr="00B97F3D" w:rsidRDefault="009E54E6" w:rsidP="008E3757">
      <w:pPr>
        <w:spacing w:after="0" w:line="240" w:lineRule="auto"/>
        <w:rPr>
          <w:rFonts w:asciiTheme="majorBidi" w:eastAsia="Malgun Gothic" w:hAnsiTheme="majorBidi" w:cstheme="majorBidi"/>
          <w:sz w:val="24"/>
          <w:szCs w:val="24"/>
          <w:lang w:eastAsia="ko-KR"/>
        </w:rPr>
      </w:pPr>
      <w:r>
        <w:rPr>
          <w:rFonts w:asciiTheme="majorBidi" w:eastAsia="Malgun Gothic" w:hAnsiTheme="majorBidi" w:cstheme="majorBidi" w:hint="eastAsia"/>
          <w:sz w:val="24"/>
          <w:szCs w:val="24"/>
          <w:lang w:eastAsia="ko-KR"/>
        </w:rPr>
        <w:t xml:space="preserve">Unstandardized coefficients are presented. Significant coefficients are bolded.  </w:t>
      </w:r>
    </w:p>
    <w:p w14:paraId="1F28B7B9" w14:textId="3D7F35B5" w:rsidR="009E54E6" w:rsidRPr="00DD6D41" w:rsidRDefault="009E54E6" w:rsidP="008E375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D6D41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DD6D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D6D41">
        <w:rPr>
          <w:rFonts w:asciiTheme="majorBidi" w:hAnsiTheme="majorBidi" w:cstheme="majorBidi"/>
          <w:sz w:val="24"/>
          <w:szCs w:val="24"/>
        </w:rPr>
        <w:t xml:space="preserve"> &lt; .05. </w:t>
      </w:r>
      <w:r w:rsidRPr="00DD6D41">
        <w:rPr>
          <w:rFonts w:asciiTheme="majorBidi" w:hAnsiTheme="majorBidi" w:cstheme="majorBidi"/>
          <w:sz w:val="24"/>
          <w:szCs w:val="24"/>
          <w:vertAlign w:val="superscript"/>
        </w:rPr>
        <w:t>**</w:t>
      </w:r>
      <w:r w:rsidRPr="00DD6D41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D6D41">
        <w:rPr>
          <w:rFonts w:asciiTheme="majorBidi" w:hAnsiTheme="majorBidi" w:cstheme="majorBidi"/>
          <w:sz w:val="24"/>
          <w:szCs w:val="24"/>
        </w:rPr>
        <w:t xml:space="preserve"> &lt; .01. </w:t>
      </w:r>
    </w:p>
    <w:p w14:paraId="72BDC0BC" w14:textId="74AED7F9" w:rsidR="004547B5" w:rsidRPr="009E54E6" w:rsidRDefault="004547B5" w:rsidP="009E54E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sectPr w:rsidR="004547B5" w:rsidRPr="009E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9E2E" w14:textId="77777777" w:rsidR="008566B9" w:rsidRDefault="008566B9" w:rsidP="007E01A2">
      <w:pPr>
        <w:spacing w:after="0" w:line="240" w:lineRule="auto"/>
      </w:pPr>
      <w:r>
        <w:separator/>
      </w:r>
    </w:p>
  </w:endnote>
  <w:endnote w:type="continuationSeparator" w:id="0">
    <w:p w14:paraId="0B73E5BC" w14:textId="77777777" w:rsidR="008566B9" w:rsidRDefault="008566B9" w:rsidP="007E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634F" w14:textId="77777777" w:rsidR="008566B9" w:rsidRDefault="008566B9" w:rsidP="007E01A2">
      <w:pPr>
        <w:spacing w:after="0" w:line="240" w:lineRule="auto"/>
      </w:pPr>
      <w:r>
        <w:separator/>
      </w:r>
    </w:p>
  </w:footnote>
  <w:footnote w:type="continuationSeparator" w:id="0">
    <w:p w14:paraId="5F50B59C" w14:textId="77777777" w:rsidR="008566B9" w:rsidRDefault="008566B9" w:rsidP="007E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6"/>
    <w:rsid w:val="000976CC"/>
    <w:rsid w:val="000E6339"/>
    <w:rsid w:val="00267691"/>
    <w:rsid w:val="002A4AC4"/>
    <w:rsid w:val="003C38C6"/>
    <w:rsid w:val="003F0517"/>
    <w:rsid w:val="004547B5"/>
    <w:rsid w:val="00492037"/>
    <w:rsid w:val="005604C4"/>
    <w:rsid w:val="007E01A2"/>
    <w:rsid w:val="0085602D"/>
    <w:rsid w:val="008566B9"/>
    <w:rsid w:val="00895AA8"/>
    <w:rsid w:val="008B08E8"/>
    <w:rsid w:val="008D4E1E"/>
    <w:rsid w:val="008E3757"/>
    <w:rsid w:val="009034F9"/>
    <w:rsid w:val="009101AB"/>
    <w:rsid w:val="00984313"/>
    <w:rsid w:val="009E3C4A"/>
    <w:rsid w:val="009E54E6"/>
    <w:rsid w:val="00A909DA"/>
    <w:rsid w:val="00A94C08"/>
    <w:rsid w:val="00AA63CA"/>
    <w:rsid w:val="00B069F5"/>
    <w:rsid w:val="00B332C8"/>
    <w:rsid w:val="00B73884"/>
    <w:rsid w:val="00B74D77"/>
    <w:rsid w:val="00BA5F66"/>
    <w:rsid w:val="00C067A7"/>
    <w:rsid w:val="00C941DE"/>
    <w:rsid w:val="00D84B4E"/>
    <w:rsid w:val="00E47C6E"/>
    <w:rsid w:val="00F55F9D"/>
    <w:rsid w:val="00FD41CE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F58CA"/>
  <w15:chartTrackingRefBased/>
  <w15:docId w15:val="{FE3C4B43-3E14-4B69-9F8F-7DFDE25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E6"/>
    <w:rPr>
      <w:rFonts w:eastAsia="Batang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A2"/>
    <w:rPr>
      <w:rFonts w:eastAsia="Batang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A2"/>
    <w:rPr>
      <w:rFonts w:eastAsia="Batang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2823</Characters>
  <Application>Microsoft Office Word</Application>
  <DocSecurity>0</DocSecurity>
  <Lines>352</Lines>
  <Paragraphs>307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Juyoung</dc:creator>
  <cp:keywords/>
  <dc:description/>
  <cp:lastModifiedBy>Kim, Juyoung</cp:lastModifiedBy>
  <cp:revision>2</cp:revision>
  <dcterms:created xsi:type="dcterms:W3CDTF">2024-08-19T15:21:00Z</dcterms:created>
  <dcterms:modified xsi:type="dcterms:W3CDTF">2024-08-19T15:21:00Z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c5cf0bcf-0064-446a-a5e3-d8482937dd49</vt:lpwstr>
  </property>
</Properties>
</file>