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0407" w14:textId="04A5919A" w:rsidR="19A4FC28" w:rsidRPr="00DB37FF" w:rsidRDefault="19A4FC28" w:rsidP="5ECF68DC">
      <w:pPr>
        <w:rPr>
          <w:rFonts w:ascii="Arial" w:eastAsia="Arial" w:hAnsi="Arial" w:cs="Arial"/>
          <w:sz w:val="22"/>
        </w:rPr>
      </w:pPr>
      <w:r w:rsidRPr="00DB37FF">
        <w:rPr>
          <w:rFonts w:ascii="Arial" w:eastAsia="Arial" w:hAnsi="Arial" w:cs="Arial"/>
          <w:sz w:val="22"/>
        </w:rPr>
        <w:t xml:space="preserve">Supplementary table </w:t>
      </w:r>
      <w:r w:rsidR="0010089A">
        <w:rPr>
          <w:rFonts w:ascii="Arial" w:eastAsia="Arial" w:hAnsi="Arial" w:cs="Arial"/>
          <w:sz w:val="22"/>
        </w:rPr>
        <w:t>3</w:t>
      </w:r>
      <w:r w:rsidRPr="00DB37FF">
        <w:rPr>
          <w:rFonts w:ascii="Arial" w:eastAsia="Arial" w:hAnsi="Arial" w:cs="Arial"/>
          <w:sz w:val="22"/>
        </w:rPr>
        <w:t>. Characteristics of included studies</w:t>
      </w:r>
    </w:p>
    <w:tbl>
      <w:tblPr>
        <w:tblW w:w="9282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2408"/>
        <w:gridCol w:w="2227"/>
        <w:gridCol w:w="2367"/>
      </w:tblGrid>
      <w:tr w:rsidR="00095E36" w:rsidRPr="002B6FCF" w14:paraId="428532C5" w14:textId="77777777" w:rsidTr="0014DC92">
        <w:trPr>
          <w:trHeight w:val="249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A81A6C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굴림" w:hAnsi="Calibri" w:cs="Calibri"/>
                <w:b/>
                <w:bCs/>
                <w:kern w:val="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A0A5A7B" w14:textId="15A5D83E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In</w:t>
            </w:r>
            <w:r w:rsidR="00A06E82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trapersonal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A3DF1D5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Interpersonal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573475A" w14:textId="7E2A3AC5" w:rsidR="00095E36" w:rsidRPr="002B6FCF" w:rsidRDefault="00697A5A" w:rsidP="0014DC92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kern w:val="0"/>
                <w:szCs w:val="20"/>
                <w:vertAlign w:val="superscript"/>
              </w:rPr>
            </w:pPr>
            <w:r w:rsidRPr="383391B5">
              <w:rPr>
                <w:rFonts w:ascii="Calibri" w:eastAsia="맑은 고딕" w:hAnsi="Calibri" w:cs="Calibri"/>
                <w:b/>
                <w:bCs/>
                <w:color w:val="000000"/>
                <w:kern w:val="0"/>
              </w:rPr>
              <w:t>T</w:t>
            </w:r>
            <w:r w:rsidR="00095E36" w:rsidRPr="383391B5">
              <w:rPr>
                <w:rFonts w:ascii="Calibri" w:eastAsia="맑은 고딕" w:hAnsi="Calibri" w:cs="Calibri"/>
                <w:b/>
                <w:bCs/>
                <w:color w:val="000000"/>
                <w:kern w:val="0"/>
              </w:rPr>
              <w:t>otal</w:t>
            </w:r>
            <w:r w:rsidR="3DF2D1F2" w:rsidRPr="0014DC92">
              <w:rPr>
                <w:rFonts w:ascii="Calibri" w:eastAsia="Calibri" w:hAnsi="Calibri" w:cs="Calibri"/>
                <w:color w:val="000000" w:themeColor="text1"/>
                <w:szCs w:val="20"/>
                <w:vertAlign w:val="superscript"/>
              </w:rPr>
              <w:t xml:space="preserve"> </w:t>
            </w:r>
            <w:r w:rsidR="32402F44" w:rsidRPr="0014DC92">
              <w:rPr>
                <w:rFonts w:ascii="Calibri" w:eastAsia="Calibri" w:hAnsi="Calibri" w:cs="Calibri"/>
                <w:color w:val="000000" w:themeColor="text1"/>
                <w:szCs w:val="20"/>
                <w:vertAlign w:val="superscript"/>
              </w:rPr>
              <w:t>*</w:t>
            </w:r>
          </w:p>
        </w:tc>
      </w:tr>
      <w:tr w:rsidR="00095E36" w:rsidRPr="002B6FCF" w14:paraId="573AB951" w14:textId="77777777" w:rsidTr="0014DC92">
        <w:trPr>
          <w:trHeight w:val="249"/>
        </w:trPr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8B3" w14:textId="02FD2000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  <w:t>P</w:t>
            </w:r>
            <w:r w:rsidR="00095E36" w:rsidRPr="002B6FCF">
              <w:rPr>
                <w:rFonts w:ascii="Calibri" w:eastAsia="맑은 고딕" w:hAnsi="Calibri" w:cs="Calibri"/>
                <w:b/>
                <w:bCs/>
                <w:kern w:val="0"/>
                <w:szCs w:val="20"/>
              </w:rPr>
              <w:t>ublish year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1F98294C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2B74F9EA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41A44D6A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0"/>
              </w:rPr>
            </w:pPr>
          </w:p>
        </w:tc>
      </w:tr>
      <w:tr w:rsidR="00095E36" w:rsidRPr="002B6FCF" w14:paraId="17FF2ABA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02E44227" w14:textId="3C534E3E" w:rsidR="00095E36" w:rsidRPr="002B6FCF" w:rsidRDefault="001E6F51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2002-</w:t>
            </w:r>
            <w:r w:rsidR="003E514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2009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09CA90F6" w14:textId="1C7F36A3" w:rsidR="00095E36" w:rsidRPr="002B6FCF" w:rsidRDefault="6D7D6BAA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3B27E917" w14:textId="420E8A15" w:rsidR="00095E36" w:rsidRPr="002B6FCF" w:rsidRDefault="6D7D6BAA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4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0525D8EA" w14:textId="41FED334" w:rsidR="00095E36" w:rsidRPr="002B6FCF" w:rsidRDefault="2915BB68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6</w:t>
            </w:r>
          </w:p>
        </w:tc>
      </w:tr>
      <w:tr w:rsidR="00095E36" w:rsidRPr="002B6FCF" w14:paraId="21C3525F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722C7D14" w14:textId="7D8800A5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2010</w:t>
            </w:r>
            <w:r w:rsidR="003E514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-2014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2FC75404" w14:textId="09A689B5" w:rsidR="00095E36" w:rsidRPr="002B6FCF" w:rsidRDefault="003E514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4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0CEED8BA" w14:textId="1CA15647" w:rsidR="00095E36" w:rsidRPr="002B6FCF" w:rsidRDefault="6D7D6BAA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8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41FCFEAF" w14:textId="705FB294" w:rsidR="00095E36" w:rsidRPr="002B6FCF" w:rsidRDefault="2C89335B" w:rsidP="6E8298EC">
            <w:pPr>
              <w:widowControl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1</w:t>
            </w:r>
            <w:r w:rsidR="6B8100B6" w:rsidRPr="6E8298EC">
              <w:rPr>
                <w:rFonts w:ascii="Calibri" w:eastAsia="맑은 고딕" w:hAnsi="Calibri" w:cs="Calibri"/>
                <w:color w:val="000000" w:themeColor="text1"/>
              </w:rPr>
              <w:t>2</w:t>
            </w:r>
          </w:p>
        </w:tc>
      </w:tr>
      <w:tr w:rsidR="00095E36" w:rsidRPr="002B6FCF" w14:paraId="2B395FC3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09C857AC" w14:textId="4AA5F486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2015</w:t>
            </w:r>
            <w:r w:rsidR="003E514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-2019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65D81927" w14:textId="055193F8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</w:t>
            </w:r>
            <w:r w:rsidR="003E5146" w:rsidRPr="6E8298EC">
              <w:rPr>
                <w:rFonts w:ascii="Calibri" w:eastAsia="맑은 고딕" w:hAnsi="Calibri" w:cs="Calibri"/>
                <w:color w:val="000000"/>
                <w:kern w:val="0"/>
              </w:rPr>
              <w:t>0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2E49EBCC" w14:textId="199CB153" w:rsidR="00095E36" w:rsidRPr="002B6FCF" w:rsidRDefault="6C49FA8D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21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64E7C9E6" w14:textId="61B89828" w:rsidR="00095E36" w:rsidRPr="002B6FCF" w:rsidRDefault="550B0F8F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27</w:t>
            </w:r>
          </w:p>
        </w:tc>
      </w:tr>
      <w:tr w:rsidR="00095E36" w:rsidRPr="002B6FCF" w14:paraId="0F8A36EF" w14:textId="77777777" w:rsidTr="0014DC92">
        <w:trPr>
          <w:trHeight w:val="205"/>
        </w:trPr>
        <w:tc>
          <w:tcPr>
            <w:tcW w:w="2280" w:type="dxa"/>
            <w:noWrap/>
            <w:vAlign w:val="center"/>
            <w:hideMark/>
          </w:tcPr>
          <w:p w14:paraId="47252152" w14:textId="23D00FE5" w:rsidR="00095E36" w:rsidRPr="002B6FCF" w:rsidRDefault="00095E36" w:rsidP="0014DC92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383391B5">
              <w:rPr>
                <w:rFonts w:ascii="Calibri" w:eastAsia="맑은 고딕" w:hAnsi="Calibri" w:cs="Calibri"/>
                <w:color w:val="000000" w:themeColor="text1"/>
              </w:rPr>
              <w:t>2020</w:t>
            </w:r>
            <w:r w:rsidR="001E6F51" w:rsidRPr="383391B5">
              <w:rPr>
                <w:rFonts w:ascii="Calibri" w:eastAsia="맑은 고딕" w:hAnsi="Calibri" w:cs="Calibri"/>
                <w:color w:val="000000"/>
                <w:kern w:val="0"/>
              </w:rPr>
              <w:t>-2023</w:t>
            </w:r>
            <w:r w:rsidR="1DDB9C83" w:rsidRPr="0014DC92">
              <w:rPr>
                <w:rFonts w:ascii="Calibri" w:hAnsi="Calibri" w:cs="Calibri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767C1AC8" w14:textId="2BB47A88" w:rsidR="00095E36" w:rsidRPr="002B6FCF" w:rsidRDefault="003E5146" w:rsidP="381973C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13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121C5C40" w14:textId="58D0BCF2" w:rsidR="00095E36" w:rsidRPr="002B6FCF" w:rsidRDefault="6276937C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16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650BC4CF" w14:textId="42135940" w:rsidR="00095E36" w:rsidRPr="002B6FCF" w:rsidRDefault="4CEF7774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25</w:t>
            </w:r>
          </w:p>
        </w:tc>
      </w:tr>
      <w:tr w:rsidR="00095E36" w:rsidRPr="002B6FCF" w14:paraId="10C04AF8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61032F5F" w14:textId="13F3B029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otal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523D2993" w14:textId="24836ADB" w:rsidR="00095E36" w:rsidRPr="002B6FCF" w:rsidRDefault="6D7D6BAA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30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0F70D2FC" w14:textId="24C10444" w:rsidR="00095E36" w:rsidRPr="002B6FCF" w:rsidRDefault="7250DCCD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49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765AB435" w14:textId="59F6FA1A" w:rsidR="00095E36" w:rsidRPr="002B6FCF" w:rsidRDefault="163C27C2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70</w:t>
            </w:r>
          </w:p>
        </w:tc>
      </w:tr>
      <w:tr w:rsidR="38C8CA10" w:rsidRPr="002B6FCF" w14:paraId="12A8D409" w14:textId="77777777" w:rsidTr="0014DC92">
        <w:trPr>
          <w:trHeight w:val="256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1DFD2CDF" w14:textId="6B2F4FF3" w:rsidR="38C8CA10" w:rsidRPr="002B6FCF" w:rsidRDefault="38C8CA10" w:rsidP="0014DC92">
            <w:pPr>
              <w:wordWrap/>
              <w:spacing w:after="0" w:line="240" w:lineRule="auto"/>
              <w:contextualSpacing/>
              <w:jc w:val="left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4DC92">
              <w:rPr>
                <w:rFonts w:ascii="Calibri" w:eastAsia="맑은 고딕" w:hAnsi="Calibri" w:cs="Calibri"/>
                <w:b/>
                <w:bCs/>
                <w:color w:val="000000" w:themeColor="text1"/>
              </w:rPr>
              <w:t>Country</w:t>
            </w:r>
            <w:r w:rsidR="1448D77A" w:rsidRPr="0014DC92">
              <w:rPr>
                <w:rFonts w:ascii="Calibri" w:eastAsia="Calibri" w:hAnsi="Calibri" w:cs="Calibri"/>
                <w:szCs w:val="20"/>
              </w:rPr>
              <w:t xml:space="preserve"> </w:t>
            </w:r>
            <w:r w:rsidR="0E471EB2" w:rsidRPr="0014DC92">
              <w:rPr>
                <w:rFonts w:ascii="Calibri" w:eastAsia="맑은 고딕" w:hAnsi="Calibri" w:cs="Calibri"/>
                <w:color w:val="000000" w:themeColor="text1"/>
                <w:vertAlign w:val="superscript"/>
              </w:rPr>
              <w:t>‡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7717527" w14:textId="4068240C" w:rsidR="38C8CA10" w:rsidRPr="002B6FCF" w:rsidRDefault="38C8CA10" w:rsidP="00015D14">
            <w:pPr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2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2FA0857" w14:textId="29082185" w:rsidR="38C8CA10" w:rsidRPr="002B6FCF" w:rsidRDefault="38C8CA10" w:rsidP="00015D14">
            <w:pPr>
              <w:wordWrap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</w:p>
        </w:tc>
        <w:tc>
          <w:tcPr>
            <w:tcW w:w="236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4161B05" w14:textId="41A718D5" w:rsidR="38C8CA10" w:rsidRPr="002B6FCF" w:rsidRDefault="38C8CA10" w:rsidP="00015D14">
            <w:pPr>
              <w:wordWrap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</w:p>
        </w:tc>
      </w:tr>
      <w:tr w:rsidR="38C8CA10" w:rsidRPr="002B6FCF" w14:paraId="72A99769" w14:textId="77777777" w:rsidTr="0014DC92">
        <w:trPr>
          <w:trHeight w:val="24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74D22689" w14:textId="57CA6C2D" w:rsidR="38C8CA10" w:rsidRPr="002B6FCF" w:rsidRDefault="38C8CA10" w:rsidP="00015D14">
            <w:pPr>
              <w:wordWrap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b/>
                <w:bCs/>
                <w:color w:val="000000" w:themeColor="text1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 w:themeColor="text1"/>
                <w:szCs w:val="20"/>
              </w:rPr>
              <w:t>W</w:t>
            </w:r>
            <w:r w:rsidR="00A047E7" w:rsidRPr="002B6FCF">
              <w:rPr>
                <w:rFonts w:ascii="Calibri" w:eastAsia="맑은 고딕" w:hAnsi="Calibri" w:cs="Calibri"/>
                <w:color w:val="000000" w:themeColor="text1"/>
                <w:szCs w:val="20"/>
              </w:rPr>
              <w:t>estern</w:t>
            </w:r>
            <w:r w:rsidR="002D5AE7">
              <w:rPr>
                <w:rFonts w:ascii="Calibri" w:eastAsia="맑은 고딕" w:hAnsi="Calibri" w:cs="Calibri"/>
                <w:color w:val="000000" w:themeColor="text1"/>
                <w:szCs w:val="20"/>
              </w:rPr>
              <w:t xml:space="preserve"> countries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171A19D" w14:textId="1C4950D5" w:rsidR="38C8CA10" w:rsidRPr="002B6FCF" w:rsidRDefault="38C8CA10" w:rsidP="381973CD">
            <w:pPr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  <w:highlight w:val="yellow"/>
              </w:rPr>
            </w:pPr>
            <w:r w:rsidRPr="10578C6B">
              <w:rPr>
                <w:rFonts w:ascii="Calibri" w:eastAsia="맑은 고딕" w:hAnsi="Calibri" w:cs="Calibri"/>
                <w:color w:val="000000" w:themeColor="text1"/>
              </w:rPr>
              <w:t>1</w:t>
            </w:r>
            <w:r w:rsidR="01F09125" w:rsidRPr="10578C6B">
              <w:rPr>
                <w:rFonts w:ascii="Calibri" w:eastAsia="맑은 고딕" w:hAnsi="Calibri" w:cs="Calibri"/>
                <w:color w:val="000000" w:themeColor="text1"/>
              </w:rPr>
              <w:t>1</w:t>
            </w:r>
          </w:p>
        </w:tc>
        <w:tc>
          <w:tcPr>
            <w:tcW w:w="22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218A192" w14:textId="1918D0E8" w:rsidR="38C8CA10" w:rsidRPr="002B6FCF" w:rsidRDefault="0AFF240C" w:rsidP="10578C6B">
            <w:pPr>
              <w:spacing w:after="0" w:line="240" w:lineRule="auto"/>
              <w:contextualSpacing/>
              <w:jc w:val="center"/>
            </w:pPr>
            <w:r w:rsidRPr="10578C6B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367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4A705EF" w14:textId="45460885" w:rsidR="38C8CA10" w:rsidRPr="002B6FCF" w:rsidRDefault="13AFF4C1" w:rsidP="6E8298EC">
            <w:pPr>
              <w:wordWrap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10578C6B">
              <w:rPr>
                <w:rFonts w:ascii="Calibri" w:eastAsia="Times New Roman" w:hAnsi="Calibri" w:cs="Calibri"/>
              </w:rPr>
              <w:t>2</w:t>
            </w:r>
            <w:r w:rsidR="55ED03E3" w:rsidRPr="10578C6B">
              <w:rPr>
                <w:rFonts w:ascii="Calibri" w:eastAsia="Times New Roman" w:hAnsi="Calibri" w:cs="Calibri"/>
              </w:rPr>
              <w:t>5</w:t>
            </w:r>
          </w:p>
        </w:tc>
      </w:tr>
      <w:tr w:rsidR="38C8CA10" w:rsidRPr="002B6FCF" w14:paraId="3B98E161" w14:textId="77777777" w:rsidTr="0014DC92">
        <w:trPr>
          <w:trHeight w:val="24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30B41401" w14:textId="00B6BFB2" w:rsidR="38C8CA10" w:rsidRPr="002B6FCF" w:rsidRDefault="00A047E7" w:rsidP="00015D14">
            <w:pPr>
              <w:wordWrap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 w:themeColor="text1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 w:themeColor="text1"/>
                <w:szCs w:val="20"/>
              </w:rPr>
              <w:t>Non-western</w:t>
            </w:r>
            <w:r w:rsidR="002D5AE7">
              <w:rPr>
                <w:rFonts w:ascii="Calibri" w:eastAsia="맑은 고딕" w:hAnsi="Calibri" w:cs="Calibri"/>
                <w:color w:val="000000" w:themeColor="text1"/>
                <w:szCs w:val="20"/>
              </w:rPr>
              <w:t xml:space="preserve"> countries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2BA0E94" w14:textId="452767BF" w:rsidR="38C8CA10" w:rsidRPr="002B6FCF" w:rsidRDefault="00A047E7" w:rsidP="6E8298EC">
            <w:pPr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10578C6B">
              <w:rPr>
                <w:rFonts w:ascii="Calibri" w:eastAsia="맑은 고딕" w:hAnsi="Calibri" w:cs="Calibri"/>
                <w:color w:val="000000" w:themeColor="text1"/>
              </w:rPr>
              <w:t>1</w:t>
            </w:r>
            <w:r w:rsidR="3BBD7816" w:rsidRPr="10578C6B">
              <w:rPr>
                <w:rFonts w:ascii="Calibri" w:eastAsia="맑은 고딕" w:hAnsi="Calibri" w:cs="Calibri"/>
                <w:color w:val="000000" w:themeColor="text1"/>
              </w:rPr>
              <w:t>9</w:t>
            </w:r>
          </w:p>
        </w:tc>
        <w:tc>
          <w:tcPr>
            <w:tcW w:w="22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0E398B1" w14:textId="57031E45" w:rsidR="38C8CA10" w:rsidRPr="002B6FCF" w:rsidRDefault="37F5AC19" w:rsidP="10578C6B">
            <w:pPr>
              <w:spacing w:after="0" w:line="240" w:lineRule="auto"/>
              <w:contextualSpacing/>
              <w:jc w:val="center"/>
            </w:pPr>
            <w:r w:rsidRPr="10578C6B">
              <w:rPr>
                <w:rFonts w:ascii="Calibri" w:hAnsi="Calibri" w:cs="Calibri"/>
              </w:rPr>
              <w:t>32</w:t>
            </w:r>
          </w:p>
        </w:tc>
        <w:tc>
          <w:tcPr>
            <w:tcW w:w="2367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777137A" w14:textId="7B47D0A2" w:rsidR="38C8CA10" w:rsidRPr="002B6FCF" w:rsidRDefault="2D93D94C" w:rsidP="381973CD">
            <w:pPr>
              <w:wordWrap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10578C6B">
              <w:rPr>
                <w:rFonts w:ascii="Calibri" w:eastAsia="Times New Roman" w:hAnsi="Calibri" w:cs="Calibri"/>
              </w:rPr>
              <w:t>4</w:t>
            </w:r>
            <w:r w:rsidR="6A5196A4" w:rsidRPr="10578C6B">
              <w:rPr>
                <w:rFonts w:ascii="Calibri" w:eastAsia="Times New Roman" w:hAnsi="Calibri" w:cs="Calibri"/>
              </w:rPr>
              <w:t>5</w:t>
            </w:r>
          </w:p>
        </w:tc>
      </w:tr>
      <w:tr w:rsidR="38C8CA10" w:rsidRPr="002B6FCF" w14:paraId="12B25A83" w14:textId="77777777" w:rsidTr="0014DC92">
        <w:trPr>
          <w:trHeight w:val="24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128AE538" w14:textId="5FAFE22F" w:rsidR="38C8CA10" w:rsidRPr="002B6FCF" w:rsidRDefault="38C8CA10" w:rsidP="00015D14">
            <w:pPr>
              <w:wordWrap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 w:themeColor="text1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 w:themeColor="text1"/>
                <w:szCs w:val="20"/>
              </w:rPr>
              <w:t>Total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EB604D5" w14:textId="3720A1AE" w:rsidR="38C8CA10" w:rsidRPr="002B6FCF" w:rsidRDefault="38C8CA10" w:rsidP="6E8298EC">
            <w:pPr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30</w:t>
            </w:r>
          </w:p>
        </w:tc>
        <w:tc>
          <w:tcPr>
            <w:tcW w:w="22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585E8EC" w14:textId="0BBEE092" w:rsidR="38C8CA10" w:rsidRPr="002B6FCF" w:rsidRDefault="38C8CA10" w:rsidP="6E8298EC">
            <w:pPr>
              <w:wordWrap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6E8298EC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367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77CE04D" w14:textId="233483F7" w:rsidR="38C8CA10" w:rsidRPr="002B6FCF" w:rsidRDefault="61F15703" w:rsidP="381973CD">
            <w:pPr>
              <w:wordWrap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6E8298EC">
              <w:rPr>
                <w:rFonts w:ascii="Calibri" w:eastAsia="Times New Roman" w:hAnsi="Calibri" w:cs="Calibri"/>
              </w:rPr>
              <w:t>70</w:t>
            </w:r>
          </w:p>
        </w:tc>
      </w:tr>
      <w:tr w:rsidR="00095E36" w:rsidRPr="002B6FCF" w14:paraId="57673ECA" w14:textId="77777777" w:rsidTr="0014DC92">
        <w:trPr>
          <w:trHeight w:val="24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3C08CD5B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Study design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8BAFDEA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22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8ABDC63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Cs w:val="20"/>
              </w:rPr>
            </w:pPr>
          </w:p>
        </w:tc>
        <w:tc>
          <w:tcPr>
            <w:tcW w:w="236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432AEC2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Cs w:val="20"/>
              </w:rPr>
            </w:pPr>
          </w:p>
        </w:tc>
      </w:tr>
      <w:tr w:rsidR="00095E36" w:rsidRPr="002B6FCF" w14:paraId="67873DAE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2EE09E08" w14:textId="24ACD277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C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-</w:t>
            </w: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7A1B59CA" w14:textId="77777777" w:rsidR="00095E36" w:rsidRPr="002B6FCF" w:rsidRDefault="00095E36" w:rsidP="381973C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23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0650A621" w14:textId="4878FA94" w:rsidR="00095E36" w:rsidRPr="002B6FCF" w:rsidRDefault="38C8CA10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43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5F01EA52" w14:textId="7224EB8E" w:rsidR="00095E36" w:rsidRPr="002B6FCF" w:rsidRDefault="6AE6CF3E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59</w:t>
            </w:r>
          </w:p>
        </w:tc>
      </w:tr>
      <w:tr w:rsidR="00095E36" w:rsidRPr="002B6FCF" w14:paraId="31C3EC06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4A5619A5" w14:textId="0FE207A4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C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ohort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6422BC2F" w14:textId="02FE3640" w:rsidR="00095E36" w:rsidRPr="002B6FCF" w:rsidRDefault="6D7D6BAA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5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239A50D6" w14:textId="0F0E0BF1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5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721BDB96" w14:textId="0D6D8BE4" w:rsidR="00095E36" w:rsidRPr="002B6FCF" w:rsidRDefault="5DC4CAA8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8</w:t>
            </w:r>
          </w:p>
        </w:tc>
      </w:tr>
      <w:tr w:rsidR="00095E36" w:rsidRPr="002B6FCF" w14:paraId="3864FF37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444276A0" w14:textId="66961BEC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C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-</w:t>
            </w: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C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44CDA6CD" w14:textId="7777777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2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2084D5AD" w14:textId="39355F50" w:rsidR="00095E36" w:rsidRPr="002B6FCF" w:rsidRDefault="6D7D6BAA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1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2306011A" w14:textId="3E9C737C" w:rsidR="00095E36" w:rsidRPr="002B6FCF" w:rsidRDefault="376F5DDE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</w:t>
            </w:r>
          </w:p>
        </w:tc>
      </w:tr>
      <w:tr w:rsidR="00095E36" w:rsidRPr="002B6FCF" w14:paraId="5B5D58E3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159FA05F" w14:textId="0CB2F631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otal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27D8299D" w14:textId="490FDAE3" w:rsidR="00095E36" w:rsidRPr="002B6FCF" w:rsidRDefault="6D7D6BAA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30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2AC1425B" w14:textId="273B8D23" w:rsidR="00095E36" w:rsidRPr="002B6FCF" w:rsidRDefault="38C8CA10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49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531B5A20" w14:textId="17A6BA25" w:rsidR="00095E36" w:rsidRPr="002B6FCF" w:rsidRDefault="1DE1CC22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70</w:t>
            </w:r>
          </w:p>
        </w:tc>
      </w:tr>
      <w:tr w:rsidR="00095E36" w:rsidRPr="002B6FCF" w14:paraId="087A498C" w14:textId="77777777" w:rsidTr="0014DC92">
        <w:trPr>
          <w:trHeight w:val="24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2727DF72" w14:textId="3EB526B3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S</w:t>
            </w:r>
            <w:r w:rsidR="00095E36"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ample si</w:t>
            </w:r>
            <w:r w:rsidR="00921AAB"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z</w:t>
            </w:r>
            <w:r w:rsidR="00095E36"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e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FB3F03B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513DCC6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0"/>
              </w:rPr>
            </w:pPr>
          </w:p>
        </w:tc>
        <w:tc>
          <w:tcPr>
            <w:tcW w:w="236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60993DD" w14:textId="43C15221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95E36" w:rsidRPr="002B6FCF" w14:paraId="69364093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5664458B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&lt;300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5FCCBC7C" w14:textId="39C2CFAA" w:rsidR="00095E36" w:rsidRPr="002B6FCF" w:rsidRDefault="00095E36" w:rsidP="381973C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</w:t>
            </w:r>
            <w:r w:rsidR="4ED57E5E" w:rsidRPr="6E8298EC">
              <w:rPr>
                <w:rFonts w:ascii="Calibri" w:eastAsia="맑은 고딕" w:hAnsi="Calibri" w:cs="Calibri"/>
                <w:color w:val="000000"/>
                <w:kern w:val="0"/>
              </w:rPr>
              <w:t>2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4C67DCD4" w14:textId="3283A17F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12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478F8D8D" w14:textId="466BB2BB" w:rsidR="00095E36" w:rsidRPr="002B6FCF" w:rsidRDefault="61F92E5B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21</w:t>
            </w:r>
          </w:p>
        </w:tc>
      </w:tr>
      <w:tr w:rsidR="00095E36" w:rsidRPr="002B6FCF" w14:paraId="405B8D31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615825E3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≥300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0DB2512E" w14:textId="26EA982C" w:rsidR="00095E36" w:rsidRPr="002B6FCF" w:rsidRDefault="6D7D6BAA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1</w:t>
            </w:r>
            <w:r w:rsidR="4EDF23AD" w:rsidRPr="6E8298EC">
              <w:rPr>
                <w:rFonts w:ascii="Calibri" w:eastAsia="맑은 고딕" w:hAnsi="Calibri" w:cs="Calibri"/>
                <w:color w:val="000000" w:themeColor="text1"/>
              </w:rPr>
              <w:t>8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0CE111C7" w14:textId="3F6F0655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37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3173BE62" w14:textId="272FCA6B" w:rsidR="00095E36" w:rsidRPr="002B6FCF" w:rsidRDefault="6A42FC3D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49</w:t>
            </w:r>
          </w:p>
        </w:tc>
      </w:tr>
      <w:tr w:rsidR="00095E36" w:rsidRPr="002B6FCF" w14:paraId="6348E56C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1344779B" w14:textId="49AA4108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otal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44AD30E0" w14:textId="77777777" w:rsidR="00095E36" w:rsidRPr="002B6FCF" w:rsidRDefault="00095E36" w:rsidP="381973CD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30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4338EAB9" w14:textId="49D67F6D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49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7991A3E1" w14:textId="00473264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7</w:t>
            </w:r>
            <w:r w:rsidR="528CA5D1" w:rsidRPr="6E8298EC">
              <w:rPr>
                <w:rFonts w:ascii="Calibri" w:eastAsia="맑은 고딕" w:hAnsi="Calibri" w:cs="Calibri"/>
                <w:color w:val="000000" w:themeColor="text1"/>
              </w:rPr>
              <w:t>0</w:t>
            </w:r>
          </w:p>
        </w:tc>
      </w:tr>
      <w:tr w:rsidR="00095E36" w:rsidRPr="002B6FCF" w14:paraId="61F9C8C8" w14:textId="77777777" w:rsidTr="0014DC92">
        <w:trPr>
          <w:trHeight w:val="24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7E9655A5" w14:textId="2B8623C6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R</w:t>
            </w:r>
            <w:r w:rsidR="00095E36"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epresentativeness</w:t>
            </w:r>
            <w:r w:rsidR="00A70F75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 xml:space="preserve"> of sample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8608CFB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B0D64B4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Cs w:val="20"/>
              </w:rPr>
            </w:pPr>
          </w:p>
        </w:tc>
        <w:tc>
          <w:tcPr>
            <w:tcW w:w="236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BDD4055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Cs w:val="20"/>
              </w:rPr>
            </w:pPr>
          </w:p>
        </w:tc>
      </w:tr>
      <w:tr w:rsidR="00095E36" w:rsidRPr="002B6FCF" w14:paraId="1A1A40C1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46987A92" w14:textId="437C7872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R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epresentative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62A30BAD" w14:textId="07D76D44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</w:t>
            </w:r>
            <w:r w:rsidR="4F64389E" w:rsidRPr="6E8298EC">
              <w:rPr>
                <w:rFonts w:ascii="Calibri" w:eastAsia="맑은 고딕" w:hAnsi="Calibri" w:cs="Calibri"/>
                <w:color w:val="000000"/>
                <w:kern w:val="0"/>
              </w:rPr>
              <w:t>4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2403E77B" w14:textId="57A35D42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</w:t>
            </w:r>
            <w:r w:rsidR="5FAB059B" w:rsidRPr="6E8298EC">
              <w:rPr>
                <w:rFonts w:ascii="Calibri" w:eastAsia="맑은 고딕" w:hAnsi="Calibri" w:cs="Calibri"/>
                <w:color w:val="000000" w:themeColor="text1"/>
              </w:rPr>
              <w:t>2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44D42849" w14:textId="6B6C05C3" w:rsidR="00095E36" w:rsidRPr="002B6FCF" w:rsidRDefault="685FC4BF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4</w:t>
            </w:r>
            <w:r w:rsidR="15E91A76" w:rsidRPr="6E8298EC">
              <w:rPr>
                <w:rFonts w:ascii="Calibri" w:eastAsia="맑은 고딕" w:hAnsi="Calibri" w:cs="Calibri"/>
                <w:color w:val="000000" w:themeColor="text1"/>
              </w:rPr>
              <w:t>1</w:t>
            </w:r>
          </w:p>
        </w:tc>
      </w:tr>
      <w:tr w:rsidR="00095E36" w:rsidRPr="002B6FCF" w14:paraId="196B2CF2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7C32E37B" w14:textId="2794C35B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C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onvenience sample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474DEECD" w14:textId="44CB11CA" w:rsidR="00095E36" w:rsidRPr="002B6FCF" w:rsidRDefault="6D7D6BAA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1</w:t>
            </w:r>
            <w:r w:rsidR="3696A7DD" w:rsidRPr="6E8298EC">
              <w:rPr>
                <w:rFonts w:ascii="Calibri" w:eastAsia="맑은 고딕" w:hAnsi="Calibri" w:cs="Calibri"/>
                <w:color w:val="000000" w:themeColor="text1"/>
              </w:rPr>
              <w:t>6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13CF17E6" w14:textId="6399203F" w:rsidR="00095E36" w:rsidRPr="002B6FCF" w:rsidRDefault="38C8CA10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1</w:t>
            </w:r>
            <w:r w:rsidR="495E0851" w:rsidRPr="6E8298EC">
              <w:rPr>
                <w:rFonts w:ascii="Calibri" w:eastAsia="맑은 고딕" w:hAnsi="Calibri" w:cs="Calibri"/>
                <w:color w:val="000000" w:themeColor="text1"/>
              </w:rPr>
              <w:t>7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0AD49BD7" w14:textId="30C0797F" w:rsidR="00095E36" w:rsidRPr="002B6FCF" w:rsidRDefault="00EB1D32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2</w:t>
            </w:r>
            <w:r w:rsidR="4E276943" w:rsidRPr="6E8298EC">
              <w:rPr>
                <w:rFonts w:ascii="Calibri" w:eastAsia="맑은 고딕" w:hAnsi="Calibri" w:cs="Calibri"/>
                <w:color w:val="000000" w:themeColor="text1"/>
              </w:rPr>
              <w:t>9</w:t>
            </w:r>
          </w:p>
        </w:tc>
      </w:tr>
      <w:tr w:rsidR="00095E36" w:rsidRPr="002B6FCF" w14:paraId="52390BF9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3FA80F57" w14:textId="7BBCFF26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otal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2D6144C3" w14:textId="7777777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30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0797C39C" w14:textId="64E4192F" w:rsidR="00095E36" w:rsidRPr="002B6FCF" w:rsidRDefault="38C8CA10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49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6437F82F" w14:textId="46F69885" w:rsidR="00095E36" w:rsidRPr="002B6FCF" w:rsidRDefault="7D8882CD" w:rsidP="381973CD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70</w:t>
            </w:r>
          </w:p>
        </w:tc>
      </w:tr>
      <w:tr w:rsidR="00EA7769" w:rsidRPr="002B6FCF" w14:paraId="5BBD4DC3" w14:textId="77777777" w:rsidTr="0014DC92">
        <w:trPr>
          <w:trHeight w:val="249"/>
        </w:trPr>
        <w:tc>
          <w:tcPr>
            <w:tcW w:w="4688" w:type="dxa"/>
            <w:gridSpan w:val="2"/>
            <w:shd w:val="clear" w:color="auto" w:fill="auto"/>
            <w:noWrap/>
            <w:vAlign w:val="center"/>
            <w:hideMark/>
          </w:tcPr>
          <w:p w14:paraId="512B069F" w14:textId="526170EB" w:rsidR="00EA7769" w:rsidRPr="002B6FCF" w:rsidRDefault="00EA7769" w:rsidP="0014DC92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vertAlign w:val="superscript"/>
              </w:rPr>
            </w:pPr>
            <w:r w:rsidRPr="383391B5">
              <w:rPr>
                <w:rFonts w:ascii="Calibri" w:eastAsia="맑은 고딕" w:hAnsi="Calibri" w:cs="Calibri"/>
                <w:b/>
                <w:bCs/>
                <w:color w:val="000000"/>
                <w:kern w:val="0"/>
              </w:rPr>
              <w:t>Measures of protective factors</w:t>
            </w:r>
            <w:r w:rsidR="419974CA" w:rsidRPr="0014DC92">
              <w:rPr>
                <w:rFonts w:ascii="Calibri" w:eastAsia="Calibri" w:hAnsi="Calibri" w:cs="Calibri"/>
                <w:szCs w:val="20"/>
                <w:vertAlign w:val="superscript"/>
              </w:rPr>
              <w:t>§</w:t>
            </w:r>
          </w:p>
        </w:tc>
        <w:tc>
          <w:tcPr>
            <w:tcW w:w="22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AA9F513" w14:textId="77777777" w:rsidR="00EA7769" w:rsidRPr="002B6FCF" w:rsidRDefault="00EA7769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0"/>
              </w:rPr>
            </w:pPr>
          </w:p>
        </w:tc>
        <w:tc>
          <w:tcPr>
            <w:tcW w:w="236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52BC8A5" w14:textId="77777777" w:rsidR="00EA7769" w:rsidRPr="002B6FCF" w:rsidRDefault="00EA7769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0"/>
              </w:rPr>
            </w:pPr>
          </w:p>
        </w:tc>
      </w:tr>
      <w:tr w:rsidR="00095E36" w:rsidRPr="002B6FCF" w14:paraId="0D41E6B6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085D1A4B" w14:textId="460EDD4C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i</w:t>
            </w:r>
            <w:r w:rsidR="00EE78B4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mp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le</w:t>
            </w:r>
            <w:r w:rsidR="00A70F75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measure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76C66AA9" w14:textId="5BB9F637" w:rsidR="00095E36" w:rsidRPr="002B6FCF" w:rsidRDefault="006D32F6" w:rsidP="1D1573F5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</w:rPr>
              <w:t>9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34F6D72C" w14:textId="713838E9" w:rsidR="00095E36" w:rsidRPr="002B6FCF" w:rsidRDefault="006D32F6" w:rsidP="1D1573F5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  <w:highlight w:val="yellow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</w:rPr>
              <w:t>20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7CA97D89" w14:textId="14EC2C72" w:rsidR="00095E36" w:rsidRPr="002B6FCF" w:rsidRDefault="3BD809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2</w:t>
            </w:r>
            <w:r w:rsidR="00BF41AB">
              <w:rPr>
                <w:rFonts w:ascii="Calibri" w:eastAsia="맑은 고딕" w:hAnsi="Calibri" w:cs="Calibri"/>
                <w:color w:val="000000" w:themeColor="text1"/>
              </w:rPr>
              <w:t>9</w:t>
            </w:r>
          </w:p>
        </w:tc>
      </w:tr>
      <w:tr w:rsidR="00095E36" w:rsidRPr="002B6FCF" w14:paraId="6124C814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343C83FF" w14:textId="531B15ED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cale</w:t>
            </w:r>
            <w:r w:rsidR="00A70F75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measure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10A0AA1A" w14:textId="4371D72C" w:rsidR="00095E36" w:rsidRPr="002B6FCF" w:rsidRDefault="006D32F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</w:rPr>
              <w:t>31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7EAA6076" w14:textId="015890F3" w:rsidR="00095E36" w:rsidRPr="002B6FCF" w:rsidRDefault="006D32F6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  <w:highlight w:val="yellow"/>
              </w:rPr>
            </w:pPr>
            <w:r>
              <w:rPr>
                <w:rFonts w:ascii="Calibri" w:eastAsia="맑은 고딕" w:hAnsi="Calibri" w:cs="Calibri"/>
                <w:color w:val="000000" w:themeColor="text1"/>
              </w:rPr>
              <w:t>33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694397D5" w14:textId="3DBD6536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6</w:t>
            </w:r>
            <w:r w:rsidR="00BF41AB">
              <w:rPr>
                <w:rFonts w:ascii="Calibri" w:eastAsia="맑은 고딕" w:hAnsi="Calibri" w:cs="Calibri"/>
                <w:color w:val="000000"/>
                <w:kern w:val="0"/>
              </w:rPr>
              <w:t>4</w:t>
            </w:r>
          </w:p>
        </w:tc>
      </w:tr>
      <w:tr w:rsidR="00095E36" w:rsidRPr="002B6FCF" w14:paraId="44807313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5B1C9137" w14:textId="111F6AEC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otal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71FBBEAC" w14:textId="25E0A588" w:rsidR="00095E36" w:rsidRPr="002B6FCF" w:rsidRDefault="009617D5" w:rsidP="1D1573F5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</w:rPr>
              <w:t>40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61CEC890" w14:textId="363B1A5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5</w:t>
            </w:r>
            <w:r w:rsidR="006D32F6">
              <w:rPr>
                <w:rFonts w:ascii="Calibri" w:eastAsia="맑은 고딕" w:hAnsi="Calibri" w:cs="Calibri"/>
                <w:color w:val="000000"/>
                <w:kern w:val="0"/>
              </w:rPr>
              <w:t>5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54F134B9" w14:textId="7B093E43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9</w:t>
            </w:r>
            <w:r w:rsidR="7EE1BA04" w:rsidRPr="6E8298EC">
              <w:rPr>
                <w:rFonts w:ascii="Calibri" w:eastAsia="맑은 고딕" w:hAnsi="Calibri" w:cs="Calibri"/>
                <w:color w:val="000000"/>
                <w:kern w:val="0"/>
              </w:rPr>
              <w:t>3</w:t>
            </w:r>
          </w:p>
        </w:tc>
      </w:tr>
      <w:tr w:rsidR="00697A5A" w:rsidRPr="002B6FCF" w14:paraId="18B32113" w14:textId="77777777" w:rsidTr="0014DC92">
        <w:trPr>
          <w:trHeight w:val="249"/>
        </w:trPr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0ECB7FE4" w14:textId="24E34EE3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O</w:t>
            </w:r>
            <w:r w:rsidR="00095E36" w:rsidRPr="002B6FCF"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  <w:t>utcome measures</w:t>
            </w:r>
          </w:p>
        </w:tc>
        <w:tc>
          <w:tcPr>
            <w:tcW w:w="240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FF5F518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2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9C85417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0"/>
              </w:rPr>
            </w:pPr>
          </w:p>
        </w:tc>
        <w:tc>
          <w:tcPr>
            <w:tcW w:w="236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54EBCF0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0"/>
              </w:rPr>
            </w:pPr>
          </w:p>
        </w:tc>
      </w:tr>
      <w:tr w:rsidR="00095E36" w:rsidRPr="002B6FCF" w14:paraId="0BD31570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2B08A03C" w14:textId="1D4C0957" w:rsidR="00095E36" w:rsidRPr="002B6FCF" w:rsidRDefault="00095E36" w:rsidP="0014DC92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383391B5">
              <w:rPr>
                <w:rFonts w:ascii="Calibri" w:eastAsia="맑은 고딕" w:hAnsi="Calibri" w:cs="Calibri"/>
                <w:color w:val="000000"/>
                <w:kern w:val="0"/>
              </w:rPr>
              <w:t>SI</w:t>
            </w:r>
            <w:r w:rsidR="006B37FD" w:rsidRPr="383391B5">
              <w:rPr>
                <w:rFonts w:ascii="Calibri" w:eastAsia="맑은 고딕" w:hAnsi="Calibri" w:cs="Calibri"/>
                <w:color w:val="000000"/>
                <w:kern w:val="0"/>
              </w:rPr>
              <w:t>:</w:t>
            </w:r>
            <w:r w:rsidRPr="383391B5">
              <w:rPr>
                <w:rFonts w:ascii="Calibri" w:eastAsia="맑은 고딕" w:hAnsi="Calibri" w:cs="Calibri"/>
                <w:color w:val="000000"/>
                <w:kern w:val="0"/>
              </w:rPr>
              <w:t xml:space="preserve"> si</w:t>
            </w:r>
            <w:r w:rsidR="00FE101E" w:rsidRPr="383391B5">
              <w:rPr>
                <w:rFonts w:ascii="Calibri" w:eastAsia="맑은 고딕" w:hAnsi="Calibri" w:cs="Calibri"/>
                <w:color w:val="000000"/>
                <w:kern w:val="0"/>
              </w:rPr>
              <w:t>mp</w:t>
            </w:r>
            <w:r w:rsidRPr="383391B5">
              <w:rPr>
                <w:rFonts w:ascii="Calibri" w:eastAsia="맑은 고딕" w:hAnsi="Calibri" w:cs="Calibri"/>
                <w:color w:val="000000"/>
                <w:kern w:val="0"/>
              </w:rPr>
              <w:t>le</w:t>
            </w:r>
            <w:r w:rsidR="006B37FD" w:rsidRPr="383391B5">
              <w:rPr>
                <w:rFonts w:ascii="Calibri" w:eastAsia="맑은 고딕" w:hAnsi="Calibri" w:cs="Calibri"/>
                <w:color w:val="000000"/>
                <w:kern w:val="0"/>
              </w:rPr>
              <w:t xml:space="preserve"> measure</w:t>
            </w:r>
            <w:r w:rsidR="7B358A2B" w:rsidRPr="0014DC92">
              <w:rPr>
                <w:rFonts w:ascii="함초롬바탕" w:eastAsia="함초롬바탕" w:hAnsi="함초롬바탕" w:cs="함초롬바탕"/>
                <w:szCs w:val="20"/>
                <w:vertAlign w:val="superscript"/>
              </w:rPr>
              <w:t>∥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04F7D878" w14:textId="7777777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10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33382FB0" w14:textId="00983C91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30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0D8A4058" w14:textId="146E3D78" w:rsidR="00095E36" w:rsidRPr="002B6FCF" w:rsidRDefault="7989EFC1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</w:t>
            </w:r>
            <w:r w:rsidR="00D6495E">
              <w:rPr>
                <w:rFonts w:ascii="Calibri" w:eastAsia="맑은 고딕" w:hAnsi="Calibri" w:cs="Calibri"/>
                <w:color w:val="000000" w:themeColor="text1"/>
              </w:rPr>
              <w:t>5</w:t>
            </w:r>
          </w:p>
        </w:tc>
      </w:tr>
      <w:tr w:rsidR="00095E36" w:rsidRPr="002B6FCF" w14:paraId="04A49E0B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3BEA1645" w14:textId="10FE9D48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SI</w:t>
            </w:r>
            <w:r w:rsidR="006B37FD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:</w:t>
            </w: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scale</w:t>
            </w:r>
            <w:r w:rsidR="006B37FD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 measure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1E6531D4" w14:textId="7777777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17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2B3566E9" w14:textId="28CC46CF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16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3AB9CAC4" w14:textId="30771055" w:rsidR="00095E36" w:rsidRPr="002B6FCF" w:rsidRDefault="0084151F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29</w:t>
            </w:r>
          </w:p>
        </w:tc>
      </w:tr>
      <w:tr w:rsidR="00095E36" w:rsidRPr="002B6FCF" w14:paraId="08100673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3A4FC17F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SA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20BEF324" w14:textId="7777777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588262ED" w14:textId="7777777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1D19F671" w14:textId="6438F178" w:rsidR="00095E36" w:rsidRPr="002B6FCF" w:rsidRDefault="00705212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>
              <w:rPr>
                <w:rFonts w:ascii="Calibri" w:eastAsia="맑은 고딕" w:hAnsi="Calibri" w:cs="Calibri"/>
                <w:color w:val="000000" w:themeColor="text1"/>
              </w:rPr>
              <w:t>1</w:t>
            </w:r>
          </w:p>
        </w:tc>
      </w:tr>
      <w:tr w:rsidR="00095E36" w:rsidRPr="002B6FCF" w14:paraId="0EE03B99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69D4227F" w14:textId="77777777" w:rsidR="00095E36" w:rsidRPr="002B6FCF" w:rsidRDefault="00095E36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SD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0A3C4F3C" w14:textId="5697DF42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46B87641" w14:textId="5C857459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</w:tcPr>
          <w:p w14:paraId="2D9D8411" w14:textId="238AB7F3" w:rsidR="00095E36" w:rsidRPr="002B6FCF" w:rsidRDefault="2704A9F1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5</w:t>
            </w:r>
          </w:p>
        </w:tc>
      </w:tr>
      <w:tr w:rsidR="00095E36" w:rsidRPr="002B6FCF" w14:paraId="45B9DE6F" w14:textId="77777777" w:rsidTr="0014DC92">
        <w:trPr>
          <w:trHeight w:val="249"/>
        </w:trPr>
        <w:tc>
          <w:tcPr>
            <w:tcW w:w="2280" w:type="dxa"/>
            <w:noWrap/>
            <w:vAlign w:val="center"/>
            <w:hideMark/>
          </w:tcPr>
          <w:p w14:paraId="4B5B11A2" w14:textId="506BC587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T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otal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7FC03E67" w14:textId="10948544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31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0D26EB5C" w14:textId="1B0C5D10" w:rsidR="00095E36" w:rsidRPr="002B6FCF" w:rsidRDefault="38C8CA10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50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291FD84E" w14:textId="7794705E" w:rsidR="00095E36" w:rsidRPr="002B6FCF" w:rsidRDefault="028E44BD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7</w:t>
            </w:r>
            <w:r w:rsidR="00770124">
              <w:rPr>
                <w:rFonts w:ascii="Calibri" w:eastAsia="맑은 고딕" w:hAnsi="Calibri" w:cs="Calibri"/>
                <w:color w:val="000000" w:themeColor="text1"/>
              </w:rPr>
              <w:t>0</w:t>
            </w:r>
          </w:p>
        </w:tc>
      </w:tr>
      <w:tr w:rsidR="00697A5A" w:rsidRPr="002B6FCF" w14:paraId="05373A2B" w14:textId="77777777" w:rsidTr="0014DC92">
        <w:trPr>
          <w:trHeight w:val="260"/>
        </w:trPr>
        <w:tc>
          <w:tcPr>
            <w:tcW w:w="9282" w:type="dxa"/>
            <w:gridSpan w:val="4"/>
            <w:shd w:val="clear" w:color="auto" w:fill="auto"/>
            <w:noWrap/>
            <w:vAlign w:val="center"/>
            <w:hideMark/>
          </w:tcPr>
          <w:p w14:paraId="1E7EE581" w14:textId="4EFA282B" w:rsidR="00697A5A" w:rsidRPr="002B6FCF" w:rsidRDefault="00697A5A" w:rsidP="0014DC92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 w:themeColor="text1"/>
                <w:kern w:val="0"/>
                <w:vertAlign w:val="superscript"/>
              </w:rPr>
            </w:pPr>
            <w:r w:rsidRPr="383391B5">
              <w:rPr>
                <w:rFonts w:ascii="Calibri" w:eastAsia="맑은 고딕" w:hAnsi="Calibri" w:cs="Calibri"/>
                <w:b/>
                <w:bCs/>
                <w:color w:val="000000"/>
                <w:kern w:val="0"/>
              </w:rPr>
              <w:t>Significance of association</w:t>
            </w:r>
            <w:r w:rsidR="3A566763" w:rsidRPr="0014DC92">
              <w:rPr>
                <w:rFonts w:ascii="Calibri" w:eastAsia="Calibri" w:hAnsi="Calibri" w:cs="Calibri"/>
                <w:szCs w:val="20"/>
                <w:vertAlign w:val="superscript"/>
              </w:rPr>
              <w:t>§</w:t>
            </w:r>
          </w:p>
        </w:tc>
      </w:tr>
      <w:tr w:rsidR="00095E36" w:rsidRPr="002B6FCF" w14:paraId="6C21AE63" w14:textId="77777777" w:rsidTr="0014DC92">
        <w:trPr>
          <w:trHeight w:val="260"/>
        </w:trPr>
        <w:tc>
          <w:tcPr>
            <w:tcW w:w="2280" w:type="dxa"/>
            <w:noWrap/>
            <w:vAlign w:val="center"/>
            <w:hideMark/>
          </w:tcPr>
          <w:p w14:paraId="32BF2EDB" w14:textId="4597C5C0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S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 xml:space="preserve">ignificant </w:t>
            </w:r>
          </w:p>
        </w:tc>
        <w:tc>
          <w:tcPr>
            <w:tcW w:w="2408" w:type="dxa"/>
            <w:tcBorders>
              <w:left w:val="nil"/>
            </w:tcBorders>
            <w:noWrap/>
            <w:vAlign w:val="center"/>
            <w:hideMark/>
          </w:tcPr>
          <w:p w14:paraId="6B7559FA" w14:textId="14A7B5F2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2</w:t>
            </w:r>
            <w:r w:rsidR="00681380">
              <w:rPr>
                <w:rFonts w:ascii="Calibri" w:eastAsia="맑은 고딕" w:hAnsi="Calibri" w:cs="Calibri"/>
                <w:color w:val="000000"/>
                <w:kern w:val="0"/>
              </w:rPr>
              <w:t>9</w:t>
            </w:r>
          </w:p>
        </w:tc>
        <w:tc>
          <w:tcPr>
            <w:tcW w:w="2227" w:type="dxa"/>
            <w:tcBorders>
              <w:left w:val="nil"/>
            </w:tcBorders>
            <w:noWrap/>
            <w:vAlign w:val="center"/>
            <w:hideMark/>
          </w:tcPr>
          <w:p w14:paraId="1009C488" w14:textId="00FBB8B2" w:rsidR="00095E36" w:rsidRPr="002B6FCF" w:rsidRDefault="008C6BC6" w:rsidP="6E8298EC">
            <w:pPr>
              <w:widowControl/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  <w:highlight w:val="yellow"/>
              </w:rPr>
            </w:pPr>
            <w:r>
              <w:rPr>
                <w:rFonts w:ascii="Calibri" w:eastAsia="맑은 고딕" w:hAnsi="Calibri" w:cs="Calibri"/>
                <w:color w:val="000000" w:themeColor="text1"/>
              </w:rPr>
              <w:t>27</w:t>
            </w:r>
          </w:p>
        </w:tc>
        <w:tc>
          <w:tcPr>
            <w:tcW w:w="2367" w:type="dxa"/>
            <w:tcBorders>
              <w:left w:val="nil"/>
            </w:tcBorders>
            <w:noWrap/>
            <w:vAlign w:val="center"/>
            <w:hideMark/>
          </w:tcPr>
          <w:p w14:paraId="61C560DB" w14:textId="53E9257B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5</w:t>
            </w:r>
            <w:r w:rsidR="00BF41AB">
              <w:rPr>
                <w:rFonts w:ascii="Calibri" w:eastAsia="맑은 고딕" w:hAnsi="Calibri" w:cs="Calibri"/>
                <w:color w:val="000000"/>
                <w:kern w:val="0"/>
              </w:rPr>
              <w:t>6</w:t>
            </w:r>
          </w:p>
        </w:tc>
      </w:tr>
      <w:tr w:rsidR="00095E36" w:rsidRPr="002B6FCF" w14:paraId="55F547F2" w14:textId="77777777" w:rsidTr="0014DC92">
        <w:trPr>
          <w:trHeight w:val="260"/>
        </w:trPr>
        <w:tc>
          <w:tcPr>
            <w:tcW w:w="2280" w:type="dxa"/>
            <w:tcBorders>
              <w:bottom w:val="none" w:sz="4" w:space="0" w:color="000000" w:themeColor="text1"/>
            </w:tcBorders>
            <w:noWrap/>
            <w:vAlign w:val="center"/>
            <w:hideMark/>
          </w:tcPr>
          <w:p w14:paraId="632BFD54" w14:textId="1FF47668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M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ixed</w:t>
            </w:r>
          </w:p>
        </w:tc>
        <w:tc>
          <w:tcPr>
            <w:tcW w:w="2408" w:type="dxa"/>
            <w:tcBorders>
              <w:left w:val="nil"/>
              <w:bottom w:val="none" w:sz="4" w:space="0" w:color="000000" w:themeColor="text1"/>
            </w:tcBorders>
            <w:noWrap/>
            <w:vAlign w:val="center"/>
            <w:hideMark/>
          </w:tcPr>
          <w:p w14:paraId="29A278FA" w14:textId="7777777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5</w:t>
            </w:r>
          </w:p>
        </w:tc>
        <w:tc>
          <w:tcPr>
            <w:tcW w:w="2227" w:type="dxa"/>
            <w:tcBorders>
              <w:left w:val="nil"/>
              <w:bottom w:val="none" w:sz="4" w:space="0" w:color="000000" w:themeColor="text1"/>
            </w:tcBorders>
            <w:noWrap/>
            <w:vAlign w:val="center"/>
            <w:hideMark/>
          </w:tcPr>
          <w:p w14:paraId="5907D327" w14:textId="7777777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9</w:t>
            </w:r>
          </w:p>
        </w:tc>
        <w:tc>
          <w:tcPr>
            <w:tcW w:w="2367" w:type="dxa"/>
            <w:tcBorders>
              <w:left w:val="nil"/>
              <w:bottom w:val="none" w:sz="4" w:space="0" w:color="000000" w:themeColor="text1"/>
            </w:tcBorders>
            <w:noWrap/>
            <w:vAlign w:val="center"/>
            <w:hideMark/>
          </w:tcPr>
          <w:p w14:paraId="1C3C722F" w14:textId="77777777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14</w:t>
            </w:r>
          </w:p>
        </w:tc>
      </w:tr>
      <w:tr w:rsidR="00015D14" w:rsidRPr="002B6FCF" w14:paraId="574F8D7D" w14:textId="77777777" w:rsidTr="0014DC92">
        <w:trPr>
          <w:trHeight w:val="318"/>
        </w:trPr>
        <w:tc>
          <w:tcPr>
            <w:tcW w:w="228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3DD5E4B5" w14:textId="322DC496" w:rsidR="00095E36" w:rsidRPr="002B6FCF" w:rsidRDefault="00697A5A" w:rsidP="00015D14">
            <w:pPr>
              <w:widowControl/>
              <w:wordWrap/>
              <w:autoSpaceDE/>
              <w:autoSpaceDN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N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 associat</w:t>
            </w:r>
            <w:r w:rsidR="409A48D7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i</w:t>
            </w:r>
            <w:r w:rsidR="00095E36" w:rsidRPr="002B6FCF">
              <w:rPr>
                <w:rFonts w:ascii="Calibri" w:eastAsia="맑은 고딕" w:hAnsi="Calibri" w:cs="Calibri"/>
                <w:color w:val="000000"/>
                <w:kern w:val="0"/>
                <w:szCs w:val="20"/>
              </w:rPr>
              <w:t>on</w:t>
            </w:r>
          </w:p>
        </w:tc>
        <w:tc>
          <w:tcPr>
            <w:tcW w:w="2408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51B3CCC5" w14:textId="324FCEF4" w:rsidR="00095E36" w:rsidRPr="002B6FCF" w:rsidRDefault="008C6BC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</w:rPr>
              <w:t>6</w:t>
            </w:r>
          </w:p>
        </w:tc>
        <w:tc>
          <w:tcPr>
            <w:tcW w:w="222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79C3734F" w14:textId="3AC341D4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  <w:highlight w:val="yellow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1</w:t>
            </w:r>
            <w:r w:rsidR="00BF41AB">
              <w:rPr>
                <w:rFonts w:ascii="Calibri" w:eastAsia="맑은 고딕" w:hAnsi="Calibri" w:cs="Calibri"/>
                <w:color w:val="000000"/>
                <w:kern w:val="0"/>
              </w:rPr>
              <w:t>7</w:t>
            </w:r>
          </w:p>
        </w:tc>
        <w:tc>
          <w:tcPr>
            <w:tcW w:w="236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noWrap/>
            <w:vAlign w:val="center"/>
            <w:hideMark/>
          </w:tcPr>
          <w:p w14:paraId="5A2BA46B" w14:textId="6FC13E06" w:rsidR="00095E36" w:rsidRPr="002B6FCF" w:rsidRDefault="00095E36" w:rsidP="6E8298EC">
            <w:pPr>
              <w:widowControl/>
              <w:wordWrap/>
              <w:autoSpaceDE/>
              <w:autoSpaceDN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/>
                <w:kern w:val="0"/>
              </w:rPr>
            </w:pPr>
            <w:r w:rsidRPr="6E8298EC">
              <w:rPr>
                <w:rFonts w:ascii="Calibri" w:eastAsia="맑은 고딕" w:hAnsi="Calibri" w:cs="Calibri"/>
                <w:color w:val="000000"/>
                <w:kern w:val="0"/>
              </w:rPr>
              <w:t>2</w:t>
            </w:r>
            <w:r w:rsidR="006178A4">
              <w:rPr>
                <w:rFonts w:ascii="Calibri" w:eastAsia="맑은 고딕" w:hAnsi="Calibri" w:cs="Calibri"/>
                <w:color w:val="000000"/>
                <w:kern w:val="0"/>
              </w:rPr>
              <w:t>3</w:t>
            </w:r>
          </w:p>
        </w:tc>
      </w:tr>
      <w:tr w:rsidR="5ECF68DC" w:rsidRPr="002B6FCF" w14:paraId="7BB492B2" w14:textId="77777777" w:rsidTr="0014DC92">
        <w:trPr>
          <w:trHeight w:val="47"/>
        </w:trPr>
        <w:tc>
          <w:tcPr>
            <w:tcW w:w="2280" w:type="dxa"/>
            <w:tcBorders>
              <w:top w:val="none" w:sz="4" w:space="0" w:color="000000" w:themeColor="text1"/>
              <w:bottom w:val="single" w:sz="4" w:space="0" w:color="auto"/>
            </w:tcBorders>
            <w:noWrap/>
            <w:vAlign w:val="center"/>
            <w:hideMark/>
          </w:tcPr>
          <w:p w14:paraId="521806E5" w14:textId="0EF471E9" w:rsidR="35CC0117" w:rsidRPr="002B6FCF" w:rsidRDefault="35CC0117" w:rsidP="00015D14">
            <w:pPr>
              <w:wordWrap/>
              <w:spacing w:after="0" w:line="240" w:lineRule="auto"/>
              <w:contextualSpacing/>
              <w:jc w:val="left"/>
              <w:rPr>
                <w:rFonts w:ascii="Calibri" w:eastAsia="맑은 고딕" w:hAnsi="Calibri" w:cs="Calibri"/>
                <w:color w:val="000000" w:themeColor="text1"/>
                <w:szCs w:val="20"/>
              </w:rPr>
            </w:pPr>
            <w:r w:rsidRPr="002B6FCF">
              <w:rPr>
                <w:rFonts w:ascii="Calibri" w:eastAsia="맑은 고딕" w:hAnsi="Calibri" w:cs="Calibri"/>
                <w:color w:val="000000" w:themeColor="text1"/>
                <w:szCs w:val="20"/>
              </w:rPr>
              <w:t>Total</w:t>
            </w:r>
          </w:p>
        </w:tc>
        <w:tc>
          <w:tcPr>
            <w:tcW w:w="2408" w:type="dxa"/>
            <w:tcBorders>
              <w:top w:val="none" w:sz="4" w:space="0" w:color="000000" w:themeColor="text1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45A5B8B" w14:textId="63756E7A" w:rsidR="35CC0117" w:rsidRPr="002B6FCF" w:rsidRDefault="008C6BC6" w:rsidP="6E8298EC">
            <w:pPr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>
              <w:rPr>
                <w:rFonts w:ascii="Calibri" w:eastAsia="맑은 고딕" w:hAnsi="Calibri" w:cs="Calibri"/>
                <w:color w:val="000000" w:themeColor="text1"/>
              </w:rPr>
              <w:t>40</w:t>
            </w:r>
          </w:p>
        </w:tc>
        <w:tc>
          <w:tcPr>
            <w:tcW w:w="2227" w:type="dxa"/>
            <w:tcBorders>
              <w:top w:val="none" w:sz="4" w:space="0" w:color="000000" w:themeColor="text1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9B51FA0" w14:textId="2B1C39BB" w:rsidR="6ADCB419" w:rsidRPr="002B6FCF" w:rsidRDefault="6ADCB419" w:rsidP="6E8298EC">
            <w:pPr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5</w:t>
            </w:r>
            <w:r w:rsidR="00BF41AB">
              <w:rPr>
                <w:rFonts w:ascii="Calibri" w:eastAsia="맑은 고딕" w:hAnsi="Calibri" w:cs="Calibri"/>
                <w:color w:val="000000" w:themeColor="text1"/>
              </w:rPr>
              <w:t>3</w:t>
            </w:r>
          </w:p>
        </w:tc>
        <w:tc>
          <w:tcPr>
            <w:tcW w:w="2367" w:type="dxa"/>
            <w:tcBorders>
              <w:top w:val="none" w:sz="4" w:space="0" w:color="000000" w:themeColor="text1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09733D8" w14:textId="3C225368" w:rsidR="47D29386" w:rsidRPr="002B6FCF" w:rsidRDefault="47D29386" w:rsidP="6E8298EC">
            <w:pPr>
              <w:wordWrap/>
              <w:spacing w:after="0" w:line="240" w:lineRule="auto"/>
              <w:contextualSpacing/>
              <w:jc w:val="center"/>
              <w:rPr>
                <w:rFonts w:ascii="Calibri" w:eastAsia="맑은 고딕" w:hAnsi="Calibri" w:cs="Calibri"/>
                <w:color w:val="000000" w:themeColor="text1"/>
              </w:rPr>
            </w:pPr>
            <w:r w:rsidRPr="6E8298EC">
              <w:rPr>
                <w:rFonts w:ascii="Calibri" w:eastAsia="맑은 고딕" w:hAnsi="Calibri" w:cs="Calibri"/>
                <w:color w:val="000000" w:themeColor="text1"/>
              </w:rPr>
              <w:t>9</w:t>
            </w:r>
            <w:r w:rsidR="0895C057" w:rsidRPr="6E8298EC">
              <w:rPr>
                <w:rFonts w:ascii="Calibri" w:eastAsia="맑은 고딕" w:hAnsi="Calibri" w:cs="Calibri"/>
                <w:color w:val="000000" w:themeColor="text1"/>
              </w:rPr>
              <w:t>3</w:t>
            </w:r>
          </w:p>
        </w:tc>
      </w:tr>
    </w:tbl>
    <w:p w14:paraId="67FC73EB" w14:textId="77777777" w:rsidR="00615295" w:rsidRPr="00277483" w:rsidRDefault="38C8CA10" w:rsidP="00572AD5">
      <w:pPr>
        <w:pStyle w:val="a9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sz w:val="18"/>
          <w:szCs w:val="18"/>
        </w:rPr>
      </w:pPr>
      <w:r w:rsidRPr="00277483">
        <w:rPr>
          <w:rFonts w:ascii="Calibri" w:hAnsi="Calibri" w:cs="Calibri"/>
          <w:sz w:val="18"/>
          <w:szCs w:val="18"/>
        </w:rPr>
        <w:t xml:space="preserve">Note. </w:t>
      </w:r>
      <w:r w:rsidR="00DD6C95" w:rsidRPr="00277483">
        <w:rPr>
          <w:rFonts w:ascii="Calibri" w:eastAsia="Calibri" w:hAnsi="Calibri" w:cs="Calibri"/>
          <w:sz w:val="18"/>
          <w:szCs w:val="18"/>
        </w:rPr>
        <w:t>C-S: Cross-sectional study, C-C: Case-control study, SI</w:t>
      </w:r>
      <w:r w:rsidR="005E331B" w:rsidRPr="00277483">
        <w:rPr>
          <w:rFonts w:ascii="Calibri" w:eastAsia="Calibri" w:hAnsi="Calibri" w:cs="Calibri"/>
          <w:sz w:val="18"/>
          <w:szCs w:val="18"/>
        </w:rPr>
        <w:t>:</w:t>
      </w:r>
      <w:r w:rsidR="00DD6C95" w:rsidRPr="00277483">
        <w:rPr>
          <w:rFonts w:ascii="Calibri" w:eastAsia="Calibri" w:hAnsi="Calibri" w:cs="Calibri"/>
          <w:sz w:val="18"/>
          <w:szCs w:val="18"/>
        </w:rPr>
        <w:t xml:space="preserve"> Suicide ideation, SA</w:t>
      </w:r>
      <w:r w:rsidR="005E331B" w:rsidRPr="00277483">
        <w:rPr>
          <w:rFonts w:ascii="Calibri" w:eastAsia="Calibri" w:hAnsi="Calibri" w:cs="Calibri"/>
          <w:sz w:val="18"/>
          <w:szCs w:val="18"/>
        </w:rPr>
        <w:t>:</w:t>
      </w:r>
      <w:r w:rsidR="00DD6C95" w:rsidRPr="00277483">
        <w:rPr>
          <w:rFonts w:ascii="Calibri" w:eastAsia="Calibri" w:hAnsi="Calibri" w:cs="Calibri"/>
          <w:sz w:val="18"/>
          <w:szCs w:val="18"/>
        </w:rPr>
        <w:t xml:space="preserve"> Suicide attempt</w:t>
      </w:r>
      <w:r w:rsidR="005E331B" w:rsidRPr="00277483">
        <w:rPr>
          <w:rFonts w:ascii="Calibri" w:eastAsia="Calibri" w:hAnsi="Calibri" w:cs="Calibri"/>
          <w:sz w:val="18"/>
          <w:szCs w:val="18"/>
        </w:rPr>
        <w:t>, SD: death by suicide</w:t>
      </w:r>
      <w:r w:rsidR="008C54F1" w:rsidRPr="00277483">
        <w:rPr>
          <w:rFonts w:ascii="Calibri" w:eastAsia="Calibri" w:hAnsi="Calibri" w:cs="Calibri"/>
          <w:sz w:val="18"/>
          <w:szCs w:val="18"/>
        </w:rPr>
        <w:t>.</w:t>
      </w:r>
      <w:r w:rsidR="005E331B" w:rsidRPr="00277483">
        <w:rPr>
          <w:rFonts w:ascii="Calibri" w:eastAsia="Calibri" w:hAnsi="Calibri" w:cs="Calibri"/>
          <w:sz w:val="18"/>
          <w:szCs w:val="18"/>
        </w:rPr>
        <w:t xml:space="preserve"> </w:t>
      </w:r>
    </w:p>
    <w:p w14:paraId="7630679B" w14:textId="7D2A99F0" w:rsidR="00615295" w:rsidRPr="00277483" w:rsidRDefault="762EA603" w:rsidP="383391B5">
      <w:pPr>
        <w:pStyle w:val="a9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14DC92">
        <w:rPr>
          <w:rFonts w:ascii="Calibri" w:hAnsi="Calibri" w:cs="Calibri"/>
          <w:sz w:val="18"/>
          <w:szCs w:val="18"/>
          <w:vertAlign w:val="superscript"/>
        </w:rPr>
        <w:t>*</w:t>
      </w:r>
      <w:r w:rsidR="61B4AEDA" w:rsidRPr="0014DC92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38C8CA10" w:rsidRPr="0014DC92">
        <w:rPr>
          <w:rFonts w:ascii="Calibri" w:hAnsi="Calibri" w:cs="Calibri"/>
          <w:sz w:val="18"/>
          <w:szCs w:val="18"/>
        </w:rPr>
        <w:t xml:space="preserve">Total number </w:t>
      </w:r>
      <w:r w:rsidR="00666F93" w:rsidRPr="0014DC92">
        <w:rPr>
          <w:rFonts w:ascii="Calibri" w:hAnsi="Calibri" w:cs="Calibri"/>
          <w:sz w:val="18"/>
          <w:szCs w:val="18"/>
        </w:rPr>
        <w:t xml:space="preserve">may differ </w:t>
      </w:r>
      <w:r w:rsidR="003C7C05" w:rsidRPr="0014DC92">
        <w:rPr>
          <w:rFonts w:ascii="Calibri" w:hAnsi="Calibri" w:cs="Calibri"/>
          <w:sz w:val="18"/>
          <w:szCs w:val="18"/>
        </w:rPr>
        <w:t xml:space="preserve">from the </w:t>
      </w:r>
      <w:r w:rsidR="00CC6E4F" w:rsidRPr="0014DC92">
        <w:rPr>
          <w:rFonts w:ascii="Calibri" w:hAnsi="Calibri" w:cs="Calibri"/>
          <w:sz w:val="18"/>
          <w:szCs w:val="18"/>
        </w:rPr>
        <w:t>sum</w:t>
      </w:r>
      <w:r w:rsidR="003C7C05" w:rsidRPr="0014DC92">
        <w:rPr>
          <w:rFonts w:ascii="Calibri" w:hAnsi="Calibri" w:cs="Calibri"/>
          <w:sz w:val="18"/>
          <w:szCs w:val="18"/>
        </w:rPr>
        <w:t xml:space="preserve"> of </w:t>
      </w:r>
      <w:r w:rsidR="00690D0E" w:rsidRPr="0014DC92">
        <w:rPr>
          <w:rFonts w:ascii="Calibri" w:hAnsi="Calibri" w:cs="Calibri"/>
          <w:sz w:val="18"/>
          <w:szCs w:val="18"/>
        </w:rPr>
        <w:t>number</w:t>
      </w:r>
      <w:r w:rsidR="00FA3F58" w:rsidRPr="0014DC92">
        <w:rPr>
          <w:rFonts w:ascii="Calibri" w:hAnsi="Calibri" w:cs="Calibri"/>
          <w:sz w:val="18"/>
          <w:szCs w:val="18"/>
        </w:rPr>
        <w:t xml:space="preserve"> of studie</w:t>
      </w:r>
      <w:r w:rsidR="00690D0E" w:rsidRPr="0014DC92">
        <w:rPr>
          <w:rFonts w:ascii="Calibri" w:hAnsi="Calibri" w:cs="Calibri"/>
          <w:sz w:val="18"/>
          <w:szCs w:val="18"/>
        </w:rPr>
        <w:t xml:space="preserve">s in </w:t>
      </w:r>
      <w:r w:rsidR="38C8CA10" w:rsidRPr="0014DC92">
        <w:rPr>
          <w:rFonts w:ascii="Calibri" w:hAnsi="Calibri" w:cs="Calibri"/>
          <w:sz w:val="18"/>
          <w:szCs w:val="18"/>
        </w:rPr>
        <w:t>in</w:t>
      </w:r>
      <w:r w:rsidR="00690D0E" w:rsidRPr="0014DC92">
        <w:rPr>
          <w:rFonts w:ascii="Calibri" w:hAnsi="Calibri" w:cs="Calibri"/>
          <w:sz w:val="18"/>
          <w:szCs w:val="18"/>
        </w:rPr>
        <w:t xml:space="preserve">trapersonal </w:t>
      </w:r>
      <w:r w:rsidR="38C8CA10" w:rsidRPr="0014DC92">
        <w:rPr>
          <w:rFonts w:ascii="Calibri" w:hAnsi="Calibri" w:cs="Calibri"/>
          <w:sz w:val="18"/>
          <w:szCs w:val="18"/>
        </w:rPr>
        <w:t>and interpersonal facto</w:t>
      </w:r>
      <w:r w:rsidR="00690D0E" w:rsidRPr="0014DC92">
        <w:rPr>
          <w:rFonts w:ascii="Calibri" w:hAnsi="Calibri" w:cs="Calibri"/>
          <w:sz w:val="18"/>
          <w:szCs w:val="18"/>
        </w:rPr>
        <w:t>rs,</w:t>
      </w:r>
      <w:r w:rsidR="003C7C05" w:rsidRPr="0014DC92">
        <w:rPr>
          <w:rFonts w:ascii="Calibri" w:hAnsi="Calibri" w:cs="Calibri"/>
          <w:sz w:val="18"/>
          <w:szCs w:val="18"/>
        </w:rPr>
        <w:t xml:space="preserve"> when </w:t>
      </w:r>
      <w:r w:rsidR="00690D0E" w:rsidRPr="0014DC92">
        <w:rPr>
          <w:rFonts w:ascii="Calibri" w:hAnsi="Calibri" w:cs="Calibri"/>
          <w:sz w:val="18"/>
          <w:szCs w:val="18"/>
        </w:rPr>
        <w:t xml:space="preserve">a study is </w:t>
      </w:r>
      <w:r w:rsidR="003C7C05" w:rsidRPr="0014DC92">
        <w:rPr>
          <w:rFonts w:ascii="Calibri" w:hAnsi="Calibri" w:cs="Calibri"/>
          <w:sz w:val="18"/>
          <w:szCs w:val="18"/>
        </w:rPr>
        <w:t xml:space="preserve">doubly included </w:t>
      </w:r>
      <w:r w:rsidR="00666F93" w:rsidRPr="0014DC92">
        <w:rPr>
          <w:rFonts w:ascii="Calibri" w:hAnsi="Calibri" w:cs="Calibri"/>
          <w:sz w:val="18"/>
          <w:szCs w:val="18"/>
        </w:rPr>
        <w:t xml:space="preserve">into </w:t>
      </w:r>
      <w:r w:rsidR="003C7C05" w:rsidRPr="0014DC92">
        <w:rPr>
          <w:rFonts w:ascii="Calibri" w:hAnsi="Calibri" w:cs="Calibri"/>
          <w:sz w:val="18"/>
          <w:szCs w:val="18"/>
        </w:rPr>
        <w:t xml:space="preserve">both categories. </w:t>
      </w:r>
    </w:p>
    <w:p w14:paraId="23AF72C7" w14:textId="3BC149E7" w:rsidR="00615295" w:rsidRPr="00277483" w:rsidRDefault="16DA715D" w:rsidP="383391B5">
      <w:pPr>
        <w:pStyle w:val="a9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14DC92">
        <w:rPr>
          <w:rFonts w:ascii="Calibri" w:hAnsi="Calibri" w:cs="Calibri"/>
          <w:sz w:val="18"/>
          <w:szCs w:val="18"/>
          <w:vertAlign w:val="superscript"/>
        </w:rPr>
        <w:t>†</w:t>
      </w:r>
      <w:r w:rsidR="5F0C5769" w:rsidRPr="0014DC92">
        <w:rPr>
          <w:rFonts w:ascii="Calibri" w:hAnsi="Calibri" w:cs="Calibri"/>
          <w:sz w:val="18"/>
          <w:szCs w:val="18"/>
        </w:rPr>
        <w:t xml:space="preserve"> </w:t>
      </w:r>
      <w:r w:rsidR="00FA3F58" w:rsidRPr="0014DC92">
        <w:rPr>
          <w:rFonts w:ascii="Calibri" w:hAnsi="Calibri" w:cs="Calibri"/>
          <w:sz w:val="18"/>
          <w:szCs w:val="18"/>
        </w:rPr>
        <w:t>S</w:t>
      </w:r>
      <w:r w:rsidR="00282FD1" w:rsidRPr="0014DC92">
        <w:rPr>
          <w:rFonts w:ascii="Calibri" w:hAnsi="Calibri" w:cs="Calibri"/>
          <w:sz w:val="18"/>
          <w:szCs w:val="18"/>
        </w:rPr>
        <w:t xml:space="preserve">tudies were included </w:t>
      </w:r>
      <w:r w:rsidR="007F1CD2" w:rsidRPr="0014DC92">
        <w:rPr>
          <w:rFonts w:ascii="Calibri" w:hAnsi="Calibri" w:cs="Calibri"/>
          <w:sz w:val="18"/>
          <w:szCs w:val="18"/>
        </w:rPr>
        <w:t>until 26</w:t>
      </w:r>
      <w:r w:rsidR="004074EC" w:rsidRPr="0014DC92">
        <w:rPr>
          <w:rFonts w:ascii="Calibri" w:hAnsi="Calibri" w:cs="Calibri"/>
          <w:sz w:val="18"/>
          <w:szCs w:val="18"/>
        </w:rPr>
        <w:t>th</w:t>
      </w:r>
      <w:r w:rsidR="007F1CD2" w:rsidRPr="0014DC92">
        <w:rPr>
          <w:rFonts w:ascii="Calibri" w:hAnsi="Calibri" w:cs="Calibri"/>
          <w:sz w:val="18"/>
          <w:szCs w:val="18"/>
        </w:rPr>
        <w:t xml:space="preserve"> J</w:t>
      </w:r>
      <w:r w:rsidR="004074EC" w:rsidRPr="0014DC92">
        <w:rPr>
          <w:rFonts w:ascii="Calibri" w:hAnsi="Calibri" w:cs="Calibri"/>
          <w:sz w:val="18"/>
          <w:szCs w:val="18"/>
        </w:rPr>
        <w:t>anuary 2023.</w:t>
      </w:r>
      <w:r w:rsidR="00F66898" w:rsidRPr="0014DC92">
        <w:rPr>
          <w:rFonts w:ascii="Calibri" w:hAnsi="Calibri" w:cs="Calibri"/>
          <w:sz w:val="18"/>
          <w:szCs w:val="18"/>
        </w:rPr>
        <w:t xml:space="preserve"> </w:t>
      </w:r>
    </w:p>
    <w:p w14:paraId="6BCDF9D1" w14:textId="7A63929F" w:rsidR="00D26C33" w:rsidRPr="00667DC3" w:rsidRDefault="44B9E355" w:rsidP="383391B5">
      <w:pPr>
        <w:pStyle w:val="a9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22222"/>
          <w:sz w:val="18"/>
          <w:szCs w:val="18"/>
        </w:rPr>
      </w:pPr>
      <w:r w:rsidRPr="00667DC3">
        <w:rPr>
          <w:rFonts w:ascii="Calibri" w:hAnsi="Calibri" w:cs="Calibri"/>
          <w:sz w:val="18"/>
          <w:szCs w:val="18"/>
          <w:vertAlign w:val="superscript"/>
        </w:rPr>
        <w:t>‡</w:t>
      </w:r>
      <w:r w:rsidR="2EA6031D" w:rsidRPr="00667DC3">
        <w:rPr>
          <w:rFonts w:ascii="Calibri" w:hAnsi="Calibri" w:cs="Calibri"/>
          <w:color w:val="222222"/>
          <w:sz w:val="18"/>
          <w:szCs w:val="18"/>
        </w:rPr>
        <w:t xml:space="preserve"> </w:t>
      </w:r>
      <w:r w:rsidR="06F6438D" w:rsidRPr="00667DC3">
        <w:rPr>
          <w:rFonts w:ascii="Calibri" w:hAnsi="Calibri" w:cs="Calibri"/>
          <w:color w:val="222222"/>
          <w:sz w:val="18"/>
          <w:szCs w:val="18"/>
        </w:rPr>
        <w:t xml:space="preserve">Countries are based on the location of survey and </w:t>
      </w:r>
      <w:r w:rsidR="32E92919" w:rsidRPr="00667DC3">
        <w:rPr>
          <w:rFonts w:ascii="Calibri" w:hAnsi="Calibri" w:cs="Calibri"/>
          <w:color w:val="222222"/>
          <w:sz w:val="18"/>
          <w:szCs w:val="18"/>
        </w:rPr>
        <w:t xml:space="preserve">studies </w:t>
      </w:r>
      <w:r w:rsidR="2378D35C" w:rsidRPr="00667DC3">
        <w:rPr>
          <w:rFonts w:ascii="Calibri" w:hAnsi="Calibri" w:cs="Calibri"/>
          <w:color w:val="222222"/>
          <w:sz w:val="18"/>
          <w:szCs w:val="18"/>
        </w:rPr>
        <w:t xml:space="preserve">with </w:t>
      </w:r>
      <w:r w:rsidR="66095999" w:rsidRPr="00667DC3">
        <w:rPr>
          <w:rFonts w:ascii="Calibri" w:hAnsi="Calibri" w:cs="Calibri"/>
          <w:color w:val="222222"/>
          <w:sz w:val="18"/>
          <w:szCs w:val="18"/>
        </w:rPr>
        <w:t>C</w:t>
      </w:r>
      <w:r w:rsidR="06F6438D" w:rsidRPr="00667DC3">
        <w:rPr>
          <w:rFonts w:ascii="Calibri" w:hAnsi="Calibri" w:cs="Calibri"/>
          <w:color w:val="222222"/>
          <w:sz w:val="18"/>
          <w:szCs w:val="18"/>
        </w:rPr>
        <w:t xml:space="preserve">hinese </w:t>
      </w:r>
      <w:r w:rsidR="66095999" w:rsidRPr="00667DC3">
        <w:rPr>
          <w:rFonts w:ascii="Calibri" w:hAnsi="Calibri" w:cs="Calibri"/>
          <w:color w:val="222222"/>
          <w:sz w:val="18"/>
          <w:szCs w:val="18"/>
        </w:rPr>
        <w:t xml:space="preserve">American and </w:t>
      </w:r>
      <w:r w:rsidR="06F6438D" w:rsidRPr="00667DC3">
        <w:rPr>
          <w:rFonts w:ascii="Calibri" w:hAnsi="Calibri" w:cs="Calibri"/>
          <w:color w:val="222222"/>
          <w:sz w:val="18"/>
          <w:szCs w:val="18"/>
        </w:rPr>
        <w:t xml:space="preserve">Korean </w:t>
      </w:r>
      <w:r w:rsidR="66095999" w:rsidRPr="00667DC3">
        <w:rPr>
          <w:rFonts w:ascii="Calibri" w:hAnsi="Calibri" w:cs="Calibri"/>
          <w:color w:val="222222"/>
          <w:sz w:val="18"/>
          <w:szCs w:val="18"/>
        </w:rPr>
        <w:t xml:space="preserve">American </w:t>
      </w:r>
      <w:r w:rsidR="16A0488F" w:rsidRPr="00667DC3">
        <w:rPr>
          <w:rFonts w:ascii="Calibri" w:hAnsi="Calibri" w:cs="Calibri"/>
          <w:color w:val="222222"/>
          <w:sz w:val="18"/>
          <w:szCs w:val="18"/>
        </w:rPr>
        <w:t>were classified in</w:t>
      </w:r>
      <w:r w:rsidR="06F6438D" w:rsidRPr="00667DC3">
        <w:rPr>
          <w:rFonts w:ascii="Calibri" w:hAnsi="Calibri" w:cs="Calibri"/>
          <w:color w:val="222222"/>
          <w:sz w:val="18"/>
          <w:szCs w:val="18"/>
        </w:rPr>
        <w:t>to Western</w:t>
      </w:r>
      <w:r w:rsidR="12D7A188" w:rsidRPr="00667DC3">
        <w:rPr>
          <w:rFonts w:ascii="Calibri" w:hAnsi="Calibri" w:cs="Calibri"/>
          <w:color w:val="222222"/>
          <w:sz w:val="18"/>
          <w:szCs w:val="18"/>
        </w:rPr>
        <w:t xml:space="preserve"> countries.</w:t>
      </w:r>
      <w:r w:rsidR="72898526" w:rsidRPr="00667DC3">
        <w:rPr>
          <w:rFonts w:ascii="Calibri" w:hAnsi="Calibri" w:cs="Calibri"/>
          <w:color w:val="222222"/>
          <w:sz w:val="18"/>
          <w:szCs w:val="18"/>
        </w:rPr>
        <w:t xml:space="preserve"> </w:t>
      </w:r>
    </w:p>
    <w:p w14:paraId="7F74D9B1" w14:textId="371D9BB3" w:rsidR="00F543AF" w:rsidRPr="00667DC3" w:rsidRDefault="39F0D87D" w:rsidP="383391B5">
      <w:pPr>
        <w:pStyle w:val="a9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667DC3">
        <w:rPr>
          <w:rFonts w:ascii="Calibri" w:eastAsia="Calibri" w:hAnsi="Calibri" w:cs="Calibri"/>
          <w:sz w:val="20"/>
          <w:szCs w:val="20"/>
          <w:vertAlign w:val="superscript"/>
        </w:rPr>
        <w:t>§</w:t>
      </w:r>
      <w:r w:rsidR="000152BA" w:rsidRPr="00667DC3">
        <w:rPr>
          <w:rFonts w:ascii="Calibri" w:hAnsi="Calibri" w:cs="Calibri"/>
          <w:sz w:val="18"/>
          <w:szCs w:val="18"/>
        </w:rPr>
        <w:t xml:space="preserve">The number for measures of protective factors and significance of association are </w:t>
      </w:r>
      <w:r w:rsidR="00EA7769" w:rsidRPr="00667DC3">
        <w:rPr>
          <w:rFonts w:ascii="Calibri" w:hAnsi="Calibri" w:cs="Calibri"/>
          <w:sz w:val="18"/>
          <w:szCs w:val="18"/>
        </w:rPr>
        <w:t>counted based on 93 observation</w:t>
      </w:r>
      <w:r w:rsidR="428AC321" w:rsidRPr="00667DC3">
        <w:rPr>
          <w:rFonts w:ascii="Calibri" w:hAnsi="Calibri" w:cs="Calibri"/>
          <w:sz w:val="18"/>
          <w:szCs w:val="18"/>
        </w:rPr>
        <w:t>s</w:t>
      </w:r>
      <w:r w:rsidR="00EA7769" w:rsidRPr="00667DC3">
        <w:rPr>
          <w:rFonts w:ascii="Calibri" w:hAnsi="Calibri" w:cs="Calibri"/>
          <w:sz w:val="18"/>
          <w:szCs w:val="18"/>
        </w:rPr>
        <w:t xml:space="preserve">. </w:t>
      </w:r>
    </w:p>
    <w:p w14:paraId="2654C3AE" w14:textId="63B0570B" w:rsidR="00095E36" w:rsidRPr="00277483" w:rsidRDefault="5D953402" w:rsidP="383391B5">
      <w:pPr>
        <w:pStyle w:val="a9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667DC3">
        <w:rPr>
          <w:rFonts w:ascii="함초롬바탕" w:eastAsia="함초롬바탕" w:hAnsi="함초롬바탕" w:cs="함초롬바탕"/>
          <w:sz w:val="20"/>
          <w:szCs w:val="20"/>
          <w:vertAlign w:val="superscript"/>
        </w:rPr>
        <w:lastRenderedPageBreak/>
        <w:t>∥</w:t>
      </w:r>
      <w:r w:rsidR="765DF874" w:rsidRPr="00667DC3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877108" w:rsidRPr="00667DC3">
        <w:rPr>
          <w:rFonts w:ascii="Calibri" w:hAnsi="Calibri" w:cs="Calibri"/>
          <w:sz w:val="18"/>
          <w:szCs w:val="18"/>
        </w:rPr>
        <w:t xml:space="preserve">Simple measure indicates the way of identification of the factor </w:t>
      </w:r>
      <w:r w:rsidR="00F543AF" w:rsidRPr="00667DC3">
        <w:rPr>
          <w:rFonts w:ascii="Calibri" w:hAnsi="Calibri" w:cs="Calibri"/>
          <w:sz w:val="18"/>
          <w:szCs w:val="18"/>
        </w:rPr>
        <w:t xml:space="preserve">or suicide </w:t>
      </w:r>
      <w:r w:rsidR="00877108" w:rsidRPr="00667DC3">
        <w:rPr>
          <w:rFonts w:ascii="Calibri" w:hAnsi="Calibri" w:cs="Calibri"/>
          <w:sz w:val="18"/>
          <w:szCs w:val="18"/>
        </w:rPr>
        <w:t xml:space="preserve">is simple, frequently a single item </w:t>
      </w:r>
      <w:r w:rsidR="00CF05DE" w:rsidRPr="00667DC3">
        <w:rPr>
          <w:rFonts w:ascii="Calibri" w:hAnsi="Calibri" w:cs="Calibri"/>
          <w:sz w:val="18"/>
          <w:szCs w:val="18"/>
        </w:rPr>
        <w:t>or self-defined with no validation.</w:t>
      </w:r>
      <w:r w:rsidR="00CF05DE" w:rsidRPr="0014DC92">
        <w:rPr>
          <w:rFonts w:ascii="Calibri" w:hAnsi="Calibri" w:cs="Calibri"/>
          <w:sz w:val="18"/>
          <w:szCs w:val="18"/>
        </w:rPr>
        <w:t xml:space="preserve"> </w:t>
      </w:r>
    </w:p>
    <w:sectPr w:rsidR="00095E36" w:rsidRPr="00277483" w:rsidSect="00095E36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7CC7" w14:textId="77777777" w:rsidR="00EC254C" w:rsidRDefault="00EC254C" w:rsidP="00B25F32">
      <w:pPr>
        <w:spacing w:after="0" w:line="240" w:lineRule="auto"/>
      </w:pPr>
      <w:r>
        <w:separator/>
      </w:r>
    </w:p>
  </w:endnote>
  <w:endnote w:type="continuationSeparator" w:id="0">
    <w:p w14:paraId="477AA80C" w14:textId="77777777" w:rsidR="00EC254C" w:rsidRDefault="00EC254C" w:rsidP="00B25F32">
      <w:pPr>
        <w:spacing w:after="0" w:line="240" w:lineRule="auto"/>
      </w:pPr>
      <w:r>
        <w:continuationSeparator/>
      </w:r>
    </w:p>
  </w:endnote>
  <w:endnote w:type="continuationNotice" w:id="1">
    <w:p w14:paraId="1EE848A7" w14:textId="77777777" w:rsidR="00EC254C" w:rsidRDefault="00EC2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1C32" w14:textId="77777777" w:rsidR="00EC254C" w:rsidRDefault="00EC254C" w:rsidP="00B25F32">
      <w:pPr>
        <w:spacing w:after="0" w:line="240" w:lineRule="auto"/>
      </w:pPr>
      <w:r>
        <w:separator/>
      </w:r>
    </w:p>
  </w:footnote>
  <w:footnote w:type="continuationSeparator" w:id="0">
    <w:p w14:paraId="6C4072A5" w14:textId="77777777" w:rsidR="00EC254C" w:rsidRDefault="00EC254C" w:rsidP="00B25F32">
      <w:pPr>
        <w:spacing w:after="0" w:line="240" w:lineRule="auto"/>
      </w:pPr>
      <w:r>
        <w:continuationSeparator/>
      </w:r>
    </w:p>
  </w:footnote>
  <w:footnote w:type="continuationNotice" w:id="1">
    <w:p w14:paraId="301588FC" w14:textId="77777777" w:rsidR="00EC254C" w:rsidRDefault="00EC254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36"/>
    <w:rsid w:val="00011F64"/>
    <w:rsid w:val="000152BA"/>
    <w:rsid w:val="00015D14"/>
    <w:rsid w:val="00016ECF"/>
    <w:rsid w:val="000761E7"/>
    <w:rsid w:val="00083460"/>
    <w:rsid w:val="00095E36"/>
    <w:rsid w:val="000C463D"/>
    <w:rsid w:val="0010089A"/>
    <w:rsid w:val="0014DC92"/>
    <w:rsid w:val="001668F8"/>
    <w:rsid w:val="001810DB"/>
    <w:rsid w:val="001E6F51"/>
    <w:rsid w:val="001F2EA7"/>
    <w:rsid w:val="001F3C75"/>
    <w:rsid w:val="002457AC"/>
    <w:rsid w:val="002638A0"/>
    <w:rsid w:val="00277483"/>
    <w:rsid w:val="00282FD1"/>
    <w:rsid w:val="002A2923"/>
    <w:rsid w:val="002B6FCF"/>
    <w:rsid w:val="002C12B7"/>
    <w:rsid w:val="002D5AE7"/>
    <w:rsid w:val="002E4A0C"/>
    <w:rsid w:val="00321BFB"/>
    <w:rsid w:val="003A6E2B"/>
    <w:rsid w:val="003A749F"/>
    <w:rsid w:val="003B76AF"/>
    <w:rsid w:val="003C7C05"/>
    <w:rsid w:val="003D21D3"/>
    <w:rsid w:val="003D6A4F"/>
    <w:rsid w:val="003E5146"/>
    <w:rsid w:val="0040070D"/>
    <w:rsid w:val="00403480"/>
    <w:rsid w:val="004074EC"/>
    <w:rsid w:val="004D32FC"/>
    <w:rsid w:val="00567515"/>
    <w:rsid w:val="00572AD5"/>
    <w:rsid w:val="00576076"/>
    <w:rsid w:val="005B3711"/>
    <w:rsid w:val="005E331B"/>
    <w:rsid w:val="00615295"/>
    <w:rsid w:val="006178A4"/>
    <w:rsid w:val="00627696"/>
    <w:rsid w:val="00644C70"/>
    <w:rsid w:val="00666F93"/>
    <w:rsid w:val="00667DC3"/>
    <w:rsid w:val="006706F7"/>
    <w:rsid w:val="00681380"/>
    <w:rsid w:val="00690D0E"/>
    <w:rsid w:val="00697A5A"/>
    <w:rsid w:val="006A2AA0"/>
    <w:rsid w:val="006B37FD"/>
    <w:rsid w:val="006D32F6"/>
    <w:rsid w:val="006D4FDA"/>
    <w:rsid w:val="006E53BD"/>
    <w:rsid w:val="00705212"/>
    <w:rsid w:val="0072515E"/>
    <w:rsid w:val="00762A6B"/>
    <w:rsid w:val="00770124"/>
    <w:rsid w:val="007F1CD2"/>
    <w:rsid w:val="008377A4"/>
    <w:rsid w:val="0084151F"/>
    <w:rsid w:val="00850777"/>
    <w:rsid w:val="00871750"/>
    <w:rsid w:val="00877108"/>
    <w:rsid w:val="008C54F1"/>
    <w:rsid w:val="008C6BC6"/>
    <w:rsid w:val="008E7023"/>
    <w:rsid w:val="00921AAB"/>
    <w:rsid w:val="00932E0B"/>
    <w:rsid w:val="00933E57"/>
    <w:rsid w:val="009617D5"/>
    <w:rsid w:val="00A047E7"/>
    <w:rsid w:val="00A06E82"/>
    <w:rsid w:val="00A43E74"/>
    <w:rsid w:val="00A660D3"/>
    <w:rsid w:val="00A670AF"/>
    <w:rsid w:val="00A70F75"/>
    <w:rsid w:val="00A92B98"/>
    <w:rsid w:val="00AA087C"/>
    <w:rsid w:val="00AB3820"/>
    <w:rsid w:val="00AE278E"/>
    <w:rsid w:val="00AE58FB"/>
    <w:rsid w:val="00AE6DCA"/>
    <w:rsid w:val="00B07483"/>
    <w:rsid w:val="00B25F32"/>
    <w:rsid w:val="00B669DF"/>
    <w:rsid w:val="00BC46E5"/>
    <w:rsid w:val="00BF41AB"/>
    <w:rsid w:val="00C31A9B"/>
    <w:rsid w:val="00C86D85"/>
    <w:rsid w:val="00CC6E4F"/>
    <w:rsid w:val="00CF05DE"/>
    <w:rsid w:val="00D26C33"/>
    <w:rsid w:val="00D6495E"/>
    <w:rsid w:val="00DB37FF"/>
    <w:rsid w:val="00DD6C95"/>
    <w:rsid w:val="00E30662"/>
    <w:rsid w:val="00E61A0D"/>
    <w:rsid w:val="00EA7769"/>
    <w:rsid w:val="00EB1D32"/>
    <w:rsid w:val="00EC254C"/>
    <w:rsid w:val="00ED6CDE"/>
    <w:rsid w:val="00EE78B4"/>
    <w:rsid w:val="00F16E91"/>
    <w:rsid w:val="00F2682D"/>
    <w:rsid w:val="00F5383D"/>
    <w:rsid w:val="00F543AF"/>
    <w:rsid w:val="00F66898"/>
    <w:rsid w:val="00FA3F58"/>
    <w:rsid w:val="00FD6BC8"/>
    <w:rsid w:val="00FE101E"/>
    <w:rsid w:val="00FE35A9"/>
    <w:rsid w:val="01D84AFF"/>
    <w:rsid w:val="01F09125"/>
    <w:rsid w:val="028E44BD"/>
    <w:rsid w:val="02D15316"/>
    <w:rsid w:val="0315D94F"/>
    <w:rsid w:val="05E075BD"/>
    <w:rsid w:val="0671EA70"/>
    <w:rsid w:val="06F6438D"/>
    <w:rsid w:val="07DA6807"/>
    <w:rsid w:val="07E94A72"/>
    <w:rsid w:val="0815C28A"/>
    <w:rsid w:val="084F0259"/>
    <w:rsid w:val="0895C057"/>
    <w:rsid w:val="0AFF240C"/>
    <w:rsid w:val="0B1B3EE3"/>
    <w:rsid w:val="0C2D3F5F"/>
    <w:rsid w:val="0C688D2B"/>
    <w:rsid w:val="0D4CFF68"/>
    <w:rsid w:val="0D506CBB"/>
    <w:rsid w:val="0E471EB2"/>
    <w:rsid w:val="0F324D32"/>
    <w:rsid w:val="0F6587FD"/>
    <w:rsid w:val="0FC10168"/>
    <w:rsid w:val="0FD7D54C"/>
    <w:rsid w:val="0FE579EC"/>
    <w:rsid w:val="1017423F"/>
    <w:rsid w:val="10578C6B"/>
    <w:rsid w:val="10BB09D8"/>
    <w:rsid w:val="10EE2048"/>
    <w:rsid w:val="121847BE"/>
    <w:rsid w:val="12C9095F"/>
    <w:rsid w:val="12D7A188"/>
    <w:rsid w:val="136C5DC6"/>
    <w:rsid w:val="13AFF4C1"/>
    <w:rsid w:val="1448D77A"/>
    <w:rsid w:val="1464D9C0"/>
    <w:rsid w:val="14B8EB0F"/>
    <w:rsid w:val="150BBB7A"/>
    <w:rsid w:val="15E91A76"/>
    <w:rsid w:val="15EA003D"/>
    <w:rsid w:val="163C27C2"/>
    <w:rsid w:val="164F5E9B"/>
    <w:rsid w:val="16A0488F"/>
    <w:rsid w:val="16A46412"/>
    <w:rsid w:val="16DA715D"/>
    <w:rsid w:val="17D132B9"/>
    <w:rsid w:val="1824D76A"/>
    <w:rsid w:val="19384AE3"/>
    <w:rsid w:val="195EC738"/>
    <w:rsid w:val="19A4FC28"/>
    <w:rsid w:val="1B9BFD97"/>
    <w:rsid w:val="1C56C348"/>
    <w:rsid w:val="1CBEA01F"/>
    <w:rsid w:val="1CF8488D"/>
    <w:rsid w:val="1D1573F5"/>
    <w:rsid w:val="1DDB9C83"/>
    <w:rsid w:val="1DE1CC22"/>
    <w:rsid w:val="1E274BE0"/>
    <w:rsid w:val="1E38534C"/>
    <w:rsid w:val="1FAC7A6A"/>
    <w:rsid w:val="1FF640E1"/>
    <w:rsid w:val="21484ACB"/>
    <w:rsid w:val="21E306F6"/>
    <w:rsid w:val="22C6FAC3"/>
    <w:rsid w:val="233B2BFE"/>
    <w:rsid w:val="2378D35C"/>
    <w:rsid w:val="2419CA21"/>
    <w:rsid w:val="25D080CE"/>
    <w:rsid w:val="26B67819"/>
    <w:rsid w:val="2704A9F1"/>
    <w:rsid w:val="2727706B"/>
    <w:rsid w:val="28F515B9"/>
    <w:rsid w:val="2915BB68"/>
    <w:rsid w:val="2AC02510"/>
    <w:rsid w:val="2AEF2D11"/>
    <w:rsid w:val="2C89335B"/>
    <w:rsid w:val="2C997E58"/>
    <w:rsid w:val="2D3295B2"/>
    <w:rsid w:val="2D93D94C"/>
    <w:rsid w:val="2EA6031D"/>
    <w:rsid w:val="2EB64CF4"/>
    <w:rsid w:val="32402F44"/>
    <w:rsid w:val="32E92919"/>
    <w:rsid w:val="33030E06"/>
    <w:rsid w:val="33EE01E9"/>
    <w:rsid w:val="35AA7ACE"/>
    <w:rsid w:val="35CC0117"/>
    <w:rsid w:val="35E2D1E0"/>
    <w:rsid w:val="36506F15"/>
    <w:rsid w:val="3696A7DD"/>
    <w:rsid w:val="376F5DDE"/>
    <w:rsid w:val="378FE933"/>
    <w:rsid w:val="37D82572"/>
    <w:rsid w:val="37F5AC19"/>
    <w:rsid w:val="381973CD"/>
    <w:rsid w:val="383391B5"/>
    <w:rsid w:val="385ABC2E"/>
    <w:rsid w:val="38C8CA10"/>
    <w:rsid w:val="39F0D87D"/>
    <w:rsid w:val="3A566763"/>
    <w:rsid w:val="3A9B2BE2"/>
    <w:rsid w:val="3AFAA3DE"/>
    <w:rsid w:val="3B59CBCF"/>
    <w:rsid w:val="3BBBEE11"/>
    <w:rsid w:val="3BBD7816"/>
    <w:rsid w:val="3BD80910"/>
    <w:rsid w:val="3BF8892C"/>
    <w:rsid w:val="3C966923"/>
    <w:rsid w:val="3DA34DAC"/>
    <w:rsid w:val="3DF2D1F2"/>
    <w:rsid w:val="3E88A722"/>
    <w:rsid w:val="3FE91579"/>
    <w:rsid w:val="408A7B77"/>
    <w:rsid w:val="409A48D7"/>
    <w:rsid w:val="414A2F2B"/>
    <w:rsid w:val="416F3FB2"/>
    <w:rsid w:val="4184E5DA"/>
    <w:rsid w:val="419974CA"/>
    <w:rsid w:val="428AC321"/>
    <w:rsid w:val="42A0E0F2"/>
    <w:rsid w:val="446B8E2C"/>
    <w:rsid w:val="44B9E355"/>
    <w:rsid w:val="455D31A4"/>
    <w:rsid w:val="45A55D14"/>
    <w:rsid w:val="45D881B4"/>
    <w:rsid w:val="46FCFF3A"/>
    <w:rsid w:val="46FEB944"/>
    <w:rsid w:val="47324DEE"/>
    <w:rsid w:val="473C0E09"/>
    <w:rsid w:val="47412D75"/>
    <w:rsid w:val="47745215"/>
    <w:rsid w:val="47D29386"/>
    <w:rsid w:val="48CE1E4F"/>
    <w:rsid w:val="495E0851"/>
    <w:rsid w:val="4B8943C7"/>
    <w:rsid w:val="4BB84855"/>
    <w:rsid w:val="4C47C338"/>
    <w:rsid w:val="4CEF7774"/>
    <w:rsid w:val="4D106978"/>
    <w:rsid w:val="4E276943"/>
    <w:rsid w:val="4ED57E5E"/>
    <w:rsid w:val="4EDF23AD"/>
    <w:rsid w:val="4F64389E"/>
    <w:rsid w:val="500726C9"/>
    <w:rsid w:val="51A2F72A"/>
    <w:rsid w:val="51F0E5D4"/>
    <w:rsid w:val="51FB2BC6"/>
    <w:rsid w:val="520A0E31"/>
    <w:rsid w:val="525415E8"/>
    <w:rsid w:val="528CA5D1"/>
    <w:rsid w:val="52CB806A"/>
    <w:rsid w:val="538CB635"/>
    <w:rsid w:val="53EFE649"/>
    <w:rsid w:val="550B0F8F"/>
    <w:rsid w:val="55A4DF07"/>
    <w:rsid w:val="55ED03E3"/>
    <w:rsid w:val="56ABE6F2"/>
    <w:rsid w:val="57C24336"/>
    <w:rsid w:val="5B49E881"/>
    <w:rsid w:val="5B97C81A"/>
    <w:rsid w:val="5C97381E"/>
    <w:rsid w:val="5D953402"/>
    <w:rsid w:val="5DC4CAA8"/>
    <w:rsid w:val="5E3184BA"/>
    <w:rsid w:val="5ECF68DC"/>
    <w:rsid w:val="5F0C5769"/>
    <w:rsid w:val="5FAB059B"/>
    <w:rsid w:val="60D5D1E3"/>
    <w:rsid w:val="61B4AEDA"/>
    <w:rsid w:val="61F15703"/>
    <w:rsid w:val="61F92E5B"/>
    <w:rsid w:val="6276937C"/>
    <w:rsid w:val="628D00F0"/>
    <w:rsid w:val="628F24A4"/>
    <w:rsid w:val="631405A5"/>
    <w:rsid w:val="66095999"/>
    <w:rsid w:val="664BA667"/>
    <w:rsid w:val="6655A8CB"/>
    <w:rsid w:val="68135768"/>
    <w:rsid w:val="685FC4BF"/>
    <w:rsid w:val="69AF27C9"/>
    <w:rsid w:val="69B415CC"/>
    <w:rsid w:val="6A42FC3D"/>
    <w:rsid w:val="6A5196A4"/>
    <w:rsid w:val="6ADCB419"/>
    <w:rsid w:val="6AE6CF3E"/>
    <w:rsid w:val="6B8100B6"/>
    <w:rsid w:val="6BB5D96A"/>
    <w:rsid w:val="6BE10173"/>
    <w:rsid w:val="6C19097E"/>
    <w:rsid w:val="6C3A97D0"/>
    <w:rsid w:val="6C49FA8D"/>
    <w:rsid w:val="6C89D92A"/>
    <w:rsid w:val="6D51A9CB"/>
    <w:rsid w:val="6D7D6BAA"/>
    <w:rsid w:val="6DF368B9"/>
    <w:rsid w:val="6E4F960A"/>
    <w:rsid w:val="6E8298EC"/>
    <w:rsid w:val="6E8786EF"/>
    <w:rsid w:val="6F196BBB"/>
    <w:rsid w:val="6F85BF3B"/>
    <w:rsid w:val="707A6822"/>
    <w:rsid w:val="715BEC29"/>
    <w:rsid w:val="718736CC"/>
    <w:rsid w:val="71E6D0F4"/>
    <w:rsid w:val="7250DCCD"/>
    <w:rsid w:val="72898526"/>
    <w:rsid w:val="73738013"/>
    <w:rsid w:val="753C91FA"/>
    <w:rsid w:val="75995D64"/>
    <w:rsid w:val="76179313"/>
    <w:rsid w:val="762EA603"/>
    <w:rsid w:val="765DF874"/>
    <w:rsid w:val="769298D4"/>
    <w:rsid w:val="76CA508E"/>
    <w:rsid w:val="786620EF"/>
    <w:rsid w:val="78857A07"/>
    <w:rsid w:val="79049C60"/>
    <w:rsid w:val="7988CE82"/>
    <w:rsid w:val="7989EFC1"/>
    <w:rsid w:val="7A214A68"/>
    <w:rsid w:val="7B358A2B"/>
    <w:rsid w:val="7B416B6E"/>
    <w:rsid w:val="7D8882CD"/>
    <w:rsid w:val="7EE1BA04"/>
    <w:rsid w:val="7F6B32C4"/>
    <w:rsid w:val="7FA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B5FB"/>
  <w15:chartTrackingRefBased/>
  <w15:docId w15:val="{F4126E72-18FC-4E02-91BB-6B1EF849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3"/>
    <w:uiPriority w:val="99"/>
    <w:rPr>
      <w:szCs w:val="20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25F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25F32"/>
  </w:style>
  <w:style w:type="paragraph" w:styleId="a6">
    <w:name w:val="footer"/>
    <w:basedOn w:val="a"/>
    <w:link w:val="Char1"/>
    <w:uiPriority w:val="99"/>
    <w:unhideWhenUsed/>
    <w:rsid w:val="00B25F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25F32"/>
  </w:style>
  <w:style w:type="paragraph" w:styleId="a7">
    <w:name w:val="annotation subject"/>
    <w:basedOn w:val="a3"/>
    <w:next w:val="a3"/>
    <w:link w:val="Char2"/>
    <w:uiPriority w:val="99"/>
    <w:semiHidden/>
    <w:unhideWhenUsed/>
    <w:rsid w:val="00850777"/>
    <w:pPr>
      <w:spacing w:line="259" w:lineRule="auto"/>
      <w:jc w:val="left"/>
    </w:pPr>
    <w:rPr>
      <w:b/>
      <w:bCs/>
      <w:szCs w:val="22"/>
    </w:rPr>
  </w:style>
  <w:style w:type="character" w:customStyle="1" w:styleId="Char2">
    <w:name w:val="메모 주제 Char"/>
    <w:basedOn w:val="Char"/>
    <w:link w:val="a7"/>
    <w:uiPriority w:val="99"/>
    <w:semiHidden/>
    <w:rsid w:val="00850777"/>
    <w:rPr>
      <w:b/>
      <w:bCs/>
      <w:szCs w:val="20"/>
    </w:rPr>
  </w:style>
  <w:style w:type="paragraph" w:styleId="a8">
    <w:name w:val="Revision"/>
    <w:hidden/>
    <w:uiPriority w:val="99"/>
    <w:semiHidden/>
    <w:rsid w:val="006706F7"/>
    <w:pPr>
      <w:spacing w:after="0" w:line="240" w:lineRule="auto"/>
      <w:jc w:val="left"/>
    </w:pPr>
  </w:style>
  <w:style w:type="paragraph" w:styleId="a9">
    <w:name w:val="Normal (Web)"/>
    <w:basedOn w:val="a"/>
    <w:uiPriority w:val="99"/>
    <w:unhideWhenUsed/>
    <w:rsid w:val="00F668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김보은[ 조교2 / 예방의학교실 ]</dc:creator>
  <cp:keywords/>
  <dc:description/>
  <cp:lastModifiedBy>기명[ 교수 / 의학과 ]</cp:lastModifiedBy>
  <cp:revision>10</cp:revision>
  <cp:lastPrinted>2023-06-05T03:58:00Z</cp:lastPrinted>
  <dcterms:created xsi:type="dcterms:W3CDTF">2023-06-15T21:45:00Z</dcterms:created>
  <dcterms:modified xsi:type="dcterms:W3CDTF">2023-06-30T21:23:00Z</dcterms:modified>
</cp:coreProperties>
</file>