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5A4BE" w14:textId="20F46ED3" w:rsidR="00A26620" w:rsidRPr="00A26620" w:rsidRDefault="0088663C" w:rsidP="0088663C">
      <w:pPr>
        <w:pStyle w:val="Prrafodelista"/>
        <w:rPr>
          <w:b/>
          <w:bCs/>
        </w:rPr>
      </w:pPr>
      <w:r>
        <w:rPr>
          <w:b/>
          <w:bCs/>
        </w:rPr>
        <w:t xml:space="preserve">Texto Suplementario 1: </w:t>
      </w:r>
      <w:r w:rsidR="00A26620" w:rsidRPr="00A26620">
        <w:rPr>
          <w:b/>
          <w:bCs/>
        </w:rPr>
        <w:t xml:space="preserve">Scripts de </w:t>
      </w:r>
      <w:proofErr w:type="spellStart"/>
      <w:r w:rsidR="00A26620" w:rsidRPr="00A26620">
        <w:rPr>
          <w:b/>
          <w:bCs/>
        </w:rPr>
        <w:t>Oxcal</w:t>
      </w:r>
      <w:proofErr w:type="spellEnd"/>
      <w:r w:rsidR="00A26620" w:rsidRPr="00A26620">
        <w:rPr>
          <w:b/>
          <w:bCs/>
        </w:rPr>
        <w:t xml:space="preserve"> utilizados en el modelo</w:t>
      </w:r>
      <w:bookmarkStart w:id="0" w:name="_GoBack"/>
      <w:bookmarkEnd w:id="0"/>
    </w:p>
    <w:p w14:paraId="26CCA20A" w14:textId="631EADC8" w:rsidR="00A26620" w:rsidRDefault="00A26620"/>
    <w:p w14:paraId="2AFDBEC1" w14:textId="638BB792" w:rsidR="00A26620" w:rsidRDefault="00A26620"/>
    <w:p w14:paraId="0C956777" w14:textId="77777777" w:rsidR="00A26620" w:rsidRPr="00A26620" w:rsidRDefault="00A26620" w:rsidP="00A26620">
      <w:pPr>
        <w:rPr>
          <w:lang w:val="en-US"/>
        </w:rPr>
      </w:pPr>
      <w:proofErr w:type="gramStart"/>
      <w:r w:rsidRPr="00A26620">
        <w:rPr>
          <w:lang w:val="en-US"/>
        </w:rPr>
        <w:t>Plot()</w:t>
      </w:r>
      <w:proofErr w:type="gramEnd"/>
    </w:p>
    <w:p w14:paraId="5AAF0A1C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{</w:t>
      </w:r>
    </w:p>
    <w:p w14:paraId="0823B1C3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</w:t>
      </w:r>
      <w:proofErr w:type="gramStart"/>
      <w:r w:rsidRPr="00A26620">
        <w:rPr>
          <w:lang w:val="en-US"/>
        </w:rPr>
        <w:t>Curve(</w:t>
      </w:r>
      <w:proofErr w:type="gramEnd"/>
      <w:r w:rsidRPr="00A26620">
        <w:rPr>
          <w:lang w:val="en-US"/>
        </w:rPr>
        <w:t>"SHCal20","shcal20.14c");</w:t>
      </w:r>
    </w:p>
    <w:p w14:paraId="5C67344B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</w:t>
      </w:r>
      <w:proofErr w:type="gramStart"/>
      <w:r w:rsidRPr="00A26620">
        <w:rPr>
          <w:lang w:val="en-US"/>
        </w:rPr>
        <w:t>Sequence(</w:t>
      </w:r>
      <w:proofErr w:type="gramEnd"/>
      <w:r w:rsidRPr="00A26620">
        <w:rPr>
          <w:lang w:val="en-US"/>
        </w:rPr>
        <w:t>"</w:t>
      </w:r>
      <w:proofErr w:type="spellStart"/>
      <w:r w:rsidRPr="00A26620">
        <w:rPr>
          <w:lang w:val="en-US"/>
        </w:rPr>
        <w:t>A.Hui</w:t>
      </w:r>
      <w:proofErr w:type="spellEnd"/>
      <w:r w:rsidRPr="00A26620">
        <w:rPr>
          <w:lang w:val="en-US"/>
        </w:rPr>
        <w:t>")</w:t>
      </w:r>
    </w:p>
    <w:p w14:paraId="7E4E12C2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{</w:t>
      </w:r>
    </w:p>
    <w:p w14:paraId="1432A3CD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</w:t>
      </w:r>
      <w:proofErr w:type="gramStart"/>
      <w:r w:rsidRPr="00A26620">
        <w:rPr>
          <w:lang w:val="en-US"/>
        </w:rPr>
        <w:t>Boundary(</w:t>
      </w:r>
      <w:proofErr w:type="gramEnd"/>
      <w:r w:rsidRPr="00A26620">
        <w:rPr>
          <w:lang w:val="en-US"/>
        </w:rPr>
        <w:t>"</w:t>
      </w:r>
      <w:proofErr w:type="spellStart"/>
      <w:r w:rsidRPr="00A26620">
        <w:rPr>
          <w:lang w:val="en-US"/>
        </w:rPr>
        <w:t>Inicio</w:t>
      </w:r>
      <w:proofErr w:type="spellEnd"/>
      <w:r w:rsidRPr="00A26620">
        <w:rPr>
          <w:lang w:val="en-US"/>
        </w:rPr>
        <w:t xml:space="preserve"> </w:t>
      </w:r>
      <w:proofErr w:type="spellStart"/>
      <w:r w:rsidRPr="00A26620">
        <w:rPr>
          <w:lang w:val="en-US"/>
        </w:rPr>
        <w:t>Hui</w:t>
      </w:r>
      <w:proofErr w:type="spellEnd"/>
      <w:r w:rsidRPr="00A26620">
        <w:rPr>
          <w:lang w:val="en-US"/>
        </w:rPr>
        <w:t>");</w:t>
      </w:r>
    </w:p>
    <w:p w14:paraId="75C2A4BE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</w:t>
      </w:r>
      <w:proofErr w:type="gramStart"/>
      <w:r w:rsidRPr="00A26620">
        <w:rPr>
          <w:lang w:val="en-US"/>
        </w:rPr>
        <w:t>Phase(</w:t>
      </w:r>
      <w:proofErr w:type="gramEnd"/>
      <w:r w:rsidRPr="00A26620">
        <w:rPr>
          <w:lang w:val="en-US"/>
        </w:rPr>
        <w:t>"</w:t>
      </w:r>
      <w:proofErr w:type="spellStart"/>
      <w:r w:rsidRPr="00A26620">
        <w:rPr>
          <w:lang w:val="en-US"/>
        </w:rPr>
        <w:t>Fogón</w:t>
      </w:r>
      <w:proofErr w:type="spellEnd"/>
      <w:r w:rsidRPr="00A26620">
        <w:rPr>
          <w:lang w:val="en-US"/>
        </w:rPr>
        <w:t xml:space="preserve"> en </w:t>
      </w:r>
      <w:proofErr w:type="spellStart"/>
      <w:r w:rsidRPr="00A26620">
        <w:rPr>
          <w:lang w:val="en-US"/>
        </w:rPr>
        <w:t>cubeta</w:t>
      </w:r>
      <w:proofErr w:type="spellEnd"/>
      <w:r w:rsidRPr="00A26620">
        <w:rPr>
          <w:lang w:val="en-US"/>
        </w:rPr>
        <w:t>")</w:t>
      </w:r>
    </w:p>
    <w:p w14:paraId="473712D8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{</w:t>
      </w:r>
    </w:p>
    <w:p w14:paraId="26DAD232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 </w:t>
      </w:r>
      <w:proofErr w:type="spellStart"/>
      <w:r w:rsidRPr="00A26620">
        <w:rPr>
          <w:lang w:val="en-US"/>
        </w:rPr>
        <w:t>R_</w:t>
      </w:r>
      <w:proofErr w:type="gramStart"/>
      <w:r w:rsidRPr="00A26620">
        <w:rPr>
          <w:lang w:val="en-US"/>
        </w:rPr>
        <w:t>Date</w:t>
      </w:r>
      <w:proofErr w:type="spellEnd"/>
      <w:r w:rsidRPr="00A26620">
        <w:rPr>
          <w:lang w:val="en-US"/>
        </w:rPr>
        <w:t>(</w:t>
      </w:r>
      <w:proofErr w:type="gramEnd"/>
      <w:r w:rsidRPr="00A26620">
        <w:rPr>
          <w:lang w:val="en-US"/>
        </w:rPr>
        <w:t>"AA-82223", 6955, 53);</w:t>
      </w:r>
    </w:p>
    <w:p w14:paraId="33BE86F4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 </w:t>
      </w:r>
      <w:proofErr w:type="spellStart"/>
      <w:r w:rsidRPr="00A26620">
        <w:rPr>
          <w:lang w:val="en-US"/>
        </w:rPr>
        <w:t>R_</w:t>
      </w:r>
      <w:proofErr w:type="gramStart"/>
      <w:r w:rsidRPr="00A26620">
        <w:rPr>
          <w:lang w:val="en-US"/>
        </w:rPr>
        <w:t>Date</w:t>
      </w:r>
      <w:proofErr w:type="spellEnd"/>
      <w:r w:rsidRPr="00A26620">
        <w:rPr>
          <w:lang w:val="en-US"/>
        </w:rPr>
        <w:t>(</w:t>
      </w:r>
      <w:proofErr w:type="gramEnd"/>
      <w:r w:rsidRPr="00A26620">
        <w:rPr>
          <w:lang w:val="en-US"/>
        </w:rPr>
        <w:t>"AA-85207", 7040, 30);</w:t>
      </w:r>
    </w:p>
    <w:p w14:paraId="2F4C20B9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};</w:t>
      </w:r>
    </w:p>
    <w:p w14:paraId="16902A22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</w:t>
      </w:r>
      <w:proofErr w:type="spellStart"/>
      <w:r w:rsidRPr="00A26620">
        <w:rPr>
          <w:lang w:val="en-US"/>
        </w:rPr>
        <w:t>R_</w:t>
      </w:r>
      <w:proofErr w:type="gramStart"/>
      <w:r w:rsidRPr="00A26620">
        <w:rPr>
          <w:lang w:val="en-US"/>
        </w:rPr>
        <w:t>Date</w:t>
      </w:r>
      <w:proofErr w:type="spellEnd"/>
      <w:r w:rsidRPr="00A26620">
        <w:rPr>
          <w:lang w:val="en-US"/>
        </w:rPr>
        <w:t>(</w:t>
      </w:r>
      <w:proofErr w:type="gramEnd"/>
      <w:r w:rsidRPr="00A26620">
        <w:rPr>
          <w:lang w:val="en-US"/>
        </w:rPr>
        <w:t>"Beta-143998", 6120, 40);</w:t>
      </w:r>
    </w:p>
    <w:p w14:paraId="33AD146C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</w:t>
      </w:r>
      <w:proofErr w:type="gramStart"/>
      <w:r w:rsidRPr="00A26620">
        <w:rPr>
          <w:lang w:val="en-US"/>
        </w:rPr>
        <w:t>Boundary(</w:t>
      </w:r>
      <w:proofErr w:type="gramEnd"/>
      <w:r w:rsidRPr="00A26620">
        <w:rPr>
          <w:lang w:val="en-US"/>
        </w:rPr>
        <w:t>"Final Hui");</w:t>
      </w:r>
    </w:p>
    <w:p w14:paraId="11F5444F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};</w:t>
      </w:r>
    </w:p>
    <w:p w14:paraId="094A52B5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Sequence("CLD")</w:t>
      </w:r>
    </w:p>
    <w:p w14:paraId="0353B297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{</w:t>
      </w:r>
    </w:p>
    <w:p w14:paraId="3CF6ED40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</w:t>
      </w:r>
      <w:proofErr w:type="gramStart"/>
      <w:r w:rsidRPr="00A26620">
        <w:rPr>
          <w:lang w:val="en-US"/>
        </w:rPr>
        <w:t>Boundary(</w:t>
      </w:r>
      <w:proofErr w:type="gramEnd"/>
      <w:r w:rsidRPr="00A26620">
        <w:rPr>
          <w:lang w:val="en-US"/>
        </w:rPr>
        <w:t>"</w:t>
      </w:r>
      <w:proofErr w:type="spellStart"/>
      <w:r w:rsidRPr="00A26620">
        <w:rPr>
          <w:lang w:val="en-US"/>
        </w:rPr>
        <w:t>Inicio</w:t>
      </w:r>
      <w:proofErr w:type="spellEnd"/>
      <w:r w:rsidRPr="00A26620">
        <w:rPr>
          <w:lang w:val="en-US"/>
        </w:rPr>
        <w:t xml:space="preserve"> CLD");</w:t>
      </w:r>
    </w:p>
    <w:p w14:paraId="67F8720A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//SE 1</w:t>
      </w:r>
    </w:p>
    <w:p w14:paraId="413BC68B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</w:t>
      </w:r>
      <w:proofErr w:type="spellStart"/>
      <w:r w:rsidRPr="00A26620">
        <w:rPr>
          <w:lang w:val="en-US"/>
        </w:rPr>
        <w:t>R_</w:t>
      </w:r>
      <w:proofErr w:type="gramStart"/>
      <w:r w:rsidRPr="00A26620">
        <w:rPr>
          <w:lang w:val="en-US"/>
        </w:rPr>
        <w:t>Date</w:t>
      </w:r>
      <w:proofErr w:type="spellEnd"/>
      <w:r w:rsidRPr="00A26620">
        <w:rPr>
          <w:lang w:val="en-US"/>
        </w:rPr>
        <w:t>(</w:t>
      </w:r>
      <w:proofErr w:type="gramEnd"/>
      <w:r w:rsidRPr="00A26620">
        <w:rPr>
          <w:lang w:val="en-US"/>
        </w:rPr>
        <w:t>"AA-85206", 6180, 30);</w:t>
      </w:r>
    </w:p>
    <w:p w14:paraId="2D3CA554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</w:t>
      </w:r>
      <w:proofErr w:type="spellStart"/>
      <w:r w:rsidRPr="00A26620">
        <w:rPr>
          <w:lang w:val="en-US"/>
        </w:rPr>
        <w:t>R_</w:t>
      </w:r>
      <w:proofErr w:type="gramStart"/>
      <w:r w:rsidRPr="00A26620">
        <w:rPr>
          <w:lang w:val="en-US"/>
        </w:rPr>
        <w:t>Date</w:t>
      </w:r>
      <w:proofErr w:type="spellEnd"/>
      <w:r w:rsidRPr="00A26620">
        <w:rPr>
          <w:lang w:val="en-US"/>
        </w:rPr>
        <w:t>(</w:t>
      </w:r>
      <w:proofErr w:type="gramEnd"/>
      <w:r w:rsidRPr="00A26620">
        <w:rPr>
          <w:lang w:val="en-US"/>
        </w:rPr>
        <w:t>"AA-82213", 6222, 45);</w:t>
      </w:r>
    </w:p>
    <w:p w14:paraId="0A9F5166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</w:t>
      </w:r>
      <w:proofErr w:type="spellStart"/>
      <w:r w:rsidRPr="00A26620">
        <w:rPr>
          <w:lang w:val="en-US"/>
        </w:rPr>
        <w:t>R_</w:t>
      </w:r>
      <w:proofErr w:type="gramStart"/>
      <w:r w:rsidRPr="00A26620">
        <w:rPr>
          <w:lang w:val="en-US"/>
        </w:rPr>
        <w:t>Date</w:t>
      </w:r>
      <w:proofErr w:type="spellEnd"/>
      <w:r w:rsidRPr="00A26620">
        <w:rPr>
          <w:lang w:val="en-US"/>
        </w:rPr>
        <w:t>(</w:t>
      </w:r>
      <w:proofErr w:type="gramEnd"/>
      <w:r w:rsidRPr="00A26620">
        <w:rPr>
          <w:lang w:val="en-US"/>
        </w:rPr>
        <w:t>"AA-84132", 5860, 100);</w:t>
      </w:r>
    </w:p>
    <w:p w14:paraId="1D026D48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</w:t>
      </w:r>
      <w:proofErr w:type="gramStart"/>
      <w:r w:rsidRPr="00A26620">
        <w:rPr>
          <w:lang w:val="en-US"/>
        </w:rPr>
        <w:t>Phase(</w:t>
      </w:r>
      <w:proofErr w:type="gramEnd"/>
      <w:r w:rsidRPr="00A26620">
        <w:rPr>
          <w:lang w:val="en-US"/>
        </w:rPr>
        <w:t>"E17 CLD")</w:t>
      </w:r>
    </w:p>
    <w:p w14:paraId="0127119E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{</w:t>
      </w:r>
    </w:p>
    <w:p w14:paraId="52DB7F30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 </w:t>
      </w:r>
      <w:proofErr w:type="spellStart"/>
      <w:r w:rsidRPr="00A26620">
        <w:rPr>
          <w:lang w:val="en-US"/>
        </w:rPr>
        <w:t>R_</w:t>
      </w:r>
      <w:proofErr w:type="gramStart"/>
      <w:r w:rsidRPr="00A26620">
        <w:rPr>
          <w:lang w:val="en-US"/>
        </w:rPr>
        <w:t>Date</w:t>
      </w:r>
      <w:proofErr w:type="spellEnd"/>
      <w:r w:rsidRPr="00A26620">
        <w:rPr>
          <w:lang w:val="en-US"/>
        </w:rPr>
        <w:t>(</w:t>
      </w:r>
      <w:proofErr w:type="gramEnd"/>
      <w:r w:rsidRPr="00A26620">
        <w:rPr>
          <w:lang w:val="en-US"/>
        </w:rPr>
        <w:t>"Beta-220394", 5730, 40);</w:t>
      </w:r>
    </w:p>
    <w:p w14:paraId="49AB3565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 </w:t>
      </w:r>
      <w:proofErr w:type="spellStart"/>
      <w:r w:rsidRPr="00A26620">
        <w:rPr>
          <w:lang w:val="en-US"/>
        </w:rPr>
        <w:t>R_</w:t>
      </w:r>
      <w:proofErr w:type="gramStart"/>
      <w:r w:rsidRPr="00A26620">
        <w:rPr>
          <w:lang w:val="en-US"/>
        </w:rPr>
        <w:t>Date</w:t>
      </w:r>
      <w:proofErr w:type="spellEnd"/>
      <w:r w:rsidRPr="00A26620">
        <w:rPr>
          <w:lang w:val="en-US"/>
        </w:rPr>
        <w:t>(</w:t>
      </w:r>
      <w:proofErr w:type="gramEnd"/>
      <w:r w:rsidRPr="00A26620">
        <w:rPr>
          <w:lang w:val="en-US"/>
        </w:rPr>
        <w:t>"AA-82216", 5868, 45);</w:t>
      </w:r>
    </w:p>
    <w:p w14:paraId="482C4AA5" w14:textId="77777777" w:rsidR="00A26620" w:rsidRDefault="00A26620" w:rsidP="00A26620">
      <w:r w:rsidRPr="00A26620">
        <w:rPr>
          <w:lang w:val="en-US"/>
        </w:rPr>
        <w:t xml:space="preserve">   </w:t>
      </w:r>
      <w:r>
        <w:t>};</w:t>
      </w:r>
    </w:p>
    <w:p w14:paraId="66386572" w14:textId="77777777" w:rsidR="00A26620" w:rsidRDefault="00A26620" w:rsidP="00A26620">
      <w:r>
        <w:t xml:space="preserve">   </w:t>
      </w:r>
      <w:proofErr w:type="spellStart"/>
      <w:proofErr w:type="gramStart"/>
      <w:r>
        <w:t>Boundary</w:t>
      </w:r>
      <w:proofErr w:type="spellEnd"/>
      <w:r>
        <w:t>(</w:t>
      </w:r>
      <w:proofErr w:type="gramEnd"/>
      <w:r>
        <w:t>"Transición 1/2");</w:t>
      </w:r>
    </w:p>
    <w:p w14:paraId="1C98A786" w14:textId="77777777" w:rsidR="00A26620" w:rsidRDefault="00A26620" w:rsidP="00A26620">
      <w:r>
        <w:t xml:space="preserve">   //SE 2</w:t>
      </w:r>
    </w:p>
    <w:p w14:paraId="275F82BE" w14:textId="77777777" w:rsidR="00A26620" w:rsidRDefault="00A26620" w:rsidP="00A26620">
      <w:r>
        <w:t xml:space="preserve">   </w:t>
      </w:r>
      <w:proofErr w:type="spellStart"/>
      <w:r>
        <w:t>R_</w:t>
      </w:r>
      <w:proofErr w:type="gramStart"/>
      <w:r>
        <w:t>Date</w:t>
      </w:r>
      <w:proofErr w:type="spellEnd"/>
      <w:r>
        <w:t>(</w:t>
      </w:r>
      <w:proofErr w:type="gramEnd"/>
      <w:r>
        <w:t>"AA-82217", 5777, 65);</w:t>
      </w:r>
    </w:p>
    <w:p w14:paraId="16277C4E" w14:textId="77777777" w:rsidR="00A26620" w:rsidRPr="00A26620" w:rsidRDefault="00A26620" w:rsidP="00A26620">
      <w:pPr>
        <w:rPr>
          <w:lang w:val="en-US"/>
        </w:rPr>
      </w:pPr>
      <w:r>
        <w:t xml:space="preserve">   </w:t>
      </w:r>
      <w:proofErr w:type="spellStart"/>
      <w:r w:rsidRPr="00A26620">
        <w:rPr>
          <w:lang w:val="en-US"/>
        </w:rPr>
        <w:t>R_</w:t>
      </w:r>
      <w:proofErr w:type="gramStart"/>
      <w:r w:rsidRPr="00A26620">
        <w:rPr>
          <w:lang w:val="en-US"/>
        </w:rPr>
        <w:t>Date</w:t>
      </w:r>
      <w:proofErr w:type="spellEnd"/>
      <w:r w:rsidRPr="00A26620">
        <w:rPr>
          <w:lang w:val="en-US"/>
        </w:rPr>
        <w:t>(</w:t>
      </w:r>
      <w:proofErr w:type="gramEnd"/>
      <w:r w:rsidRPr="00A26620">
        <w:rPr>
          <w:lang w:val="en-US"/>
        </w:rPr>
        <w:t>"AA-84134", 5470, 110);</w:t>
      </w:r>
    </w:p>
    <w:p w14:paraId="03D8888B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</w:t>
      </w:r>
      <w:proofErr w:type="gramStart"/>
      <w:r w:rsidRPr="00A26620">
        <w:rPr>
          <w:lang w:val="en-US"/>
        </w:rPr>
        <w:t>Boundary(</w:t>
      </w:r>
      <w:proofErr w:type="gramEnd"/>
      <w:r w:rsidRPr="00A26620">
        <w:rPr>
          <w:lang w:val="en-US"/>
        </w:rPr>
        <w:t>"</w:t>
      </w:r>
      <w:proofErr w:type="spellStart"/>
      <w:r w:rsidRPr="00A26620">
        <w:rPr>
          <w:lang w:val="en-US"/>
        </w:rPr>
        <w:t>Transición</w:t>
      </w:r>
      <w:proofErr w:type="spellEnd"/>
      <w:r w:rsidRPr="00A26620">
        <w:rPr>
          <w:lang w:val="en-US"/>
        </w:rPr>
        <w:t xml:space="preserve"> 2/3");</w:t>
      </w:r>
    </w:p>
    <w:p w14:paraId="24FAE58F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//SE 3</w:t>
      </w:r>
    </w:p>
    <w:p w14:paraId="4845671B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</w:t>
      </w:r>
      <w:proofErr w:type="spellStart"/>
      <w:r w:rsidRPr="00A26620">
        <w:rPr>
          <w:lang w:val="en-US"/>
        </w:rPr>
        <w:t>R_</w:t>
      </w:r>
      <w:proofErr w:type="gramStart"/>
      <w:r w:rsidRPr="00A26620">
        <w:rPr>
          <w:lang w:val="en-US"/>
        </w:rPr>
        <w:t>Date</w:t>
      </w:r>
      <w:proofErr w:type="spellEnd"/>
      <w:r w:rsidRPr="00A26620">
        <w:rPr>
          <w:lang w:val="en-US"/>
        </w:rPr>
        <w:t>(</w:t>
      </w:r>
      <w:proofErr w:type="gramEnd"/>
      <w:r w:rsidRPr="00A26620">
        <w:rPr>
          <w:lang w:val="en-US"/>
        </w:rPr>
        <w:t>"AA-86063", 4970, 50);</w:t>
      </w:r>
    </w:p>
    <w:p w14:paraId="29914D94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 </w:t>
      </w:r>
      <w:proofErr w:type="gramStart"/>
      <w:r w:rsidRPr="00A26620">
        <w:rPr>
          <w:lang w:val="en-US"/>
        </w:rPr>
        <w:t>Boundary(</w:t>
      </w:r>
      <w:proofErr w:type="gramEnd"/>
      <w:r w:rsidRPr="00A26620">
        <w:rPr>
          <w:lang w:val="en-US"/>
        </w:rPr>
        <w:t>"Final CLD");</w:t>
      </w:r>
    </w:p>
    <w:p w14:paraId="4659E747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};</w:t>
      </w:r>
    </w:p>
    <w:p w14:paraId="020A77B2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</w:t>
      </w:r>
      <w:proofErr w:type="gramStart"/>
      <w:r w:rsidRPr="00A26620">
        <w:rPr>
          <w:lang w:val="en-US"/>
        </w:rPr>
        <w:t>Order(</w:t>
      </w:r>
      <w:proofErr w:type="gramEnd"/>
      <w:r w:rsidRPr="00A26620">
        <w:rPr>
          <w:lang w:val="en-US"/>
        </w:rPr>
        <w:t>);</w:t>
      </w:r>
    </w:p>
    <w:p w14:paraId="669EA687" w14:textId="77777777" w:rsidR="00A26620" w:rsidRPr="00A26620" w:rsidRDefault="00A26620" w:rsidP="00A26620">
      <w:pPr>
        <w:rPr>
          <w:lang w:val="en-US"/>
        </w:rPr>
      </w:pPr>
      <w:r w:rsidRPr="00A26620">
        <w:rPr>
          <w:lang w:val="en-US"/>
        </w:rPr>
        <w:t xml:space="preserve">  Difference ("Hui_LD","</w:t>
      </w:r>
      <w:proofErr w:type="spellStart"/>
      <w:r w:rsidRPr="00A26620">
        <w:rPr>
          <w:lang w:val="en-US"/>
        </w:rPr>
        <w:t>Inicio</w:t>
      </w:r>
      <w:proofErr w:type="spellEnd"/>
      <w:r w:rsidRPr="00A26620">
        <w:rPr>
          <w:lang w:val="en-US"/>
        </w:rPr>
        <w:t xml:space="preserve"> </w:t>
      </w:r>
      <w:proofErr w:type="spellStart"/>
      <w:r w:rsidRPr="00A26620">
        <w:rPr>
          <w:lang w:val="en-US"/>
        </w:rPr>
        <w:t>CLD","Final</w:t>
      </w:r>
      <w:proofErr w:type="spellEnd"/>
      <w:r w:rsidRPr="00A26620">
        <w:rPr>
          <w:lang w:val="en-US"/>
        </w:rPr>
        <w:t xml:space="preserve"> </w:t>
      </w:r>
      <w:proofErr w:type="spellStart"/>
      <w:r w:rsidRPr="00A26620">
        <w:rPr>
          <w:lang w:val="en-US"/>
        </w:rPr>
        <w:t>Hui</w:t>
      </w:r>
      <w:proofErr w:type="spellEnd"/>
      <w:r w:rsidRPr="00A26620">
        <w:rPr>
          <w:lang w:val="en-US"/>
        </w:rPr>
        <w:t>");</w:t>
      </w:r>
    </w:p>
    <w:p w14:paraId="6F677218" w14:textId="77777777" w:rsidR="00A26620" w:rsidRDefault="00A26620" w:rsidP="00A26620">
      <w:r w:rsidRPr="00A26620">
        <w:rPr>
          <w:lang w:val="en-US"/>
        </w:rPr>
        <w:t xml:space="preserve">  </w:t>
      </w:r>
      <w:proofErr w:type="spellStart"/>
      <w:proofErr w:type="gramStart"/>
      <w:r>
        <w:t>Difference</w:t>
      </w:r>
      <w:proofErr w:type="spellEnd"/>
      <w:r>
        <w:t>(</w:t>
      </w:r>
      <w:proofErr w:type="gramEnd"/>
      <w:r>
        <w:t>"</w:t>
      </w:r>
      <w:proofErr w:type="spellStart"/>
      <w:r>
        <w:t>HuiSpan</w:t>
      </w:r>
      <w:proofErr w:type="spellEnd"/>
      <w:r>
        <w:t xml:space="preserve">","Final </w:t>
      </w:r>
      <w:proofErr w:type="spellStart"/>
      <w:r>
        <w:t>Hui","Inicio</w:t>
      </w:r>
      <w:proofErr w:type="spellEnd"/>
      <w:r>
        <w:t xml:space="preserve"> Hui");</w:t>
      </w:r>
    </w:p>
    <w:p w14:paraId="6E90E685" w14:textId="77777777" w:rsidR="00A26620" w:rsidRDefault="00A26620" w:rsidP="00A26620">
      <w:r>
        <w:t xml:space="preserve">  </w:t>
      </w:r>
      <w:proofErr w:type="spellStart"/>
      <w:proofErr w:type="gramStart"/>
      <w:r>
        <w:t>Difference</w:t>
      </w:r>
      <w:proofErr w:type="spellEnd"/>
      <w:r>
        <w:t>(</w:t>
      </w:r>
      <w:proofErr w:type="gramEnd"/>
      <w:r>
        <w:t>"SE 1","Transición 1/2","Inicio CLD");</w:t>
      </w:r>
    </w:p>
    <w:p w14:paraId="47E87A6C" w14:textId="77777777" w:rsidR="00A26620" w:rsidRDefault="00A26620" w:rsidP="00A26620">
      <w:r>
        <w:t xml:space="preserve">  </w:t>
      </w:r>
      <w:proofErr w:type="spellStart"/>
      <w:proofErr w:type="gramStart"/>
      <w:r>
        <w:t>Difference</w:t>
      </w:r>
      <w:proofErr w:type="spellEnd"/>
      <w:r>
        <w:t>(</w:t>
      </w:r>
      <w:proofErr w:type="gramEnd"/>
      <w:r>
        <w:t>"SE 2","Transición 2/3","Transición 1/2");</w:t>
      </w:r>
    </w:p>
    <w:p w14:paraId="020E447E" w14:textId="4E8C3669" w:rsidR="00A26620" w:rsidRDefault="00A26620" w:rsidP="00A26620">
      <w:r>
        <w:t xml:space="preserve">  </w:t>
      </w:r>
      <w:proofErr w:type="spellStart"/>
      <w:proofErr w:type="gramStart"/>
      <w:r>
        <w:t>Difference</w:t>
      </w:r>
      <w:proofErr w:type="spellEnd"/>
      <w:r>
        <w:t>(</w:t>
      </w:r>
      <w:proofErr w:type="gramEnd"/>
      <w:r>
        <w:t xml:space="preserve">"SE 3","Final </w:t>
      </w:r>
      <w:proofErr w:type="spellStart"/>
      <w:r>
        <w:t>CLD","Transición</w:t>
      </w:r>
      <w:proofErr w:type="spellEnd"/>
      <w:r>
        <w:t xml:space="preserve"> 2/3"); };</w:t>
      </w:r>
    </w:p>
    <w:sectPr w:rsidR="00A266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lawik Semibold">
    <w:altName w:val="Arial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AA1D82"/>
    <w:multiLevelType w:val="hybridMultilevel"/>
    <w:tmpl w:val="E954CF8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20"/>
    <w:rsid w:val="00622C04"/>
    <w:rsid w:val="0084592F"/>
    <w:rsid w:val="0088663C"/>
    <w:rsid w:val="009837B8"/>
    <w:rsid w:val="00A26620"/>
    <w:rsid w:val="00E6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E5F1"/>
  <w15:chartTrackingRefBased/>
  <w15:docId w15:val="{912DA169-3A66-4B83-B238-73589183B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s-C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C04"/>
  </w:style>
  <w:style w:type="paragraph" w:styleId="Ttulo1">
    <w:name w:val="heading 1"/>
    <w:basedOn w:val="Normal"/>
    <w:next w:val="Normal"/>
    <w:link w:val="Ttulo1Car"/>
    <w:uiPriority w:val="9"/>
    <w:qFormat/>
    <w:rsid w:val="009837B8"/>
    <w:pPr>
      <w:keepNext/>
      <w:keepLines/>
      <w:spacing w:before="240"/>
      <w:jc w:val="center"/>
      <w:outlineLvl w:val="0"/>
    </w:pPr>
    <w:rPr>
      <w:rFonts w:ascii="Selawik Semibold" w:eastAsiaTheme="majorEastAsia" w:hAnsi="Selawik Semibold" w:cstheme="majorBidi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837B8"/>
    <w:pPr>
      <w:keepNext/>
      <w:keepLines/>
      <w:spacing w:before="4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837B8"/>
    <w:rPr>
      <w:rFonts w:ascii="Selawik Semibold" w:eastAsiaTheme="majorEastAsia" w:hAnsi="Selawik Semibold" w:cstheme="majorBidi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9837B8"/>
    <w:rPr>
      <w:rFonts w:eastAsiaTheme="majorEastAsia" w:cstheme="majorBidi"/>
      <w:b/>
      <w:sz w:val="26"/>
      <w:szCs w:val="26"/>
    </w:rPr>
  </w:style>
  <w:style w:type="paragraph" w:styleId="Prrafodelista">
    <w:name w:val="List Paragraph"/>
    <w:basedOn w:val="Normal"/>
    <w:uiPriority w:val="34"/>
    <w:qFormat/>
    <w:rsid w:val="00A26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Patricio De Souza Herreros</dc:creator>
  <cp:keywords/>
  <dc:description/>
  <cp:lastModifiedBy>Cuenta Microsoft</cp:lastModifiedBy>
  <cp:revision>2</cp:revision>
  <dcterms:created xsi:type="dcterms:W3CDTF">2022-08-30T22:48:00Z</dcterms:created>
  <dcterms:modified xsi:type="dcterms:W3CDTF">2022-08-30T22:48:00Z</dcterms:modified>
</cp:coreProperties>
</file>