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57" w:rsidRPr="00321F4A" w:rsidRDefault="00747D57" w:rsidP="00747D57">
      <w:pPr>
        <w:keepNext/>
        <w:spacing w:after="0" w:line="276" w:lineRule="auto"/>
        <w:jc w:val="both"/>
        <w:rPr>
          <w:lang w:val="en-US"/>
        </w:rPr>
      </w:pPr>
      <w:r w:rsidRPr="00321F4A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D83BDB8" wp14:editId="721222DE">
            <wp:extent cx="5760720" cy="3994521"/>
            <wp:effectExtent l="0" t="0" r="0" b="6350"/>
            <wp:docPr id="7" name="Imagen 7" descr="C:\Users\JULIAN\Desktop\articles, notes et documents en cours\article population classique ancien\diffpatios\illustration 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AN\Desktop\articles, notes et documents en cours\article population classique ancien\diffpatios\illustration 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D57" w:rsidRPr="00321F4A" w:rsidRDefault="00747D57" w:rsidP="00747D57">
      <w:pPr>
        <w:pStyle w:val="Descripcin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F4A">
        <w:rPr>
          <w:rFonts w:ascii="Times New Roman" w:hAnsi="Times New Roman" w:cs="Times New Roman"/>
          <w:lang w:val="en-US"/>
        </w:rPr>
        <w:t xml:space="preserve">Figure </w:t>
      </w:r>
      <w:r w:rsidRPr="00321F4A">
        <w:rPr>
          <w:rFonts w:ascii="Times New Roman" w:hAnsi="Times New Roman" w:cs="Times New Roman"/>
          <w:lang w:val="en-US"/>
        </w:rPr>
        <w:fldChar w:fldCharType="begin"/>
      </w:r>
      <w:r w:rsidRPr="00321F4A">
        <w:rPr>
          <w:rFonts w:ascii="Times New Roman" w:hAnsi="Times New Roman" w:cs="Times New Roman"/>
          <w:lang w:val="en-US"/>
        </w:rPr>
        <w:instrText xml:space="preserve"> SEQ Figure \* ARABIC </w:instrText>
      </w:r>
      <w:r w:rsidRPr="00321F4A">
        <w:rPr>
          <w:rFonts w:ascii="Times New Roman" w:hAnsi="Times New Roman" w:cs="Times New Roman"/>
          <w:lang w:val="en-US"/>
        </w:rPr>
        <w:fldChar w:fldCharType="separate"/>
      </w:r>
      <w:r w:rsidRPr="00321F4A">
        <w:rPr>
          <w:rFonts w:ascii="Times New Roman" w:hAnsi="Times New Roman" w:cs="Times New Roman"/>
          <w:lang w:val="en-US"/>
        </w:rPr>
        <w:t>1</w:t>
      </w:r>
      <w:r w:rsidRPr="00321F4A">
        <w:rPr>
          <w:rFonts w:ascii="Times New Roman" w:hAnsi="Times New Roman" w:cs="Times New Roman"/>
          <w:lang w:val="en-US"/>
        </w:rPr>
        <w:fldChar w:fldCharType="end"/>
      </w:r>
      <w:r w:rsidRPr="00321F4A">
        <w:rPr>
          <w:rFonts w:ascii="Times New Roman" w:hAnsi="Times New Roman" w:cs="Times New Roman"/>
          <w:lang w:val="en-US"/>
        </w:rPr>
        <w:t>. Profile of type C2 residential units where both patios were tested.</w:t>
      </w:r>
    </w:p>
    <w:p w:rsidR="00747D57" w:rsidRDefault="00747D57" w:rsidP="00747D57">
      <w:pPr>
        <w:pStyle w:val="Descripcin"/>
        <w:spacing w:after="0" w:line="276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r w:rsidRPr="00321F4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</w:p>
    <w:p w:rsidR="00747D57" w:rsidRDefault="00747D57" w:rsidP="00747D57">
      <w:pPr>
        <w:rPr>
          <w:lang w:val="en-US"/>
        </w:rPr>
      </w:pPr>
    </w:p>
    <w:p w:rsidR="00747D57" w:rsidRDefault="00747D57" w:rsidP="00747D57">
      <w:pPr>
        <w:rPr>
          <w:lang w:val="en-US"/>
        </w:rPr>
      </w:pPr>
    </w:p>
    <w:p w:rsidR="00747D57" w:rsidRDefault="00747D57" w:rsidP="00747D57">
      <w:pPr>
        <w:rPr>
          <w:lang w:val="en-US"/>
        </w:rPr>
      </w:pPr>
    </w:p>
    <w:p w:rsidR="00747D57" w:rsidRDefault="00747D57" w:rsidP="00747D57">
      <w:pPr>
        <w:rPr>
          <w:lang w:val="en-US"/>
        </w:rPr>
      </w:pPr>
    </w:p>
    <w:p w:rsidR="00747D57" w:rsidRDefault="00747D57" w:rsidP="00747D57">
      <w:pPr>
        <w:rPr>
          <w:lang w:val="en-US"/>
        </w:rPr>
      </w:pPr>
    </w:p>
    <w:p w:rsidR="00747D57" w:rsidRDefault="00747D57" w:rsidP="00747D57">
      <w:pPr>
        <w:rPr>
          <w:lang w:val="en-US"/>
        </w:rPr>
      </w:pPr>
    </w:p>
    <w:p w:rsidR="00747D57" w:rsidRDefault="00747D57" w:rsidP="00747D57">
      <w:pPr>
        <w:rPr>
          <w:lang w:val="en-US"/>
        </w:rPr>
      </w:pPr>
    </w:p>
    <w:p w:rsidR="00747D57" w:rsidRDefault="00747D57" w:rsidP="00747D57">
      <w:pPr>
        <w:rPr>
          <w:lang w:val="en-US"/>
        </w:rPr>
      </w:pPr>
    </w:p>
    <w:p w:rsidR="00747D57" w:rsidRDefault="00747D57" w:rsidP="00747D57">
      <w:pPr>
        <w:rPr>
          <w:lang w:val="en-US"/>
        </w:rPr>
      </w:pPr>
    </w:p>
    <w:p w:rsidR="00747D57" w:rsidRDefault="00747D57" w:rsidP="00747D57">
      <w:pPr>
        <w:rPr>
          <w:lang w:val="en-US"/>
        </w:rPr>
      </w:pPr>
    </w:p>
    <w:p w:rsidR="00747D57" w:rsidRPr="00747D57" w:rsidRDefault="00747D57" w:rsidP="00747D57">
      <w:pPr>
        <w:rPr>
          <w:lang w:val="en-US"/>
        </w:rPr>
      </w:pPr>
      <w:bookmarkStart w:id="0" w:name="_GoBack"/>
      <w:bookmarkEnd w:id="0"/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F4A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6152DC7F" wp14:editId="42E1F17E">
            <wp:simplePos x="0" y="0"/>
            <wp:positionH relativeFrom="column">
              <wp:posOffset>-162560</wp:posOffset>
            </wp:positionH>
            <wp:positionV relativeFrom="paragraph">
              <wp:posOffset>73025</wp:posOffset>
            </wp:positionV>
            <wp:extent cx="6378575" cy="7686675"/>
            <wp:effectExtent l="0" t="0" r="3175" b="0"/>
            <wp:wrapNone/>
            <wp:docPr id="8" name="Imagen 8" descr="C:\Users\JULIAN\Desktop\articles, notes et documents en cours\article population classique ancien\diffpatios\illustration 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AN\Desktop\articles, notes et documents en cours\article population classique ancien\diffpatios\illustration 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F4A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FA4430" wp14:editId="4C16E856">
                <wp:simplePos x="0" y="0"/>
                <wp:positionH relativeFrom="column">
                  <wp:posOffset>-442595</wp:posOffset>
                </wp:positionH>
                <wp:positionV relativeFrom="paragraph">
                  <wp:posOffset>7329806</wp:posOffset>
                </wp:positionV>
                <wp:extent cx="6647180" cy="266700"/>
                <wp:effectExtent l="0" t="0" r="127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7D57" w:rsidRDefault="00747D57" w:rsidP="00747D57">
                            <w:pPr>
                              <w:pStyle w:val="Descripcin"/>
                              <w:jc w:val="both"/>
                              <w:rPr>
                                <w:lang w:val="en-US"/>
                              </w:rPr>
                            </w:pPr>
                            <w:r w:rsidRPr="00F52612">
                              <w:rPr>
                                <w:lang w:val="en-US"/>
                              </w:rPr>
                              <w:t xml:space="preserve">Figure </w:t>
                            </w:r>
                            <w:r>
                              <w:fldChar w:fldCharType="begin"/>
                            </w:r>
                            <w:r w:rsidRPr="00F52612">
                              <w:rPr>
                                <w:lang w:val="en-US"/>
                              </w:rP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Pr="00F52612">
                              <w:rPr>
                                <w:noProof/>
                                <w:lang w:val="en-US"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 w:rsidRPr="00F52612">
                              <w:rPr>
                                <w:lang w:val="en-US"/>
                              </w:rPr>
                              <w:t xml:space="preserve">. </w:t>
                            </w:r>
                            <w:r w:rsidRPr="000A2273">
                              <w:rPr>
                                <w:lang w:val="en-US"/>
                              </w:rPr>
                              <w:t xml:space="preserve">Profile of </w:t>
                            </w:r>
                            <w:r>
                              <w:rPr>
                                <w:lang w:val="en-US"/>
                              </w:rPr>
                              <w:t xml:space="preserve">Type </w:t>
                            </w:r>
                            <w:r w:rsidRPr="000A2273">
                              <w:rPr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 w:rsidRPr="000A2273">
                              <w:rPr>
                                <w:lang w:val="en-US"/>
                              </w:rPr>
                              <w:t xml:space="preserve"> residential units where both patios are tested.</w:t>
                            </w:r>
                          </w:p>
                          <w:p w:rsidR="00747D57" w:rsidRPr="00F52612" w:rsidRDefault="00747D57" w:rsidP="00747D57">
                            <w:pPr>
                              <w:pStyle w:val="Descripcin"/>
                              <w:rPr>
                                <w:noProof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A443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34.85pt;margin-top:577.15pt;width:523.4pt;height:2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" stroked="f">
                <v:textbox inset="0,0,0,0">
                  <w:txbxContent>
                    <w:p w:rsidR="00747D57" w:rsidRDefault="00747D57" w:rsidP="00747D57">
                      <w:pPr>
                        <w:pStyle w:val="Descripcin"/>
                        <w:jc w:val="both"/>
                        <w:rPr>
                          <w:lang w:val="en-US"/>
                        </w:rPr>
                      </w:pPr>
                      <w:r w:rsidRPr="00F52612">
                        <w:rPr>
                          <w:lang w:val="en-US"/>
                        </w:rPr>
                        <w:t xml:space="preserve">Figure </w:t>
                      </w:r>
                      <w:r>
                        <w:fldChar w:fldCharType="begin"/>
                      </w:r>
                      <w:r w:rsidRPr="00F52612">
                        <w:rPr>
                          <w:lang w:val="en-US"/>
                        </w:rP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Pr="00F52612">
                        <w:rPr>
                          <w:noProof/>
                          <w:lang w:val="en-US"/>
                        </w:rPr>
                        <w:t>2</w:t>
                      </w:r>
                      <w:r>
                        <w:fldChar w:fldCharType="end"/>
                      </w:r>
                      <w:r w:rsidRPr="00F52612">
                        <w:rPr>
                          <w:lang w:val="en-US"/>
                        </w:rPr>
                        <w:t xml:space="preserve">. </w:t>
                      </w:r>
                      <w:r w:rsidRPr="000A2273">
                        <w:rPr>
                          <w:lang w:val="en-US"/>
                        </w:rPr>
                        <w:t xml:space="preserve">Profile of </w:t>
                      </w:r>
                      <w:r>
                        <w:rPr>
                          <w:lang w:val="en-US"/>
                        </w:rPr>
                        <w:t xml:space="preserve">Type </w:t>
                      </w:r>
                      <w:r w:rsidRPr="000A2273">
                        <w:rPr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>3</w:t>
                      </w:r>
                      <w:r w:rsidRPr="000A2273">
                        <w:rPr>
                          <w:lang w:val="en-US"/>
                        </w:rPr>
                        <w:t xml:space="preserve"> residential units where both patios are tested.</w:t>
                      </w:r>
                    </w:p>
                    <w:p w:rsidR="00747D57" w:rsidRPr="00F52612" w:rsidRDefault="00747D57" w:rsidP="00747D57">
                      <w:pPr>
                        <w:pStyle w:val="Descripcin"/>
                        <w:rPr>
                          <w:noProof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D57" w:rsidRPr="00321F4A" w:rsidRDefault="00747D57" w:rsidP="00747D5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7D57" w:rsidRPr="00321F4A" w:rsidRDefault="00747D57" w:rsidP="00747D5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1F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DC11AC" wp14:editId="069EB294">
                <wp:simplePos x="0" y="0"/>
                <wp:positionH relativeFrom="column">
                  <wp:posOffset>-116840</wp:posOffset>
                </wp:positionH>
                <wp:positionV relativeFrom="paragraph">
                  <wp:posOffset>211455</wp:posOffset>
                </wp:positionV>
                <wp:extent cx="6378575" cy="63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47D57" w:rsidRPr="003E591C" w:rsidRDefault="00747D57" w:rsidP="00747D57">
                            <w:pPr>
                              <w:pStyle w:val="Descripcin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E591C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Figure </w:t>
                            </w:r>
                            <w:r w:rsidRPr="003E591C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Pr="003E591C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instrText xml:space="preserve"> SEQ Figure \* ARABIC </w:instrText>
                            </w:r>
                            <w:r w:rsidRPr="003E591C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Pr="003E591C">
                              <w:rPr>
                                <w:rFonts w:ascii="Times New Roman" w:hAnsi="Times New Roman" w:cs="Times New Roman"/>
                                <w:noProof/>
                                <w:lang w:val="en-GB"/>
                              </w:rPr>
                              <w:t>2</w:t>
                            </w:r>
                            <w:r w:rsidRPr="003E591C">
                              <w:rPr>
                                <w:rFonts w:ascii="Times New Roman" w:hAnsi="Times New Roman" w:cs="Times New Roman"/>
                              </w:rPr>
                              <w:fldChar w:fldCharType="end"/>
                            </w:r>
                            <w:r w:rsidRPr="003E591C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. Profile of type C3 residential units where both patios were tested.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C11AC" id="Cuadro de texto 3" o:spid="_x0000_s1027" type="#_x0000_t202" style="position:absolute;margin-left:-9.2pt;margin-top:16.65pt;width:502.25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" stroked="f">
                <v:textbox style="mso-fit-shape-to-text:t" inset="0,0,0,0">
                  <w:txbxContent>
                    <w:p w:rsidR="00747D57" w:rsidRPr="003E591C" w:rsidRDefault="00747D57" w:rsidP="00747D57">
                      <w:pPr>
                        <w:pStyle w:val="Descripcin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GB"/>
                        </w:rPr>
                      </w:pPr>
                      <w:r w:rsidRPr="003E591C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Figure </w:t>
                      </w:r>
                      <w:r w:rsidRPr="003E591C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Pr="003E591C">
                        <w:rPr>
                          <w:rFonts w:ascii="Times New Roman" w:hAnsi="Times New Roman" w:cs="Times New Roman"/>
                          <w:lang w:val="en-GB"/>
                        </w:rPr>
                        <w:instrText xml:space="preserve"> SEQ Figure \* ARABIC </w:instrText>
                      </w:r>
                      <w:r w:rsidRPr="003E591C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Pr="003E591C">
                        <w:rPr>
                          <w:rFonts w:ascii="Times New Roman" w:hAnsi="Times New Roman" w:cs="Times New Roman"/>
                          <w:noProof/>
                          <w:lang w:val="en-GB"/>
                        </w:rPr>
                        <w:t>2</w:t>
                      </w:r>
                      <w:r w:rsidRPr="003E591C">
                        <w:rPr>
                          <w:rFonts w:ascii="Times New Roman" w:hAnsi="Times New Roman" w:cs="Times New Roman"/>
                        </w:rPr>
                        <w:fldChar w:fldCharType="end"/>
                      </w:r>
                      <w:r w:rsidRPr="003E591C">
                        <w:rPr>
                          <w:rFonts w:ascii="Times New Roman" w:hAnsi="Times New Roman" w:cs="Times New Roman"/>
                          <w:lang w:val="en-GB"/>
                        </w:rPr>
                        <w:t>. Profile of type C3 residential units where both patios were tested.</w:t>
                      </w:r>
                    </w:p>
                  </w:txbxContent>
                </v:textbox>
              </v:shape>
            </w:pict>
          </mc:Fallback>
        </mc:AlternateContent>
      </w:r>
    </w:p>
    <w:p w:rsidR="00747D57" w:rsidRPr="00321F4A" w:rsidRDefault="00747D57" w:rsidP="00747D5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31CF" w:rsidRPr="00747D57" w:rsidRDefault="004531CF">
      <w:pPr>
        <w:rPr>
          <w:lang w:val="en-US"/>
        </w:rPr>
      </w:pPr>
    </w:p>
    <w:sectPr w:rsidR="004531CF" w:rsidRPr="0074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57"/>
    <w:rsid w:val="004531CF"/>
    <w:rsid w:val="0074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5F13"/>
  <w15:chartTrackingRefBased/>
  <w15:docId w15:val="{23BAEF73-9B05-4625-B083-CC1619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D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747D5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HIQUET</dc:creator>
  <cp:keywords/>
  <dc:description/>
  <cp:lastModifiedBy>Julien HIQUET</cp:lastModifiedBy>
  <cp:revision>1</cp:revision>
  <dcterms:created xsi:type="dcterms:W3CDTF">2023-01-11T16:40:00Z</dcterms:created>
  <dcterms:modified xsi:type="dcterms:W3CDTF">2023-01-11T16:41:00Z</dcterms:modified>
</cp:coreProperties>
</file>