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6901F" w14:textId="578E4C83" w:rsidR="00A66E5E" w:rsidRDefault="00C81903" w:rsidP="001024EF">
      <w:pPr>
        <w:spacing w:before="8" w:after="8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Supplemental </w:t>
      </w:r>
      <w:r w:rsidR="00DD0F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Text 1 – </w:t>
      </w:r>
      <w:bookmarkStart w:id="0" w:name="_Hlk76649788"/>
      <w:r w:rsidR="002059D1">
        <w:rPr>
          <w:rFonts w:ascii="Times New Roman" w:hAnsi="Times New Roman" w:cs="Times New Roman"/>
          <w:i/>
          <w:iCs/>
          <w:sz w:val="24"/>
          <w:szCs w:val="24"/>
          <w:lang w:val="en-US"/>
        </w:rPr>
        <w:t>Description</w:t>
      </w:r>
      <w:r w:rsidR="002059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the </w:t>
      </w:r>
      <w:r w:rsidR="00DD0F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Other Bifacial Pieces </w:t>
      </w:r>
      <w:r w:rsidR="002059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from the </w:t>
      </w:r>
      <w:r w:rsidR="002059D1" w:rsidRPr="002059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northeast section of </w:t>
      </w:r>
      <w:proofErr w:type="spellStart"/>
      <w:r w:rsidR="002059D1">
        <w:rPr>
          <w:rFonts w:ascii="Times New Roman" w:hAnsi="Times New Roman" w:cs="Times New Roman"/>
          <w:i/>
          <w:iCs/>
          <w:sz w:val="24"/>
          <w:szCs w:val="24"/>
          <w:lang w:val="en-US"/>
        </w:rPr>
        <w:t>Caverna</w:t>
      </w:r>
      <w:proofErr w:type="spellEnd"/>
      <w:r w:rsidR="002059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 </w:t>
      </w:r>
      <w:proofErr w:type="spellStart"/>
      <w:r w:rsidR="002059D1">
        <w:rPr>
          <w:rFonts w:ascii="Times New Roman" w:hAnsi="Times New Roman" w:cs="Times New Roman"/>
          <w:i/>
          <w:iCs/>
          <w:sz w:val="24"/>
          <w:szCs w:val="24"/>
          <w:lang w:val="en-US"/>
        </w:rPr>
        <w:t>Pedra</w:t>
      </w:r>
      <w:proofErr w:type="spellEnd"/>
      <w:r w:rsidR="002059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2059D1">
        <w:rPr>
          <w:rFonts w:ascii="Times New Roman" w:hAnsi="Times New Roman" w:cs="Times New Roman"/>
          <w:i/>
          <w:iCs/>
          <w:sz w:val="24"/>
          <w:szCs w:val="24"/>
          <w:lang w:val="en-US"/>
        </w:rPr>
        <w:t>Pintada</w:t>
      </w:r>
      <w:proofErr w:type="spellEnd"/>
    </w:p>
    <w:bookmarkEnd w:id="0"/>
    <w:p w14:paraId="1559FB7E" w14:textId="65C2C39F" w:rsidR="00DD0F27" w:rsidRDefault="00DD0F27" w:rsidP="001024EF">
      <w:pPr>
        <w:spacing w:before="8" w:after="8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6A4D255" w14:textId="5F75BB43" w:rsidR="002059D1" w:rsidRPr="002059D1" w:rsidRDefault="002059D1" w:rsidP="002059D1">
      <w:pPr>
        <w:pStyle w:val="PargrafodaLista"/>
        <w:numPr>
          <w:ilvl w:val="0"/>
          <w:numId w:val="1"/>
        </w:numPr>
        <w:rPr>
          <w:szCs w:val="24"/>
          <w:lang w:val="en-US"/>
        </w:rPr>
      </w:pPr>
      <w:r w:rsidRPr="002059D1">
        <w:rPr>
          <w:szCs w:val="24"/>
          <w:lang w:val="en-US"/>
        </w:rPr>
        <w:t xml:space="preserve">Fragmented bifacial </w:t>
      </w:r>
      <w:r>
        <w:rPr>
          <w:szCs w:val="24"/>
          <w:lang w:val="en-US"/>
        </w:rPr>
        <w:t>piece</w:t>
      </w:r>
      <w:r w:rsidRPr="002059D1">
        <w:rPr>
          <w:szCs w:val="24"/>
          <w:lang w:val="en-US"/>
        </w:rPr>
        <w:t xml:space="preserve"> on </w:t>
      </w:r>
      <w:r>
        <w:rPr>
          <w:szCs w:val="24"/>
          <w:lang w:val="en-US"/>
        </w:rPr>
        <w:t>h</w:t>
      </w:r>
      <w:r w:rsidRPr="002059D1">
        <w:rPr>
          <w:szCs w:val="24"/>
          <w:lang w:val="en-US"/>
        </w:rPr>
        <w:t xml:space="preserve">omogeneous fine-grained </w:t>
      </w:r>
      <w:r>
        <w:rPr>
          <w:szCs w:val="24"/>
          <w:lang w:val="en-US"/>
        </w:rPr>
        <w:t>rock</w:t>
      </w:r>
      <w:r w:rsidRPr="002059D1">
        <w:rPr>
          <w:szCs w:val="24"/>
          <w:lang w:val="en-US"/>
        </w:rPr>
        <w:t xml:space="preserve">, and dimensions close to 2.4 x 1.1 x 0, 6cm. The </w:t>
      </w:r>
      <w:r>
        <w:rPr>
          <w:szCs w:val="24"/>
          <w:lang w:val="en-US"/>
        </w:rPr>
        <w:t>piece</w:t>
      </w:r>
      <w:r w:rsidRPr="002059D1">
        <w:rPr>
          <w:szCs w:val="24"/>
          <w:lang w:val="en-US"/>
        </w:rPr>
        <w:t xml:space="preserve"> is transversely fragmented, due to the presence of a geode in the thickness of the piece. On both sides, there are partial </w:t>
      </w:r>
      <w:r>
        <w:rPr>
          <w:szCs w:val="24"/>
          <w:lang w:val="en-US"/>
        </w:rPr>
        <w:t>removal scars</w:t>
      </w:r>
      <w:r w:rsidRPr="002059D1">
        <w:rPr>
          <w:szCs w:val="24"/>
          <w:lang w:val="en-US"/>
        </w:rPr>
        <w:t xml:space="preserve">, interrupted by others made from the </w:t>
      </w:r>
      <w:r>
        <w:rPr>
          <w:szCs w:val="24"/>
          <w:lang w:val="en-US"/>
        </w:rPr>
        <w:t>edge</w:t>
      </w:r>
      <w:r w:rsidRPr="002059D1">
        <w:rPr>
          <w:szCs w:val="24"/>
          <w:lang w:val="en-US"/>
        </w:rPr>
        <w:t xml:space="preserve">, which would be the apex of </w:t>
      </w:r>
      <w:r>
        <w:rPr>
          <w:szCs w:val="24"/>
          <w:lang w:val="en-US"/>
        </w:rPr>
        <w:t>a projectile point</w:t>
      </w:r>
      <w:r w:rsidRPr="002059D1">
        <w:rPr>
          <w:szCs w:val="24"/>
          <w:lang w:val="en-US"/>
        </w:rPr>
        <w:t xml:space="preserve">, or from the intact side, in this case, forming the peduncle. The </w:t>
      </w:r>
      <w:r>
        <w:rPr>
          <w:szCs w:val="24"/>
          <w:lang w:val="en-US"/>
        </w:rPr>
        <w:t>scars</w:t>
      </w:r>
      <w:r w:rsidRPr="002059D1">
        <w:rPr>
          <w:szCs w:val="24"/>
          <w:lang w:val="en-US"/>
        </w:rPr>
        <w:t xml:space="preserve"> at the end of the apex are short, abrupt, </w:t>
      </w:r>
      <w:r>
        <w:rPr>
          <w:szCs w:val="24"/>
          <w:lang w:val="en-US"/>
        </w:rPr>
        <w:t>grinded</w:t>
      </w:r>
      <w:r w:rsidRPr="002059D1">
        <w:rPr>
          <w:szCs w:val="24"/>
          <w:lang w:val="en-US"/>
        </w:rPr>
        <w:t xml:space="preserve">, without accidents (examples of </w:t>
      </w:r>
      <w:r>
        <w:rPr>
          <w:szCs w:val="24"/>
          <w:lang w:val="en-US"/>
        </w:rPr>
        <w:t>scar</w:t>
      </w:r>
      <w:r w:rsidRPr="002059D1">
        <w:rPr>
          <w:szCs w:val="24"/>
          <w:lang w:val="en-US"/>
        </w:rPr>
        <w:t xml:space="preserve"> dimensions: 0.7 x 0.6cm and 0.5 x 0.5cm), removed by organic percussion, alternately in both faces, the sequence being interrupted by the break. However, the apex sector is straight and not pointed, which may indicate that the </w:t>
      </w:r>
      <w:r>
        <w:rPr>
          <w:szCs w:val="24"/>
          <w:lang w:val="en-US"/>
        </w:rPr>
        <w:t>shaping</w:t>
      </w:r>
      <w:r w:rsidRPr="002059D1">
        <w:rPr>
          <w:szCs w:val="24"/>
          <w:lang w:val="en-US"/>
        </w:rPr>
        <w:t xml:space="preserve"> of this sector was not finished (1.0cm long, with an angle of 30-40º, sinuous). The negatives that form the possible peduncle are deep on one side, slightly </w:t>
      </w:r>
      <w:r>
        <w:rPr>
          <w:szCs w:val="24"/>
          <w:lang w:val="en-US"/>
        </w:rPr>
        <w:t>ringed</w:t>
      </w:r>
      <w:r w:rsidRPr="002059D1">
        <w:rPr>
          <w:szCs w:val="24"/>
          <w:lang w:val="en-US"/>
        </w:rPr>
        <w:t xml:space="preserve"> (0.4 x 1.1cm) and shorter and more abrupt, </w:t>
      </w:r>
      <w:r>
        <w:rPr>
          <w:szCs w:val="24"/>
          <w:lang w:val="en-US"/>
        </w:rPr>
        <w:t>grinded</w:t>
      </w:r>
      <w:r w:rsidRPr="002059D1">
        <w:rPr>
          <w:szCs w:val="24"/>
          <w:lang w:val="en-US"/>
        </w:rPr>
        <w:t xml:space="preserve"> and without accidents on the other side (0.2 x 0.3cm). </w:t>
      </w:r>
    </w:p>
    <w:p w14:paraId="64DCC4E5" w14:textId="41BB5E6F" w:rsidR="002059D1" w:rsidRPr="00E541A8" w:rsidRDefault="002059D1" w:rsidP="00DD0F27">
      <w:pPr>
        <w:pStyle w:val="PargrafodaLista"/>
        <w:numPr>
          <w:ilvl w:val="0"/>
          <w:numId w:val="1"/>
        </w:numPr>
        <w:rPr>
          <w:szCs w:val="24"/>
          <w:lang w:val="en-US"/>
        </w:rPr>
      </w:pPr>
      <w:r w:rsidRPr="002059D1">
        <w:rPr>
          <w:szCs w:val="24"/>
          <w:lang w:val="en-US"/>
        </w:rPr>
        <w:t xml:space="preserve">Fragment of a bifacial </w:t>
      </w:r>
      <w:r w:rsidR="00E541A8">
        <w:rPr>
          <w:szCs w:val="24"/>
          <w:lang w:val="en-US"/>
        </w:rPr>
        <w:t xml:space="preserve">piece </w:t>
      </w:r>
      <w:r w:rsidRPr="002059D1">
        <w:rPr>
          <w:szCs w:val="24"/>
          <w:lang w:val="en-US"/>
        </w:rPr>
        <w:t xml:space="preserve">on </w:t>
      </w:r>
      <w:r>
        <w:rPr>
          <w:szCs w:val="24"/>
          <w:lang w:val="en-US"/>
        </w:rPr>
        <w:t>h</w:t>
      </w:r>
      <w:r w:rsidRPr="002059D1">
        <w:rPr>
          <w:szCs w:val="24"/>
          <w:lang w:val="en-US"/>
        </w:rPr>
        <w:t xml:space="preserve">omogeneous fine-grained </w:t>
      </w:r>
      <w:r>
        <w:rPr>
          <w:szCs w:val="24"/>
          <w:lang w:val="en-US"/>
        </w:rPr>
        <w:t>rock</w:t>
      </w:r>
      <w:r w:rsidRPr="002059D1">
        <w:rPr>
          <w:szCs w:val="24"/>
          <w:lang w:val="en-US"/>
        </w:rPr>
        <w:t xml:space="preserve">, with dimensions close to 0.4 x 1.9 x 0.5cm. It is not possible to identify the </w:t>
      </w:r>
      <w:r w:rsidR="00E541A8">
        <w:rPr>
          <w:szCs w:val="24"/>
          <w:lang w:val="en-US"/>
        </w:rPr>
        <w:t>blank</w:t>
      </w:r>
      <w:r w:rsidRPr="002059D1">
        <w:rPr>
          <w:szCs w:val="24"/>
          <w:lang w:val="en-US"/>
        </w:rPr>
        <w:t xml:space="preserve">, as it has partial </w:t>
      </w:r>
      <w:r w:rsidR="00E541A8">
        <w:rPr>
          <w:szCs w:val="24"/>
          <w:lang w:val="en-US"/>
        </w:rPr>
        <w:t>scars</w:t>
      </w:r>
      <w:r w:rsidRPr="002059D1">
        <w:rPr>
          <w:szCs w:val="24"/>
          <w:lang w:val="en-US"/>
        </w:rPr>
        <w:t xml:space="preserve"> on both sides, which are slightly biconvex. The last </w:t>
      </w:r>
      <w:r w:rsidR="00E541A8">
        <w:rPr>
          <w:szCs w:val="24"/>
          <w:lang w:val="en-US"/>
        </w:rPr>
        <w:t>scars</w:t>
      </w:r>
      <w:r w:rsidRPr="002059D1">
        <w:rPr>
          <w:szCs w:val="24"/>
          <w:lang w:val="en-US"/>
        </w:rPr>
        <w:t xml:space="preserve">, probably of retouching, are restricted to the edges, being short, abrupt, reflected, scorched, rarely with a marked </w:t>
      </w:r>
      <w:r w:rsidR="00E541A8" w:rsidRPr="002059D1">
        <w:rPr>
          <w:szCs w:val="24"/>
          <w:lang w:val="en-US"/>
        </w:rPr>
        <w:t>counter bulb</w:t>
      </w:r>
      <w:r w:rsidRPr="002059D1">
        <w:rPr>
          <w:szCs w:val="24"/>
          <w:lang w:val="en-US"/>
        </w:rPr>
        <w:t xml:space="preserve">. The retouched edges are, in general, straight, irregular, with an extension between 0.6cm and 1.6cm and angles between 30-50º. </w:t>
      </w:r>
      <w:r w:rsidRPr="00E541A8">
        <w:rPr>
          <w:szCs w:val="24"/>
          <w:lang w:val="en-US"/>
        </w:rPr>
        <w:t>Fragmentation was due to thermal contact</w:t>
      </w:r>
      <w:r w:rsidR="00E541A8">
        <w:rPr>
          <w:szCs w:val="24"/>
          <w:lang w:val="en-US"/>
        </w:rPr>
        <w:t xml:space="preserve"> (thermal dome)</w:t>
      </w:r>
      <w:r w:rsidRPr="00E541A8">
        <w:rPr>
          <w:szCs w:val="24"/>
          <w:lang w:val="en-US"/>
        </w:rPr>
        <w:t>, being transversal.</w:t>
      </w:r>
    </w:p>
    <w:p w14:paraId="5DEC1A57" w14:textId="12D398B7" w:rsidR="00E541A8" w:rsidRDefault="00E541A8" w:rsidP="00DD0F27">
      <w:pPr>
        <w:pStyle w:val="PargrafodaLista"/>
        <w:numPr>
          <w:ilvl w:val="0"/>
          <w:numId w:val="1"/>
        </w:numPr>
        <w:rPr>
          <w:szCs w:val="24"/>
          <w:lang w:val="en-US"/>
        </w:rPr>
      </w:pPr>
      <w:r w:rsidRPr="00E541A8">
        <w:rPr>
          <w:szCs w:val="24"/>
          <w:lang w:val="en-US"/>
        </w:rPr>
        <w:t xml:space="preserve">Bifacial </w:t>
      </w:r>
      <w:r>
        <w:rPr>
          <w:szCs w:val="24"/>
          <w:lang w:val="en-US"/>
        </w:rPr>
        <w:t>piece</w:t>
      </w:r>
      <w:r w:rsidRPr="00E541A8">
        <w:rPr>
          <w:szCs w:val="24"/>
          <w:lang w:val="en-US"/>
        </w:rPr>
        <w:t xml:space="preserve"> fragmented by thermal contact, on </w:t>
      </w:r>
      <w:r>
        <w:rPr>
          <w:szCs w:val="24"/>
          <w:lang w:val="en-US"/>
        </w:rPr>
        <w:t>h</w:t>
      </w:r>
      <w:r w:rsidRPr="002059D1">
        <w:rPr>
          <w:szCs w:val="24"/>
          <w:lang w:val="en-US"/>
        </w:rPr>
        <w:t xml:space="preserve">omogeneous fine-grained </w:t>
      </w:r>
      <w:r>
        <w:rPr>
          <w:szCs w:val="24"/>
          <w:lang w:val="en-US"/>
        </w:rPr>
        <w:t>rock</w:t>
      </w:r>
      <w:r w:rsidRPr="00E541A8">
        <w:rPr>
          <w:szCs w:val="24"/>
          <w:lang w:val="en-US"/>
        </w:rPr>
        <w:t xml:space="preserve">, with dimensions close to 4.5 x 2.0 x 0.8cm. It is the reassembly of three thermal fragments, which have </w:t>
      </w:r>
      <w:r>
        <w:rPr>
          <w:szCs w:val="24"/>
          <w:lang w:val="en-US"/>
        </w:rPr>
        <w:t>knapping scars</w:t>
      </w:r>
      <w:r w:rsidRPr="00E541A8">
        <w:rPr>
          <w:szCs w:val="24"/>
          <w:lang w:val="en-US"/>
        </w:rPr>
        <w:t xml:space="preserve"> on both sides, in addition to thermal domes. It is possible to identify long and accident-free removals on both sides, responsible for making them flat. It seems to be an unfinished </w:t>
      </w:r>
      <w:r>
        <w:rPr>
          <w:szCs w:val="24"/>
          <w:lang w:val="en-US"/>
        </w:rPr>
        <w:t>tool</w:t>
      </w:r>
      <w:r w:rsidRPr="00E541A8">
        <w:rPr>
          <w:szCs w:val="24"/>
          <w:lang w:val="en-US"/>
        </w:rPr>
        <w:t>, as there are no clear retouching negatives (some small withdrawals near the edge seem to have a thermal origin)</w:t>
      </w:r>
      <w:r>
        <w:rPr>
          <w:szCs w:val="24"/>
          <w:lang w:val="en-US"/>
        </w:rPr>
        <w:t>.</w:t>
      </w:r>
      <w:r w:rsidRPr="00E541A8">
        <w:rPr>
          <w:szCs w:val="24"/>
          <w:lang w:val="en-US"/>
        </w:rPr>
        <w:t xml:space="preserve"> There is also a fourth thermal fragment, with bifacial negatives that is </w:t>
      </w:r>
      <w:r w:rsidR="009C5323" w:rsidRPr="00E541A8">
        <w:rPr>
          <w:szCs w:val="24"/>
          <w:lang w:val="en-US"/>
        </w:rPr>
        <w:t>like</w:t>
      </w:r>
      <w:r w:rsidRPr="00E541A8">
        <w:rPr>
          <w:szCs w:val="24"/>
          <w:lang w:val="en-US"/>
        </w:rPr>
        <w:t xml:space="preserve"> the set (0.7cm thick, long negatives on both sides, without accidents), but that does not go back directly to it.</w:t>
      </w:r>
    </w:p>
    <w:p w14:paraId="265ACC91" w14:textId="54F69589" w:rsidR="009C5323" w:rsidRPr="00E541A8" w:rsidRDefault="009C5323" w:rsidP="00DD0F27">
      <w:pPr>
        <w:pStyle w:val="PargrafodaLista"/>
        <w:numPr>
          <w:ilvl w:val="0"/>
          <w:numId w:val="1"/>
        </w:numPr>
        <w:rPr>
          <w:szCs w:val="24"/>
          <w:lang w:val="en-US"/>
        </w:rPr>
      </w:pPr>
      <w:r w:rsidRPr="009C5323">
        <w:rPr>
          <w:szCs w:val="24"/>
          <w:lang w:val="en-US"/>
        </w:rPr>
        <w:t xml:space="preserve">Fragment of a bifacial </w:t>
      </w:r>
      <w:r>
        <w:rPr>
          <w:szCs w:val="24"/>
          <w:lang w:val="en-US"/>
        </w:rPr>
        <w:t>piece</w:t>
      </w:r>
      <w:r w:rsidRPr="009C5323">
        <w:rPr>
          <w:szCs w:val="24"/>
          <w:lang w:val="en-US"/>
        </w:rPr>
        <w:t xml:space="preserve"> on </w:t>
      </w:r>
      <w:r>
        <w:rPr>
          <w:szCs w:val="24"/>
          <w:lang w:val="en-US"/>
        </w:rPr>
        <w:t>h</w:t>
      </w:r>
      <w:r w:rsidRPr="002059D1">
        <w:rPr>
          <w:szCs w:val="24"/>
          <w:lang w:val="en-US"/>
        </w:rPr>
        <w:t xml:space="preserve">omogeneous fine-grained </w:t>
      </w:r>
      <w:r>
        <w:rPr>
          <w:szCs w:val="24"/>
          <w:lang w:val="en-US"/>
        </w:rPr>
        <w:t>rock</w:t>
      </w:r>
      <w:r>
        <w:rPr>
          <w:szCs w:val="24"/>
          <w:lang w:val="en-US"/>
        </w:rPr>
        <w:t xml:space="preserve">, </w:t>
      </w:r>
      <w:r w:rsidRPr="009C5323">
        <w:rPr>
          <w:szCs w:val="24"/>
          <w:lang w:val="en-US"/>
        </w:rPr>
        <w:t xml:space="preserve">with dimensions close to 3.2 x 2.9 x 0.6cm. The </w:t>
      </w:r>
      <w:r w:rsidR="00091ED2">
        <w:rPr>
          <w:szCs w:val="24"/>
          <w:lang w:val="en-US"/>
        </w:rPr>
        <w:t>blanks</w:t>
      </w:r>
      <w:r w:rsidRPr="009C5323">
        <w:rPr>
          <w:szCs w:val="24"/>
          <w:lang w:val="en-US"/>
        </w:rPr>
        <w:t xml:space="preserve"> cannot be </w:t>
      </w:r>
      <w:r w:rsidR="00F556E9" w:rsidRPr="009C5323">
        <w:rPr>
          <w:szCs w:val="24"/>
          <w:lang w:val="en-US"/>
        </w:rPr>
        <w:t>identified,</w:t>
      </w:r>
      <w:r w:rsidRPr="009C5323">
        <w:rPr>
          <w:szCs w:val="24"/>
          <w:lang w:val="en-US"/>
        </w:rPr>
        <w:t xml:space="preserve"> and the </w:t>
      </w:r>
      <w:r w:rsidR="00091ED2">
        <w:rPr>
          <w:szCs w:val="24"/>
          <w:lang w:val="en-US"/>
        </w:rPr>
        <w:t>tool</w:t>
      </w:r>
      <w:r w:rsidRPr="009C5323">
        <w:rPr>
          <w:szCs w:val="24"/>
          <w:lang w:val="en-US"/>
        </w:rPr>
        <w:t xml:space="preserve"> has two </w:t>
      </w:r>
      <w:r w:rsidRPr="009C5323">
        <w:rPr>
          <w:szCs w:val="24"/>
          <w:lang w:val="en-US"/>
        </w:rPr>
        <w:lastRenderedPageBreak/>
        <w:t>longitudinal breaks, with a tongue</w:t>
      </w:r>
      <w:r w:rsidR="00091ED2">
        <w:rPr>
          <w:szCs w:val="24"/>
          <w:lang w:val="en-US"/>
        </w:rPr>
        <w:t xml:space="preserve"> breakage</w:t>
      </w:r>
      <w:r w:rsidRPr="009C5323">
        <w:rPr>
          <w:szCs w:val="24"/>
          <w:lang w:val="en-US"/>
        </w:rPr>
        <w:t xml:space="preserve">. It presents small withdrawals (less than 1.0cm) on the two parallel sides, sometimes organized in a scalar shape, with rare </w:t>
      </w:r>
      <w:r w:rsidR="00091ED2">
        <w:rPr>
          <w:szCs w:val="24"/>
          <w:lang w:val="en-US"/>
        </w:rPr>
        <w:t>ringed</w:t>
      </w:r>
      <w:r w:rsidRPr="009C5323">
        <w:rPr>
          <w:szCs w:val="24"/>
          <w:lang w:val="en-US"/>
        </w:rPr>
        <w:t xml:space="preserve"> accidents, thin and invasive – characteristics that indicate the use of </w:t>
      </w:r>
      <w:r w:rsidR="00F556E9">
        <w:rPr>
          <w:szCs w:val="24"/>
          <w:lang w:val="en-US"/>
        </w:rPr>
        <w:t>organic</w:t>
      </w:r>
      <w:r w:rsidRPr="009C5323">
        <w:rPr>
          <w:szCs w:val="24"/>
          <w:lang w:val="en-US"/>
        </w:rPr>
        <w:t xml:space="preserve"> percussion. Withdrawals create irregular side edges, more and less straight, measuring 2.0cm and 3.0cm in length (interrupted by breaks) and having angles of 50º and 70º.</w:t>
      </w:r>
    </w:p>
    <w:p w14:paraId="7BD78665" w14:textId="77777777" w:rsidR="00DD0F27" w:rsidRPr="009C5323" w:rsidRDefault="00DD0F27" w:rsidP="001024EF">
      <w:pPr>
        <w:spacing w:before="8" w:after="8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67C933" w14:textId="77777777" w:rsidR="00C81903" w:rsidRPr="009C5323" w:rsidRDefault="00C81903" w:rsidP="00CE360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12C6E07" w14:textId="77777777" w:rsidR="001260A7" w:rsidRPr="009C5323" w:rsidRDefault="001260A7" w:rsidP="00CE360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329ECD" w14:textId="77777777" w:rsidR="001024EF" w:rsidRPr="009C5323" w:rsidRDefault="001024EF" w:rsidP="001024EF">
      <w:pPr>
        <w:spacing w:before="8" w:after="8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5DF888" w14:textId="77777777" w:rsidR="001024EF" w:rsidRPr="009C5323" w:rsidRDefault="001024EF" w:rsidP="001024EF">
      <w:pPr>
        <w:spacing w:before="8" w:after="8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189209" w14:textId="77777777" w:rsidR="001024EF" w:rsidRPr="009C5323" w:rsidRDefault="001024EF" w:rsidP="001024EF">
      <w:pPr>
        <w:spacing w:before="8" w:after="8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024EF" w:rsidRPr="009C5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322FF"/>
    <w:multiLevelType w:val="hybridMultilevel"/>
    <w:tmpl w:val="479EEF6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EF"/>
    <w:rsid w:val="00091ED2"/>
    <w:rsid w:val="001024EF"/>
    <w:rsid w:val="001260A7"/>
    <w:rsid w:val="001A0C4C"/>
    <w:rsid w:val="001A7F5E"/>
    <w:rsid w:val="001C34C6"/>
    <w:rsid w:val="002059D1"/>
    <w:rsid w:val="0029540D"/>
    <w:rsid w:val="002C017A"/>
    <w:rsid w:val="003235D4"/>
    <w:rsid w:val="00602F52"/>
    <w:rsid w:val="0062503A"/>
    <w:rsid w:val="00671755"/>
    <w:rsid w:val="0074428B"/>
    <w:rsid w:val="00882B21"/>
    <w:rsid w:val="008C097F"/>
    <w:rsid w:val="009C5323"/>
    <w:rsid w:val="00A66E5E"/>
    <w:rsid w:val="00C81903"/>
    <w:rsid w:val="00CE3601"/>
    <w:rsid w:val="00DA71FC"/>
    <w:rsid w:val="00DB3068"/>
    <w:rsid w:val="00DD0F27"/>
    <w:rsid w:val="00E541A8"/>
    <w:rsid w:val="00F556E9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030F"/>
  <w15:chartTrackingRefBased/>
  <w15:docId w15:val="{09D7D0FC-1D98-4E4F-AE9E-C885B344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F27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V523</dc:creator>
  <cp:keywords/>
  <dc:description/>
  <cp:lastModifiedBy>Déborah Duarte Talim</cp:lastModifiedBy>
  <cp:revision>3</cp:revision>
  <dcterms:created xsi:type="dcterms:W3CDTF">2021-07-08T14:31:00Z</dcterms:created>
  <dcterms:modified xsi:type="dcterms:W3CDTF">2021-07-08T20:11:00Z</dcterms:modified>
</cp:coreProperties>
</file>