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7ECD" w14:textId="77777777" w:rsidR="00B44990" w:rsidRPr="00896DCB" w:rsidRDefault="00B44990" w:rsidP="00B449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7F46ED" w14:textId="77777777" w:rsidR="00B44990" w:rsidRPr="00896DCB" w:rsidRDefault="00B44990" w:rsidP="00B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7" w:type="dxa"/>
        <w:jc w:val="center"/>
        <w:tblLook w:val="04A0" w:firstRow="1" w:lastRow="0" w:firstColumn="1" w:lastColumn="0" w:noHBand="0" w:noVBand="1"/>
      </w:tblPr>
      <w:tblGrid>
        <w:gridCol w:w="1389"/>
        <w:gridCol w:w="776"/>
        <w:gridCol w:w="576"/>
        <w:gridCol w:w="1083"/>
        <w:gridCol w:w="696"/>
        <w:gridCol w:w="990"/>
        <w:gridCol w:w="696"/>
        <w:gridCol w:w="1429"/>
        <w:gridCol w:w="696"/>
        <w:gridCol w:w="1109"/>
        <w:gridCol w:w="576"/>
        <w:gridCol w:w="1136"/>
        <w:gridCol w:w="576"/>
        <w:gridCol w:w="723"/>
        <w:gridCol w:w="816"/>
      </w:tblGrid>
      <w:tr w:rsidR="00B44990" w:rsidRPr="00896DCB" w14:paraId="314502DD" w14:textId="77777777" w:rsidTr="00453626">
        <w:trPr>
          <w:trHeight w:val="288"/>
          <w:jc w:val="center"/>
        </w:trPr>
        <w:tc>
          <w:tcPr>
            <w:tcW w:w="106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0E4B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Tech. Categories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3FD0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</w:p>
        </w:tc>
        <w:tc>
          <w:tcPr>
            <w:tcW w:w="48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FC62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4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06A6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Knapped pebbles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8CED4C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58FB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Cortical flakes</w:t>
            </w:r>
          </w:p>
        </w:tc>
        <w:tc>
          <w:tcPr>
            <w:tcW w:w="49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7326320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6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9D6E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Semicortical</w:t>
            </w:r>
            <w:proofErr w:type="spellEnd"/>
            <w:r w:rsidRPr="00896DCB">
              <w:rPr>
                <w:rFonts w:ascii="Times New Roman" w:hAnsi="Times New Roman" w:cs="Times New Roman"/>
                <w:sz w:val="24"/>
                <w:szCs w:val="24"/>
              </w:rPr>
              <w:t xml:space="preserve"> flakes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096947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A81A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Acortical</w:t>
            </w:r>
            <w:proofErr w:type="spellEnd"/>
            <w:r w:rsidRPr="00896DCB">
              <w:rPr>
                <w:rFonts w:ascii="Times New Roman" w:hAnsi="Times New Roman" w:cs="Times New Roman"/>
                <w:sz w:val="24"/>
                <w:szCs w:val="24"/>
              </w:rPr>
              <w:t xml:space="preserve"> flakes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72DDD1F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7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DD8B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DFEA27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C8B5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63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26AAB9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B44990" w:rsidRPr="00896DCB" w14:paraId="283942FE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3F8BB7A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Volcano-sedimentary</w:t>
            </w:r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6E11FDB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433FA3E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848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7B7FE54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8" w:space="0" w:color="000000"/>
              <w:bottom w:val="nil"/>
            </w:tcBorders>
            <w:vAlign w:val="center"/>
          </w:tcPr>
          <w:p w14:paraId="748CBBF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776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56151DB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3" w:type="dxa"/>
            <w:tcBorders>
              <w:top w:val="single" w:sz="8" w:space="0" w:color="000000"/>
              <w:bottom w:val="nil"/>
            </w:tcBorders>
            <w:vAlign w:val="center"/>
          </w:tcPr>
          <w:p w14:paraId="032308D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1069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7216315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8" w:space="0" w:color="000000"/>
              <w:bottom w:val="nil"/>
            </w:tcBorders>
            <w:vAlign w:val="center"/>
          </w:tcPr>
          <w:p w14:paraId="587084C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847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6FA33F9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8" w:space="0" w:color="000000"/>
              <w:bottom w:val="nil"/>
            </w:tcBorders>
            <w:vAlign w:val="center"/>
          </w:tcPr>
          <w:p w14:paraId="64CAF6D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72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596B990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8" w:space="0" w:color="000000"/>
              <w:bottom w:val="nil"/>
            </w:tcBorders>
          </w:tcPr>
          <w:p w14:paraId="0FDB5B7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6D51CD75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563" w:type="dxa"/>
            <w:tcBorders>
              <w:top w:val="single" w:sz="8" w:space="0" w:color="000000"/>
              <w:bottom w:val="nil"/>
            </w:tcBorders>
            <w:vAlign w:val="center"/>
          </w:tcPr>
          <w:p w14:paraId="7643F5CA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84%</w:t>
            </w:r>
          </w:p>
        </w:tc>
      </w:tr>
      <w:tr w:rsidR="00B44990" w:rsidRPr="00896DCB" w14:paraId="442C06E0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BC07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1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2BBC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A2CB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137A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2DA0C1B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5087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14:paraId="0C92756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FB94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1563BB1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D93E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59F025B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3AFA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75D763A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6D568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7E05EB97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44990" w:rsidRPr="00896DCB" w14:paraId="6EDB8453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0A58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2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A0F7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F4A2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B92E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6CF07E1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30D9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14:paraId="18CCC81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53F0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46F092A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66AE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40B0222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AB37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5B62D34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F89AD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7B61B7F7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44990" w:rsidRPr="00896DCB" w14:paraId="43F7ABD5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05F4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3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3519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E46B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B455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7A305EF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9134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14:paraId="5324B4D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ADBE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6713C69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5C71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64A2FD4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BF48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2041719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F28FD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1FC42CCE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44990" w:rsidRPr="00896DCB" w14:paraId="4C5D0DA6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7F1C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4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3529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4F30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D258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0DD62DF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D7EB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14:paraId="56E24E1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A1FD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45038AD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3166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0FAE55C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D017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29CE141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5725F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3A61934F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44990" w:rsidRPr="00896DCB" w14:paraId="4C5CF7F4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16BE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5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450A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7268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DFFA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14:paraId="21E5981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9605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14:paraId="02C187E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684E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24A561F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BEC0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198B150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2557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14:paraId="5F86226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2B7A3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14:paraId="0FABC97A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44990" w:rsidRPr="00896DCB" w14:paraId="18EC0655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A1330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6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2FF9F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94A7A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F0C3B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5390AAE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F949F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vAlign w:val="center"/>
          </w:tcPr>
          <w:p w14:paraId="49967D3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4E78B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367A57E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8C0F9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2E3DF9C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A51C4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14:paraId="4B3B358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812C13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2B8498F0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44990" w:rsidRPr="00896DCB" w14:paraId="4EDC5CE0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BBA7D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Basalt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23EA4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E0997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6B352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  <w:vAlign w:val="center"/>
          </w:tcPr>
          <w:p w14:paraId="01E20BD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ED945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bottom w:val="nil"/>
            </w:tcBorders>
            <w:vAlign w:val="center"/>
          </w:tcPr>
          <w:p w14:paraId="5061C2C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79201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2ED19C4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651BE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53ECF53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87251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14:paraId="0FA646A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6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F1856D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6498A41A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B44990" w:rsidRPr="00896DCB" w14:paraId="7214DA0C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E3D8A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FAC83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DEFE0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C53B6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7284898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9BDE5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vAlign w:val="center"/>
          </w:tcPr>
          <w:p w14:paraId="33ADD71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0A61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1291281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BC8CE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0D75F50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46AE9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14:paraId="0FA5B46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066E18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08BA672D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44990" w:rsidRPr="00896DCB" w14:paraId="37660820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FE011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Andesite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7D67A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FEAC1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1CC53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  <w:vAlign w:val="center"/>
          </w:tcPr>
          <w:p w14:paraId="03C5FD0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881AA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nil"/>
            </w:tcBorders>
            <w:vAlign w:val="center"/>
          </w:tcPr>
          <w:p w14:paraId="49736C3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0B0A8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7EA02F7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48DDB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206D887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19542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14:paraId="57BD95C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2910E6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057A1436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</w:tr>
      <w:tr w:rsidR="00B44990" w:rsidRPr="00896DCB" w14:paraId="116B8CB9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52896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6EA6E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05243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B0BF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27173FE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FC333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vAlign w:val="center"/>
          </w:tcPr>
          <w:p w14:paraId="0346008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8F075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1D18AB3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6C051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090CF79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83FFD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14:paraId="4FFB226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641CA3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4BAB9B24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44990" w:rsidRPr="00896DCB" w14:paraId="1A66C2C8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02441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Chalcedony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FBDB2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1295F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0F42A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  <w:vAlign w:val="center"/>
          </w:tcPr>
          <w:p w14:paraId="147CBD2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70B1A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nil"/>
            </w:tcBorders>
            <w:vAlign w:val="center"/>
          </w:tcPr>
          <w:p w14:paraId="4E5CD1A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E4AA8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346F886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D01B6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0BB8054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B02E5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14:paraId="5AEFAC5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6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B40197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0FADD23A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B44990" w:rsidRPr="00896DCB" w14:paraId="7B92D19C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B1F9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9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8A34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C9B2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9287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2FE35765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9C8D9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vAlign w:val="center"/>
          </w:tcPr>
          <w:p w14:paraId="73EFBF4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89EB3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7910C64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3D8A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29EB5B8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223FBA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14:paraId="4DF3909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FE0E41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vAlign w:val="center"/>
          </w:tcPr>
          <w:p w14:paraId="14758598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44990" w:rsidRPr="00896DCB" w14:paraId="114EB478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80531E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01931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73E5F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4A191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nil"/>
            </w:tcBorders>
            <w:vAlign w:val="center"/>
          </w:tcPr>
          <w:p w14:paraId="11B0369C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2BB03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nil"/>
            </w:tcBorders>
            <w:vAlign w:val="center"/>
          </w:tcPr>
          <w:p w14:paraId="171370D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DCB98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31C7411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182A2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6E14FE9D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78C9F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14:paraId="52E7F499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68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9F6774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vAlign w:val="center"/>
          </w:tcPr>
          <w:p w14:paraId="295086C3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</w:tr>
      <w:tr w:rsidR="00B44990" w:rsidRPr="00896DCB" w14:paraId="3A99D0B7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36E19F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Lt. 10</w:t>
            </w:r>
          </w:p>
        </w:tc>
        <w:tc>
          <w:tcPr>
            <w:tcW w:w="616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01E6DF5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111DDF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48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757C7D9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single" w:sz="8" w:space="0" w:color="000000"/>
            </w:tcBorders>
            <w:vAlign w:val="center"/>
          </w:tcPr>
          <w:p w14:paraId="43EB9B5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0B35882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single" w:sz="8" w:space="0" w:color="000000"/>
            </w:tcBorders>
            <w:vAlign w:val="center"/>
          </w:tcPr>
          <w:p w14:paraId="3B574F6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F8D72D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bottom w:val="single" w:sz="8" w:space="0" w:color="000000"/>
            </w:tcBorders>
            <w:vAlign w:val="center"/>
          </w:tcPr>
          <w:p w14:paraId="107B6ED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A57BB3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8" w:space="0" w:color="000000"/>
            </w:tcBorders>
            <w:vAlign w:val="center"/>
          </w:tcPr>
          <w:p w14:paraId="42B6250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7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0B6E3D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bottom w:val="single" w:sz="8" w:space="0" w:color="000000"/>
            </w:tcBorders>
          </w:tcPr>
          <w:p w14:paraId="634FA3B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82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0147AF6C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bottom w:val="single" w:sz="8" w:space="0" w:color="000000"/>
            </w:tcBorders>
            <w:vAlign w:val="center"/>
          </w:tcPr>
          <w:p w14:paraId="362167D9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44990" w:rsidRPr="00896DCB" w14:paraId="0AED3517" w14:textId="77777777" w:rsidTr="00BB207D">
        <w:trPr>
          <w:trHeight w:val="288"/>
          <w:jc w:val="center"/>
        </w:trPr>
        <w:tc>
          <w:tcPr>
            <w:tcW w:w="106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E8DC77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5E8ED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9B484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312BD4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38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586B41E6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77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CC0553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1EF502CB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78DDB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0FDEA99F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1E011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561BCDE1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B60F60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7A789928" w14:textId="77777777" w:rsidR="00B44990" w:rsidRPr="00896DCB" w:rsidRDefault="00B44990" w:rsidP="00453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989813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1C0F1D8C" w14:textId="77777777" w:rsidR="00B44990" w:rsidRPr="00896DCB" w:rsidRDefault="00B44990" w:rsidP="00BB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491A73CB" w14:textId="77777777" w:rsidR="00B44990" w:rsidRPr="00896DCB" w:rsidRDefault="00B44990" w:rsidP="00B4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</w:t>
      </w:r>
      <w:r w:rsidRPr="00896DCB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DCB">
        <w:rPr>
          <w:rFonts w:ascii="Times New Roman" w:hAnsi="Times New Roman" w:cs="Times New Roman"/>
          <w:sz w:val="24"/>
          <w:szCs w:val="24"/>
        </w:rPr>
        <w:t>: Technological Categories and lithotypes.</w:t>
      </w:r>
    </w:p>
    <w:p w14:paraId="453B23EA" w14:textId="77777777" w:rsidR="00C43352" w:rsidRDefault="00C43352"/>
    <w:sectPr w:rsidR="00C43352" w:rsidSect="00B449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90"/>
    <w:rsid w:val="00AE214D"/>
    <w:rsid w:val="00B44990"/>
    <w:rsid w:val="00BB207D"/>
    <w:rsid w:val="00C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34ED"/>
  <w15:chartTrackingRefBased/>
  <w15:docId w15:val="{35B16F2C-F7BC-48F3-8931-555B1EE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990"/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Marcos Santos</cp:lastModifiedBy>
  <cp:revision>2</cp:revision>
  <dcterms:created xsi:type="dcterms:W3CDTF">2023-08-11T15:08:00Z</dcterms:created>
  <dcterms:modified xsi:type="dcterms:W3CDTF">2023-08-11T21:50:00Z</dcterms:modified>
</cp:coreProperties>
</file>