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8A74" w14:textId="77777777" w:rsidR="00A579D1" w:rsidRPr="00A579D1" w:rsidRDefault="00A579D1" w:rsidP="00A579D1"/>
    <w:p w14:paraId="79DC4433" w14:textId="1BE8CE39" w:rsidR="00A579D1" w:rsidRPr="00A579D1" w:rsidRDefault="00A579D1" w:rsidP="00A579D1">
      <w:pPr>
        <w:rPr>
          <w:b/>
          <w:i/>
        </w:rPr>
      </w:pPr>
      <w:r w:rsidRPr="00A579D1">
        <w:rPr>
          <w:b/>
          <w:bCs/>
          <w:i/>
        </w:rPr>
        <w:t>Supplementary Table 1:</w:t>
      </w:r>
      <w:r w:rsidRPr="00A579D1">
        <w:rPr>
          <w:b/>
          <w:i/>
        </w:rPr>
        <w:t xml:space="preserve"> </w:t>
      </w:r>
      <w:r>
        <w:rPr>
          <w:b/>
          <w:i/>
        </w:rPr>
        <w:t xml:space="preserve">Study Proforma bases on </w:t>
      </w:r>
      <w:r w:rsidRPr="00A579D1">
        <w:rPr>
          <w:b/>
          <w:i/>
        </w:rPr>
        <w:t>Nice Guideline for ADHD Diagnosis and Management, March 2018</w:t>
      </w: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9"/>
        <w:gridCol w:w="998"/>
      </w:tblGrid>
      <w:tr w:rsidR="00A579D1" w:rsidRPr="00A579D1" w14:paraId="2C42237E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6459" w14:textId="77777777" w:rsidR="00A579D1" w:rsidRPr="00A579D1" w:rsidRDefault="00A579D1" w:rsidP="00A579D1">
            <w:p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Refer for a cardiology opinion before starting medication for ADHD.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5BB7" w14:textId="77777777" w:rsidR="00A579D1" w:rsidRPr="00A579D1" w:rsidRDefault="00A579D1" w:rsidP="00A579D1">
            <w:pPr>
              <w:rPr>
                <w:bCs/>
                <w:i/>
              </w:rPr>
            </w:pPr>
            <w:r w:rsidRPr="00A579D1">
              <w:rPr>
                <w:bCs/>
                <w:i/>
              </w:rPr>
              <w:t>Tick if any details provided</w:t>
            </w:r>
          </w:p>
        </w:tc>
      </w:tr>
      <w:tr w:rsidR="00A579D1" w:rsidRPr="00A579D1" w14:paraId="5C2C02F7" w14:textId="77777777" w:rsidTr="00D31F01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7278" w14:textId="77777777" w:rsidR="00A579D1" w:rsidRPr="00A579D1" w:rsidRDefault="00A579D1" w:rsidP="00A579D1">
            <w:pPr>
              <w:rPr>
                <w:bCs/>
                <w:i/>
              </w:rPr>
            </w:pPr>
            <w:r w:rsidRPr="00A579D1">
              <w:rPr>
                <w:bCs/>
                <w:i/>
              </w:rPr>
              <w:t>Patient /Family History:</w:t>
            </w:r>
          </w:p>
        </w:tc>
      </w:tr>
      <w:tr w:rsidR="00A579D1" w:rsidRPr="00A579D1" w14:paraId="4DAD444E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9F5E" w14:textId="77777777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>History of congenital heart disease or previous cardiac surgery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8EA6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0292344A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418D" w14:textId="65A9B289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History of </w:t>
            </w:r>
            <w:r w:rsidR="006356E6">
              <w:rPr>
                <w:bCs/>
                <w:i/>
              </w:rPr>
              <w:t>f</w:t>
            </w:r>
            <w:r w:rsidRPr="00A579D1">
              <w:rPr>
                <w:bCs/>
                <w:i/>
              </w:rPr>
              <w:t xml:space="preserve">ainting on exertion or in response to fright or noise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7033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3B486A75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B39B" w14:textId="77785C71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History of </w:t>
            </w:r>
            <w:r w:rsidR="001A6C1B">
              <w:rPr>
                <w:bCs/>
                <w:i/>
              </w:rPr>
              <w:t>s</w:t>
            </w:r>
            <w:r w:rsidRPr="00A579D1">
              <w:rPr>
                <w:bCs/>
                <w:i/>
              </w:rPr>
              <w:t xml:space="preserve">hortness of breath on exertion compared with peers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080B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208769E1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E9E3" w14:textId="3C807111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History of </w:t>
            </w:r>
            <w:r w:rsidR="00A2306A">
              <w:rPr>
                <w:bCs/>
                <w:i/>
              </w:rPr>
              <w:t>c</w:t>
            </w:r>
            <w:r w:rsidRPr="00A579D1">
              <w:rPr>
                <w:bCs/>
                <w:i/>
              </w:rPr>
              <w:t>hest pain suggesting cardiac origin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8C13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1847518E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A054" w14:textId="61910179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Family </w:t>
            </w:r>
            <w:r w:rsidR="009F538A">
              <w:rPr>
                <w:bCs/>
                <w:i/>
              </w:rPr>
              <w:t>h</w:t>
            </w:r>
            <w:r w:rsidRPr="00A579D1">
              <w:rPr>
                <w:bCs/>
                <w:i/>
              </w:rPr>
              <w:t>istory of sudden death in first-degree relative under 40 years suggesting cardiac disease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63D9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264A0CF0" w14:textId="77777777" w:rsidTr="00D31F01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6046" w14:textId="77777777" w:rsidR="00A579D1" w:rsidRPr="00A579D1" w:rsidRDefault="00A579D1" w:rsidP="00A579D1">
            <w:p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Findings on examination: </w:t>
            </w:r>
          </w:p>
        </w:tc>
      </w:tr>
      <w:tr w:rsidR="00A579D1" w:rsidRPr="00A579D1" w14:paraId="16B2ADB0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0CD0" w14:textId="77777777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>Palpitations that are rapid, regular and start and stop suddenly (fleeting occasional bumps are usually ectopic and do not need investigation)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45D3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755AA96E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F0FB" w14:textId="77777777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Signs of heart failure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C84B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543A7C4D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C60A" w14:textId="77777777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Murmur heard on cardiac examination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48D1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3F937C20" w14:textId="77777777" w:rsidTr="00D31F01"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71E8" w14:textId="77777777" w:rsidR="00A579D1" w:rsidRPr="00A579D1" w:rsidRDefault="00A579D1" w:rsidP="00A579D1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Blood pressure that is classified as hypertensive for adults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CC9C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  <w:tr w:rsidR="00A579D1" w:rsidRPr="00A579D1" w14:paraId="75F5CA9F" w14:textId="77777777" w:rsidTr="00D31F01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B058" w14:textId="77777777" w:rsidR="00A579D1" w:rsidRPr="00A579D1" w:rsidRDefault="00A579D1" w:rsidP="00A579D1">
            <w:pPr>
              <w:rPr>
                <w:bCs/>
                <w:i/>
              </w:rPr>
            </w:pPr>
            <w:r w:rsidRPr="00A579D1">
              <w:rPr>
                <w:bCs/>
                <w:i/>
              </w:rPr>
              <w:t>Summary Rating: (circle)</w:t>
            </w:r>
          </w:p>
          <w:p w14:paraId="6032D5D7" w14:textId="77777777" w:rsidR="00A579D1" w:rsidRPr="00A579D1" w:rsidRDefault="00A579D1" w:rsidP="00A579D1">
            <w:pPr>
              <w:numPr>
                <w:ilvl w:val="0"/>
                <w:numId w:val="1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>No indication given for referral</w:t>
            </w:r>
          </w:p>
          <w:p w14:paraId="194289F3" w14:textId="77777777" w:rsidR="00A579D1" w:rsidRPr="00A579D1" w:rsidRDefault="00A579D1" w:rsidP="00A579D1">
            <w:pPr>
              <w:numPr>
                <w:ilvl w:val="0"/>
                <w:numId w:val="1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>Concern regarding personal history or clinical symptoms</w:t>
            </w:r>
          </w:p>
          <w:p w14:paraId="28B2F7E2" w14:textId="77777777" w:rsidR="00A579D1" w:rsidRPr="00A579D1" w:rsidRDefault="00A579D1" w:rsidP="00A579D1">
            <w:pPr>
              <w:numPr>
                <w:ilvl w:val="0"/>
                <w:numId w:val="1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>Concern regarding family history of cardiac disease</w:t>
            </w:r>
          </w:p>
          <w:p w14:paraId="74DC7350" w14:textId="77777777" w:rsidR="00A579D1" w:rsidRPr="00A579D1" w:rsidRDefault="00A579D1" w:rsidP="00A579D1">
            <w:pPr>
              <w:numPr>
                <w:ilvl w:val="0"/>
                <w:numId w:val="1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 xml:space="preserve">Clinical concern based on physical examination of patient </w:t>
            </w:r>
          </w:p>
          <w:p w14:paraId="4840B893" w14:textId="77777777" w:rsidR="00A579D1" w:rsidRPr="00A579D1" w:rsidRDefault="00A579D1" w:rsidP="00A579D1">
            <w:pPr>
              <w:numPr>
                <w:ilvl w:val="0"/>
                <w:numId w:val="1"/>
              </w:numPr>
              <w:rPr>
                <w:bCs/>
                <w:i/>
              </w:rPr>
            </w:pPr>
            <w:r w:rsidRPr="00A579D1">
              <w:rPr>
                <w:bCs/>
                <w:i/>
              </w:rPr>
              <w:t>Concern based on ECG recording</w:t>
            </w:r>
          </w:p>
        </w:tc>
      </w:tr>
      <w:tr w:rsidR="00A579D1" w:rsidRPr="00A579D1" w14:paraId="408B5D93" w14:textId="77777777" w:rsidTr="00D31F01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3330" w14:textId="77777777" w:rsidR="00A579D1" w:rsidRPr="00A579D1" w:rsidRDefault="00A579D1" w:rsidP="00A579D1">
            <w:pPr>
              <w:rPr>
                <w:bCs/>
                <w:i/>
              </w:rPr>
            </w:pPr>
            <w:r w:rsidRPr="00A579D1">
              <w:rPr>
                <w:bCs/>
                <w:i/>
              </w:rPr>
              <w:t>Reported abnormalities, recommended management: (Detail)</w:t>
            </w:r>
          </w:p>
          <w:p w14:paraId="3897BB57" w14:textId="77777777" w:rsidR="00A579D1" w:rsidRPr="00A579D1" w:rsidRDefault="00A579D1" w:rsidP="00A579D1">
            <w:pPr>
              <w:rPr>
                <w:bCs/>
                <w:i/>
              </w:rPr>
            </w:pPr>
          </w:p>
          <w:p w14:paraId="2FFAB8AC" w14:textId="77777777" w:rsidR="00A579D1" w:rsidRPr="00A579D1" w:rsidRDefault="00A579D1" w:rsidP="00A579D1">
            <w:pPr>
              <w:rPr>
                <w:bCs/>
                <w:i/>
              </w:rPr>
            </w:pPr>
          </w:p>
        </w:tc>
      </w:tr>
    </w:tbl>
    <w:p w14:paraId="3D91A7FE" w14:textId="77777777" w:rsidR="00A579D1" w:rsidRPr="00A579D1" w:rsidRDefault="00A579D1" w:rsidP="00A579D1">
      <w:pPr>
        <w:rPr>
          <w:bCs/>
          <w:i/>
        </w:rPr>
      </w:pPr>
    </w:p>
    <w:p w14:paraId="17E6A214" w14:textId="77777777" w:rsidR="00A579D1" w:rsidRPr="00A579D1" w:rsidRDefault="00A579D1" w:rsidP="00A579D1"/>
    <w:p w14:paraId="05E494D6" w14:textId="77777777" w:rsidR="00A579D1" w:rsidRPr="00A579D1" w:rsidRDefault="00A579D1" w:rsidP="00A579D1"/>
    <w:p w14:paraId="2022C27A" w14:textId="77777777" w:rsidR="00D206A3" w:rsidRDefault="00D206A3"/>
    <w:sectPr w:rsidR="00D20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9277B"/>
    <w:multiLevelType w:val="multilevel"/>
    <w:tmpl w:val="B89A9A1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F73EC1"/>
    <w:multiLevelType w:val="hybridMultilevel"/>
    <w:tmpl w:val="8DD6B3EA"/>
    <w:lvl w:ilvl="0" w:tplc="A614C80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8" w:hanging="360"/>
      </w:pPr>
    </w:lvl>
    <w:lvl w:ilvl="2" w:tplc="1809001B" w:tentative="1">
      <w:start w:val="1"/>
      <w:numFmt w:val="lowerRoman"/>
      <w:lvlText w:val="%3."/>
      <w:lvlJc w:val="right"/>
      <w:pPr>
        <w:ind w:left="1848" w:hanging="180"/>
      </w:pPr>
    </w:lvl>
    <w:lvl w:ilvl="3" w:tplc="1809000F" w:tentative="1">
      <w:start w:val="1"/>
      <w:numFmt w:val="decimal"/>
      <w:lvlText w:val="%4."/>
      <w:lvlJc w:val="left"/>
      <w:pPr>
        <w:ind w:left="2568" w:hanging="360"/>
      </w:pPr>
    </w:lvl>
    <w:lvl w:ilvl="4" w:tplc="18090019" w:tentative="1">
      <w:start w:val="1"/>
      <w:numFmt w:val="lowerLetter"/>
      <w:lvlText w:val="%5."/>
      <w:lvlJc w:val="left"/>
      <w:pPr>
        <w:ind w:left="3288" w:hanging="360"/>
      </w:pPr>
    </w:lvl>
    <w:lvl w:ilvl="5" w:tplc="1809001B" w:tentative="1">
      <w:start w:val="1"/>
      <w:numFmt w:val="lowerRoman"/>
      <w:lvlText w:val="%6."/>
      <w:lvlJc w:val="right"/>
      <w:pPr>
        <w:ind w:left="4008" w:hanging="180"/>
      </w:pPr>
    </w:lvl>
    <w:lvl w:ilvl="6" w:tplc="1809000F" w:tentative="1">
      <w:start w:val="1"/>
      <w:numFmt w:val="decimal"/>
      <w:lvlText w:val="%7."/>
      <w:lvlJc w:val="left"/>
      <w:pPr>
        <w:ind w:left="4728" w:hanging="360"/>
      </w:pPr>
    </w:lvl>
    <w:lvl w:ilvl="7" w:tplc="18090019" w:tentative="1">
      <w:start w:val="1"/>
      <w:numFmt w:val="lowerLetter"/>
      <w:lvlText w:val="%8."/>
      <w:lvlJc w:val="left"/>
      <w:pPr>
        <w:ind w:left="5448" w:hanging="360"/>
      </w:pPr>
    </w:lvl>
    <w:lvl w:ilvl="8" w:tplc="1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73104483">
    <w:abstractNumId w:val="1"/>
  </w:num>
  <w:num w:numId="2" w16cid:durableId="199892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7D"/>
    <w:rsid w:val="00166143"/>
    <w:rsid w:val="001A6C1B"/>
    <w:rsid w:val="00473819"/>
    <w:rsid w:val="006356E6"/>
    <w:rsid w:val="008A317D"/>
    <w:rsid w:val="009F538A"/>
    <w:rsid w:val="00A2306A"/>
    <w:rsid w:val="00A579D1"/>
    <w:rsid w:val="00B100AF"/>
    <w:rsid w:val="00D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6DD8"/>
  <w15:chartTrackingRefBased/>
  <w15:docId w15:val="{0B557E3F-34BF-4A1F-B61F-B9EB2AB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Pentony</dc:creator>
  <cp:keywords/>
  <dc:description/>
  <cp:lastModifiedBy>Michaela Pentony</cp:lastModifiedBy>
  <cp:revision>6</cp:revision>
  <dcterms:created xsi:type="dcterms:W3CDTF">2023-08-17T21:47:00Z</dcterms:created>
  <dcterms:modified xsi:type="dcterms:W3CDTF">2024-01-17T21:34:00Z</dcterms:modified>
</cp:coreProperties>
</file>