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2AB4" w14:textId="0641E8A8" w:rsidR="00AC4648" w:rsidRDefault="00F95002" w:rsidP="00AC4648">
      <w:pPr>
        <w:pStyle w:val="NormalWeb"/>
        <w:spacing w:line="360" w:lineRule="auto"/>
        <w:jc w:val="both"/>
        <w:rPr>
          <w:b/>
          <w:bCs/>
          <w:color w:val="111111"/>
        </w:rPr>
      </w:pPr>
      <w:r>
        <w:rPr>
          <w:b/>
          <w:bCs/>
          <w:color w:val="111111"/>
          <w:lang w:val="en-US"/>
        </w:rPr>
        <w:t>Supplementary material 1</w:t>
      </w:r>
      <w:r w:rsidR="00AC4648" w:rsidRPr="00C921B8">
        <w:rPr>
          <w:b/>
          <w:bCs/>
          <w:color w:val="111111"/>
          <w:lang w:val="en-US"/>
        </w:rPr>
        <w:t xml:space="preserve">: </w:t>
      </w:r>
      <w:r w:rsidR="00AC4648" w:rsidRPr="00C921B8">
        <w:rPr>
          <w:b/>
          <w:bCs/>
          <w:color w:val="111111"/>
        </w:rPr>
        <w:t>Assessment of selected studies according to the JBI Critical Appraisal Checklist for</w:t>
      </w:r>
      <w:r w:rsidR="00AC4648" w:rsidRPr="00354E80">
        <w:rPr>
          <w:b/>
          <w:bCs/>
          <w:color w:val="111111"/>
          <w:lang w:val="en-US"/>
        </w:rPr>
        <w:t xml:space="preserve"> </w:t>
      </w:r>
      <w:r w:rsidR="00AC4648" w:rsidRPr="00C921B8">
        <w:rPr>
          <w:b/>
          <w:bCs/>
          <w:color w:val="111111"/>
        </w:rPr>
        <w:t>Case Control</w:t>
      </w:r>
      <w:r w:rsidR="00AC4648" w:rsidRPr="00175810">
        <w:rPr>
          <w:b/>
          <w:bCs/>
          <w:color w:val="111111"/>
        </w:rPr>
        <w:t xml:space="preserve"> Studies </w:t>
      </w:r>
    </w:p>
    <w:tbl>
      <w:tblPr>
        <w:tblStyle w:val="TableGrid"/>
        <w:tblpPr w:leftFromText="180" w:rightFromText="180" w:vertAnchor="page" w:horzAnchor="margin" w:tblpY="2610"/>
        <w:tblW w:w="9498" w:type="dxa"/>
        <w:tbl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8"/>
        <w:gridCol w:w="473"/>
        <w:gridCol w:w="525"/>
        <w:gridCol w:w="534"/>
        <w:gridCol w:w="473"/>
        <w:gridCol w:w="695"/>
      </w:tblGrid>
      <w:tr w:rsidR="00F95002" w:rsidRPr="00175810" w14:paraId="78002444" w14:textId="77777777" w:rsidTr="00F95002">
        <w:tc>
          <w:tcPr>
            <w:tcW w:w="6856" w:type="dxa"/>
            <w:tcBorders>
              <w:bottom w:val="single" w:sz="4" w:space="0" w:color="A5A5A5" w:themeColor="accent3"/>
            </w:tcBorders>
          </w:tcPr>
          <w:p w14:paraId="3217160D" w14:textId="77777777" w:rsidR="00F95002" w:rsidRPr="0032393F" w:rsidRDefault="00F95002" w:rsidP="00F95002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32393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Checklist Item</w:t>
            </w:r>
          </w:p>
        </w:tc>
        <w:tc>
          <w:tcPr>
            <w:tcW w:w="473" w:type="dxa"/>
            <w:tcBorders>
              <w:bottom w:val="single" w:sz="4" w:space="0" w:color="A5A5A5" w:themeColor="accent3"/>
            </w:tcBorders>
          </w:tcPr>
          <w:p w14:paraId="3AB5D008" w14:textId="77777777" w:rsidR="00F95002" w:rsidRPr="0032393F" w:rsidRDefault="00F95002" w:rsidP="00F9500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32393F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[1]</w:t>
            </w:r>
          </w:p>
        </w:tc>
        <w:tc>
          <w:tcPr>
            <w:tcW w:w="526" w:type="dxa"/>
            <w:tcBorders>
              <w:bottom w:val="single" w:sz="4" w:space="0" w:color="A5A5A5" w:themeColor="accent3"/>
            </w:tcBorders>
          </w:tcPr>
          <w:p w14:paraId="6BFA9E8B" w14:textId="77777777" w:rsidR="00F95002" w:rsidRPr="0032393F" w:rsidRDefault="00F95002" w:rsidP="00F9500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32393F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[2]</w:t>
            </w:r>
          </w:p>
        </w:tc>
        <w:tc>
          <w:tcPr>
            <w:tcW w:w="473" w:type="dxa"/>
            <w:tcBorders>
              <w:bottom w:val="single" w:sz="4" w:space="0" w:color="A5A5A5" w:themeColor="accent3"/>
            </w:tcBorders>
          </w:tcPr>
          <w:p w14:paraId="08A119F5" w14:textId="77777777" w:rsidR="00F95002" w:rsidRPr="0032393F" w:rsidRDefault="00F95002" w:rsidP="00F9500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32393F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[3]</w:t>
            </w:r>
          </w:p>
        </w:tc>
        <w:tc>
          <w:tcPr>
            <w:tcW w:w="473" w:type="dxa"/>
            <w:tcBorders>
              <w:bottom w:val="single" w:sz="4" w:space="0" w:color="A5A5A5" w:themeColor="accent3"/>
            </w:tcBorders>
          </w:tcPr>
          <w:p w14:paraId="276D8F5E" w14:textId="77777777" w:rsidR="00F95002" w:rsidRPr="0032393F" w:rsidRDefault="00F95002" w:rsidP="00F9500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32393F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[4]</w:t>
            </w:r>
          </w:p>
        </w:tc>
        <w:tc>
          <w:tcPr>
            <w:tcW w:w="697" w:type="dxa"/>
            <w:tcBorders>
              <w:bottom w:val="single" w:sz="4" w:space="0" w:color="A5A5A5" w:themeColor="accent3"/>
            </w:tcBorders>
          </w:tcPr>
          <w:p w14:paraId="3121C7F1" w14:textId="77777777" w:rsidR="00F95002" w:rsidRPr="0032393F" w:rsidRDefault="00F95002" w:rsidP="00F9500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32393F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[5]</w:t>
            </w:r>
          </w:p>
        </w:tc>
      </w:tr>
      <w:tr w:rsidR="00F95002" w:rsidRPr="0032393F" w14:paraId="1DD4F099" w14:textId="77777777" w:rsidTr="00F95002">
        <w:tc>
          <w:tcPr>
            <w:tcW w:w="6856" w:type="dxa"/>
            <w:tcBorders>
              <w:top w:val="single" w:sz="4" w:space="0" w:color="A5A5A5" w:themeColor="accent3"/>
              <w:bottom w:val="nil"/>
            </w:tcBorders>
            <w:vAlign w:val="center"/>
          </w:tcPr>
          <w:p w14:paraId="387C3BFD" w14:textId="77777777" w:rsidR="00F95002" w:rsidRPr="0032393F" w:rsidRDefault="00F95002" w:rsidP="00F9500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9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1-</w:t>
            </w:r>
            <w:r w:rsidRPr="0032393F">
              <w:rPr>
                <w:rFonts w:ascii="Times New Roman" w:hAnsi="Times New Roman" w:cs="Times New Roman"/>
                <w:sz w:val="22"/>
                <w:szCs w:val="22"/>
              </w:rPr>
              <w:t>Were the groups comparable other than the presence of disease in cases or the absence of disease in controls?</w:t>
            </w:r>
          </w:p>
        </w:tc>
        <w:tc>
          <w:tcPr>
            <w:tcW w:w="473" w:type="dxa"/>
            <w:tcBorders>
              <w:top w:val="single" w:sz="4" w:space="0" w:color="A5A5A5" w:themeColor="accent3"/>
              <w:bottom w:val="nil"/>
            </w:tcBorders>
          </w:tcPr>
          <w:p w14:paraId="11163959" w14:textId="1CF03C16" w:rsidR="00F95002" w:rsidRPr="0032393F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526" w:type="dxa"/>
            <w:tcBorders>
              <w:top w:val="single" w:sz="4" w:space="0" w:color="A5A5A5" w:themeColor="accent3"/>
              <w:bottom w:val="nil"/>
            </w:tcBorders>
          </w:tcPr>
          <w:p w14:paraId="1CA2B60B" w14:textId="3C7C724A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473" w:type="dxa"/>
            <w:tcBorders>
              <w:top w:val="single" w:sz="4" w:space="0" w:color="A5A5A5" w:themeColor="accent3"/>
              <w:bottom w:val="nil"/>
            </w:tcBorders>
          </w:tcPr>
          <w:p w14:paraId="292E8C01" w14:textId="333E24D5" w:rsidR="00F95002" w:rsidRPr="00F95002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X</w:t>
            </w:r>
          </w:p>
        </w:tc>
        <w:tc>
          <w:tcPr>
            <w:tcW w:w="473" w:type="dxa"/>
            <w:tcBorders>
              <w:top w:val="single" w:sz="4" w:space="0" w:color="A5A5A5" w:themeColor="accent3"/>
              <w:bottom w:val="nil"/>
            </w:tcBorders>
          </w:tcPr>
          <w:p w14:paraId="79BDCB31" w14:textId="09EDE8D7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697" w:type="dxa"/>
            <w:tcBorders>
              <w:top w:val="single" w:sz="4" w:space="0" w:color="A5A5A5" w:themeColor="accent3"/>
              <w:bottom w:val="nil"/>
            </w:tcBorders>
          </w:tcPr>
          <w:p w14:paraId="012905EC" w14:textId="007EDC60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</w:tr>
      <w:tr w:rsidR="00F95002" w:rsidRPr="0032393F" w14:paraId="35EE5D50" w14:textId="77777777" w:rsidTr="00F95002">
        <w:tc>
          <w:tcPr>
            <w:tcW w:w="6856" w:type="dxa"/>
            <w:tcBorders>
              <w:top w:val="nil"/>
            </w:tcBorders>
            <w:vAlign w:val="center"/>
          </w:tcPr>
          <w:p w14:paraId="0D1EEA77" w14:textId="77777777" w:rsidR="00F95002" w:rsidRPr="0032393F" w:rsidRDefault="00F95002" w:rsidP="00F9500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9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2-</w:t>
            </w:r>
            <w:r w:rsidRPr="0032393F">
              <w:rPr>
                <w:rFonts w:ascii="Times New Roman" w:hAnsi="Times New Roman" w:cs="Times New Roman"/>
                <w:sz w:val="22"/>
                <w:szCs w:val="22"/>
              </w:rPr>
              <w:t>Were cases and controls matched appropriately?</w:t>
            </w:r>
          </w:p>
        </w:tc>
        <w:tc>
          <w:tcPr>
            <w:tcW w:w="473" w:type="dxa"/>
            <w:tcBorders>
              <w:top w:val="nil"/>
            </w:tcBorders>
          </w:tcPr>
          <w:p w14:paraId="76157DC7" w14:textId="386BDDF4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526" w:type="dxa"/>
            <w:tcBorders>
              <w:top w:val="nil"/>
            </w:tcBorders>
          </w:tcPr>
          <w:p w14:paraId="318739BC" w14:textId="77777777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73" w:type="dxa"/>
            <w:tcBorders>
              <w:top w:val="nil"/>
            </w:tcBorders>
          </w:tcPr>
          <w:p w14:paraId="2BBEBBE3" w14:textId="6D4692DF" w:rsidR="00F95002" w:rsidRPr="00F95002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X</w:t>
            </w:r>
          </w:p>
        </w:tc>
        <w:tc>
          <w:tcPr>
            <w:tcW w:w="473" w:type="dxa"/>
            <w:tcBorders>
              <w:top w:val="nil"/>
            </w:tcBorders>
          </w:tcPr>
          <w:p w14:paraId="4F3ABE18" w14:textId="77777777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14:paraId="1B9B7543" w14:textId="362D896F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</w:tr>
      <w:tr w:rsidR="00F95002" w:rsidRPr="0032393F" w14:paraId="0349BF42" w14:textId="77777777" w:rsidTr="00F95002">
        <w:tc>
          <w:tcPr>
            <w:tcW w:w="6856" w:type="dxa"/>
            <w:vAlign w:val="center"/>
          </w:tcPr>
          <w:p w14:paraId="147E94F7" w14:textId="77777777" w:rsidR="00F95002" w:rsidRPr="0032393F" w:rsidRDefault="00F95002" w:rsidP="00F9500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9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3-</w:t>
            </w:r>
            <w:r w:rsidRPr="0032393F">
              <w:rPr>
                <w:rFonts w:ascii="Times New Roman" w:hAnsi="Times New Roman" w:cs="Times New Roman"/>
                <w:sz w:val="22"/>
                <w:szCs w:val="22"/>
              </w:rPr>
              <w:t>Were the same criteria used for identification of cases and controls?</w:t>
            </w:r>
          </w:p>
        </w:tc>
        <w:tc>
          <w:tcPr>
            <w:tcW w:w="473" w:type="dxa"/>
          </w:tcPr>
          <w:p w14:paraId="57258578" w14:textId="27C301B1" w:rsidR="00F95002" w:rsidRPr="00F95002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X</w:t>
            </w:r>
          </w:p>
        </w:tc>
        <w:tc>
          <w:tcPr>
            <w:tcW w:w="526" w:type="dxa"/>
          </w:tcPr>
          <w:p w14:paraId="557E4035" w14:textId="570A93D4" w:rsidR="00F95002" w:rsidRPr="00F95002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X</w:t>
            </w:r>
          </w:p>
        </w:tc>
        <w:tc>
          <w:tcPr>
            <w:tcW w:w="473" w:type="dxa"/>
          </w:tcPr>
          <w:p w14:paraId="67721582" w14:textId="3DF0AB36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473" w:type="dxa"/>
          </w:tcPr>
          <w:p w14:paraId="1EAFF76B" w14:textId="78F39276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697" w:type="dxa"/>
          </w:tcPr>
          <w:p w14:paraId="5FB37985" w14:textId="3BD3A448" w:rsidR="00F95002" w:rsidRPr="00F95002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X</w:t>
            </w:r>
          </w:p>
        </w:tc>
      </w:tr>
      <w:tr w:rsidR="00F95002" w:rsidRPr="0032393F" w14:paraId="04F539D2" w14:textId="77777777" w:rsidTr="00F95002">
        <w:tc>
          <w:tcPr>
            <w:tcW w:w="6856" w:type="dxa"/>
            <w:vAlign w:val="center"/>
          </w:tcPr>
          <w:p w14:paraId="3F3AF595" w14:textId="77777777" w:rsidR="00F95002" w:rsidRPr="0032393F" w:rsidRDefault="00F95002" w:rsidP="00F9500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9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4-</w:t>
            </w:r>
            <w:r w:rsidRPr="0032393F">
              <w:rPr>
                <w:rFonts w:ascii="Times New Roman" w:hAnsi="Times New Roman" w:cs="Times New Roman"/>
                <w:sz w:val="22"/>
                <w:szCs w:val="22"/>
              </w:rPr>
              <w:t>Was exposure measured in a standard, valid and reliable way?</w:t>
            </w:r>
          </w:p>
        </w:tc>
        <w:tc>
          <w:tcPr>
            <w:tcW w:w="473" w:type="dxa"/>
          </w:tcPr>
          <w:p w14:paraId="53EC2E38" w14:textId="0621B869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526" w:type="dxa"/>
          </w:tcPr>
          <w:p w14:paraId="26B60A10" w14:textId="10326515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473" w:type="dxa"/>
          </w:tcPr>
          <w:p w14:paraId="30ACDAFC" w14:textId="4AC53DD4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473" w:type="dxa"/>
          </w:tcPr>
          <w:p w14:paraId="7259C0D9" w14:textId="4976CFAA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697" w:type="dxa"/>
          </w:tcPr>
          <w:p w14:paraId="784833B9" w14:textId="66F08037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</w:tr>
      <w:tr w:rsidR="00F95002" w:rsidRPr="0032393F" w14:paraId="276C7C25" w14:textId="77777777" w:rsidTr="00F95002">
        <w:tc>
          <w:tcPr>
            <w:tcW w:w="6856" w:type="dxa"/>
            <w:vAlign w:val="center"/>
          </w:tcPr>
          <w:p w14:paraId="4EB7D945" w14:textId="77777777" w:rsidR="00F95002" w:rsidRPr="0032393F" w:rsidRDefault="00F95002" w:rsidP="00F9500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9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5-</w:t>
            </w:r>
            <w:r w:rsidRPr="0032393F">
              <w:rPr>
                <w:rFonts w:ascii="Times New Roman" w:hAnsi="Times New Roman" w:cs="Times New Roman"/>
                <w:sz w:val="22"/>
                <w:szCs w:val="22"/>
              </w:rPr>
              <w:t>Was exposure measured in the same way for cases and controls?</w:t>
            </w:r>
          </w:p>
        </w:tc>
        <w:tc>
          <w:tcPr>
            <w:tcW w:w="473" w:type="dxa"/>
          </w:tcPr>
          <w:p w14:paraId="7E171DCE" w14:textId="26D14D81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526" w:type="dxa"/>
          </w:tcPr>
          <w:p w14:paraId="57DF5DB2" w14:textId="7C72412A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473" w:type="dxa"/>
          </w:tcPr>
          <w:p w14:paraId="2F1A6B3A" w14:textId="12BF3023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473" w:type="dxa"/>
          </w:tcPr>
          <w:p w14:paraId="239069B0" w14:textId="5BB1B49A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697" w:type="dxa"/>
          </w:tcPr>
          <w:p w14:paraId="763341B4" w14:textId="77777777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F95002" w:rsidRPr="0032393F" w14:paraId="33954A8B" w14:textId="77777777" w:rsidTr="00F95002">
        <w:tc>
          <w:tcPr>
            <w:tcW w:w="6856" w:type="dxa"/>
            <w:vAlign w:val="center"/>
          </w:tcPr>
          <w:p w14:paraId="07E364B2" w14:textId="77777777" w:rsidR="00F95002" w:rsidRPr="0032393F" w:rsidRDefault="00F95002" w:rsidP="00F9500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93F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6-</w:t>
            </w:r>
            <w:r w:rsidRPr="0032393F">
              <w:rPr>
                <w:rFonts w:ascii="Times New Roman" w:hAnsi="Times New Roman" w:cs="Times New Roman"/>
                <w:sz w:val="22"/>
                <w:szCs w:val="22"/>
              </w:rPr>
              <w:t xml:space="preserve">Were confounding factors identified? </w:t>
            </w:r>
          </w:p>
        </w:tc>
        <w:tc>
          <w:tcPr>
            <w:tcW w:w="473" w:type="dxa"/>
          </w:tcPr>
          <w:p w14:paraId="399ABE8E" w14:textId="7AD89128" w:rsidR="00F95002" w:rsidRPr="00F95002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X</w:t>
            </w:r>
          </w:p>
        </w:tc>
        <w:tc>
          <w:tcPr>
            <w:tcW w:w="526" w:type="dxa"/>
          </w:tcPr>
          <w:p w14:paraId="008D28C7" w14:textId="3F6580B1" w:rsidR="00F95002" w:rsidRPr="00F95002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X</w:t>
            </w:r>
          </w:p>
        </w:tc>
        <w:tc>
          <w:tcPr>
            <w:tcW w:w="473" w:type="dxa"/>
          </w:tcPr>
          <w:p w14:paraId="42620FF1" w14:textId="77777777" w:rsidR="00F95002" w:rsidRPr="0032393F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dxa"/>
          </w:tcPr>
          <w:p w14:paraId="470A6C7D" w14:textId="1737A6D8" w:rsidR="00F95002" w:rsidRPr="00F95002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X</w:t>
            </w:r>
          </w:p>
        </w:tc>
        <w:tc>
          <w:tcPr>
            <w:tcW w:w="697" w:type="dxa"/>
          </w:tcPr>
          <w:p w14:paraId="75F0D7D7" w14:textId="07469777" w:rsidR="00F95002" w:rsidRPr="00F95002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X</w:t>
            </w:r>
          </w:p>
        </w:tc>
      </w:tr>
      <w:tr w:rsidR="00F95002" w:rsidRPr="0032393F" w14:paraId="1900CB4B" w14:textId="77777777" w:rsidTr="00F95002">
        <w:tc>
          <w:tcPr>
            <w:tcW w:w="6856" w:type="dxa"/>
            <w:vAlign w:val="center"/>
          </w:tcPr>
          <w:p w14:paraId="01597EA8" w14:textId="77777777" w:rsidR="00F95002" w:rsidRPr="0032393F" w:rsidRDefault="00F95002" w:rsidP="00F9500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9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7-</w:t>
            </w:r>
            <w:r w:rsidRPr="0032393F">
              <w:rPr>
                <w:rFonts w:ascii="Times New Roman" w:hAnsi="Times New Roman" w:cs="Times New Roman"/>
                <w:sz w:val="22"/>
                <w:szCs w:val="22"/>
              </w:rPr>
              <w:t>Were strategies to deal with confounding factors stated?</w:t>
            </w:r>
          </w:p>
        </w:tc>
        <w:tc>
          <w:tcPr>
            <w:tcW w:w="473" w:type="dxa"/>
          </w:tcPr>
          <w:p w14:paraId="615CA36F" w14:textId="09DE2B2D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526" w:type="dxa"/>
          </w:tcPr>
          <w:p w14:paraId="39F6C034" w14:textId="2E018F3A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473" w:type="dxa"/>
          </w:tcPr>
          <w:p w14:paraId="4A3858E4" w14:textId="4C6A5CEF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</w:t>
            </w:r>
          </w:p>
        </w:tc>
        <w:tc>
          <w:tcPr>
            <w:tcW w:w="473" w:type="dxa"/>
          </w:tcPr>
          <w:p w14:paraId="6EB70009" w14:textId="519352D6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697" w:type="dxa"/>
          </w:tcPr>
          <w:p w14:paraId="7D8957F8" w14:textId="77777777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F95002" w:rsidRPr="0032393F" w14:paraId="65DD9AA4" w14:textId="77777777" w:rsidTr="00F95002">
        <w:tc>
          <w:tcPr>
            <w:tcW w:w="6856" w:type="dxa"/>
            <w:vAlign w:val="center"/>
          </w:tcPr>
          <w:p w14:paraId="4E83BC02" w14:textId="77777777" w:rsidR="00F95002" w:rsidRPr="0032393F" w:rsidRDefault="00F95002" w:rsidP="00F9500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9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8-</w:t>
            </w:r>
            <w:r w:rsidRPr="0032393F">
              <w:rPr>
                <w:rFonts w:ascii="Times New Roman" w:hAnsi="Times New Roman" w:cs="Times New Roman"/>
                <w:sz w:val="22"/>
                <w:szCs w:val="22"/>
              </w:rPr>
              <w:t>Were outcomes assessed in a standard, valid and reliable way for cases and controls?</w:t>
            </w:r>
          </w:p>
        </w:tc>
        <w:tc>
          <w:tcPr>
            <w:tcW w:w="473" w:type="dxa"/>
          </w:tcPr>
          <w:p w14:paraId="2ED088AC" w14:textId="22712EBB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526" w:type="dxa"/>
          </w:tcPr>
          <w:p w14:paraId="1117F033" w14:textId="701B1B3B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473" w:type="dxa"/>
          </w:tcPr>
          <w:p w14:paraId="5E669377" w14:textId="0286E3AB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473" w:type="dxa"/>
          </w:tcPr>
          <w:p w14:paraId="20342C40" w14:textId="0D66E599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697" w:type="dxa"/>
          </w:tcPr>
          <w:p w14:paraId="0C925BEF" w14:textId="520FA342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</w:tr>
      <w:tr w:rsidR="00F95002" w:rsidRPr="0032393F" w14:paraId="41958B64" w14:textId="77777777" w:rsidTr="00F95002">
        <w:tc>
          <w:tcPr>
            <w:tcW w:w="6856" w:type="dxa"/>
            <w:vAlign w:val="center"/>
          </w:tcPr>
          <w:p w14:paraId="018275FA" w14:textId="77777777" w:rsidR="00F95002" w:rsidRPr="0032393F" w:rsidRDefault="00F95002" w:rsidP="00F9500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9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9-</w:t>
            </w:r>
            <w:r w:rsidRPr="0032393F">
              <w:rPr>
                <w:rFonts w:ascii="Times New Roman" w:hAnsi="Times New Roman" w:cs="Times New Roman"/>
                <w:sz w:val="22"/>
                <w:szCs w:val="22"/>
              </w:rPr>
              <w:t>Was the exposure period of interest long enough to be meaningful?</w:t>
            </w:r>
          </w:p>
        </w:tc>
        <w:tc>
          <w:tcPr>
            <w:tcW w:w="473" w:type="dxa"/>
          </w:tcPr>
          <w:p w14:paraId="04F4969F" w14:textId="77777777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26" w:type="dxa"/>
          </w:tcPr>
          <w:p w14:paraId="3642F7FA" w14:textId="77777777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73" w:type="dxa"/>
          </w:tcPr>
          <w:p w14:paraId="42300938" w14:textId="77777777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73" w:type="dxa"/>
          </w:tcPr>
          <w:p w14:paraId="47DE8A4D" w14:textId="77777777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</w:tcPr>
          <w:p w14:paraId="3F6C8776" w14:textId="77777777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F95002" w:rsidRPr="0032393F" w14:paraId="2F7E2BCA" w14:textId="77777777" w:rsidTr="00F95002">
        <w:tc>
          <w:tcPr>
            <w:tcW w:w="6856" w:type="dxa"/>
            <w:vAlign w:val="center"/>
          </w:tcPr>
          <w:p w14:paraId="211146C8" w14:textId="77777777" w:rsidR="00F95002" w:rsidRPr="0032393F" w:rsidRDefault="00F95002" w:rsidP="00F9500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9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10-</w:t>
            </w:r>
            <w:r w:rsidRPr="0032393F">
              <w:rPr>
                <w:rFonts w:ascii="Times New Roman" w:hAnsi="Times New Roman" w:cs="Times New Roman"/>
                <w:sz w:val="22"/>
                <w:szCs w:val="22"/>
              </w:rPr>
              <w:t>Was appropriate statistical analysis used?</w:t>
            </w:r>
          </w:p>
        </w:tc>
        <w:tc>
          <w:tcPr>
            <w:tcW w:w="473" w:type="dxa"/>
          </w:tcPr>
          <w:p w14:paraId="2ED53D20" w14:textId="62EEC579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526" w:type="dxa"/>
          </w:tcPr>
          <w:p w14:paraId="4596BFA1" w14:textId="02B5A7C7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473" w:type="dxa"/>
          </w:tcPr>
          <w:p w14:paraId="43425682" w14:textId="38A2BC81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473" w:type="dxa"/>
          </w:tcPr>
          <w:p w14:paraId="62FD9CF4" w14:textId="370BF533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697" w:type="dxa"/>
          </w:tcPr>
          <w:p w14:paraId="367B33C7" w14:textId="6E38943B" w:rsidR="00F95002" w:rsidRPr="00F61EE9" w:rsidRDefault="00F95002" w:rsidP="00F9500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</w:tr>
    </w:tbl>
    <w:p w14:paraId="240393F6" w14:textId="77777777" w:rsidR="00F95002" w:rsidRDefault="00F95002" w:rsidP="00AC46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A6F6B40" w14:textId="19CE5B44" w:rsidR="00AC4648" w:rsidRPr="00F95002" w:rsidRDefault="00AC4648" w:rsidP="00AC46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F95002">
        <w:rPr>
          <w:rFonts w:ascii="Times New Roman" w:hAnsi="Times New Roman" w:cs="Times New Roman"/>
          <w:sz w:val="20"/>
          <w:szCs w:val="20"/>
          <w:lang w:val="pt-BR"/>
        </w:rPr>
        <w:t>[1] = Real, E. (2011); [2]</w:t>
      </w:r>
      <w:r w:rsidR="00F95002" w:rsidRPr="00F95002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F95002">
        <w:rPr>
          <w:rFonts w:ascii="Times New Roman" w:hAnsi="Times New Roman" w:cs="Times New Roman"/>
          <w:sz w:val="20"/>
          <w:szCs w:val="20"/>
          <w:lang w:val="pt-BR"/>
        </w:rPr>
        <w:t xml:space="preserve">= </w:t>
      </w:r>
      <w:r w:rsidR="00F95002" w:rsidRPr="00F95002">
        <w:rPr>
          <w:rFonts w:ascii="Times New Roman" w:hAnsi="Times New Roman" w:cs="Times New Roman"/>
          <w:sz w:val="20"/>
          <w:szCs w:val="20"/>
          <w:lang w:val="pt-BR"/>
        </w:rPr>
        <w:t xml:space="preserve">Rosso, G. (2012); </w:t>
      </w:r>
      <w:r w:rsidRPr="00F95002">
        <w:rPr>
          <w:rFonts w:ascii="Times New Roman" w:hAnsi="Times New Roman" w:cs="Times New Roman"/>
          <w:sz w:val="20"/>
          <w:szCs w:val="20"/>
          <w:lang w:val="pt-BR"/>
        </w:rPr>
        <w:t>[3]</w:t>
      </w:r>
      <w:r w:rsidR="00F95002" w:rsidRPr="00F95002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F95002">
        <w:rPr>
          <w:rFonts w:ascii="Times New Roman" w:hAnsi="Times New Roman" w:cs="Times New Roman"/>
          <w:sz w:val="20"/>
          <w:szCs w:val="20"/>
          <w:lang w:val="pt-BR"/>
        </w:rPr>
        <w:t xml:space="preserve">= </w:t>
      </w:r>
      <w:r w:rsidR="00F95002" w:rsidRPr="00F95002">
        <w:rPr>
          <w:rFonts w:ascii="Times New Roman" w:hAnsi="Times New Roman" w:cs="Times New Roman"/>
          <w:sz w:val="20"/>
          <w:szCs w:val="20"/>
          <w:lang w:val="pt-BR"/>
        </w:rPr>
        <w:t>Real, E. (201</w:t>
      </w:r>
      <w:r w:rsidR="00F95002">
        <w:rPr>
          <w:rFonts w:ascii="Times New Roman" w:hAnsi="Times New Roman" w:cs="Times New Roman"/>
          <w:sz w:val="20"/>
          <w:szCs w:val="20"/>
          <w:lang w:val="pt-BR"/>
        </w:rPr>
        <w:t>3</w:t>
      </w:r>
      <w:r w:rsidRPr="00F95002">
        <w:rPr>
          <w:rFonts w:ascii="Times New Roman" w:hAnsi="Times New Roman" w:cs="Times New Roman"/>
          <w:sz w:val="20"/>
          <w:szCs w:val="20"/>
          <w:lang w:val="pt-BR"/>
        </w:rPr>
        <w:t>); [4]</w:t>
      </w:r>
      <w:r w:rsidR="00F95002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F95002">
        <w:rPr>
          <w:rFonts w:ascii="Times New Roman" w:hAnsi="Times New Roman" w:cs="Times New Roman"/>
          <w:sz w:val="20"/>
          <w:szCs w:val="20"/>
          <w:lang w:val="pt-BR"/>
        </w:rPr>
        <w:t>= Real, E. (2016); [5]</w:t>
      </w:r>
      <w:r w:rsidR="00F95002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F95002">
        <w:rPr>
          <w:rFonts w:ascii="Times New Roman" w:hAnsi="Times New Roman" w:cs="Times New Roman"/>
          <w:sz w:val="20"/>
          <w:szCs w:val="20"/>
          <w:lang w:val="pt-BR"/>
        </w:rPr>
        <w:t xml:space="preserve">= </w:t>
      </w:r>
      <w:proofErr w:type="spellStart"/>
      <w:r w:rsidRPr="00F95002">
        <w:rPr>
          <w:rFonts w:ascii="Times New Roman" w:hAnsi="Times New Roman" w:cs="Times New Roman"/>
          <w:sz w:val="20"/>
          <w:szCs w:val="20"/>
          <w:lang w:val="pt-BR"/>
        </w:rPr>
        <w:t>Murayama</w:t>
      </w:r>
      <w:proofErr w:type="spellEnd"/>
      <w:r w:rsidRPr="00F95002">
        <w:rPr>
          <w:rFonts w:ascii="Times New Roman" w:hAnsi="Times New Roman" w:cs="Times New Roman"/>
          <w:sz w:val="20"/>
          <w:szCs w:val="20"/>
          <w:lang w:val="pt-BR"/>
        </w:rPr>
        <w:t xml:space="preserve">, K. (2020) </w:t>
      </w:r>
    </w:p>
    <w:p w14:paraId="5CD5BE80" w14:textId="65FD7840" w:rsidR="00AC4648" w:rsidRPr="00AC4648" w:rsidRDefault="00AC4648" w:rsidP="00AC46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D78C8">
        <w:rPr>
          <w:rFonts w:ascii="Times New Roman" w:hAnsi="Times New Roman" w:cs="Times New Roman"/>
          <w:sz w:val="20"/>
          <w:szCs w:val="20"/>
          <w:lang w:val="en-US"/>
        </w:rPr>
        <w:t xml:space="preserve">x = item was assigned a yes; </w:t>
      </w:r>
      <w:proofErr w:type="spellStart"/>
      <w:r w:rsidRPr="009D78C8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 w:rsidRPr="009D78C8">
        <w:rPr>
          <w:rFonts w:ascii="Times New Roman" w:hAnsi="Times New Roman" w:cs="Times New Roman"/>
          <w:sz w:val="20"/>
          <w:szCs w:val="20"/>
          <w:lang w:val="en-US"/>
        </w:rPr>
        <w:t xml:space="preserve"> = item was not applicable </w:t>
      </w:r>
    </w:p>
    <w:sectPr w:rsidR="00AC4648" w:rsidRPr="00AC46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48"/>
    <w:rsid w:val="00AC4648"/>
    <w:rsid w:val="00F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A25C20"/>
  <w15:chartTrackingRefBased/>
  <w15:docId w15:val="{28875515-D92D-9F41-A07C-13BC2A4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64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6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464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959</Characters>
  <Application>Microsoft Office Word</Application>
  <DocSecurity>0</DocSecurity>
  <Lines>21</Lines>
  <Paragraphs>8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Huhne</dc:creator>
  <cp:keywords/>
  <dc:description/>
  <cp:lastModifiedBy>Veronica Huhne</cp:lastModifiedBy>
  <cp:revision>2</cp:revision>
  <dcterms:created xsi:type="dcterms:W3CDTF">2023-09-24T01:09:00Z</dcterms:created>
  <dcterms:modified xsi:type="dcterms:W3CDTF">2023-11-04T13:26:00Z</dcterms:modified>
</cp:coreProperties>
</file>