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B27F" w14:textId="50761044" w:rsidR="006A7DC2" w:rsidRDefault="00813F47" w:rsidP="00813F47">
      <w:pPr>
        <w:tabs>
          <w:tab w:val="left" w:pos="2460"/>
          <w:tab w:val="center" w:pos="4153"/>
          <w:tab w:val="right" w:pos="8306"/>
        </w:tabs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lang w:val="en-GB"/>
        </w:rPr>
        <w:t>SUPPLEMENT</w:t>
      </w:r>
      <w:r w:rsidR="006103C7">
        <w:rPr>
          <w:rFonts w:ascii="Calibri" w:eastAsia="Calibri" w:hAnsi="Calibri" w:cs="Calibri"/>
          <w:b/>
          <w:bCs/>
          <w:color w:val="000000" w:themeColor="text1"/>
          <w:lang w:val="en-GB"/>
        </w:rPr>
        <w:t>ARY</w:t>
      </w:r>
      <w:r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MATERIAL A</w:t>
      </w:r>
    </w:p>
    <w:p w14:paraId="2DAD27DA" w14:textId="4D06F872" w:rsidR="0098257B" w:rsidRDefault="00813F47" w:rsidP="57A406D0">
      <w:pPr>
        <w:tabs>
          <w:tab w:val="left" w:pos="2460"/>
          <w:tab w:val="center" w:pos="4153"/>
          <w:tab w:val="right" w:pos="8306"/>
        </w:tabs>
        <w:spacing w:line="360" w:lineRule="auto"/>
        <w:jc w:val="both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57A406D0">
        <w:rPr>
          <w:rFonts w:ascii="Calibri" w:eastAsia="Calibri" w:hAnsi="Calibri" w:cs="Calibri"/>
          <w:b/>
          <w:bCs/>
          <w:color w:val="000000" w:themeColor="text1"/>
          <w:lang w:val="en-GB"/>
        </w:rPr>
        <w:t>Participant Post-Therapy Interview Schedule</w:t>
      </w:r>
    </w:p>
    <w:p w14:paraId="36A318D1" w14:textId="1D4AD91D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What do you think about your experience having taken part in a course of remote CR</w:t>
      </w:r>
      <w:r w:rsidRPr="57A406D0">
        <w:rPr>
          <w:rFonts w:ascii="Calibri" w:eastAsia="Calibri" w:hAnsi="Calibri" w:cs="Calibri"/>
          <w:i/>
          <w:iCs/>
          <w:color w:val="000000" w:themeColor="text1"/>
        </w:rPr>
        <w:t xml:space="preserve">? </w:t>
      </w:r>
    </w:p>
    <w:p w14:paraId="3294CCC6" w14:textId="5F431C72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What did you like most about it?</w:t>
      </w:r>
    </w:p>
    <w:p w14:paraId="5EB9486C" w14:textId="6A167796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What did you like least?</w:t>
      </w:r>
    </w:p>
    <w:p w14:paraId="00AC55E3" w14:textId="774AB815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Would you recommend it to a friend to try?</w:t>
      </w:r>
    </w:p>
    <w:p w14:paraId="08A1CD65" w14:textId="35D84260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  <w:lang w:val="en-GB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Was this the first time you received a psychological therapy via the computer or remotely?</w:t>
      </w:r>
    </w:p>
    <w:p w14:paraId="3FC6DE6D" w14:textId="13E1503B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 xml:space="preserve">Let’s think about the therapy you received now, Cognitive Remediation Therapy. Do you think it was useful? [if yes] What about it was useful? [if no] </w:t>
      </w:r>
      <w:r w:rsidR="2895F3EE" w:rsidRPr="57A406D0">
        <w:rPr>
          <w:rFonts w:ascii="Calibri" w:eastAsia="Calibri" w:hAnsi="Calibri" w:cs="Calibri"/>
          <w:i/>
          <w:iCs/>
          <w:color w:val="000000" w:themeColor="text1"/>
        </w:rPr>
        <w:t>W</w:t>
      </w:r>
      <w:r w:rsidRPr="57A406D0">
        <w:rPr>
          <w:rFonts w:ascii="Calibri" w:eastAsia="Calibri" w:hAnsi="Calibri" w:cs="Calibri"/>
          <w:i/>
          <w:iCs/>
          <w:color w:val="000000" w:themeColor="text1"/>
        </w:rPr>
        <w:t>hat didn’t you like about it?</w:t>
      </w:r>
    </w:p>
    <w:p w14:paraId="3ABEE7A0" w14:textId="5D87CEC6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 xml:space="preserve">Has it helped with any of your goals? [If yes] which one? How? [if no] </w:t>
      </w:r>
      <w:r w:rsidR="1261DD30" w:rsidRPr="57A406D0">
        <w:rPr>
          <w:rFonts w:ascii="Calibri" w:eastAsia="Calibri" w:hAnsi="Calibri" w:cs="Calibri"/>
          <w:i/>
          <w:iCs/>
          <w:color w:val="000000" w:themeColor="text1"/>
        </w:rPr>
        <w:t>D</w:t>
      </w:r>
      <w:r w:rsidRPr="57A406D0">
        <w:rPr>
          <w:rFonts w:ascii="Calibri" w:eastAsia="Calibri" w:hAnsi="Calibri" w:cs="Calibri"/>
          <w:i/>
          <w:iCs/>
          <w:color w:val="000000" w:themeColor="text1"/>
        </w:rPr>
        <w:t xml:space="preserve">o you feel disappointed that this therapy wasn’t able to help? Why do you think it was unable to help? </w:t>
      </w:r>
    </w:p>
    <w:p w14:paraId="4543B01F" w14:textId="0D2F227E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What helped you the most?</w:t>
      </w:r>
    </w:p>
    <w:p w14:paraId="570265CE" w14:textId="7654F98C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Was there anything about the therapy that you did not like?</w:t>
      </w:r>
    </w:p>
    <w:p w14:paraId="312A1625" w14:textId="1C335052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What was it? Why </w:t>
      </w:r>
      <w:r w:rsidR="535939F9"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didn’t you</w:t>
      </w: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like it?</w:t>
      </w:r>
    </w:p>
    <w:p w14:paraId="1F37B7AE" w14:textId="3E3F9E9E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How would you change it?</w:t>
      </w:r>
    </w:p>
    <w:p w14:paraId="7AC74922" w14:textId="0FE11788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Anything else?</w:t>
      </w:r>
    </w:p>
    <w:p w14:paraId="764F1452" w14:textId="6067C989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Is there anything about Cognitive Remediation Therapy you think other people with psychosis may find difficult? What?</w:t>
      </w:r>
    </w:p>
    <w:p w14:paraId="64816358" w14:textId="7DE7A85F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Going back to the time you spent using the Cognitive Remediation software (</w:t>
      </w:r>
      <w:proofErr w:type="gramStart"/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i.e.</w:t>
      </w:r>
      <w:proofErr w:type="gramEnd"/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proofErr w:type="spellStart"/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C</w:t>
      </w:r>
      <w:r w:rsidR="57C5AFD4"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IRCuiTS</w:t>
      </w:r>
      <w:proofErr w:type="spellEnd"/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). What was the main feeling you had while using it (</w:t>
      </w:r>
      <w:proofErr w:type="gramStart"/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e.g.</w:t>
      </w:r>
      <w:proofErr w:type="gramEnd"/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curious, challenged, confused…)? Was it a positive feeling [if not obvious]? </w:t>
      </w:r>
    </w:p>
    <w:p w14:paraId="6ACCB7E2" w14:textId="512CBE9C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Did you have any specific thoughts running in your head? If yes, what?</w:t>
      </w:r>
    </w:p>
    <w:p w14:paraId="5050A135" w14:textId="2C11E302" w:rsidR="0098257B" w:rsidRDefault="574243F5" w:rsidP="57A406D0">
      <w:p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“Now, I will be asking you some questions about your opinions of accessing Cognitive Remediation Therapy remotely, which means via a computer with a camera, compared to face-to-face, which means in-person sessions with the therapist sat next to you.”</w:t>
      </w:r>
    </w:p>
    <w:p w14:paraId="77C16BF3" w14:textId="15D2B6B1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 xml:space="preserve">Do you think this therapy will be better, worse or the same if conducted face-to-face?   </w:t>
      </w:r>
    </w:p>
    <w:p w14:paraId="6505B059" w14:textId="55D96443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What do you think are the main advantages of this therapy being conducted remotely?</w:t>
      </w:r>
    </w:p>
    <w:p w14:paraId="2FB0AEA3" w14:textId="5D91672F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What do you think are the main disadvantages of this therapy being conducted remotely?</w:t>
      </w:r>
    </w:p>
    <w:p w14:paraId="04DE7A3E" w14:textId="4256F085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lastRenderedPageBreak/>
        <w:t>Considering the advantages and the disadvantages mentioned; if you could choose, would you prefer to have this therapy remotely or face-to-face?</w:t>
      </w:r>
    </w:p>
    <w:p w14:paraId="561E0CA8" w14:textId="4BFA4D2A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Did you have any difficulties with technology (</w:t>
      </w:r>
      <w:proofErr w:type="gramStart"/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e.g.</w:t>
      </w:r>
      <w:proofErr w:type="gramEnd"/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connection issue; familiarity with the platform; problems with the computer etc.)?</w:t>
      </w:r>
    </w:p>
    <w:p w14:paraId="6DB4C9A7" w14:textId="1287426D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[If any technology difficulty is identified] Do you think the technology difficulties prevented you from taking full advantage of the therapy?</w:t>
      </w:r>
    </w:p>
    <w:p w14:paraId="53D4A0B2" w14:textId="21810CD5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As a result of taking part in the therapy do you feel that your confidence in using technology has improved, remained the same or got worse?</w:t>
      </w:r>
    </w:p>
    <w:p w14:paraId="7F3F2EEC" w14:textId="1B773CCD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If therapies using digital technology were to be offered more routinely by the </w:t>
      </w:r>
      <w:proofErr w:type="gramStart"/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NHS</w:t>
      </w:r>
      <w:proofErr w:type="gramEnd"/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do you think the NHS should offer access to technology (e.g. people taking part in the therapy should be able to borrow a computer)? </w:t>
      </w:r>
    </w:p>
    <w:p w14:paraId="7969557D" w14:textId="077EF37C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  <w:lang w:val="en-GB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Do you think the therapist support is important? [if yes] How was the therapist helpful? What did the therapist add to your experience? Do you think this therapy can be done without a therapist?</w:t>
      </w:r>
    </w:p>
    <w:p w14:paraId="68F9188B" w14:textId="146A7DD5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 xml:space="preserve">How easy was it for you to attend therapy? What was the major barrier? </w:t>
      </w:r>
    </w:p>
    <w:p w14:paraId="4E93DAA5" w14:textId="56C6C6D1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Do you think the frequency of the session was ok?</w:t>
      </w:r>
    </w:p>
    <w:p w14:paraId="50541225" w14:textId="6D79B731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How about the overall number of sessions?</w:t>
      </w:r>
    </w:p>
    <w:p w14:paraId="30961E61" w14:textId="0D82A4CD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Were sessions too long or not long enough?</w:t>
      </w:r>
    </w:p>
    <w:p w14:paraId="4D835F77" w14:textId="763AFCB5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If you were to be asked to point out the most useful thing about this therapy</w:t>
      </w:r>
      <w:r w:rsidR="0190093D"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,</w:t>
      </w: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what would it be? [if no answer] Was it your interaction with the therapist, trying the CR tasks, learning new strategies, working on your goals… </w:t>
      </w:r>
    </w:p>
    <w:p w14:paraId="10142910" w14:textId="0D0209E6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 xml:space="preserve">Now, I’d like to touch on your experience of being part of this research study. </w:t>
      </w:r>
    </w:p>
    <w:p w14:paraId="6911C170" w14:textId="55E43BEF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 xml:space="preserve">Was the initial assessment too long or not long enough for you? </w:t>
      </w:r>
    </w:p>
    <w:p w14:paraId="2B835CAE" w14:textId="15BD2FD4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 xml:space="preserve">Did you find any of the questionnaires or tasks too complex? </w:t>
      </w:r>
    </w:p>
    <w:p w14:paraId="0D6E1A3F" w14:textId="1A38616C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Was everything explained to you appropriately?</w:t>
      </w:r>
    </w:p>
    <w:p w14:paraId="1F1DD67B" w14:textId="6E3CE3AE" w:rsidR="0098257B" w:rsidRDefault="574243F5" w:rsidP="57A406D0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Do you have any suggestions on how to improve the research assessment experience?</w:t>
      </w:r>
    </w:p>
    <w:p w14:paraId="5042C227" w14:textId="788CB746" w:rsidR="0098257B" w:rsidRDefault="574243F5" w:rsidP="57A406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What is the most important learning point you’ll take away from this experience?</w:t>
      </w:r>
    </w:p>
    <w:p w14:paraId="49F8843C" w14:textId="2E8052FE" w:rsidR="0098257B" w:rsidRDefault="574243F5" w:rsidP="57A406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</w:rPr>
        <w:t>Do you think this will help or has helped to improve your well-being?</w:t>
      </w:r>
    </w:p>
    <w:p w14:paraId="2C078E63" w14:textId="1D7DCC2F" w:rsidR="0098257B" w:rsidRDefault="574243F5" w:rsidP="57A406D0">
      <w:pPr>
        <w:spacing w:line="360" w:lineRule="auto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57A406D0">
        <w:rPr>
          <w:rFonts w:ascii="Calibri" w:eastAsia="Calibri" w:hAnsi="Calibri" w:cs="Calibri"/>
          <w:i/>
          <w:iCs/>
          <w:color w:val="000000" w:themeColor="text1"/>
          <w:lang w:val="en-GB"/>
        </w:rPr>
        <w:t>Is there anything else you would like to add which the questions did not covered? E.g.  any other comments, additional feedbacks, suggestions etc.</w:t>
      </w:r>
    </w:p>
    <w:sectPr w:rsidR="0098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DAE8"/>
    <w:multiLevelType w:val="hybridMultilevel"/>
    <w:tmpl w:val="FE1888EE"/>
    <w:lvl w:ilvl="0" w:tplc="A8847FC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A869FD4">
      <w:start w:val="1"/>
      <w:numFmt w:val="lowerLetter"/>
      <w:lvlText w:val="%2."/>
      <w:lvlJc w:val="left"/>
      <w:pPr>
        <w:ind w:left="1440" w:hanging="360"/>
      </w:pPr>
    </w:lvl>
    <w:lvl w:ilvl="2" w:tplc="2E6E974E">
      <w:start w:val="1"/>
      <w:numFmt w:val="lowerRoman"/>
      <w:lvlText w:val="%3."/>
      <w:lvlJc w:val="right"/>
      <w:pPr>
        <w:ind w:left="2160" w:hanging="180"/>
      </w:pPr>
    </w:lvl>
    <w:lvl w:ilvl="3" w:tplc="19007ED6">
      <w:start w:val="1"/>
      <w:numFmt w:val="decimal"/>
      <w:lvlText w:val="%4."/>
      <w:lvlJc w:val="left"/>
      <w:pPr>
        <w:ind w:left="2880" w:hanging="360"/>
      </w:pPr>
    </w:lvl>
    <w:lvl w:ilvl="4" w:tplc="46E2B51E">
      <w:start w:val="1"/>
      <w:numFmt w:val="lowerLetter"/>
      <w:lvlText w:val="%5."/>
      <w:lvlJc w:val="left"/>
      <w:pPr>
        <w:ind w:left="3600" w:hanging="360"/>
      </w:pPr>
    </w:lvl>
    <w:lvl w:ilvl="5" w:tplc="C0D8B3E6">
      <w:start w:val="1"/>
      <w:numFmt w:val="lowerRoman"/>
      <w:lvlText w:val="%6."/>
      <w:lvlJc w:val="right"/>
      <w:pPr>
        <w:ind w:left="4320" w:hanging="180"/>
      </w:pPr>
    </w:lvl>
    <w:lvl w:ilvl="6" w:tplc="0F6E3FFC">
      <w:start w:val="1"/>
      <w:numFmt w:val="decimal"/>
      <w:lvlText w:val="%7."/>
      <w:lvlJc w:val="left"/>
      <w:pPr>
        <w:ind w:left="5040" w:hanging="360"/>
      </w:pPr>
    </w:lvl>
    <w:lvl w:ilvl="7" w:tplc="363880CA">
      <w:start w:val="1"/>
      <w:numFmt w:val="lowerLetter"/>
      <w:lvlText w:val="%8."/>
      <w:lvlJc w:val="left"/>
      <w:pPr>
        <w:ind w:left="5760" w:hanging="360"/>
      </w:pPr>
    </w:lvl>
    <w:lvl w:ilvl="8" w:tplc="311EAD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8FD30"/>
    <w:multiLevelType w:val="hybridMultilevel"/>
    <w:tmpl w:val="E76251EC"/>
    <w:lvl w:ilvl="0" w:tplc="512205D6">
      <w:start w:val="1"/>
      <w:numFmt w:val="decimal"/>
      <w:lvlText w:val="%1."/>
      <w:lvlJc w:val="left"/>
      <w:pPr>
        <w:ind w:left="720" w:hanging="360"/>
      </w:pPr>
    </w:lvl>
    <w:lvl w:ilvl="1" w:tplc="25187A30">
      <w:start w:val="1"/>
      <w:numFmt w:val="lowerLetter"/>
      <w:lvlText w:val="%2."/>
      <w:lvlJc w:val="left"/>
      <w:pPr>
        <w:ind w:left="1440" w:hanging="360"/>
      </w:pPr>
    </w:lvl>
    <w:lvl w:ilvl="2" w:tplc="EE688CDC">
      <w:start w:val="1"/>
      <w:numFmt w:val="lowerRoman"/>
      <w:lvlText w:val="%3."/>
      <w:lvlJc w:val="right"/>
      <w:pPr>
        <w:ind w:left="2160" w:hanging="180"/>
      </w:pPr>
    </w:lvl>
    <w:lvl w:ilvl="3" w:tplc="6936D9E0">
      <w:start w:val="1"/>
      <w:numFmt w:val="decimal"/>
      <w:lvlText w:val="%4."/>
      <w:lvlJc w:val="left"/>
      <w:pPr>
        <w:ind w:left="2880" w:hanging="360"/>
      </w:pPr>
    </w:lvl>
    <w:lvl w:ilvl="4" w:tplc="10BAFF06">
      <w:start w:val="1"/>
      <w:numFmt w:val="lowerLetter"/>
      <w:lvlText w:val="%5."/>
      <w:lvlJc w:val="left"/>
      <w:pPr>
        <w:ind w:left="3600" w:hanging="360"/>
      </w:pPr>
    </w:lvl>
    <w:lvl w:ilvl="5" w:tplc="44305678">
      <w:start w:val="1"/>
      <w:numFmt w:val="lowerRoman"/>
      <w:lvlText w:val="%6."/>
      <w:lvlJc w:val="right"/>
      <w:pPr>
        <w:ind w:left="4320" w:hanging="180"/>
      </w:pPr>
    </w:lvl>
    <w:lvl w:ilvl="6" w:tplc="D1EAB81A">
      <w:start w:val="1"/>
      <w:numFmt w:val="decimal"/>
      <w:lvlText w:val="%7."/>
      <w:lvlJc w:val="left"/>
      <w:pPr>
        <w:ind w:left="5040" w:hanging="360"/>
      </w:pPr>
    </w:lvl>
    <w:lvl w:ilvl="7" w:tplc="6AE06EE2">
      <w:start w:val="1"/>
      <w:numFmt w:val="lowerLetter"/>
      <w:lvlText w:val="%8."/>
      <w:lvlJc w:val="left"/>
      <w:pPr>
        <w:ind w:left="5760" w:hanging="360"/>
      </w:pPr>
    </w:lvl>
    <w:lvl w:ilvl="8" w:tplc="471A40DC">
      <w:start w:val="1"/>
      <w:numFmt w:val="lowerRoman"/>
      <w:lvlText w:val="%9."/>
      <w:lvlJc w:val="right"/>
      <w:pPr>
        <w:ind w:left="6480" w:hanging="180"/>
      </w:pPr>
    </w:lvl>
  </w:abstractNum>
  <w:num w:numId="1" w16cid:durableId="326790025">
    <w:abstractNumId w:val="0"/>
  </w:num>
  <w:num w:numId="2" w16cid:durableId="214126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A9B1AA"/>
    <w:rsid w:val="006103C7"/>
    <w:rsid w:val="006A7DC2"/>
    <w:rsid w:val="00813F47"/>
    <w:rsid w:val="0098257B"/>
    <w:rsid w:val="0190093D"/>
    <w:rsid w:val="0E6F187E"/>
    <w:rsid w:val="100AE8DF"/>
    <w:rsid w:val="1261DD30"/>
    <w:rsid w:val="12A9B1AA"/>
    <w:rsid w:val="13F4A60C"/>
    <w:rsid w:val="167A2A63"/>
    <w:rsid w:val="2569C549"/>
    <w:rsid w:val="2895F3EE"/>
    <w:rsid w:val="2DF34582"/>
    <w:rsid w:val="380B1D39"/>
    <w:rsid w:val="3817DF24"/>
    <w:rsid w:val="3EE41104"/>
    <w:rsid w:val="444E54BE"/>
    <w:rsid w:val="535939F9"/>
    <w:rsid w:val="574243F5"/>
    <w:rsid w:val="57A406D0"/>
    <w:rsid w:val="57C5AFD4"/>
    <w:rsid w:val="5A2BAC9E"/>
    <w:rsid w:val="62E6B977"/>
    <w:rsid w:val="77725C55"/>
    <w:rsid w:val="78AAE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0462"/>
  <w15:chartTrackingRefBased/>
  <w15:docId w15:val="{1CA7ABCD-D694-4B08-BC3A-202E96F7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Parri</dc:creator>
  <cp:keywords/>
  <dc:description/>
  <cp:lastModifiedBy>Lois Parri</cp:lastModifiedBy>
  <cp:revision>4</cp:revision>
  <dcterms:created xsi:type="dcterms:W3CDTF">2022-12-05T19:42:00Z</dcterms:created>
  <dcterms:modified xsi:type="dcterms:W3CDTF">2023-03-22T22:15:00Z</dcterms:modified>
</cp:coreProperties>
</file>