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16FC" w14:textId="716740DA" w:rsidR="00FD0D15" w:rsidRPr="008A2DB7" w:rsidRDefault="00004ED0">
      <w:pPr>
        <w:rPr>
          <w:rFonts w:ascii="Times New Roman" w:hAnsi="Times New Roman" w:cs="Times New Roman"/>
          <w:sz w:val="24"/>
          <w:szCs w:val="24"/>
        </w:rPr>
      </w:pPr>
      <w:r w:rsidRPr="008A2DB7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212FDFC9" w14:textId="44A8EDC6" w:rsidR="00004ED0" w:rsidRPr="008A2DB7" w:rsidRDefault="00004ED0"/>
    <w:p w14:paraId="768301F9" w14:textId="0DF97825" w:rsidR="00004ED0" w:rsidRPr="008A2DB7" w:rsidRDefault="00004ED0" w:rsidP="00004ED0">
      <w:pPr>
        <w:rPr>
          <w:rFonts w:ascii="Times New Roman" w:eastAsia="Calibri" w:hAnsi="Times New Roman" w:cs="Times New Roman"/>
          <w:sz w:val="24"/>
          <w:lang w:val="en-US"/>
        </w:rPr>
      </w:pPr>
      <w:r w:rsidRPr="008A2DB7">
        <w:rPr>
          <w:rFonts w:ascii="Times New Roman" w:eastAsia="Calibri" w:hAnsi="Times New Roman" w:cs="Times New Roman"/>
          <w:sz w:val="24"/>
          <w:lang w:val="en-US"/>
        </w:rPr>
        <w:t xml:space="preserve"> Demographic data for participants with versus without missing data (both baseline and post treatment).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2037"/>
        <w:gridCol w:w="2485"/>
        <w:gridCol w:w="2229"/>
        <w:gridCol w:w="2440"/>
      </w:tblGrid>
      <w:tr w:rsidR="008A2DB7" w:rsidRPr="008A2DB7" w14:paraId="38FEFCAB" w14:textId="77777777" w:rsidTr="009C1927">
        <w:tc>
          <w:tcPr>
            <w:tcW w:w="4767" w:type="dxa"/>
            <w:tcBorders>
              <w:top w:val="single" w:sz="4" w:space="0" w:color="auto"/>
              <w:bottom w:val="single" w:sz="4" w:space="0" w:color="auto"/>
            </w:tcBorders>
          </w:tcPr>
          <w:p w14:paraId="1AEF9A08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4E006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 xml:space="preserve">Baseline </w:t>
            </w:r>
            <w:r w:rsidRPr="008A2DB7">
              <w:rPr>
                <w:rFonts w:ascii="Times New Roman" w:eastAsia="Calibri" w:hAnsi="Times New Roman" w:cs="Times New Roman"/>
              </w:rPr>
              <w:br/>
              <w:t>(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= 179)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32C14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Post treatment</w:t>
            </w:r>
            <w:r w:rsidRPr="008A2DB7">
              <w:rPr>
                <w:rFonts w:ascii="Times New Roman" w:eastAsia="Calibri" w:hAnsi="Times New Roman" w:cs="Times New Roman"/>
              </w:rPr>
              <w:br/>
              <w:t>(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= 179)</w:t>
            </w:r>
          </w:p>
        </w:tc>
      </w:tr>
      <w:tr w:rsidR="008A2DB7" w:rsidRPr="008A2DB7" w14:paraId="28155C58" w14:textId="77777777" w:rsidTr="009C1927">
        <w:tc>
          <w:tcPr>
            <w:tcW w:w="4767" w:type="dxa"/>
            <w:tcBorders>
              <w:top w:val="single" w:sz="4" w:space="0" w:color="auto"/>
            </w:tcBorders>
          </w:tcPr>
          <w:p w14:paraId="292FFA46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14:paraId="30A11437" w14:textId="70EE08FD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Completed Data (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="00E55ADC" w:rsidRPr="008A2DB7">
              <w:rPr>
                <w:rFonts w:ascii="Times New Roman" w:eastAsia="Calibri" w:hAnsi="Times New Roman" w:cs="Times New Roman"/>
              </w:rPr>
              <w:t xml:space="preserve"> </w:t>
            </w:r>
            <w:r w:rsidRPr="008A2DB7">
              <w:rPr>
                <w:rFonts w:ascii="Times New Roman" w:eastAsia="Calibri" w:hAnsi="Times New Roman" w:cs="Times New Roman"/>
              </w:rPr>
              <w:t>= 135)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E915215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Missing Data</w:t>
            </w:r>
            <w:r w:rsidRPr="008A2DB7">
              <w:rPr>
                <w:rFonts w:ascii="Times New Roman" w:eastAsia="Calibri" w:hAnsi="Times New Roman" w:cs="Times New Roman"/>
              </w:rPr>
              <w:br/>
              <w:t>(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= 44)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1806A9C7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Completed Data</w:t>
            </w:r>
            <w:r w:rsidRPr="008A2DB7">
              <w:rPr>
                <w:rFonts w:ascii="Times New Roman" w:eastAsia="Calibri" w:hAnsi="Times New Roman" w:cs="Times New Roman"/>
              </w:rPr>
              <w:br/>
              <w:t>(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= 73)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14:paraId="52ABE8F8" w14:textId="76DBCD50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 xml:space="preserve">Missing Data </w:t>
            </w:r>
            <w:r w:rsidRPr="008A2DB7">
              <w:rPr>
                <w:rFonts w:ascii="Times New Roman" w:eastAsia="Calibri" w:hAnsi="Times New Roman" w:cs="Times New Roman"/>
              </w:rPr>
              <w:br/>
              <w:t>(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="00E55ADC" w:rsidRPr="008A2DB7">
              <w:rPr>
                <w:rFonts w:ascii="Times New Roman" w:eastAsia="Calibri" w:hAnsi="Times New Roman" w:cs="Times New Roman"/>
              </w:rPr>
              <w:t xml:space="preserve"> </w:t>
            </w:r>
            <w:r w:rsidRPr="008A2DB7">
              <w:rPr>
                <w:rFonts w:ascii="Times New Roman" w:eastAsia="Calibri" w:hAnsi="Times New Roman" w:cs="Times New Roman"/>
              </w:rPr>
              <w:t>= 106)</w:t>
            </w:r>
          </w:p>
        </w:tc>
      </w:tr>
      <w:tr w:rsidR="008A2DB7" w:rsidRPr="008A2DB7" w14:paraId="1585047D" w14:textId="77777777" w:rsidTr="009C1927">
        <w:tc>
          <w:tcPr>
            <w:tcW w:w="4767" w:type="dxa"/>
            <w:tcBorders>
              <w:top w:val="single" w:sz="4" w:space="0" w:color="auto"/>
            </w:tcBorders>
          </w:tcPr>
          <w:p w14:paraId="5684652C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Age in years, M (SD)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14:paraId="302A3495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13.54 (3.0)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5E300BAC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13.91(2.2)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743CB3A0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13.46 (3.1)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14:paraId="57C401C7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13.54 (3.0)</w:t>
            </w:r>
          </w:p>
        </w:tc>
      </w:tr>
      <w:tr w:rsidR="008A2DB7" w:rsidRPr="008A2DB7" w14:paraId="64E002FD" w14:textId="77777777" w:rsidTr="009C1927">
        <w:tc>
          <w:tcPr>
            <w:tcW w:w="4767" w:type="dxa"/>
          </w:tcPr>
          <w:p w14:paraId="2B09F70B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 xml:space="preserve">Gender, 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(%) </w:t>
            </w:r>
          </w:p>
        </w:tc>
        <w:tc>
          <w:tcPr>
            <w:tcW w:w="2037" w:type="dxa"/>
          </w:tcPr>
          <w:p w14:paraId="38572D59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5" w:type="dxa"/>
          </w:tcPr>
          <w:p w14:paraId="03738CB2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14:paraId="02E94895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0" w:type="dxa"/>
          </w:tcPr>
          <w:p w14:paraId="4A922D48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8A2DB7" w:rsidRPr="008A2DB7" w14:paraId="1013B400" w14:textId="77777777" w:rsidTr="009C1927">
        <w:tc>
          <w:tcPr>
            <w:tcW w:w="4767" w:type="dxa"/>
          </w:tcPr>
          <w:p w14:paraId="00DFA0F8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Female</w:t>
            </w:r>
          </w:p>
        </w:tc>
        <w:tc>
          <w:tcPr>
            <w:tcW w:w="2037" w:type="dxa"/>
          </w:tcPr>
          <w:p w14:paraId="1E2F03A4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105 (77.8)</w:t>
            </w:r>
          </w:p>
        </w:tc>
        <w:tc>
          <w:tcPr>
            <w:tcW w:w="2485" w:type="dxa"/>
          </w:tcPr>
          <w:p w14:paraId="0CAB713D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31 (70.5)</w:t>
            </w:r>
          </w:p>
        </w:tc>
        <w:tc>
          <w:tcPr>
            <w:tcW w:w="2229" w:type="dxa"/>
          </w:tcPr>
          <w:p w14:paraId="2823FB27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56 (76.7)</w:t>
            </w:r>
          </w:p>
        </w:tc>
        <w:tc>
          <w:tcPr>
            <w:tcW w:w="2440" w:type="dxa"/>
          </w:tcPr>
          <w:p w14:paraId="0766DC07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80 (75.47)</w:t>
            </w:r>
          </w:p>
        </w:tc>
      </w:tr>
      <w:tr w:rsidR="008A2DB7" w:rsidRPr="008A2DB7" w14:paraId="0697AD16" w14:textId="77777777" w:rsidTr="009C1927">
        <w:tc>
          <w:tcPr>
            <w:tcW w:w="4767" w:type="dxa"/>
          </w:tcPr>
          <w:p w14:paraId="5EED2FB7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Male</w:t>
            </w:r>
          </w:p>
        </w:tc>
        <w:tc>
          <w:tcPr>
            <w:tcW w:w="2037" w:type="dxa"/>
          </w:tcPr>
          <w:p w14:paraId="4C4C5B28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30 (22.2)</w:t>
            </w:r>
          </w:p>
        </w:tc>
        <w:tc>
          <w:tcPr>
            <w:tcW w:w="2485" w:type="dxa"/>
          </w:tcPr>
          <w:p w14:paraId="2851DD42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13 (29.5)</w:t>
            </w:r>
          </w:p>
        </w:tc>
        <w:tc>
          <w:tcPr>
            <w:tcW w:w="2229" w:type="dxa"/>
          </w:tcPr>
          <w:p w14:paraId="67A1EAA4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17 (23.3)</w:t>
            </w:r>
          </w:p>
        </w:tc>
        <w:tc>
          <w:tcPr>
            <w:tcW w:w="2440" w:type="dxa"/>
          </w:tcPr>
          <w:p w14:paraId="49B38239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26 (24.53)</w:t>
            </w:r>
          </w:p>
        </w:tc>
      </w:tr>
      <w:tr w:rsidR="008A2DB7" w:rsidRPr="008A2DB7" w14:paraId="35E8E1E2" w14:textId="77777777" w:rsidTr="009C1927">
        <w:tc>
          <w:tcPr>
            <w:tcW w:w="4767" w:type="dxa"/>
          </w:tcPr>
          <w:p w14:paraId="03D7D972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Other</w:t>
            </w:r>
          </w:p>
        </w:tc>
        <w:tc>
          <w:tcPr>
            <w:tcW w:w="2037" w:type="dxa"/>
          </w:tcPr>
          <w:p w14:paraId="0ABDA397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85" w:type="dxa"/>
          </w:tcPr>
          <w:p w14:paraId="28397BAC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29" w:type="dxa"/>
          </w:tcPr>
          <w:p w14:paraId="404A4895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40" w:type="dxa"/>
          </w:tcPr>
          <w:p w14:paraId="7CCF4076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A2DB7" w:rsidRPr="008A2DB7" w14:paraId="684D28CC" w14:textId="77777777" w:rsidTr="009C1927">
        <w:tc>
          <w:tcPr>
            <w:tcW w:w="4767" w:type="dxa"/>
          </w:tcPr>
          <w:p w14:paraId="422E6E0C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 xml:space="preserve">Ethnicity, 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(%)</w:t>
            </w:r>
          </w:p>
        </w:tc>
        <w:tc>
          <w:tcPr>
            <w:tcW w:w="2037" w:type="dxa"/>
          </w:tcPr>
          <w:p w14:paraId="0A409F20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5" w:type="dxa"/>
          </w:tcPr>
          <w:p w14:paraId="6C253D27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14:paraId="6BA7F9A6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0" w:type="dxa"/>
          </w:tcPr>
          <w:p w14:paraId="26215882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8A2DB7" w:rsidRPr="008A2DB7" w14:paraId="0FE3645B" w14:textId="77777777" w:rsidTr="009C1927">
        <w:tc>
          <w:tcPr>
            <w:tcW w:w="4767" w:type="dxa"/>
          </w:tcPr>
          <w:p w14:paraId="73231570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White (any)</w:t>
            </w:r>
          </w:p>
        </w:tc>
        <w:tc>
          <w:tcPr>
            <w:tcW w:w="2037" w:type="dxa"/>
          </w:tcPr>
          <w:p w14:paraId="23FA6924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104 (77.0)</w:t>
            </w:r>
          </w:p>
        </w:tc>
        <w:tc>
          <w:tcPr>
            <w:tcW w:w="2485" w:type="dxa"/>
          </w:tcPr>
          <w:p w14:paraId="58A062DE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18 (40.9)</w:t>
            </w:r>
          </w:p>
        </w:tc>
        <w:tc>
          <w:tcPr>
            <w:tcW w:w="2229" w:type="dxa"/>
          </w:tcPr>
          <w:p w14:paraId="1BFDC1DB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41 (56.2)</w:t>
            </w:r>
          </w:p>
        </w:tc>
        <w:tc>
          <w:tcPr>
            <w:tcW w:w="2440" w:type="dxa"/>
          </w:tcPr>
          <w:p w14:paraId="7102B4EA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63 (59.4)</w:t>
            </w:r>
          </w:p>
        </w:tc>
      </w:tr>
      <w:tr w:rsidR="008A2DB7" w:rsidRPr="008A2DB7" w14:paraId="58E2FD94" w14:textId="77777777" w:rsidTr="009C1927">
        <w:tc>
          <w:tcPr>
            <w:tcW w:w="4767" w:type="dxa"/>
          </w:tcPr>
          <w:p w14:paraId="218DA78A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Mixed, Asian, Black or Other</w:t>
            </w:r>
          </w:p>
        </w:tc>
        <w:tc>
          <w:tcPr>
            <w:tcW w:w="2037" w:type="dxa"/>
          </w:tcPr>
          <w:p w14:paraId="5261209D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11 (8.1)</w:t>
            </w:r>
          </w:p>
        </w:tc>
        <w:tc>
          <w:tcPr>
            <w:tcW w:w="2485" w:type="dxa"/>
          </w:tcPr>
          <w:p w14:paraId="732D0BD0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2 (4.5)</w:t>
            </w:r>
          </w:p>
        </w:tc>
        <w:tc>
          <w:tcPr>
            <w:tcW w:w="2229" w:type="dxa"/>
          </w:tcPr>
          <w:p w14:paraId="222B102B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5 (6.9)</w:t>
            </w:r>
          </w:p>
        </w:tc>
        <w:tc>
          <w:tcPr>
            <w:tcW w:w="2440" w:type="dxa"/>
          </w:tcPr>
          <w:p w14:paraId="691800C9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7 (6.5)</w:t>
            </w:r>
          </w:p>
        </w:tc>
      </w:tr>
      <w:tr w:rsidR="008A2DB7" w:rsidRPr="008A2DB7" w14:paraId="28975F76" w14:textId="77777777" w:rsidTr="009C1927">
        <w:tc>
          <w:tcPr>
            <w:tcW w:w="4767" w:type="dxa"/>
          </w:tcPr>
          <w:p w14:paraId="1726F973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Missing</w:t>
            </w:r>
          </w:p>
        </w:tc>
        <w:tc>
          <w:tcPr>
            <w:tcW w:w="2037" w:type="dxa"/>
          </w:tcPr>
          <w:p w14:paraId="4D3C6CB8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20 (14.8)</w:t>
            </w:r>
          </w:p>
        </w:tc>
        <w:tc>
          <w:tcPr>
            <w:tcW w:w="2485" w:type="dxa"/>
          </w:tcPr>
          <w:p w14:paraId="2223B4AC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24 (54.5)</w:t>
            </w:r>
          </w:p>
        </w:tc>
        <w:tc>
          <w:tcPr>
            <w:tcW w:w="2229" w:type="dxa"/>
          </w:tcPr>
          <w:p w14:paraId="4ED6FE8E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27 (37.5)</w:t>
            </w:r>
          </w:p>
        </w:tc>
        <w:tc>
          <w:tcPr>
            <w:tcW w:w="2440" w:type="dxa"/>
          </w:tcPr>
          <w:p w14:paraId="28F05FC9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36 (33.6)</w:t>
            </w:r>
          </w:p>
        </w:tc>
      </w:tr>
      <w:tr w:rsidR="008A2DB7" w:rsidRPr="008A2DB7" w14:paraId="171DB008" w14:textId="77777777" w:rsidTr="009C1927">
        <w:tc>
          <w:tcPr>
            <w:tcW w:w="4767" w:type="dxa"/>
          </w:tcPr>
          <w:p w14:paraId="5236099C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 xml:space="preserve">Socio-economic background, 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(%)</w:t>
            </w:r>
          </w:p>
        </w:tc>
        <w:tc>
          <w:tcPr>
            <w:tcW w:w="2037" w:type="dxa"/>
          </w:tcPr>
          <w:p w14:paraId="7E1B740B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5" w:type="dxa"/>
          </w:tcPr>
          <w:p w14:paraId="7E3FCA0C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14:paraId="70371888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0" w:type="dxa"/>
          </w:tcPr>
          <w:p w14:paraId="0CB50216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8A2DB7" w:rsidRPr="008A2DB7" w14:paraId="7B8D1180" w14:textId="77777777" w:rsidTr="009C1927">
        <w:tc>
          <w:tcPr>
            <w:tcW w:w="4767" w:type="dxa"/>
          </w:tcPr>
          <w:p w14:paraId="68F6D28F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Professional</w:t>
            </w:r>
          </w:p>
        </w:tc>
        <w:tc>
          <w:tcPr>
            <w:tcW w:w="2037" w:type="dxa"/>
          </w:tcPr>
          <w:p w14:paraId="5FF8A5DE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55 (40.7)</w:t>
            </w:r>
          </w:p>
        </w:tc>
        <w:tc>
          <w:tcPr>
            <w:tcW w:w="2485" w:type="dxa"/>
          </w:tcPr>
          <w:p w14:paraId="61002165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6 (13.6)</w:t>
            </w:r>
          </w:p>
        </w:tc>
        <w:tc>
          <w:tcPr>
            <w:tcW w:w="2229" w:type="dxa"/>
          </w:tcPr>
          <w:p w14:paraId="5D0E012C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29 (40.3)</w:t>
            </w:r>
          </w:p>
        </w:tc>
        <w:tc>
          <w:tcPr>
            <w:tcW w:w="2440" w:type="dxa"/>
          </w:tcPr>
          <w:p w14:paraId="7D4FDAE2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32 (29.9)</w:t>
            </w:r>
          </w:p>
        </w:tc>
      </w:tr>
      <w:tr w:rsidR="008A2DB7" w:rsidRPr="008A2DB7" w14:paraId="7DFE6CCF" w14:textId="77777777" w:rsidTr="009C1927">
        <w:tc>
          <w:tcPr>
            <w:tcW w:w="4767" w:type="dxa"/>
          </w:tcPr>
          <w:p w14:paraId="6DE55003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Other employed</w:t>
            </w:r>
          </w:p>
        </w:tc>
        <w:tc>
          <w:tcPr>
            <w:tcW w:w="2037" w:type="dxa"/>
          </w:tcPr>
          <w:p w14:paraId="113B6E51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28 (20.7)</w:t>
            </w:r>
          </w:p>
        </w:tc>
        <w:tc>
          <w:tcPr>
            <w:tcW w:w="2485" w:type="dxa"/>
          </w:tcPr>
          <w:p w14:paraId="3003CA35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10 (22.7)</w:t>
            </w:r>
          </w:p>
        </w:tc>
        <w:tc>
          <w:tcPr>
            <w:tcW w:w="2229" w:type="dxa"/>
          </w:tcPr>
          <w:p w14:paraId="1C71103F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14 (19.4)</w:t>
            </w:r>
          </w:p>
        </w:tc>
        <w:tc>
          <w:tcPr>
            <w:tcW w:w="2440" w:type="dxa"/>
          </w:tcPr>
          <w:p w14:paraId="3889152F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23 (21.5)</w:t>
            </w:r>
          </w:p>
        </w:tc>
      </w:tr>
      <w:tr w:rsidR="008A2DB7" w:rsidRPr="008A2DB7" w14:paraId="47879FB9" w14:textId="77777777" w:rsidTr="009C1927">
        <w:tc>
          <w:tcPr>
            <w:tcW w:w="4767" w:type="dxa"/>
          </w:tcPr>
          <w:p w14:paraId="24A13F01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Unemployed, student or retired</w:t>
            </w:r>
          </w:p>
        </w:tc>
        <w:tc>
          <w:tcPr>
            <w:tcW w:w="2037" w:type="dxa"/>
          </w:tcPr>
          <w:p w14:paraId="58FAE24D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5 (3.7)</w:t>
            </w:r>
          </w:p>
        </w:tc>
        <w:tc>
          <w:tcPr>
            <w:tcW w:w="2485" w:type="dxa"/>
          </w:tcPr>
          <w:p w14:paraId="2BC8951E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2 (4.5)</w:t>
            </w:r>
          </w:p>
        </w:tc>
        <w:tc>
          <w:tcPr>
            <w:tcW w:w="2229" w:type="dxa"/>
          </w:tcPr>
          <w:p w14:paraId="490D5E04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3 (4.2)</w:t>
            </w:r>
          </w:p>
        </w:tc>
        <w:tc>
          <w:tcPr>
            <w:tcW w:w="2440" w:type="dxa"/>
          </w:tcPr>
          <w:p w14:paraId="20DC892F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4 (3.7</w:t>
            </w:r>
          </w:p>
        </w:tc>
      </w:tr>
      <w:tr w:rsidR="008A2DB7" w:rsidRPr="008A2DB7" w14:paraId="3DAF8AF6" w14:textId="77777777" w:rsidTr="009C1927">
        <w:tc>
          <w:tcPr>
            <w:tcW w:w="4767" w:type="dxa"/>
          </w:tcPr>
          <w:p w14:paraId="39075945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Missing</w:t>
            </w:r>
          </w:p>
        </w:tc>
        <w:tc>
          <w:tcPr>
            <w:tcW w:w="2037" w:type="dxa"/>
          </w:tcPr>
          <w:p w14:paraId="69F87678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47 (34.8)</w:t>
            </w:r>
          </w:p>
        </w:tc>
        <w:tc>
          <w:tcPr>
            <w:tcW w:w="2485" w:type="dxa"/>
          </w:tcPr>
          <w:p w14:paraId="7BE5C197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26 (59.1)</w:t>
            </w:r>
          </w:p>
        </w:tc>
        <w:tc>
          <w:tcPr>
            <w:tcW w:w="2229" w:type="dxa"/>
          </w:tcPr>
          <w:p w14:paraId="3840C28E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27 (37.0)</w:t>
            </w:r>
          </w:p>
        </w:tc>
        <w:tc>
          <w:tcPr>
            <w:tcW w:w="2440" w:type="dxa"/>
          </w:tcPr>
          <w:p w14:paraId="27748F70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47 (64.4)</w:t>
            </w:r>
          </w:p>
        </w:tc>
      </w:tr>
      <w:tr w:rsidR="008A2DB7" w:rsidRPr="008A2DB7" w14:paraId="54313C64" w14:textId="77777777" w:rsidTr="009C1927">
        <w:tc>
          <w:tcPr>
            <w:tcW w:w="4767" w:type="dxa"/>
          </w:tcPr>
          <w:p w14:paraId="1272DFF4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</w:tcPr>
          <w:p w14:paraId="5C064C49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5" w:type="dxa"/>
          </w:tcPr>
          <w:p w14:paraId="78A972A5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14:paraId="17A013E3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0" w:type="dxa"/>
          </w:tcPr>
          <w:p w14:paraId="7327AD53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8A2DB7" w:rsidRPr="008A2DB7" w14:paraId="7AE36DA0" w14:textId="77777777" w:rsidTr="009C1927">
        <w:tc>
          <w:tcPr>
            <w:tcW w:w="4767" w:type="dxa"/>
          </w:tcPr>
          <w:p w14:paraId="7FE6B040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RCADS</w:t>
            </w:r>
          </w:p>
        </w:tc>
        <w:tc>
          <w:tcPr>
            <w:tcW w:w="2037" w:type="dxa"/>
          </w:tcPr>
          <w:p w14:paraId="500484FB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5" w:type="dxa"/>
          </w:tcPr>
          <w:p w14:paraId="586E633B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14:paraId="1DE1A44E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0" w:type="dxa"/>
          </w:tcPr>
          <w:p w14:paraId="7468FDF4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8A2DB7" w:rsidRPr="008A2DB7" w14:paraId="531CE8F7" w14:textId="77777777" w:rsidTr="009C1927">
        <w:tc>
          <w:tcPr>
            <w:tcW w:w="4767" w:type="dxa"/>
          </w:tcPr>
          <w:p w14:paraId="01F19A3A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RCADS Total Score, M (SD)</w:t>
            </w:r>
          </w:p>
        </w:tc>
        <w:tc>
          <w:tcPr>
            <w:tcW w:w="2037" w:type="dxa"/>
          </w:tcPr>
          <w:p w14:paraId="2CB6435E" w14:textId="1C9B8180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64.</w:t>
            </w:r>
            <w:r w:rsidR="00C81767" w:rsidRPr="008A2DB7">
              <w:rPr>
                <w:rFonts w:ascii="Times New Roman" w:eastAsia="Calibri" w:hAnsi="Times New Roman" w:cs="Times New Roman"/>
              </w:rPr>
              <w:t>37</w:t>
            </w:r>
            <w:r w:rsidRPr="008A2DB7">
              <w:rPr>
                <w:rFonts w:ascii="Times New Roman" w:eastAsia="Calibri" w:hAnsi="Times New Roman" w:cs="Times New Roman"/>
              </w:rPr>
              <w:t xml:space="preserve"> (13.</w:t>
            </w:r>
            <w:r w:rsidR="001F0213" w:rsidRPr="008A2DB7">
              <w:rPr>
                <w:rFonts w:ascii="Times New Roman" w:eastAsia="Calibri" w:hAnsi="Times New Roman" w:cs="Times New Roman"/>
              </w:rPr>
              <w:t>5</w:t>
            </w:r>
            <w:r w:rsidRPr="008A2DB7">
              <w:rPr>
                <w:rFonts w:ascii="Times New Roman" w:eastAsia="Calibri" w:hAnsi="Times New Roman" w:cs="Times New Roman"/>
              </w:rPr>
              <w:t xml:space="preserve">), 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= 119</w:t>
            </w:r>
          </w:p>
        </w:tc>
        <w:tc>
          <w:tcPr>
            <w:tcW w:w="2485" w:type="dxa"/>
          </w:tcPr>
          <w:p w14:paraId="67432BA4" w14:textId="363A04BE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64.</w:t>
            </w:r>
            <w:r w:rsidR="0058631C" w:rsidRPr="008A2DB7">
              <w:rPr>
                <w:rFonts w:ascii="Times New Roman" w:eastAsia="Calibri" w:hAnsi="Times New Roman" w:cs="Times New Roman"/>
              </w:rPr>
              <w:t>39</w:t>
            </w:r>
            <w:r w:rsidRPr="008A2DB7">
              <w:rPr>
                <w:rFonts w:ascii="Times New Roman" w:eastAsia="Calibri" w:hAnsi="Times New Roman" w:cs="Times New Roman"/>
              </w:rPr>
              <w:t xml:space="preserve"> (13.6), 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= 40</w:t>
            </w:r>
          </w:p>
        </w:tc>
        <w:tc>
          <w:tcPr>
            <w:tcW w:w="2229" w:type="dxa"/>
          </w:tcPr>
          <w:p w14:paraId="16EE0FCB" w14:textId="48BAA92F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49.</w:t>
            </w:r>
            <w:r w:rsidR="00E608B4" w:rsidRPr="008A2DB7">
              <w:rPr>
                <w:rFonts w:ascii="Times New Roman" w:eastAsia="Calibri" w:hAnsi="Times New Roman" w:cs="Times New Roman"/>
              </w:rPr>
              <w:t>78</w:t>
            </w:r>
            <w:r w:rsidRPr="008A2DB7">
              <w:rPr>
                <w:rFonts w:ascii="Times New Roman" w:eastAsia="Calibri" w:hAnsi="Times New Roman" w:cs="Times New Roman"/>
              </w:rPr>
              <w:t xml:space="preserve"> (15.</w:t>
            </w:r>
            <w:r w:rsidR="001D0CF9" w:rsidRPr="008A2DB7">
              <w:rPr>
                <w:rFonts w:ascii="Times New Roman" w:eastAsia="Calibri" w:hAnsi="Times New Roman" w:cs="Times New Roman"/>
              </w:rPr>
              <w:t>8</w:t>
            </w:r>
            <w:r w:rsidRPr="008A2DB7">
              <w:rPr>
                <w:rFonts w:ascii="Times New Roman" w:eastAsia="Calibri" w:hAnsi="Times New Roman" w:cs="Times New Roman"/>
              </w:rPr>
              <w:t xml:space="preserve">), 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= 6</w:t>
            </w:r>
            <w:r w:rsidR="00C51954" w:rsidRPr="008A2DB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40" w:type="dxa"/>
          </w:tcPr>
          <w:p w14:paraId="45E090B9" w14:textId="4FF6AAF3" w:rsidR="00004ED0" w:rsidRPr="008A2DB7" w:rsidRDefault="0043495D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49.</w:t>
            </w:r>
            <w:r w:rsidR="00501687" w:rsidRPr="008A2DB7">
              <w:rPr>
                <w:rFonts w:ascii="Times New Roman" w:eastAsia="Calibri" w:hAnsi="Times New Roman" w:cs="Times New Roman"/>
              </w:rPr>
              <w:t>98</w:t>
            </w:r>
            <w:r w:rsidR="00004ED0" w:rsidRPr="008A2DB7">
              <w:rPr>
                <w:rFonts w:ascii="Times New Roman" w:eastAsia="Calibri" w:hAnsi="Times New Roman" w:cs="Times New Roman"/>
              </w:rPr>
              <w:t xml:space="preserve"> (16.</w:t>
            </w:r>
            <w:r w:rsidR="001D0CF9" w:rsidRPr="008A2DB7">
              <w:rPr>
                <w:rFonts w:ascii="Times New Roman" w:eastAsia="Calibri" w:hAnsi="Times New Roman" w:cs="Times New Roman"/>
              </w:rPr>
              <w:t>3</w:t>
            </w:r>
            <w:r w:rsidR="00004ED0" w:rsidRPr="008A2DB7">
              <w:rPr>
                <w:rFonts w:ascii="Times New Roman" w:eastAsia="Calibri" w:hAnsi="Times New Roman" w:cs="Times New Roman"/>
              </w:rPr>
              <w:t xml:space="preserve">), </w:t>
            </w:r>
            <w:r w:rsidR="00004ED0"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="00004ED0" w:rsidRPr="008A2DB7">
              <w:rPr>
                <w:rFonts w:ascii="Times New Roman" w:eastAsia="Calibri" w:hAnsi="Times New Roman" w:cs="Times New Roman"/>
              </w:rPr>
              <w:t xml:space="preserve"> = 90</w:t>
            </w:r>
          </w:p>
        </w:tc>
      </w:tr>
      <w:tr w:rsidR="008A2DB7" w:rsidRPr="008A2DB7" w14:paraId="42C2409F" w14:textId="77777777" w:rsidTr="009C1927">
        <w:tc>
          <w:tcPr>
            <w:tcW w:w="4767" w:type="dxa"/>
          </w:tcPr>
          <w:p w14:paraId="17222AD1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</w:tcPr>
          <w:p w14:paraId="14D15AA9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5" w:type="dxa"/>
          </w:tcPr>
          <w:p w14:paraId="3E8FCADA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14:paraId="2D65F5A6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0" w:type="dxa"/>
          </w:tcPr>
          <w:p w14:paraId="3B8D9CB9" w14:textId="77777777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8A2DB7" w:rsidRPr="008A2DB7" w14:paraId="5C3B1D8D" w14:textId="77777777" w:rsidTr="00F623E2">
        <w:tc>
          <w:tcPr>
            <w:tcW w:w="4767" w:type="dxa"/>
            <w:tcBorders>
              <w:bottom w:val="single" w:sz="4" w:space="0" w:color="auto"/>
            </w:tcBorders>
          </w:tcPr>
          <w:p w14:paraId="3135DE51" w14:textId="77777777" w:rsidR="00004ED0" w:rsidRPr="008A2DB7" w:rsidRDefault="00004ED0" w:rsidP="009C1927">
            <w:pPr>
              <w:spacing w:line="276" w:lineRule="auto"/>
              <w:ind w:left="720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lastRenderedPageBreak/>
              <w:t xml:space="preserve">RCADS Total Anxiety Score, M (SD) 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7A9E98FF" w14:textId="63831142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63.</w:t>
            </w:r>
            <w:r w:rsidR="003E7DA0" w:rsidRPr="008A2DB7">
              <w:rPr>
                <w:rFonts w:ascii="Times New Roman" w:eastAsia="Calibri" w:hAnsi="Times New Roman" w:cs="Times New Roman"/>
              </w:rPr>
              <w:t>47</w:t>
            </w:r>
            <w:r w:rsidRPr="008A2DB7">
              <w:rPr>
                <w:rFonts w:ascii="Times New Roman" w:eastAsia="Calibri" w:hAnsi="Times New Roman" w:cs="Times New Roman"/>
              </w:rPr>
              <w:t xml:space="preserve"> (</w:t>
            </w:r>
            <w:r w:rsidR="001F0213" w:rsidRPr="008A2DB7">
              <w:rPr>
                <w:rFonts w:ascii="Times New Roman" w:eastAsia="Calibri" w:hAnsi="Times New Roman" w:cs="Times New Roman"/>
              </w:rPr>
              <w:t>13.0</w:t>
            </w:r>
            <w:r w:rsidRPr="008A2DB7">
              <w:rPr>
                <w:rFonts w:ascii="Times New Roman" w:eastAsia="Calibri" w:hAnsi="Times New Roman" w:cs="Times New Roman"/>
              </w:rPr>
              <w:t xml:space="preserve">), 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= 123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14:paraId="31606B18" w14:textId="6AD4B8D9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63.</w:t>
            </w:r>
            <w:r w:rsidR="00E3242D" w:rsidRPr="008A2DB7">
              <w:rPr>
                <w:rFonts w:ascii="Times New Roman" w:eastAsia="Calibri" w:hAnsi="Times New Roman" w:cs="Times New Roman"/>
              </w:rPr>
              <w:t>27</w:t>
            </w:r>
            <w:r w:rsidRPr="008A2DB7">
              <w:rPr>
                <w:rFonts w:ascii="Times New Roman" w:eastAsia="Calibri" w:hAnsi="Times New Roman" w:cs="Times New Roman"/>
              </w:rPr>
              <w:t xml:space="preserve"> (13.0), 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= 38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5AF94651" w14:textId="64F46EEC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49.</w:t>
            </w:r>
            <w:r w:rsidR="00E608B4" w:rsidRPr="008A2DB7">
              <w:rPr>
                <w:rFonts w:ascii="Times New Roman" w:eastAsia="Calibri" w:hAnsi="Times New Roman" w:cs="Times New Roman"/>
              </w:rPr>
              <w:t>55</w:t>
            </w:r>
            <w:r w:rsidRPr="008A2DB7">
              <w:rPr>
                <w:rFonts w:ascii="Times New Roman" w:eastAsia="Calibri" w:hAnsi="Times New Roman" w:cs="Times New Roman"/>
              </w:rPr>
              <w:t xml:space="preserve"> (15.</w:t>
            </w:r>
            <w:r w:rsidR="001D0CF9" w:rsidRPr="008A2DB7">
              <w:rPr>
                <w:rFonts w:ascii="Times New Roman" w:eastAsia="Calibri" w:hAnsi="Times New Roman" w:cs="Times New Roman"/>
              </w:rPr>
              <w:t>3</w:t>
            </w:r>
            <w:r w:rsidRPr="008A2DB7">
              <w:rPr>
                <w:rFonts w:ascii="Times New Roman" w:eastAsia="Calibri" w:hAnsi="Times New Roman" w:cs="Times New Roman"/>
              </w:rPr>
              <w:t xml:space="preserve">), 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= 6</w:t>
            </w:r>
            <w:r w:rsidR="00C51954" w:rsidRPr="008A2DB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280B8006" w14:textId="45090D16" w:rsidR="00004ED0" w:rsidRPr="008A2DB7" w:rsidRDefault="00004ED0" w:rsidP="009C1927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8A2DB7">
              <w:rPr>
                <w:rFonts w:ascii="Times New Roman" w:eastAsia="Calibri" w:hAnsi="Times New Roman" w:cs="Times New Roman"/>
              </w:rPr>
              <w:t>49</w:t>
            </w:r>
            <w:r w:rsidR="00C164F9" w:rsidRPr="008A2DB7">
              <w:rPr>
                <w:rFonts w:ascii="Times New Roman" w:eastAsia="Calibri" w:hAnsi="Times New Roman" w:cs="Times New Roman"/>
              </w:rPr>
              <w:t>.</w:t>
            </w:r>
            <w:r w:rsidR="0043495D" w:rsidRPr="008A2DB7">
              <w:rPr>
                <w:rFonts w:ascii="Times New Roman" w:eastAsia="Calibri" w:hAnsi="Times New Roman" w:cs="Times New Roman"/>
              </w:rPr>
              <w:t>7</w:t>
            </w:r>
            <w:r w:rsidR="00501687" w:rsidRPr="008A2DB7">
              <w:rPr>
                <w:rFonts w:ascii="Times New Roman" w:eastAsia="Calibri" w:hAnsi="Times New Roman" w:cs="Times New Roman"/>
              </w:rPr>
              <w:t>2</w:t>
            </w:r>
            <w:r w:rsidRPr="008A2DB7">
              <w:rPr>
                <w:rFonts w:ascii="Times New Roman" w:eastAsia="Calibri" w:hAnsi="Times New Roman" w:cs="Times New Roman"/>
              </w:rPr>
              <w:t xml:space="preserve"> (15.7), </w:t>
            </w:r>
            <w:r w:rsidRPr="008A2DB7">
              <w:rPr>
                <w:rFonts w:ascii="Times New Roman" w:eastAsia="Calibri" w:hAnsi="Times New Roman" w:cs="Times New Roman"/>
                <w:i/>
                <w:iCs/>
              </w:rPr>
              <w:t>n</w:t>
            </w:r>
            <w:r w:rsidRPr="008A2DB7">
              <w:rPr>
                <w:rFonts w:ascii="Times New Roman" w:eastAsia="Calibri" w:hAnsi="Times New Roman" w:cs="Times New Roman"/>
              </w:rPr>
              <w:t xml:space="preserve"> = 93</w:t>
            </w:r>
          </w:p>
        </w:tc>
      </w:tr>
    </w:tbl>
    <w:p w14:paraId="62E98CFA" w14:textId="77777777" w:rsidR="00004ED0" w:rsidRDefault="00004ED0" w:rsidP="00004ED0">
      <w:pPr>
        <w:rPr>
          <w:rFonts w:ascii="Times New Roman" w:hAnsi="Times New Roman" w:cs="Times New Roman"/>
        </w:rPr>
      </w:pPr>
    </w:p>
    <w:p w14:paraId="34D23C18" w14:textId="77777777" w:rsidR="00004ED0" w:rsidRDefault="00004ED0" w:rsidP="00004ED0">
      <w:pPr>
        <w:rPr>
          <w:rFonts w:ascii="Times New Roman" w:hAnsi="Times New Roman" w:cs="Times New Roman"/>
          <w:strike/>
        </w:rPr>
      </w:pPr>
    </w:p>
    <w:p w14:paraId="0058466E" w14:textId="77777777" w:rsidR="00004ED0" w:rsidRDefault="00004ED0" w:rsidP="00004ED0">
      <w:pPr>
        <w:rPr>
          <w:rFonts w:ascii="Times New Roman" w:hAnsi="Times New Roman" w:cs="Times New Roman"/>
          <w:strike/>
        </w:rPr>
      </w:pPr>
    </w:p>
    <w:p w14:paraId="5592980A" w14:textId="77777777" w:rsidR="00004ED0" w:rsidRDefault="00004ED0" w:rsidP="00004ED0">
      <w:pPr>
        <w:rPr>
          <w:rFonts w:ascii="Times New Roman" w:hAnsi="Times New Roman" w:cs="Times New Roman"/>
          <w:strike/>
        </w:rPr>
      </w:pPr>
    </w:p>
    <w:p w14:paraId="73DFACAB" w14:textId="77777777" w:rsidR="00004ED0" w:rsidRDefault="00004ED0" w:rsidP="00004ED0">
      <w:pPr>
        <w:rPr>
          <w:rFonts w:ascii="Times New Roman" w:hAnsi="Times New Roman" w:cs="Times New Roman"/>
          <w:strike/>
        </w:rPr>
      </w:pPr>
    </w:p>
    <w:p w14:paraId="66F02011" w14:textId="77777777" w:rsidR="00004ED0" w:rsidRDefault="00004ED0" w:rsidP="00004ED0">
      <w:pPr>
        <w:rPr>
          <w:rFonts w:ascii="Times New Roman" w:hAnsi="Times New Roman" w:cs="Times New Roman"/>
          <w:strike/>
        </w:rPr>
      </w:pPr>
    </w:p>
    <w:p w14:paraId="250B276F" w14:textId="77777777" w:rsidR="00004ED0" w:rsidRDefault="00004ED0" w:rsidP="00004ED0">
      <w:pPr>
        <w:rPr>
          <w:rFonts w:ascii="Times New Roman" w:hAnsi="Times New Roman" w:cs="Times New Roman"/>
          <w:strike/>
        </w:rPr>
      </w:pPr>
    </w:p>
    <w:p w14:paraId="1FB690E9" w14:textId="77777777" w:rsidR="00004ED0" w:rsidRDefault="00004ED0"/>
    <w:sectPr w:rsidR="00004ED0" w:rsidSect="00004E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D0"/>
    <w:rsid w:val="00004ED0"/>
    <w:rsid w:val="000B7513"/>
    <w:rsid w:val="00170FBE"/>
    <w:rsid w:val="001D0CF9"/>
    <w:rsid w:val="001F0213"/>
    <w:rsid w:val="003E7DA0"/>
    <w:rsid w:val="0043495D"/>
    <w:rsid w:val="00467859"/>
    <w:rsid w:val="00501687"/>
    <w:rsid w:val="00564789"/>
    <w:rsid w:val="0058631C"/>
    <w:rsid w:val="00654A15"/>
    <w:rsid w:val="008A2DB7"/>
    <w:rsid w:val="00942956"/>
    <w:rsid w:val="00B12D07"/>
    <w:rsid w:val="00B23F90"/>
    <w:rsid w:val="00C164F9"/>
    <w:rsid w:val="00C51954"/>
    <w:rsid w:val="00C81767"/>
    <w:rsid w:val="00E3242D"/>
    <w:rsid w:val="00E55ADC"/>
    <w:rsid w:val="00E608B4"/>
    <w:rsid w:val="00F623E2"/>
    <w:rsid w:val="00F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7719"/>
  <w15:chartTrackingRefBased/>
  <w15:docId w15:val="{203187CB-EBDF-4D70-AC03-7517B936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ED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4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E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B4AD-A76E-4728-B066-214AAEE6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Sukiennik</dc:creator>
  <cp:keywords/>
  <dc:description/>
  <cp:lastModifiedBy>Olivia Sukiennik</cp:lastModifiedBy>
  <cp:revision>7</cp:revision>
  <dcterms:created xsi:type="dcterms:W3CDTF">2023-12-14T16:28:00Z</dcterms:created>
  <dcterms:modified xsi:type="dcterms:W3CDTF">2024-03-18T16:05:00Z</dcterms:modified>
</cp:coreProperties>
</file>