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5330" w:rsidRPr="008768B9" w:rsidRDefault="00AE5330" w:rsidP="00AE5330">
      <w:pPr>
        <w:ind w:firstLine="0"/>
        <w:jc w:val="center"/>
        <w:rPr>
          <w:b/>
          <w:bCs/>
          <w:sz w:val="24"/>
          <w:szCs w:val="24"/>
        </w:rPr>
      </w:pPr>
      <w:r w:rsidRPr="4E5C963B">
        <w:rPr>
          <w:b/>
          <w:bCs/>
          <w:sz w:val="24"/>
          <w:szCs w:val="24"/>
        </w:rPr>
        <w:t>Appendix B</w:t>
      </w:r>
    </w:p>
    <w:p w:rsidR="00AE5330" w:rsidRDefault="00AE5330" w:rsidP="00AE5330">
      <w:pPr>
        <w:spacing w:after="160" w:line="259" w:lineRule="auto"/>
        <w:ind w:firstLine="0"/>
        <w:rPr>
          <w:sz w:val="24"/>
          <w:szCs w:val="24"/>
        </w:rPr>
      </w:pPr>
      <w:r w:rsidRPr="4E5C963B">
        <w:rPr>
          <w:sz w:val="24"/>
          <w:szCs w:val="24"/>
        </w:rPr>
        <w:t>Reaction times per condition.</w:t>
      </w:r>
    </w:p>
    <w:p w:rsidR="00AE5330" w:rsidRDefault="00AE5330" w:rsidP="00AE5330">
      <w:pPr>
        <w:spacing w:after="160" w:line="259" w:lineRule="auto"/>
        <w:ind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637853C7" wp14:editId="1A32EC89">
            <wp:extent cx="5724525" cy="3535177"/>
            <wp:effectExtent l="0" t="0" r="2540" b="3810"/>
            <wp:docPr id="202287175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53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920" w:rsidRDefault="00A63920"/>
    <w:sectPr w:rsidR="00A63920" w:rsidSect="00D9360D"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30"/>
    <w:rsid w:val="00371894"/>
    <w:rsid w:val="00787E2E"/>
    <w:rsid w:val="00A63920"/>
    <w:rsid w:val="00AE5330"/>
    <w:rsid w:val="00D9360D"/>
    <w:rsid w:val="00DD7310"/>
    <w:rsid w:val="00E923B7"/>
    <w:rsid w:val="00E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6582F-2155-4B88-8A96-CDB50330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330"/>
    <w:pPr>
      <w:spacing w:after="0" w:line="480" w:lineRule="auto"/>
      <w:ind w:firstLine="360"/>
    </w:pPr>
    <w:rPr>
      <w:rFonts w:ascii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Koutamanis, E.K.A. (Elly)</dc:creator>
  <cp:keywords/>
  <dc:description/>
  <cp:lastModifiedBy>Koutamanis, E.K.A. (Elly)</cp:lastModifiedBy>
  <cp:revision>1</cp:revision>
  <dcterms:created xsi:type="dcterms:W3CDTF">2023-06-14T12:50:00Z</dcterms:created>
  <dcterms:modified xsi:type="dcterms:W3CDTF">2023-06-14T12:51:00Z</dcterms:modified>
</cp:coreProperties>
</file>