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CF2D" w14:textId="279CE75C" w:rsidR="007940B7" w:rsidRPr="002C42BD" w:rsidRDefault="0093402F" w:rsidP="002215C6">
      <w:pPr>
        <w:pStyle w:val="Heading1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2BD">
        <w:rPr>
          <w:rFonts w:ascii="Times New Roman" w:hAnsi="Times New Roman" w:cs="Times New Roman"/>
          <w:color w:val="000000" w:themeColor="text1"/>
          <w:sz w:val="24"/>
          <w:szCs w:val="24"/>
        </w:rPr>
        <w:t>SUPPLEMENTAL MATERIALS</w:t>
      </w:r>
    </w:p>
    <w:p w14:paraId="49647216" w14:textId="77777777" w:rsidR="000E033B" w:rsidRPr="002C42BD" w:rsidRDefault="000E033B" w:rsidP="002215C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892E4C" w14:textId="77777777" w:rsidR="007940B7" w:rsidRPr="002C42BD" w:rsidRDefault="007940B7" w:rsidP="002215C6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42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Supplemental Table 1:</w:t>
      </w:r>
      <w:r w:rsidRPr="002C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Cost categories and ingredients</w:t>
      </w:r>
    </w:p>
    <w:tbl>
      <w:tblPr>
        <w:tblStyle w:val="ListTable1Light-Accent3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6951"/>
      </w:tblGrid>
      <w:tr w:rsidR="002C42BD" w:rsidRPr="002C42BD" w14:paraId="34A1C7C8" w14:textId="77777777" w:rsidTr="00D0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shd w:val="clear" w:color="auto" w:fill="DBDBDB" w:themeFill="accent3" w:themeFillTint="66"/>
            <w:noWrap/>
            <w:hideMark/>
          </w:tcPr>
          <w:p w14:paraId="49C1DE78" w14:textId="77777777" w:rsidR="007940B7" w:rsidRPr="002C42BD" w:rsidRDefault="007940B7" w:rsidP="002215C6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Category</w:t>
            </w:r>
          </w:p>
        </w:tc>
        <w:tc>
          <w:tcPr>
            <w:tcW w:w="6951" w:type="dxa"/>
            <w:shd w:val="clear" w:color="auto" w:fill="DBDBDB" w:themeFill="accent3" w:themeFillTint="66"/>
            <w:noWrap/>
            <w:hideMark/>
          </w:tcPr>
          <w:p w14:paraId="2D8078A9" w14:textId="77777777" w:rsidR="007940B7" w:rsidRPr="002C42BD" w:rsidRDefault="007940B7" w:rsidP="002215C6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Ingredients</w:t>
            </w:r>
          </w:p>
        </w:tc>
      </w:tr>
      <w:tr w:rsidR="002C42BD" w:rsidRPr="002C42BD" w14:paraId="57EBBE11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 w:val="restart"/>
            <w:shd w:val="clear" w:color="auto" w:fill="auto"/>
            <w:noWrap/>
          </w:tcPr>
          <w:p w14:paraId="6FBA9FC2" w14:textId="5C96516E" w:rsidR="00D0362D" w:rsidRPr="002C42BD" w:rsidRDefault="00D0362D" w:rsidP="00D0362D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Human Resources </w:t>
            </w:r>
            <w:r w:rsidR="00FB560C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*</w:t>
            </w:r>
          </w:p>
        </w:tc>
        <w:tc>
          <w:tcPr>
            <w:tcW w:w="6951" w:type="dxa"/>
            <w:noWrap/>
          </w:tcPr>
          <w:p w14:paraId="658FC7AA" w14:textId="143B8410" w:rsidR="00D0362D" w:rsidRPr="002C42BD" w:rsidRDefault="00D0362D" w:rsidP="00D0362D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Health-facility technical health workers </w:t>
            </w:r>
          </w:p>
        </w:tc>
      </w:tr>
      <w:tr w:rsidR="002C42BD" w:rsidRPr="002C42BD" w14:paraId="6EFD71BF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09E76EF1" w14:textId="77777777" w:rsidR="00D0362D" w:rsidRPr="002C42BD" w:rsidRDefault="00D0362D" w:rsidP="00D0362D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0E97C216" w14:textId="4A4614C8" w:rsidR="00D0362D" w:rsidRPr="002C42BD" w:rsidRDefault="00D0362D" w:rsidP="00D0362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Health-facility non-technical workers </w:t>
            </w:r>
          </w:p>
        </w:tc>
      </w:tr>
      <w:tr w:rsidR="002C42BD" w:rsidRPr="002C42BD" w14:paraId="723CF5ED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0C01AF97" w14:textId="77777777" w:rsidR="00D0362D" w:rsidRPr="002C42BD" w:rsidRDefault="00D0362D" w:rsidP="00D0362D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37B9E96E" w14:textId="7D98149E" w:rsidR="00D0362D" w:rsidRPr="002C42BD" w:rsidRDefault="00D0362D" w:rsidP="00D0362D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State/County IP technical project staff prorated to time</w:t>
            </w:r>
          </w:p>
        </w:tc>
      </w:tr>
      <w:tr w:rsidR="002C42BD" w:rsidRPr="002C42BD" w14:paraId="31E7CC4C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27B3848D" w14:textId="77777777" w:rsidR="00D0362D" w:rsidRPr="002C42BD" w:rsidRDefault="00D0362D" w:rsidP="00D0362D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2CF0EE04" w14:textId="4E5BFB0B" w:rsidR="00D0362D" w:rsidRPr="002C42BD" w:rsidRDefault="00D0362D" w:rsidP="00D0362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County IP non-technical project staff prorated to time</w:t>
            </w:r>
          </w:p>
        </w:tc>
      </w:tr>
      <w:tr w:rsidR="002C42BD" w:rsidRPr="002C42BD" w14:paraId="4E6B2398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249545F8" w14:textId="77777777" w:rsidR="00D0362D" w:rsidRPr="002C42BD" w:rsidRDefault="00D0362D" w:rsidP="00D0362D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0DAA0414" w14:textId="39BAA266" w:rsidR="00D0362D" w:rsidRPr="002C42BD" w:rsidRDefault="00D0362D" w:rsidP="00D0362D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National level technical project staff-prorated to time</w:t>
            </w:r>
          </w:p>
        </w:tc>
      </w:tr>
      <w:tr w:rsidR="002C42BD" w:rsidRPr="002C42BD" w14:paraId="609E44DE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7F415E20" w14:textId="77777777" w:rsidR="00D0362D" w:rsidRPr="002C42BD" w:rsidRDefault="00D0362D" w:rsidP="00D0362D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09C4DEA6" w14:textId="47F4EEE2" w:rsidR="00D0362D" w:rsidRPr="002C42BD" w:rsidRDefault="00D0362D" w:rsidP="00D0362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National level non-technical project staff-prorated to time</w:t>
            </w:r>
          </w:p>
        </w:tc>
      </w:tr>
      <w:tr w:rsidR="002C42BD" w:rsidRPr="002C42BD" w14:paraId="3E5EFA84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32C4EC30" w14:textId="77777777" w:rsidR="00D0362D" w:rsidRPr="002C42BD" w:rsidRDefault="00D0362D" w:rsidP="00D0362D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47A5CAB9" w14:textId="1A7D270D" w:rsidR="00D0362D" w:rsidRPr="002C42BD" w:rsidRDefault="00D0362D" w:rsidP="00D0362D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Technical staff seconded to MOH</w:t>
            </w:r>
          </w:p>
        </w:tc>
      </w:tr>
      <w:tr w:rsidR="002C42BD" w:rsidRPr="002C42BD" w14:paraId="372043A3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 w:val="restart"/>
            <w:shd w:val="clear" w:color="auto" w:fill="auto"/>
            <w:noWrap/>
          </w:tcPr>
          <w:p w14:paraId="5CBD7597" w14:textId="0DBEC161" w:rsidR="00D0362D" w:rsidRPr="002C42BD" w:rsidRDefault="00C44EA1" w:rsidP="00D0362D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Therapeutic food</w:t>
            </w:r>
            <w:r w:rsidR="00FB560C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6951" w:type="dxa"/>
            <w:noWrap/>
          </w:tcPr>
          <w:p w14:paraId="6B550150" w14:textId="545E6564" w:rsidR="00D0362D" w:rsidRPr="002C42BD" w:rsidRDefault="00D0362D" w:rsidP="00D0362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RUTF (per sachet)</w:t>
            </w:r>
          </w:p>
        </w:tc>
      </w:tr>
      <w:tr w:rsidR="002C42BD" w:rsidRPr="002C42BD" w14:paraId="509FEB95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6BCF9B81" w14:textId="77777777" w:rsidR="00D0362D" w:rsidRPr="002C42BD" w:rsidRDefault="00D0362D" w:rsidP="00D0362D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168D9528" w14:textId="44647EB3" w:rsidR="00D0362D" w:rsidRPr="002C42BD" w:rsidRDefault="00D0362D" w:rsidP="00D0362D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RUSF (per sachet)</w:t>
            </w:r>
          </w:p>
        </w:tc>
      </w:tr>
      <w:tr w:rsidR="002C42BD" w:rsidRPr="002C42BD" w14:paraId="0292AD27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221D9AFB" w14:textId="77777777" w:rsidR="00D0362D" w:rsidRPr="002C42BD" w:rsidRDefault="00D0362D" w:rsidP="00D0362D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64CF5F94" w14:textId="5E5D7CE8" w:rsidR="00D0362D" w:rsidRPr="002C42BD" w:rsidRDefault="00D0362D" w:rsidP="00D0362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F-75 (per 400g CAN)</w:t>
            </w:r>
          </w:p>
        </w:tc>
      </w:tr>
      <w:tr w:rsidR="002C42BD" w:rsidRPr="002C42BD" w14:paraId="51808D1B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5009525C" w14:textId="77777777" w:rsidR="00D0362D" w:rsidRPr="002C42BD" w:rsidRDefault="00D0362D" w:rsidP="00D0362D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10A97F2D" w14:textId="438DAEFE" w:rsidR="00D0362D" w:rsidRPr="002C42BD" w:rsidRDefault="00D0362D" w:rsidP="00D0362D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F-100 (per 400g CAN)</w:t>
            </w:r>
          </w:p>
        </w:tc>
      </w:tr>
      <w:tr w:rsidR="002C42BD" w:rsidRPr="002C42BD" w14:paraId="1C29B6D7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4BB221A5" w14:textId="77777777" w:rsidR="00D0362D" w:rsidRPr="002C42BD" w:rsidRDefault="00D0362D" w:rsidP="00D0362D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0BC192CF" w14:textId="2D7F1087" w:rsidR="00D0362D" w:rsidRPr="002C42BD" w:rsidRDefault="00D0362D" w:rsidP="00D0362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RUTF ration card</w:t>
            </w:r>
          </w:p>
        </w:tc>
      </w:tr>
      <w:tr w:rsidR="002C42BD" w:rsidRPr="002C42BD" w14:paraId="0A92B0F2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07580CF5" w14:textId="77777777" w:rsidR="00D0362D" w:rsidRPr="002C42BD" w:rsidRDefault="00D0362D" w:rsidP="00D0362D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57F5C4FB" w14:textId="7EA9E51A" w:rsidR="00D0362D" w:rsidRPr="002C42BD" w:rsidRDefault="00D0362D" w:rsidP="00D0362D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Treatment card (per individual card)</w:t>
            </w:r>
          </w:p>
        </w:tc>
      </w:tr>
      <w:tr w:rsidR="002C42BD" w:rsidRPr="002C42BD" w14:paraId="632602BC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389AECA3" w14:textId="77777777" w:rsidR="00D0362D" w:rsidRPr="002C42BD" w:rsidRDefault="00D0362D" w:rsidP="00D0362D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2A74EFF3" w14:textId="56C72362" w:rsidR="00D0362D" w:rsidRPr="002C42BD" w:rsidRDefault="00D0362D" w:rsidP="00D0362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Stock-control forms (per form)</w:t>
            </w:r>
          </w:p>
        </w:tc>
      </w:tr>
      <w:tr w:rsidR="002C42BD" w:rsidRPr="002C42BD" w14:paraId="1651B63F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 w:val="restart"/>
            <w:shd w:val="clear" w:color="auto" w:fill="auto"/>
            <w:noWrap/>
          </w:tcPr>
          <w:p w14:paraId="120154F4" w14:textId="1C2EDD9E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Community activities</w:t>
            </w:r>
            <w:r w:rsidR="00FB560C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6951" w:type="dxa"/>
            <w:noWrap/>
          </w:tcPr>
          <w:p w14:paraId="5824C977" w14:textId="6000078F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Trainings/sensitizations of CNVs/BHWs</w:t>
            </w:r>
          </w:p>
        </w:tc>
      </w:tr>
      <w:tr w:rsidR="002C42BD" w:rsidRPr="002C42BD" w14:paraId="3CEEE5D5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57C94476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5F5437D6" w14:textId="7C2EDE8C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Incentives to CNVs/BHWs</w:t>
            </w:r>
          </w:p>
        </w:tc>
      </w:tr>
      <w:tr w:rsidR="002C42BD" w:rsidRPr="002C42BD" w14:paraId="12D0027C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33F3F518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310E75F5" w14:textId="2D1CACC1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Community mobilization activities (radio talk shows, radio jingles, road shows)</w:t>
            </w:r>
          </w:p>
        </w:tc>
      </w:tr>
      <w:tr w:rsidR="002C42BD" w:rsidRPr="002C42BD" w14:paraId="731A1B40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50FC17A7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72243BE1" w14:textId="401C2062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IPC enhancement-masks, hand sanitizer to CNVs/BHWs</w:t>
            </w:r>
          </w:p>
        </w:tc>
      </w:tr>
      <w:tr w:rsidR="002C42BD" w:rsidRPr="002C42BD" w14:paraId="5487B070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4B945179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1406661A" w14:textId="12133941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Transport cost for CNV/BHWs </w:t>
            </w:r>
          </w:p>
        </w:tc>
      </w:tr>
      <w:tr w:rsidR="002C42BD" w:rsidRPr="002C42BD" w14:paraId="3E9BA7F6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74888CFB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35956049" w14:textId="06882A70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Printing of community IEC materials and guidelines </w:t>
            </w:r>
          </w:p>
        </w:tc>
      </w:tr>
      <w:tr w:rsidR="002C42BD" w:rsidRPr="002C42BD" w14:paraId="7C9968FB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7487613B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08A9FE9C" w14:textId="30D0CA87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Printing reporting tools (tally sheets, home visist checklist, referral slips, pens)</w:t>
            </w:r>
          </w:p>
        </w:tc>
      </w:tr>
      <w:tr w:rsidR="002C42BD" w:rsidRPr="002C42BD" w14:paraId="35F1B67E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245D5BDF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2C9A4910" w14:textId="54F66D97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MUAC tape for "Family MUAC"</w:t>
            </w:r>
          </w:p>
        </w:tc>
      </w:tr>
      <w:tr w:rsidR="002C42BD" w:rsidRPr="002C42BD" w14:paraId="3FD6548A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14F2C4C9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407411A9" w14:textId="0CD71DD0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Supervision by IP (transport, DSA) of community activities</w:t>
            </w:r>
          </w:p>
        </w:tc>
      </w:tr>
      <w:tr w:rsidR="002C42BD" w:rsidRPr="002C42BD" w14:paraId="40A80F5D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1C760B4D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779C424A" w14:textId="339F73E1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Supervision by CHD and SMOH (transport, DSA) of community activities</w:t>
            </w:r>
          </w:p>
        </w:tc>
      </w:tr>
      <w:tr w:rsidR="002C42BD" w:rsidRPr="002C42BD" w14:paraId="38158C5E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0A622DA4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737DB1A9" w14:textId="072D44E0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Other program management related to community activities </w:t>
            </w:r>
          </w:p>
        </w:tc>
      </w:tr>
      <w:tr w:rsidR="002C42BD" w:rsidRPr="002C42BD" w14:paraId="51F5B9BB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 w:val="restart"/>
            <w:shd w:val="clear" w:color="auto" w:fill="auto"/>
            <w:noWrap/>
          </w:tcPr>
          <w:p w14:paraId="2DB6C240" w14:textId="1F25FCE9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Fixed Supplies</w:t>
            </w:r>
            <w:r w:rsidR="00FB560C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*</w:t>
            </w:r>
          </w:p>
        </w:tc>
        <w:tc>
          <w:tcPr>
            <w:tcW w:w="6951" w:type="dxa"/>
            <w:noWrap/>
          </w:tcPr>
          <w:p w14:paraId="5746CB65" w14:textId="152C61E5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New shelter/space created within the reporting period, including for triage</w:t>
            </w:r>
          </w:p>
        </w:tc>
      </w:tr>
      <w:tr w:rsidR="002C42BD" w:rsidRPr="002C42BD" w14:paraId="0C6CA065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5AE3252E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57164547" w14:textId="62B445DD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 fixed supplies eg chairs, tables, MUAC tapes, weight boards)</w:t>
            </w:r>
          </w:p>
        </w:tc>
      </w:tr>
      <w:tr w:rsidR="002C42BD" w:rsidRPr="002C42BD" w14:paraId="18E6D4D3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 w:val="restart"/>
            <w:shd w:val="clear" w:color="auto" w:fill="auto"/>
            <w:noWrap/>
          </w:tcPr>
          <w:p w14:paraId="3E51EFE0" w14:textId="13A1D70E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National program management</w:t>
            </w:r>
            <w:r w:rsidR="00FB560C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6951" w:type="dxa"/>
            <w:noWrap/>
          </w:tcPr>
          <w:p w14:paraId="686C2C27" w14:textId="355D41B2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Office rent </w:t>
            </w:r>
          </w:p>
        </w:tc>
      </w:tr>
      <w:tr w:rsidR="002C42BD" w:rsidRPr="002C42BD" w14:paraId="3AB07AAC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6A7F5168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3162E9CF" w14:textId="55AE0ED2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Office utilities (security, electricity, water)</w:t>
            </w:r>
          </w:p>
        </w:tc>
      </w:tr>
      <w:tr w:rsidR="002C42BD" w:rsidRPr="002C42BD" w14:paraId="7C9FE808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4443CEBF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785F572A" w14:textId="117B813B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Communication and transport  cost </w:t>
            </w:r>
          </w:p>
        </w:tc>
      </w:tr>
      <w:tr w:rsidR="002C42BD" w:rsidRPr="002C42BD" w14:paraId="345B4C3A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7DD86A77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72795914" w14:textId="4A198056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Adminitrative supplies (paper, pens, printers)</w:t>
            </w:r>
          </w:p>
        </w:tc>
      </w:tr>
      <w:tr w:rsidR="002C42BD" w:rsidRPr="002C42BD" w14:paraId="78579587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 w:val="restart"/>
            <w:shd w:val="clear" w:color="auto" w:fill="auto"/>
            <w:noWrap/>
          </w:tcPr>
          <w:p w14:paraId="2D881F91" w14:textId="6FB15B54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Logistics and transportation</w:t>
            </w:r>
            <w:r w:rsidR="00FB560C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6951" w:type="dxa"/>
            <w:noWrap/>
          </w:tcPr>
          <w:p w14:paraId="5A2FD6FD" w14:textId="3317250A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Transport of personnel between National level and State/county level</w:t>
            </w:r>
          </w:p>
        </w:tc>
      </w:tr>
      <w:tr w:rsidR="002C42BD" w:rsidRPr="002C42BD" w14:paraId="6539399F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53105247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34315FE9" w14:textId="19F4BF16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Transport of personnel between State/county level and care sites</w:t>
            </w:r>
          </w:p>
        </w:tc>
      </w:tr>
      <w:tr w:rsidR="002C42BD" w:rsidRPr="002C42BD" w14:paraId="69328B82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5F6469A4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2A35B376" w14:textId="5D536949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Transport of supplies from supplier to country</w:t>
            </w:r>
          </w:p>
        </w:tc>
      </w:tr>
      <w:tr w:rsidR="002C42BD" w:rsidRPr="002C42BD" w14:paraId="19ECE6C8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531EEBAB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6443D91C" w14:textId="63FAFB7F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Transport of supplies from National level to State level</w:t>
            </w:r>
          </w:p>
        </w:tc>
      </w:tr>
      <w:tr w:rsidR="002C42BD" w:rsidRPr="002C42BD" w14:paraId="7F051845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305E57CE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2E5B48D0" w14:textId="2E8F1925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Transport of supplies from State level to county level</w:t>
            </w:r>
          </w:p>
        </w:tc>
      </w:tr>
      <w:tr w:rsidR="002C42BD" w:rsidRPr="002C42BD" w14:paraId="7A943D6E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0180FE90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4CB29894" w14:textId="42C46A65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Transport of supplies from County level to treatment sites</w:t>
            </w:r>
          </w:p>
        </w:tc>
      </w:tr>
      <w:tr w:rsidR="002C42BD" w:rsidRPr="002C42BD" w14:paraId="45FA84C3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24059E32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0692BA1C" w14:textId="04328940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Transport of supplies from SAM or MAM sites to community outreach sites </w:t>
            </w:r>
          </w:p>
        </w:tc>
      </w:tr>
      <w:tr w:rsidR="002C42BD" w:rsidRPr="002C42BD" w14:paraId="08881555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36C3F658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16CE6F14" w14:textId="21C80696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Storage of supplies at National level</w:t>
            </w:r>
          </w:p>
        </w:tc>
      </w:tr>
      <w:tr w:rsidR="002C42BD" w:rsidRPr="002C42BD" w14:paraId="16ECF27D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67A700CB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0CD65E51" w14:textId="11B17406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Storage of supplies at State level</w:t>
            </w:r>
          </w:p>
        </w:tc>
      </w:tr>
      <w:tr w:rsidR="002C42BD" w:rsidRPr="002C42BD" w14:paraId="6A5817ED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1B1F6D92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1FBB2A72" w14:textId="5FBCC140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Storage of supplies at county level</w:t>
            </w:r>
          </w:p>
        </w:tc>
      </w:tr>
      <w:tr w:rsidR="002C42BD" w:rsidRPr="002C42BD" w14:paraId="1A321556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 w:val="restart"/>
            <w:shd w:val="clear" w:color="auto" w:fill="auto"/>
            <w:noWrap/>
          </w:tcPr>
          <w:p w14:paraId="509AC7FF" w14:textId="44C03144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Sub-national program management</w:t>
            </w:r>
            <w:r w:rsidR="00FB560C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6951" w:type="dxa"/>
            <w:noWrap/>
          </w:tcPr>
          <w:p w14:paraId="5CF766DD" w14:textId="46A9E422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Office rent </w:t>
            </w:r>
          </w:p>
        </w:tc>
      </w:tr>
      <w:tr w:rsidR="002C42BD" w:rsidRPr="002C42BD" w14:paraId="2603031C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3145B7A1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5AA278D9" w14:textId="7EA1C284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Office utilities (security, electricity, water)</w:t>
            </w:r>
          </w:p>
        </w:tc>
      </w:tr>
      <w:tr w:rsidR="002C42BD" w:rsidRPr="002C42BD" w14:paraId="68326E9E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5C9B20B0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4641DFC5" w14:textId="1EB03DD0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Communication and transport  cost </w:t>
            </w:r>
          </w:p>
        </w:tc>
      </w:tr>
      <w:tr w:rsidR="002C42BD" w:rsidRPr="002C42BD" w14:paraId="515978AE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71CA8C5F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027804B6" w14:textId="6A4011C7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Adminitrative supplies (paper, pens, printers)</w:t>
            </w:r>
          </w:p>
        </w:tc>
      </w:tr>
      <w:tr w:rsidR="002C42BD" w:rsidRPr="002C42BD" w14:paraId="759E133A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 w:val="restart"/>
            <w:shd w:val="clear" w:color="auto" w:fill="auto"/>
            <w:noWrap/>
            <w:hideMark/>
          </w:tcPr>
          <w:p w14:paraId="3D7A1C12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Medicines and supplies</w:t>
            </w:r>
          </w:p>
          <w:p w14:paraId="1093C545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  <w:hideMark/>
          </w:tcPr>
          <w:p w14:paraId="10039CAB" w14:textId="77777777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Vitamin A (per 100,000 IU capsules)</w:t>
            </w:r>
          </w:p>
        </w:tc>
      </w:tr>
      <w:tr w:rsidR="002C42BD" w:rsidRPr="002C42BD" w14:paraId="4927D6B7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hideMark/>
          </w:tcPr>
          <w:p w14:paraId="4C54805F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  <w:hideMark/>
          </w:tcPr>
          <w:p w14:paraId="60CD905B" w14:textId="77777777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Amoxicillin  (250 mg caps)</w:t>
            </w:r>
          </w:p>
        </w:tc>
      </w:tr>
      <w:tr w:rsidR="002C42BD" w:rsidRPr="002C42BD" w14:paraId="35A6F6A8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hideMark/>
          </w:tcPr>
          <w:p w14:paraId="1864F44A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  <w:hideMark/>
          </w:tcPr>
          <w:p w14:paraId="73FC6B22" w14:textId="77777777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Amoxici.pdr/oral syrup 125mg</w:t>
            </w:r>
          </w:p>
        </w:tc>
      </w:tr>
      <w:tr w:rsidR="002C42BD" w:rsidRPr="002C42BD" w14:paraId="4C93A8D5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  <w:hideMark/>
          </w:tcPr>
          <w:p w14:paraId="615155E2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  <w:hideMark/>
          </w:tcPr>
          <w:p w14:paraId="0858AA8D" w14:textId="77777777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Malaria test (per test)</w:t>
            </w:r>
          </w:p>
        </w:tc>
      </w:tr>
      <w:tr w:rsidR="002C42BD" w:rsidRPr="002C42BD" w14:paraId="5A77D62A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  <w:hideMark/>
          </w:tcPr>
          <w:p w14:paraId="57C0C367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  <w:hideMark/>
          </w:tcPr>
          <w:p w14:paraId="19151FF6" w14:textId="77777777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Anti-malarial treatment (per full course)-child</w:t>
            </w:r>
          </w:p>
        </w:tc>
      </w:tr>
      <w:tr w:rsidR="002C42BD" w:rsidRPr="002C42BD" w14:paraId="594AD51A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hideMark/>
          </w:tcPr>
          <w:p w14:paraId="425FF322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  <w:hideMark/>
          </w:tcPr>
          <w:p w14:paraId="75FF2C13" w14:textId="77777777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Anti-malarial treatment (per full course)-adult</w:t>
            </w:r>
          </w:p>
        </w:tc>
      </w:tr>
      <w:tr w:rsidR="002C42BD" w:rsidRPr="002C42BD" w14:paraId="62A7E704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  <w:hideMark/>
          </w:tcPr>
          <w:p w14:paraId="26DE3E8F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  <w:hideMark/>
          </w:tcPr>
          <w:p w14:paraId="3712ADF2" w14:textId="77777777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LLIN (per piece)</w:t>
            </w:r>
          </w:p>
        </w:tc>
      </w:tr>
      <w:tr w:rsidR="002C42BD" w:rsidRPr="002C42BD" w14:paraId="34B50ACA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  <w:hideMark/>
          </w:tcPr>
          <w:p w14:paraId="5E5676F1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  <w:hideMark/>
          </w:tcPr>
          <w:p w14:paraId="361DEA5F" w14:textId="77777777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Albendazole (per 100 mg tablet)</w:t>
            </w:r>
          </w:p>
        </w:tc>
      </w:tr>
      <w:tr w:rsidR="002C42BD" w:rsidRPr="002C42BD" w14:paraId="4DF650A8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hideMark/>
          </w:tcPr>
          <w:p w14:paraId="206BBDC7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  <w:hideMark/>
          </w:tcPr>
          <w:p w14:paraId="605C3F54" w14:textId="77777777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Mebendazole (per 100 mg tablet)</w:t>
            </w:r>
          </w:p>
        </w:tc>
      </w:tr>
      <w:tr w:rsidR="002C42BD" w:rsidRPr="002C42BD" w14:paraId="4E61AD27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  <w:hideMark/>
          </w:tcPr>
          <w:p w14:paraId="7D812062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  <w:hideMark/>
          </w:tcPr>
          <w:p w14:paraId="5DC44A42" w14:textId="77777777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Iron/Folate (per 60 mg iron/400ug folic acid)</w:t>
            </w:r>
          </w:p>
        </w:tc>
      </w:tr>
      <w:tr w:rsidR="002C42BD" w:rsidRPr="002C42BD" w14:paraId="734366C6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  <w:hideMark/>
          </w:tcPr>
          <w:p w14:paraId="143C8F95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  <w:hideMark/>
          </w:tcPr>
          <w:p w14:paraId="725CF582" w14:textId="77777777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I.V kits (cannula+giving set)</w:t>
            </w:r>
          </w:p>
        </w:tc>
      </w:tr>
      <w:tr w:rsidR="002C42BD" w:rsidRPr="002C42BD" w14:paraId="29C7C2E1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hideMark/>
          </w:tcPr>
          <w:p w14:paraId="7BCA9F28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  <w:hideMark/>
          </w:tcPr>
          <w:p w14:paraId="2748AAA8" w14:textId="77777777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Nasogastric tubes</w:t>
            </w:r>
          </w:p>
        </w:tc>
      </w:tr>
      <w:tr w:rsidR="002C42BD" w:rsidRPr="002C42BD" w14:paraId="37F64FCF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  <w:hideMark/>
          </w:tcPr>
          <w:p w14:paraId="6F8BEF07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  <w:hideMark/>
          </w:tcPr>
          <w:p w14:paraId="665DCFB5" w14:textId="77777777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syringes</w:t>
            </w:r>
          </w:p>
        </w:tc>
      </w:tr>
      <w:tr w:rsidR="002C42BD" w:rsidRPr="002C42BD" w14:paraId="303619F2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  <w:hideMark/>
          </w:tcPr>
          <w:p w14:paraId="7F60981B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  <w:hideMark/>
          </w:tcPr>
          <w:p w14:paraId="37B830D5" w14:textId="77777777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Sugar water (10% dextrose)</w:t>
            </w:r>
          </w:p>
        </w:tc>
      </w:tr>
      <w:tr w:rsidR="002C42BD" w:rsidRPr="002C42BD" w14:paraId="6D75FBE2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hideMark/>
          </w:tcPr>
          <w:p w14:paraId="268E2618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  <w:hideMark/>
          </w:tcPr>
          <w:p w14:paraId="36581DA4" w14:textId="77777777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ReSoMal,42g sachet </w:t>
            </w:r>
          </w:p>
        </w:tc>
      </w:tr>
      <w:tr w:rsidR="002C42BD" w:rsidRPr="002C42BD" w14:paraId="2E247C73" w14:textId="77777777" w:rsidTr="00C44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 w:val="restart"/>
            <w:shd w:val="clear" w:color="auto" w:fill="auto"/>
            <w:noWrap/>
          </w:tcPr>
          <w:p w14:paraId="4BAE2C2D" w14:textId="0A35E86F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Infection prevention and control </w:t>
            </w:r>
          </w:p>
        </w:tc>
        <w:tc>
          <w:tcPr>
            <w:tcW w:w="6951" w:type="dxa"/>
            <w:noWrap/>
          </w:tcPr>
          <w:p w14:paraId="73E187D2" w14:textId="68B5A872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IPC supplies (jik, mask, hand sanitize</w:t>
            </w: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</w:t>
            </w: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2C42BD" w:rsidRPr="002C42BD" w14:paraId="3E0A5954" w14:textId="77777777" w:rsidTr="00C44EA1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</w:tcPr>
          <w:p w14:paraId="1EF7B499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</w:tcPr>
          <w:p w14:paraId="1FD80A28" w14:textId="1C0C1A06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IPC infrastructure (water storage, handwashing facilities)</w:t>
            </w:r>
          </w:p>
        </w:tc>
      </w:tr>
      <w:tr w:rsidR="002C42BD" w:rsidRPr="002C42BD" w14:paraId="30E88ED5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 w:val="restart"/>
            <w:shd w:val="clear" w:color="auto" w:fill="auto"/>
            <w:noWrap/>
            <w:hideMark/>
          </w:tcPr>
          <w:p w14:paraId="6EEA50E3" w14:textId="77777777" w:rsidR="00FB560C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Training and supervision</w:t>
            </w:r>
            <w:r w:rsidR="00FB560C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  <w:p w14:paraId="10A53D23" w14:textId="7EF3ED7A" w:rsidR="00C44EA1" w:rsidRPr="002C42BD" w:rsidRDefault="00997E04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C42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 xml:space="preserve">(Training items include </w:t>
            </w:r>
            <w:r w:rsidRPr="002C42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hall rental, trainer fees, refreshments, </w:t>
            </w:r>
            <w:r w:rsidRPr="002C42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 xml:space="preserve">stationery, per diems, travel, </w:t>
            </w:r>
            <w:r w:rsidRPr="002C42BD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accommodations</w:t>
            </w:r>
            <w:r w:rsidRPr="002C42BD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6951" w:type="dxa"/>
            <w:noWrap/>
            <w:hideMark/>
          </w:tcPr>
          <w:p w14:paraId="2E273352" w14:textId="77777777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TOT Training (full training)</w:t>
            </w:r>
          </w:p>
        </w:tc>
      </w:tr>
      <w:tr w:rsidR="002C42BD" w:rsidRPr="002C42BD" w14:paraId="77211D84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  <w:hideMark/>
          </w:tcPr>
          <w:p w14:paraId="64BC4423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  <w:hideMark/>
          </w:tcPr>
          <w:p w14:paraId="258EECDA" w14:textId="77777777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Roll-out training (full training)</w:t>
            </w:r>
          </w:p>
        </w:tc>
      </w:tr>
      <w:tr w:rsidR="002C42BD" w:rsidRPr="002C42BD" w14:paraId="0FC108AB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  <w:hideMark/>
          </w:tcPr>
          <w:p w14:paraId="4C76453E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  <w:hideMark/>
          </w:tcPr>
          <w:p w14:paraId="704B31C3" w14:textId="77777777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Refresher training</w:t>
            </w:r>
          </w:p>
        </w:tc>
      </w:tr>
      <w:tr w:rsidR="002C42BD" w:rsidRPr="002C42BD" w14:paraId="40B7BCD8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  <w:hideMark/>
          </w:tcPr>
          <w:p w14:paraId="7B76414A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  <w:hideMark/>
          </w:tcPr>
          <w:p w14:paraId="02B3A46E" w14:textId="77777777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Sensitization/orientation meetings</w:t>
            </w:r>
          </w:p>
        </w:tc>
      </w:tr>
      <w:tr w:rsidR="002C42BD" w:rsidRPr="002C42BD" w14:paraId="60FA733D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  <w:hideMark/>
          </w:tcPr>
          <w:p w14:paraId="63D47CBE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  <w:hideMark/>
          </w:tcPr>
          <w:p w14:paraId="69C2606F" w14:textId="77777777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Supervision  (by partner staff)</w:t>
            </w:r>
          </w:p>
        </w:tc>
      </w:tr>
      <w:tr w:rsidR="002C42BD" w:rsidRPr="002C42BD" w14:paraId="398056E0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  <w:hideMark/>
          </w:tcPr>
          <w:p w14:paraId="0323E11A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  <w:hideMark/>
          </w:tcPr>
          <w:p w14:paraId="127F522E" w14:textId="77777777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Supervision (by CHD and SMOH staff)</w:t>
            </w:r>
          </w:p>
        </w:tc>
      </w:tr>
      <w:tr w:rsidR="002C42BD" w:rsidRPr="002C42BD" w14:paraId="5E726661" w14:textId="77777777" w:rsidTr="00C44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 w:val="restart"/>
            <w:shd w:val="clear" w:color="auto" w:fill="auto"/>
            <w:noWrap/>
            <w:hideMark/>
          </w:tcPr>
          <w:p w14:paraId="20FD4D54" w14:textId="2E2E1711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and communication</w:t>
            </w:r>
            <w:r w:rsidR="00FB560C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  <w:p w14:paraId="308C6276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  <w:hideMark/>
          </w:tcPr>
          <w:p w14:paraId="14AA25A2" w14:textId="77777777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collection and reporting tools (registers, tally sheets and reporting forms)</w:t>
            </w:r>
          </w:p>
        </w:tc>
      </w:tr>
      <w:tr w:rsidR="002C42BD" w:rsidRPr="002C42BD" w14:paraId="1ED246DC" w14:textId="77777777" w:rsidTr="00C44EA1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  <w:hideMark/>
          </w:tcPr>
          <w:p w14:paraId="65CE8FB9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  <w:hideMark/>
          </w:tcPr>
          <w:p w14:paraId="406C890B" w14:textId="656F3A08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Communication and data sharing (internet, phone, thuray</w:t>
            </w: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2C42BD" w:rsidRPr="002C42BD" w14:paraId="6CC1E410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 w:val="restart"/>
            <w:shd w:val="clear" w:color="auto" w:fill="auto"/>
            <w:noWrap/>
            <w:hideMark/>
          </w:tcPr>
          <w:p w14:paraId="7061C214" w14:textId="3937B1BB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Evidence generation and </w:t>
            </w: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</w:t>
            </w: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ssessments</w:t>
            </w:r>
            <w:r w:rsidR="00FB560C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  <w:p w14:paraId="715F7139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51" w:type="dxa"/>
            <w:noWrap/>
            <w:hideMark/>
          </w:tcPr>
          <w:p w14:paraId="75879090" w14:textId="77777777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Research activities </w:t>
            </w:r>
          </w:p>
        </w:tc>
      </w:tr>
      <w:tr w:rsidR="002C42BD" w:rsidRPr="002C42BD" w14:paraId="53C93AB9" w14:textId="77777777" w:rsidTr="00D0362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  <w:hideMark/>
          </w:tcPr>
          <w:p w14:paraId="65572E79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  <w:hideMark/>
          </w:tcPr>
          <w:p w14:paraId="5C9ED11D" w14:textId="77777777" w:rsidR="00C44EA1" w:rsidRPr="002C42BD" w:rsidRDefault="00C44EA1" w:rsidP="00C44EA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 evaluations</w:t>
            </w:r>
          </w:p>
        </w:tc>
      </w:tr>
      <w:tr w:rsidR="002C42BD" w:rsidRPr="002C42BD" w14:paraId="298C327D" w14:textId="77777777" w:rsidTr="00D0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  <w:shd w:val="clear" w:color="auto" w:fill="auto"/>
            <w:noWrap/>
            <w:hideMark/>
          </w:tcPr>
          <w:p w14:paraId="69DEA857" w14:textId="77777777" w:rsidR="00C44EA1" w:rsidRPr="002C42BD" w:rsidRDefault="00C44EA1" w:rsidP="00C44EA1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51" w:type="dxa"/>
            <w:noWrap/>
            <w:hideMark/>
          </w:tcPr>
          <w:p w14:paraId="1DED0958" w14:textId="1932A6A5" w:rsidR="00C44EA1" w:rsidRPr="002C42BD" w:rsidRDefault="00C44EA1" w:rsidP="00C44EA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Assessments (Rapid Needs Assessments, SMART surveys)</w:t>
            </w:r>
          </w:p>
        </w:tc>
      </w:tr>
    </w:tbl>
    <w:p w14:paraId="123282DE" w14:textId="77777777" w:rsidR="00FB560C" w:rsidRPr="002C42BD" w:rsidRDefault="00FB560C" w:rsidP="00FB560C">
      <w:pPr>
        <w:pStyle w:val="NoSpacing"/>
        <w:rPr>
          <w:color w:val="000000" w:themeColor="text1"/>
          <w:sz w:val="20"/>
          <w:szCs w:val="20"/>
        </w:rPr>
      </w:pPr>
      <w:r w:rsidRPr="002C42BD">
        <w:rPr>
          <w:color w:val="000000" w:themeColor="text1"/>
          <w:sz w:val="20"/>
          <w:szCs w:val="20"/>
        </w:rPr>
        <w:t xml:space="preserve">* Fixed cost  </w:t>
      </w:r>
    </w:p>
    <w:p w14:paraId="36D34994" w14:textId="77777777" w:rsidR="00FB560C" w:rsidRPr="002C42BD" w:rsidRDefault="00FB560C" w:rsidP="00FB560C">
      <w:pPr>
        <w:pStyle w:val="NoSpacing"/>
        <w:rPr>
          <w:color w:val="000000" w:themeColor="text1"/>
          <w:sz w:val="20"/>
          <w:szCs w:val="20"/>
        </w:rPr>
      </w:pPr>
      <w:r w:rsidRPr="002C42BD">
        <w:rPr>
          <w:color w:val="000000" w:themeColor="text1"/>
          <w:sz w:val="20"/>
          <w:szCs w:val="20"/>
        </w:rPr>
        <w:t>+Variable cost</w:t>
      </w:r>
    </w:p>
    <w:p w14:paraId="45961B6D" w14:textId="2B89D7A2" w:rsidR="00FB560C" w:rsidRPr="002C42BD" w:rsidRDefault="00FB560C" w:rsidP="00FB560C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FB560C" w:rsidRPr="002C42BD" w:rsidSect="00464278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445668" w14:textId="5068EEB9" w:rsidR="00745F32" w:rsidRPr="002C42BD" w:rsidRDefault="00CE7414" w:rsidP="002215C6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42B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  <w:lastRenderedPageBreak/>
        <w:t xml:space="preserve">Supplemental Table </w:t>
      </w:r>
      <w:r w:rsidR="000E033B" w:rsidRPr="002C42B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  <w:t>2</w:t>
      </w:r>
      <w:r w:rsidRPr="002C42B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  <w:t xml:space="preserve">: </w:t>
      </w:r>
      <w:r w:rsidR="00C31C71" w:rsidRPr="002C42BD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cost contribution of program components per child recovered </w:t>
      </w:r>
      <w:r w:rsidR="002E1815" w:rsidRPr="002C42BD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by State</w:t>
      </w:r>
      <w:r w:rsidRPr="002C42BD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Organization </w:t>
      </w:r>
      <w:r w:rsidR="00C31C71" w:rsidRPr="002C42BD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Type (in USD)</w:t>
      </w:r>
    </w:p>
    <w:tbl>
      <w:tblPr>
        <w:tblW w:w="13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799"/>
        <w:gridCol w:w="850"/>
        <w:gridCol w:w="957"/>
        <w:gridCol w:w="789"/>
        <w:gridCol w:w="806"/>
        <w:gridCol w:w="850"/>
        <w:gridCol w:w="851"/>
        <w:gridCol w:w="840"/>
        <w:gridCol w:w="1157"/>
        <w:gridCol w:w="771"/>
        <w:gridCol w:w="817"/>
        <w:gridCol w:w="1064"/>
        <w:gridCol w:w="895"/>
      </w:tblGrid>
      <w:tr w:rsidR="002C42BD" w:rsidRPr="002C42BD" w14:paraId="5296A3C5" w14:textId="77777777" w:rsidTr="00801656">
        <w:trPr>
          <w:trHeight w:val="713"/>
          <w:jc w:val="center"/>
        </w:trPr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</w:tcPr>
          <w:p w14:paraId="6AEA485A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</w:tcPr>
          <w:p w14:paraId="00965CA8" w14:textId="38EF048B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Total Costs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</w:tcPr>
          <w:p w14:paraId="236D5008" w14:textId="448E0D21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Human Resources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</w:tcPr>
          <w:p w14:paraId="33A402D3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Therapeutic food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</w:tcPr>
          <w:p w14:paraId="360D154F" w14:textId="189A9384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Community activities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</w:tcPr>
          <w:p w14:paraId="2EF73FD2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Fixed supplies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</w:tcPr>
          <w:p w14:paraId="5E581B6D" w14:textId="7D19F156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Natl program management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</w:tcPr>
          <w:p w14:paraId="75211104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Logistics &amp; transport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</w:tcPr>
          <w:p w14:paraId="1096C04A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Sub-national program mgmt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</w:tcPr>
          <w:p w14:paraId="025B97DA" w14:textId="674C6DE5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Medicine &amp; medical supplies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</w:tcPr>
          <w:p w14:paraId="0EDD25D2" w14:textId="74C8D318" w:rsidR="00745F32" w:rsidRPr="002C42BD" w:rsidRDefault="006B5601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IPC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</w:tcPr>
          <w:p w14:paraId="55008F6E" w14:textId="4745090A" w:rsidR="00745F32" w:rsidRPr="002C42BD" w:rsidRDefault="006B5601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Training</w:t>
            </w:r>
            <w:r w:rsidR="00745F32"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&amp; supervision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</w:tcPr>
          <w:p w14:paraId="118B4AE7" w14:textId="14D438CC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Data mgmt &amp; </w:t>
            </w:r>
            <w:r w:rsidR="006B5601"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communication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7C52E86" w14:textId="169E40D3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Assessments &amp; evidence</w:t>
            </w:r>
          </w:p>
        </w:tc>
      </w:tr>
      <w:tr w:rsidR="002C42BD" w:rsidRPr="002C42BD" w14:paraId="486B12D3" w14:textId="77777777" w:rsidTr="00966DC7">
        <w:trPr>
          <w:trHeight w:val="269"/>
          <w:jc w:val="center"/>
        </w:trPr>
        <w:tc>
          <w:tcPr>
            <w:tcW w:w="13761" w:type="dxa"/>
            <w:gridSpan w:val="14"/>
            <w:tcBorders>
              <w:top w:val="single" w:sz="4" w:space="0" w:color="FFFFFF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4414E71" w14:textId="0EB49763" w:rsidR="008907BD" w:rsidRPr="002C42BD" w:rsidRDefault="008907BD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By State</w:t>
            </w:r>
          </w:p>
        </w:tc>
      </w:tr>
      <w:tr w:rsidR="002C42BD" w:rsidRPr="002C42BD" w14:paraId="3CFF148B" w14:textId="77777777" w:rsidTr="00966DC7">
        <w:trPr>
          <w:trHeight w:val="289"/>
          <w:jc w:val="center"/>
        </w:trPr>
        <w:tc>
          <w:tcPr>
            <w:tcW w:w="13761" w:type="dxa"/>
            <w:gridSpan w:val="1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95C824A" w14:textId="53361DA3" w:rsidR="001410F9" w:rsidRPr="002C42BD" w:rsidRDefault="001410F9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Central Equatoria (1 county)</w:t>
            </w:r>
          </w:p>
        </w:tc>
      </w:tr>
      <w:tr w:rsidR="002C42BD" w:rsidRPr="002C42BD" w14:paraId="3FBA7D40" w14:textId="77777777" w:rsidTr="00801656">
        <w:trPr>
          <w:trHeight w:val="250"/>
          <w:jc w:val="center"/>
        </w:trPr>
        <w:tc>
          <w:tcPr>
            <w:tcW w:w="2315" w:type="dxa"/>
            <w:tcBorders>
              <w:left w:val="single" w:sz="4" w:space="0" w:color="000000" w:themeColor="text1"/>
            </w:tcBorders>
          </w:tcPr>
          <w:p w14:paraId="20C3F329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Pre-COVID</w:t>
            </w:r>
          </w:p>
        </w:tc>
        <w:tc>
          <w:tcPr>
            <w:tcW w:w="799" w:type="dxa"/>
          </w:tcPr>
          <w:p w14:paraId="18543D7F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227</w:t>
            </w:r>
          </w:p>
        </w:tc>
        <w:tc>
          <w:tcPr>
            <w:tcW w:w="850" w:type="dxa"/>
          </w:tcPr>
          <w:p w14:paraId="72C7DD31" w14:textId="5A57982A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113.8</w:t>
            </w:r>
          </w:p>
        </w:tc>
        <w:tc>
          <w:tcPr>
            <w:tcW w:w="957" w:type="dxa"/>
          </w:tcPr>
          <w:p w14:paraId="787D9982" w14:textId="4D10BC44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0.3</w:t>
            </w:r>
          </w:p>
        </w:tc>
        <w:tc>
          <w:tcPr>
            <w:tcW w:w="789" w:type="dxa"/>
          </w:tcPr>
          <w:p w14:paraId="0577020C" w14:textId="01CBC311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16.6</w:t>
            </w:r>
          </w:p>
        </w:tc>
        <w:tc>
          <w:tcPr>
            <w:tcW w:w="806" w:type="dxa"/>
          </w:tcPr>
          <w:p w14:paraId="4196368A" w14:textId="01070306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66.4</w:t>
            </w:r>
          </w:p>
        </w:tc>
        <w:tc>
          <w:tcPr>
            <w:tcW w:w="850" w:type="dxa"/>
          </w:tcPr>
          <w:p w14:paraId="3AB71E1B" w14:textId="2DA758A4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0.9</w:t>
            </w:r>
          </w:p>
        </w:tc>
        <w:tc>
          <w:tcPr>
            <w:tcW w:w="851" w:type="dxa"/>
          </w:tcPr>
          <w:p w14:paraId="1E0AC0B6" w14:textId="0ED21B0B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3.0</w:t>
            </w:r>
          </w:p>
        </w:tc>
        <w:tc>
          <w:tcPr>
            <w:tcW w:w="840" w:type="dxa"/>
          </w:tcPr>
          <w:p w14:paraId="1D8FC3DC" w14:textId="756EC744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157" w:type="dxa"/>
          </w:tcPr>
          <w:p w14:paraId="2F599C2D" w14:textId="57A75BCA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0.2</w:t>
            </w:r>
          </w:p>
        </w:tc>
        <w:tc>
          <w:tcPr>
            <w:tcW w:w="771" w:type="dxa"/>
          </w:tcPr>
          <w:p w14:paraId="1BC9283E" w14:textId="4A793125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22.6</w:t>
            </w:r>
          </w:p>
        </w:tc>
        <w:tc>
          <w:tcPr>
            <w:tcW w:w="817" w:type="dxa"/>
          </w:tcPr>
          <w:p w14:paraId="0F19875A" w14:textId="2C5B0E5D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3.0</w:t>
            </w:r>
          </w:p>
        </w:tc>
        <w:tc>
          <w:tcPr>
            <w:tcW w:w="1064" w:type="dxa"/>
          </w:tcPr>
          <w:p w14:paraId="616A3D58" w14:textId="6CFCC99F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0.1</w:t>
            </w:r>
          </w:p>
        </w:tc>
        <w:tc>
          <w:tcPr>
            <w:tcW w:w="895" w:type="dxa"/>
            <w:tcBorders>
              <w:right w:val="single" w:sz="4" w:space="0" w:color="000000" w:themeColor="text1"/>
            </w:tcBorders>
          </w:tcPr>
          <w:p w14:paraId="43C034E8" w14:textId="16FD21EA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C42BD" w:rsidRPr="002C42BD" w14:paraId="1065A567" w14:textId="77777777" w:rsidTr="00801656">
        <w:trPr>
          <w:trHeight w:val="250"/>
          <w:jc w:val="center"/>
        </w:trPr>
        <w:tc>
          <w:tcPr>
            <w:tcW w:w="2315" w:type="dxa"/>
            <w:tcBorders>
              <w:left w:val="single" w:sz="4" w:space="0" w:color="000000" w:themeColor="text1"/>
              <w:bottom w:val="nil"/>
            </w:tcBorders>
          </w:tcPr>
          <w:p w14:paraId="7063D956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During COVID</w:t>
            </w:r>
          </w:p>
        </w:tc>
        <w:tc>
          <w:tcPr>
            <w:tcW w:w="799" w:type="dxa"/>
            <w:tcBorders>
              <w:bottom w:val="nil"/>
            </w:tcBorders>
          </w:tcPr>
          <w:p w14:paraId="4195B752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166</w:t>
            </w:r>
          </w:p>
        </w:tc>
        <w:tc>
          <w:tcPr>
            <w:tcW w:w="850" w:type="dxa"/>
            <w:tcBorders>
              <w:bottom w:val="nil"/>
            </w:tcBorders>
          </w:tcPr>
          <w:p w14:paraId="27A6A107" w14:textId="6A3BBB1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105.7</w:t>
            </w:r>
          </w:p>
        </w:tc>
        <w:tc>
          <w:tcPr>
            <w:tcW w:w="957" w:type="dxa"/>
            <w:tcBorders>
              <w:bottom w:val="nil"/>
            </w:tcBorders>
          </w:tcPr>
          <w:p w14:paraId="3E7C5406" w14:textId="67E85D86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29.9</w:t>
            </w:r>
          </w:p>
        </w:tc>
        <w:tc>
          <w:tcPr>
            <w:tcW w:w="789" w:type="dxa"/>
            <w:tcBorders>
              <w:bottom w:val="nil"/>
            </w:tcBorders>
          </w:tcPr>
          <w:p w14:paraId="42B032C9" w14:textId="62C6A9F9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19.9</w:t>
            </w:r>
          </w:p>
        </w:tc>
        <w:tc>
          <w:tcPr>
            <w:tcW w:w="806" w:type="dxa"/>
            <w:tcBorders>
              <w:bottom w:val="nil"/>
            </w:tcBorders>
          </w:tcPr>
          <w:p w14:paraId="7C99233B" w14:textId="3FE2760C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14:paraId="19E982F3" w14:textId="7F11748B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14:paraId="2E516923" w14:textId="2CE05831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6.3</w:t>
            </w:r>
          </w:p>
        </w:tc>
        <w:tc>
          <w:tcPr>
            <w:tcW w:w="840" w:type="dxa"/>
            <w:tcBorders>
              <w:bottom w:val="nil"/>
            </w:tcBorders>
          </w:tcPr>
          <w:p w14:paraId="043B3AC9" w14:textId="758AEDFF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 w14:paraId="6F4AE70A" w14:textId="457115EC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0.3</w:t>
            </w:r>
          </w:p>
        </w:tc>
        <w:tc>
          <w:tcPr>
            <w:tcW w:w="771" w:type="dxa"/>
            <w:tcBorders>
              <w:bottom w:val="nil"/>
            </w:tcBorders>
          </w:tcPr>
          <w:p w14:paraId="278E696A" w14:textId="52D03D6A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1.2</w:t>
            </w:r>
          </w:p>
        </w:tc>
        <w:tc>
          <w:tcPr>
            <w:tcW w:w="817" w:type="dxa"/>
            <w:tcBorders>
              <w:bottom w:val="nil"/>
            </w:tcBorders>
          </w:tcPr>
          <w:p w14:paraId="1D6EC7E0" w14:textId="01C6ED4C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2.6</w:t>
            </w:r>
          </w:p>
        </w:tc>
        <w:tc>
          <w:tcPr>
            <w:tcW w:w="1064" w:type="dxa"/>
            <w:tcBorders>
              <w:bottom w:val="nil"/>
            </w:tcBorders>
          </w:tcPr>
          <w:p w14:paraId="3DF690FA" w14:textId="198C22E1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0.1</w:t>
            </w:r>
          </w:p>
        </w:tc>
        <w:tc>
          <w:tcPr>
            <w:tcW w:w="895" w:type="dxa"/>
            <w:tcBorders>
              <w:bottom w:val="nil"/>
              <w:right w:val="single" w:sz="4" w:space="0" w:color="000000" w:themeColor="text1"/>
            </w:tcBorders>
          </w:tcPr>
          <w:p w14:paraId="37248DEE" w14:textId="42227313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0.1</w:t>
            </w:r>
          </w:p>
        </w:tc>
      </w:tr>
      <w:tr w:rsidR="002C42BD" w:rsidRPr="002C42BD" w14:paraId="3F5E4874" w14:textId="77777777" w:rsidTr="00801656">
        <w:trPr>
          <w:trHeight w:val="250"/>
          <w:jc w:val="center"/>
        </w:trPr>
        <w:tc>
          <w:tcPr>
            <w:tcW w:w="2315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14:paraId="26870DE7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Change (%)</w:t>
            </w:r>
          </w:p>
        </w:tc>
        <w:tc>
          <w:tcPr>
            <w:tcW w:w="799" w:type="dxa"/>
            <w:tcBorders>
              <w:top w:val="nil"/>
              <w:bottom w:val="single" w:sz="4" w:space="0" w:color="auto"/>
            </w:tcBorders>
          </w:tcPr>
          <w:p w14:paraId="262D1436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-27%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A6D256C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-7%</w:t>
            </w: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384176DA" w14:textId="0ACDBE0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9890%</w:t>
            </w:r>
            <w:r w:rsidR="00801656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+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</w:tcPr>
          <w:p w14:paraId="42796223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20%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14:paraId="45B6A37E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-100%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AAAFD41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-100%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CC27057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111%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2A5CAF9F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*</w:t>
            </w:r>
          </w:p>
        </w:tc>
        <w:tc>
          <w:tcPr>
            <w:tcW w:w="1157" w:type="dxa"/>
            <w:tcBorders>
              <w:top w:val="nil"/>
              <w:bottom w:val="single" w:sz="4" w:space="0" w:color="auto"/>
            </w:tcBorders>
          </w:tcPr>
          <w:p w14:paraId="40CA1D76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24%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14:paraId="24D90246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-95%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3438F911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-14%</w:t>
            </w: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</w:tcPr>
          <w:p w14:paraId="08B7DF84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31%</w:t>
            </w:r>
          </w:p>
        </w:tc>
        <w:tc>
          <w:tcPr>
            <w:tcW w:w="895" w:type="dxa"/>
            <w:tcBorders>
              <w:top w:val="nil"/>
              <w:bottom w:val="single" w:sz="4" w:space="0" w:color="auto"/>
              <w:right w:val="single" w:sz="4" w:space="0" w:color="000000" w:themeColor="text1"/>
            </w:tcBorders>
          </w:tcPr>
          <w:p w14:paraId="1106725E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*</w:t>
            </w:r>
          </w:p>
        </w:tc>
      </w:tr>
      <w:tr w:rsidR="002C42BD" w:rsidRPr="002C42BD" w14:paraId="1FFDF16C" w14:textId="77777777" w:rsidTr="00966DC7">
        <w:trPr>
          <w:trHeight w:val="250"/>
          <w:jc w:val="center"/>
        </w:trPr>
        <w:tc>
          <w:tcPr>
            <w:tcW w:w="13761" w:type="dxa"/>
            <w:gridSpan w:val="14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C309CD8" w14:textId="790C61F1" w:rsidR="001410F9" w:rsidRPr="002C42BD" w:rsidRDefault="001410F9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Eastern Equatoria (2 counties)</w:t>
            </w:r>
          </w:p>
        </w:tc>
      </w:tr>
      <w:tr w:rsidR="002C42BD" w:rsidRPr="002C42BD" w14:paraId="15ECF0ED" w14:textId="77777777" w:rsidTr="00801656">
        <w:trPr>
          <w:trHeight w:val="250"/>
          <w:jc w:val="center"/>
        </w:trPr>
        <w:tc>
          <w:tcPr>
            <w:tcW w:w="2315" w:type="dxa"/>
            <w:tcBorders>
              <w:left w:val="single" w:sz="4" w:space="0" w:color="000000" w:themeColor="text1"/>
            </w:tcBorders>
          </w:tcPr>
          <w:p w14:paraId="6C2385E3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Pre-COVID</w:t>
            </w:r>
          </w:p>
        </w:tc>
        <w:tc>
          <w:tcPr>
            <w:tcW w:w="799" w:type="dxa"/>
          </w:tcPr>
          <w:p w14:paraId="29D44483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183</w:t>
            </w:r>
          </w:p>
        </w:tc>
        <w:tc>
          <w:tcPr>
            <w:tcW w:w="850" w:type="dxa"/>
          </w:tcPr>
          <w:p w14:paraId="4F55108F" w14:textId="6B8FF2F6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25.7</w:t>
            </w:r>
          </w:p>
        </w:tc>
        <w:tc>
          <w:tcPr>
            <w:tcW w:w="957" w:type="dxa"/>
          </w:tcPr>
          <w:p w14:paraId="0D6915EB" w14:textId="2AB45E1A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57.7</w:t>
            </w:r>
          </w:p>
        </w:tc>
        <w:tc>
          <w:tcPr>
            <w:tcW w:w="789" w:type="dxa"/>
          </w:tcPr>
          <w:p w14:paraId="137A954A" w14:textId="3B9440D8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5.9</w:t>
            </w:r>
          </w:p>
        </w:tc>
        <w:tc>
          <w:tcPr>
            <w:tcW w:w="806" w:type="dxa"/>
          </w:tcPr>
          <w:p w14:paraId="60BE0535" w14:textId="2AF52673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0.6</w:t>
            </w:r>
          </w:p>
        </w:tc>
        <w:tc>
          <w:tcPr>
            <w:tcW w:w="850" w:type="dxa"/>
          </w:tcPr>
          <w:p w14:paraId="74DAAD79" w14:textId="7DEF939C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63.9</w:t>
            </w:r>
          </w:p>
        </w:tc>
        <w:tc>
          <w:tcPr>
            <w:tcW w:w="851" w:type="dxa"/>
          </w:tcPr>
          <w:p w14:paraId="043DF864" w14:textId="4AF9118A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7.1</w:t>
            </w:r>
          </w:p>
        </w:tc>
        <w:tc>
          <w:tcPr>
            <w:tcW w:w="840" w:type="dxa"/>
          </w:tcPr>
          <w:p w14:paraId="586ECA80" w14:textId="5DE48D5F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9.3</w:t>
            </w:r>
          </w:p>
        </w:tc>
        <w:tc>
          <w:tcPr>
            <w:tcW w:w="1157" w:type="dxa"/>
          </w:tcPr>
          <w:p w14:paraId="2D5B76DA" w14:textId="20C6C11C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6.3</w:t>
            </w:r>
          </w:p>
        </w:tc>
        <w:tc>
          <w:tcPr>
            <w:tcW w:w="771" w:type="dxa"/>
          </w:tcPr>
          <w:p w14:paraId="28EB67AE" w14:textId="6E43B8C3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0.3</w:t>
            </w:r>
          </w:p>
        </w:tc>
        <w:tc>
          <w:tcPr>
            <w:tcW w:w="817" w:type="dxa"/>
          </w:tcPr>
          <w:p w14:paraId="69F559EC" w14:textId="14B4093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3.2</w:t>
            </w:r>
          </w:p>
        </w:tc>
        <w:tc>
          <w:tcPr>
            <w:tcW w:w="1064" w:type="dxa"/>
          </w:tcPr>
          <w:p w14:paraId="0487992A" w14:textId="73293986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1.1</w:t>
            </w:r>
          </w:p>
        </w:tc>
        <w:tc>
          <w:tcPr>
            <w:tcW w:w="895" w:type="dxa"/>
            <w:tcBorders>
              <w:right w:val="single" w:sz="4" w:space="0" w:color="000000" w:themeColor="text1"/>
            </w:tcBorders>
          </w:tcPr>
          <w:p w14:paraId="610B9F59" w14:textId="3DE8F41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1.9</w:t>
            </w:r>
          </w:p>
        </w:tc>
      </w:tr>
      <w:tr w:rsidR="002C42BD" w:rsidRPr="002C42BD" w14:paraId="38E0A1A0" w14:textId="77777777" w:rsidTr="00801656">
        <w:trPr>
          <w:trHeight w:val="250"/>
          <w:jc w:val="center"/>
        </w:trPr>
        <w:tc>
          <w:tcPr>
            <w:tcW w:w="2315" w:type="dxa"/>
            <w:tcBorders>
              <w:left w:val="single" w:sz="4" w:space="0" w:color="000000" w:themeColor="text1"/>
              <w:bottom w:val="nil"/>
            </w:tcBorders>
          </w:tcPr>
          <w:p w14:paraId="3DE37489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During COVID</w:t>
            </w:r>
          </w:p>
        </w:tc>
        <w:tc>
          <w:tcPr>
            <w:tcW w:w="799" w:type="dxa"/>
            <w:tcBorders>
              <w:bottom w:val="nil"/>
            </w:tcBorders>
          </w:tcPr>
          <w:p w14:paraId="59FA8DB3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106</w:t>
            </w:r>
          </w:p>
        </w:tc>
        <w:tc>
          <w:tcPr>
            <w:tcW w:w="850" w:type="dxa"/>
            <w:tcBorders>
              <w:bottom w:val="nil"/>
            </w:tcBorders>
          </w:tcPr>
          <w:p w14:paraId="7C1AF560" w14:textId="00B50FEF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22.6</w:t>
            </w:r>
          </w:p>
        </w:tc>
        <w:tc>
          <w:tcPr>
            <w:tcW w:w="957" w:type="dxa"/>
            <w:tcBorders>
              <w:bottom w:val="nil"/>
            </w:tcBorders>
          </w:tcPr>
          <w:p w14:paraId="31444C8D" w14:textId="19418585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14.0</w:t>
            </w:r>
          </w:p>
        </w:tc>
        <w:tc>
          <w:tcPr>
            <w:tcW w:w="789" w:type="dxa"/>
            <w:tcBorders>
              <w:bottom w:val="nil"/>
            </w:tcBorders>
          </w:tcPr>
          <w:p w14:paraId="24398D9F" w14:textId="403CFD00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3.3</w:t>
            </w:r>
          </w:p>
        </w:tc>
        <w:tc>
          <w:tcPr>
            <w:tcW w:w="806" w:type="dxa"/>
            <w:tcBorders>
              <w:bottom w:val="nil"/>
            </w:tcBorders>
          </w:tcPr>
          <w:p w14:paraId="4EFAE2C7" w14:textId="0F4F6B14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0.5</w:t>
            </w:r>
          </w:p>
        </w:tc>
        <w:tc>
          <w:tcPr>
            <w:tcW w:w="850" w:type="dxa"/>
            <w:tcBorders>
              <w:bottom w:val="nil"/>
            </w:tcBorders>
          </w:tcPr>
          <w:p w14:paraId="09DADA37" w14:textId="424C648E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47.3</w:t>
            </w:r>
          </w:p>
        </w:tc>
        <w:tc>
          <w:tcPr>
            <w:tcW w:w="851" w:type="dxa"/>
            <w:tcBorders>
              <w:bottom w:val="nil"/>
            </w:tcBorders>
          </w:tcPr>
          <w:p w14:paraId="2BF2355E" w14:textId="17C1A211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5.2</w:t>
            </w:r>
          </w:p>
        </w:tc>
        <w:tc>
          <w:tcPr>
            <w:tcW w:w="840" w:type="dxa"/>
            <w:tcBorders>
              <w:bottom w:val="nil"/>
            </w:tcBorders>
          </w:tcPr>
          <w:p w14:paraId="05F61245" w14:textId="2BB4B8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6.6</w:t>
            </w:r>
          </w:p>
        </w:tc>
        <w:tc>
          <w:tcPr>
            <w:tcW w:w="1157" w:type="dxa"/>
            <w:tcBorders>
              <w:bottom w:val="nil"/>
            </w:tcBorders>
          </w:tcPr>
          <w:p w14:paraId="4C27A09B" w14:textId="0379426E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0.3</w:t>
            </w:r>
          </w:p>
        </w:tc>
        <w:tc>
          <w:tcPr>
            <w:tcW w:w="771" w:type="dxa"/>
            <w:tcBorders>
              <w:bottom w:val="nil"/>
            </w:tcBorders>
          </w:tcPr>
          <w:p w14:paraId="27493559" w14:textId="44E8DEA8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0.4</w:t>
            </w:r>
          </w:p>
        </w:tc>
        <w:tc>
          <w:tcPr>
            <w:tcW w:w="817" w:type="dxa"/>
            <w:tcBorders>
              <w:bottom w:val="nil"/>
            </w:tcBorders>
          </w:tcPr>
          <w:p w14:paraId="3E906568" w14:textId="4587B9B8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3.0</w:t>
            </w:r>
          </w:p>
        </w:tc>
        <w:tc>
          <w:tcPr>
            <w:tcW w:w="1064" w:type="dxa"/>
            <w:tcBorders>
              <w:bottom w:val="nil"/>
            </w:tcBorders>
          </w:tcPr>
          <w:p w14:paraId="448F2AF6" w14:textId="4A235255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1.0</w:t>
            </w:r>
          </w:p>
        </w:tc>
        <w:tc>
          <w:tcPr>
            <w:tcW w:w="895" w:type="dxa"/>
            <w:tcBorders>
              <w:bottom w:val="nil"/>
              <w:right w:val="single" w:sz="4" w:space="0" w:color="000000" w:themeColor="text1"/>
            </w:tcBorders>
          </w:tcPr>
          <w:p w14:paraId="436FF396" w14:textId="3919C335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1.8</w:t>
            </w:r>
          </w:p>
        </w:tc>
      </w:tr>
      <w:tr w:rsidR="002C42BD" w:rsidRPr="002C42BD" w14:paraId="5F66EAAF" w14:textId="77777777" w:rsidTr="00801656">
        <w:trPr>
          <w:trHeight w:val="250"/>
          <w:jc w:val="center"/>
        </w:trPr>
        <w:tc>
          <w:tcPr>
            <w:tcW w:w="2315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14:paraId="1CA552B1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Change (%)</w:t>
            </w:r>
          </w:p>
        </w:tc>
        <w:tc>
          <w:tcPr>
            <w:tcW w:w="799" w:type="dxa"/>
            <w:tcBorders>
              <w:top w:val="nil"/>
              <w:bottom w:val="single" w:sz="4" w:space="0" w:color="auto"/>
            </w:tcBorders>
          </w:tcPr>
          <w:p w14:paraId="0D62026E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-42%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403FD4C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-12%</w:t>
            </w: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2818FD17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-76%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</w:tcPr>
          <w:p w14:paraId="61B222D6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-45%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14:paraId="09EF5086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-22%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CF0E3EB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-26%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06493E7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-26%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2D8ABD1E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-29%</w:t>
            </w:r>
          </w:p>
        </w:tc>
        <w:tc>
          <w:tcPr>
            <w:tcW w:w="1157" w:type="dxa"/>
            <w:tcBorders>
              <w:top w:val="nil"/>
              <w:bottom w:val="single" w:sz="4" w:space="0" w:color="auto"/>
            </w:tcBorders>
          </w:tcPr>
          <w:p w14:paraId="3E85E438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-95%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14:paraId="319102AC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25%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23206185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-6%</w:t>
            </w: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</w:tcPr>
          <w:p w14:paraId="2C49E769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-10%</w:t>
            </w:r>
          </w:p>
        </w:tc>
        <w:tc>
          <w:tcPr>
            <w:tcW w:w="895" w:type="dxa"/>
            <w:tcBorders>
              <w:top w:val="nil"/>
              <w:bottom w:val="single" w:sz="4" w:space="0" w:color="auto"/>
              <w:right w:val="single" w:sz="4" w:space="0" w:color="000000" w:themeColor="text1"/>
            </w:tcBorders>
          </w:tcPr>
          <w:p w14:paraId="2A3F748C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-5%</w:t>
            </w:r>
          </w:p>
        </w:tc>
      </w:tr>
      <w:tr w:rsidR="002C42BD" w:rsidRPr="002C42BD" w14:paraId="44D4D60D" w14:textId="77777777" w:rsidTr="00966DC7">
        <w:trPr>
          <w:trHeight w:val="250"/>
          <w:jc w:val="center"/>
        </w:trPr>
        <w:tc>
          <w:tcPr>
            <w:tcW w:w="13761" w:type="dxa"/>
            <w:gridSpan w:val="14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9E1570A" w14:textId="266FA527" w:rsidR="001410F9" w:rsidRPr="002C42BD" w:rsidRDefault="001410F9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Western Equatoria (4 counties)</w:t>
            </w:r>
          </w:p>
        </w:tc>
      </w:tr>
      <w:tr w:rsidR="002C42BD" w:rsidRPr="002C42BD" w14:paraId="043BB2CD" w14:textId="77777777" w:rsidTr="00801656">
        <w:trPr>
          <w:trHeight w:val="250"/>
          <w:jc w:val="center"/>
        </w:trPr>
        <w:tc>
          <w:tcPr>
            <w:tcW w:w="2315" w:type="dxa"/>
            <w:tcBorders>
              <w:left w:val="single" w:sz="4" w:space="0" w:color="000000" w:themeColor="text1"/>
            </w:tcBorders>
          </w:tcPr>
          <w:p w14:paraId="34248C23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Pre-COVID</w:t>
            </w:r>
          </w:p>
        </w:tc>
        <w:tc>
          <w:tcPr>
            <w:tcW w:w="799" w:type="dxa"/>
          </w:tcPr>
          <w:p w14:paraId="7920E544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489</w:t>
            </w:r>
          </w:p>
        </w:tc>
        <w:tc>
          <w:tcPr>
            <w:tcW w:w="850" w:type="dxa"/>
          </w:tcPr>
          <w:p w14:paraId="7E0857A3" w14:textId="5C64C1BF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183.09</w:t>
            </w:r>
          </w:p>
        </w:tc>
        <w:tc>
          <w:tcPr>
            <w:tcW w:w="957" w:type="dxa"/>
          </w:tcPr>
          <w:p w14:paraId="211704D3" w14:textId="0FDA080B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49.58</w:t>
            </w:r>
          </w:p>
        </w:tc>
        <w:tc>
          <w:tcPr>
            <w:tcW w:w="789" w:type="dxa"/>
          </w:tcPr>
          <w:p w14:paraId="0B20C8D4" w14:textId="75585175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102.48</w:t>
            </w:r>
          </w:p>
        </w:tc>
        <w:tc>
          <w:tcPr>
            <w:tcW w:w="806" w:type="dxa"/>
          </w:tcPr>
          <w:p w14:paraId="03C52D02" w14:textId="43268BFB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5.19</w:t>
            </w:r>
          </w:p>
        </w:tc>
        <w:tc>
          <w:tcPr>
            <w:tcW w:w="850" w:type="dxa"/>
          </w:tcPr>
          <w:p w14:paraId="3E5C5DD9" w14:textId="5C343E42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24.18</w:t>
            </w:r>
          </w:p>
        </w:tc>
        <w:tc>
          <w:tcPr>
            <w:tcW w:w="851" w:type="dxa"/>
          </w:tcPr>
          <w:p w14:paraId="7889298B" w14:textId="0B1C5C8B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21.89</w:t>
            </w:r>
          </w:p>
        </w:tc>
        <w:tc>
          <w:tcPr>
            <w:tcW w:w="840" w:type="dxa"/>
          </w:tcPr>
          <w:p w14:paraId="410B9FEC" w14:textId="3B4D23A4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62.64</w:t>
            </w:r>
          </w:p>
        </w:tc>
        <w:tc>
          <w:tcPr>
            <w:tcW w:w="1157" w:type="dxa"/>
          </w:tcPr>
          <w:p w14:paraId="76030642" w14:textId="25594DE6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1.11</w:t>
            </w:r>
          </w:p>
        </w:tc>
        <w:tc>
          <w:tcPr>
            <w:tcW w:w="771" w:type="dxa"/>
          </w:tcPr>
          <w:p w14:paraId="6D1416E6" w14:textId="32211AB4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34.71</w:t>
            </w:r>
          </w:p>
        </w:tc>
        <w:tc>
          <w:tcPr>
            <w:tcW w:w="817" w:type="dxa"/>
          </w:tcPr>
          <w:p w14:paraId="36BF5863" w14:textId="15116E78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4.11</w:t>
            </w:r>
          </w:p>
        </w:tc>
        <w:tc>
          <w:tcPr>
            <w:tcW w:w="1064" w:type="dxa"/>
          </w:tcPr>
          <w:p w14:paraId="65AE97EB" w14:textId="7FEBDFFF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0.01</w:t>
            </w:r>
          </w:p>
        </w:tc>
        <w:tc>
          <w:tcPr>
            <w:tcW w:w="895" w:type="dxa"/>
            <w:tcBorders>
              <w:right w:val="single" w:sz="4" w:space="0" w:color="000000" w:themeColor="text1"/>
            </w:tcBorders>
          </w:tcPr>
          <w:p w14:paraId="7606F6EC" w14:textId="0DC2E649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C42BD" w:rsidRPr="002C42BD" w14:paraId="7AEFBAAC" w14:textId="77777777" w:rsidTr="00801656">
        <w:trPr>
          <w:trHeight w:val="250"/>
          <w:jc w:val="center"/>
        </w:trPr>
        <w:tc>
          <w:tcPr>
            <w:tcW w:w="2315" w:type="dxa"/>
            <w:tcBorders>
              <w:left w:val="single" w:sz="4" w:space="0" w:color="000000" w:themeColor="text1"/>
              <w:bottom w:val="nil"/>
            </w:tcBorders>
          </w:tcPr>
          <w:p w14:paraId="014707B7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During COVID</w:t>
            </w:r>
          </w:p>
        </w:tc>
        <w:tc>
          <w:tcPr>
            <w:tcW w:w="799" w:type="dxa"/>
            <w:tcBorders>
              <w:bottom w:val="nil"/>
            </w:tcBorders>
          </w:tcPr>
          <w:p w14:paraId="1CFFB586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249</w:t>
            </w:r>
          </w:p>
        </w:tc>
        <w:tc>
          <w:tcPr>
            <w:tcW w:w="850" w:type="dxa"/>
            <w:tcBorders>
              <w:bottom w:val="nil"/>
            </w:tcBorders>
          </w:tcPr>
          <w:p w14:paraId="18E39872" w14:textId="3F6E453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107.87</w:t>
            </w:r>
          </w:p>
        </w:tc>
        <w:tc>
          <w:tcPr>
            <w:tcW w:w="957" w:type="dxa"/>
            <w:tcBorders>
              <w:bottom w:val="nil"/>
            </w:tcBorders>
          </w:tcPr>
          <w:p w14:paraId="6E5C0652" w14:textId="45ECE4A4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44.08</w:t>
            </w:r>
          </w:p>
        </w:tc>
        <w:tc>
          <w:tcPr>
            <w:tcW w:w="789" w:type="dxa"/>
            <w:tcBorders>
              <w:bottom w:val="nil"/>
            </w:tcBorders>
          </w:tcPr>
          <w:p w14:paraId="5B6B631F" w14:textId="6CC65C96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57.74</w:t>
            </w:r>
          </w:p>
        </w:tc>
        <w:tc>
          <w:tcPr>
            <w:tcW w:w="806" w:type="dxa"/>
            <w:tcBorders>
              <w:bottom w:val="nil"/>
            </w:tcBorders>
          </w:tcPr>
          <w:p w14:paraId="41C69113" w14:textId="3416E2EF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2.79</w:t>
            </w:r>
          </w:p>
        </w:tc>
        <w:tc>
          <w:tcPr>
            <w:tcW w:w="850" w:type="dxa"/>
            <w:tcBorders>
              <w:bottom w:val="nil"/>
            </w:tcBorders>
          </w:tcPr>
          <w:p w14:paraId="79B8668F" w14:textId="1B71BB7F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4.27</w:t>
            </w:r>
          </w:p>
        </w:tc>
        <w:tc>
          <w:tcPr>
            <w:tcW w:w="851" w:type="dxa"/>
            <w:tcBorders>
              <w:bottom w:val="nil"/>
            </w:tcBorders>
          </w:tcPr>
          <w:p w14:paraId="324361EE" w14:textId="3582C6CB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6.63</w:t>
            </w:r>
          </w:p>
        </w:tc>
        <w:tc>
          <w:tcPr>
            <w:tcW w:w="840" w:type="dxa"/>
            <w:tcBorders>
              <w:bottom w:val="nil"/>
            </w:tcBorders>
          </w:tcPr>
          <w:p w14:paraId="5E10A32D" w14:textId="2CC477E5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3.40</w:t>
            </w:r>
          </w:p>
        </w:tc>
        <w:tc>
          <w:tcPr>
            <w:tcW w:w="1157" w:type="dxa"/>
            <w:tcBorders>
              <w:bottom w:val="nil"/>
            </w:tcBorders>
          </w:tcPr>
          <w:p w14:paraId="3F50ECA2" w14:textId="73CF33AF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0.58</w:t>
            </w:r>
          </w:p>
        </w:tc>
        <w:tc>
          <w:tcPr>
            <w:tcW w:w="771" w:type="dxa"/>
            <w:tcBorders>
              <w:bottom w:val="nil"/>
            </w:tcBorders>
          </w:tcPr>
          <w:p w14:paraId="1E92E349" w14:textId="3B4545EC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19.96</w:t>
            </w:r>
          </w:p>
        </w:tc>
        <w:tc>
          <w:tcPr>
            <w:tcW w:w="817" w:type="dxa"/>
            <w:tcBorders>
              <w:bottom w:val="nil"/>
            </w:tcBorders>
          </w:tcPr>
          <w:p w14:paraId="04263899" w14:textId="4DF6AC1F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1.68</w:t>
            </w:r>
          </w:p>
        </w:tc>
        <w:tc>
          <w:tcPr>
            <w:tcW w:w="1064" w:type="dxa"/>
            <w:tcBorders>
              <w:bottom w:val="nil"/>
            </w:tcBorders>
          </w:tcPr>
          <w:p w14:paraId="4955E739" w14:textId="344D3F52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0.01</w:t>
            </w:r>
          </w:p>
        </w:tc>
        <w:tc>
          <w:tcPr>
            <w:tcW w:w="895" w:type="dxa"/>
            <w:tcBorders>
              <w:bottom w:val="nil"/>
              <w:right w:val="single" w:sz="4" w:space="0" w:color="000000" w:themeColor="text1"/>
            </w:tcBorders>
          </w:tcPr>
          <w:p w14:paraId="7F9464E6" w14:textId="46436FF0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C42BD" w:rsidRPr="002C42BD" w14:paraId="3FA13F4D" w14:textId="77777777" w:rsidTr="00801656">
        <w:trPr>
          <w:trHeight w:val="250"/>
          <w:jc w:val="center"/>
        </w:trPr>
        <w:tc>
          <w:tcPr>
            <w:tcW w:w="2315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14:paraId="59D940B5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Change (%)</w:t>
            </w:r>
          </w:p>
        </w:tc>
        <w:tc>
          <w:tcPr>
            <w:tcW w:w="799" w:type="dxa"/>
            <w:tcBorders>
              <w:top w:val="nil"/>
              <w:bottom w:val="single" w:sz="4" w:space="0" w:color="auto"/>
            </w:tcBorders>
          </w:tcPr>
          <w:p w14:paraId="7E945311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-49%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B43A1EC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-41%</w:t>
            </w: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0CA7A032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-11%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</w:tcPr>
          <w:p w14:paraId="15B96041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-44%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14:paraId="03AE5909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-46%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29A6351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-82%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7E10B59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-70%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5F7CFE8A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-95%</w:t>
            </w:r>
          </w:p>
        </w:tc>
        <w:tc>
          <w:tcPr>
            <w:tcW w:w="1157" w:type="dxa"/>
            <w:tcBorders>
              <w:top w:val="nil"/>
              <w:bottom w:val="single" w:sz="4" w:space="0" w:color="auto"/>
            </w:tcBorders>
          </w:tcPr>
          <w:p w14:paraId="593DF096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-48%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14:paraId="38439F62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-43%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154633DE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-59%</w:t>
            </w: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</w:tcPr>
          <w:p w14:paraId="41408724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-30%</w:t>
            </w:r>
          </w:p>
        </w:tc>
        <w:tc>
          <w:tcPr>
            <w:tcW w:w="895" w:type="dxa"/>
            <w:tcBorders>
              <w:top w:val="nil"/>
              <w:bottom w:val="single" w:sz="4" w:space="0" w:color="auto"/>
              <w:right w:val="single" w:sz="4" w:space="0" w:color="000000" w:themeColor="text1"/>
            </w:tcBorders>
          </w:tcPr>
          <w:p w14:paraId="638D5275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*</w:t>
            </w:r>
          </w:p>
        </w:tc>
      </w:tr>
      <w:tr w:rsidR="002C42BD" w:rsidRPr="002C42BD" w14:paraId="2F99825C" w14:textId="77777777" w:rsidTr="00966DC7">
        <w:trPr>
          <w:trHeight w:val="250"/>
          <w:jc w:val="center"/>
        </w:trPr>
        <w:tc>
          <w:tcPr>
            <w:tcW w:w="13761" w:type="dxa"/>
            <w:gridSpan w:val="14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45A19B9" w14:textId="1C89DCA3" w:rsidR="001410F9" w:rsidRPr="002C42BD" w:rsidRDefault="001410F9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Jonglei (5 counties)</w:t>
            </w:r>
          </w:p>
        </w:tc>
      </w:tr>
      <w:tr w:rsidR="002C42BD" w:rsidRPr="002C42BD" w14:paraId="60FC7AD5" w14:textId="77777777" w:rsidTr="00801656">
        <w:trPr>
          <w:trHeight w:val="250"/>
          <w:jc w:val="center"/>
        </w:trPr>
        <w:tc>
          <w:tcPr>
            <w:tcW w:w="2315" w:type="dxa"/>
            <w:tcBorders>
              <w:left w:val="single" w:sz="4" w:space="0" w:color="000000" w:themeColor="text1"/>
            </w:tcBorders>
          </w:tcPr>
          <w:p w14:paraId="2F2AC715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Pre-COVID</w:t>
            </w:r>
          </w:p>
        </w:tc>
        <w:tc>
          <w:tcPr>
            <w:tcW w:w="799" w:type="dxa"/>
          </w:tcPr>
          <w:p w14:paraId="17244B4C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168</w:t>
            </w:r>
          </w:p>
        </w:tc>
        <w:tc>
          <w:tcPr>
            <w:tcW w:w="850" w:type="dxa"/>
          </w:tcPr>
          <w:p w14:paraId="66694DD7" w14:textId="5FF86D7B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53.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</w:t>
            </w:r>
          </w:p>
        </w:tc>
        <w:tc>
          <w:tcPr>
            <w:tcW w:w="957" w:type="dxa"/>
          </w:tcPr>
          <w:p w14:paraId="70DC29E3" w14:textId="4CE819DC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6.0</w:t>
            </w:r>
          </w:p>
        </w:tc>
        <w:tc>
          <w:tcPr>
            <w:tcW w:w="789" w:type="dxa"/>
          </w:tcPr>
          <w:p w14:paraId="493FE22D" w14:textId="2D90C0FA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14.9</w:t>
            </w:r>
          </w:p>
        </w:tc>
        <w:tc>
          <w:tcPr>
            <w:tcW w:w="806" w:type="dxa"/>
          </w:tcPr>
          <w:p w14:paraId="32D4A3CD" w14:textId="4F0A5C81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4.3</w:t>
            </w:r>
          </w:p>
        </w:tc>
        <w:tc>
          <w:tcPr>
            <w:tcW w:w="850" w:type="dxa"/>
          </w:tcPr>
          <w:p w14:paraId="229CC5F1" w14:textId="2D55BB68" w:rsidR="00745F32" w:rsidRPr="002C42BD" w:rsidRDefault="00730BB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5.0</w:t>
            </w:r>
          </w:p>
        </w:tc>
        <w:tc>
          <w:tcPr>
            <w:tcW w:w="851" w:type="dxa"/>
          </w:tcPr>
          <w:p w14:paraId="7362798D" w14:textId="35C8BACA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15.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</w:t>
            </w:r>
          </w:p>
        </w:tc>
        <w:tc>
          <w:tcPr>
            <w:tcW w:w="840" w:type="dxa"/>
          </w:tcPr>
          <w:p w14:paraId="23DE0F9C" w14:textId="27C0E0A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7.7</w:t>
            </w:r>
          </w:p>
        </w:tc>
        <w:tc>
          <w:tcPr>
            <w:tcW w:w="1157" w:type="dxa"/>
          </w:tcPr>
          <w:p w14:paraId="1909910A" w14:textId="72480AE4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9.8</w:t>
            </w:r>
          </w:p>
        </w:tc>
        <w:tc>
          <w:tcPr>
            <w:tcW w:w="771" w:type="dxa"/>
          </w:tcPr>
          <w:p w14:paraId="1F0DFD68" w14:textId="11A2F3CA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817" w:type="dxa"/>
          </w:tcPr>
          <w:p w14:paraId="76BF5146" w14:textId="41C217EF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</w:t>
            </w:r>
          </w:p>
        </w:tc>
        <w:tc>
          <w:tcPr>
            <w:tcW w:w="1064" w:type="dxa"/>
          </w:tcPr>
          <w:p w14:paraId="249DEA1C" w14:textId="5EB1DCA6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895" w:type="dxa"/>
            <w:tcBorders>
              <w:right w:val="single" w:sz="4" w:space="0" w:color="000000" w:themeColor="text1"/>
            </w:tcBorders>
          </w:tcPr>
          <w:p w14:paraId="592AFB6D" w14:textId="627F7C8E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0.5</w:t>
            </w:r>
          </w:p>
        </w:tc>
      </w:tr>
      <w:tr w:rsidR="002C42BD" w:rsidRPr="002C42BD" w14:paraId="591E2F10" w14:textId="77777777" w:rsidTr="00801656">
        <w:trPr>
          <w:trHeight w:val="250"/>
          <w:jc w:val="center"/>
        </w:trPr>
        <w:tc>
          <w:tcPr>
            <w:tcW w:w="2315" w:type="dxa"/>
            <w:tcBorders>
              <w:left w:val="single" w:sz="4" w:space="0" w:color="000000" w:themeColor="text1"/>
              <w:bottom w:val="nil"/>
            </w:tcBorders>
          </w:tcPr>
          <w:p w14:paraId="51012F58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During COVID</w:t>
            </w:r>
          </w:p>
        </w:tc>
        <w:tc>
          <w:tcPr>
            <w:tcW w:w="799" w:type="dxa"/>
            <w:tcBorders>
              <w:bottom w:val="nil"/>
            </w:tcBorders>
          </w:tcPr>
          <w:p w14:paraId="35822760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152</w:t>
            </w:r>
          </w:p>
        </w:tc>
        <w:tc>
          <w:tcPr>
            <w:tcW w:w="850" w:type="dxa"/>
            <w:tcBorders>
              <w:bottom w:val="nil"/>
            </w:tcBorders>
          </w:tcPr>
          <w:p w14:paraId="5D2D50A2" w14:textId="588CE4F8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43.4</w:t>
            </w:r>
          </w:p>
        </w:tc>
        <w:tc>
          <w:tcPr>
            <w:tcW w:w="957" w:type="dxa"/>
            <w:tcBorders>
              <w:bottom w:val="nil"/>
            </w:tcBorders>
          </w:tcPr>
          <w:p w14:paraId="2E7B50FC" w14:textId="7F34F465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68.5</w:t>
            </w:r>
          </w:p>
        </w:tc>
        <w:tc>
          <w:tcPr>
            <w:tcW w:w="789" w:type="dxa"/>
            <w:tcBorders>
              <w:bottom w:val="nil"/>
            </w:tcBorders>
          </w:tcPr>
          <w:p w14:paraId="4BDEB03C" w14:textId="7B96460D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10.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806" w:type="dxa"/>
            <w:tcBorders>
              <w:bottom w:val="nil"/>
            </w:tcBorders>
          </w:tcPr>
          <w:p w14:paraId="391BBBB9" w14:textId="5B8B9D66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4.9</w:t>
            </w:r>
          </w:p>
        </w:tc>
        <w:tc>
          <w:tcPr>
            <w:tcW w:w="850" w:type="dxa"/>
            <w:tcBorders>
              <w:bottom w:val="nil"/>
            </w:tcBorders>
          </w:tcPr>
          <w:p w14:paraId="77FD7E72" w14:textId="4D034059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3.8</w:t>
            </w:r>
          </w:p>
        </w:tc>
        <w:tc>
          <w:tcPr>
            <w:tcW w:w="851" w:type="dxa"/>
            <w:tcBorders>
              <w:bottom w:val="nil"/>
            </w:tcBorders>
          </w:tcPr>
          <w:p w14:paraId="52E8DE3D" w14:textId="0DE4378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</w:t>
            </w:r>
          </w:p>
        </w:tc>
        <w:tc>
          <w:tcPr>
            <w:tcW w:w="840" w:type="dxa"/>
            <w:tcBorders>
              <w:bottom w:val="nil"/>
            </w:tcBorders>
          </w:tcPr>
          <w:p w14:paraId="4AA2A9B2" w14:textId="59AD8EB1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1157" w:type="dxa"/>
            <w:tcBorders>
              <w:bottom w:val="nil"/>
            </w:tcBorders>
          </w:tcPr>
          <w:p w14:paraId="5D54DBD7" w14:textId="6B22D25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771" w:type="dxa"/>
            <w:tcBorders>
              <w:bottom w:val="nil"/>
            </w:tcBorders>
          </w:tcPr>
          <w:p w14:paraId="1B82C091" w14:textId="0677A83D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817" w:type="dxa"/>
            <w:tcBorders>
              <w:bottom w:val="nil"/>
            </w:tcBorders>
          </w:tcPr>
          <w:p w14:paraId="02223F04" w14:textId="2770497B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</w:t>
            </w:r>
          </w:p>
        </w:tc>
        <w:tc>
          <w:tcPr>
            <w:tcW w:w="1064" w:type="dxa"/>
            <w:tcBorders>
              <w:bottom w:val="nil"/>
            </w:tcBorders>
          </w:tcPr>
          <w:p w14:paraId="76D822BD" w14:textId="686AC11E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1.4</w:t>
            </w:r>
          </w:p>
        </w:tc>
        <w:tc>
          <w:tcPr>
            <w:tcW w:w="895" w:type="dxa"/>
            <w:tcBorders>
              <w:bottom w:val="nil"/>
              <w:right w:val="single" w:sz="4" w:space="0" w:color="000000" w:themeColor="text1"/>
            </w:tcBorders>
          </w:tcPr>
          <w:p w14:paraId="5CB9A5E5" w14:textId="698DB2BE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</w:tr>
      <w:tr w:rsidR="002C42BD" w:rsidRPr="002C42BD" w14:paraId="14D8EEDA" w14:textId="77777777" w:rsidTr="00801656">
        <w:trPr>
          <w:trHeight w:val="250"/>
          <w:jc w:val="center"/>
        </w:trPr>
        <w:tc>
          <w:tcPr>
            <w:tcW w:w="2315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14:paraId="76004FBA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Change (%)</w:t>
            </w:r>
          </w:p>
        </w:tc>
        <w:tc>
          <w:tcPr>
            <w:tcW w:w="799" w:type="dxa"/>
            <w:tcBorders>
              <w:top w:val="nil"/>
              <w:bottom w:val="single" w:sz="4" w:space="0" w:color="auto"/>
            </w:tcBorders>
          </w:tcPr>
          <w:p w14:paraId="04FF8763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-10%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9F99B55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-19%</w:t>
            </w: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57C8F8D3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49%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</w:tcPr>
          <w:p w14:paraId="53FE9489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-31%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14:paraId="68953C76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15%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03D5BE6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-24%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FB6904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-50%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23F8657E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-56%</w:t>
            </w:r>
          </w:p>
        </w:tc>
        <w:tc>
          <w:tcPr>
            <w:tcW w:w="1157" w:type="dxa"/>
            <w:tcBorders>
              <w:top w:val="nil"/>
              <w:bottom w:val="single" w:sz="4" w:space="0" w:color="auto"/>
            </w:tcBorders>
          </w:tcPr>
          <w:p w14:paraId="0B5A5E9B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-46%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14:paraId="24EC0CE5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27%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0EB76398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-52%</w:t>
            </w: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</w:tcPr>
          <w:p w14:paraId="2C746CC0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-68%</w:t>
            </w:r>
          </w:p>
        </w:tc>
        <w:tc>
          <w:tcPr>
            <w:tcW w:w="895" w:type="dxa"/>
            <w:tcBorders>
              <w:top w:val="nil"/>
              <w:bottom w:val="single" w:sz="4" w:space="0" w:color="auto"/>
              <w:right w:val="single" w:sz="4" w:space="0" w:color="000000" w:themeColor="text1"/>
            </w:tcBorders>
          </w:tcPr>
          <w:p w14:paraId="097CD3E0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-86%</w:t>
            </w:r>
          </w:p>
        </w:tc>
      </w:tr>
      <w:tr w:rsidR="002C42BD" w:rsidRPr="002C42BD" w14:paraId="66A1ADA9" w14:textId="77777777" w:rsidTr="00966DC7">
        <w:trPr>
          <w:trHeight w:val="250"/>
          <w:jc w:val="center"/>
        </w:trPr>
        <w:tc>
          <w:tcPr>
            <w:tcW w:w="13761" w:type="dxa"/>
            <w:gridSpan w:val="14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03043B1" w14:textId="6D7BDA39" w:rsidR="001410F9" w:rsidRPr="002C42BD" w:rsidRDefault="001410F9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N. Bahr el Gazal (2 counties)</w:t>
            </w:r>
          </w:p>
        </w:tc>
      </w:tr>
      <w:tr w:rsidR="002C42BD" w:rsidRPr="002C42BD" w14:paraId="440ADA5E" w14:textId="77777777" w:rsidTr="00801656">
        <w:trPr>
          <w:trHeight w:val="250"/>
          <w:jc w:val="center"/>
        </w:trPr>
        <w:tc>
          <w:tcPr>
            <w:tcW w:w="2315" w:type="dxa"/>
            <w:tcBorders>
              <w:left w:val="single" w:sz="4" w:space="0" w:color="000000" w:themeColor="text1"/>
            </w:tcBorders>
          </w:tcPr>
          <w:p w14:paraId="63901225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Pre-COVID</w:t>
            </w:r>
          </w:p>
        </w:tc>
        <w:tc>
          <w:tcPr>
            <w:tcW w:w="799" w:type="dxa"/>
          </w:tcPr>
          <w:p w14:paraId="291508E8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79</w:t>
            </w:r>
          </w:p>
        </w:tc>
        <w:tc>
          <w:tcPr>
            <w:tcW w:w="850" w:type="dxa"/>
          </w:tcPr>
          <w:p w14:paraId="2703829A" w14:textId="04C7DC32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4.0</w:t>
            </w:r>
          </w:p>
        </w:tc>
        <w:tc>
          <w:tcPr>
            <w:tcW w:w="957" w:type="dxa"/>
          </w:tcPr>
          <w:p w14:paraId="4CB60B03" w14:textId="7D4BCD4F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24.6</w:t>
            </w:r>
          </w:p>
        </w:tc>
        <w:tc>
          <w:tcPr>
            <w:tcW w:w="789" w:type="dxa"/>
          </w:tcPr>
          <w:p w14:paraId="7ED14D59" w14:textId="6E06D4F4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3.2</w:t>
            </w:r>
          </w:p>
        </w:tc>
        <w:tc>
          <w:tcPr>
            <w:tcW w:w="806" w:type="dxa"/>
          </w:tcPr>
          <w:p w14:paraId="3E9158AD" w14:textId="3E1E1D76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1.3</w:t>
            </w:r>
          </w:p>
        </w:tc>
        <w:tc>
          <w:tcPr>
            <w:tcW w:w="850" w:type="dxa"/>
          </w:tcPr>
          <w:p w14:paraId="6903BCBD" w14:textId="12A10F9B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851" w:type="dxa"/>
          </w:tcPr>
          <w:p w14:paraId="4F6C7AF9" w14:textId="7786AD4C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1.58</w:t>
            </w:r>
          </w:p>
        </w:tc>
        <w:tc>
          <w:tcPr>
            <w:tcW w:w="840" w:type="dxa"/>
          </w:tcPr>
          <w:p w14:paraId="0FB673E8" w14:textId="0B6A54E0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0.5</w:t>
            </w:r>
          </w:p>
        </w:tc>
        <w:tc>
          <w:tcPr>
            <w:tcW w:w="1157" w:type="dxa"/>
          </w:tcPr>
          <w:p w14:paraId="65894FC4" w14:textId="1914000C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771" w:type="dxa"/>
          </w:tcPr>
          <w:p w14:paraId="5FC5ECCA" w14:textId="0BD0DCFA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0.2</w:t>
            </w:r>
          </w:p>
        </w:tc>
        <w:tc>
          <w:tcPr>
            <w:tcW w:w="817" w:type="dxa"/>
          </w:tcPr>
          <w:p w14:paraId="4719F260" w14:textId="213A8A4B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1064" w:type="dxa"/>
          </w:tcPr>
          <w:p w14:paraId="4974236B" w14:textId="03AD1EE1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</w:t>
            </w:r>
          </w:p>
        </w:tc>
        <w:tc>
          <w:tcPr>
            <w:tcW w:w="895" w:type="dxa"/>
            <w:tcBorders>
              <w:right w:val="single" w:sz="4" w:space="0" w:color="000000" w:themeColor="text1"/>
            </w:tcBorders>
          </w:tcPr>
          <w:p w14:paraId="077F91D9" w14:textId="62AB3C54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C42BD" w:rsidRPr="002C42BD" w14:paraId="16CD467D" w14:textId="77777777" w:rsidTr="00801656">
        <w:trPr>
          <w:trHeight w:val="250"/>
          <w:jc w:val="center"/>
        </w:trPr>
        <w:tc>
          <w:tcPr>
            <w:tcW w:w="2315" w:type="dxa"/>
            <w:tcBorders>
              <w:left w:val="single" w:sz="4" w:space="0" w:color="000000" w:themeColor="text1"/>
              <w:bottom w:val="nil"/>
            </w:tcBorders>
          </w:tcPr>
          <w:p w14:paraId="6F682C40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During COVID</w:t>
            </w:r>
          </w:p>
        </w:tc>
        <w:tc>
          <w:tcPr>
            <w:tcW w:w="799" w:type="dxa"/>
            <w:tcBorders>
              <w:bottom w:val="nil"/>
            </w:tcBorders>
          </w:tcPr>
          <w:p w14:paraId="0A7686DE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73</w:t>
            </w:r>
          </w:p>
        </w:tc>
        <w:tc>
          <w:tcPr>
            <w:tcW w:w="850" w:type="dxa"/>
            <w:tcBorders>
              <w:bottom w:val="nil"/>
            </w:tcBorders>
          </w:tcPr>
          <w:p w14:paraId="0020B09E" w14:textId="1F00D082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27.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957" w:type="dxa"/>
            <w:tcBorders>
              <w:bottom w:val="nil"/>
            </w:tcBorders>
          </w:tcPr>
          <w:p w14:paraId="01245932" w14:textId="601057D8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34.3</w:t>
            </w:r>
          </w:p>
        </w:tc>
        <w:tc>
          <w:tcPr>
            <w:tcW w:w="789" w:type="dxa"/>
            <w:tcBorders>
              <w:bottom w:val="nil"/>
            </w:tcBorders>
          </w:tcPr>
          <w:p w14:paraId="6A7E84B1" w14:textId="7810F89A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806" w:type="dxa"/>
            <w:tcBorders>
              <w:bottom w:val="nil"/>
            </w:tcBorders>
          </w:tcPr>
          <w:p w14:paraId="12B564FD" w14:textId="245D18E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1.1</w:t>
            </w:r>
          </w:p>
        </w:tc>
        <w:tc>
          <w:tcPr>
            <w:tcW w:w="850" w:type="dxa"/>
            <w:tcBorders>
              <w:bottom w:val="nil"/>
            </w:tcBorders>
          </w:tcPr>
          <w:p w14:paraId="53EFFF2C" w14:textId="6E1DE1BF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851" w:type="dxa"/>
            <w:tcBorders>
              <w:bottom w:val="nil"/>
            </w:tcBorders>
          </w:tcPr>
          <w:p w14:paraId="391D1CD7" w14:textId="24625536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1.87</w:t>
            </w:r>
          </w:p>
        </w:tc>
        <w:tc>
          <w:tcPr>
            <w:tcW w:w="840" w:type="dxa"/>
            <w:tcBorders>
              <w:bottom w:val="nil"/>
            </w:tcBorders>
          </w:tcPr>
          <w:p w14:paraId="2CE8467D" w14:textId="0946CBDA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0.4</w:t>
            </w:r>
          </w:p>
        </w:tc>
        <w:tc>
          <w:tcPr>
            <w:tcW w:w="1157" w:type="dxa"/>
            <w:tcBorders>
              <w:bottom w:val="nil"/>
            </w:tcBorders>
          </w:tcPr>
          <w:p w14:paraId="65E4EFD7" w14:textId="2F52854E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0.2</w:t>
            </w:r>
          </w:p>
        </w:tc>
        <w:tc>
          <w:tcPr>
            <w:tcW w:w="771" w:type="dxa"/>
            <w:tcBorders>
              <w:bottom w:val="nil"/>
            </w:tcBorders>
          </w:tcPr>
          <w:p w14:paraId="1AD2016B" w14:textId="66BA1BEA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0.8</w:t>
            </w:r>
          </w:p>
        </w:tc>
        <w:tc>
          <w:tcPr>
            <w:tcW w:w="817" w:type="dxa"/>
            <w:tcBorders>
              <w:bottom w:val="nil"/>
            </w:tcBorders>
          </w:tcPr>
          <w:p w14:paraId="058D3872" w14:textId="5DD82F6B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1.0</w:t>
            </w:r>
          </w:p>
        </w:tc>
        <w:tc>
          <w:tcPr>
            <w:tcW w:w="1064" w:type="dxa"/>
            <w:tcBorders>
              <w:bottom w:val="nil"/>
            </w:tcBorders>
          </w:tcPr>
          <w:p w14:paraId="15BB2756" w14:textId="1F076F58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</w:t>
            </w:r>
          </w:p>
        </w:tc>
        <w:tc>
          <w:tcPr>
            <w:tcW w:w="895" w:type="dxa"/>
            <w:tcBorders>
              <w:bottom w:val="nil"/>
              <w:right w:val="single" w:sz="4" w:space="0" w:color="000000" w:themeColor="text1"/>
            </w:tcBorders>
          </w:tcPr>
          <w:p w14:paraId="47E0D161" w14:textId="5C45CCC4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C42BD" w:rsidRPr="002C42BD" w14:paraId="38B72411" w14:textId="77777777" w:rsidTr="00801656">
        <w:trPr>
          <w:trHeight w:val="250"/>
          <w:jc w:val="center"/>
        </w:trPr>
        <w:tc>
          <w:tcPr>
            <w:tcW w:w="2315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14:paraId="5C15F17D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Change (%)</w:t>
            </w:r>
          </w:p>
        </w:tc>
        <w:tc>
          <w:tcPr>
            <w:tcW w:w="799" w:type="dxa"/>
            <w:tcBorders>
              <w:top w:val="nil"/>
              <w:bottom w:val="single" w:sz="4" w:space="0" w:color="auto"/>
            </w:tcBorders>
          </w:tcPr>
          <w:p w14:paraId="50DE3E92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-6%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9135209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-38%</w:t>
            </w: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753F0BCB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39%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</w:tcPr>
          <w:p w14:paraId="0EB45393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27%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14:paraId="36F6E660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-14%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8F0BEA7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2%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CED4FA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18%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47CD3929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-15%</w:t>
            </w:r>
          </w:p>
        </w:tc>
        <w:tc>
          <w:tcPr>
            <w:tcW w:w="1157" w:type="dxa"/>
            <w:tcBorders>
              <w:top w:val="nil"/>
              <w:bottom w:val="single" w:sz="4" w:space="0" w:color="auto"/>
            </w:tcBorders>
          </w:tcPr>
          <w:p w14:paraId="2716B888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-40%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14:paraId="2DB1FCB1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304%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2037F07D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-21%</w:t>
            </w: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</w:tcPr>
          <w:p w14:paraId="1D11AB40" w14:textId="420C1B9A" w:rsidR="00745F32" w:rsidRPr="002C42BD" w:rsidRDefault="00730BB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</w:t>
            </w:r>
            <w:r w:rsidR="00745F3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%</w:t>
            </w:r>
          </w:p>
        </w:tc>
        <w:tc>
          <w:tcPr>
            <w:tcW w:w="895" w:type="dxa"/>
            <w:tcBorders>
              <w:top w:val="nil"/>
              <w:bottom w:val="single" w:sz="4" w:space="0" w:color="auto"/>
              <w:right w:val="single" w:sz="4" w:space="0" w:color="000000" w:themeColor="text1"/>
            </w:tcBorders>
          </w:tcPr>
          <w:p w14:paraId="49E386CC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*</w:t>
            </w:r>
          </w:p>
        </w:tc>
      </w:tr>
      <w:tr w:rsidR="002C42BD" w:rsidRPr="002C42BD" w14:paraId="1296CCEA" w14:textId="77777777" w:rsidTr="00966DC7">
        <w:trPr>
          <w:trHeight w:val="250"/>
          <w:jc w:val="center"/>
        </w:trPr>
        <w:tc>
          <w:tcPr>
            <w:tcW w:w="13761" w:type="dxa"/>
            <w:gridSpan w:val="14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820EFA8" w14:textId="5302F92B" w:rsidR="001410F9" w:rsidRPr="002C42BD" w:rsidRDefault="001410F9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Unity (1 county)</w:t>
            </w:r>
          </w:p>
        </w:tc>
      </w:tr>
      <w:tr w:rsidR="002C42BD" w:rsidRPr="002C42BD" w14:paraId="2F8D0B1E" w14:textId="77777777" w:rsidTr="00801656">
        <w:trPr>
          <w:trHeight w:val="250"/>
          <w:jc w:val="center"/>
        </w:trPr>
        <w:tc>
          <w:tcPr>
            <w:tcW w:w="2315" w:type="dxa"/>
            <w:tcBorders>
              <w:left w:val="single" w:sz="4" w:space="0" w:color="000000" w:themeColor="text1"/>
            </w:tcBorders>
          </w:tcPr>
          <w:p w14:paraId="3E3FD672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Pre-COVID</w:t>
            </w:r>
          </w:p>
        </w:tc>
        <w:tc>
          <w:tcPr>
            <w:tcW w:w="799" w:type="dxa"/>
          </w:tcPr>
          <w:p w14:paraId="3212980D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35</w:t>
            </w:r>
          </w:p>
        </w:tc>
        <w:tc>
          <w:tcPr>
            <w:tcW w:w="850" w:type="dxa"/>
          </w:tcPr>
          <w:p w14:paraId="0E5FECE3" w14:textId="658BC879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22.6</w:t>
            </w:r>
          </w:p>
        </w:tc>
        <w:tc>
          <w:tcPr>
            <w:tcW w:w="957" w:type="dxa"/>
          </w:tcPr>
          <w:p w14:paraId="110F82DB" w14:textId="60EDDFF8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2.5</w:t>
            </w:r>
          </w:p>
        </w:tc>
        <w:tc>
          <w:tcPr>
            <w:tcW w:w="789" w:type="dxa"/>
          </w:tcPr>
          <w:p w14:paraId="1B1BBC7D" w14:textId="54151170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1.7</w:t>
            </w:r>
          </w:p>
        </w:tc>
        <w:tc>
          <w:tcPr>
            <w:tcW w:w="806" w:type="dxa"/>
          </w:tcPr>
          <w:p w14:paraId="121AD257" w14:textId="477C2CE5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</w:tcPr>
          <w:p w14:paraId="2A041FA9" w14:textId="291591CD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0.5</w:t>
            </w:r>
          </w:p>
        </w:tc>
        <w:tc>
          <w:tcPr>
            <w:tcW w:w="851" w:type="dxa"/>
          </w:tcPr>
          <w:p w14:paraId="7B3F57E1" w14:textId="2634A98C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2.2</w:t>
            </w:r>
          </w:p>
        </w:tc>
        <w:tc>
          <w:tcPr>
            <w:tcW w:w="840" w:type="dxa"/>
          </w:tcPr>
          <w:p w14:paraId="481B4980" w14:textId="2A530FBB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</w:t>
            </w:r>
          </w:p>
        </w:tc>
        <w:tc>
          <w:tcPr>
            <w:tcW w:w="1157" w:type="dxa"/>
          </w:tcPr>
          <w:p w14:paraId="59DF8997" w14:textId="4719D69A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0.3</w:t>
            </w:r>
          </w:p>
        </w:tc>
        <w:tc>
          <w:tcPr>
            <w:tcW w:w="771" w:type="dxa"/>
          </w:tcPr>
          <w:p w14:paraId="6FAE5ABE" w14:textId="0012AD2B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0.3</w:t>
            </w:r>
          </w:p>
        </w:tc>
        <w:tc>
          <w:tcPr>
            <w:tcW w:w="817" w:type="dxa"/>
          </w:tcPr>
          <w:p w14:paraId="0EDC12A7" w14:textId="62B14811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</w:t>
            </w:r>
          </w:p>
        </w:tc>
        <w:tc>
          <w:tcPr>
            <w:tcW w:w="1064" w:type="dxa"/>
          </w:tcPr>
          <w:p w14:paraId="2BC44C3D" w14:textId="52CF2258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0.3</w:t>
            </w:r>
          </w:p>
        </w:tc>
        <w:tc>
          <w:tcPr>
            <w:tcW w:w="895" w:type="dxa"/>
            <w:tcBorders>
              <w:right w:val="single" w:sz="4" w:space="0" w:color="000000" w:themeColor="text1"/>
            </w:tcBorders>
          </w:tcPr>
          <w:p w14:paraId="24AD8326" w14:textId="37E07332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C42BD" w:rsidRPr="002C42BD" w14:paraId="5AD94F8F" w14:textId="77777777" w:rsidTr="00801656">
        <w:trPr>
          <w:trHeight w:val="250"/>
          <w:jc w:val="center"/>
        </w:trPr>
        <w:tc>
          <w:tcPr>
            <w:tcW w:w="2315" w:type="dxa"/>
            <w:tcBorders>
              <w:left w:val="single" w:sz="4" w:space="0" w:color="000000" w:themeColor="text1"/>
              <w:bottom w:val="nil"/>
            </w:tcBorders>
          </w:tcPr>
          <w:p w14:paraId="50F04E39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During COVID</w:t>
            </w:r>
          </w:p>
        </w:tc>
        <w:tc>
          <w:tcPr>
            <w:tcW w:w="799" w:type="dxa"/>
            <w:tcBorders>
              <w:bottom w:val="nil"/>
            </w:tcBorders>
          </w:tcPr>
          <w:p w14:paraId="2DF5AFC2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39</w:t>
            </w:r>
          </w:p>
        </w:tc>
        <w:tc>
          <w:tcPr>
            <w:tcW w:w="850" w:type="dxa"/>
            <w:tcBorders>
              <w:bottom w:val="nil"/>
            </w:tcBorders>
          </w:tcPr>
          <w:p w14:paraId="45647127" w14:textId="764C1C7D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21.2</w:t>
            </w:r>
          </w:p>
        </w:tc>
        <w:tc>
          <w:tcPr>
            <w:tcW w:w="957" w:type="dxa"/>
            <w:tcBorders>
              <w:bottom w:val="nil"/>
            </w:tcBorders>
          </w:tcPr>
          <w:p w14:paraId="3955D08A" w14:textId="780ADEDF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</w:t>
            </w:r>
          </w:p>
        </w:tc>
        <w:tc>
          <w:tcPr>
            <w:tcW w:w="789" w:type="dxa"/>
            <w:tcBorders>
              <w:bottom w:val="nil"/>
            </w:tcBorders>
          </w:tcPr>
          <w:p w14:paraId="2C2E2323" w14:textId="1AD04E11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</w:t>
            </w:r>
          </w:p>
        </w:tc>
        <w:tc>
          <w:tcPr>
            <w:tcW w:w="806" w:type="dxa"/>
            <w:tcBorders>
              <w:bottom w:val="nil"/>
            </w:tcBorders>
          </w:tcPr>
          <w:p w14:paraId="0106C9DD" w14:textId="217BE539" w:rsidR="00745F32" w:rsidRPr="002C42BD" w:rsidRDefault="00730BB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3.0</w:t>
            </w:r>
          </w:p>
        </w:tc>
        <w:tc>
          <w:tcPr>
            <w:tcW w:w="850" w:type="dxa"/>
            <w:tcBorders>
              <w:bottom w:val="nil"/>
            </w:tcBorders>
          </w:tcPr>
          <w:p w14:paraId="7C7AD615" w14:textId="2DEADD33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</w:t>
            </w:r>
          </w:p>
        </w:tc>
        <w:tc>
          <w:tcPr>
            <w:tcW w:w="851" w:type="dxa"/>
            <w:tcBorders>
              <w:bottom w:val="nil"/>
            </w:tcBorders>
          </w:tcPr>
          <w:p w14:paraId="0F73E9AE" w14:textId="4D59264B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1.2</w:t>
            </w:r>
          </w:p>
        </w:tc>
        <w:tc>
          <w:tcPr>
            <w:tcW w:w="840" w:type="dxa"/>
            <w:tcBorders>
              <w:bottom w:val="nil"/>
            </w:tcBorders>
          </w:tcPr>
          <w:p w14:paraId="6CD87593" w14:textId="4F8F4A15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1.9</w:t>
            </w:r>
          </w:p>
        </w:tc>
        <w:tc>
          <w:tcPr>
            <w:tcW w:w="1157" w:type="dxa"/>
            <w:tcBorders>
              <w:bottom w:val="nil"/>
            </w:tcBorders>
          </w:tcPr>
          <w:p w14:paraId="47237F8A" w14:textId="0982F58C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771" w:type="dxa"/>
            <w:tcBorders>
              <w:bottom w:val="nil"/>
            </w:tcBorders>
          </w:tcPr>
          <w:p w14:paraId="37E0A3C8" w14:textId="1BC2D00A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</w:t>
            </w:r>
          </w:p>
        </w:tc>
        <w:tc>
          <w:tcPr>
            <w:tcW w:w="817" w:type="dxa"/>
            <w:tcBorders>
              <w:bottom w:val="nil"/>
            </w:tcBorders>
          </w:tcPr>
          <w:p w14:paraId="3FF7F08B" w14:textId="46269FD9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0.5</w:t>
            </w:r>
          </w:p>
        </w:tc>
        <w:tc>
          <w:tcPr>
            <w:tcW w:w="1064" w:type="dxa"/>
            <w:tcBorders>
              <w:bottom w:val="nil"/>
            </w:tcBorders>
          </w:tcPr>
          <w:p w14:paraId="25D3E9E0" w14:textId="1AE59F2E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895" w:type="dxa"/>
            <w:tcBorders>
              <w:bottom w:val="nil"/>
              <w:right w:val="single" w:sz="4" w:space="0" w:color="000000" w:themeColor="text1"/>
            </w:tcBorders>
          </w:tcPr>
          <w:p w14:paraId="4DC006FF" w14:textId="29DB157B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</w:tr>
      <w:tr w:rsidR="002C42BD" w:rsidRPr="002C42BD" w14:paraId="59387CDC" w14:textId="77777777" w:rsidTr="00801656">
        <w:trPr>
          <w:trHeight w:val="250"/>
          <w:jc w:val="center"/>
        </w:trPr>
        <w:tc>
          <w:tcPr>
            <w:tcW w:w="2315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14:paraId="5DCE0281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Change (%)</w:t>
            </w:r>
          </w:p>
        </w:tc>
        <w:tc>
          <w:tcPr>
            <w:tcW w:w="799" w:type="dxa"/>
            <w:tcBorders>
              <w:top w:val="nil"/>
              <w:bottom w:val="single" w:sz="4" w:space="0" w:color="auto"/>
            </w:tcBorders>
          </w:tcPr>
          <w:p w14:paraId="4342FBBC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10%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BC03236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-6%</w:t>
            </w: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1753366F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119%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</w:tcPr>
          <w:p w14:paraId="6E5BFAB1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2%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14:paraId="59AD453F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181%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7465FEB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252%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DAB901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-46%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0EF80DCB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-28%</w:t>
            </w:r>
          </w:p>
        </w:tc>
        <w:tc>
          <w:tcPr>
            <w:tcW w:w="1157" w:type="dxa"/>
            <w:tcBorders>
              <w:top w:val="nil"/>
              <w:bottom w:val="single" w:sz="4" w:space="0" w:color="auto"/>
            </w:tcBorders>
          </w:tcPr>
          <w:p w14:paraId="5D35E196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8%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14:paraId="771C2436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137%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0DA61AF7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-19%</w:t>
            </w: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</w:tcPr>
          <w:p w14:paraId="38652636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38%</w:t>
            </w:r>
          </w:p>
        </w:tc>
        <w:tc>
          <w:tcPr>
            <w:tcW w:w="895" w:type="dxa"/>
            <w:tcBorders>
              <w:top w:val="nil"/>
              <w:bottom w:val="single" w:sz="4" w:space="0" w:color="auto"/>
              <w:right w:val="single" w:sz="4" w:space="0" w:color="000000" w:themeColor="text1"/>
            </w:tcBorders>
          </w:tcPr>
          <w:p w14:paraId="1B77AD1A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*</w:t>
            </w:r>
          </w:p>
        </w:tc>
      </w:tr>
      <w:tr w:rsidR="002C42BD" w:rsidRPr="002C42BD" w14:paraId="750C3DAC" w14:textId="77777777" w:rsidTr="00966DC7">
        <w:trPr>
          <w:trHeight w:val="250"/>
          <w:jc w:val="center"/>
        </w:trPr>
        <w:tc>
          <w:tcPr>
            <w:tcW w:w="13761" w:type="dxa"/>
            <w:gridSpan w:val="14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B2567CF" w14:textId="4D794A87" w:rsidR="001410F9" w:rsidRPr="002C42BD" w:rsidRDefault="001410F9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Upper Nile (4 counties)</w:t>
            </w:r>
          </w:p>
        </w:tc>
      </w:tr>
      <w:tr w:rsidR="002C42BD" w:rsidRPr="002C42BD" w14:paraId="10E267D3" w14:textId="77777777" w:rsidTr="00801656">
        <w:trPr>
          <w:trHeight w:val="250"/>
          <w:jc w:val="center"/>
        </w:trPr>
        <w:tc>
          <w:tcPr>
            <w:tcW w:w="2315" w:type="dxa"/>
            <w:tcBorders>
              <w:left w:val="single" w:sz="4" w:space="0" w:color="000000" w:themeColor="text1"/>
            </w:tcBorders>
          </w:tcPr>
          <w:p w14:paraId="71A6E8A4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Pre-COVID</w:t>
            </w:r>
          </w:p>
        </w:tc>
        <w:tc>
          <w:tcPr>
            <w:tcW w:w="799" w:type="dxa"/>
          </w:tcPr>
          <w:p w14:paraId="2B37D0D8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341</w:t>
            </w:r>
          </w:p>
        </w:tc>
        <w:tc>
          <w:tcPr>
            <w:tcW w:w="850" w:type="dxa"/>
          </w:tcPr>
          <w:p w14:paraId="1753AC4A" w14:textId="1351DF92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186.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957" w:type="dxa"/>
          </w:tcPr>
          <w:p w14:paraId="000540BE" w14:textId="788F038B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6.0</w:t>
            </w:r>
          </w:p>
        </w:tc>
        <w:tc>
          <w:tcPr>
            <w:tcW w:w="789" w:type="dxa"/>
          </w:tcPr>
          <w:p w14:paraId="649172CB" w14:textId="32296B7E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24.0</w:t>
            </w:r>
          </w:p>
        </w:tc>
        <w:tc>
          <w:tcPr>
            <w:tcW w:w="806" w:type="dxa"/>
          </w:tcPr>
          <w:p w14:paraId="3AEDB14F" w14:textId="72FB5FAB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70</w:t>
            </w:r>
          </w:p>
        </w:tc>
        <w:tc>
          <w:tcPr>
            <w:tcW w:w="850" w:type="dxa"/>
          </w:tcPr>
          <w:p w14:paraId="4BB80A0D" w14:textId="6DA7A3D5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25.1</w:t>
            </w:r>
          </w:p>
        </w:tc>
        <w:tc>
          <w:tcPr>
            <w:tcW w:w="851" w:type="dxa"/>
          </w:tcPr>
          <w:p w14:paraId="6E667334" w14:textId="3A90830F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21.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840" w:type="dxa"/>
          </w:tcPr>
          <w:p w14:paraId="6B5E93F7" w14:textId="35BD1479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8.8</w:t>
            </w:r>
          </w:p>
        </w:tc>
        <w:tc>
          <w:tcPr>
            <w:tcW w:w="1157" w:type="dxa"/>
          </w:tcPr>
          <w:p w14:paraId="265F5129" w14:textId="3A5003EE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27.3</w:t>
            </w:r>
          </w:p>
        </w:tc>
        <w:tc>
          <w:tcPr>
            <w:tcW w:w="771" w:type="dxa"/>
          </w:tcPr>
          <w:p w14:paraId="31B9510F" w14:textId="17C6B59F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817" w:type="dxa"/>
          </w:tcPr>
          <w:p w14:paraId="2D678B03" w14:textId="737D6041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6.8</w:t>
            </w:r>
          </w:p>
        </w:tc>
        <w:tc>
          <w:tcPr>
            <w:tcW w:w="1064" w:type="dxa"/>
          </w:tcPr>
          <w:p w14:paraId="784CAE67" w14:textId="5B022FEB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4.8</w:t>
            </w:r>
          </w:p>
        </w:tc>
        <w:tc>
          <w:tcPr>
            <w:tcW w:w="895" w:type="dxa"/>
            <w:tcBorders>
              <w:right w:val="single" w:sz="4" w:space="0" w:color="000000" w:themeColor="text1"/>
            </w:tcBorders>
          </w:tcPr>
          <w:p w14:paraId="30CBAE17" w14:textId="0FE035FE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</w:t>
            </w:r>
          </w:p>
        </w:tc>
      </w:tr>
      <w:tr w:rsidR="002C42BD" w:rsidRPr="002C42BD" w14:paraId="6B743F8E" w14:textId="77777777" w:rsidTr="00801656">
        <w:trPr>
          <w:trHeight w:val="250"/>
          <w:jc w:val="center"/>
        </w:trPr>
        <w:tc>
          <w:tcPr>
            <w:tcW w:w="2315" w:type="dxa"/>
            <w:tcBorders>
              <w:left w:val="single" w:sz="4" w:space="0" w:color="000000" w:themeColor="text1"/>
              <w:bottom w:val="nil"/>
            </w:tcBorders>
          </w:tcPr>
          <w:p w14:paraId="58B5B75C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During COVID</w:t>
            </w:r>
          </w:p>
        </w:tc>
        <w:tc>
          <w:tcPr>
            <w:tcW w:w="799" w:type="dxa"/>
            <w:tcBorders>
              <w:bottom w:val="nil"/>
            </w:tcBorders>
          </w:tcPr>
          <w:p w14:paraId="4E48169E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181</w:t>
            </w:r>
          </w:p>
        </w:tc>
        <w:tc>
          <w:tcPr>
            <w:tcW w:w="850" w:type="dxa"/>
            <w:tcBorders>
              <w:bottom w:val="nil"/>
            </w:tcBorders>
          </w:tcPr>
          <w:p w14:paraId="3E988F34" w14:textId="46FAA2E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105.8</w:t>
            </w:r>
          </w:p>
        </w:tc>
        <w:tc>
          <w:tcPr>
            <w:tcW w:w="957" w:type="dxa"/>
            <w:tcBorders>
              <w:bottom w:val="nil"/>
            </w:tcBorders>
          </w:tcPr>
          <w:p w14:paraId="7DBA95A1" w14:textId="49E6B137" w:rsidR="00745F32" w:rsidRPr="002C42BD" w:rsidRDefault="00730BB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8.0</w:t>
            </w:r>
          </w:p>
        </w:tc>
        <w:tc>
          <w:tcPr>
            <w:tcW w:w="789" w:type="dxa"/>
            <w:tcBorders>
              <w:bottom w:val="nil"/>
            </w:tcBorders>
          </w:tcPr>
          <w:p w14:paraId="7A0B3639" w14:textId="7CCF2241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17.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806" w:type="dxa"/>
            <w:tcBorders>
              <w:bottom w:val="nil"/>
            </w:tcBorders>
          </w:tcPr>
          <w:p w14:paraId="1B2C28E9" w14:textId="30920A73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2.4</w:t>
            </w:r>
          </w:p>
        </w:tc>
        <w:tc>
          <w:tcPr>
            <w:tcW w:w="850" w:type="dxa"/>
            <w:tcBorders>
              <w:bottom w:val="nil"/>
            </w:tcBorders>
          </w:tcPr>
          <w:p w14:paraId="082A4465" w14:textId="53451C36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14.9</w:t>
            </w:r>
          </w:p>
        </w:tc>
        <w:tc>
          <w:tcPr>
            <w:tcW w:w="851" w:type="dxa"/>
            <w:tcBorders>
              <w:bottom w:val="nil"/>
            </w:tcBorders>
          </w:tcPr>
          <w:p w14:paraId="588E90AF" w14:textId="5FFE317B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13.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</w:t>
            </w:r>
          </w:p>
        </w:tc>
        <w:tc>
          <w:tcPr>
            <w:tcW w:w="840" w:type="dxa"/>
            <w:tcBorders>
              <w:bottom w:val="nil"/>
            </w:tcBorders>
          </w:tcPr>
          <w:p w14:paraId="70517A0A" w14:textId="72F4F460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4.7</w:t>
            </w:r>
          </w:p>
        </w:tc>
        <w:tc>
          <w:tcPr>
            <w:tcW w:w="1157" w:type="dxa"/>
            <w:tcBorders>
              <w:bottom w:val="nil"/>
            </w:tcBorders>
          </w:tcPr>
          <w:p w14:paraId="00C3C421" w14:textId="2882405E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771" w:type="dxa"/>
            <w:tcBorders>
              <w:bottom w:val="nil"/>
            </w:tcBorders>
          </w:tcPr>
          <w:p w14:paraId="7147C814" w14:textId="728F0345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</w:t>
            </w:r>
          </w:p>
        </w:tc>
        <w:tc>
          <w:tcPr>
            <w:tcW w:w="817" w:type="dxa"/>
            <w:tcBorders>
              <w:bottom w:val="nil"/>
            </w:tcBorders>
          </w:tcPr>
          <w:p w14:paraId="69D399E8" w14:textId="4BE994E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1064" w:type="dxa"/>
            <w:tcBorders>
              <w:bottom w:val="nil"/>
            </w:tcBorders>
          </w:tcPr>
          <w:p w14:paraId="75C43B36" w14:textId="2BB4766E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9</w:t>
            </w:r>
          </w:p>
        </w:tc>
        <w:tc>
          <w:tcPr>
            <w:tcW w:w="895" w:type="dxa"/>
            <w:tcBorders>
              <w:bottom w:val="nil"/>
              <w:right w:val="single" w:sz="4" w:space="0" w:color="000000" w:themeColor="text1"/>
            </w:tcBorders>
          </w:tcPr>
          <w:p w14:paraId="04206FF8" w14:textId="27840FD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0.4</w:t>
            </w:r>
          </w:p>
        </w:tc>
      </w:tr>
      <w:tr w:rsidR="002C42BD" w:rsidRPr="002C42BD" w14:paraId="65035440" w14:textId="77777777" w:rsidTr="00801656">
        <w:trPr>
          <w:trHeight w:val="250"/>
          <w:jc w:val="center"/>
        </w:trPr>
        <w:tc>
          <w:tcPr>
            <w:tcW w:w="2315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14:paraId="65B708D8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Change (%)</w:t>
            </w:r>
          </w:p>
        </w:tc>
        <w:tc>
          <w:tcPr>
            <w:tcW w:w="799" w:type="dxa"/>
            <w:tcBorders>
              <w:top w:val="nil"/>
              <w:bottom w:val="single" w:sz="4" w:space="0" w:color="auto"/>
            </w:tcBorders>
          </w:tcPr>
          <w:p w14:paraId="39DB33CA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-47%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95EA6BF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-43%</w:t>
            </w: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2F2FC97A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-69%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</w:tcPr>
          <w:p w14:paraId="575109DC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-29%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14:paraId="5AF43422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-72%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580D5D0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-41%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A97881F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-35%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424DD4E5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-46%</w:t>
            </w:r>
          </w:p>
        </w:tc>
        <w:tc>
          <w:tcPr>
            <w:tcW w:w="1157" w:type="dxa"/>
            <w:tcBorders>
              <w:top w:val="nil"/>
              <w:bottom w:val="single" w:sz="4" w:space="0" w:color="auto"/>
            </w:tcBorders>
          </w:tcPr>
          <w:p w14:paraId="3EED218B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-78%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14:paraId="2A2CAEDC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38%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0F3CEDD7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-53%</w:t>
            </w: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</w:tcPr>
          <w:p w14:paraId="2F7D0243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-41%</w:t>
            </w:r>
          </w:p>
        </w:tc>
        <w:tc>
          <w:tcPr>
            <w:tcW w:w="895" w:type="dxa"/>
            <w:tcBorders>
              <w:top w:val="nil"/>
              <w:bottom w:val="single" w:sz="4" w:space="0" w:color="auto"/>
              <w:right w:val="single" w:sz="4" w:space="0" w:color="000000" w:themeColor="text1"/>
            </w:tcBorders>
          </w:tcPr>
          <w:p w14:paraId="69CC7DCF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-42%</w:t>
            </w:r>
          </w:p>
        </w:tc>
      </w:tr>
      <w:tr w:rsidR="002C42BD" w:rsidRPr="002C42BD" w14:paraId="16D10E55" w14:textId="77777777" w:rsidTr="00966DC7">
        <w:trPr>
          <w:trHeight w:val="250"/>
          <w:jc w:val="center"/>
        </w:trPr>
        <w:tc>
          <w:tcPr>
            <w:tcW w:w="13761" w:type="dxa"/>
            <w:gridSpan w:val="14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E4E243C" w14:textId="1849ECF4" w:rsidR="001410F9" w:rsidRPr="002C42BD" w:rsidRDefault="001410F9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lastRenderedPageBreak/>
              <w:t>Warrap (3 counties)</w:t>
            </w:r>
          </w:p>
        </w:tc>
      </w:tr>
      <w:tr w:rsidR="002C42BD" w:rsidRPr="002C42BD" w14:paraId="0EC54818" w14:textId="77777777" w:rsidTr="00801656">
        <w:trPr>
          <w:trHeight w:val="250"/>
          <w:jc w:val="center"/>
        </w:trPr>
        <w:tc>
          <w:tcPr>
            <w:tcW w:w="2315" w:type="dxa"/>
            <w:tcBorders>
              <w:left w:val="single" w:sz="4" w:space="0" w:color="000000" w:themeColor="text1"/>
            </w:tcBorders>
          </w:tcPr>
          <w:p w14:paraId="6D1F8228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Pre-COVID</w:t>
            </w:r>
          </w:p>
        </w:tc>
        <w:tc>
          <w:tcPr>
            <w:tcW w:w="799" w:type="dxa"/>
          </w:tcPr>
          <w:p w14:paraId="6CD129F8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64</w:t>
            </w:r>
          </w:p>
        </w:tc>
        <w:tc>
          <w:tcPr>
            <w:tcW w:w="850" w:type="dxa"/>
          </w:tcPr>
          <w:p w14:paraId="2F440F99" w14:textId="3BB008E9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30.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957" w:type="dxa"/>
          </w:tcPr>
          <w:p w14:paraId="611727D6" w14:textId="1BB8DCCA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9.8</w:t>
            </w:r>
          </w:p>
        </w:tc>
        <w:tc>
          <w:tcPr>
            <w:tcW w:w="789" w:type="dxa"/>
          </w:tcPr>
          <w:p w14:paraId="506032FA" w14:textId="387498CD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9.0</w:t>
            </w:r>
          </w:p>
        </w:tc>
        <w:tc>
          <w:tcPr>
            <w:tcW w:w="806" w:type="dxa"/>
          </w:tcPr>
          <w:p w14:paraId="159092CA" w14:textId="40EEF5A6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2.0</w:t>
            </w:r>
          </w:p>
        </w:tc>
        <w:tc>
          <w:tcPr>
            <w:tcW w:w="850" w:type="dxa"/>
          </w:tcPr>
          <w:p w14:paraId="665C0D6C" w14:textId="3E3A129F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851" w:type="dxa"/>
          </w:tcPr>
          <w:p w14:paraId="747BD15B" w14:textId="50438CF2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</w:t>
            </w:r>
          </w:p>
        </w:tc>
        <w:tc>
          <w:tcPr>
            <w:tcW w:w="840" w:type="dxa"/>
          </w:tcPr>
          <w:p w14:paraId="4D1B8A31" w14:textId="1C022651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0.6</w:t>
            </w:r>
          </w:p>
        </w:tc>
        <w:tc>
          <w:tcPr>
            <w:tcW w:w="1157" w:type="dxa"/>
          </w:tcPr>
          <w:p w14:paraId="349156A3" w14:textId="15E371D0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771" w:type="dxa"/>
          </w:tcPr>
          <w:p w14:paraId="46B58714" w14:textId="360E9455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817" w:type="dxa"/>
          </w:tcPr>
          <w:p w14:paraId="3D0BD844" w14:textId="6D39387F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0.8</w:t>
            </w:r>
          </w:p>
        </w:tc>
        <w:tc>
          <w:tcPr>
            <w:tcW w:w="1064" w:type="dxa"/>
          </w:tcPr>
          <w:p w14:paraId="0A7485EB" w14:textId="384069A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</w:t>
            </w:r>
          </w:p>
        </w:tc>
        <w:tc>
          <w:tcPr>
            <w:tcW w:w="895" w:type="dxa"/>
            <w:tcBorders>
              <w:right w:val="single" w:sz="4" w:space="0" w:color="000000" w:themeColor="text1"/>
            </w:tcBorders>
          </w:tcPr>
          <w:p w14:paraId="33423A59" w14:textId="2296C7CD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1.3</w:t>
            </w:r>
          </w:p>
        </w:tc>
      </w:tr>
      <w:tr w:rsidR="002C42BD" w:rsidRPr="002C42BD" w14:paraId="0399E683" w14:textId="77777777" w:rsidTr="00801656">
        <w:trPr>
          <w:trHeight w:val="250"/>
          <w:jc w:val="center"/>
        </w:trPr>
        <w:tc>
          <w:tcPr>
            <w:tcW w:w="2315" w:type="dxa"/>
            <w:tcBorders>
              <w:left w:val="single" w:sz="4" w:space="0" w:color="000000" w:themeColor="text1"/>
              <w:bottom w:val="nil"/>
            </w:tcBorders>
          </w:tcPr>
          <w:p w14:paraId="416B7971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During COVID</w:t>
            </w:r>
          </w:p>
        </w:tc>
        <w:tc>
          <w:tcPr>
            <w:tcW w:w="799" w:type="dxa"/>
            <w:tcBorders>
              <w:bottom w:val="nil"/>
            </w:tcBorders>
          </w:tcPr>
          <w:p w14:paraId="531EAAC8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56</w:t>
            </w:r>
          </w:p>
        </w:tc>
        <w:tc>
          <w:tcPr>
            <w:tcW w:w="850" w:type="dxa"/>
            <w:tcBorders>
              <w:bottom w:val="nil"/>
            </w:tcBorders>
          </w:tcPr>
          <w:p w14:paraId="5A8AA67A" w14:textId="28889B41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22.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9</w:t>
            </w:r>
          </w:p>
        </w:tc>
        <w:tc>
          <w:tcPr>
            <w:tcW w:w="957" w:type="dxa"/>
            <w:tcBorders>
              <w:bottom w:val="nil"/>
            </w:tcBorders>
          </w:tcPr>
          <w:p w14:paraId="14217EC6" w14:textId="0CFBF1B6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10.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789" w:type="dxa"/>
            <w:tcBorders>
              <w:bottom w:val="nil"/>
            </w:tcBorders>
          </w:tcPr>
          <w:p w14:paraId="64092D59" w14:textId="6C16C776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9.6</w:t>
            </w:r>
          </w:p>
        </w:tc>
        <w:tc>
          <w:tcPr>
            <w:tcW w:w="806" w:type="dxa"/>
            <w:tcBorders>
              <w:bottom w:val="nil"/>
            </w:tcBorders>
          </w:tcPr>
          <w:p w14:paraId="4F1D8ABE" w14:textId="2A52BDD8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0.4</w:t>
            </w:r>
          </w:p>
        </w:tc>
        <w:tc>
          <w:tcPr>
            <w:tcW w:w="850" w:type="dxa"/>
            <w:tcBorders>
              <w:bottom w:val="nil"/>
            </w:tcBorders>
          </w:tcPr>
          <w:p w14:paraId="3B608BF1" w14:textId="54E94430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1.6</w:t>
            </w:r>
          </w:p>
        </w:tc>
        <w:tc>
          <w:tcPr>
            <w:tcW w:w="851" w:type="dxa"/>
            <w:tcBorders>
              <w:bottom w:val="nil"/>
            </w:tcBorders>
          </w:tcPr>
          <w:p w14:paraId="01E56C21" w14:textId="4A82EE70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2.5</w:t>
            </w:r>
          </w:p>
        </w:tc>
        <w:tc>
          <w:tcPr>
            <w:tcW w:w="840" w:type="dxa"/>
            <w:tcBorders>
              <w:bottom w:val="nil"/>
            </w:tcBorders>
          </w:tcPr>
          <w:p w14:paraId="5971DDB7" w14:textId="1984ACEC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0.7</w:t>
            </w:r>
          </w:p>
        </w:tc>
        <w:tc>
          <w:tcPr>
            <w:tcW w:w="1157" w:type="dxa"/>
            <w:tcBorders>
              <w:bottom w:val="nil"/>
            </w:tcBorders>
          </w:tcPr>
          <w:p w14:paraId="0053AA60" w14:textId="5191E4D8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5.2</w:t>
            </w:r>
          </w:p>
        </w:tc>
        <w:tc>
          <w:tcPr>
            <w:tcW w:w="771" w:type="dxa"/>
            <w:tcBorders>
              <w:bottom w:val="nil"/>
            </w:tcBorders>
          </w:tcPr>
          <w:p w14:paraId="24BBD6C7" w14:textId="24452665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817" w:type="dxa"/>
            <w:tcBorders>
              <w:bottom w:val="nil"/>
            </w:tcBorders>
          </w:tcPr>
          <w:p w14:paraId="552B6915" w14:textId="1A05D7EC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1064" w:type="dxa"/>
            <w:tcBorders>
              <w:bottom w:val="nil"/>
            </w:tcBorders>
          </w:tcPr>
          <w:p w14:paraId="7D6B3C37" w14:textId="1A21ED3C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0.9</w:t>
            </w:r>
          </w:p>
        </w:tc>
        <w:tc>
          <w:tcPr>
            <w:tcW w:w="895" w:type="dxa"/>
            <w:tcBorders>
              <w:bottom w:val="nil"/>
              <w:right w:val="single" w:sz="4" w:space="0" w:color="000000" w:themeColor="text1"/>
            </w:tcBorders>
          </w:tcPr>
          <w:p w14:paraId="15F21846" w14:textId="64018846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9</w:t>
            </w:r>
          </w:p>
        </w:tc>
      </w:tr>
      <w:tr w:rsidR="002C42BD" w:rsidRPr="002C42BD" w14:paraId="0D57AF6A" w14:textId="77777777" w:rsidTr="00801656">
        <w:trPr>
          <w:trHeight w:val="250"/>
          <w:jc w:val="center"/>
        </w:trPr>
        <w:tc>
          <w:tcPr>
            <w:tcW w:w="2315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</w:tcPr>
          <w:p w14:paraId="422CE217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Change (%)</w:t>
            </w:r>
          </w:p>
        </w:tc>
        <w:tc>
          <w:tcPr>
            <w:tcW w:w="799" w:type="dxa"/>
            <w:tcBorders>
              <w:top w:val="nil"/>
              <w:bottom w:val="single" w:sz="4" w:space="0" w:color="auto"/>
            </w:tcBorders>
          </w:tcPr>
          <w:p w14:paraId="4EEA7687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-12%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3D201A5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-24%</w:t>
            </w: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7A95E04B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6%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</w:tcPr>
          <w:p w14:paraId="62CA96C7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7%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14:paraId="1107421D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-80%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E8002A3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21%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FF21894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50%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35A5DF27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9%</w:t>
            </w:r>
          </w:p>
        </w:tc>
        <w:tc>
          <w:tcPr>
            <w:tcW w:w="1157" w:type="dxa"/>
            <w:tcBorders>
              <w:top w:val="nil"/>
              <w:bottom w:val="single" w:sz="4" w:space="0" w:color="auto"/>
            </w:tcBorders>
          </w:tcPr>
          <w:p w14:paraId="376E9889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-14%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14:paraId="28DE908B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-26%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7D5BF6FD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-39%</w:t>
            </w: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</w:tcPr>
          <w:p w14:paraId="4C1F4796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61%</w:t>
            </w:r>
          </w:p>
        </w:tc>
        <w:tc>
          <w:tcPr>
            <w:tcW w:w="895" w:type="dxa"/>
            <w:tcBorders>
              <w:top w:val="nil"/>
              <w:bottom w:val="single" w:sz="4" w:space="0" w:color="auto"/>
              <w:right w:val="single" w:sz="4" w:space="0" w:color="000000" w:themeColor="text1"/>
            </w:tcBorders>
          </w:tcPr>
          <w:p w14:paraId="670A331C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-35%</w:t>
            </w:r>
          </w:p>
        </w:tc>
      </w:tr>
      <w:tr w:rsidR="002C42BD" w:rsidRPr="002C42BD" w14:paraId="0B2EA76E" w14:textId="77777777" w:rsidTr="00966DC7">
        <w:trPr>
          <w:trHeight w:val="250"/>
          <w:jc w:val="center"/>
        </w:trPr>
        <w:tc>
          <w:tcPr>
            <w:tcW w:w="13761" w:type="dxa"/>
            <w:gridSpan w:val="14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85A4C52" w14:textId="2B91A7C6" w:rsidR="008907BD" w:rsidRPr="002C42BD" w:rsidRDefault="008907BD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By Organization Type</w:t>
            </w:r>
          </w:p>
        </w:tc>
      </w:tr>
      <w:tr w:rsidR="002C42BD" w:rsidRPr="002C42BD" w14:paraId="4700FE6B" w14:textId="77777777" w:rsidTr="00966DC7">
        <w:trPr>
          <w:trHeight w:val="250"/>
          <w:jc w:val="center"/>
        </w:trPr>
        <w:tc>
          <w:tcPr>
            <w:tcW w:w="13761" w:type="dxa"/>
            <w:gridSpan w:val="1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B195C90" w14:textId="47356588" w:rsidR="008907BD" w:rsidRPr="002C42BD" w:rsidRDefault="008907BD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iNGOs (16 counties)</w:t>
            </w:r>
          </w:p>
        </w:tc>
      </w:tr>
      <w:tr w:rsidR="002C42BD" w:rsidRPr="002C42BD" w14:paraId="23ABAA48" w14:textId="77777777" w:rsidTr="00801656">
        <w:trPr>
          <w:trHeight w:val="250"/>
          <w:jc w:val="center"/>
        </w:trPr>
        <w:tc>
          <w:tcPr>
            <w:tcW w:w="2315" w:type="dxa"/>
            <w:tcBorders>
              <w:left w:val="single" w:sz="4" w:space="0" w:color="000000" w:themeColor="text1"/>
            </w:tcBorders>
          </w:tcPr>
          <w:p w14:paraId="0C2D1D53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Pre-COVID</w:t>
            </w:r>
          </w:p>
        </w:tc>
        <w:tc>
          <w:tcPr>
            <w:tcW w:w="799" w:type="dxa"/>
          </w:tcPr>
          <w:p w14:paraId="39CAB372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123</w:t>
            </w:r>
          </w:p>
        </w:tc>
        <w:tc>
          <w:tcPr>
            <w:tcW w:w="850" w:type="dxa"/>
          </w:tcPr>
          <w:p w14:paraId="30530265" w14:textId="446E3A58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2.0</w:t>
            </w:r>
          </w:p>
        </w:tc>
        <w:tc>
          <w:tcPr>
            <w:tcW w:w="957" w:type="dxa"/>
          </w:tcPr>
          <w:p w14:paraId="7B8F9855" w14:textId="239442EB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23.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789" w:type="dxa"/>
          </w:tcPr>
          <w:p w14:paraId="4ED3E532" w14:textId="2B466DD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10.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</w:t>
            </w:r>
          </w:p>
        </w:tc>
        <w:tc>
          <w:tcPr>
            <w:tcW w:w="806" w:type="dxa"/>
          </w:tcPr>
          <w:p w14:paraId="320C93CB" w14:textId="4B7E6753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8.3</w:t>
            </w:r>
          </w:p>
        </w:tc>
        <w:tc>
          <w:tcPr>
            <w:tcW w:w="850" w:type="dxa"/>
          </w:tcPr>
          <w:p w14:paraId="278EAA6A" w14:textId="2D52693A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</w:t>
            </w:r>
          </w:p>
        </w:tc>
        <w:tc>
          <w:tcPr>
            <w:tcW w:w="851" w:type="dxa"/>
          </w:tcPr>
          <w:p w14:paraId="272C6BEB" w14:textId="4393268A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</w:t>
            </w:r>
          </w:p>
        </w:tc>
        <w:tc>
          <w:tcPr>
            <w:tcW w:w="840" w:type="dxa"/>
          </w:tcPr>
          <w:p w14:paraId="6E34CDD1" w14:textId="34D9AD85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</w:t>
            </w:r>
          </w:p>
        </w:tc>
        <w:tc>
          <w:tcPr>
            <w:tcW w:w="1157" w:type="dxa"/>
          </w:tcPr>
          <w:p w14:paraId="7AC8B4A5" w14:textId="5DAD00E3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</w:t>
            </w:r>
          </w:p>
        </w:tc>
        <w:tc>
          <w:tcPr>
            <w:tcW w:w="771" w:type="dxa"/>
          </w:tcPr>
          <w:p w14:paraId="00C72989" w14:textId="3A26B720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3.9</w:t>
            </w:r>
          </w:p>
        </w:tc>
        <w:tc>
          <w:tcPr>
            <w:tcW w:w="817" w:type="dxa"/>
          </w:tcPr>
          <w:p w14:paraId="73912F87" w14:textId="51F9EFC5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1.7</w:t>
            </w:r>
          </w:p>
        </w:tc>
        <w:tc>
          <w:tcPr>
            <w:tcW w:w="1064" w:type="dxa"/>
          </w:tcPr>
          <w:p w14:paraId="23D9482E" w14:textId="76EE959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0.9</w:t>
            </w:r>
          </w:p>
        </w:tc>
        <w:tc>
          <w:tcPr>
            <w:tcW w:w="895" w:type="dxa"/>
            <w:tcBorders>
              <w:right w:val="single" w:sz="4" w:space="0" w:color="000000" w:themeColor="text1"/>
            </w:tcBorders>
          </w:tcPr>
          <w:p w14:paraId="61B2CE92" w14:textId="0905ACBB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</w:t>
            </w:r>
          </w:p>
        </w:tc>
      </w:tr>
      <w:tr w:rsidR="002C42BD" w:rsidRPr="002C42BD" w14:paraId="56AE0D8E" w14:textId="77777777" w:rsidTr="00801656">
        <w:trPr>
          <w:trHeight w:val="250"/>
          <w:jc w:val="center"/>
        </w:trPr>
        <w:tc>
          <w:tcPr>
            <w:tcW w:w="2315" w:type="dxa"/>
            <w:tcBorders>
              <w:left w:val="single" w:sz="4" w:space="0" w:color="000000" w:themeColor="text1"/>
              <w:bottom w:val="nil"/>
            </w:tcBorders>
          </w:tcPr>
          <w:p w14:paraId="0BB04D92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During COVID</w:t>
            </w:r>
          </w:p>
        </w:tc>
        <w:tc>
          <w:tcPr>
            <w:tcW w:w="799" w:type="dxa"/>
            <w:tcBorders>
              <w:bottom w:val="nil"/>
            </w:tcBorders>
          </w:tcPr>
          <w:p w14:paraId="059CA379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102</w:t>
            </w:r>
          </w:p>
        </w:tc>
        <w:tc>
          <w:tcPr>
            <w:tcW w:w="850" w:type="dxa"/>
            <w:tcBorders>
              <w:bottom w:val="nil"/>
            </w:tcBorders>
          </w:tcPr>
          <w:p w14:paraId="65380CBB" w14:textId="09D47689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38.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9</w:t>
            </w:r>
          </w:p>
        </w:tc>
        <w:tc>
          <w:tcPr>
            <w:tcW w:w="957" w:type="dxa"/>
            <w:tcBorders>
              <w:bottom w:val="nil"/>
            </w:tcBorders>
          </w:tcPr>
          <w:p w14:paraId="324D4F7B" w14:textId="09D80479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32.6</w:t>
            </w:r>
          </w:p>
        </w:tc>
        <w:tc>
          <w:tcPr>
            <w:tcW w:w="789" w:type="dxa"/>
            <w:tcBorders>
              <w:bottom w:val="nil"/>
            </w:tcBorders>
          </w:tcPr>
          <w:p w14:paraId="5AEEEA96" w14:textId="136CAEE6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9.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806" w:type="dxa"/>
            <w:tcBorders>
              <w:bottom w:val="nil"/>
            </w:tcBorders>
          </w:tcPr>
          <w:p w14:paraId="1AAA7295" w14:textId="4B4EB6B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2.4</w:t>
            </w:r>
          </w:p>
        </w:tc>
        <w:tc>
          <w:tcPr>
            <w:tcW w:w="850" w:type="dxa"/>
            <w:tcBorders>
              <w:bottom w:val="nil"/>
            </w:tcBorders>
          </w:tcPr>
          <w:p w14:paraId="17FA7BCC" w14:textId="66AAC27E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7F6C0763" w14:textId="7F3A604F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4.1</w:t>
            </w:r>
          </w:p>
        </w:tc>
        <w:tc>
          <w:tcPr>
            <w:tcW w:w="840" w:type="dxa"/>
            <w:tcBorders>
              <w:bottom w:val="nil"/>
            </w:tcBorders>
          </w:tcPr>
          <w:p w14:paraId="6E646FB3" w14:textId="7138A314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157" w:type="dxa"/>
            <w:tcBorders>
              <w:bottom w:val="nil"/>
            </w:tcBorders>
          </w:tcPr>
          <w:p w14:paraId="1E1E2748" w14:textId="5107FAA0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3.2</w:t>
            </w:r>
          </w:p>
        </w:tc>
        <w:tc>
          <w:tcPr>
            <w:tcW w:w="771" w:type="dxa"/>
            <w:tcBorders>
              <w:bottom w:val="nil"/>
            </w:tcBorders>
          </w:tcPr>
          <w:p w14:paraId="05D5B560" w14:textId="7A4C08C9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1.4</w:t>
            </w:r>
          </w:p>
        </w:tc>
        <w:tc>
          <w:tcPr>
            <w:tcW w:w="817" w:type="dxa"/>
            <w:tcBorders>
              <w:bottom w:val="nil"/>
            </w:tcBorders>
          </w:tcPr>
          <w:p w14:paraId="729BCA89" w14:textId="7C703001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1.1</w:t>
            </w:r>
          </w:p>
        </w:tc>
        <w:tc>
          <w:tcPr>
            <w:tcW w:w="1064" w:type="dxa"/>
            <w:tcBorders>
              <w:bottom w:val="nil"/>
            </w:tcBorders>
          </w:tcPr>
          <w:p w14:paraId="5DB5DF7B" w14:textId="39EDAC2E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0.9</w:t>
            </w:r>
          </w:p>
        </w:tc>
        <w:tc>
          <w:tcPr>
            <w:tcW w:w="895" w:type="dxa"/>
            <w:tcBorders>
              <w:bottom w:val="nil"/>
              <w:right w:val="single" w:sz="4" w:space="0" w:color="000000" w:themeColor="text1"/>
            </w:tcBorders>
          </w:tcPr>
          <w:p w14:paraId="254B5950" w14:textId="32D5E1EC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</w:tr>
      <w:tr w:rsidR="002C42BD" w:rsidRPr="002C42BD" w14:paraId="1B2AECB7" w14:textId="77777777" w:rsidTr="00801656">
        <w:trPr>
          <w:trHeight w:val="250"/>
          <w:jc w:val="center"/>
        </w:trPr>
        <w:tc>
          <w:tcPr>
            <w:tcW w:w="231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14:paraId="6E4AE2F7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Change (%)</w:t>
            </w:r>
          </w:p>
        </w:tc>
        <w:tc>
          <w:tcPr>
            <w:tcW w:w="799" w:type="dxa"/>
            <w:tcBorders>
              <w:top w:val="nil"/>
              <w:bottom w:val="single" w:sz="4" w:space="0" w:color="000000" w:themeColor="text1"/>
            </w:tcBorders>
          </w:tcPr>
          <w:p w14:paraId="49F20A87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-17%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</w:tcPr>
          <w:p w14:paraId="658AACFD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-25%</w:t>
            </w:r>
          </w:p>
        </w:tc>
        <w:tc>
          <w:tcPr>
            <w:tcW w:w="957" w:type="dxa"/>
            <w:tcBorders>
              <w:top w:val="nil"/>
              <w:bottom w:val="single" w:sz="4" w:space="0" w:color="000000" w:themeColor="text1"/>
            </w:tcBorders>
          </w:tcPr>
          <w:p w14:paraId="141B5ED9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41%</w:t>
            </w:r>
          </w:p>
        </w:tc>
        <w:tc>
          <w:tcPr>
            <w:tcW w:w="789" w:type="dxa"/>
            <w:tcBorders>
              <w:top w:val="nil"/>
              <w:bottom w:val="single" w:sz="4" w:space="0" w:color="000000" w:themeColor="text1"/>
            </w:tcBorders>
          </w:tcPr>
          <w:p w14:paraId="791264C0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-14%</w:t>
            </w:r>
          </w:p>
        </w:tc>
        <w:tc>
          <w:tcPr>
            <w:tcW w:w="806" w:type="dxa"/>
            <w:tcBorders>
              <w:top w:val="nil"/>
              <w:bottom w:val="single" w:sz="4" w:space="0" w:color="000000" w:themeColor="text1"/>
            </w:tcBorders>
          </w:tcPr>
          <w:p w14:paraId="51B00340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-71%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</w:tcPr>
          <w:p w14:paraId="68797E7F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-17%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14:paraId="17F6BC95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-10%</w:t>
            </w:r>
          </w:p>
        </w:tc>
        <w:tc>
          <w:tcPr>
            <w:tcW w:w="840" w:type="dxa"/>
            <w:tcBorders>
              <w:top w:val="nil"/>
              <w:bottom w:val="single" w:sz="4" w:space="0" w:color="000000" w:themeColor="text1"/>
            </w:tcBorders>
          </w:tcPr>
          <w:p w14:paraId="6FAD6FED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-64%</w:t>
            </w:r>
          </w:p>
        </w:tc>
        <w:tc>
          <w:tcPr>
            <w:tcW w:w="1157" w:type="dxa"/>
            <w:tcBorders>
              <w:top w:val="nil"/>
              <w:bottom w:val="single" w:sz="4" w:space="0" w:color="000000" w:themeColor="text1"/>
            </w:tcBorders>
          </w:tcPr>
          <w:p w14:paraId="6BABC218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-32%</w:t>
            </w:r>
          </w:p>
        </w:tc>
        <w:tc>
          <w:tcPr>
            <w:tcW w:w="771" w:type="dxa"/>
            <w:tcBorders>
              <w:top w:val="nil"/>
              <w:bottom w:val="single" w:sz="4" w:space="0" w:color="000000" w:themeColor="text1"/>
            </w:tcBorders>
          </w:tcPr>
          <w:p w14:paraId="3741FB3F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-63%</w:t>
            </w:r>
          </w:p>
        </w:tc>
        <w:tc>
          <w:tcPr>
            <w:tcW w:w="817" w:type="dxa"/>
            <w:tcBorders>
              <w:top w:val="nil"/>
              <w:bottom w:val="single" w:sz="4" w:space="0" w:color="000000" w:themeColor="text1"/>
            </w:tcBorders>
          </w:tcPr>
          <w:p w14:paraId="79506258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-35%</w:t>
            </w:r>
          </w:p>
        </w:tc>
        <w:tc>
          <w:tcPr>
            <w:tcW w:w="1064" w:type="dxa"/>
            <w:tcBorders>
              <w:top w:val="nil"/>
              <w:bottom w:val="single" w:sz="4" w:space="0" w:color="000000" w:themeColor="text1"/>
            </w:tcBorders>
          </w:tcPr>
          <w:p w14:paraId="1BD9CE98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-5%</w:t>
            </w:r>
          </w:p>
        </w:tc>
        <w:tc>
          <w:tcPr>
            <w:tcW w:w="895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7642E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-22%</w:t>
            </w:r>
          </w:p>
        </w:tc>
      </w:tr>
      <w:tr w:rsidR="002C42BD" w:rsidRPr="002C42BD" w14:paraId="2CE0ECFC" w14:textId="77777777" w:rsidTr="00966DC7">
        <w:trPr>
          <w:trHeight w:val="250"/>
          <w:jc w:val="center"/>
        </w:trPr>
        <w:tc>
          <w:tcPr>
            <w:tcW w:w="1376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92DCB66" w14:textId="741AA807" w:rsidR="008907BD" w:rsidRPr="002C42BD" w:rsidRDefault="008907BD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nNGOs (6 counties)</w:t>
            </w:r>
          </w:p>
        </w:tc>
      </w:tr>
      <w:tr w:rsidR="002C42BD" w:rsidRPr="002C42BD" w14:paraId="054BF135" w14:textId="77777777" w:rsidTr="00801656">
        <w:trPr>
          <w:trHeight w:val="250"/>
          <w:jc w:val="center"/>
        </w:trPr>
        <w:tc>
          <w:tcPr>
            <w:tcW w:w="2315" w:type="dxa"/>
            <w:tcBorders>
              <w:left w:val="single" w:sz="4" w:space="0" w:color="000000" w:themeColor="text1"/>
            </w:tcBorders>
          </w:tcPr>
          <w:p w14:paraId="4BF04CB9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Pre-COVID</w:t>
            </w:r>
          </w:p>
        </w:tc>
        <w:tc>
          <w:tcPr>
            <w:tcW w:w="799" w:type="dxa"/>
          </w:tcPr>
          <w:p w14:paraId="5CBC327E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215</w:t>
            </w:r>
          </w:p>
        </w:tc>
        <w:tc>
          <w:tcPr>
            <w:tcW w:w="850" w:type="dxa"/>
          </w:tcPr>
          <w:p w14:paraId="3AE9EB15" w14:textId="0325294A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70.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9</w:t>
            </w:r>
          </w:p>
        </w:tc>
        <w:tc>
          <w:tcPr>
            <w:tcW w:w="957" w:type="dxa"/>
          </w:tcPr>
          <w:p w14:paraId="3AEC6044" w14:textId="7BBF707A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39.2</w:t>
            </w:r>
          </w:p>
        </w:tc>
        <w:tc>
          <w:tcPr>
            <w:tcW w:w="789" w:type="dxa"/>
          </w:tcPr>
          <w:p w14:paraId="1935F02A" w14:textId="291BBF34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27.3</w:t>
            </w:r>
          </w:p>
        </w:tc>
        <w:tc>
          <w:tcPr>
            <w:tcW w:w="806" w:type="dxa"/>
          </w:tcPr>
          <w:p w14:paraId="454B3E78" w14:textId="44BE2EC3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7.3</w:t>
            </w:r>
          </w:p>
        </w:tc>
        <w:tc>
          <w:tcPr>
            <w:tcW w:w="850" w:type="dxa"/>
          </w:tcPr>
          <w:p w14:paraId="72A858CF" w14:textId="6BE20731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11.7</w:t>
            </w:r>
          </w:p>
        </w:tc>
        <w:tc>
          <w:tcPr>
            <w:tcW w:w="851" w:type="dxa"/>
          </w:tcPr>
          <w:p w14:paraId="3F63E786" w14:textId="3EE4DFFF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27.6</w:t>
            </w:r>
          </w:p>
        </w:tc>
        <w:tc>
          <w:tcPr>
            <w:tcW w:w="840" w:type="dxa"/>
          </w:tcPr>
          <w:p w14:paraId="76B5CFED" w14:textId="2A8DD6EA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1157" w:type="dxa"/>
          </w:tcPr>
          <w:p w14:paraId="37F6A58B" w14:textId="3A5996F9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771" w:type="dxa"/>
          </w:tcPr>
          <w:p w14:paraId="0C399573" w14:textId="4D31F6D0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0.4</w:t>
            </w:r>
          </w:p>
        </w:tc>
        <w:tc>
          <w:tcPr>
            <w:tcW w:w="817" w:type="dxa"/>
          </w:tcPr>
          <w:p w14:paraId="182708FD" w14:textId="0F3C8F3A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11.5</w:t>
            </w:r>
          </w:p>
        </w:tc>
        <w:tc>
          <w:tcPr>
            <w:tcW w:w="1064" w:type="dxa"/>
          </w:tcPr>
          <w:p w14:paraId="2C908BD5" w14:textId="7A1235DE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7.5</w:t>
            </w:r>
          </w:p>
        </w:tc>
        <w:tc>
          <w:tcPr>
            <w:tcW w:w="895" w:type="dxa"/>
            <w:tcBorders>
              <w:right w:val="single" w:sz="4" w:space="0" w:color="000000" w:themeColor="text1"/>
            </w:tcBorders>
          </w:tcPr>
          <w:p w14:paraId="40512D84" w14:textId="5C380508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C42BD" w:rsidRPr="002C42BD" w14:paraId="779B3543" w14:textId="77777777" w:rsidTr="00801656">
        <w:trPr>
          <w:trHeight w:val="250"/>
          <w:jc w:val="center"/>
        </w:trPr>
        <w:tc>
          <w:tcPr>
            <w:tcW w:w="2315" w:type="dxa"/>
            <w:tcBorders>
              <w:left w:val="single" w:sz="4" w:space="0" w:color="000000" w:themeColor="text1"/>
            </w:tcBorders>
          </w:tcPr>
          <w:p w14:paraId="4D711FF9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During COVID</w:t>
            </w:r>
          </w:p>
        </w:tc>
        <w:tc>
          <w:tcPr>
            <w:tcW w:w="799" w:type="dxa"/>
          </w:tcPr>
          <w:p w14:paraId="07E46342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147</w:t>
            </w:r>
          </w:p>
        </w:tc>
        <w:tc>
          <w:tcPr>
            <w:tcW w:w="850" w:type="dxa"/>
          </w:tcPr>
          <w:p w14:paraId="5FC09F9C" w14:textId="43ADC084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47.8</w:t>
            </w:r>
          </w:p>
        </w:tc>
        <w:tc>
          <w:tcPr>
            <w:tcW w:w="957" w:type="dxa"/>
          </w:tcPr>
          <w:p w14:paraId="7BB80C32" w14:textId="7A4AF812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45.7</w:t>
            </w:r>
          </w:p>
        </w:tc>
        <w:tc>
          <w:tcPr>
            <w:tcW w:w="789" w:type="dxa"/>
          </w:tcPr>
          <w:p w14:paraId="5EB8C2EA" w14:textId="288300B0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17.9</w:t>
            </w:r>
          </w:p>
        </w:tc>
        <w:tc>
          <w:tcPr>
            <w:tcW w:w="806" w:type="dxa"/>
          </w:tcPr>
          <w:p w14:paraId="711A6272" w14:textId="4F14CBFA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1.6</w:t>
            </w:r>
          </w:p>
        </w:tc>
        <w:tc>
          <w:tcPr>
            <w:tcW w:w="850" w:type="dxa"/>
          </w:tcPr>
          <w:p w14:paraId="1C3FAEA5" w14:textId="593AC6AE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9.7</w:t>
            </w:r>
          </w:p>
        </w:tc>
        <w:tc>
          <w:tcPr>
            <w:tcW w:w="851" w:type="dxa"/>
          </w:tcPr>
          <w:p w14:paraId="521BB3E7" w14:textId="5D2B584F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10.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840" w:type="dxa"/>
          </w:tcPr>
          <w:p w14:paraId="0BD17518" w14:textId="17FB798F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</w:t>
            </w:r>
          </w:p>
        </w:tc>
        <w:tc>
          <w:tcPr>
            <w:tcW w:w="1157" w:type="dxa"/>
          </w:tcPr>
          <w:p w14:paraId="7D85DAD4" w14:textId="1A01AC0C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2.1</w:t>
            </w:r>
          </w:p>
        </w:tc>
        <w:tc>
          <w:tcPr>
            <w:tcW w:w="771" w:type="dxa"/>
          </w:tcPr>
          <w:p w14:paraId="1328F14D" w14:textId="10D67B15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1.1</w:t>
            </w:r>
          </w:p>
        </w:tc>
        <w:tc>
          <w:tcPr>
            <w:tcW w:w="817" w:type="dxa"/>
          </w:tcPr>
          <w:p w14:paraId="24BDDB3C" w14:textId="1843BF65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9</w:t>
            </w:r>
          </w:p>
        </w:tc>
        <w:tc>
          <w:tcPr>
            <w:tcW w:w="1064" w:type="dxa"/>
          </w:tcPr>
          <w:p w14:paraId="2290527B" w14:textId="068AE843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</w:t>
            </w:r>
            <w:r w:rsidR="00730BB2"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895" w:type="dxa"/>
            <w:tcBorders>
              <w:right w:val="single" w:sz="4" w:space="0" w:color="000000" w:themeColor="text1"/>
            </w:tcBorders>
          </w:tcPr>
          <w:p w14:paraId="15B90FAE" w14:textId="5AAA67BC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  <w:tr w:rsidR="002C42BD" w:rsidRPr="002C42BD" w14:paraId="4B0AC003" w14:textId="77777777" w:rsidTr="00801656">
        <w:trPr>
          <w:trHeight w:val="250"/>
          <w:jc w:val="center"/>
        </w:trPr>
        <w:tc>
          <w:tcPr>
            <w:tcW w:w="231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8574E3E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Change (%)</w:t>
            </w:r>
          </w:p>
        </w:tc>
        <w:tc>
          <w:tcPr>
            <w:tcW w:w="799" w:type="dxa"/>
            <w:tcBorders>
              <w:bottom w:val="single" w:sz="4" w:space="0" w:color="000000" w:themeColor="text1"/>
            </w:tcBorders>
          </w:tcPr>
          <w:p w14:paraId="68616096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-32%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7AC33FF1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-33%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14:paraId="2F78FE82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17%</w:t>
            </w:r>
          </w:p>
        </w:tc>
        <w:tc>
          <w:tcPr>
            <w:tcW w:w="789" w:type="dxa"/>
            <w:tcBorders>
              <w:bottom w:val="single" w:sz="4" w:space="0" w:color="000000" w:themeColor="text1"/>
            </w:tcBorders>
          </w:tcPr>
          <w:p w14:paraId="4FC881BD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-34%</w:t>
            </w:r>
          </w:p>
        </w:tc>
        <w:tc>
          <w:tcPr>
            <w:tcW w:w="806" w:type="dxa"/>
            <w:tcBorders>
              <w:bottom w:val="single" w:sz="4" w:space="0" w:color="000000" w:themeColor="text1"/>
            </w:tcBorders>
          </w:tcPr>
          <w:p w14:paraId="5A26188F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-78%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02890B2E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-17%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5E7EA665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-63%</w:t>
            </w:r>
          </w:p>
        </w:tc>
        <w:tc>
          <w:tcPr>
            <w:tcW w:w="840" w:type="dxa"/>
            <w:tcBorders>
              <w:bottom w:val="single" w:sz="4" w:space="0" w:color="000000" w:themeColor="text1"/>
            </w:tcBorders>
          </w:tcPr>
          <w:p w14:paraId="3BC263DC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-31%</w:t>
            </w:r>
          </w:p>
        </w:tc>
        <w:tc>
          <w:tcPr>
            <w:tcW w:w="1157" w:type="dxa"/>
            <w:tcBorders>
              <w:bottom w:val="single" w:sz="4" w:space="0" w:color="000000" w:themeColor="text1"/>
            </w:tcBorders>
          </w:tcPr>
          <w:p w14:paraId="2B7DC05F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-66%</w:t>
            </w:r>
          </w:p>
        </w:tc>
        <w:tc>
          <w:tcPr>
            <w:tcW w:w="771" w:type="dxa"/>
            <w:tcBorders>
              <w:bottom w:val="single" w:sz="4" w:space="0" w:color="000000" w:themeColor="text1"/>
            </w:tcBorders>
          </w:tcPr>
          <w:p w14:paraId="1249C100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152%</w:t>
            </w:r>
          </w:p>
        </w:tc>
        <w:tc>
          <w:tcPr>
            <w:tcW w:w="817" w:type="dxa"/>
            <w:tcBorders>
              <w:bottom w:val="single" w:sz="4" w:space="0" w:color="000000" w:themeColor="text1"/>
            </w:tcBorders>
          </w:tcPr>
          <w:p w14:paraId="327DD13A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-49%</w:t>
            </w:r>
          </w:p>
        </w:tc>
        <w:tc>
          <w:tcPr>
            <w:tcW w:w="1064" w:type="dxa"/>
            <w:tcBorders>
              <w:bottom w:val="single" w:sz="4" w:space="0" w:color="000000" w:themeColor="text1"/>
            </w:tcBorders>
          </w:tcPr>
          <w:p w14:paraId="1FD068B4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-81%</w:t>
            </w:r>
          </w:p>
        </w:tc>
        <w:tc>
          <w:tcPr>
            <w:tcW w:w="89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94D7192" w14:textId="77777777" w:rsidR="00745F32" w:rsidRPr="002C42BD" w:rsidRDefault="00745F3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*</w:t>
            </w:r>
          </w:p>
        </w:tc>
      </w:tr>
    </w:tbl>
    <w:p w14:paraId="4C12AEFA" w14:textId="77777777" w:rsidR="00801656" w:rsidRPr="002C42BD" w:rsidRDefault="00617E05" w:rsidP="00211B71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42BD">
        <w:rPr>
          <w:color w:val="000000" w:themeColor="text1"/>
          <w:sz w:val="24"/>
          <w:szCs w:val="24"/>
        </w:rPr>
        <w:t xml:space="preserve">* </w:t>
      </w:r>
      <w:r w:rsidRPr="002C42BD">
        <w:rPr>
          <w:rFonts w:ascii="Times New Roman" w:hAnsi="Times New Roman" w:cs="Times New Roman"/>
          <w:color w:val="000000" w:themeColor="text1"/>
          <w:sz w:val="20"/>
          <w:szCs w:val="20"/>
        </w:rPr>
        <w:t>No reported expenditures or its very minimal</w:t>
      </w:r>
      <w:r w:rsidR="00801656" w:rsidRPr="002C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31217DB9" w14:textId="1C002185" w:rsidR="00801656" w:rsidRPr="002C42BD" w:rsidRDefault="00801656" w:rsidP="00211B71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42BD">
        <w:rPr>
          <w:rFonts w:ascii="Times New Roman" w:hAnsi="Times New Roman" w:cs="Times New Roman"/>
          <w:color w:val="000000" w:themeColor="text1"/>
          <w:sz w:val="20"/>
          <w:szCs w:val="20"/>
        </w:rPr>
        <w:t>+ There were massively low quantities of RUF reported by the NGO during the pre-COVID period, that portrays a very low cost per child recovered and hence the very high percent change recorded.</w:t>
      </w:r>
    </w:p>
    <w:p w14:paraId="1444FB3A" w14:textId="6CE0EE55" w:rsidR="00745F32" w:rsidRPr="002C42BD" w:rsidRDefault="00745F32" w:rsidP="002215C6">
      <w:pPr>
        <w:spacing w:after="160"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45F32" w:rsidRPr="002C42BD" w:rsidSect="00745F3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A158FBD" w14:textId="154E1EAA" w:rsidR="00F67B11" w:rsidRPr="002C42BD" w:rsidRDefault="00CF4822" w:rsidP="002215C6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42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 xml:space="preserve">Supplemental Table </w:t>
      </w:r>
      <w:r w:rsidR="000E033B" w:rsidRPr="002C42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 w:rsidRPr="002C42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Pr="002C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Recovery rate of NGOs compared to </w:t>
      </w:r>
      <w:r w:rsidR="00406BE9" w:rsidRPr="002C42BD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Pr="002C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verall county-level recovery </w:t>
      </w:r>
      <w:r w:rsidR="00406BE9" w:rsidRPr="002C42BD">
        <w:rPr>
          <w:rFonts w:ascii="Times New Roman" w:hAnsi="Times New Roman" w:cs="Times New Roman"/>
          <w:color w:val="000000" w:themeColor="text1"/>
          <w:sz w:val="20"/>
          <w:szCs w:val="20"/>
        </w:rPr>
        <w:t>rate.</w:t>
      </w:r>
    </w:p>
    <w:tbl>
      <w:tblPr>
        <w:tblW w:w="938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275"/>
        <w:gridCol w:w="1560"/>
        <w:gridCol w:w="992"/>
        <w:gridCol w:w="1163"/>
      </w:tblGrid>
      <w:tr w:rsidR="002C42BD" w:rsidRPr="002C42BD" w14:paraId="5637A2EE" w14:textId="77777777" w:rsidTr="00CF4822">
        <w:trPr>
          <w:trHeight w:val="760"/>
          <w:jc w:val="center"/>
        </w:trPr>
        <w:tc>
          <w:tcPr>
            <w:tcW w:w="1838" w:type="dxa"/>
            <w:tcBorders>
              <w:right w:val="single" w:sz="4" w:space="0" w:color="000000" w:themeColor="text1"/>
            </w:tcBorders>
            <w:shd w:val="clear" w:color="000000" w:fill="D9D9D9"/>
            <w:noWrap/>
            <w:hideMark/>
          </w:tcPr>
          <w:p w14:paraId="067301B5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000000" w:fill="D9D9D9"/>
            <w:noWrap/>
            <w:hideMark/>
          </w:tcPr>
          <w:p w14:paraId="05152E5C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NGO level recovery rate</w:t>
            </w:r>
          </w:p>
        </w:tc>
        <w:tc>
          <w:tcPr>
            <w:tcW w:w="37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000000" w:fill="D9D9D9"/>
            <w:noWrap/>
            <w:hideMark/>
          </w:tcPr>
          <w:p w14:paraId="18A03C57" w14:textId="723556E1" w:rsidR="00CF4822" w:rsidRPr="002C42BD" w:rsidRDefault="00406BE9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overall</w:t>
            </w:r>
            <w:r w:rsidR="00CF4822"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county level recovery rate</w:t>
            </w:r>
          </w:p>
        </w:tc>
      </w:tr>
      <w:tr w:rsidR="002C42BD" w:rsidRPr="002C42BD" w14:paraId="7966CCC5" w14:textId="77777777" w:rsidTr="00211B71">
        <w:trPr>
          <w:trHeight w:val="320"/>
          <w:jc w:val="center"/>
        </w:trPr>
        <w:tc>
          <w:tcPr>
            <w:tcW w:w="1838" w:type="dxa"/>
            <w:tcBorders>
              <w:right w:val="single" w:sz="4" w:space="0" w:color="000000" w:themeColor="text1"/>
            </w:tcBorders>
            <w:shd w:val="clear" w:color="000000" w:fill="F2F2F2"/>
            <w:hideMark/>
          </w:tcPr>
          <w:p w14:paraId="2F726FAF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County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000000" w:fill="F2F2F2"/>
            <w:noWrap/>
            <w:hideMark/>
          </w:tcPr>
          <w:p w14:paraId="543363A4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Pre-COVID</w:t>
            </w:r>
          </w:p>
        </w:tc>
        <w:tc>
          <w:tcPr>
            <w:tcW w:w="1276" w:type="dxa"/>
            <w:shd w:val="clear" w:color="000000" w:fill="F2F2F2"/>
            <w:hideMark/>
          </w:tcPr>
          <w:p w14:paraId="528266F7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COVID-19</w:t>
            </w: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FB4EA25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% change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000000" w:fill="F2F2F2"/>
            <w:hideMark/>
          </w:tcPr>
          <w:p w14:paraId="0A87742C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Pre-COVID</w:t>
            </w:r>
          </w:p>
        </w:tc>
        <w:tc>
          <w:tcPr>
            <w:tcW w:w="992" w:type="dxa"/>
            <w:shd w:val="clear" w:color="000000" w:fill="F2F2F2"/>
            <w:hideMark/>
          </w:tcPr>
          <w:p w14:paraId="098070AA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COVID</w:t>
            </w:r>
          </w:p>
        </w:tc>
        <w:tc>
          <w:tcPr>
            <w:tcW w:w="1163" w:type="dxa"/>
            <w:shd w:val="clear" w:color="auto" w:fill="F2F2F2" w:themeFill="background1" w:themeFillShade="F2"/>
            <w:hideMark/>
          </w:tcPr>
          <w:p w14:paraId="1F6ED179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% change</w:t>
            </w:r>
          </w:p>
        </w:tc>
      </w:tr>
      <w:tr w:rsidR="002C42BD" w:rsidRPr="002C42BD" w14:paraId="6FC9D73D" w14:textId="77777777" w:rsidTr="00211B71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7CA9C25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Akobo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32D53DF0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95.9%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B5FBD3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96.4%</w:t>
            </w: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158AAD1D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0.5%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041FF4C0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94.8%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FD1A9A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93.2%</w:t>
            </w:r>
          </w:p>
        </w:tc>
        <w:tc>
          <w:tcPr>
            <w:tcW w:w="1163" w:type="dxa"/>
            <w:shd w:val="clear" w:color="auto" w:fill="F2F2F2" w:themeFill="background1" w:themeFillShade="F2"/>
            <w:noWrap/>
            <w:hideMark/>
          </w:tcPr>
          <w:p w14:paraId="00F27046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-1.6%</w:t>
            </w:r>
          </w:p>
        </w:tc>
      </w:tr>
      <w:tr w:rsidR="002C42BD" w:rsidRPr="002C42BD" w14:paraId="192D825B" w14:textId="77777777" w:rsidTr="00211B71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2D5326A4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Aweil South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69FE1ABF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85.4%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5501EE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90.9%</w:t>
            </w: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5C37DA8E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5.4%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65C86448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85.5%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3BC112C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88.0%</w:t>
            </w:r>
          </w:p>
        </w:tc>
        <w:tc>
          <w:tcPr>
            <w:tcW w:w="1163" w:type="dxa"/>
            <w:shd w:val="clear" w:color="auto" w:fill="F2F2F2" w:themeFill="background1" w:themeFillShade="F2"/>
            <w:noWrap/>
            <w:hideMark/>
          </w:tcPr>
          <w:p w14:paraId="70EB97DA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2.5%</w:t>
            </w:r>
          </w:p>
        </w:tc>
      </w:tr>
      <w:tr w:rsidR="002C42BD" w:rsidRPr="002C42BD" w14:paraId="5AE1D4B2" w14:textId="77777777" w:rsidTr="00211B71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1EE8FCA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Aweil West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380EEABC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94.4%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500A8A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97.3%</w:t>
            </w: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2CB10B41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2.9%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1F097C28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91.5%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ECBF35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95.0%</w:t>
            </w:r>
          </w:p>
        </w:tc>
        <w:tc>
          <w:tcPr>
            <w:tcW w:w="1163" w:type="dxa"/>
            <w:shd w:val="clear" w:color="auto" w:fill="F2F2F2" w:themeFill="background1" w:themeFillShade="F2"/>
            <w:noWrap/>
            <w:hideMark/>
          </w:tcPr>
          <w:p w14:paraId="1A702255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3.5%</w:t>
            </w:r>
          </w:p>
        </w:tc>
      </w:tr>
      <w:tr w:rsidR="002C42BD" w:rsidRPr="002C42BD" w14:paraId="19818FB4" w14:textId="77777777" w:rsidTr="00211B71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24A984E3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Baliet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165BB23D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70.0%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D1835C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94.3%</w:t>
            </w: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3EA938EA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24.3%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7CF93056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86.6%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C05072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95.3%</w:t>
            </w:r>
          </w:p>
        </w:tc>
        <w:tc>
          <w:tcPr>
            <w:tcW w:w="1163" w:type="dxa"/>
            <w:shd w:val="clear" w:color="auto" w:fill="F2F2F2" w:themeFill="background1" w:themeFillShade="F2"/>
            <w:noWrap/>
            <w:hideMark/>
          </w:tcPr>
          <w:p w14:paraId="32DB1356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8.7%</w:t>
            </w:r>
          </w:p>
        </w:tc>
      </w:tr>
      <w:tr w:rsidR="002C42BD" w:rsidRPr="002C42BD" w14:paraId="0E9D84A0" w14:textId="77777777" w:rsidTr="00211B71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A72AE7B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Ezo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3C9C601A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94.8%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1FA0DB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93.4%</w:t>
            </w: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166AE27A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-1.4%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1D7F31E6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95.1%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3A9F449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86.9%</w:t>
            </w:r>
          </w:p>
        </w:tc>
        <w:tc>
          <w:tcPr>
            <w:tcW w:w="1163" w:type="dxa"/>
            <w:shd w:val="clear" w:color="auto" w:fill="F2F2F2" w:themeFill="background1" w:themeFillShade="F2"/>
            <w:noWrap/>
            <w:hideMark/>
          </w:tcPr>
          <w:p w14:paraId="1A0D630C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-8.2%</w:t>
            </w:r>
          </w:p>
        </w:tc>
      </w:tr>
      <w:tr w:rsidR="002C42BD" w:rsidRPr="002C42BD" w14:paraId="3F410450" w14:textId="77777777" w:rsidTr="00211B71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BF5A99E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Fashoda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2A78F4C8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96.4%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536316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97.1%</w:t>
            </w: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030D394F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0.7%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2D5C37FC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95.6%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DC7F70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95.8%</w:t>
            </w:r>
          </w:p>
        </w:tc>
        <w:tc>
          <w:tcPr>
            <w:tcW w:w="1163" w:type="dxa"/>
            <w:shd w:val="clear" w:color="auto" w:fill="F2F2F2" w:themeFill="background1" w:themeFillShade="F2"/>
            <w:noWrap/>
            <w:hideMark/>
          </w:tcPr>
          <w:p w14:paraId="3711C1B5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0.2%</w:t>
            </w:r>
          </w:p>
        </w:tc>
      </w:tr>
      <w:tr w:rsidR="002C42BD" w:rsidRPr="002C42BD" w14:paraId="2EC9ABA5" w14:textId="77777777" w:rsidTr="00211B71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C4F3672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Gogrial East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45E894E5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86.8%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A4FB19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86.3%</w:t>
            </w: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0241A2C3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-0.5%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2B0DBA8E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91.7%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BA9767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94.9%</w:t>
            </w:r>
          </w:p>
        </w:tc>
        <w:tc>
          <w:tcPr>
            <w:tcW w:w="1163" w:type="dxa"/>
            <w:shd w:val="clear" w:color="auto" w:fill="F2F2F2" w:themeFill="background1" w:themeFillShade="F2"/>
            <w:noWrap/>
            <w:hideMark/>
          </w:tcPr>
          <w:p w14:paraId="394F35A4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3.2%</w:t>
            </w:r>
          </w:p>
        </w:tc>
      </w:tr>
      <w:tr w:rsidR="002C42BD" w:rsidRPr="002C42BD" w14:paraId="18D18733" w14:textId="77777777" w:rsidTr="00211B71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9CAB555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Ikotos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409B2FEE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85.2%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8AA431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93.4%</w:t>
            </w: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0DC9A067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8.2%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0B1B5687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84.1%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2D33AFB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92.9%</w:t>
            </w:r>
          </w:p>
        </w:tc>
        <w:tc>
          <w:tcPr>
            <w:tcW w:w="1163" w:type="dxa"/>
            <w:shd w:val="clear" w:color="auto" w:fill="F2F2F2" w:themeFill="background1" w:themeFillShade="F2"/>
            <w:noWrap/>
            <w:hideMark/>
          </w:tcPr>
          <w:p w14:paraId="6C8A8307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8.8%</w:t>
            </w:r>
          </w:p>
        </w:tc>
      </w:tr>
      <w:tr w:rsidR="002C42BD" w:rsidRPr="002C42BD" w14:paraId="4E50406B" w14:textId="77777777" w:rsidTr="00211B71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93C797B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Juba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600D483C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86.5%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991CDB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84.9%</w:t>
            </w: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24F4EF74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-1.6%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6392EC36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88.2%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67CC0DE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88.6%</w:t>
            </w:r>
          </w:p>
        </w:tc>
        <w:tc>
          <w:tcPr>
            <w:tcW w:w="1163" w:type="dxa"/>
            <w:shd w:val="clear" w:color="auto" w:fill="F2F2F2" w:themeFill="background1" w:themeFillShade="F2"/>
            <w:noWrap/>
            <w:hideMark/>
          </w:tcPr>
          <w:p w14:paraId="4AFFB1AE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0.4%</w:t>
            </w:r>
          </w:p>
        </w:tc>
      </w:tr>
      <w:tr w:rsidR="002C42BD" w:rsidRPr="002C42BD" w14:paraId="48A4113A" w14:textId="77777777" w:rsidTr="00211B71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7C42B66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Melut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3BC1E2CA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97.6%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26273E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98.0%</w:t>
            </w: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0ABC306C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0.4%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709A49DE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90.9%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10B10C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98.3%</w:t>
            </w:r>
          </w:p>
        </w:tc>
        <w:tc>
          <w:tcPr>
            <w:tcW w:w="1163" w:type="dxa"/>
            <w:shd w:val="clear" w:color="auto" w:fill="F2F2F2" w:themeFill="background1" w:themeFillShade="F2"/>
            <w:noWrap/>
            <w:hideMark/>
          </w:tcPr>
          <w:p w14:paraId="1D650CAD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7.4%</w:t>
            </w:r>
          </w:p>
        </w:tc>
      </w:tr>
      <w:tr w:rsidR="002C42BD" w:rsidRPr="002C42BD" w14:paraId="53CCC596" w14:textId="77777777" w:rsidTr="00211B71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935C9BE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Nagero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7F895889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95.6%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31669CB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99.8%</w:t>
            </w: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1DE56B7D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4.3%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05594C9E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98.4%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DCF156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100.0%</w:t>
            </w:r>
          </w:p>
        </w:tc>
        <w:tc>
          <w:tcPr>
            <w:tcW w:w="1163" w:type="dxa"/>
            <w:shd w:val="clear" w:color="auto" w:fill="F2F2F2" w:themeFill="background1" w:themeFillShade="F2"/>
            <w:noWrap/>
            <w:hideMark/>
          </w:tcPr>
          <w:p w14:paraId="302342F7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1.6%</w:t>
            </w:r>
          </w:p>
        </w:tc>
      </w:tr>
      <w:tr w:rsidR="002C42BD" w:rsidRPr="002C42BD" w14:paraId="08D25AAD" w14:textId="77777777" w:rsidTr="00211B71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1C4ECBF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Panyikang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2ABB52C0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87.9%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6250DC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97.0%</w:t>
            </w: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29C50235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9.1%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05F26F84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89.5%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ACE0A3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95.0%</w:t>
            </w:r>
          </w:p>
        </w:tc>
        <w:tc>
          <w:tcPr>
            <w:tcW w:w="1163" w:type="dxa"/>
            <w:shd w:val="clear" w:color="auto" w:fill="F2F2F2" w:themeFill="background1" w:themeFillShade="F2"/>
            <w:noWrap/>
            <w:hideMark/>
          </w:tcPr>
          <w:p w14:paraId="4332A435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5.5%</w:t>
            </w:r>
          </w:p>
        </w:tc>
      </w:tr>
      <w:tr w:rsidR="002C42BD" w:rsidRPr="002C42BD" w14:paraId="5483DC72" w14:textId="77777777" w:rsidTr="00211B71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8ED5506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Pibor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13E3872C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69.2%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C55B1C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93.3%</w:t>
            </w: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2044F686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24.0%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10B232BF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94.2%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F51887B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94.0%</w:t>
            </w:r>
          </w:p>
        </w:tc>
        <w:tc>
          <w:tcPr>
            <w:tcW w:w="1163" w:type="dxa"/>
            <w:shd w:val="clear" w:color="auto" w:fill="F2F2F2" w:themeFill="background1" w:themeFillShade="F2"/>
            <w:noWrap/>
            <w:hideMark/>
          </w:tcPr>
          <w:p w14:paraId="15ED87EA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-0.2%</w:t>
            </w:r>
          </w:p>
        </w:tc>
      </w:tr>
      <w:tr w:rsidR="002C42BD" w:rsidRPr="002C42BD" w14:paraId="572A9653" w14:textId="77777777" w:rsidTr="00211B71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1ACE358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Pochalla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409A9051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94.5%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9F5C1B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97.1%</w:t>
            </w: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709D21C4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2.6%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5725519D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97.3%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B8E627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94.0%</w:t>
            </w:r>
          </w:p>
        </w:tc>
        <w:tc>
          <w:tcPr>
            <w:tcW w:w="1163" w:type="dxa"/>
            <w:shd w:val="clear" w:color="auto" w:fill="F2F2F2" w:themeFill="background1" w:themeFillShade="F2"/>
            <w:noWrap/>
            <w:hideMark/>
          </w:tcPr>
          <w:p w14:paraId="49623225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-3.3%</w:t>
            </w:r>
          </w:p>
        </w:tc>
      </w:tr>
      <w:tr w:rsidR="002C42BD" w:rsidRPr="002C42BD" w14:paraId="336600A5" w14:textId="77777777" w:rsidTr="00211B71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7D5C2AD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Rubkona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7E9A1620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98.0%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4FBB10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97.7%</w:t>
            </w: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25C85551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-0.3%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117DCBB0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97.3%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FBC873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94.4%</w:t>
            </w:r>
          </w:p>
        </w:tc>
        <w:tc>
          <w:tcPr>
            <w:tcW w:w="1163" w:type="dxa"/>
            <w:shd w:val="clear" w:color="auto" w:fill="F2F2F2" w:themeFill="background1" w:themeFillShade="F2"/>
            <w:noWrap/>
            <w:hideMark/>
          </w:tcPr>
          <w:p w14:paraId="5345AF61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-2.9%</w:t>
            </w:r>
          </w:p>
        </w:tc>
      </w:tr>
      <w:tr w:rsidR="002C42BD" w:rsidRPr="002C42BD" w14:paraId="2BFCE834" w14:textId="77777777" w:rsidTr="00211B71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B337CB3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Tambura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3143D929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96.1%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EED6BC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99.1%</w:t>
            </w: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6FB09FCB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3.0%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65EF231C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98.1%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222C676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99.1%</w:t>
            </w:r>
          </w:p>
        </w:tc>
        <w:tc>
          <w:tcPr>
            <w:tcW w:w="1163" w:type="dxa"/>
            <w:shd w:val="clear" w:color="auto" w:fill="F2F2F2" w:themeFill="background1" w:themeFillShade="F2"/>
            <w:noWrap/>
            <w:hideMark/>
          </w:tcPr>
          <w:p w14:paraId="2B2455D0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1.0%</w:t>
            </w:r>
          </w:p>
        </w:tc>
      </w:tr>
      <w:tr w:rsidR="002C42BD" w:rsidRPr="002C42BD" w14:paraId="56031E59" w14:textId="77777777" w:rsidTr="00211B71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2064CBFD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Tonj East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55F26C1F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94.2%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2AB87A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96.9%</w:t>
            </w: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11F40AA6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2.7%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5A492C1D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94.2%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2E3C03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97.2%</w:t>
            </w:r>
          </w:p>
        </w:tc>
        <w:tc>
          <w:tcPr>
            <w:tcW w:w="1163" w:type="dxa"/>
            <w:shd w:val="clear" w:color="auto" w:fill="F2F2F2" w:themeFill="background1" w:themeFillShade="F2"/>
            <w:noWrap/>
            <w:hideMark/>
          </w:tcPr>
          <w:p w14:paraId="3CC11303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3.0%</w:t>
            </w:r>
          </w:p>
        </w:tc>
      </w:tr>
      <w:tr w:rsidR="002C42BD" w:rsidRPr="002C42BD" w14:paraId="0DA78B1D" w14:textId="77777777" w:rsidTr="00211B71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0B02861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Tonj North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1109E83C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91.4%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1EF4DA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91.6%</w:t>
            </w: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72A42BBB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0.2%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1F2E8B4A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94.3%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7A24E27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92.0%</w:t>
            </w:r>
          </w:p>
        </w:tc>
        <w:tc>
          <w:tcPr>
            <w:tcW w:w="1163" w:type="dxa"/>
            <w:shd w:val="clear" w:color="auto" w:fill="F2F2F2" w:themeFill="background1" w:themeFillShade="F2"/>
            <w:noWrap/>
            <w:hideMark/>
          </w:tcPr>
          <w:p w14:paraId="089D17D2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-2.3%</w:t>
            </w:r>
          </w:p>
        </w:tc>
      </w:tr>
      <w:tr w:rsidR="002C42BD" w:rsidRPr="002C42BD" w14:paraId="484AD947" w14:textId="77777777" w:rsidTr="00211B71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F90975F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Torit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190C0E6D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90.3%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922943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95.5%</w:t>
            </w: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4845DBFC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5.2%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3B153B13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91.4%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880A4A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95.5%</w:t>
            </w:r>
          </w:p>
        </w:tc>
        <w:tc>
          <w:tcPr>
            <w:tcW w:w="1163" w:type="dxa"/>
            <w:shd w:val="clear" w:color="auto" w:fill="F2F2F2" w:themeFill="background1" w:themeFillShade="F2"/>
            <w:noWrap/>
            <w:hideMark/>
          </w:tcPr>
          <w:p w14:paraId="55FF902C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4.1%</w:t>
            </w:r>
          </w:p>
        </w:tc>
      </w:tr>
      <w:tr w:rsidR="002C42BD" w:rsidRPr="002C42BD" w14:paraId="42552EA8" w14:textId="77777777" w:rsidTr="00211B71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A7E44D8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Twic East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5923FA51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89.3%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46EC56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92.4%</w:t>
            </w: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3FE58332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3.1%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62E6FAD7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88.2%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31F69A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87.3%</w:t>
            </w:r>
          </w:p>
        </w:tc>
        <w:tc>
          <w:tcPr>
            <w:tcW w:w="1163" w:type="dxa"/>
            <w:shd w:val="clear" w:color="auto" w:fill="F2F2F2" w:themeFill="background1" w:themeFillShade="F2"/>
            <w:noWrap/>
            <w:hideMark/>
          </w:tcPr>
          <w:p w14:paraId="61CE4C62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-0.9%</w:t>
            </w:r>
          </w:p>
        </w:tc>
      </w:tr>
      <w:tr w:rsidR="002C42BD" w:rsidRPr="002C42BD" w14:paraId="651A11B2" w14:textId="77777777" w:rsidTr="00211B71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8EBC1D0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Uror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67774025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86.5%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E4C7BF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94.1%</w:t>
            </w: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37CFD157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7.6%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3A9EC01C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87.7%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3CD347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93.2%</w:t>
            </w:r>
          </w:p>
        </w:tc>
        <w:tc>
          <w:tcPr>
            <w:tcW w:w="1163" w:type="dxa"/>
            <w:shd w:val="clear" w:color="auto" w:fill="F2F2F2" w:themeFill="background1" w:themeFillShade="F2"/>
            <w:noWrap/>
            <w:hideMark/>
          </w:tcPr>
          <w:p w14:paraId="73823437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5.5%</w:t>
            </w:r>
          </w:p>
        </w:tc>
      </w:tr>
      <w:tr w:rsidR="002C42BD" w:rsidRPr="002C42BD" w14:paraId="7EE31D62" w14:textId="77777777" w:rsidTr="00211B71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425D346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Yambio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2A26F6B4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98.4%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D31BCD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98.7%</w:t>
            </w: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44DE5B18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0.3%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hideMark/>
          </w:tcPr>
          <w:p w14:paraId="21597678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95.9%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22AFC4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96.7%</w:t>
            </w:r>
          </w:p>
        </w:tc>
        <w:tc>
          <w:tcPr>
            <w:tcW w:w="1163" w:type="dxa"/>
            <w:shd w:val="clear" w:color="auto" w:fill="F2F2F2" w:themeFill="background1" w:themeFillShade="F2"/>
            <w:noWrap/>
            <w:hideMark/>
          </w:tcPr>
          <w:p w14:paraId="4DBDA155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0.8%</w:t>
            </w:r>
          </w:p>
        </w:tc>
      </w:tr>
      <w:tr w:rsidR="002C42BD" w:rsidRPr="002C42BD" w14:paraId="14A9A766" w14:textId="77777777" w:rsidTr="00211B71">
        <w:trPr>
          <w:trHeight w:val="320"/>
          <w:jc w:val="center"/>
        </w:trPr>
        <w:tc>
          <w:tcPr>
            <w:tcW w:w="1838" w:type="dxa"/>
            <w:tcBorders>
              <w:right w:val="single" w:sz="4" w:space="0" w:color="000000" w:themeColor="text1"/>
            </w:tcBorders>
            <w:shd w:val="clear" w:color="auto" w:fill="FFFFFF" w:themeFill="background1"/>
            <w:noWrap/>
            <w:hideMark/>
          </w:tcPr>
          <w:p w14:paraId="69EB2937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Overall average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noWrap/>
            <w:hideMark/>
          </w:tcPr>
          <w:p w14:paraId="7D99237B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90.2%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14:paraId="76F3133A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94.8%</w:t>
            </w: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6635877D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4.6%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noWrap/>
            <w:hideMark/>
          </w:tcPr>
          <w:p w14:paraId="2E9BA426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92.3%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3F50233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94.0%</w:t>
            </w:r>
          </w:p>
        </w:tc>
        <w:tc>
          <w:tcPr>
            <w:tcW w:w="1163" w:type="dxa"/>
            <w:shd w:val="clear" w:color="auto" w:fill="F2F2F2" w:themeFill="background1" w:themeFillShade="F2"/>
            <w:noWrap/>
            <w:hideMark/>
          </w:tcPr>
          <w:p w14:paraId="09622171" w14:textId="77777777" w:rsidR="00CF4822" w:rsidRPr="002C42BD" w:rsidRDefault="00CF4822" w:rsidP="00211B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1.7%</w:t>
            </w:r>
          </w:p>
        </w:tc>
      </w:tr>
    </w:tbl>
    <w:p w14:paraId="722B6DAA" w14:textId="77777777" w:rsidR="00CF4822" w:rsidRPr="002C42BD" w:rsidRDefault="00CF4822" w:rsidP="002215C6">
      <w:pPr>
        <w:spacing w:after="160"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D3565" w14:textId="77777777" w:rsidR="0081063C" w:rsidRPr="002C42BD" w:rsidRDefault="0081063C" w:rsidP="0081063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064C6D1" w14:textId="77777777" w:rsidR="0081063C" w:rsidRPr="002C42BD" w:rsidRDefault="0081063C" w:rsidP="0081063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19B8E4D" w14:textId="77777777" w:rsidR="0081063C" w:rsidRPr="002C42BD" w:rsidRDefault="0081063C" w:rsidP="0081063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9C76AE2" w14:textId="77777777" w:rsidR="0081063C" w:rsidRPr="002C42BD" w:rsidRDefault="0081063C" w:rsidP="0081063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3593010" w14:textId="77777777" w:rsidR="0081063C" w:rsidRPr="002C42BD" w:rsidRDefault="0081063C" w:rsidP="0081063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ED370B7" w14:textId="77777777" w:rsidR="0081063C" w:rsidRPr="002C42BD" w:rsidRDefault="0081063C" w:rsidP="0081063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73ACFC4" w14:textId="77777777" w:rsidR="0081063C" w:rsidRPr="002C42BD" w:rsidRDefault="0081063C" w:rsidP="0081063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6EED2C3" w14:textId="77777777" w:rsidR="0081063C" w:rsidRPr="002C42BD" w:rsidRDefault="0081063C" w:rsidP="0081063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A04213D" w14:textId="77777777" w:rsidR="0081063C" w:rsidRPr="002C42BD" w:rsidRDefault="0081063C" w:rsidP="0081063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88DC368" w14:textId="77777777" w:rsidR="0081063C" w:rsidRPr="002C42BD" w:rsidRDefault="0081063C" w:rsidP="0081063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6DF79F9" w14:textId="77777777" w:rsidR="0081063C" w:rsidRPr="002C42BD" w:rsidRDefault="0081063C" w:rsidP="0081063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32E7881" w14:textId="4A55C050" w:rsidR="0081063C" w:rsidRPr="002C42BD" w:rsidRDefault="008C1935" w:rsidP="0081063C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42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Supplemental Table</w:t>
      </w:r>
      <w:r w:rsidR="0081063C" w:rsidRPr="002C42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4:</w:t>
      </w:r>
      <w:r w:rsidR="0081063C" w:rsidRPr="002C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Cost Drivers by Program Period and maximum and minimum contribution</w:t>
      </w:r>
    </w:p>
    <w:tbl>
      <w:tblPr>
        <w:tblW w:w="5428" w:type="pct"/>
        <w:tblBorders>
          <w:left w:val="single" w:sz="2" w:space="0" w:color="FFFFFF" w:themeColor="background1"/>
          <w:bottom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1065"/>
        <w:gridCol w:w="734"/>
        <w:gridCol w:w="665"/>
        <w:gridCol w:w="594"/>
        <w:gridCol w:w="724"/>
        <w:gridCol w:w="519"/>
        <w:gridCol w:w="933"/>
        <w:gridCol w:w="673"/>
        <w:gridCol w:w="655"/>
        <w:gridCol w:w="529"/>
        <w:gridCol w:w="821"/>
        <w:gridCol w:w="633"/>
      </w:tblGrid>
      <w:tr w:rsidR="002C42BD" w:rsidRPr="002C42BD" w14:paraId="56895C16" w14:textId="77777777" w:rsidTr="0084191F">
        <w:trPr>
          <w:trHeight w:val="290"/>
        </w:trPr>
        <w:tc>
          <w:tcPr>
            <w:tcW w:w="786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000000" w:fill="D9D9D9"/>
            <w:noWrap/>
            <w:vAlign w:val="bottom"/>
            <w:hideMark/>
          </w:tcPr>
          <w:p w14:paraId="38D1D3F7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  <w:p w14:paraId="64BD822B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  <w:p w14:paraId="5537AAD9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21" w:type="pct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000000" w:fill="D9D9D9"/>
            <w:vAlign w:val="bottom"/>
            <w:hideMark/>
          </w:tcPr>
          <w:p w14:paraId="53A23101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Costs in the Pre-COVID Period</w:t>
            </w:r>
          </w:p>
        </w:tc>
        <w:tc>
          <w:tcPr>
            <w:tcW w:w="2093" w:type="pct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000000" w:fill="D9D9D9"/>
            <w:vAlign w:val="bottom"/>
            <w:hideMark/>
          </w:tcPr>
          <w:p w14:paraId="103EDBF7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Cost in the COVID Period</w:t>
            </w:r>
          </w:p>
        </w:tc>
      </w:tr>
      <w:tr w:rsidR="002C42BD" w:rsidRPr="002C42BD" w14:paraId="136BC360" w14:textId="77777777" w:rsidTr="0084191F">
        <w:trPr>
          <w:trHeight w:val="334"/>
        </w:trPr>
        <w:tc>
          <w:tcPr>
            <w:tcW w:w="786" w:type="pct"/>
            <w:vMerge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000000" w:fill="D9D9D9"/>
            <w:vAlign w:val="bottom"/>
            <w:hideMark/>
          </w:tcPr>
          <w:p w14:paraId="6E9E8B29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7" w:type="pct"/>
            <w:gridSpan w:val="2"/>
            <w:tcBorders>
              <w:left w:val="single" w:sz="8" w:space="0" w:color="000000" w:themeColor="text1"/>
              <w:bottom w:val="nil"/>
            </w:tcBorders>
            <w:shd w:val="clear" w:color="000000" w:fill="D9D9D9"/>
            <w:vAlign w:val="center"/>
            <w:hideMark/>
          </w:tcPr>
          <w:p w14:paraId="534D958F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Overall Contribution</w:t>
            </w:r>
          </w:p>
        </w:tc>
        <w:tc>
          <w:tcPr>
            <w:tcW w:w="621" w:type="pct"/>
            <w:gridSpan w:val="2"/>
            <w:tcBorders>
              <w:bottom w:val="nil"/>
            </w:tcBorders>
            <w:shd w:val="clear" w:color="000000" w:fill="D9D9D9"/>
            <w:vAlign w:val="center"/>
            <w:hideMark/>
          </w:tcPr>
          <w:p w14:paraId="626F7DEB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Maximum Contribution</w:t>
            </w:r>
          </w:p>
        </w:tc>
        <w:tc>
          <w:tcPr>
            <w:tcW w:w="613" w:type="pct"/>
            <w:gridSpan w:val="2"/>
            <w:tcBorders>
              <w:bottom w:val="nil"/>
              <w:right w:val="single" w:sz="8" w:space="0" w:color="000000" w:themeColor="text1"/>
            </w:tcBorders>
            <w:shd w:val="clear" w:color="000000" w:fill="D9D9D9"/>
            <w:vAlign w:val="center"/>
            <w:hideMark/>
          </w:tcPr>
          <w:p w14:paraId="6A3E7A95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Minimum Contribution</w:t>
            </w:r>
          </w:p>
        </w:tc>
        <w:tc>
          <w:tcPr>
            <w:tcW w:w="792" w:type="pct"/>
            <w:gridSpan w:val="2"/>
            <w:tcBorders>
              <w:left w:val="single" w:sz="8" w:space="0" w:color="000000" w:themeColor="text1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F19AA4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Overall Contribution</w:t>
            </w:r>
          </w:p>
        </w:tc>
        <w:tc>
          <w:tcPr>
            <w:tcW w:w="584" w:type="pct"/>
            <w:gridSpan w:val="2"/>
            <w:tcBorders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C670BA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Maximum Contribution</w:t>
            </w:r>
          </w:p>
        </w:tc>
        <w:tc>
          <w:tcPr>
            <w:tcW w:w="716" w:type="pct"/>
            <w:gridSpan w:val="2"/>
            <w:tcBorders>
              <w:left w:val="nil"/>
              <w:bottom w:val="nil"/>
              <w:right w:val="single" w:sz="8" w:space="0" w:color="000000" w:themeColor="text1"/>
            </w:tcBorders>
            <w:shd w:val="clear" w:color="000000" w:fill="D9D9D9"/>
            <w:vAlign w:val="center"/>
            <w:hideMark/>
          </w:tcPr>
          <w:p w14:paraId="0BDF5FD2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Minimum Contribution</w:t>
            </w:r>
          </w:p>
        </w:tc>
      </w:tr>
      <w:tr w:rsidR="002C42BD" w:rsidRPr="002C42BD" w14:paraId="1BFF80EC" w14:textId="77777777" w:rsidTr="0084191F">
        <w:trPr>
          <w:trHeight w:val="334"/>
        </w:trPr>
        <w:tc>
          <w:tcPr>
            <w:tcW w:w="786" w:type="pct"/>
            <w:vMerge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000000" w:fill="D9D9D9"/>
            <w:vAlign w:val="bottom"/>
            <w:hideMark/>
          </w:tcPr>
          <w:p w14:paraId="2832E350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pct"/>
            <w:tcBorders>
              <w:left w:val="single" w:sz="8" w:space="0" w:color="000000" w:themeColor="text1"/>
              <w:bottom w:val="nil"/>
            </w:tcBorders>
            <w:shd w:val="clear" w:color="000000" w:fill="D9D9D9"/>
            <w:vAlign w:val="center"/>
            <w:hideMark/>
          </w:tcPr>
          <w:p w14:paraId="434738B2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Amount ($)</w:t>
            </w:r>
          </w:p>
        </w:tc>
        <w:tc>
          <w:tcPr>
            <w:tcW w:w="362" w:type="pct"/>
            <w:tcBorders>
              <w:bottom w:val="nil"/>
            </w:tcBorders>
            <w:shd w:val="clear" w:color="000000" w:fill="D9D9D9"/>
            <w:vAlign w:val="center"/>
            <w:hideMark/>
          </w:tcPr>
          <w:p w14:paraId="1E56ED31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28" w:type="pct"/>
            <w:tcBorders>
              <w:bottom w:val="nil"/>
            </w:tcBorders>
            <w:shd w:val="clear" w:color="000000" w:fill="D9D9D9"/>
            <w:vAlign w:val="center"/>
            <w:hideMark/>
          </w:tcPr>
          <w:p w14:paraId="07D63331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State*</w:t>
            </w:r>
          </w:p>
        </w:tc>
        <w:tc>
          <w:tcPr>
            <w:tcW w:w="293" w:type="pct"/>
            <w:tcBorders>
              <w:bottom w:val="nil"/>
            </w:tcBorders>
            <w:shd w:val="clear" w:color="000000" w:fill="D9D9D9"/>
            <w:vAlign w:val="center"/>
            <w:hideMark/>
          </w:tcPr>
          <w:p w14:paraId="3F768FBB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57" w:type="pct"/>
            <w:tcBorders>
              <w:bottom w:val="nil"/>
            </w:tcBorders>
            <w:shd w:val="clear" w:color="000000" w:fill="D9D9D9"/>
            <w:vAlign w:val="center"/>
            <w:hideMark/>
          </w:tcPr>
          <w:p w14:paraId="4274C3DD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State*</w:t>
            </w:r>
          </w:p>
        </w:tc>
        <w:tc>
          <w:tcPr>
            <w:tcW w:w="256" w:type="pct"/>
            <w:tcBorders>
              <w:bottom w:val="nil"/>
              <w:right w:val="single" w:sz="8" w:space="0" w:color="000000" w:themeColor="text1"/>
            </w:tcBorders>
            <w:shd w:val="clear" w:color="000000" w:fill="D9D9D9"/>
            <w:vAlign w:val="center"/>
            <w:hideMark/>
          </w:tcPr>
          <w:p w14:paraId="148AC157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60" w:type="pct"/>
            <w:tcBorders>
              <w:left w:val="single" w:sz="8" w:space="0" w:color="000000" w:themeColor="text1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27E818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Amount ($)</w:t>
            </w:r>
          </w:p>
        </w:tc>
        <w:tc>
          <w:tcPr>
            <w:tcW w:w="332" w:type="pct"/>
            <w:tcBorders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FFB11E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23" w:type="pct"/>
            <w:tcBorders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3AA1EB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State*</w:t>
            </w:r>
          </w:p>
        </w:tc>
        <w:tc>
          <w:tcPr>
            <w:tcW w:w="261" w:type="pct"/>
            <w:tcBorders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627BED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05" w:type="pct"/>
            <w:tcBorders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391ED9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State*</w:t>
            </w:r>
          </w:p>
        </w:tc>
        <w:tc>
          <w:tcPr>
            <w:tcW w:w="311" w:type="pct"/>
            <w:tcBorders>
              <w:left w:val="nil"/>
              <w:bottom w:val="nil"/>
              <w:right w:val="single" w:sz="8" w:space="0" w:color="000000" w:themeColor="text1"/>
            </w:tcBorders>
            <w:shd w:val="clear" w:color="000000" w:fill="D9D9D9"/>
            <w:vAlign w:val="center"/>
            <w:hideMark/>
          </w:tcPr>
          <w:p w14:paraId="1A61261A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2C42BD" w:rsidRPr="002C42BD" w14:paraId="598AE43D" w14:textId="77777777" w:rsidTr="0084191F">
        <w:trPr>
          <w:trHeight w:val="292"/>
        </w:trPr>
        <w:tc>
          <w:tcPr>
            <w:tcW w:w="786" w:type="pct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401B088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Total program cost</w:t>
            </w:r>
          </w:p>
        </w:tc>
        <w:tc>
          <w:tcPr>
            <w:tcW w:w="525" w:type="pct"/>
            <w:tcBorders>
              <w:left w:val="single" w:sz="8" w:space="0" w:color="000000" w:themeColor="text1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FDE203B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17,517,838</w:t>
            </w:r>
          </w:p>
        </w:tc>
        <w:tc>
          <w:tcPr>
            <w:tcW w:w="362" w:type="pct"/>
            <w:tcBorders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7875492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DC4366A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5B683E06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9204AE4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" w:type="pct"/>
            <w:tcBorders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6E5D714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pct"/>
            <w:tcBorders>
              <w:left w:val="single" w:sz="8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A791AB1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22,479,864</w:t>
            </w:r>
          </w:p>
        </w:tc>
        <w:tc>
          <w:tcPr>
            <w:tcW w:w="332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301DF07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5EA82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24455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4592E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tcBorders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AEE0D8E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C42BD" w:rsidRPr="002C42BD" w14:paraId="473A23D1" w14:textId="77777777" w:rsidTr="0084191F">
        <w:trPr>
          <w:trHeight w:val="292"/>
        </w:trPr>
        <w:tc>
          <w:tcPr>
            <w:tcW w:w="786" w:type="pct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062E854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Human resources</w:t>
            </w:r>
          </w:p>
        </w:tc>
        <w:tc>
          <w:tcPr>
            <w:tcW w:w="525" w:type="pct"/>
            <w:tcBorders>
              <w:left w:val="single" w:sz="8" w:space="0" w:color="000000" w:themeColor="text1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77B522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7,125,971</w:t>
            </w:r>
          </w:p>
        </w:tc>
        <w:tc>
          <w:tcPr>
            <w:tcW w:w="362" w:type="pct"/>
            <w:tcBorders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46CB24A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40.7%</w:t>
            </w:r>
          </w:p>
        </w:tc>
        <w:tc>
          <w:tcPr>
            <w:tcW w:w="3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3900B206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Unity</w:t>
            </w:r>
          </w:p>
        </w:tc>
        <w:tc>
          <w:tcPr>
            <w:tcW w:w="293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6ABA74A8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65%</w:t>
            </w:r>
          </w:p>
        </w:tc>
        <w:tc>
          <w:tcPr>
            <w:tcW w:w="357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0E1A4121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EES</w:t>
            </w:r>
          </w:p>
        </w:tc>
        <w:tc>
          <w:tcPr>
            <w:tcW w:w="256" w:type="pct"/>
            <w:tcBorders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0413847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14%</w:t>
            </w:r>
          </w:p>
        </w:tc>
        <w:tc>
          <w:tcPr>
            <w:tcW w:w="460" w:type="pct"/>
            <w:tcBorders>
              <w:left w:val="single" w:sz="8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18B27F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8,361,864</w:t>
            </w:r>
          </w:p>
        </w:tc>
        <w:tc>
          <w:tcPr>
            <w:tcW w:w="332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B84562E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37.2%</w:t>
            </w:r>
          </w:p>
        </w:tc>
        <w:tc>
          <w:tcPr>
            <w:tcW w:w="32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AE45A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CES</w:t>
            </w:r>
          </w:p>
        </w:tc>
        <w:tc>
          <w:tcPr>
            <w:tcW w:w="2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7142B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64%</w:t>
            </w:r>
          </w:p>
        </w:tc>
        <w:tc>
          <w:tcPr>
            <w:tcW w:w="40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920C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EES</w:t>
            </w:r>
          </w:p>
        </w:tc>
        <w:tc>
          <w:tcPr>
            <w:tcW w:w="311" w:type="pct"/>
            <w:tcBorders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0389F0A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21%</w:t>
            </w:r>
          </w:p>
        </w:tc>
      </w:tr>
      <w:tr w:rsidR="002C42BD" w:rsidRPr="002C42BD" w14:paraId="6F0DFB96" w14:textId="77777777" w:rsidTr="0084191F">
        <w:trPr>
          <w:trHeight w:val="208"/>
        </w:trPr>
        <w:tc>
          <w:tcPr>
            <w:tcW w:w="786" w:type="pct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C7CD308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Ready to use foods</w:t>
            </w:r>
          </w:p>
        </w:tc>
        <w:tc>
          <w:tcPr>
            <w:tcW w:w="525" w:type="pct"/>
            <w:tcBorders>
              <w:left w:val="single" w:sz="8" w:space="0" w:color="000000" w:themeColor="text1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B8A608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3,271,448</w:t>
            </w:r>
          </w:p>
        </w:tc>
        <w:tc>
          <w:tcPr>
            <w:tcW w:w="362" w:type="pct"/>
            <w:tcBorders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5C66FB9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18.7%</w:t>
            </w:r>
          </w:p>
        </w:tc>
        <w:tc>
          <w:tcPr>
            <w:tcW w:w="3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58B8FEEC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EES</w:t>
            </w:r>
          </w:p>
        </w:tc>
        <w:tc>
          <w:tcPr>
            <w:tcW w:w="293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C18812B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32%</w:t>
            </w:r>
          </w:p>
        </w:tc>
        <w:tc>
          <w:tcPr>
            <w:tcW w:w="357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63203BDD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CES</w:t>
            </w:r>
          </w:p>
        </w:tc>
        <w:tc>
          <w:tcPr>
            <w:tcW w:w="256" w:type="pct"/>
            <w:tcBorders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6A5870B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0.1%</w:t>
            </w:r>
          </w:p>
        </w:tc>
        <w:tc>
          <w:tcPr>
            <w:tcW w:w="460" w:type="pct"/>
            <w:tcBorders>
              <w:left w:val="single" w:sz="8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3A9133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7,153,807</w:t>
            </w:r>
          </w:p>
        </w:tc>
        <w:tc>
          <w:tcPr>
            <w:tcW w:w="332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E15A6C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31.8%</w:t>
            </w:r>
          </w:p>
        </w:tc>
        <w:tc>
          <w:tcPr>
            <w:tcW w:w="32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6B5AF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NBeG</w:t>
            </w:r>
          </w:p>
        </w:tc>
        <w:tc>
          <w:tcPr>
            <w:tcW w:w="2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4A2E2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47%</w:t>
            </w:r>
          </w:p>
        </w:tc>
        <w:tc>
          <w:tcPr>
            <w:tcW w:w="40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9ADA9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Upper Nile</w:t>
            </w:r>
          </w:p>
        </w:tc>
        <w:tc>
          <w:tcPr>
            <w:tcW w:w="311" w:type="pct"/>
            <w:tcBorders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D382C72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4%</w:t>
            </w:r>
          </w:p>
        </w:tc>
      </w:tr>
      <w:tr w:rsidR="002C42BD" w:rsidRPr="002C42BD" w14:paraId="4EC37A7C" w14:textId="77777777" w:rsidTr="0084191F">
        <w:trPr>
          <w:trHeight w:val="292"/>
        </w:trPr>
        <w:tc>
          <w:tcPr>
            <w:tcW w:w="786" w:type="pct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679922C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Community activities </w:t>
            </w:r>
          </w:p>
        </w:tc>
        <w:tc>
          <w:tcPr>
            <w:tcW w:w="525" w:type="pct"/>
            <w:tcBorders>
              <w:left w:val="single" w:sz="8" w:space="0" w:color="000000" w:themeColor="text1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E94C06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1,652,419</w:t>
            </w:r>
          </w:p>
        </w:tc>
        <w:tc>
          <w:tcPr>
            <w:tcW w:w="362" w:type="pct"/>
            <w:tcBorders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11631D6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9.4%</w:t>
            </w:r>
          </w:p>
        </w:tc>
        <w:tc>
          <w:tcPr>
            <w:tcW w:w="3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B82A64D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WES</w:t>
            </w:r>
          </w:p>
        </w:tc>
        <w:tc>
          <w:tcPr>
            <w:tcW w:w="293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7E32A8DB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21%</w:t>
            </w:r>
          </w:p>
        </w:tc>
        <w:tc>
          <w:tcPr>
            <w:tcW w:w="357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7884C9B0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EES</w:t>
            </w:r>
          </w:p>
        </w:tc>
        <w:tc>
          <w:tcPr>
            <w:tcW w:w="256" w:type="pct"/>
            <w:tcBorders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93A4B5E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3%</w:t>
            </w:r>
          </w:p>
        </w:tc>
        <w:tc>
          <w:tcPr>
            <w:tcW w:w="460" w:type="pct"/>
            <w:tcBorders>
              <w:left w:val="single" w:sz="8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6A1450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2,154,744</w:t>
            </w:r>
          </w:p>
        </w:tc>
        <w:tc>
          <w:tcPr>
            <w:tcW w:w="332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9A1F9F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9.6%</w:t>
            </w:r>
          </w:p>
        </w:tc>
        <w:tc>
          <w:tcPr>
            <w:tcW w:w="32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BF997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WES</w:t>
            </w:r>
          </w:p>
        </w:tc>
        <w:tc>
          <w:tcPr>
            <w:tcW w:w="2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30619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23%</w:t>
            </w:r>
          </w:p>
        </w:tc>
        <w:tc>
          <w:tcPr>
            <w:tcW w:w="40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DCAD2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EES</w:t>
            </w:r>
          </w:p>
        </w:tc>
        <w:tc>
          <w:tcPr>
            <w:tcW w:w="311" w:type="pct"/>
            <w:tcBorders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B8A96AF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3%</w:t>
            </w:r>
          </w:p>
        </w:tc>
      </w:tr>
      <w:tr w:rsidR="002C42BD" w:rsidRPr="002C42BD" w14:paraId="36EAFC47" w14:textId="77777777" w:rsidTr="0084191F">
        <w:trPr>
          <w:trHeight w:val="292"/>
        </w:trPr>
        <w:tc>
          <w:tcPr>
            <w:tcW w:w="786" w:type="pct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C3EC8C1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Fixed supplies</w:t>
            </w:r>
          </w:p>
        </w:tc>
        <w:tc>
          <w:tcPr>
            <w:tcW w:w="525" w:type="pct"/>
            <w:tcBorders>
              <w:left w:val="single" w:sz="8" w:space="0" w:color="000000" w:themeColor="text1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A8688F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1,086,488</w:t>
            </w:r>
          </w:p>
        </w:tc>
        <w:tc>
          <w:tcPr>
            <w:tcW w:w="362" w:type="pct"/>
            <w:tcBorders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AC004A1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6.2%</w:t>
            </w:r>
          </w:p>
        </w:tc>
        <w:tc>
          <w:tcPr>
            <w:tcW w:w="3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037E3D54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CES</w:t>
            </w:r>
          </w:p>
        </w:tc>
        <w:tc>
          <w:tcPr>
            <w:tcW w:w="293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D0372C5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29%</w:t>
            </w:r>
          </w:p>
        </w:tc>
        <w:tc>
          <w:tcPr>
            <w:tcW w:w="357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856AC56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EES</w:t>
            </w:r>
          </w:p>
        </w:tc>
        <w:tc>
          <w:tcPr>
            <w:tcW w:w="256" w:type="pct"/>
            <w:tcBorders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01E1EA2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0.4%</w:t>
            </w:r>
          </w:p>
        </w:tc>
        <w:tc>
          <w:tcPr>
            <w:tcW w:w="460" w:type="pct"/>
            <w:tcBorders>
              <w:left w:val="single" w:sz="8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89F9F4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488,629</w:t>
            </w:r>
          </w:p>
        </w:tc>
        <w:tc>
          <w:tcPr>
            <w:tcW w:w="332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E46DBF5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2.2%</w:t>
            </w:r>
          </w:p>
        </w:tc>
        <w:tc>
          <w:tcPr>
            <w:tcW w:w="32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12970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Unity</w:t>
            </w:r>
          </w:p>
        </w:tc>
        <w:tc>
          <w:tcPr>
            <w:tcW w:w="2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F6297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8%</w:t>
            </w:r>
          </w:p>
        </w:tc>
        <w:tc>
          <w:tcPr>
            <w:tcW w:w="40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5F77A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CES</w:t>
            </w:r>
          </w:p>
        </w:tc>
        <w:tc>
          <w:tcPr>
            <w:tcW w:w="311" w:type="pct"/>
            <w:tcBorders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973B4C7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0%</w:t>
            </w:r>
          </w:p>
        </w:tc>
      </w:tr>
      <w:tr w:rsidR="002C42BD" w:rsidRPr="002C42BD" w14:paraId="7B22D844" w14:textId="77777777" w:rsidTr="0084191F">
        <w:trPr>
          <w:trHeight w:val="292"/>
        </w:trPr>
        <w:tc>
          <w:tcPr>
            <w:tcW w:w="786" w:type="pct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FDCFC4B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National program management </w:t>
            </w:r>
          </w:p>
        </w:tc>
        <w:tc>
          <w:tcPr>
            <w:tcW w:w="525" w:type="pct"/>
            <w:tcBorders>
              <w:left w:val="single" w:sz="8" w:space="0" w:color="000000" w:themeColor="text1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C7B48C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952,262</w:t>
            </w:r>
          </w:p>
        </w:tc>
        <w:tc>
          <w:tcPr>
            <w:tcW w:w="362" w:type="pct"/>
            <w:tcBorders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7661689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5.4%</w:t>
            </w:r>
          </w:p>
        </w:tc>
        <w:tc>
          <w:tcPr>
            <w:tcW w:w="3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727B37AB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EES</w:t>
            </w:r>
          </w:p>
        </w:tc>
        <w:tc>
          <w:tcPr>
            <w:tcW w:w="293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7C139A45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35%</w:t>
            </w:r>
          </w:p>
        </w:tc>
        <w:tc>
          <w:tcPr>
            <w:tcW w:w="357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71252B6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CES</w:t>
            </w:r>
          </w:p>
        </w:tc>
        <w:tc>
          <w:tcPr>
            <w:tcW w:w="256" w:type="pct"/>
            <w:tcBorders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4FBDD85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0.4%</w:t>
            </w:r>
          </w:p>
        </w:tc>
        <w:tc>
          <w:tcPr>
            <w:tcW w:w="460" w:type="pct"/>
            <w:tcBorders>
              <w:left w:val="single" w:sz="8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6E0325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1,265,873</w:t>
            </w:r>
          </w:p>
        </w:tc>
        <w:tc>
          <w:tcPr>
            <w:tcW w:w="332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7B7563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5.6%</w:t>
            </w:r>
          </w:p>
        </w:tc>
        <w:tc>
          <w:tcPr>
            <w:tcW w:w="32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333BA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EES</w:t>
            </w:r>
          </w:p>
        </w:tc>
        <w:tc>
          <w:tcPr>
            <w:tcW w:w="2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43B77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45%</w:t>
            </w:r>
          </w:p>
        </w:tc>
        <w:tc>
          <w:tcPr>
            <w:tcW w:w="40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A165A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CES</w:t>
            </w:r>
          </w:p>
        </w:tc>
        <w:tc>
          <w:tcPr>
            <w:tcW w:w="311" w:type="pct"/>
            <w:tcBorders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F585787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0%</w:t>
            </w:r>
          </w:p>
        </w:tc>
      </w:tr>
      <w:tr w:rsidR="002C42BD" w:rsidRPr="002C42BD" w14:paraId="6F44FA87" w14:textId="77777777" w:rsidTr="0084191F">
        <w:trPr>
          <w:trHeight w:val="70"/>
        </w:trPr>
        <w:tc>
          <w:tcPr>
            <w:tcW w:w="786" w:type="pct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2CF9D38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Logistics</w:t>
            </w:r>
          </w:p>
        </w:tc>
        <w:tc>
          <w:tcPr>
            <w:tcW w:w="525" w:type="pct"/>
            <w:tcBorders>
              <w:left w:val="single" w:sz="8" w:space="0" w:color="000000" w:themeColor="text1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CF3233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923,748</w:t>
            </w:r>
          </w:p>
        </w:tc>
        <w:tc>
          <w:tcPr>
            <w:tcW w:w="362" w:type="pct"/>
            <w:tcBorders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4C5CBF6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5.3%</w:t>
            </w:r>
          </w:p>
        </w:tc>
        <w:tc>
          <w:tcPr>
            <w:tcW w:w="3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32E6978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Jonglei</w:t>
            </w:r>
          </w:p>
        </w:tc>
        <w:tc>
          <w:tcPr>
            <w:tcW w:w="293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690F6E9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9%</w:t>
            </w:r>
          </w:p>
        </w:tc>
        <w:tc>
          <w:tcPr>
            <w:tcW w:w="357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25D2C13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CES</w:t>
            </w:r>
          </w:p>
        </w:tc>
        <w:tc>
          <w:tcPr>
            <w:tcW w:w="256" w:type="pct"/>
            <w:tcBorders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B70B02B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1%</w:t>
            </w:r>
          </w:p>
        </w:tc>
        <w:tc>
          <w:tcPr>
            <w:tcW w:w="460" w:type="pct"/>
            <w:tcBorders>
              <w:left w:val="single" w:sz="8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231E3C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1,012,883</w:t>
            </w:r>
          </w:p>
        </w:tc>
        <w:tc>
          <w:tcPr>
            <w:tcW w:w="332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74BE1FA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4.5%</w:t>
            </w:r>
          </w:p>
        </w:tc>
        <w:tc>
          <w:tcPr>
            <w:tcW w:w="32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9092A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Upper Nile</w:t>
            </w:r>
          </w:p>
        </w:tc>
        <w:tc>
          <w:tcPr>
            <w:tcW w:w="2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165D3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7%</w:t>
            </w:r>
          </w:p>
        </w:tc>
        <w:tc>
          <w:tcPr>
            <w:tcW w:w="40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C3A21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NBeG</w:t>
            </w:r>
          </w:p>
        </w:tc>
        <w:tc>
          <w:tcPr>
            <w:tcW w:w="311" w:type="pct"/>
            <w:tcBorders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B0EBBBD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3%</w:t>
            </w:r>
          </w:p>
        </w:tc>
      </w:tr>
      <w:tr w:rsidR="002C42BD" w:rsidRPr="002C42BD" w14:paraId="04DCE6B1" w14:textId="77777777" w:rsidTr="0084191F">
        <w:trPr>
          <w:trHeight w:val="292"/>
        </w:trPr>
        <w:tc>
          <w:tcPr>
            <w:tcW w:w="786" w:type="pct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44C0813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Training and supervision </w:t>
            </w:r>
          </w:p>
        </w:tc>
        <w:tc>
          <w:tcPr>
            <w:tcW w:w="525" w:type="pct"/>
            <w:tcBorders>
              <w:left w:val="single" w:sz="8" w:space="0" w:color="000000" w:themeColor="text1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DEA4A2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743,523</w:t>
            </w:r>
          </w:p>
        </w:tc>
        <w:tc>
          <w:tcPr>
            <w:tcW w:w="362" w:type="pct"/>
            <w:tcBorders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F5EAB9F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4.2%</w:t>
            </w:r>
          </w:p>
        </w:tc>
        <w:tc>
          <w:tcPr>
            <w:tcW w:w="3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6DEAEB9E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WES</w:t>
            </w:r>
          </w:p>
        </w:tc>
        <w:tc>
          <w:tcPr>
            <w:tcW w:w="293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685E0C26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13%</w:t>
            </w:r>
          </w:p>
        </w:tc>
        <w:tc>
          <w:tcPr>
            <w:tcW w:w="357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7B050277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CES</w:t>
            </w:r>
          </w:p>
        </w:tc>
        <w:tc>
          <w:tcPr>
            <w:tcW w:w="256" w:type="pct"/>
            <w:tcBorders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A3C8851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0%</w:t>
            </w:r>
          </w:p>
        </w:tc>
        <w:tc>
          <w:tcPr>
            <w:tcW w:w="460" w:type="pct"/>
            <w:tcBorders>
              <w:left w:val="single" w:sz="8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465348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469,837</w:t>
            </w:r>
          </w:p>
        </w:tc>
        <w:tc>
          <w:tcPr>
            <w:tcW w:w="332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7F5D269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2.1%</w:t>
            </w:r>
          </w:p>
        </w:tc>
        <w:tc>
          <w:tcPr>
            <w:tcW w:w="32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5FD82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EES</w:t>
            </w:r>
          </w:p>
        </w:tc>
        <w:tc>
          <w:tcPr>
            <w:tcW w:w="2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B2543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40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16EA8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CES</w:t>
            </w:r>
          </w:p>
        </w:tc>
        <w:tc>
          <w:tcPr>
            <w:tcW w:w="311" w:type="pct"/>
            <w:tcBorders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C3EEB7D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0%</w:t>
            </w:r>
          </w:p>
        </w:tc>
      </w:tr>
      <w:tr w:rsidR="002C42BD" w:rsidRPr="002C42BD" w14:paraId="74703A16" w14:textId="77777777" w:rsidTr="0084191F">
        <w:trPr>
          <w:trHeight w:val="375"/>
        </w:trPr>
        <w:tc>
          <w:tcPr>
            <w:tcW w:w="786" w:type="pct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98AC455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Sub-national program management </w:t>
            </w:r>
          </w:p>
        </w:tc>
        <w:tc>
          <w:tcPr>
            <w:tcW w:w="525" w:type="pct"/>
            <w:tcBorders>
              <w:left w:val="single" w:sz="8" w:space="0" w:color="000000" w:themeColor="text1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9AB4EA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648,727</w:t>
            </w:r>
          </w:p>
        </w:tc>
        <w:tc>
          <w:tcPr>
            <w:tcW w:w="362" w:type="pct"/>
            <w:tcBorders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91B4C27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3.7%</w:t>
            </w:r>
          </w:p>
        </w:tc>
        <w:tc>
          <w:tcPr>
            <w:tcW w:w="3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77453128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Warrap</w:t>
            </w:r>
          </w:p>
        </w:tc>
        <w:tc>
          <w:tcPr>
            <w:tcW w:w="293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347BC631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9%</w:t>
            </w:r>
          </w:p>
        </w:tc>
        <w:tc>
          <w:tcPr>
            <w:tcW w:w="357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0B6F069E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CES</w:t>
            </w:r>
          </w:p>
        </w:tc>
        <w:tc>
          <w:tcPr>
            <w:tcW w:w="256" w:type="pct"/>
            <w:tcBorders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D5D9372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0.1%</w:t>
            </w:r>
          </w:p>
        </w:tc>
        <w:tc>
          <w:tcPr>
            <w:tcW w:w="460" w:type="pct"/>
            <w:tcBorders>
              <w:left w:val="single" w:sz="8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EE5128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644,708</w:t>
            </w:r>
          </w:p>
        </w:tc>
        <w:tc>
          <w:tcPr>
            <w:tcW w:w="332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6AC5614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2.9%</w:t>
            </w:r>
          </w:p>
        </w:tc>
        <w:tc>
          <w:tcPr>
            <w:tcW w:w="32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F2258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Warrap</w:t>
            </w:r>
          </w:p>
        </w:tc>
        <w:tc>
          <w:tcPr>
            <w:tcW w:w="2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6515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9%</w:t>
            </w:r>
          </w:p>
        </w:tc>
        <w:tc>
          <w:tcPr>
            <w:tcW w:w="40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3ABAD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CES</w:t>
            </w:r>
          </w:p>
        </w:tc>
        <w:tc>
          <w:tcPr>
            <w:tcW w:w="311" w:type="pct"/>
            <w:tcBorders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C5DC58B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0.2%</w:t>
            </w:r>
          </w:p>
        </w:tc>
      </w:tr>
      <w:tr w:rsidR="002C42BD" w:rsidRPr="002C42BD" w14:paraId="5B4E5108" w14:textId="77777777" w:rsidTr="0084191F">
        <w:trPr>
          <w:trHeight w:val="292"/>
        </w:trPr>
        <w:tc>
          <w:tcPr>
            <w:tcW w:w="786" w:type="pct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07160F8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Medicine and supplies </w:t>
            </w:r>
          </w:p>
        </w:tc>
        <w:tc>
          <w:tcPr>
            <w:tcW w:w="525" w:type="pct"/>
            <w:tcBorders>
              <w:left w:val="single" w:sz="8" w:space="0" w:color="000000" w:themeColor="text1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A1D10C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467,541</w:t>
            </w:r>
          </w:p>
        </w:tc>
        <w:tc>
          <w:tcPr>
            <w:tcW w:w="362" w:type="pct"/>
            <w:tcBorders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2DDBA17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2.7%</w:t>
            </w:r>
          </w:p>
        </w:tc>
        <w:tc>
          <w:tcPr>
            <w:tcW w:w="3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F38BA15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CES</w:t>
            </w:r>
          </w:p>
        </w:tc>
        <w:tc>
          <w:tcPr>
            <w:tcW w:w="293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E47742C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10%</w:t>
            </w:r>
          </w:p>
        </w:tc>
        <w:tc>
          <w:tcPr>
            <w:tcW w:w="357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06408CD6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EES</w:t>
            </w:r>
          </w:p>
        </w:tc>
        <w:tc>
          <w:tcPr>
            <w:tcW w:w="256" w:type="pct"/>
            <w:tcBorders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567A0D7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0.2%</w:t>
            </w:r>
          </w:p>
        </w:tc>
        <w:tc>
          <w:tcPr>
            <w:tcW w:w="460" w:type="pct"/>
            <w:tcBorders>
              <w:left w:val="single" w:sz="8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9253AA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290,314</w:t>
            </w:r>
          </w:p>
        </w:tc>
        <w:tc>
          <w:tcPr>
            <w:tcW w:w="332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FA06877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1.3%</w:t>
            </w:r>
          </w:p>
        </w:tc>
        <w:tc>
          <w:tcPr>
            <w:tcW w:w="32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4708E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WES</w:t>
            </w:r>
          </w:p>
        </w:tc>
        <w:tc>
          <w:tcPr>
            <w:tcW w:w="2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EAA75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8%</w:t>
            </w:r>
          </w:p>
        </w:tc>
        <w:tc>
          <w:tcPr>
            <w:tcW w:w="40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E5786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Jonglei</w:t>
            </w:r>
          </w:p>
        </w:tc>
        <w:tc>
          <w:tcPr>
            <w:tcW w:w="311" w:type="pct"/>
            <w:tcBorders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7405D76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0.2%</w:t>
            </w:r>
          </w:p>
        </w:tc>
      </w:tr>
      <w:tr w:rsidR="002C42BD" w:rsidRPr="002C42BD" w14:paraId="15B818D7" w14:textId="77777777" w:rsidTr="0084191F">
        <w:trPr>
          <w:trHeight w:val="70"/>
        </w:trPr>
        <w:tc>
          <w:tcPr>
            <w:tcW w:w="786" w:type="pct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6877F96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Infection prevention &amp; control</w:t>
            </w:r>
          </w:p>
        </w:tc>
        <w:tc>
          <w:tcPr>
            <w:tcW w:w="525" w:type="pct"/>
            <w:tcBorders>
              <w:left w:val="single" w:sz="8" w:space="0" w:color="000000" w:themeColor="text1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369BF8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361,445</w:t>
            </w:r>
          </w:p>
        </w:tc>
        <w:tc>
          <w:tcPr>
            <w:tcW w:w="362" w:type="pct"/>
            <w:tcBorders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50A6A50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2.1%</w:t>
            </w:r>
          </w:p>
        </w:tc>
        <w:tc>
          <w:tcPr>
            <w:tcW w:w="3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7B9D4438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Jonglei</w:t>
            </w:r>
          </w:p>
        </w:tc>
        <w:tc>
          <w:tcPr>
            <w:tcW w:w="293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5B4F0B48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3%</w:t>
            </w:r>
          </w:p>
        </w:tc>
        <w:tc>
          <w:tcPr>
            <w:tcW w:w="357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0270BB93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WES</w:t>
            </w:r>
          </w:p>
        </w:tc>
        <w:tc>
          <w:tcPr>
            <w:tcW w:w="256" w:type="pct"/>
            <w:tcBorders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9D8B7E4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1%</w:t>
            </w:r>
          </w:p>
        </w:tc>
        <w:tc>
          <w:tcPr>
            <w:tcW w:w="460" w:type="pct"/>
            <w:tcBorders>
              <w:left w:val="single" w:sz="8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13763A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351,750</w:t>
            </w:r>
          </w:p>
        </w:tc>
        <w:tc>
          <w:tcPr>
            <w:tcW w:w="332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7AB7C17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1.6%</w:t>
            </w:r>
          </w:p>
        </w:tc>
        <w:tc>
          <w:tcPr>
            <w:tcW w:w="32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46336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EES</w:t>
            </w:r>
          </w:p>
        </w:tc>
        <w:tc>
          <w:tcPr>
            <w:tcW w:w="2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ED4D3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3%</w:t>
            </w:r>
          </w:p>
        </w:tc>
        <w:tc>
          <w:tcPr>
            <w:tcW w:w="40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7840E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WES</w:t>
            </w:r>
          </w:p>
        </w:tc>
        <w:tc>
          <w:tcPr>
            <w:tcW w:w="311" w:type="pct"/>
            <w:tcBorders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4F21262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1%</w:t>
            </w:r>
          </w:p>
        </w:tc>
      </w:tr>
      <w:tr w:rsidR="002C42BD" w:rsidRPr="002C42BD" w14:paraId="7835780C" w14:textId="77777777" w:rsidTr="0084191F">
        <w:trPr>
          <w:trHeight w:val="70"/>
        </w:trPr>
        <w:tc>
          <w:tcPr>
            <w:tcW w:w="786" w:type="pct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29D9E69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Data and communication </w:t>
            </w:r>
          </w:p>
        </w:tc>
        <w:tc>
          <w:tcPr>
            <w:tcW w:w="525" w:type="pct"/>
            <w:tcBorders>
              <w:left w:val="single" w:sz="8" w:space="0" w:color="000000" w:themeColor="text1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D305BA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215,377</w:t>
            </w:r>
          </w:p>
        </w:tc>
        <w:tc>
          <w:tcPr>
            <w:tcW w:w="362" w:type="pct"/>
            <w:tcBorders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18F7368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1.2%</w:t>
            </w:r>
          </w:p>
        </w:tc>
        <w:tc>
          <w:tcPr>
            <w:tcW w:w="32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074B3786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Jonglei</w:t>
            </w:r>
          </w:p>
        </w:tc>
        <w:tc>
          <w:tcPr>
            <w:tcW w:w="293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6B9DC1E1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3%</w:t>
            </w:r>
          </w:p>
        </w:tc>
        <w:tc>
          <w:tcPr>
            <w:tcW w:w="357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E23C967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WES</w:t>
            </w:r>
          </w:p>
        </w:tc>
        <w:tc>
          <w:tcPr>
            <w:tcW w:w="256" w:type="pct"/>
            <w:tcBorders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DF24736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0%</w:t>
            </w:r>
          </w:p>
        </w:tc>
        <w:tc>
          <w:tcPr>
            <w:tcW w:w="460" w:type="pct"/>
            <w:tcBorders>
              <w:left w:val="single" w:sz="8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A2D7CE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201,376</w:t>
            </w:r>
          </w:p>
        </w:tc>
        <w:tc>
          <w:tcPr>
            <w:tcW w:w="332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C3DD6F9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0.9%</w:t>
            </w:r>
          </w:p>
        </w:tc>
        <w:tc>
          <w:tcPr>
            <w:tcW w:w="32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CDFD4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Warrap</w:t>
            </w:r>
          </w:p>
        </w:tc>
        <w:tc>
          <w:tcPr>
            <w:tcW w:w="2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3ABE4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2%</w:t>
            </w:r>
          </w:p>
        </w:tc>
        <w:tc>
          <w:tcPr>
            <w:tcW w:w="40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64EE7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WES</w:t>
            </w:r>
          </w:p>
        </w:tc>
        <w:tc>
          <w:tcPr>
            <w:tcW w:w="311" w:type="pct"/>
            <w:tcBorders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6BDBE2C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0%</w:t>
            </w:r>
          </w:p>
        </w:tc>
      </w:tr>
      <w:tr w:rsidR="002C42BD" w:rsidRPr="002C42BD" w14:paraId="75ABEF0C" w14:textId="77777777" w:rsidTr="0084191F">
        <w:trPr>
          <w:trHeight w:val="396"/>
        </w:trPr>
        <w:tc>
          <w:tcPr>
            <w:tcW w:w="786" w:type="pct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64B4AF0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Evidence generation </w:t>
            </w:r>
          </w:p>
        </w:tc>
        <w:tc>
          <w:tcPr>
            <w:tcW w:w="525" w:type="pct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86A64B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68,890</w:t>
            </w:r>
          </w:p>
        </w:tc>
        <w:tc>
          <w:tcPr>
            <w:tcW w:w="362" w:type="pct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5A63B34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0.4%</w:t>
            </w:r>
          </w:p>
        </w:tc>
        <w:tc>
          <w:tcPr>
            <w:tcW w:w="328" w:type="pct"/>
            <w:tcBorders>
              <w:bottom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539F6F5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Warrap</w:t>
            </w:r>
          </w:p>
        </w:tc>
        <w:tc>
          <w:tcPr>
            <w:tcW w:w="293" w:type="pct"/>
            <w:tcBorders>
              <w:bottom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BC3FBC5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2%</w:t>
            </w:r>
          </w:p>
        </w:tc>
        <w:tc>
          <w:tcPr>
            <w:tcW w:w="357" w:type="pct"/>
            <w:tcBorders>
              <w:bottom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89E7FDF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WES, CES &amp; NBeG</w:t>
            </w:r>
          </w:p>
        </w:tc>
        <w:tc>
          <w:tcPr>
            <w:tcW w:w="256" w:type="pct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39C568B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0%</w:t>
            </w:r>
          </w:p>
        </w:tc>
        <w:tc>
          <w:tcPr>
            <w:tcW w:w="460" w:type="pct"/>
            <w:tcBorders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B0E5BF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84,080</w:t>
            </w:r>
          </w:p>
        </w:tc>
        <w:tc>
          <w:tcPr>
            <w:tcW w:w="332" w:type="pct"/>
            <w:tcBorders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06A7C4C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0.4%</w:t>
            </w:r>
          </w:p>
        </w:tc>
        <w:tc>
          <w:tcPr>
            <w:tcW w:w="323" w:type="pct"/>
            <w:tcBorders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602F3404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EES</w:t>
            </w:r>
          </w:p>
        </w:tc>
        <w:tc>
          <w:tcPr>
            <w:tcW w:w="261" w:type="pct"/>
            <w:tcBorders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0DEB7771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2%</w:t>
            </w:r>
          </w:p>
        </w:tc>
        <w:tc>
          <w:tcPr>
            <w:tcW w:w="405" w:type="pct"/>
            <w:tcBorders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1D51D271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WES &amp; NBeG</w:t>
            </w:r>
          </w:p>
        </w:tc>
        <w:tc>
          <w:tcPr>
            <w:tcW w:w="311" w:type="pct"/>
            <w:tcBorders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702E8DA" w14:textId="77777777" w:rsidR="0081063C" w:rsidRPr="002C42BD" w:rsidRDefault="0081063C" w:rsidP="004E382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4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0%</w:t>
            </w:r>
          </w:p>
        </w:tc>
      </w:tr>
    </w:tbl>
    <w:p w14:paraId="5FFEA93A" w14:textId="77777777" w:rsidR="0081063C" w:rsidRPr="002C42BD" w:rsidRDefault="0081063C" w:rsidP="0081063C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AC5AF" w14:textId="77777777" w:rsidR="0081063C" w:rsidRPr="002C42BD" w:rsidRDefault="0081063C" w:rsidP="002215C6">
      <w:pPr>
        <w:spacing w:after="160"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2D5DDD" w14:textId="77777777" w:rsidR="002C6E84" w:rsidRPr="002C42BD" w:rsidRDefault="002C6E84" w:rsidP="002215C6">
      <w:pPr>
        <w:pStyle w:val="NoSpacing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4569CB09" w14:textId="77777777" w:rsidR="00211B71" w:rsidRPr="002C42BD" w:rsidRDefault="00211B71" w:rsidP="002215C6">
      <w:pPr>
        <w:pStyle w:val="NoSpacing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1C9258A3" w14:textId="77777777" w:rsidR="00211B71" w:rsidRPr="002C42BD" w:rsidRDefault="00211B71" w:rsidP="002215C6">
      <w:pPr>
        <w:pStyle w:val="NoSpacing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1E653767" w14:textId="77777777" w:rsidR="00211B71" w:rsidRPr="002C42BD" w:rsidRDefault="00211B71" w:rsidP="002215C6">
      <w:pPr>
        <w:pStyle w:val="NoSpacing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44D98595" w14:textId="77777777" w:rsidR="00211B71" w:rsidRPr="002C42BD" w:rsidRDefault="00211B71" w:rsidP="002215C6">
      <w:pPr>
        <w:pStyle w:val="NoSpacing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47587848" w14:textId="77777777" w:rsidR="0081063C" w:rsidRPr="002C42BD" w:rsidRDefault="0081063C" w:rsidP="002215C6">
      <w:pPr>
        <w:pStyle w:val="NoSpacing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546CB62F" w14:textId="699614D2" w:rsidR="000138F9" w:rsidRPr="002C42BD" w:rsidRDefault="000138F9" w:rsidP="002215C6">
      <w:pPr>
        <w:spacing w:after="160"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A99DC5" w14:textId="2F167478" w:rsidR="000138F9" w:rsidRPr="002C42BD" w:rsidRDefault="000138F9" w:rsidP="002215C6">
      <w:pPr>
        <w:spacing w:after="160"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7EFAA3" w14:textId="2161E6EE" w:rsidR="000138F9" w:rsidRPr="002C42BD" w:rsidRDefault="000138F9" w:rsidP="002215C6">
      <w:pPr>
        <w:spacing w:after="160"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E4F647" w14:textId="41C8D603" w:rsidR="000138F9" w:rsidRPr="002C42BD" w:rsidRDefault="000138F9" w:rsidP="002215C6">
      <w:pPr>
        <w:spacing w:after="160"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C71139" w14:textId="7FEC9344" w:rsidR="000138F9" w:rsidRPr="002C42BD" w:rsidRDefault="000138F9" w:rsidP="002215C6">
      <w:pPr>
        <w:spacing w:after="160"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DA968F" w14:textId="29CEB35C" w:rsidR="000138F9" w:rsidRPr="002C42BD" w:rsidRDefault="000138F9" w:rsidP="002215C6">
      <w:pPr>
        <w:spacing w:after="160"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387DE" w14:textId="5D40395F" w:rsidR="000138F9" w:rsidRPr="002C42BD" w:rsidRDefault="000138F9" w:rsidP="002215C6">
      <w:pPr>
        <w:spacing w:after="160"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E5D6BE" w14:textId="236BF9B6" w:rsidR="000138F9" w:rsidRPr="002C42BD" w:rsidRDefault="000138F9" w:rsidP="002215C6">
      <w:pPr>
        <w:spacing w:after="160"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E7671" w14:textId="77777777" w:rsidR="00211B71" w:rsidRPr="002C42BD" w:rsidRDefault="00211B71" w:rsidP="002215C6">
      <w:pPr>
        <w:pStyle w:val="NoSpacing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260D5C4" w14:textId="21A01A11" w:rsidR="0081063C" w:rsidRPr="002C42BD" w:rsidRDefault="000138F9" w:rsidP="00724243">
      <w:pPr>
        <w:pStyle w:val="NoSpacing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C42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Supplemental Figure </w:t>
      </w:r>
      <w:r w:rsidR="009B7E59" w:rsidRPr="002C42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</w:t>
      </w:r>
      <w:r w:rsidRPr="002C42BD">
        <w:rPr>
          <w:rFonts w:ascii="Times New Roman" w:hAnsi="Times New Roman" w:cs="Times New Roman"/>
          <w:color w:val="000000" w:themeColor="text1"/>
          <w:sz w:val="20"/>
          <w:szCs w:val="20"/>
        </w:rPr>
        <w:t>: Change in caseload and cost per child enrolled in CMAM programs during COVID-19 in South Sudan (compared to pre-COVID)</w:t>
      </w:r>
    </w:p>
    <w:p w14:paraId="1BA020DC" w14:textId="269CCA4E" w:rsidR="0081063C" w:rsidRPr="002C42BD" w:rsidRDefault="00724243" w:rsidP="0067504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2BD">
        <w:rPr>
          <w:noProof/>
          <w:color w:val="000000" w:themeColor="text1"/>
        </w:rPr>
        <w:drawing>
          <wp:inline distT="0" distB="0" distL="0" distR="0" wp14:anchorId="6809D099" wp14:editId="4C07466B">
            <wp:extent cx="5810491" cy="4305782"/>
            <wp:effectExtent l="0" t="0" r="6350" b="1270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AAA05CB5-661C-EAED-751D-B7A7B960F6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83CEBBE" w14:textId="77777777" w:rsidR="0081063C" w:rsidRPr="002C42BD" w:rsidRDefault="0081063C" w:rsidP="0081063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sectPr w:rsidR="0081063C" w:rsidRPr="002C42BD" w:rsidSect="00745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EC16" w14:textId="77777777" w:rsidR="006B3544" w:rsidRDefault="006B3544" w:rsidP="00B30A75">
      <w:pPr>
        <w:spacing w:after="0"/>
      </w:pPr>
      <w:r>
        <w:separator/>
      </w:r>
    </w:p>
  </w:endnote>
  <w:endnote w:type="continuationSeparator" w:id="0">
    <w:p w14:paraId="767B0B10" w14:textId="77777777" w:rsidR="006B3544" w:rsidRDefault="006B3544" w:rsidP="00B30A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8539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7B3FA" w14:textId="5B12BEDC" w:rsidR="00636794" w:rsidRDefault="006367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352CAA" w14:textId="77777777" w:rsidR="00636794" w:rsidRDefault="00636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3130" w14:textId="77777777" w:rsidR="006B3544" w:rsidRDefault="006B3544" w:rsidP="00B30A75">
      <w:pPr>
        <w:spacing w:after="0"/>
      </w:pPr>
      <w:r>
        <w:separator/>
      </w:r>
    </w:p>
  </w:footnote>
  <w:footnote w:type="continuationSeparator" w:id="0">
    <w:p w14:paraId="622E0110" w14:textId="77777777" w:rsidR="006B3544" w:rsidRDefault="006B3544" w:rsidP="00B30A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C1AE" w14:textId="0163B1EC" w:rsidR="00636794" w:rsidRDefault="00636794" w:rsidP="0095425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583"/>
    <w:multiLevelType w:val="hybridMultilevel"/>
    <w:tmpl w:val="18584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0564F"/>
    <w:multiLevelType w:val="hybridMultilevel"/>
    <w:tmpl w:val="A5FAF716"/>
    <w:lvl w:ilvl="0" w:tplc="6A36F6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567BB"/>
    <w:multiLevelType w:val="hybridMultilevel"/>
    <w:tmpl w:val="5E22AF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6D3A29"/>
    <w:multiLevelType w:val="hybridMultilevel"/>
    <w:tmpl w:val="B6B838B6"/>
    <w:lvl w:ilvl="0" w:tplc="6A36F6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365E"/>
    <w:multiLevelType w:val="hybridMultilevel"/>
    <w:tmpl w:val="DF8E01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4A4424"/>
    <w:multiLevelType w:val="hybridMultilevel"/>
    <w:tmpl w:val="44501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7F1559"/>
    <w:multiLevelType w:val="hybridMultilevel"/>
    <w:tmpl w:val="F5E4E32E"/>
    <w:lvl w:ilvl="0" w:tplc="E5741BA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143DE"/>
    <w:multiLevelType w:val="hybridMultilevel"/>
    <w:tmpl w:val="57DAA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5313"/>
    <w:multiLevelType w:val="hybridMultilevel"/>
    <w:tmpl w:val="A4A0F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43451"/>
    <w:multiLevelType w:val="hybridMultilevel"/>
    <w:tmpl w:val="7F30BE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1D6C7F"/>
    <w:multiLevelType w:val="hybridMultilevel"/>
    <w:tmpl w:val="0C44E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93ECF"/>
    <w:multiLevelType w:val="hybridMultilevel"/>
    <w:tmpl w:val="7D14D0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FB04C2"/>
    <w:multiLevelType w:val="hybridMultilevel"/>
    <w:tmpl w:val="6742D5BC"/>
    <w:lvl w:ilvl="0" w:tplc="A566BA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C3718"/>
    <w:multiLevelType w:val="hybridMultilevel"/>
    <w:tmpl w:val="812E4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64BA5"/>
    <w:multiLevelType w:val="hybridMultilevel"/>
    <w:tmpl w:val="F6B62F92"/>
    <w:lvl w:ilvl="0" w:tplc="9A02D78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F65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B519B6"/>
    <w:multiLevelType w:val="hybridMultilevel"/>
    <w:tmpl w:val="036E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B0095"/>
    <w:multiLevelType w:val="hybridMultilevel"/>
    <w:tmpl w:val="7ADCC7D6"/>
    <w:lvl w:ilvl="0" w:tplc="39FC065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275101">
    <w:abstractNumId w:val="0"/>
  </w:num>
  <w:num w:numId="2" w16cid:durableId="1537622093">
    <w:abstractNumId w:val="15"/>
  </w:num>
  <w:num w:numId="3" w16cid:durableId="630407948">
    <w:abstractNumId w:val="13"/>
  </w:num>
  <w:num w:numId="4" w16cid:durableId="1210075198">
    <w:abstractNumId w:val="3"/>
  </w:num>
  <w:num w:numId="5" w16cid:durableId="1119488898">
    <w:abstractNumId w:val="1"/>
  </w:num>
  <w:num w:numId="6" w16cid:durableId="825436532">
    <w:abstractNumId w:val="12"/>
  </w:num>
  <w:num w:numId="7" w16cid:durableId="1695382138">
    <w:abstractNumId w:val="16"/>
  </w:num>
  <w:num w:numId="8" w16cid:durableId="913658454">
    <w:abstractNumId w:val="8"/>
  </w:num>
  <w:num w:numId="9" w16cid:durableId="1119299300">
    <w:abstractNumId w:val="9"/>
  </w:num>
  <w:num w:numId="10" w16cid:durableId="471101562">
    <w:abstractNumId w:val="11"/>
  </w:num>
  <w:num w:numId="11" w16cid:durableId="1048916239">
    <w:abstractNumId w:val="14"/>
  </w:num>
  <w:num w:numId="12" w16cid:durableId="575019759">
    <w:abstractNumId w:val="17"/>
  </w:num>
  <w:num w:numId="13" w16cid:durableId="759369021">
    <w:abstractNumId w:val="6"/>
  </w:num>
  <w:num w:numId="14" w16cid:durableId="1483278214">
    <w:abstractNumId w:val="7"/>
  </w:num>
  <w:num w:numId="15" w16cid:durableId="926110338">
    <w:abstractNumId w:val="10"/>
  </w:num>
  <w:num w:numId="16" w16cid:durableId="1740128582">
    <w:abstractNumId w:val="4"/>
  </w:num>
  <w:num w:numId="17" w16cid:durableId="1447852700">
    <w:abstractNumId w:val="2"/>
  </w:num>
  <w:num w:numId="18" w16cid:durableId="761953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e0tLAwMLYwMbA0NrNU0lEKTi0uzszPAykwsqwFAHpHMoctAAAA"/>
  </w:docVars>
  <w:rsids>
    <w:rsidRoot w:val="00CC55DE"/>
    <w:rsid w:val="0000351B"/>
    <w:rsid w:val="00003BA2"/>
    <w:rsid w:val="00003F11"/>
    <w:rsid w:val="00004456"/>
    <w:rsid w:val="000078B9"/>
    <w:rsid w:val="00007AE5"/>
    <w:rsid w:val="00011DB3"/>
    <w:rsid w:val="0001301B"/>
    <w:rsid w:val="00013099"/>
    <w:rsid w:val="000138F9"/>
    <w:rsid w:val="00015105"/>
    <w:rsid w:val="00020130"/>
    <w:rsid w:val="000228C6"/>
    <w:rsid w:val="00022934"/>
    <w:rsid w:val="0002389D"/>
    <w:rsid w:val="00033C10"/>
    <w:rsid w:val="000361C6"/>
    <w:rsid w:val="00037B56"/>
    <w:rsid w:val="00040899"/>
    <w:rsid w:val="00043A66"/>
    <w:rsid w:val="00044658"/>
    <w:rsid w:val="000504F7"/>
    <w:rsid w:val="00050BC7"/>
    <w:rsid w:val="00050BFC"/>
    <w:rsid w:val="00050F67"/>
    <w:rsid w:val="00051AD6"/>
    <w:rsid w:val="000529A0"/>
    <w:rsid w:val="000555BA"/>
    <w:rsid w:val="00055B93"/>
    <w:rsid w:val="00055D6C"/>
    <w:rsid w:val="00056A6D"/>
    <w:rsid w:val="00060E6E"/>
    <w:rsid w:val="00062E49"/>
    <w:rsid w:val="000641DC"/>
    <w:rsid w:val="000652E8"/>
    <w:rsid w:val="00065F3D"/>
    <w:rsid w:val="00067AFF"/>
    <w:rsid w:val="00067D8A"/>
    <w:rsid w:val="00070909"/>
    <w:rsid w:val="0007153A"/>
    <w:rsid w:val="000730E5"/>
    <w:rsid w:val="000810D5"/>
    <w:rsid w:val="00081B4C"/>
    <w:rsid w:val="00082D38"/>
    <w:rsid w:val="00083CFD"/>
    <w:rsid w:val="00085C0A"/>
    <w:rsid w:val="00090285"/>
    <w:rsid w:val="00092082"/>
    <w:rsid w:val="00094543"/>
    <w:rsid w:val="00094679"/>
    <w:rsid w:val="000A2054"/>
    <w:rsid w:val="000A24C5"/>
    <w:rsid w:val="000A37C2"/>
    <w:rsid w:val="000A46D6"/>
    <w:rsid w:val="000A5800"/>
    <w:rsid w:val="000A76E8"/>
    <w:rsid w:val="000B0E9A"/>
    <w:rsid w:val="000B2756"/>
    <w:rsid w:val="000B2A1E"/>
    <w:rsid w:val="000B650F"/>
    <w:rsid w:val="000C2E87"/>
    <w:rsid w:val="000C3AC3"/>
    <w:rsid w:val="000C6364"/>
    <w:rsid w:val="000C652F"/>
    <w:rsid w:val="000C6CB8"/>
    <w:rsid w:val="000C745C"/>
    <w:rsid w:val="000D6EC4"/>
    <w:rsid w:val="000E033B"/>
    <w:rsid w:val="000E1799"/>
    <w:rsid w:val="000E2B2A"/>
    <w:rsid w:val="000E4391"/>
    <w:rsid w:val="000E60C2"/>
    <w:rsid w:val="000F123A"/>
    <w:rsid w:val="000F28AA"/>
    <w:rsid w:val="0010032A"/>
    <w:rsid w:val="0010177F"/>
    <w:rsid w:val="00101C28"/>
    <w:rsid w:val="001026F0"/>
    <w:rsid w:val="0010282A"/>
    <w:rsid w:val="00103F84"/>
    <w:rsid w:val="00106615"/>
    <w:rsid w:val="00106EA9"/>
    <w:rsid w:val="00112C12"/>
    <w:rsid w:val="001130B9"/>
    <w:rsid w:val="00113837"/>
    <w:rsid w:val="001156C4"/>
    <w:rsid w:val="0011652D"/>
    <w:rsid w:val="0011679D"/>
    <w:rsid w:val="00116B0E"/>
    <w:rsid w:val="00120E1A"/>
    <w:rsid w:val="00122C0E"/>
    <w:rsid w:val="00125D50"/>
    <w:rsid w:val="00125F3D"/>
    <w:rsid w:val="00126342"/>
    <w:rsid w:val="00126C90"/>
    <w:rsid w:val="001301C7"/>
    <w:rsid w:val="0013095A"/>
    <w:rsid w:val="0013306C"/>
    <w:rsid w:val="00135CFF"/>
    <w:rsid w:val="00135F92"/>
    <w:rsid w:val="001371E9"/>
    <w:rsid w:val="00137C4D"/>
    <w:rsid w:val="001410F9"/>
    <w:rsid w:val="001411C6"/>
    <w:rsid w:val="00144B73"/>
    <w:rsid w:val="00147012"/>
    <w:rsid w:val="00151B8A"/>
    <w:rsid w:val="00151CA4"/>
    <w:rsid w:val="00151CCC"/>
    <w:rsid w:val="0015222A"/>
    <w:rsid w:val="001524BB"/>
    <w:rsid w:val="001525B7"/>
    <w:rsid w:val="00156C41"/>
    <w:rsid w:val="001577C5"/>
    <w:rsid w:val="001606F7"/>
    <w:rsid w:val="001617FE"/>
    <w:rsid w:val="00161C94"/>
    <w:rsid w:val="0016372C"/>
    <w:rsid w:val="00164104"/>
    <w:rsid w:val="001659E9"/>
    <w:rsid w:val="00166306"/>
    <w:rsid w:val="00167AF1"/>
    <w:rsid w:val="00167B58"/>
    <w:rsid w:val="00171FEF"/>
    <w:rsid w:val="00172B97"/>
    <w:rsid w:val="00172EBA"/>
    <w:rsid w:val="00180669"/>
    <w:rsid w:val="00180F76"/>
    <w:rsid w:val="00182095"/>
    <w:rsid w:val="0018458E"/>
    <w:rsid w:val="001916AD"/>
    <w:rsid w:val="001919D4"/>
    <w:rsid w:val="00192C43"/>
    <w:rsid w:val="00193EA3"/>
    <w:rsid w:val="0019737E"/>
    <w:rsid w:val="00197F65"/>
    <w:rsid w:val="001A4A5C"/>
    <w:rsid w:val="001A5141"/>
    <w:rsid w:val="001A54E0"/>
    <w:rsid w:val="001A6568"/>
    <w:rsid w:val="001B5FC7"/>
    <w:rsid w:val="001B73BC"/>
    <w:rsid w:val="001B7DA3"/>
    <w:rsid w:val="001C010C"/>
    <w:rsid w:val="001C2423"/>
    <w:rsid w:val="001C6E04"/>
    <w:rsid w:val="001D1346"/>
    <w:rsid w:val="001D1E47"/>
    <w:rsid w:val="001D35F2"/>
    <w:rsid w:val="001D3640"/>
    <w:rsid w:val="001D780A"/>
    <w:rsid w:val="001E05DD"/>
    <w:rsid w:val="001E1293"/>
    <w:rsid w:val="001E22BC"/>
    <w:rsid w:val="001E3141"/>
    <w:rsid w:val="001E351F"/>
    <w:rsid w:val="001E37B7"/>
    <w:rsid w:val="001E4B76"/>
    <w:rsid w:val="001E52DF"/>
    <w:rsid w:val="001E6A4B"/>
    <w:rsid w:val="001E795A"/>
    <w:rsid w:val="001F256C"/>
    <w:rsid w:val="001F35A1"/>
    <w:rsid w:val="001F589B"/>
    <w:rsid w:val="0020029E"/>
    <w:rsid w:val="00200F62"/>
    <w:rsid w:val="00204B49"/>
    <w:rsid w:val="0020794C"/>
    <w:rsid w:val="00210201"/>
    <w:rsid w:val="00210A0C"/>
    <w:rsid w:val="00211B71"/>
    <w:rsid w:val="00212478"/>
    <w:rsid w:val="002150F0"/>
    <w:rsid w:val="002177C5"/>
    <w:rsid w:val="00221537"/>
    <w:rsid w:val="002215C6"/>
    <w:rsid w:val="002243B7"/>
    <w:rsid w:val="00224865"/>
    <w:rsid w:val="0022616B"/>
    <w:rsid w:val="0023144A"/>
    <w:rsid w:val="00232CDA"/>
    <w:rsid w:val="00232D56"/>
    <w:rsid w:val="00234954"/>
    <w:rsid w:val="00234E60"/>
    <w:rsid w:val="0024252D"/>
    <w:rsid w:val="002427C4"/>
    <w:rsid w:val="00243C68"/>
    <w:rsid w:val="002444CA"/>
    <w:rsid w:val="0024603E"/>
    <w:rsid w:val="00246967"/>
    <w:rsid w:val="00246B63"/>
    <w:rsid w:val="00252DCA"/>
    <w:rsid w:val="00257795"/>
    <w:rsid w:val="00262E54"/>
    <w:rsid w:val="002657CE"/>
    <w:rsid w:val="00265CF9"/>
    <w:rsid w:val="00266B62"/>
    <w:rsid w:val="00267BBF"/>
    <w:rsid w:val="00271091"/>
    <w:rsid w:val="0027179D"/>
    <w:rsid w:val="00271A73"/>
    <w:rsid w:val="00272918"/>
    <w:rsid w:val="00273654"/>
    <w:rsid w:val="002752AE"/>
    <w:rsid w:val="00282E8B"/>
    <w:rsid w:val="00283B8B"/>
    <w:rsid w:val="0028566A"/>
    <w:rsid w:val="002865CC"/>
    <w:rsid w:val="002903BB"/>
    <w:rsid w:val="00291F6F"/>
    <w:rsid w:val="00294363"/>
    <w:rsid w:val="002943BE"/>
    <w:rsid w:val="00295285"/>
    <w:rsid w:val="002A06E4"/>
    <w:rsid w:val="002A0BF4"/>
    <w:rsid w:val="002A12AF"/>
    <w:rsid w:val="002A42EA"/>
    <w:rsid w:val="002A4457"/>
    <w:rsid w:val="002A6D19"/>
    <w:rsid w:val="002A6D71"/>
    <w:rsid w:val="002A6FC7"/>
    <w:rsid w:val="002A7C19"/>
    <w:rsid w:val="002B1544"/>
    <w:rsid w:val="002B2445"/>
    <w:rsid w:val="002B61B8"/>
    <w:rsid w:val="002B79CB"/>
    <w:rsid w:val="002B7B46"/>
    <w:rsid w:val="002C080C"/>
    <w:rsid w:val="002C1BBF"/>
    <w:rsid w:val="002C353F"/>
    <w:rsid w:val="002C3FE8"/>
    <w:rsid w:val="002C42BD"/>
    <w:rsid w:val="002C633C"/>
    <w:rsid w:val="002C6E84"/>
    <w:rsid w:val="002D521D"/>
    <w:rsid w:val="002D7A45"/>
    <w:rsid w:val="002E1815"/>
    <w:rsid w:val="002E2017"/>
    <w:rsid w:val="002E7846"/>
    <w:rsid w:val="002F0112"/>
    <w:rsid w:val="002F0CEF"/>
    <w:rsid w:val="002F3A15"/>
    <w:rsid w:val="002F4169"/>
    <w:rsid w:val="002F43BE"/>
    <w:rsid w:val="002F6430"/>
    <w:rsid w:val="003000BD"/>
    <w:rsid w:val="00300763"/>
    <w:rsid w:val="003043AC"/>
    <w:rsid w:val="0030489A"/>
    <w:rsid w:val="00307DAC"/>
    <w:rsid w:val="00307F5A"/>
    <w:rsid w:val="00310473"/>
    <w:rsid w:val="00310B1F"/>
    <w:rsid w:val="0032104F"/>
    <w:rsid w:val="00322000"/>
    <w:rsid w:val="0032225B"/>
    <w:rsid w:val="003233B9"/>
    <w:rsid w:val="003251A3"/>
    <w:rsid w:val="003251D1"/>
    <w:rsid w:val="00325519"/>
    <w:rsid w:val="003257B5"/>
    <w:rsid w:val="0032771F"/>
    <w:rsid w:val="00327CC4"/>
    <w:rsid w:val="00330CF0"/>
    <w:rsid w:val="00332B9D"/>
    <w:rsid w:val="0033462E"/>
    <w:rsid w:val="00343DF3"/>
    <w:rsid w:val="00344B51"/>
    <w:rsid w:val="0034777F"/>
    <w:rsid w:val="00347F8A"/>
    <w:rsid w:val="003551BA"/>
    <w:rsid w:val="003567D8"/>
    <w:rsid w:val="00357095"/>
    <w:rsid w:val="003614E5"/>
    <w:rsid w:val="00361757"/>
    <w:rsid w:val="00363C67"/>
    <w:rsid w:val="00363F4A"/>
    <w:rsid w:val="00366468"/>
    <w:rsid w:val="003670CB"/>
    <w:rsid w:val="003700CD"/>
    <w:rsid w:val="003713C1"/>
    <w:rsid w:val="0037302B"/>
    <w:rsid w:val="003755C3"/>
    <w:rsid w:val="003761EE"/>
    <w:rsid w:val="003764D3"/>
    <w:rsid w:val="00381E9E"/>
    <w:rsid w:val="00384580"/>
    <w:rsid w:val="00384FC2"/>
    <w:rsid w:val="00386FC0"/>
    <w:rsid w:val="0038700D"/>
    <w:rsid w:val="00392967"/>
    <w:rsid w:val="00393BB4"/>
    <w:rsid w:val="0039420C"/>
    <w:rsid w:val="0039478F"/>
    <w:rsid w:val="0039504A"/>
    <w:rsid w:val="00397997"/>
    <w:rsid w:val="00397A05"/>
    <w:rsid w:val="003A0B0E"/>
    <w:rsid w:val="003A19F4"/>
    <w:rsid w:val="003A2B28"/>
    <w:rsid w:val="003A328D"/>
    <w:rsid w:val="003A4C81"/>
    <w:rsid w:val="003B22FA"/>
    <w:rsid w:val="003B3D2B"/>
    <w:rsid w:val="003B6539"/>
    <w:rsid w:val="003C0578"/>
    <w:rsid w:val="003C246B"/>
    <w:rsid w:val="003C27DD"/>
    <w:rsid w:val="003C2D68"/>
    <w:rsid w:val="003C6375"/>
    <w:rsid w:val="003C7246"/>
    <w:rsid w:val="003D0C51"/>
    <w:rsid w:val="003D181E"/>
    <w:rsid w:val="003D4A7E"/>
    <w:rsid w:val="003D7735"/>
    <w:rsid w:val="003D7CCB"/>
    <w:rsid w:val="003E2742"/>
    <w:rsid w:val="003E33A0"/>
    <w:rsid w:val="003E4E9B"/>
    <w:rsid w:val="003E5343"/>
    <w:rsid w:val="003E5377"/>
    <w:rsid w:val="003E5E39"/>
    <w:rsid w:val="003E60C2"/>
    <w:rsid w:val="003E6106"/>
    <w:rsid w:val="003F0921"/>
    <w:rsid w:val="003F1C44"/>
    <w:rsid w:val="003F73AF"/>
    <w:rsid w:val="00400FA7"/>
    <w:rsid w:val="004010A0"/>
    <w:rsid w:val="00401AEB"/>
    <w:rsid w:val="00403A3F"/>
    <w:rsid w:val="00403D2E"/>
    <w:rsid w:val="0040562D"/>
    <w:rsid w:val="00406BE9"/>
    <w:rsid w:val="00407431"/>
    <w:rsid w:val="0041091B"/>
    <w:rsid w:val="004130ED"/>
    <w:rsid w:val="00413C90"/>
    <w:rsid w:val="0041482B"/>
    <w:rsid w:val="00416FAD"/>
    <w:rsid w:val="00420A12"/>
    <w:rsid w:val="004214EF"/>
    <w:rsid w:val="004217CF"/>
    <w:rsid w:val="0042229A"/>
    <w:rsid w:val="004252F5"/>
    <w:rsid w:val="004252FC"/>
    <w:rsid w:val="00430502"/>
    <w:rsid w:val="00432817"/>
    <w:rsid w:val="00433B77"/>
    <w:rsid w:val="004348A1"/>
    <w:rsid w:val="00434B1D"/>
    <w:rsid w:val="00436AD7"/>
    <w:rsid w:val="0044191F"/>
    <w:rsid w:val="00441B67"/>
    <w:rsid w:val="00442380"/>
    <w:rsid w:val="00442934"/>
    <w:rsid w:val="00444C6F"/>
    <w:rsid w:val="00445793"/>
    <w:rsid w:val="004468F2"/>
    <w:rsid w:val="0044695C"/>
    <w:rsid w:val="0044749E"/>
    <w:rsid w:val="00451952"/>
    <w:rsid w:val="0045294C"/>
    <w:rsid w:val="004556A7"/>
    <w:rsid w:val="00457BEF"/>
    <w:rsid w:val="00460655"/>
    <w:rsid w:val="00460CC4"/>
    <w:rsid w:val="00462214"/>
    <w:rsid w:val="00463EAC"/>
    <w:rsid w:val="00464278"/>
    <w:rsid w:val="00465FD6"/>
    <w:rsid w:val="00467001"/>
    <w:rsid w:val="00470A69"/>
    <w:rsid w:val="0047465C"/>
    <w:rsid w:val="004756D8"/>
    <w:rsid w:val="004766B5"/>
    <w:rsid w:val="00481FF5"/>
    <w:rsid w:val="00483197"/>
    <w:rsid w:val="00484CDF"/>
    <w:rsid w:val="004877B1"/>
    <w:rsid w:val="004900D9"/>
    <w:rsid w:val="004900F1"/>
    <w:rsid w:val="00490FE7"/>
    <w:rsid w:val="004918DA"/>
    <w:rsid w:val="004946D9"/>
    <w:rsid w:val="00495D0A"/>
    <w:rsid w:val="00496DBA"/>
    <w:rsid w:val="004975DE"/>
    <w:rsid w:val="004A03C0"/>
    <w:rsid w:val="004A0478"/>
    <w:rsid w:val="004A04B6"/>
    <w:rsid w:val="004A0E93"/>
    <w:rsid w:val="004A1BA9"/>
    <w:rsid w:val="004A1C46"/>
    <w:rsid w:val="004A69E5"/>
    <w:rsid w:val="004B12AF"/>
    <w:rsid w:val="004B2056"/>
    <w:rsid w:val="004B4916"/>
    <w:rsid w:val="004B7BF2"/>
    <w:rsid w:val="004B7C51"/>
    <w:rsid w:val="004C290D"/>
    <w:rsid w:val="004C2968"/>
    <w:rsid w:val="004C5977"/>
    <w:rsid w:val="004C5E49"/>
    <w:rsid w:val="004C6471"/>
    <w:rsid w:val="004C7A4B"/>
    <w:rsid w:val="004D09D2"/>
    <w:rsid w:val="004D0AE9"/>
    <w:rsid w:val="004D1DE0"/>
    <w:rsid w:val="004D2A19"/>
    <w:rsid w:val="004D38E9"/>
    <w:rsid w:val="004D3FC9"/>
    <w:rsid w:val="004D6906"/>
    <w:rsid w:val="004D7575"/>
    <w:rsid w:val="004D7D42"/>
    <w:rsid w:val="004E1852"/>
    <w:rsid w:val="004E3B23"/>
    <w:rsid w:val="004E4337"/>
    <w:rsid w:val="004E5D8D"/>
    <w:rsid w:val="004F3F78"/>
    <w:rsid w:val="004F4276"/>
    <w:rsid w:val="004F5103"/>
    <w:rsid w:val="004F5D38"/>
    <w:rsid w:val="00503406"/>
    <w:rsid w:val="005066A3"/>
    <w:rsid w:val="005073DD"/>
    <w:rsid w:val="005115B2"/>
    <w:rsid w:val="00512ADD"/>
    <w:rsid w:val="005173FA"/>
    <w:rsid w:val="005178C1"/>
    <w:rsid w:val="00517ED3"/>
    <w:rsid w:val="00521019"/>
    <w:rsid w:val="0052148E"/>
    <w:rsid w:val="00521796"/>
    <w:rsid w:val="00525518"/>
    <w:rsid w:val="00527C6A"/>
    <w:rsid w:val="005311E6"/>
    <w:rsid w:val="00531818"/>
    <w:rsid w:val="0053296B"/>
    <w:rsid w:val="005335DC"/>
    <w:rsid w:val="0053433B"/>
    <w:rsid w:val="005359DB"/>
    <w:rsid w:val="00536CD1"/>
    <w:rsid w:val="0053746D"/>
    <w:rsid w:val="0054314A"/>
    <w:rsid w:val="00544129"/>
    <w:rsid w:val="00550B85"/>
    <w:rsid w:val="00550D0F"/>
    <w:rsid w:val="00551A14"/>
    <w:rsid w:val="00552A06"/>
    <w:rsid w:val="00553F6F"/>
    <w:rsid w:val="005558DE"/>
    <w:rsid w:val="005574AA"/>
    <w:rsid w:val="005606E6"/>
    <w:rsid w:val="00565DD7"/>
    <w:rsid w:val="005736CE"/>
    <w:rsid w:val="005806D0"/>
    <w:rsid w:val="00581810"/>
    <w:rsid w:val="0058242D"/>
    <w:rsid w:val="00582503"/>
    <w:rsid w:val="00584129"/>
    <w:rsid w:val="00584D7B"/>
    <w:rsid w:val="0058527D"/>
    <w:rsid w:val="0058553D"/>
    <w:rsid w:val="0058613F"/>
    <w:rsid w:val="0058617D"/>
    <w:rsid w:val="00592AEE"/>
    <w:rsid w:val="00593ED0"/>
    <w:rsid w:val="00594EBC"/>
    <w:rsid w:val="005A0429"/>
    <w:rsid w:val="005A0AC2"/>
    <w:rsid w:val="005A2C35"/>
    <w:rsid w:val="005A3FEF"/>
    <w:rsid w:val="005A59B1"/>
    <w:rsid w:val="005A6EA9"/>
    <w:rsid w:val="005A7422"/>
    <w:rsid w:val="005B235B"/>
    <w:rsid w:val="005B24FA"/>
    <w:rsid w:val="005B64F4"/>
    <w:rsid w:val="005C0672"/>
    <w:rsid w:val="005C0B3C"/>
    <w:rsid w:val="005C24CC"/>
    <w:rsid w:val="005C38FC"/>
    <w:rsid w:val="005C6422"/>
    <w:rsid w:val="005D0B07"/>
    <w:rsid w:val="005D3B55"/>
    <w:rsid w:val="005D3C2D"/>
    <w:rsid w:val="005D427F"/>
    <w:rsid w:val="005E13E1"/>
    <w:rsid w:val="005E13FB"/>
    <w:rsid w:val="005E49A7"/>
    <w:rsid w:val="005E66DB"/>
    <w:rsid w:val="005F446B"/>
    <w:rsid w:val="005F60F0"/>
    <w:rsid w:val="005F62F2"/>
    <w:rsid w:val="005F6768"/>
    <w:rsid w:val="005F6F62"/>
    <w:rsid w:val="005F7343"/>
    <w:rsid w:val="00602D05"/>
    <w:rsid w:val="00606549"/>
    <w:rsid w:val="00607F2D"/>
    <w:rsid w:val="006105DE"/>
    <w:rsid w:val="006111C8"/>
    <w:rsid w:val="00611259"/>
    <w:rsid w:val="00611DBD"/>
    <w:rsid w:val="00611DDA"/>
    <w:rsid w:val="006142AC"/>
    <w:rsid w:val="00614D3C"/>
    <w:rsid w:val="006160B4"/>
    <w:rsid w:val="00616547"/>
    <w:rsid w:val="00617E05"/>
    <w:rsid w:val="00623E71"/>
    <w:rsid w:val="00624606"/>
    <w:rsid w:val="006269EB"/>
    <w:rsid w:val="00627DA5"/>
    <w:rsid w:val="0063212E"/>
    <w:rsid w:val="00634018"/>
    <w:rsid w:val="0063474D"/>
    <w:rsid w:val="00636794"/>
    <w:rsid w:val="00641553"/>
    <w:rsid w:val="0065022A"/>
    <w:rsid w:val="00652002"/>
    <w:rsid w:val="0065224E"/>
    <w:rsid w:val="00653654"/>
    <w:rsid w:val="00653862"/>
    <w:rsid w:val="0065542C"/>
    <w:rsid w:val="006556CF"/>
    <w:rsid w:val="0065791F"/>
    <w:rsid w:val="00657E98"/>
    <w:rsid w:val="00657FD4"/>
    <w:rsid w:val="0066030E"/>
    <w:rsid w:val="00661A8E"/>
    <w:rsid w:val="006661DF"/>
    <w:rsid w:val="006672C0"/>
    <w:rsid w:val="00670866"/>
    <w:rsid w:val="00671D75"/>
    <w:rsid w:val="00675045"/>
    <w:rsid w:val="00675BB4"/>
    <w:rsid w:val="0067764E"/>
    <w:rsid w:val="00682A9A"/>
    <w:rsid w:val="00687D11"/>
    <w:rsid w:val="00690B20"/>
    <w:rsid w:val="00691403"/>
    <w:rsid w:val="00695DF4"/>
    <w:rsid w:val="0069732A"/>
    <w:rsid w:val="006A107F"/>
    <w:rsid w:val="006A2C98"/>
    <w:rsid w:val="006A31D7"/>
    <w:rsid w:val="006A472C"/>
    <w:rsid w:val="006B0779"/>
    <w:rsid w:val="006B3544"/>
    <w:rsid w:val="006B4762"/>
    <w:rsid w:val="006B5601"/>
    <w:rsid w:val="006B568D"/>
    <w:rsid w:val="006B5B4D"/>
    <w:rsid w:val="006B6F0C"/>
    <w:rsid w:val="006B73F7"/>
    <w:rsid w:val="006D0E62"/>
    <w:rsid w:val="006D2C88"/>
    <w:rsid w:val="006D6F92"/>
    <w:rsid w:val="006D777A"/>
    <w:rsid w:val="006E0292"/>
    <w:rsid w:val="006E08AF"/>
    <w:rsid w:val="006E0FF4"/>
    <w:rsid w:val="006E21A5"/>
    <w:rsid w:val="006E2B82"/>
    <w:rsid w:val="006E4785"/>
    <w:rsid w:val="006E5A17"/>
    <w:rsid w:val="006F0CC2"/>
    <w:rsid w:val="006F3C0C"/>
    <w:rsid w:val="006F4B68"/>
    <w:rsid w:val="00700C0A"/>
    <w:rsid w:val="00700EBB"/>
    <w:rsid w:val="007020C8"/>
    <w:rsid w:val="00704DC7"/>
    <w:rsid w:val="00705250"/>
    <w:rsid w:val="00705EEC"/>
    <w:rsid w:val="0070600D"/>
    <w:rsid w:val="0070677F"/>
    <w:rsid w:val="00710952"/>
    <w:rsid w:val="007120A7"/>
    <w:rsid w:val="007124CD"/>
    <w:rsid w:val="007145E5"/>
    <w:rsid w:val="00716A28"/>
    <w:rsid w:val="00722477"/>
    <w:rsid w:val="007227E2"/>
    <w:rsid w:val="00722CAB"/>
    <w:rsid w:val="007230AC"/>
    <w:rsid w:val="007237B8"/>
    <w:rsid w:val="00723B08"/>
    <w:rsid w:val="0072404A"/>
    <w:rsid w:val="00724238"/>
    <w:rsid w:val="00724243"/>
    <w:rsid w:val="00726D96"/>
    <w:rsid w:val="00727F71"/>
    <w:rsid w:val="0073003E"/>
    <w:rsid w:val="00730994"/>
    <w:rsid w:val="00730BB2"/>
    <w:rsid w:val="007320DF"/>
    <w:rsid w:val="00735191"/>
    <w:rsid w:val="00737729"/>
    <w:rsid w:val="00740C5D"/>
    <w:rsid w:val="007417B6"/>
    <w:rsid w:val="00741AF2"/>
    <w:rsid w:val="00745BEB"/>
    <w:rsid w:val="00745F32"/>
    <w:rsid w:val="007479EB"/>
    <w:rsid w:val="00747B3F"/>
    <w:rsid w:val="00751F5B"/>
    <w:rsid w:val="007529F5"/>
    <w:rsid w:val="00755240"/>
    <w:rsid w:val="00761D32"/>
    <w:rsid w:val="00762780"/>
    <w:rsid w:val="007629DE"/>
    <w:rsid w:val="00766B22"/>
    <w:rsid w:val="00770313"/>
    <w:rsid w:val="0077125E"/>
    <w:rsid w:val="00772654"/>
    <w:rsid w:val="0077482C"/>
    <w:rsid w:val="00774CBE"/>
    <w:rsid w:val="00776043"/>
    <w:rsid w:val="0078364E"/>
    <w:rsid w:val="007848B1"/>
    <w:rsid w:val="007856F4"/>
    <w:rsid w:val="00786EB0"/>
    <w:rsid w:val="00791D0C"/>
    <w:rsid w:val="007929F9"/>
    <w:rsid w:val="00793148"/>
    <w:rsid w:val="007940B7"/>
    <w:rsid w:val="00794D12"/>
    <w:rsid w:val="007964E8"/>
    <w:rsid w:val="00796AEA"/>
    <w:rsid w:val="007A07F9"/>
    <w:rsid w:val="007A0DDC"/>
    <w:rsid w:val="007A4BEE"/>
    <w:rsid w:val="007B3B44"/>
    <w:rsid w:val="007B52CD"/>
    <w:rsid w:val="007B677E"/>
    <w:rsid w:val="007C29A9"/>
    <w:rsid w:val="007C49A4"/>
    <w:rsid w:val="007C5F8D"/>
    <w:rsid w:val="007C5F9E"/>
    <w:rsid w:val="007C6F89"/>
    <w:rsid w:val="007C78BD"/>
    <w:rsid w:val="007D0AA4"/>
    <w:rsid w:val="007D0B24"/>
    <w:rsid w:val="007D1BD2"/>
    <w:rsid w:val="007D4ADE"/>
    <w:rsid w:val="007D4B98"/>
    <w:rsid w:val="007D668B"/>
    <w:rsid w:val="007D6BAB"/>
    <w:rsid w:val="007D7F83"/>
    <w:rsid w:val="007E062B"/>
    <w:rsid w:val="007E1A0B"/>
    <w:rsid w:val="007E1F29"/>
    <w:rsid w:val="007E1F69"/>
    <w:rsid w:val="007E2121"/>
    <w:rsid w:val="007E3A09"/>
    <w:rsid w:val="007F0E4D"/>
    <w:rsid w:val="007F2536"/>
    <w:rsid w:val="007F2713"/>
    <w:rsid w:val="007F46CB"/>
    <w:rsid w:val="007F5537"/>
    <w:rsid w:val="007F5FD6"/>
    <w:rsid w:val="007F6E43"/>
    <w:rsid w:val="00801186"/>
    <w:rsid w:val="00801656"/>
    <w:rsid w:val="00801D96"/>
    <w:rsid w:val="00803DF8"/>
    <w:rsid w:val="0080761F"/>
    <w:rsid w:val="0081063C"/>
    <w:rsid w:val="00812218"/>
    <w:rsid w:val="008129D0"/>
    <w:rsid w:val="00812A1F"/>
    <w:rsid w:val="00816739"/>
    <w:rsid w:val="00821112"/>
    <w:rsid w:val="00827661"/>
    <w:rsid w:val="00830411"/>
    <w:rsid w:val="00831475"/>
    <w:rsid w:val="00832867"/>
    <w:rsid w:val="008365D6"/>
    <w:rsid w:val="00837E1E"/>
    <w:rsid w:val="0084191F"/>
    <w:rsid w:val="008422BC"/>
    <w:rsid w:val="00845FE8"/>
    <w:rsid w:val="00851869"/>
    <w:rsid w:val="00852936"/>
    <w:rsid w:val="0085346D"/>
    <w:rsid w:val="008568E0"/>
    <w:rsid w:val="00861724"/>
    <w:rsid w:val="00861D4B"/>
    <w:rsid w:val="00861E48"/>
    <w:rsid w:val="0086253C"/>
    <w:rsid w:val="00862AD1"/>
    <w:rsid w:val="00872F80"/>
    <w:rsid w:val="008749D2"/>
    <w:rsid w:val="00874B17"/>
    <w:rsid w:val="00875636"/>
    <w:rsid w:val="008776AF"/>
    <w:rsid w:val="00880A50"/>
    <w:rsid w:val="00883012"/>
    <w:rsid w:val="00883F64"/>
    <w:rsid w:val="00885448"/>
    <w:rsid w:val="0088699A"/>
    <w:rsid w:val="008877FD"/>
    <w:rsid w:val="008878FA"/>
    <w:rsid w:val="00887B3B"/>
    <w:rsid w:val="00887EB7"/>
    <w:rsid w:val="0089029B"/>
    <w:rsid w:val="008907BD"/>
    <w:rsid w:val="00891C01"/>
    <w:rsid w:val="0089320A"/>
    <w:rsid w:val="008945E4"/>
    <w:rsid w:val="00894EE3"/>
    <w:rsid w:val="00896704"/>
    <w:rsid w:val="008A187E"/>
    <w:rsid w:val="008A22A6"/>
    <w:rsid w:val="008A2B63"/>
    <w:rsid w:val="008A3D8F"/>
    <w:rsid w:val="008A538A"/>
    <w:rsid w:val="008B093A"/>
    <w:rsid w:val="008B0FFA"/>
    <w:rsid w:val="008B1378"/>
    <w:rsid w:val="008B214B"/>
    <w:rsid w:val="008B44F5"/>
    <w:rsid w:val="008B5243"/>
    <w:rsid w:val="008B55D1"/>
    <w:rsid w:val="008C1097"/>
    <w:rsid w:val="008C1935"/>
    <w:rsid w:val="008C284E"/>
    <w:rsid w:val="008C3248"/>
    <w:rsid w:val="008C3672"/>
    <w:rsid w:val="008C3AAD"/>
    <w:rsid w:val="008C53BF"/>
    <w:rsid w:val="008C7DE3"/>
    <w:rsid w:val="008D0778"/>
    <w:rsid w:val="008D1C67"/>
    <w:rsid w:val="008E0207"/>
    <w:rsid w:val="008E0A40"/>
    <w:rsid w:val="008E40E7"/>
    <w:rsid w:val="008E71F2"/>
    <w:rsid w:val="008E73FC"/>
    <w:rsid w:val="008F0406"/>
    <w:rsid w:val="008F0965"/>
    <w:rsid w:val="008F0AA2"/>
    <w:rsid w:val="008F0C06"/>
    <w:rsid w:val="008F1979"/>
    <w:rsid w:val="008F19F2"/>
    <w:rsid w:val="008F4930"/>
    <w:rsid w:val="008F5E86"/>
    <w:rsid w:val="008F6D5C"/>
    <w:rsid w:val="009019A9"/>
    <w:rsid w:val="00902222"/>
    <w:rsid w:val="0090306A"/>
    <w:rsid w:val="00912432"/>
    <w:rsid w:val="00913202"/>
    <w:rsid w:val="00916B87"/>
    <w:rsid w:val="00917D46"/>
    <w:rsid w:val="00917F00"/>
    <w:rsid w:val="00917F90"/>
    <w:rsid w:val="00921649"/>
    <w:rsid w:val="009224E6"/>
    <w:rsid w:val="00924591"/>
    <w:rsid w:val="00926FFE"/>
    <w:rsid w:val="009272F5"/>
    <w:rsid w:val="0093402F"/>
    <w:rsid w:val="0093577C"/>
    <w:rsid w:val="00936526"/>
    <w:rsid w:val="0093666E"/>
    <w:rsid w:val="009366C5"/>
    <w:rsid w:val="00937367"/>
    <w:rsid w:val="0093787C"/>
    <w:rsid w:val="00940060"/>
    <w:rsid w:val="0094158F"/>
    <w:rsid w:val="009416AA"/>
    <w:rsid w:val="00941970"/>
    <w:rsid w:val="00941E6C"/>
    <w:rsid w:val="00942AEE"/>
    <w:rsid w:val="0094334F"/>
    <w:rsid w:val="009441ED"/>
    <w:rsid w:val="00944609"/>
    <w:rsid w:val="00944620"/>
    <w:rsid w:val="00947D71"/>
    <w:rsid w:val="009534EF"/>
    <w:rsid w:val="00953F93"/>
    <w:rsid w:val="00954256"/>
    <w:rsid w:val="0095615B"/>
    <w:rsid w:val="009567A3"/>
    <w:rsid w:val="00956CBF"/>
    <w:rsid w:val="009571C5"/>
    <w:rsid w:val="00966C17"/>
    <w:rsid w:val="00966DC7"/>
    <w:rsid w:val="0097022E"/>
    <w:rsid w:val="0097112F"/>
    <w:rsid w:val="00972455"/>
    <w:rsid w:val="009726DB"/>
    <w:rsid w:val="00972AA8"/>
    <w:rsid w:val="00972BE2"/>
    <w:rsid w:val="0097434E"/>
    <w:rsid w:val="00976132"/>
    <w:rsid w:val="00976FDA"/>
    <w:rsid w:val="00977ABD"/>
    <w:rsid w:val="00981481"/>
    <w:rsid w:val="009827B0"/>
    <w:rsid w:val="009858A6"/>
    <w:rsid w:val="00985BD1"/>
    <w:rsid w:val="00987488"/>
    <w:rsid w:val="009967D8"/>
    <w:rsid w:val="009972EF"/>
    <w:rsid w:val="0099748C"/>
    <w:rsid w:val="00997E04"/>
    <w:rsid w:val="009A0965"/>
    <w:rsid w:val="009A1DC8"/>
    <w:rsid w:val="009A4349"/>
    <w:rsid w:val="009A590F"/>
    <w:rsid w:val="009A7B07"/>
    <w:rsid w:val="009A7CD0"/>
    <w:rsid w:val="009B006D"/>
    <w:rsid w:val="009B1B5A"/>
    <w:rsid w:val="009B4AFA"/>
    <w:rsid w:val="009B4F5E"/>
    <w:rsid w:val="009B56B6"/>
    <w:rsid w:val="009B7E59"/>
    <w:rsid w:val="009C066C"/>
    <w:rsid w:val="009C0F74"/>
    <w:rsid w:val="009C1A92"/>
    <w:rsid w:val="009C555F"/>
    <w:rsid w:val="009C5B04"/>
    <w:rsid w:val="009C6AC0"/>
    <w:rsid w:val="009C7311"/>
    <w:rsid w:val="009C7697"/>
    <w:rsid w:val="009D4B92"/>
    <w:rsid w:val="009D798D"/>
    <w:rsid w:val="009D7DC5"/>
    <w:rsid w:val="009E0F41"/>
    <w:rsid w:val="009E2598"/>
    <w:rsid w:val="009E27E7"/>
    <w:rsid w:val="009E427E"/>
    <w:rsid w:val="009E7072"/>
    <w:rsid w:val="009F4C16"/>
    <w:rsid w:val="009F6786"/>
    <w:rsid w:val="00A0079E"/>
    <w:rsid w:val="00A007BA"/>
    <w:rsid w:val="00A019FB"/>
    <w:rsid w:val="00A01FFB"/>
    <w:rsid w:val="00A026E6"/>
    <w:rsid w:val="00A04B55"/>
    <w:rsid w:val="00A05CD1"/>
    <w:rsid w:val="00A07F9B"/>
    <w:rsid w:val="00A102FE"/>
    <w:rsid w:val="00A10490"/>
    <w:rsid w:val="00A105B8"/>
    <w:rsid w:val="00A10738"/>
    <w:rsid w:val="00A12555"/>
    <w:rsid w:val="00A133CE"/>
    <w:rsid w:val="00A143F2"/>
    <w:rsid w:val="00A14D8D"/>
    <w:rsid w:val="00A17146"/>
    <w:rsid w:val="00A17BC4"/>
    <w:rsid w:val="00A23500"/>
    <w:rsid w:val="00A2387D"/>
    <w:rsid w:val="00A265B6"/>
    <w:rsid w:val="00A26F6F"/>
    <w:rsid w:val="00A32E25"/>
    <w:rsid w:val="00A335B0"/>
    <w:rsid w:val="00A35106"/>
    <w:rsid w:val="00A3656C"/>
    <w:rsid w:val="00A36AC0"/>
    <w:rsid w:val="00A4014C"/>
    <w:rsid w:val="00A43A2F"/>
    <w:rsid w:val="00A43CCD"/>
    <w:rsid w:val="00A5026C"/>
    <w:rsid w:val="00A53A18"/>
    <w:rsid w:val="00A563B9"/>
    <w:rsid w:val="00A57CAB"/>
    <w:rsid w:val="00A60572"/>
    <w:rsid w:val="00A61386"/>
    <w:rsid w:val="00A61A95"/>
    <w:rsid w:val="00A64233"/>
    <w:rsid w:val="00A646D8"/>
    <w:rsid w:val="00A6511A"/>
    <w:rsid w:val="00A65A52"/>
    <w:rsid w:val="00A71036"/>
    <w:rsid w:val="00A72A94"/>
    <w:rsid w:val="00A7439C"/>
    <w:rsid w:val="00A772CA"/>
    <w:rsid w:val="00A82EB4"/>
    <w:rsid w:val="00A82F8A"/>
    <w:rsid w:val="00A85A9D"/>
    <w:rsid w:val="00A85E40"/>
    <w:rsid w:val="00A86E47"/>
    <w:rsid w:val="00A93313"/>
    <w:rsid w:val="00A97262"/>
    <w:rsid w:val="00A97BE3"/>
    <w:rsid w:val="00AA0C84"/>
    <w:rsid w:val="00AA1079"/>
    <w:rsid w:val="00AA11F8"/>
    <w:rsid w:val="00AA1A40"/>
    <w:rsid w:val="00AA5760"/>
    <w:rsid w:val="00AA5DF6"/>
    <w:rsid w:val="00AA7213"/>
    <w:rsid w:val="00AA733D"/>
    <w:rsid w:val="00AA775B"/>
    <w:rsid w:val="00AA7832"/>
    <w:rsid w:val="00AB3507"/>
    <w:rsid w:val="00AB3A59"/>
    <w:rsid w:val="00AB5F2F"/>
    <w:rsid w:val="00AB67BC"/>
    <w:rsid w:val="00AB79C7"/>
    <w:rsid w:val="00AC4C96"/>
    <w:rsid w:val="00AC578A"/>
    <w:rsid w:val="00AD0ECE"/>
    <w:rsid w:val="00AD35EF"/>
    <w:rsid w:val="00AD64F6"/>
    <w:rsid w:val="00AE0F6B"/>
    <w:rsid w:val="00AE245A"/>
    <w:rsid w:val="00AE27D2"/>
    <w:rsid w:val="00AE2F5D"/>
    <w:rsid w:val="00AE6D50"/>
    <w:rsid w:val="00AE7DA3"/>
    <w:rsid w:val="00AF36C2"/>
    <w:rsid w:val="00AF5691"/>
    <w:rsid w:val="00AF5B4A"/>
    <w:rsid w:val="00AF61F7"/>
    <w:rsid w:val="00B049E1"/>
    <w:rsid w:val="00B1135D"/>
    <w:rsid w:val="00B11CF3"/>
    <w:rsid w:val="00B130C2"/>
    <w:rsid w:val="00B14632"/>
    <w:rsid w:val="00B148CC"/>
    <w:rsid w:val="00B14E31"/>
    <w:rsid w:val="00B206D6"/>
    <w:rsid w:val="00B21818"/>
    <w:rsid w:val="00B258F0"/>
    <w:rsid w:val="00B267F2"/>
    <w:rsid w:val="00B3034D"/>
    <w:rsid w:val="00B30A75"/>
    <w:rsid w:val="00B3258D"/>
    <w:rsid w:val="00B40F91"/>
    <w:rsid w:val="00B411F2"/>
    <w:rsid w:val="00B4155E"/>
    <w:rsid w:val="00B46BB3"/>
    <w:rsid w:val="00B47344"/>
    <w:rsid w:val="00B47854"/>
    <w:rsid w:val="00B47994"/>
    <w:rsid w:val="00B50919"/>
    <w:rsid w:val="00B50E72"/>
    <w:rsid w:val="00B52371"/>
    <w:rsid w:val="00B55E59"/>
    <w:rsid w:val="00B56EB9"/>
    <w:rsid w:val="00B61791"/>
    <w:rsid w:val="00B62870"/>
    <w:rsid w:val="00B65834"/>
    <w:rsid w:val="00B71E87"/>
    <w:rsid w:val="00B721F9"/>
    <w:rsid w:val="00B73688"/>
    <w:rsid w:val="00B74A46"/>
    <w:rsid w:val="00B74BE8"/>
    <w:rsid w:val="00B75008"/>
    <w:rsid w:val="00B76395"/>
    <w:rsid w:val="00B77624"/>
    <w:rsid w:val="00B80CFD"/>
    <w:rsid w:val="00B82C6E"/>
    <w:rsid w:val="00B82E96"/>
    <w:rsid w:val="00B8572E"/>
    <w:rsid w:val="00B86B84"/>
    <w:rsid w:val="00B875E3"/>
    <w:rsid w:val="00B87DF9"/>
    <w:rsid w:val="00B900F6"/>
    <w:rsid w:val="00B906CB"/>
    <w:rsid w:val="00B9344D"/>
    <w:rsid w:val="00BA1518"/>
    <w:rsid w:val="00BA1871"/>
    <w:rsid w:val="00BA3F1D"/>
    <w:rsid w:val="00BA5122"/>
    <w:rsid w:val="00BA599C"/>
    <w:rsid w:val="00BA686B"/>
    <w:rsid w:val="00BA7EDC"/>
    <w:rsid w:val="00BB1B0E"/>
    <w:rsid w:val="00BB297B"/>
    <w:rsid w:val="00BB2CCD"/>
    <w:rsid w:val="00BB61D9"/>
    <w:rsid w:val="00BB782E"/>
    <w:rsid w:val="00BB7CDC"/>
    <w:rsid w:val="00BC0C4D"/>
    <w:rsid w:val="00BC4C33"/>
    <w:rsid w:val="00BC4E7C"/>
    <w:rsid w:val="00BC5717"/>
    <w:rsid w:val="00BC7916"/>
    <w:rsid w:val="00BC7BC9"/>
    <w:rsid w:val="00BD02BE"/>
    <w:rsid w:val="00BD54F6"/>
    <w:rsid w:val="00BD5B0E"/>
    <w:rsid w:val="00BD7536"/>
    <w:rsid w:val="00BD7C8E"/>
    <w:rsid w:val="00BD7F55"/>
    <w:rsid w:val="00BE0B11"/>
    <w:rsid w:val="00BE0F15"/>
    <w:rsid w:val="00BE2DC0"/>
    <w:rsid w:val="00BE4F55"/>
    <w:rsid w:val="00BE5FB0"/>
    <w:rsid w:val="00BF2754"/>
    <w:rsid w:val="00BF6F22"/>
    <w:rsid w:val="00BF7DB6"/>
    <w:rsid w:val="00C00DA7"/>
    <w:rsid w:val="00C04717"/>
    <w:rsid w:val="00C054ED"/>
    <w:rsid w:val="00C104AA"/>
    <w:rsid w:val="00C10536"/>
    <w:rsid w:val="00C108DD"/>
    <w:rsid w:val="00C11E01"/>
    <w:rsid w:val="00C12B77"/>
    <w:rsid w:val="00C14913"/>
    <w:rsid w:val="00C14E3C"/>
    <w:rsid w:val="00C1681A"/>
    <w:rsid w:val="00C16908"/>
    <w:rsid w:val="00C1711E"/>
    <w:rsid w:val="00C17194"/>
    <w:rsid w:val="00C21A42"/>
    <w:rsid w:val="00C231E8"/>
    <w:rsid w:val="00C254D7"/>
    <w:rsid w:val="00C2558D"/>
    <w:rsid w:val="00C27EE3"/>
    <w:rsid w:val="00C31C71"/>
    <w:rsid w:val="00C342DE"/>
    <w:rsid w:val="00C35C10"/>
    <w:rsid w:val="00C3672E"/>
    <w:rsid w:val="00C40A73"/>
    <w:rsid w:val="00C415BD"/>
    <w:rsid w:val="00C41776"/>
    <w:rsid w:val="00C418E6"/>
    <w:rsid w:val="00C41E77"/>
    <w:rsid w:val="00C432A4"/>
    <w:rsid w:val="00C44AE4"/>
    <w:rsid w:val="00C44EA1"/>
    <w:rsid w:val="00C44EB8"/>
    <w:rsid w:val="00C5129C"/>
    <w:rsid w:val="00C56B4C"/>
    <w:rsid w:val="00C576B0"/>
    <w:rsid w:val="00C610D9"/>
    <w:rsid w:val="00C673FE"/>
    <w:rsid w:val="00C751ED"/>
    <w:rsid w:val="00C75326"/>
    <w:rsid w:val="00C8055A"/>
    <w:rsid w:val="00C81A7C"/>
    <w:rsid w:val="00C82171"/>
    <w:rsid w:val="00C82540"/>
    <w:rsid w:val="00C83EE9"/>
    <w:rsid w:val="00C84933"/>
    <w:rsid w:val="00C8712E"/>
    <w:rsid w:val="00C91B29"/>
    <w:rsid w:val="00C920D8"/>
    <w:rsid w:val="00C92E17"/>
    <w:rsid w:val="00C949E7"/>
    <w:rsid w:val="00C94A42"/>
    <w:rsid w:val="00C95488"/>
    <w:rsid w:val="00C96B81"/>
    <w:rsid w:val="00C96BA5"/>
    <w:rsid w:val="00CA20F0"/>
    <w:rsid w:val="00CA2E1D"/>
    <w:rsid w:val="00CA46AB"/>
    <w:rsid w:val="00CA4CAA"/>
    <w:rsid w:val="00CA5A12"/>
    <w:rsid w:val="00CB107D"/>
    <w:rsid w:val="00CB2243"/>
    <w:rsid w:val="00CC2247"/>
    <w:rsid w:val="00CC2708"/>
    <w:rsid w:val="00CC27F7"/>
    <w:rsid w:val="00CC2CE5"/>
    <w:rsid w:val="00CC327A"/>
    <w:rsid w:val="00CC46F7"/>
    <w:rsid w:val="00CC55DE"/>
    <w:rsid w:val="00CC5604"/>
    <w:rsid w:val="00CD0051"/>
    <w:rsid w:val="00CD30E1"/>
    <w:rsid w:val="00CD33F9"/>
    <w:rsid w:val="00CD36BE"/>
    <w:rsid w:val="00CD681F"/>
    <w:rsid w:val="00CD6A53"/>
    <w:rsid w:val="00CD6A72"/>
    <w:rsid w:val="00CE39AF"/>
    <w:rsid w:val="00CE7414"/>
    <w:rsid w:val="00CF1222"/>
    <w:rsid w:val="00CF4822"/>
    <w:rsid w:val="00CF521C"/>
    <w:rsid w:val="00CF581D"/>
    <w:rsid w:val="00CF6EE4"/>
    <w:rsid w:val="00D00B01"/>
    <w:rsid w:val="00D022DF"/>
    <w:rsid w:val="00D02989"/>
    <w:rsid w:val="00D0362D"/>
    <w:rsid w:val="00D042A8"/>
    <w:rsid w:val="00D04F93"/>
    <w:rsid w:val="00D0517E"/>
    <w:rsid w:val="00D05809"/>
    <w:rsid w:val="00D06E2B"/>
    <w:rsid w:val="00D10061"/>
    <w:rsid w:val="00D10BCD"/>
    <w:rsid w:val="00D10C4F"/>
    <w:rsid w:val="00D11B4B"/>
    <w:rsid w:val="00D16642"/>
    <w:rsid w:val="00D17042"/>
    <w:rsid w:val="00D20C1B"/>
    <w:rsid w:val="00D21641"/>
    <w:rsid w:val="00D22B83"/>
    <w:rsid w:val="00D22DB6"/>
    <w:rsid w:val="00D2347E"/>
    <w:rsid w:val="00D237DA"/>
    <w:rsid w:val="00D25116"/>
    <w:rsid w:val="00D312AE"/>
    <w:rsid w:val="00D312BA"/>
    <w:rsid w:val="00D36454"/>
    <w:rsid w:val="00D373F3"/>
    <w:rsid w:val="00D42DCD"/>
    <w:rsid w:val="00D43215"/>
    <w:rsid w:val="00D4577A"/>
    <w:rsid w:val="00D47F8D"/>
    <w:rsid w:val="00D5022D"/>
    <w:rsid w:val="00D50A35"/>
    <w:rsid w:val="00D510D8"/>
    <w:rsid w:val="00D51F81"/>
    <w:rsid w:val="00D616DF"/>
    <w:rsid w:val="00D6375F"/>
    <w:rsid w:val="00D65579"/>
    <w:rsid w:val="00D6769F"/>
    <w:rsid w:val="00D676D1"/>
    <w:rsid w:val="00D71D5C"/>
    <w:rsid w:val="00D721EC"/>
    <w:rsid w:val="00D74A93"/>
    <w:rsid w:val="00D7537F"/>
    <w:rsid w:val="00D770F6"/>
    <w:rsid w:val="00D80016"/>
    <w:rsid w:val="00D80B22"/>
    <w:rsid w:val="00D81AB5"/>
    <w:rsid w:val="00D81B53"/>
    <w:rsid w:val="00D84151"/>
    <w:rsid w:val="00D860D7"/>
    <w:rsid w:val="00D87D0C"/>
    <w:rsid w:val="00D91124"/>
    <w:rsid w:val="00D928C0"/>
    <w:rsid w:val="00D92E81"/>
    <w:rsid w:val="00D9365A"/>
    <w:rsid w:val="00D97C20"/>
    <w:rsid w:val="00DA0E73"/>
    <w:rsid w:val="00DA5CEC"/>
    <w:rsid w:val="00DB4493"/>
    <w:rsid w:val="00DC0AD5"/>
    <w:rsid w:val="00DC1A69"/>
    <w:rsid w:val="00DC2FED"/>
    <w:rsid w:val="00DC536C"/>
    <w:rsid w:val="00DD0104"/>
    <w:rsid w:val="00DD2716"/>
    <w:rsid w:val="00DD378D"/>
    <w:rsid w:val="00DD42AC"/>
    <w:rsid w:val="00DD5774"/>
    <w:rsid w:val="00DD5B5B"/>
    <w:rsid w:val="00DD63A2"/>
    <w:rsid w:val="00DD7BD8"/>
    <w:rsid w:val="00DE4533"/>
    <w:rsid w:val="00DE5057"/>
    <w:rsid w:val="00DE6151"/>
    <w:rsid w:val="00DE6AB5"/>
    <w:rsid w:val="00DF088C"/>
    <w:rsid w:val="00DF16DC"/>
    <w:rsid w:val="00DF41A0"/>
    <w:rsid w:val="00DF4B7D"/>
    <w:rsid w:val="00DF4E04"/>
    <w:rsid w:val="00DF580E"/>
    <w:rsid w:val="00E004B0"/>
    <w:rsid w:val="00E01D5F"/>
    <w:rsid w:val="00E0386C"/>
    <w:rsid w:val="00E03A61"/>
    <w:rsid w:val="00E03C29"/>
    <w:rsid w:val="00E045AD"/>
    <w:rsid w:val="00E11551"/>
    <w:rsid w:val="00E12AFA"/>
    <w:rsid w:val="00E13744"/>
    <w:rsid w:val="00E14C1C"/>
    <w:rsid w:val="00E1597B"/>
    <w:rsid w:val="00E213DD"/>
    <w:rsid w:val="00E23A2D"/>
    <w:rsid w:val="00E2463C"/>
    <w:rsid w:val="00E24FC1"/>
    <w:rsid w:val="00E3039F"/>
    <w:rsid w:val="00E34762"/>
    <w:rsid w:val="00E34C2E"/>
    <w:rsid w:val="00E358FD"/>
    <w:rsid w:val="00E40F6E"/>
    <w:rsid w:val="00E4234A"/>
    <w:rsid w:val="00E44422"/>
    <w:rsid w:val="00E45869"/>
    <w:rsid w:val="00E470EB"/>
    <w:rsid w:val="00E50E41"/>
    <w:rsid w:val="00E511C5"/>
    <w:rsid w:val="00E5379C"/>
    <w:rsid w:val="00E57A2D"/>
    <w:rsid w:val="00E6021A"/>
    <w:rsid w:val="00E60D21"/>
    <w:rsid w:val="00E61F8F"/>
    <w:rsid w:val="00E64056"/>
    <w:rsid w:val="00E64A6B"/>
    <w:rsid w:val="00E66044"/>
    <w:rsid w:val="00E670C5"/>
    <w:rsid w:val="00E70687"/>
    <w:rsid w:val="00E71CEF"/>
    <w:rsid w:val="00E7624B"/>
    <w:rsid w:val="00E8495E"/>
    <w:rsid w:val="00E86755"/>
    <w:rsid w:val="00E9012C"/>
    <w:rsid w:val="00E9485E"/>
    <w:rsid w:val="00E95BB3"/>
    <w:rsid w:val="00E97754"/>
    <w:rsid w:val="00EA1361"/>
    <w:rsid w:val="00EA3661"/>
    <w:rsid w:val="00EA3768"/>
    <w:rsid w:val="00EA3CCC"/>
    <w:rsid w:val="00EA5CE9"/>
    <w:rsid w:val="00EA6AEB"/>
    <w:rsid w:val="00EA7641"/>
    <w:rsid w:val="00EB2875"/>
    <w:rsid w:val="00EB4460"/>
    <w:rsid w:val="00EB5AC5"/>
    <w:rsid w:val="00EC652A"/>
    <w:rsid w:val="00EC74D1"/>
    <w:rsid w:val="00EC7A63"/>
    <w:rsid w:val="00ED0C6B"/>
    <w:rsid w:val="00ED1599"/>
    <w:rsid w:val="00EE027D"/>
    <w:rsid w:val="00EE1558"/>
    <w:rsid w:val="00EE1BEF"/>
    <w:rsid w:val="00EE402C"/>
    <w:rsid w:val="00EE50BE"/>
    <w:rsid w:val="00EE7361"/>
    <w:rsid w:val="00EF0191"/>
    <w:rsid w:val="00EF0DDF"/>
    <w:rsid w:val="00EF1396"/>
    <w:rsid w:val="00EF3134"/>
    <w:rsid w:val="00EF5870"/>
    <w:rsid w:val="00EF69BA"/>
    <w:rsid w:val="00F01091"/>
    <w:rsid w:val="00F01D72"/>
    <w:rsid w:val="00F01E1F"/>
    <w:rsid w:val="00F045A1"/>
    <w:rsid w:val="00F05C1B"/>
    <w:rsid w:val="00F06B3E"/>
    <w:rsid w:val="00F102E6"/>
    <w:rsid w:val="00F10588"/>
    <w:rsid w:val="00F1154D"/>
    <w:rsid w:val="00F15B10"/>
    <w:rsid w:val="00F23252"/>
    <w:rsid w:val="00F26B3C"/>
    <w:rsid w:val="00F3175D"/>
    <w:rsid w:val="00F32955"/>
    <w:rsid w:val="00F33292"/>
    <w:rsid w:val="00F34C1B"/>
    <w:rsid w:val="00F355C0"/>
    <w:rsid w:val="00F35634"/>
    <w:rsid w:val="00F40B8D"/>
    <w:rsid w:val="00F51751"/>
    <w:rsid w:val="00F52D0B"/>
    <w:rsid w:val="00F56141"/>
    <w:rsid w:val="00F609E6"/>
    <w:rsid w:val="00F61C37"/>
    <w:rsid w:val="00F626FA"/>
    <w:rsid w:val="00F63200"/>
    <w:rsid w:val="00F6436A"/>
    <w:rsid w:val="00F64AA1"/>
    <w:rsid w:val="00F664DC"/>
    <w:rsid w:val="00F67B11"/>
    <w:rsid w:val="00F7258C"/>
    <w:rsid w:val="00F74585"/>
    <w:rsid w:val="00F77885"/>
    <w:rsid w:val="00F80E08"/>
    <w:rsid w:val="00F81AC4"/>
    <w:rsid w:val="00F82A4D"/>
    <w:rsid w:val="00F83B8A"/>
    <w:rsid w:val="00F8525E"/>
    <w:rsid w:val="00F93DD6"/>
    <w:rsid w:val="00F95C7E"/>
    <w:rsid w:val="00FA4C76"/>
    <w:rsid w:val="00FA6E21"/>
    <w:rsid w:val="00FB0808"/>
    <w:rsid w:val="00FB3833"/>
    <w:rsid w:val="00FB4017"/>
    <w:rsid w:val="00FB52BD"/>
    <w:rsid w:val="00FB560C"/>
    <w:rsid w:val="00FB7FAD"/>
    <w:rsid w:val="00FC66CC"/>
    <w:rsid w:val="00FD04F7"/>
    <w:rsid w:val="00FD096A"/>
    <w:rsid w:val="00FD2346"/>
    <w:rsid w:val="00FD6801"/>
    <w:rsid w:val="00FE2822"/>
    <w:rsid w:val="00FE3F17"/>
    <w:rsid w:val="00FE5DE3"/>
    <w:rsid w:val="00FE6D2A"/>
    <w:rsid w:val="00FF0B71"/>
    <w:rsid w:val="00FF1A47"/>
    <w:rsid w:val="00FF3C77"/>
    <w:rsid w:val="00FF3EEE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D791C"/>
  <w15:docId w15:val="{B14660F7-6633-6E44-AEB2-F987DA73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C43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23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2D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A7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0A75"/>
  </w:style>
  <w:style w:type="paragraph" w:styleId="Footer">
    <w:name w:val="footer"/>
    <w:basedOn w:val="Normal"/>
    <w:link w:val="FooterChar"/>
    <w:uiPriority w:val="99"/>
    <w:unhideWhenUsed/>
    <w:rsid w:val="00B30A7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0A75"/>
  </w:style>
  <w:style w:type="paragraph" w:styleId="ListParagraph">
    <w:name w:val="List Paragraph"/>
    <w:basedOn w:val="Normal"/>
    <w:uiPriority w:val="34"/>
    <w:qFormat/>
    <w:rsid w:val="001919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9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D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06E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06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06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5606E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606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5606E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17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0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0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5F9E"/>
    <w:pPr>
      <w:spacing w:after="0" w:line="240" w:lineRule="auto"/>
    </w:pPr>
  </w:style>
  <w:style w:type="table" w:styleId="PlainTable4">
    <w:name w:val="Plain Table 4"/>
    <w:basedOn w:val="TableNormal"/>
    <w:uiPriority w:val="44"/>
    <w:rsid w:val="004C29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">
    <w:name w:val="TableGrid"/>
    <w:rsid w:val="00DD271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5">
    <w:name w:val="Plain Table 5"/>
    <w:basedOn w:val="TableNormal"/>
    <w:uiPriority w:val="45"/>
    <w:rsid w:val="005173F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9A096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NoSpacing">
    <w:name w:val="No Spacing"/>
    <w:uiPriority w:val="1"/>
    <w:qFormat/>
    <w:rsid w:val="00060E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248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248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230AC"/>
    <w:rPr>
      <w:rFonts w:asciiTheme="majorHAnsi" w:eastAsiaTheme="majorEastAsia" w:hAnsiTheme="majorHAnsi" w:cstheme="majorBidi"/>
      <w:b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DF4B7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F510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32D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55E59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200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0F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745BE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3">
    <w:name w:val="Grid Table 3 Accent 3"/>
    <w:basedOn w:val="TableNormal"/>
    <w:uiPriority w:val="48"/>
    <w:rsid w:val="00745B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">
    <w:name w:val="Grid Table 4"/>
    <w:basedOn w:val="TableNormal"/>
    <w:uiPriority w:val="49"/>
    <w:rsid w:val="00745B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3">
    <w:name w:val="List Table 4 Accent 3"/>
    <w:basedOn w:val="TableNormal"/>
    <w:uiPriority w:val="49"/>
    <w:rsid w:val="00745B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3D7C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ListTable1Light">
    <w:name w:val="List Table 1 Light"/>
    <w:basedOn w:val="TableNormal"/>
    <w:uiPriority w:val="46"/>
    <w:rsid w:val="003D7C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Emphasis">
    <w:name w:val="Emphasis"/>
    <w:basedOn w:val="DefaultParagraphFont"/>
    <w:uiPriority w:val="20"/>
    <w:qFormat/>
    <w:rsid w:val="00634018"/>
    <w:rPr>
      <w:i/>
      <w:iCs/>
    </w:rPr>
  </w:style>
  <w:style w:type="table" w:styleId="ListTable1Light-Accent3">
    <w:name w:val="List Table 1 Light Accent 3"/>
    <w:basedOn w:val="TableNormal"/>
    <w:uiPriority w:val="46"/>
    <w:rsid w:val="007940B7"/>
    <w:pPr>
      <w:spacing w:after="0" w:line="240" w:lineRule="auto"/>
    </w:pPr>
    <w:rPr>
      <w:sz w:val="24"/>
      <w:szCs w:val="24"/>
      <w:lang w:val="en-UG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kemish/Desktop/Kemish/Costing%20analysis_SSD/Manuscript/PHN%20submission%20pack/PHN_Revised%20submission%20pack/Supplemental%20Figure%20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564372739559047"/>
          <c:y val="0.18817095428614497"/>
          <c:w val="0.82340375968688684"/>
          <c:h val="0.68688707586250519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Sheet1!$B$5:$J$5</c:f>
              <c:strCache>
                <c:ptCount val="9"/>
                <c:pt idx="0">
                  <c:v>Overall</c:v>
                </c:pt>
                <c:pt idx="1">
                  <c:v>Central Equatoria</c:v>
                </c:pt>
                <c:pt idx="2">
                  <c:v>Eastern Equatoria</c:v>
                </c:pt>
                <c:pt idx="3">
                  <c:v>Western Equatoria</c:v>
                </c:pt>
                <c:pt idx="4">
                  <c:v>Jonglei</c:v>
                </c:pt>
                <c:pt idx="5">
                  <c:v>N. Bahr el-Ghazal</c:v>
                </c:pt>
                <c:pt idx="6">
                  <c:v>Unity</c:v>
                </c:pt>
                <c:pt idx="7">
                  <c:v>Upper Nile</c:v>
                </c:pt>
                <c:pt idx="8">
                  <c:v>Warrap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0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F91F-5F45-94FB-59F6D1311CD1}"/>
              </c:ext>
            </c:extLst>
          </c:dPt>
          <c:dLbls>
            <c:dLbl>
              <c:idx val="0"/>
              <c:layout>
                <c:manualLayout>
                  <c:x val="-5.1838898671143871E-2"/>
                  <c:y val="2.8395094516528351E-2"/>
                </c:manualLayout>
              </c:layout>
              <c:tx>
                <c:rich>
                  <a:bodyPr/>
                  <a:lstStyle/>
                  <a:p>
                    <a:fld id="{83294817-CFDF-E749-8C9A-285381B1F04C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0-F91F-5F45-94FB-59F6D1311CD1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AE2AEFE-C8A3-7044-A2C1-52A95E3FCAD9}" type="CELLRANGE">
                      <a:rPr lang="en-US"/>
                      <a:pPr>
                        <a:defRPr/>
                      </a:pPr>
                      <a:t>[CELLRANGE]</a:t>
                    </a:fld>
                    <a:endParaRPr lang="en-GB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G"/>
                </a:p>
              </c:txPr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4285351612084286"/>
                      <c:h val="4.9812734082396996E-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F91F-5F45-94FB-59F6D1311CD1}"/>
                </c:ext>
              </c:extLst>
            </c:dLbl>
            <c:dLbl>
              <c:idx val="2"/>
              <c:layout>
                <c:manualLayout>
                  <c:x val="-0.16087386221679645"/>
                  <c:y val="3.4901899581242783E-2"/>
                </c:manualLayout>
              </c:layout>
              <c:tx>
                <c:rich>
                  <a:bodyPr/>
                  <a:lstStyle/>
                  <a:p>
                    <a:fld id="{100873DB-0233-BF47-ACC0-AA3E26F3EBEF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52779893373953"/>
                      <c:h val="0.10391177694548481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2-F91F-5F45-94FB-59F6D1311CD1}"/>
                </c:ext>
              </c:extLst>
            </c:dLbl>
            <c:dLbl>
              <c:idx val="3"/>
              <c:layout>
                <c:manualLayout>
                  <c:x val="-1.2094385107746896E-2"/>
                  <c:y val="4.24814844766222E-2"/>
                </c:manualLayout>
              </c:layout>
              <c:tx>
                <c:rich>
                  <a:bodyPr/>
                  <a:lstStyle/>
                  <a:p>
                    <a:fld id="{757CE7A7-5E40-704B-A655-493A7A9C5FF8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2667686814588109"/>
                      <c:h val="0.10391177694548481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F91F-5F45-94FB-59F6D1311CD1}"/>
                </c:ext>
              </c:extLst>
            </c:dLbl>
            <c:dLbl>
              <c:idx val="4"/>
              <c:layout>
                <c:manualLayout>
                  <c:x val="-7.6265556738099968E-2"/>
                  <c:y val="3.8573671327116643E-2"/>
                </c:manualLayout>
              </c:layout>
              <c:tx>
                <c:rich>
                  <a:bodyPr/>
                  <a:lstStyle/>
                  <a:p>
                    <a:fld id="{BA9AC50A-467B-4747-B355-BF01C9BEA6AD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862655496318861"/>
                      <c:h val="5.8198249563373855E-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4-F91F-5F45-94FB-59F6D1311CD1}"/>
                </c:ext>
              </c:extLst>
            </c:dLbl>
            <c:dLbl>
              <c:idx val="5"/>
              <c:layout>
                <c:manualLayout>
                  <c:x val="-0.15633305587645521"/>
                  <c:y val="2.903145139800071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1547BA6-52FD-F645-A0D5-680D67F64596}" type="CELLRANGE">
                      <a:rPr lang="en-US"/>
                      <a:pPr>
                        <a:defRPr/>
                      </a:pPr>
                      <a:t>[CELLRANGE]</a:t>
                    </a:fld>
                    <a:endParaRPr lang="en-GB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G"/>
                </a:p>
              </c:tx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0063467885250061"/>
                      <c:h val="9.9750312109862668E-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F91F-5F45-94FB-59F6D1311CD1}"/>
                </c:ext>
              </c:extLst>
            </c:dLbl>
            <c:dLbl>
              <c:idx val="6"/>
              <c:layout>
                <c:manualLayout>
                  <c:x val="-4.4108443512388074E-2"/>
                  <c:y val="3.2184886964218021E-2"/>
                </c:manualLayout>
              </c:layout>
              <c:tx>
                <c:rich>
                  <a:bodyPr/>
                  <a:lstStyle/>
                  <a:p>
                    <a:fld id="{8AEB4362-2A57-6742-938C-EC7B157224A8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6-F91F-5F45-94FB-59F6D1311CD1}"/>
                </c:ext>
              </c:extLst>
            </c:dLbl>
            <c:dLbl>
              <c:idx val="7"/>
              <c:layout>
                <c:manualLayout>
                  <c:x val="-0.14674591966912845"/>
                  <c:y val="3.304340923760402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9B475F4-F8BA-8840-ADCB-58C323F8862A}" type="CELLRANGE">
                      <a:rPr lang="en-US"/>
                      <a:pPr>
                        <a:defRPr/>
                      </a:pPr>
                      <a:t>[CELLRANGE]</a:t>
                    </a:fld>
                    <a:endParaRPr lang="en-GB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G"/>
                </a:p>
              </c:tx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702208682406703"/>
                      <c:h val="6.2297128589263409E-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F91F-5F45-94FB-59F6D1311CD1}"/>
                </c:ext>
              </c:extLst>
            </c:dLbl>
            <c:dLbl>
              <c:idx val="8"/>
              <c:layout>
                <c:manualLayout>
                  <c:x val="-0.16267294238377084"/>
                  <c:y val="1.5834916640978639E-2"/>
                </c:manualLayout>
              </c:layout>
              <c:tx>
                <c:rich>
                  <a:bodyPr/>
                  <a:lstStyle/>
                  <a:p>
                    <a:fld id="{CBD7B6F3-95AF-3942-8157-8A3C9EEC03A6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706016755521707"/>
                      <c:h val="5.8198249563373855E-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8-F91F-5F45-94FB-59F6D1311C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G"/>
              </a:p>
            </c:txPr>
            <c:dLblPos val="b"/>
            <c:showLegendKey val="0"/>
            <c:showVal val="0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xVal>
            <c:numRef>
              <c:f>Sheet1!$B$6:$J$6</c:f>
              <c:numCache>
                <c:formatCode>0%</c:formatCode>
                <c:ptCount val="9"/>
                <c:pt idx="0">
                  <c:v>0.19800000000000001</c:v>
                </c:pt>
                <c:pt idx="1">
                  <c:v>-0.39100000000000001</c:v>
                </c:pt>
                <c:pt idx="2">
                  <c:v>0.17199999999999999</c:v>
                </c:pt>
                <c:pt idx="3">
                  <c:v>1.599</c:v>
                </c:pt>
                <c:pt idx="4">
                  <c:v>0.17499999999999999</c:v>
                </c:pt>
                <c:pt idx="5">
                  <c:v>0.01</c:v>
                </c:pt>
                <c:pt idx="6">
                  <c:v>0.41</c:v>
                </c:pt>
                <c:pt idx="7">
                  <c:v>0.61699999999999999</c:v>
                </c:pt>
                <c:pt idx="8">
                  <c:v>0.121</c:v>
                </c:pt>
              </c:numCache>
            </c:numRef>
          </c:xVal>
          <c:yVal>
            <c:numRef>
              <c:f>Sheet1!$B$8:$J$8</c:f>
              <c:numCache>
                <c:formatCode>0%</c:formatCode>
                <c:ptCount val="9"/>
                <c:pt idx="0">
                  <c:v>-0.21</c:v>
                </c:pt>
                <c:pt idx="1">
                  <c:v>-0.3</c:v>
                </c:pt>
                <c:pt idx="2">
                  <c:v>-0.33</c:v>
                </c:pt>
                <c:pt idx="3">
                  <c:v>-0.66</c:v>
                </c:pt>
                <c:pt idx="4">
                  <c:v>0</c:v>
                </c:pt>
                <c:pt idx="5">
                  <c:v>-7.0000000000000007E-2</c:v>
                </c:pt>
                <c:pt idx="6">
                  <c:v>-0.16</c:v>
                </c:pt>
                <c:pt idx="7">
                  <c:v>-0.39</c:v>
                </c:pt>
                <c:pt idx="8">
                  <c:v>-0.01</c:v>
                </c:pt>
              </c:numCache>
            </c:numRef>
          </c:yVal>
          <c:smooth val="0"/>
          <c:extLst>
            <c:ext xmlns:c15="http://schemas.microsoft.com/office/drawing/2012/chart" uri="{02D57815-91ED-43cb-92C2-25804820EDAC}">
              <c15:datalabelsRange>
                <c15:f>Sheet1!$B$5:$J$5</c15:f>
                <c15:dlblRangeCache>
                  <c:ptCount val="9"/>
                  <c:pt idx="0">
                    <c:v>Overall</c:v>
                  </c:pt>
                  <c:pt idx="1">
                    <c:v>Central Equatoria</c:v>
                  </c:pt>
                  <c:pt idx="2">
                    <c:v>Eastern Equatoria</c:v>
                  </c:pt>
                  <c:pt idx="3">
                    <c:v>Western Equatoria</c:v>
                  </c:pt>
                  <c:pt idx="4">
                    <c:v>Jonglei</c:v>
                  </c:pt>
                  <c:pt idx="5">
                    <c:v>N. Bahr el-Ghazal</c:v>
                  </c:pt>
                  <c:pt idx="6">
                    <c:v>Unity</c:v>
                  </c:pt>
                  <c:pt idx="7">
                    <c:v>Upper Nile</c:v>
                  </c:pt>
                  <c:pt idx="8">
                    <c:v>Warrap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9-F91F-5F45-94FB-59F6D1311C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07916944"/>
        <c:axId val="607918864"/>
      </c:scatterChart>
      <c:valAx>
        <c:axId val="607916944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Change in caseload</a:t>
                </a:r>
              </a:p>
            </c:rich>
          </c:tx>
          <c:layout>
            <c:manualLayout>
              <c:xMode val="edge"/>
              <c:yMode val="edge"/>
              <c:x val="0.38910064110838605"/>
              <c:y val="5.579146633219520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G"/>
            </a:p>
          </c:txPr>
        </c:title>
        <c:numFmt formatCode="0%" sourceLinked="0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G"/>
          </a:p>
        </c:txPr>
        <c:crossAx val="607918864"/>
        <c:crosses val="autoZero"/>
        <c:crossBetween val="midCat"/>
      </c:valAx>
      <c:valAx>
        <c:axId val="607918864"/>
        <c:scaling>
          <c:orientation val="minMax"/>
          <c:max val="0"/>
          <c:min val="-0.70000000000000007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Change in cost</a:t>
                </a:r>
                <a:r>
                  <a:rPr lang="en-US" b="1" baseline="0"/>
                  <a:t> per child enrolled</a:t>
                </a:r>
                <a:endParaRPr lang="en-US" b="1"/>
              </a:p>
            </c:rich>
          </c:tx>
          <c:layout>
            <c:manualLayout>
              <c:xMode val="edge"/>
              <c:yMode val="edge"/>
              <c:x val="8.3333833080461283E-3"/>
              <c:y val="0.3108414182602174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G"/>
            </a:p>
          </c:txPr>
        </c:title>
        <c:numFmt formatCode="0%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G"/>
          </a:p>
        </c:txPr>
        <c:crossAx val="607916944"/>
        <c:crosses val="autoZero"/>
        <c:crossBetween val="midCat"/>
        <c:majorUnit val="0.2"/>
        <c:min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270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8B691319-DAEF-486E-B3D8-F5999C6BD9E8}">
  <we:reference id="8c1c3d44-57e9-40d7-86e4-4adf61fea1dd" version="2.1.0.1" store="EXCatalog" storeType="EXCatalog"/>
  <we:alternateReferences>
    <we:reference id="WA104380122" version="2.1.0.1" store="en-US" storeType="OMEX"/>
  </we:alternateReferences>
  <we:properties>
    <we:property name="bibliographyEnabled" value="&quot;bibliographyEnabled&quot;"/>
    <we:property name="citations" value="{&quot;67079506&quot;:{&quot;referencesIds&quot;:[&quot;doc:6262e5e2c9e77c0001dd9ba0&quot;],&quot;referencesOptions&quot;:{&quot;doc:6262e5e2c9e77c0001dd9ba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67079506,&quot;citationText&quot;:&quot;&lt;span style=\&quot;font-family:Calibri;font-size:14.666666666666666px;color:#00B0F0\&quot;&gt;&lt;sup&gt;20&lt;/sup&gt;&lt;/span&gt;&quot;},&quot;191431392&quot;:{&quot;referencesIds&quot;:[&quot;doc:62657e4e8f084b474e796ea6&quot;],&quot;referencesOptions&quot;:{&quot;doc:62657e4e8f084b474e796ea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91431392,&quot;citationText&quot;:&quot;&lt;span style=\&quot;font-family:Calibri;font-size:14.666666666666666px;color:#00B0F0\&quot;&gt;&lt;sup&gt;8&lt;/sup&gt;&lt;/span&gt;&quot;},&quot;195202563&quot;:{&quot;referencesIds&quot;:[&quot;doc:6265900f8f08f91ce9bf40b5&quot;],&quot;referencesOptions&quot;:{&quot;doc:6265900f8f08f91ce9bf40b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95202563,&quot;citationText&quot;:&quot;&lt;span style=\&quot;font-family:Calibri;font-size:14.666666666666666px;color:#00B0F0\&quot;&gt;&lt;sup&gt;12&lt;/sup&gt;&lt;/span&gt;&quot;},&quot;205850646&quot;:{&quot;referencesIds&quot;:[&quot;doc:626468a98f08edb3028f5a0c&quot;],&quot;referencesOptions&quot;:{&quot;doc:626468a98f08edb3028f5a0c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05850646,&quot;citationText&quot;:&quot;&lt;span style=\&quot;font-family:Calibri;font-size:14.666666666666666px;color:#00B0F0\&quot;&gt;&lt;sup&gt;1&lt;/sup&gt;&lt;/span&gt;&quot;},&quot;301664544&quot;:{&quot;referencesIds&quot;:[&quot;doc:6315dfb48f08c8a1f09b2a4d&quot;],&quot;referencesOptions&quot;:{&quot;doc:6315dfb48f08c8a1f09b2a4d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301664544,&quot;citationText&quot;:&quot;&lt;span style=\&quot;font-family:Calibri;font-size:14.666666666666666px;color:#00B0F0\&quot;&gt;&lt;sup&gt;13&lt;/sup&gt;&lt;/span&gt;&quot;},&quot;485355383&quot;:{&quot;referencesIds&quot;:[&quot;doc:635814788f081b38bb8ceb69&quot;],&quot;referencesOptions&quot;:{&quot;doc:635814788f081b38bb8ceb6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485355383,&quot;citationText&quot;:&quot;&lt;span style=\&quot;font-family:Calibri;font-size:14.666666666666666px;color:#00B0F0\&quot;&gt;&lt;sup&gt;14&lt;/sup&gt;&lt;/span&gt;&quot;},&quot;762031481&quot;:{&quot;referencesIds&quot;:[&quot;doc:633551b98f08f0412b5b0fad&quot;],&quot;referencesOptions&quot;:{&quot;doc:633551b98f08f0412b5b0fad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62031481,&quot;citationText&quot;:&quot;&lt;span style=\&quot;font-family:Calibri;font-size:14.666666666666666px;color:#00B0F0\&quot;&gt;&lt;sup&gt;26&lt;/sup&gt;&lt;/span&gt;&quot;},&quot;776302121&quot;:{&quot;referencesIds&quot;:[&quot;doc:6262e5e2c9e77c0001dd9ba0&quot;],&quot;referencesOptions&quot;:{&quot;doc:6262e5e2c9e77c0001dd9ba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776302121,&quot;citationText&quot;:&quot;&lt;span style=\&quot;font-family:Calibri;font-size:14.666666666666666px;color:#00B0F0\&quot;&gt;&lt;sup&gt;20&lt;/sup&gt;&lt;/span&gt;&quot;},&quot;921991767&quot;:{&quot;referencesIds&quot;:[&quot;doc:62645fd1c9e77c00011d1d4a&quot;],&quot;referencesOptions&quot;:{&quot;doc:62645fd1c9e77c00011d1d4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921991767,&quot;citationText&quot;:&quot;&lt;span style=\&quot;font-family:Calibri;font-size:14.666666666666666px;color:#00B0F0\&quot;&gt;&lt;sup&gt;5&lt;/sup&gt;&lt;/span&gt;&quot;},&quot;975100486&quot;:{&quot;referencesIds&quot;:[&quot;doc:6315e8bb8f08bd835c71afd1&quot;],&quot;referencesOptions&quot;:{&quot;doc:6315e8bb8f08bd835c71afd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975100486,&quot;citationText&quot;:&quot;&lt;span style=\&quot;font-family:Calibri;font-size:14.666666666666666px;color:#00B0F0\&quot;&gt;&lt;sup&gt;19&lt;/sup&gt;&lt;/span&gt;&quot;},&quot;982667843&quot;:{&quot;referencesIds&quot;:[&quot;doc:62656fef8f0854ba77c54023&quot;],&quot;referencesOptions&quot;:{&quot;doc:62656fef8f0854ba77c5402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982667843,&quot;citationText&quot;:&quot;&lt;span style=\&quot;font-family:Calibri;font-size:14.666666666666666px;color:#00B0F0\&quot;&gt;&lt;sup&gt;6&lt;/sup&gt;&lt;/span&gt;&quot;},&quot;1181707167&quot;:{&quot;referencesIds&quot;:[&quot;doc:6315e7d88f0887f4d6544782&quot;],&quot;referencesOptions&quot;:{&quot;doc:6315e7d88f0887f4d6544782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181707167,&quot;citationText&quot;:&quot;&lt;span style=\&quot;font-family:Calibri;font-size:14.666666666666666px;color:#00B0F0\&quot;&gt;&lt;sup&gt;17&lt;/sup&gt;&lt;/span&gt;&quot;},&quot;1202515505&quot;:{&quot;referencesIds&quot;:[&quot;doc:633be2db8f08bce197085772&quot;],&quot;referencesOptions&quot;:{&quot;doc:633be2db8f08bce197085772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202515505,&quot;citationText&quot;:&quot;&lt;span style=\&quot;font-family:Calibri;font-size:14.666666666666666px;color:#00B0F0\&quot;&gt;&lt;sup&gt;15&lt;/sup&gt;&lt;/span&gt;&quot;},&quot;1228336581&quot;:{&quot;referencesIds&quot;:[&quot;doc:633be2db8f08bce197085772&quot;],&quot;referencesOptions&quot;:{&quot;doc:633be2db8f08bce197085772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228336581,&quot;citationText&quot;:&quot;&lt;span style=\&quot;font-family:Calibri;font-size:14.666666666666666px;color:#00B0F0\&quot;&gt;&lt;sup&gt;15&lt;/sup&gt;&lt;/span&gt;&quot;},&quot;1280455664&quot;:{&quot;referencesIds&quot;:[&quot;doc:62657e4e8f084b474e796ea6&quot;],&quot;referencesOptions&quot;:{&quot;doc:62657e4e8f084b474e796ea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280455664,&quot;citationText&quot;:&quot;&lt;span style=\&quot;font-family:Calibri;font-size:14.666666666666666px;color:#00B0F0\&quot;&gt;&lt;sup&gt;8&lt;/sup&gt;&lt;/span&gt;&quot;},&quot;1311365055&quot;:{&quot;referencesIds&quot;:[&quot;doc:62657e4e8f084b474e796ea6&quot;],&quot;referencesOptions&quot;:{&quot;doc:62657e4e8f084b474e796ea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311365055,&quot;citationText&quot;:&quot;&lt;span style=\&quot;font-family:Calibri;font-size:14.666666666666666px;color:#00B0F0\&quot;&gt;&lt;sup&gt;8&lt;/sup&gt;&lt;/span&gt;&quot;},&quot;1345363770&quot;:{&quot;referencesIds&quot;:[&quot;doc:630ddadb8f08b23201d1956a&quot;],&quot;referencesOptions&quot;:{&quot;doc:630ddadb8f08b23201d1956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345363770,&quot;citationText&quot;:&quot;&lt;span style=\&quot;font-family:Calibri;font-size:14.666666666666666px;color:#00B0F0\&quot;&gt;&lt;sup&gt;3&lt;/sup&gt;&lt;/span&gt;&quot;},&quot;1561437988&quot;:{&quot;referencesIds&quot;:[&quot;doc:6262e5e1c9e77c00011d115c&quot;],&quot;referencesOptions&quot;:{&quot;doc:6262e5e1c9e77c00011d115c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561437988,&quot;citationText&quot;:&quot;&lt;span style=\&quot;font-family:Calibri;font-size:14.666666666666666px;color:#00B0F0\&quot;&gt;&lt;sup&gt;22&lt;/sup&gt;&lt;/span&gt;&quot;},&quot;1642461337&quot;:{&quot;referencesIds&quot;:[&quot;doc:6262e5dfc9e77c00011d115a&quot;],&quot;referencesOptions&quot;:{&quot;doc:6262e5dfc9e77c00011d115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642461337,&quot;citationText&quot;:&quot;&lt;span style=\&quot;font-family:Calibri;font-size:14.666666666666666px;color:#00B0F0\&quot;&gt;&lt;sup&gt;21&lt;/sup&gt;&lt;/span&gt;&quot;},&quot;1691648581&quot;:{&quot;referencesIds&quot;:[&quot;doc:62645d0ec9e77c0001dda731&quot;],&quot;referencesOptions&quot;:{&quot;doc:62645d0ec9e77c0001dda73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691648581,&quot;citationText&quot;:&quot;&lt;span style=\&quot;font-family:Calibri;font-size:14.666666666666666px;color:#00B0F0\&quot;&gt;&lt;sup&gt;4&lt;/sup&gt;&lt;/span&gt;&quot;},&quot;1702125507&quot;:{&quot;referencesIds&quot;:[&quot;doc:6262e5dfc9e77c00011d115a&quot;],&quot;referencesOptions&quot;:{&quot;doc:6262e5dfc9e77c00011d115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702125507,&quot;citationText&quot;:&quot;&lt;span style=\&quot;font-family:Calibri;font-size:14.666666666666666px;color:#00B0F0\&quot;&gt;&lt;sup&gt;21&lt;/sup&gt;&lt;/span&gt;&quot;},&quot;2019421345&quot;:{&quot;referencesIds&quot;:[&quot;doc:6262e5e1c9e77c0001cb0a8c&quot;],&quot;referencesOptions&quot;:{&quot;doc:6262e5e1c9e77c0001cb0a8c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019421345,&quot;citationText&quot;:&quot;&lt;span style=\&quot;font-family:Calibri;font-size:14.666666666666666px;color:#00B0F0\&quot;&gt;&lt;sup&gt;24&lt;/sup&gt;&lt;/span&gt;&quot;},&quot;2116782136&quot;:{&quot;referencesIds&quot;:[&quot;doc:6265a51b8f08621fba986a7a&quot;],&quot;referencesOptions&quot;:{&quot;doc:6265a51b8f08621fba986a7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116782136,&quot;citationText&quot;:&quot;&lt;span style=\&quot;font-family:Calibri;font-size:14.666666666666666px;color:#00B0F0\&quot;&gt;&lt;sup&gt;10&lt;/sup&gt;&lt;/span&gt;&quot;},&quot;-1171706460&quot;:{&quot;referencesIds&quot;:[&quot;doc:6264689dc9e77c0001dda788&quot;],&quot;referencesOptions&quot;:{&quot;doc:6264689dc9e77c0001dda788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171706460,&quot;citationText&quot;:&quot;&lt;span style=\&quot;font-family:Calibri;font-size:14.666666666666666px;color:#00B0F0\&quot;&gt;&lt;sup&gt;2&lt;/sup&gt;&lt;/span&gt;&quot;},&quot;-1545215764&quot;:{&quot;referencesIds&quot;:[&quot;doc:6315cff18f08de294c807d9f&quot;],&quot;referencesOptions&quot;:{&quot;doc:6315cff18f08de294c807d9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545215764,&quot;citationText&quot;:&quot;&lt;span style=\&quot;font-family:Calibri;font-size:14.666666666666666px;color:#00B0F0\&quot;&gt;&lt;sup&gt;7&lt;/sup&gt;&lt;/span&gt;&quot;},&quot;-1255044401&quot;:{&quot;referencesIds&quot;:[&quot;doc:6265a0e48f0854ba77c5464c&quot;],&quot;referencesOptions&quot;:{&quot;doc:6265a0e48f0854ba77c5464c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255044401,&quot;citationText&quot;:&quot;&lt;span style=\&quot;font-family:Calibri;font-size:14.666666666666666px;color:#00B0F0\&quot;&gt;&lt;sup&gt;9&lt;/sup&gt;&lt;/span&gt;&quot;},&quot;-62713947&quot;:{&quot;referencesIds&quot;:[&quot;doc:63340c3a8f0848f36a23b76b&quot;],&quot;referencesOptions&quot;:{&quot;doc:63340c3a8f0848f36a23b76b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62713947,&quot;citationText&quot;:&quot;&lt;span style=\&quot;font-family:Calibri;font-size:14.666666666666666px;color:#00B0F0\&quot;&gt;&lt;sup&gt;11&lt;/sup&gt;&lt;/span&gt;&quot;},&quot;-1923640698&quot;:{&quot;referencesIds&quot;:[&quot;doc:6315dfb48f08c8a1f09b2a4d&quot;],&quot;referencesOptions&quot;:{&quot;doc:6315dfb48f08c8a1f09b2a4d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923640698,&quot;citationText&quot;:&quot;&lt;span style=\&quot;font-family:Calibri;font-size:14.666666666666666px;color:#00B0F0\&quot;&gt;&lt;sup&gt;13&lt;/sup&gt;&lt;/span&gt;&quot;},&quot;-283347909&quot;:{&quot;referencesIds&quot;:[&quot;doc:6315e3ee8f0882e1087cf8e6&quot;],&quot;referencesOptions&quot;:{&quot;doc:6315e3ee8f0882e1087cf8e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83347909,&quot;citationText&quot;:&quot;&lt;span style=\&quot;font-family:Calibri;font-size:14.666666666666666px;color:#00B0F0\&quot;&gt;&lt;sup&gt;16&lt;/sup&gt;&lt;/span&gt;&quot;},&quot;-34505752&quot;:{&quot;referencesIds&quot;:[&quot;doc:63340f548f082437ccdef865&quot;],&quot;referencesOptions&quot;:{&quot;doc:63340f548f082437ccdef86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34505752,&quot;citationText&quot;:&quot;&lt;span style=\&quot;font-family:Calibri;font-size:14.666666666666666px;color:#00B0F0\&quot;&gt;&lt;sup&gt;18&lt;/sup&gt;&lt;/span&gt;&quot;},&quot;-71277836&quot;:{&quot;referencesIds&quot;:[&quot;doc:6262e5e1c9e77c00011d115c&quot;],&quot;referencesOptions&quot;:{&quot;doc:6262e5e1c9e77c00011d115c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1277836,&quot;citationText&quot;:&quot;&lt;span style=\&quot;font-family:Calibri;font-size:14.666666666666666px;color:#00B0F0\&quot;&gt;&lt;sup&gt;22&lt;/sup&gt;&lt;/span&gt;&quot;},&quot;-1806222512&quot;:{&quot;referencesIds&quot;:[&quot;doc:6262e5dfc9e77c000121bc35&quot;],&quot;referencesOptions&quot;:{&quot;doc:6262e5dfc9e77c000121bc3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806222512,&quot;citationText&quot;:&quot;&lt;span style=\&quot;font-family:Calibri;font-size:14.666666666666666px;color:#00B0F0\&quot;&gt;&lt;sup&gt;23&lt;/sup&gt;&lt;/span&gt;&quot;},&quot;-238794394&quot;:{&quot;referencesIds&quot;:[&quot;doc:6262e5e1c9e77c0001cb0a8a&quot;],&quot;referencesOptions&quot;:{&quot;doc:6262e5e1c9e77c0001cb0a8a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38794394,&quot;citationText&quot;:&quot;&lt;span style=\&quot;font-family:Calibri;font-size:14.666666666666666px;color:#00B0F0\&quot;&gt;&lt;sup&gt;25&lt;/sup&gt;&lt;/span&gt;&quot;},&quot;-796606218&quot;:{&quot;referencesIds&quot;:[&quot;doc:63164dde8f0880d5949db2cb&quot;],&quot;referencesOptions&quot;:{&quot;doc:63164dde8f0880d5949db2cb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796606218,&quot;citationText&quot;:&quot;&lt;span style=\&quot;font-family:Calibri;font-size:14.666666666666666px;color:#00B0F0\&quot;&gt;&lt;sup&gt;27&lt;/sup&gt;&lt;/span&gt;&quot;}}"/>
    <we:property name="currentStyle" value="{&quot;id&quot;:&quot;4381&quot;,&quot;styleType&quot;:&quot;refworks&quot;,&quot;name&quot;:&quot;AMA 11th - American Medical Association, 11th Edition&quot;,&quot;isInstitutional&quot;:false,&quot;citeStyle&quot;:&quot;INTEXT_ONLY&quot;,&quot;isSorted&quot;:false,&quot;usesNumbers&quot;:true,&quot;authorDisambiguation&quot;:&quot;surname_firstname&quot;}"/>
    <we:property name="formatForFootnotesEnabled" value="&quot;formatForFootnotesDisabled&quot;"/>
    <we:property name="rcm.version" value="2"/>
    <we:property name="rw.control.unlocked" value="true"/>
    <we:property name="rw.officeVersion" value="&quot;1.3&quot;"/>
    <we:property name="rw.subscriberId" value="&quot;0&quot;"/>
    <we:property name="rw.userId" value="&quot;user:624ec55d8f086b2ca1a69659&quot;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0B246A5-AC0B-3943-B540-A440843861A7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91288-99B0-4C96-8128-64C4BA92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Kemish Kenneth</dc:creator>
  <cp:keywords/>
  <dc:description/>
  <cp:lastModifiedBy>Kemish Kenneth</cp:lastModifiedBy>
  <cp:revision>18</cp:revision>
  <dcterms:created xsi:type="dcterms:W3CDTF">2022-11-07T08:38:00Z</dcterms:created>
  <dcterms:modified xsi:type="dcterms:W3CDTF">2023-11-30T07:57:00Z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documentId_9632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SetDate">
    <vt:lpwstr>2022-10-20T18:24:56Z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iteId">
    <vt:lpwstr>9ce70869-60db-44fd-abe8-d2767077fc8f</vt:lpwstr>
  </property>
  <property fmtid="{D5CDD505-2E9C-101B-9397-08002B2CF9AE}" pid="9" name="MSIP_Label_8af03ff0-41c5-4c41-b55e-fabb8fae94be_ActionId">
    <vt:lpwstr>f7c1bba6-89d6-418b-b330-e674d23ef44f</vt:lpwstr>
  </property>
  <property fmtid="{D5CDD505-2E9C-101B-9397-08002B2CF9AE}" pid="10" name="MSIP_Label_8af03ff0-41c5-4c41-b55e-fabb8fae94be_ContentBits">
    <vt:lpwstr>0</vt:lpwstr>
  </property>
</Properties>
</file>