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F48E8" w14:textId="51062F14" w:rsidR="00001B95" w:rsidRPr="00F777D2" w:rsidRDefault="00001B95" w:rsidP="00001B9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777D2">
        <w:rPr>
          <w:rFonts w:ascii="Times New Roman" w:hAnsi="Times New Roman" w:cs="Times New Roman"/>
          <w:b/>
          <w:bCs/>
          <w:sz w:val="24"/>
          <w:szCs w:val="24"/>
        </w:rPr>
        <w:t xml:space="preserve">Early Chariots and Religion in </w:t>
      </w:r>
      <w:proofErr w:type="gramStart"/>
      <w:r w:rsidRPr="00F777D2">
        <w:rPr>
          <w:rFonts w:ascii="Times New Roman" w:hAnsi="Times New Roman" w:cs="Times New Roman"/>
          <w:b/>
          <w:bCs/>
          <w:sz w:val="24"/>
          <w:szCs w:val="24"/>
        </w:rPr>
        <w:t>South-Eastern</w:t>
      </w:r>
      <w:proofErr w:type="gramEnd"/>
      <w:r w:rsidRPr="00F777D2">
        <w:rPr>
          <w:rFonts w:ascii="Times New Roman" w:hAnsi="Times New Roman" w:cs="Times New Roman"/>
          <w:b/>
          <w:bCs/>
          <w:sz w:val="24"/>
          <w:szCs w:val="24"/>
        </w:rPr>
        <w:t xml:space="preserve"> Europe and the Aegean during the Bronze Age: A Re</w:t>
      </w:r>
      <w:r>
        <w:rPr>
          <w:rFonts w:ascii="Times New Roman" w:hAnsi="Times New Roman" w:cs="Times New Roman"/>
          <w:b/>
          <w:bCs/>
          <w:sz w:val="24"/>
          <w:szCs w:val="24"/>
        </w:rPr>
        <w:t>appraisal</w:t>
      </w:r>
      <w:r w:rsidRPr="00F777D2"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proofErr w:type="spellStart"/>
      <w:r w:rsidRPr="00F777D2">
        <w:rPr>
          <w:rFonts w:ascii="Times New Roman" w:hAnsi="Times New Roman" w:cs="Times New Roman"/>
          <w:b/>
          <w:bCs/>
          <w:sz w:val="24"/>
          <w:szCs w:val="24"/>
        </w:rPr>
        <w:t>Dupljaja</w:t>
      </w:r>
      <w:proofErr w:type="spellEnd"/>
      <w:r w:rsidRPr="00F777D2">
        <w:rPr>
          <w:rFonts w:ascii="Times New Roman" w:hAnsi="Times New Roman" w:cs="Times New Roman"/>
          <w:b/>
          <w:bCs/>
          <w:sz w:val="24"/>
          <w:szCs w:val="24"/>
        </w:rPr>
        <w:t xml:space="preserve"> Chariot in Context</w:t>
      </w:r>
    </w:p>
    <w:p w14:paraId="20ACEDE9" w14:textId="77777777" w:rsidR="00001B95" w:rsidRPr="009B1665" w:rsidRDefault="00001B95" w:rsidP="00001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2FC06A" w14:textId="7EC9F2D7" w:rsidR="00001B95" w:rsidRDefault="00001B95" w:rsidP="00001B95">
      <w:pPr>
        <w:spacing w:after="0" w:line="360" w:lineRule="auto"/>
        <w:rPr>
          <w:rFonts w:ascii="Times New Roman" w:eastAsiaTheme="majorEastAsia" w:hAnsi="Times New Roman" w:cs="Times New Roman"/>
          <w:b/>
          <w:bCs/>
          <w:smallCaps/>
          <w:sz w:val="24"/>
          <w:szCs w:val="24"/>
        </w:rPr>
      </w:pPr>
      <w:r w:rsidRPr="00564A1D">
        <w:rPr>
          <w:rFonts w:ascii="Times New Roman" w:hAnsi="Times New Roman" w:cs="Times New Roman"/>
          <w:b/>
          <w:bCs/>
          <w:smallCaps/>
          <w:sz w:val="24"/>
          <w:szCs w:val="24"/>
        </w:rPr>
        <w:t>Barry Molloy</w:t>
      </w:r>
      <w:r w:rsidR="0039359F">
        <w:rPr>
          <w:rFonts w:ascii="Times New Roman" w:hAnsi="Times New Roman" w:cs="Times New Roman"/>
          <w:b/>
          <w:bCs/>
          <w:smallCaps/>
          <w:sz w:val="24"/>
          <w:szCs w:val="24"/>
        </w:rPr>
        <w:t>.</w:t>
      </w:r>
      <w:r w:rsidRPr="00564A1D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Silvia </w:t>
      </w:r>
      <w:proofErr w:type="spellStart"/>
      <w:r w:rsidRPr="00564A1D">
        <w:rPr>
          <w:rFonts w:ascii="Times New Roman" w:hAnsi="Times New Roman" w:cs="Times New Roman"/>
          <w:b/>
          <w:bCs/>
          <w:smallCaps/>
          <w:sz w:val="24"/>
          <w:szCs w:val="24"/>
        </w:rPr>
        <w:t>Amicone</w:t>
      </w:r>
      <w:proofErr w:type="spellEnd"/>
      <w:r w:rsidR="0039359F">
        <w:rPr>
          <w:rFonts w:ascii="Times New Roman" w:hAnsi="Times New Roman" w:cs="Times New Roman"/>
          <w:b/>
          <w:bCs/>
          <w:smallCaps/>
          <w:sz w:val="24"/>
          <w:szCs w:val="24"/>
        </w:rPr>
        <w:t>.</w:t>
      </w:r>
      <w:r w:rsidRPr="00564A1D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Jugoslav </w:t>
      </w:r>
      <w:proofErr w:type="spellStart"/>
      <w:r w:rsidRPr="00564A1D">
        <w:rPr>
          <w:rFonts w:ascii="Times New Roman" w:hAnsi="Times New Roman" w:cs="Times New Roman"/>
          <w:b/>
          <w:bCs/>
          <w:smallCaps/>
          <w:sz w:val="24"/>
          <w:szCs w:val="24"/>
        </w:rPr>
        <w:t>Pendić</w:t>
      </w:r>
      <w:proofErr w:type="spellEnd"/>
      <w:r w:rsidR="0039359F">
        <w:rPr>
          <w:rFonts w:ascii="Times New Roman" w:hAnsi="Times New Roman" w:cs="Times New Roman"/>
          <w:b/>
          <w:bCs/>
          <w:smallCaps/>
          <w:sz w:val="24"/>
          <w:szCs w:val="24"/>
        </w:rPr>
        <w:t>.</w:t>
      </w:r>
      <w:r w:rsidRPr="00564A1D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Dragan </w:t>
      </w:r>
      <w:proofErr w:type="spellStart"/>
      <w:r w:rsidRPr="00564A1D">
        <w:rPr>
          <w:rFonts w:ascii="Times New Roman" w:hAnsi="Times New Roman" w:cs="Times New Roman"/>
          <w:b/>
          <w:bCs/>
          <w:smallCaps/>
          <w:sz w:val="24"/>
          <w:szCs w:val="24"/>
        </w:rPr>
        <w:t>Jovanović</w:t>
      </w:r>
      <w:proofErr w:type="spellEnd"/>
      <w:r w:rsidRPr="00564A1D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and </w:t>
      </w:r>
      <w:r w:rsidRPr="00564A1D">
        <w:rPr>
          <w:rFonts w:ascii="Times New Roman" w:eastAsiaTheme="majorEastAsia" w:hAnsi="Times New Roman" w:cs="Times New Roman"/>
          <w:b/>
          <w:bCs/>
          <w:smallCaps/>
          <w:sz w:val="24"/>
          <w:szCs w:val="24"/>
        </w:rPr>
        <w:t xml:space="preserve">Jovan </w:t>
      </w:r>
      <w:proofErr w:type="spellStart"/>
      <w:r w:rsidRPr="00564A1D">
        <w:rPr>
          <w:rFonts w:ascii="Times New Roman" w:eastAsiaTheme="majorEastAsia" w:hAnsi="Times New Roman" w:cs="Times New Roman"/>
          <w:b/>
          <w:bCs/>
          <w:smallCaps/>
          <w:sz w:val="24"/>
          <w:szCs w:val="24"/>
        </w:rPr>
        <w:t>Mitrović</w:t>
      </w:r>
      <w:proofErr w:type="spellEnd"/>
    </w:p>
    <w:p w14:paraId="6D5E9342" w14:textId="6044318D" w:rsidR="00001B95" w:rsidRDefault="00001B95" w:rsidP="00001B95">
      <w:pPr>
        <w:spacing w:after="0" w:line="360" w:lineRule="auto"/>
        <w:rPr>
          <w:rFonts w:ascii="Times New Roman" w:eastAsiaTheme="majorEastAsia" w:hAnsi="Times New Roman" w:cs="Times New Roman"/>
          <w:b/>
          <w:bCs/>
          <w:smallCaps/>
          <w:sz w:val="24"/>
          <w:szCs w:val="24"/>
        </w:rPr>
      </w:pPr>
    </w:p>
    <w:p w14:paraId="332DE1B0" w14:textId="7207F984" w:rsidR="00001B95" w:rsidRPr="00564A1D" w:rsidRDefault="00001B95" w:rsidP="00001B95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mallCaps/>
          <w:sz w:val="24"/>
          <w:szCs w:val="24"/>
          <w:vertAlign w:val="superscript"/>
        </w:rPr>
      </w:pPr>
      <w:r>
        <w:rPr>
          <w:rFonts w:ascii="Times New Roman" w:eastAsiaTheme="majorEastAsia" w:hAnsi="Times New Roman" w:cs="Times New Roman"/>
          <w:b/>
          <w:bCs/>
          <w:smallCaps/>
          <w:sz w:val="24"/>
          <w:szCs w:val="24"/>
        </w:rPr>
        <w:t>Supplementary Material</w:t>
      </w:r>
    </w:p>
    <w:p w14:paraId="3697898E" w14:textId="263131C5" w:rsidR="00632DCB" w:rsidRDefault="00632DCB" w:rsidP="00D021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0D4F2" w14:textId="08F08E31" w:rsidR="00D02176" w:rsidRPr="00A6360E" w:rsidRDefault="00D02176" w:rsidP="00D021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63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Supplementary Table </w:t>
      </w:r>
      <w:r w:rsidR="00A63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</w:t>
      </w:r>
      <w:r w:rsidRPr="00A63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</w:t>
      </w:r>
      <w:r w:rsidRPr="00A636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XRF data used in </w:t>
      </w:r>
      <w:r w:rsidR="001061DC" w:rsidRPr="00A636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Pr="00A636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study. </w:t>
      </w:r>
      <w:r w:rsidR="001061DC" w:rsidRPr="00A636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Entries </w:t>
      </w:r>
      <w:r w:rsidRPr="00A636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 grey </w:t>
      </w:r>
      <w:proofErr w:type="gramStart"/>
      <w:r w:rsidRPr="00A6360E">
        <w:rPr>
          <w:rFonts w:ascii="Times New Roman" w:eastAsia="Times New Roman" w:hAnsi="Times New Roman" w:cs="Times New Roman"/>
          <w:i/>
          <w:iCs/>
          <w:sz w:val="24"/>
          <w:szCs w:val="24"/>
        </w:rPr>
        <w:t>were not considered</w:t>
      </w:r>
      <w:proofErr w:type="gramEnd"/>
      <w:r w:rsidRPr="00A636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the statistical assessment because of their low totals.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46"/>
        <w:gridCol w:w="704"/>
        <w:gridCol w:w="581"/>
        <w:gridCol w:w="524"/>
        <w:gridCol w:w="623"/>
        <w:gridCol w:w="641"/>
        <w:gridCol w:w="550"/>
        <w:gridCol w:w="540"/>
        <w:gridCol w:w="581"/>
        <w:gridCol w:w="500"/>
        <w:gridCol w:w="572"/>
        <w:gridCol w:w="541"/>
        <w:gridCol w:w="379"/>
        <w:gridCol w:w="379"/>
        <w:gridCol w:w="379"/>
        <w:gridCol w:w="387"/>
        <w:gridCol w:w="379"/>
        <w:gridCol w:w="377"/>
        <w:gridCol w:w="392"/>
        <w:gridCol w:w="379"/>
        <w:gridCol w:w="300"/>
        <w:gridCol w:w="379"/>
        <w:gridCol w:w="408"/>
        <w:gridCol w:w="442"/>
        <w:gridCol w:w="388"/>
        <w:gridCol w:w="382"/>
        <w:gridCol w:w="741"/>
      </w:tblGrid>
      <w:tr w:rsidR="008D0043" w:rsidRPr="008D0043" w14:paraId="30886DC4" w14:textId="77777777" w:rsidTr="008D0043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593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73D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Chariot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001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SiO2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C3D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TiO2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7D4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Al2O3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DD8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Fe2O3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1C6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29C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MgO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98E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CFC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K2O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99B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P2O5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6B0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CC5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402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F44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48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7EA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27E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DB8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9C2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1A5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731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Zr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EEC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35B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824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690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3B3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</w:t>
            </w:r>
          </w:p>
        </w:tc>
      </w:tr>
      <w:tr w:rsidR="008D0043" w:rsidRPr="008D0043" w14:paraId="794BFC5A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D0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Skirt front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5E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C54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F4C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7B2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EFC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FED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30A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4E4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20C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543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F80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19C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1E2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004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A26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284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DE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7F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F4A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577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888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944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37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622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450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6693" w14:textId="65146B2A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*71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37</w:t>
            </w:r>
          </w:p>
        </w:tc>
      </w:tr>
      <w:tr w:rsidR="008D0043" w:rsidRPr="008D0043" w14:paraId="5F8F3EBD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F88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Skirt 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8D7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0B3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5A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702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47E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4AC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04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737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9F1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E19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319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7DB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C1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7CC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944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061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7C5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D7F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029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3F9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E95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64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8BD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1A1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2B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FE4B" w14:textId="12556D89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*81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39</w:t>
            </w:r>
          </w:p>
        </w:tc>
      </w:tr>
      <w:tr w:rsidR="008D0043" w:rsidRPr="008D0043" w14:paraId="09F3A1ED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BB0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 xml:space="preserve">Shoulder back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5B6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AE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6F3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714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00D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085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532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BE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8B7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83F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1FC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0F3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05A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71C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A50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C1A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27D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72E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A9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468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935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938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24C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7B4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00E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600D" w14:textId="2F259EAC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**61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30</w:t>
            </w:r>
          </w:p>
        </w:tc>
      </w:tr>
      <w:tr w:rsidR="008D0043" w:rsidRPr="008D0043" w14:paraId="010C0D75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B45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Head 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9D7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9DA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AA0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195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17.29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204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3A4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D63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D1B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921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B8C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3D8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17D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C09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414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5ED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0E9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7E1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34A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F84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A17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3F0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996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B2F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E66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B3E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0DB2" w14:textId="5CD49512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*87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67</w:t>
            </w:r>
          </w:p>
        </w:tc>
      </w:tr>
      <w:tr w:rsidR="008D0043" w:rsidRPr="008D0043" w14:paraId="45816741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DFE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Chariot side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573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052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DFB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2F3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15.17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93B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B0D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E84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38B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2E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AB2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DF3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0CB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544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E24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EB9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9FD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72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903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6F5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E1C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7D5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726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BB6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25A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73F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D851" w14:textId="3E05F8D3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*71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34</w:t>
            </w:r>
          </w:p>
        </w:tc>
      </w:tr>
      <w:tr w:rsidR="008D0043" w:rsidRPr="008D0043" w14:paraId="4FE8AFF0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FB9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 xml:space="preserve">Chariot side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79B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100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153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957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12.85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5F0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775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080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99F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EB9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6C0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10A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53B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E33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02C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97C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088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0F9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B55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0F9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023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33E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EDA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C7A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7E2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572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88F3" w14:textId="37467ECA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**13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36</w:t>
            </w:r>
          </w:p>
        </w:tc>
      </w:tr>
      <w:tr w:rsidR="008D0043" w:rsidRPr="008D0043" w14:paraId="345DD85A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7CF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>Yoke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672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FEF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FB4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EF4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BB5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705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7A5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7F8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4E6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BDC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642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6AE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3E3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E92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EAC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3A7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E7B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B86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794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149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04D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0B4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DA4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42D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0D6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D839" w14:textId="546AC55C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**55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05</w:t>
            </w:r>
          </w:p>
        </w:tc>
      </w:tr>
      <w:tr w:rsidR="008D0043" w:rsidRPr="008D0043" w14:paraId="129F5B9A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BFC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proofErr w:type="spellStart"/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>Conseration</w:t>
            </w:r>
            <w:proofErr w:type="spellEnd"/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 xml:space="preserve"> material 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E8E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5EF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945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4FD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494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A53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53C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6A6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2BE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8DD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74A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E98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EF7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284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193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4DD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ECE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18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551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65D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ED2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0CF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6B9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6B3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751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2E0C" w14:textId="001EAA4A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**48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91</w:t>
            </w:r>
          </w:p>
        </w:tc>
      </w:tr>
      <w:tr w:rsidR="008D0043" w:rsidRPr="008D0043" w14:paraId="28780E7A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E33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proofErr w:type="spellStart"/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>Conseration</w:t>
            </w:r>
            <w:proofErr w:type="spellEnd"/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 xml:space="preserve"> material 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48C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5EF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5E6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AD0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57D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7D3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AA1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E8E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71.69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A00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A41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58F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394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E17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2E9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F07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D2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B66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A12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1CA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2C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889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96D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9B3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5B4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ABE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E98" w14:textId="0BFA3AFA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**49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36</w:t>
            </w:r>
          </w:p>
        </w:tc>
      </w:tr>
      <w:tr w:rsidR="008D0043" w:rsidRPr="008D0043" w14:paraId="2E566297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2F5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 xml:space="preserve">Inside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1DD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1AF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648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418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A1E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923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923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04F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98C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E4D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56A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841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DD7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FA4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B23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A15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052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4A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816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00C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8A8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79D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1A2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489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F34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2716" w14:textId="5C355A7B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*77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29</w:t>
            </w:r>
          </w:p>
        </w:tc>
      </w:tr>
      <w:tr w:rsidR="008D0043" w:rsidRPr="008D0043" w14:paraId="0BAE63DA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0E6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>Inside conservation material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4D3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77D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620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356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C8D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0BA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376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2F3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51F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C23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262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76E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144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8D2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100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A3C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05A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5F4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47E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E3B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485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AE7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CCA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C57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3E2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0792" w14:textId="0DE4C5EB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**57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87</w:t>
            </w:r>
          </w:p>
        </w:tc>
      </w:tr>
      <w:tr w:rsidR="008D0043" w:rsidRPr="008D0043" w14:paraId="238B5BA8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66A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Wheel 1 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FBC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B21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65F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786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0E2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FEF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EDB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A6B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D1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BBA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349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316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727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7AD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AA5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ECE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1CB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391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684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D4C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C5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C39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C04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C7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A24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4F5C" w14:textId="61EAFF4B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*71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58</w:t>
            </w:r>
          </w:p>
        </w:tc>
      </w:tr>
      <w:tr w:rsidR="008D0043" w:rsidRPr="008D0043" w14:paraId="2BC10F3E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10B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>Wheel 1 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869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D18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59.71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42F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D64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EFE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905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2E0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BD9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4DC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F2E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6EB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44B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B30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225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ECA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A1B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09C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F8E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437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9AC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917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ABF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4C7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74D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94F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3299" w14:textId="2BC83893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**65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72</w:t>
            </w:r>
          </w:p>
        </w:tc>
      </w:tr>
      <w:tr w:rsidR="008D0043" w:rsidRPr="008D0043" w14:paraId="2C1F746C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9A8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>Wheel 1 black 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570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6D4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00E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A22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5C2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E6D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A9C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216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012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213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EBE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EE7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CA1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986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C53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E37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52E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FEA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1B1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3A0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1FA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FB9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0EE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549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05F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BDE4" w14:textId="19418469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**56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99</w:t>
            </w:r>
          </w:p>
        </w:tc>
      </w:tr>
      <w:tr w:rsidR="008D0043" w:rsidRPr="008D0043" w14:paraId="19868FEF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2D9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>Wheel 1 red 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2E2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193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148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EFD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C32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AA0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D09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FDB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D6B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CD8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4DF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1D2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5CF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8E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204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635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0F5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7DC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413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BEF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764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6C7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EA6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2A7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136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95FC" w14:textId="5EDFB984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**62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90</w:t>
            </w:r>
          </w:p>
        </w:tc>
      </w:tr>
      <w:tr w:rsidR="008D0043" w:rsidRPr="008D0043" w14:paraId="0FA3F48A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7DD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>Wheel 2 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AB6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0DD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F9B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0A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B02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8C3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7E0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DC4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CAA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8FF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5B1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0D7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84F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208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314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76D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145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300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7D1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DC6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934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745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347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45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27A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BAB1" w14:textId="7E1207EA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**57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12</w:t>
            </w:r>
          </w:p>
        </w:tc>
      </w:tr>
      <w:tr w:rsidR="008D0043" w:rsidRPr="008D0043" w14:paraId="095821AB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1C9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>Wheel 2 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7BA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1CC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5E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ED5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F2B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C3E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3D9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F7E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A3F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6AB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A1F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2BC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FBA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523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C69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F31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D53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4AF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D73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B32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505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A81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703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BD6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E0D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978E" w14:textId="204FCD5E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**64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40</w:t>
            </w:r>
          </w:p>
        </w:tc>
      </w:tr>
      <w:tr w:rsidR="008D0043" w:rsidRPr="008D0043" w14:paraId="103873FE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52F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>Wheel 2 spoke meets 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CB1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068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5D1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966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4BA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533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F6A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AC8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16.56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950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D27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EDC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A68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F61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858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713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936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1F1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066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6EF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98C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055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24B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032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0A1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ECE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E808" w14:textId="2B0156ED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**56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33</w:t>
            </w:r>
          </w:p>
        </w:tc>
      </w:tr>
      <w:tr w:rsidR="008D0043" w:rsidRPr="008D0043" w14:paraId="68DDD7B0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9F2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Chariot wheel front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963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BFE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65.34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288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A9D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18.92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7F4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BF0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A3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302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55D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E52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14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769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E02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8C8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74F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8CA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7D7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7FD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691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9F9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ACC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617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6F1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97E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3F8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157A" w14:textId="1201900C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*81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</w:tr>
      <w:tr w:rsidR="008D0043" w:rsidRPr="008D0043" w14:paraId="50ABC041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6A3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Chariot wheel front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42F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54D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F57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31B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17.49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547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ABD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BAB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7C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51D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653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C1D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9DF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CBE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4D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82D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C92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767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82A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2F3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1B3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80C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C81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72A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198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699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E6EC" w14:textId="5148113E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*82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66</w:t>
            </w:r>
          </w:p>
        </w:tc>
      </w:tr>
      <w:tr w:rsidR="008D0043" w:rsidRPr="008D0043" w14:paraId="5A8862AA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5EC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Chariot wheel front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123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9F3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519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8EF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18.38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028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030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2BC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A5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A2E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7FF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BB4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CA5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2CB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62C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BD7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43F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1ED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225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0D9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FC8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AAB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189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ED7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5E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F60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52B9" w14:textId="6EDA02E3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*86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69</w:t>
            </w:r>
          </w:p>
        </w:tc>
      </w:tr>
      <w:tr w:rsidR="008D0043" w:rsidRPr="008D0043" w14:paraId="71C0EB48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FD5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>Chariot wheel front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D1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EC0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322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831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19.26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2A0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2C9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BBC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CB3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EC3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FCE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2A1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92D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1DE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A14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C8E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667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AD1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2EF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29C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8D6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039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506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7BF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14D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437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1C9F" w14:textId="703EFA74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**46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49</w:t>
            </w:r>
          </w:p>
        </w:tc>
      </w:tr>
      <w:tr w:rsidR="008D0043" w:rsidRPr="008D0043" w14:paraId="53277CF5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1C1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Chariot wheel front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B72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7B3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66.22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4A4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CEE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19.24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3B7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7CB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E6D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DEF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71E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0E5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6AB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727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97A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588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2CD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BAC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1E2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073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D05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1B8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E5C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29A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0EF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98F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FC4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7933" w14:textId="19C8B2EE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*81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87</w:t>
            </w:r>
          </w:p>
        </w:tc>
      </w:tr>
      <w:tr w:rsidR="008D0043" w:rsidRPr="008D0043" w14:paraId="349564B0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9E4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Chariot wheel back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79A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066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69.70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FFA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3F2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A01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862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D8D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8DC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9A1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02B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7C9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BED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2B7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8D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74D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6D4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70E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DAB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5A5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C11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B69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CF3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583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FB0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5AB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0AA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90.91</w:t>
            </w:r>
          </w:p>
        </w:tc>
      </w:tr>
      <w:tr w:rsidR="008D0043" w:rsidRPr="008D0043" w14:paraId="6A253859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7A5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lastRenderedPageBreak/>
              <w:t>Chariot wheel back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5E7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A77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541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FA5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16.45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7D4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C92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34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48A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A84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5AF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195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B1C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590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B99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967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16B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89F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F11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052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78E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CD0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507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FE0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7A9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502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314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90.36</w:t>
            </w:r>
          </w:p>
        </w:tc>
      </w:tr>
      <w:tr w:rsidR="008D0043" w:rsidRPr="008D0043" w14:paraId="44A5EC6C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9A1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Chariot wheel back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D2B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CF4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24E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3FC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16.47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E36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F1C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5A1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400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1E1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3DA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200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A4E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1AA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C35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FC6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C10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1FD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D5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B7C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1E4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E45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715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013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FA1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27E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2B4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89.30</w:t>
            </w:r>
          </w:p>
        </w:tc>
      </w:tr>
      <w:tr w:rsidR="008D0043" w:rsidRPr="008D0043" w14:paraId="1566E950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D19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Chariot wheel back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5CF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DBD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69.69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3B4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851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16.79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474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4D2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728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050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E4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6E9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110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99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A0A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F0F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47A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4D9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F45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A13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9F8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F55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31B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7BE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CDE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B19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074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81C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91.67</w:t>
            </w:r>
          </w:p>
        </w:tc>
      </w:tr>
      <w:tr w:rsidR="008D0043" w:rsidRPr="008D0043" w14:paraId="16EF6969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62E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Chariot wheel back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09C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38C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67.88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B6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6A0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16.97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032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FE1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6DE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186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0D3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442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6CB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26F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531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308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F00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2AD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3BF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65F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C2E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AE7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FF3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D8F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21C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934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AE9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AFFD" w14:textId="60A57E55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*75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59</w:t>
            </w:r>
          </w:p>
        </w:tc>
      </w:tr>
      <w:tr w:rsidR="008D0043" w:rsidRPr="008D0043" w14:paraId="6BAE2313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953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Chariot wheel back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686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EFF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68.99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9C1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2C6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C79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3F8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FD0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C1D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91D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20F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F28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0BB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399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06D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F7F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BAF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4F5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FD5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138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C24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623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156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CB1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ED7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222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0A89" w14:textId="55A482DD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*77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45</w:t>
            </w:r>
          </w:p>
        </w:tc>
      </w:tr>
      <w:tr w:rsidR="008D0043" w:rsidRPr="008D0043" w14:paraId="78F40FFE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930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Chariot wheel back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489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828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2FD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588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16.21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8A6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D32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5B2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CFA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E84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B58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495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F35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9AE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A0E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840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9B1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C08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D83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542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23E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58D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117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3B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C75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567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980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89.32</w:t>
            </w:r>
          </w:p>
        </w:tc>
      </w:tr>
      <w:tr w:rsidR="008D0043" w:rsidRPr="008D0043" w14:paraId="030B3C82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801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Chariot wheel back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56F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FC5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69.46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D7A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801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0E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BE0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75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18D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A53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99F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177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B9F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509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51A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68F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105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B6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C4B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F86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0DB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E2D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6F9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5FC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3B2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0E6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3B8D" w14:textId="7E1D62C4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*83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33</w:t>
            </w:r>
          </w:p>
        </w:tc>
      </w:tr>
      <w:tr w:rsidR="008D0043" w:rsidRPr="008D0043" w14:paraId="2E1BA052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081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Umbrella 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25E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69A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4DB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FB2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342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65C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86B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E52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F37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F8F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436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273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868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154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F56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05A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B43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155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A9E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F45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215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DD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129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35B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40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4F44" w14:textId="19572D53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*71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</w:tr>
      <w:tr w:rsidR="008D0043" w:rsidRPr="008D0043" w14:paraId="0D199537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419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Umbrella 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ACA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585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C02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FF1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0EC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062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EA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882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784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ADB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CCE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6CB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AE8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492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4B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AED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0D8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C57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112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552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357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6D1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164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C2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598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FA63" w14:textId="058E025C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*76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91</w:t>
            </w:r>
          </w:p>
        </w:tc>
      </w:tr>
      <w:tr w:rsidR="008D0043" w:rsidRPr="008D0043" w14:paraId="45506324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0C0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>Umbrella 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AF4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D92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0E7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197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8B0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80D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082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B68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855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854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5F8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347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3C7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26C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8AD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654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2D9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905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F99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51E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C7C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704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B3E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89D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170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852A" w14:textId="1391CE58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**61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51</w:t>
            </w:r>
          </w:p>
        </w:tc>
      </w:tr>
      <w:tr w:rsidR="008D0043" w:rsidRPr="008D0043" w14:paraId="54F4F19C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2F7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Chariot centre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152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CEC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EFC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86D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F99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AEE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075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A27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E99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A2A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392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7E1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07A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B22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D1F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FED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545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B6C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694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B95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EB7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ECC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99D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360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AC9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560D" w14:textId="7F2FC2F0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*87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25</w:t>
            </w:r>
          </w:p>
        </w:tc>
      </w:tr>
      <w:tr w:rsidR="008D0043" w:rsidRPr="008D0043" w14:paraId="175AFD29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D30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>Chariot 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6A5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9CE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68.37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B86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747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16.63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1CE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8BD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FE5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02A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88D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038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9D2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652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E19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D4B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6A4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B7F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473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38A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1FE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CF6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18A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8D8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1E0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DB6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3D3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1F9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91.70</w:t>
            </w:r>
          </w:p>
        </w:tc>
      </w:tr>
      <w:tr w:rsidR="008D0043" w:rsidRPr="008D0043" w14:paraId="0C6D345C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D9F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Chariot other 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00C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2F9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66.76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FCF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574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16.44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774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4D2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E9F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F6D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23F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D1D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133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327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16D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A86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216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7B6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27F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52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4AA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13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C4C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B23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506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6AC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864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C1C9" w14:textId="1B745015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*79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18</w:t>
            </w:r>
          </w:p>
        </w:tc>
      </w:tr>
      <w:tr w:rsidR="008D0043" w:rsidRPr="008D0043" w14:paraId="1CF4DDE1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561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Chariot side duck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3BD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DF3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68.19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B2E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CF5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EF6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5F7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4DA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7EB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3EA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FA7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556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8C9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07C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2AB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744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4C3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A8F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83B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CCA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412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088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113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38B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0CB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A2F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AE3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93.51</w:t>
            </w:r>
          </w:p>
        </w:tc>
      </w:tr>
      <w:tr w:rsidR="008D0043" w:rsidRPr="008D0043" w14:paraId="3275DFCE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C42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Left duck head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B81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C1D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53B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2C1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16.69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2B3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09E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127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764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897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324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D9D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ACE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E7D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F99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012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394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EE8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7E2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4DD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854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C46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466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FD5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D7B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E97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58F1" w14:textId="6A488180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*74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83</w:t>
            </w:r>
          </w:p>
        </w:tc>
      </w:tr>
      <w:tr w:rsidR="008D0043" w:rsidRPr="008D0043" w14:paraId="3239947A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BBE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Figurine skirt orang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4D2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DE7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DE8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F1C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42F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542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16C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386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566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B9F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0F5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7C4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9DB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4C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AD5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ED4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A4F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579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72A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ED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51F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83B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ABF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19A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464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2895" w14:textId="7383C4D5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*73</w:t>
            </w:r>
            <w:r w:rsidR="0039359F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88</w:t>
            </w:r>
          </w:p>
        </w:tc>
      </w:tr>
      <w:tr w:rsidR="008D0043" w:rsidRPr="008D0043" w14:paraId="269F2D70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D69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>Figurine skirt 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9F7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7EC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58.66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984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984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325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026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ED0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133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BBF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835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B34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D0D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68F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F4D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00F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5B3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82D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F92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037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C6C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772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786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80A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7F9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F12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912D" w14:textId="570D1C16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**55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02</w:t>
            </w:r>
          </w:p>
        </w:tc>
      </w:tr>
      <w:tr w:rsidR="008D0043" w:rsidRPr="008D0043" w14:paraId="09F55083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DD1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Right shoulder from the 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303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C54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69.42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6AE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691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15.98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D8F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89B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39B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6A6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100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3DE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955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5E0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1A7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44F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634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EFA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021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863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DAB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D70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0FF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650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A59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C9F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346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E59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93.66</w:t>
            </w:r>
          </w:p>
        </w:tc>
      </w:tr>
      <w:tr w:rsidR="008D0043" w:rsidRPr="008D0043" w14:paraId="32AB5103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AB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>Left shoulder from the 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60B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5F5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69.24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40F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8FA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F0A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219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7F6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CC0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97D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B32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954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572E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5FFF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7CC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882D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14CA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7F8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E29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C42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8A4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90E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4EC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061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FD2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3FC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7102" w14:textId="44929B1B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**68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61</w:t>
            </w:r>
          </w:p>
        </w:tc>
      </w:tr>
      <w:tr w:rsidR="008D0043" w:rsidRPr="008D0043" w14:paraId="200AE677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C08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b/>
                <w:bCs/>
                <w:color w:val="A6A6A6"/>
                <w:sz w:val="16"/>
                <w:szCs w:val="16"/>
                <w:lang w:val="en-GB" w:eastAsia="en-GB"/>
              </w:rPr>
              <w:t>Inside skirt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A5C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A544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66.79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1ED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B86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3E4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209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776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B05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976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5BE6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637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AF10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C2B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DDE2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224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15A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4871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F28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69A8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1D7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F483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36F5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2807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51E9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286B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635D" w14:textId="2AC8F65E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**45</w:t>
            </w:r>
            <w:r w:rsidR="0039359F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.</w:t>
            </w:r>
            <w:r w:rsidRPr="008D0043"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  <w:t>33</w:t>
            </w:r>
          </w:p>
        </w:tc>
      </w:tr>
      <w:tr w:rsidR="008D0043" w:rsidRPr="008D0043" w14:paraId="0B0780B2" w14:textId="77777777" w:rsidTr="008D00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2A7C" w14:textId="77777777" w:rsidR="008D0043" w:rsidRPr="008D0043" w:rsidRDefault="008D0043" w:rsidP="008D0043">
            <w:pPr>
              <w:spacing w:after="0" w:line="240" w:lineRule="auto"/>
              <w:rPr>
                <w:rFonts w:eastAsia="Times New Roman"/>
                <w:color w:val="A6A6A6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CD48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3520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CAAB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C4E2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E5DF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78B3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38F5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BEE2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C090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33B3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1645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3068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C95D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EED8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AA2F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C57D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FBE9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1FFD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20FA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D828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5F5C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0451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8499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AE15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46EC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D022" w14:textId="77777777" w:rsidR="008D0043" w:rsidRPr="008D0043" w:rsidRDefault="008D0043" w:rsidP="008D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</w:tbl>
    <w:p w14:paraId="1D024201" w14:textId="77777777" w:rsidR="00632DCB" w:rsidRPr="008D0043" w:rsidRDefault="00632DCB">
      <w:pPr>
        <w:rPr>
          <w:sz w:val="20"/>
          <w:szCs w:val="20"/>
        </w:rPr>
      </w:pPr>
    </w:p>
    <w:p w14:paraId="0DA92E1F" w14:textId="77777777" w:rsidR="00632DCB" w:rsidRDefault="00632DCB"/>
    <w:sectPr w:rsidR="00632DCB" w:rsidSect="00632D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DDAA0" w16cex:dateUtc="2023-08-21T11:44:00Z">
    <w16cex:extLst>
      <w16:ext w16:uri="{CE6994B0-6A32-4C9F-8C6B-6E91EDA988CE}">
        <cr:reactions xmlns:cr="http://schemas.microsoft.com/office/comments/2020/reactions">
          <cr:reaction reactionType="1">
            <cr:reactionInfo dateUtc="2023-09-18T08:11:47Z">
              <cr:user userId="S::barry.molloy@ucd.ie::0ebe3492-fc89-400a-9d29-6cd01169a1dd" userProvider="AD" userName="Barry Molloy"/>
            </cr:reactionInfo>
          </cr:reaction>
        </cr:reactions>
      </w16:ext>
    </w16cex:extLst>
  </w16cex:commentExtensible>
  <w16cex:commentExtensible w16cex:durableId="288DDB05" w16cex:dateUtc="2023-08-21T11:45:00Z"/>
  <w16cex:commentExtensible w16cex:durableId="37EBAC65" w16cex:dateUtc="2023-09-18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88211E" w16cid:durableId="288DDAA0"/>
  <w16cid:commentId w16cid:paraId="1DE4086F" w16cid:durableId="288DDB05"/>
  <w16cid:commentId w16cid:paraId="669C43F1" w16cid:durableId="37EBAC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2104"/>
    <w:multiLevelType w:val="hybridMultilevel"/>
    <w:tmpl w:val="C1E298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76"/>
    <w:rsid w:val="00001B95"/>
    <w:rsid w:val="000B47F9"/>
    <w:rsid w:val="001061DC"/>
    <w:rsid w:val="0039359F"/>
    <w:rsid w:val="003B2DAA"/>
    <w:rsid w:val="003F46E9"/>
    <w:rsid w:val="00586AF0"/>
    <w:rsid w:val="005F70F1"/>
    <w:rsid w:val="00632DCB"/>
    <w:rsid w:val="006A2D5F"/>
    <w:rsid w:val="00832C06"/>
    <w:rsid w:val="008D0043"/>
    <w:rsid w:val="00A56F3B"/>
    <w:rsid w:val="00A6360E"/>
    <w:rsid w:val="00B70666"/>
    <w:rsid w:val="00B91B4B"/>
    <w:rsid w:val="00B9322C"/>
    <w:rsid w:val="00C06B94"/>
    <w:rsid w:val="00D02176"/>
    <w:rsid w:val="00F7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C3D5"/>
  <w15:chartTrackingRefBased/>
  <w15:docId w15:val="{617D2D1F-042D-4428-BAF1-EDE035B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76"/>
    <w:rPr>
      <w:rFonts w:ascii="Calibri" w:eastAsia="Calibri" w:hAnsi="Calibri" w:cs="Calibri"/>
      <w:kern w:val="0"/>
      <w:lang w:val="en-IE"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2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DCB"/>
    <w:rPr>
      <w:rFonts w:ascii="Calibri" w:eastAsia="Calibri" w:hAnsi="Calibri" w:cs="Calibri"/>
      <w:kern w:val="0"/>
      <w:sz w:val="20"/>
      <w:szCs w:val="20"/>
      <w:lang w:val="en-IE"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632D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2D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D0043"/>
    <w:rPr>
      <w:color w:val="954F72"/>
      <w:u w:val="single"/>
    </w:rPr>
  </w:style>
  <w:style w:type="paragraph" w:customStyle="1" w:styleId="msonormal0">
    <w:name w:val="msonormal"/>
    <w:basedOn w:val="Normal"/>
    <w:rsid w:val="008D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3">
    <w:name w:val="xl63"/>
    <w:basedOn w:val="Normal"/>
    <w:rsid w:val="008D0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val="en-GB" w:eastAsia="en-GB"/>
    </w:rPr>
  </w:style>
  <w:style w:type="paragraph" w:customStyle="1" w:styleId="xl64">
    <w:name w:val="xl64"/>
    <w:basedOn w:val="Normal"/>
    <w:rsid w:val="008D0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val="en-GB" w:eastAsia="en-GB"/>
    </w:rPr>
  </w:style>
  <w:style w:type="paragraph" w:customStyle="1" w:styleId="xl65">
    <w:name w:val="xl65"/>
    <w:basedOn w:val="Normal"/>
    <w:rsid w:val="008D0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8D0043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8D0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en-GB" w:eastAsia="en-GB"/>
    </w:rPr>
  </w:style>
  <w:style w:type="paragraph" w:customStyle="1" w:styleId="xl68">
    <w:name w:val="xl68"/>
    <w:basedOn w:val="Normal"/>
    <w:rsid w:val="008D0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8D0043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8D0043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8D0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6A6A6"/>
      <w:sz w:val="24"/>
      <w:szCs w:val="24"/>
      <w:lang w:val="en-GB" w:eastAsia="en-GB"/>
    </w:rPr>
  </w:style>
  <w:style w:type="paragraph" w:customStyle="1" w:styleId="xl72">
    <w:name w:val="xl72"/>
    <w:basedOn w:val="Normal"/>
    <w:rsid w:val="008D0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6A6A6"/>
      <w:sz w:val="24"/>
      <w:szCs w:val="24"/>
      <w:lang w:val="en-GB" w:eastAsia="en-GB"/>
    </w:rPr>
  </w:style>
  <w:style w:type="paragraph" w:customStyle="1" w:styleId="xl73">
    <w:name w:val="xl73"/>
    <w:basedOn w:val="Normal"/>
    <w:rsid w:val="008D0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6A6A6"/>
      <w:sz w:val="24"/>
      <w:szCs w:val="24"/>
      <w:lang w:val="en-GB" w:eastAsia="en-GB"/>
    </w:rPr>
  </w:style>
  <w:style w:type="paragraph" w:customStyle="1" w:styleId="xl74">
    <w:name w:val="xl74"/>
    <w:basedOn w:val="Normal"/>
    <w:rsid w:val="008D0043"/>
    <w:pPr>
      <w:spacing w:before="100" w:beforeAutospacing="1" w:after="100" w:afterAutospacing="1" w:line="240" w:lineRule="auto"/>
    </w:pPr>
    <w:rPr>
      <w:rFonts w:eastAsia="Times New Roman"/>
      <w:color w:val="A6A6A6"/>
      <w:sz w:val="24"/>
      <w:szCs w:val="24"/>
      <w:lang w:val="en-GB" w:eastAsia="en-GB"/>
    </w:rPr>
  </w:style>
  <w:style w:type="paragraph" w:customStyle="1" w:styleId="xl75">
    <w:name w:val="xl75"/>
    <w:basedOn w:val="Normal"/>
    <w:rsid w:val="008D0043"/>
    <w:pPr>
      <w:spacing w:before="100" w:beforeAutospacing="1" w:after="100" w:afterAutospacing="1" w:line="240" w:lineRule="auto"/>
    </w:pPr>
    <w:rPr>
      <w:rFonts w:eastAsia="Times New Roman"/>
      <w:b/>
      <w:bCs/>
      <w:color w:val="A6A6A6"/>
      <w:sz w:val="24"/>
      <w:szCs w:val="24"/>
      <w:lang w:val="en-GB" w:eastAsia="en-GB"/>
    </w:rPr>
  </w:style>
  <w:style w:type="paragraph" w:customStyle="1" w:styleId="xl76">
    <w:name w:val="xl76"/>
    <w:basedOn w:val="Normal"/>
    <w:rsid w:val="008D0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val="en-GB" w:eastAsia="en-GB"/>
    </w:rPr>
  </w:style>
  <w:style w:type="paragraph" w:customStyle="1" w:styleId="xl77">
    <w:name w:val="xl77"/>
    <w:basedOn w:val="Normal"/>
    <w:rsid w:val="008D0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8D0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6A6A6"/>
      <w:sz w:val="24"/>
      <w:szCs w:val="24"/>
      <w:lang w:val="en-GB" w:eastAsia="en-GB"/>
    </w:rPr>
  </w:style>
  <w:style w:type="paragraph" w:customStyle="1" w:styleId="xl79">
    <w:name w:val="xl79"/>
    <w:basedOn w:val="Normal"/>
    <w:rsid w:val="008D0043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1061DC"/>
    <w:pPr>
      <w:spacing w:after="0" w:line="240" w:lineRule="auto"/>
    </w:pPr>
    <w:rPr>
      <w:rFonts w:ascii="Calibri" w:eastAsia="Calibri" w:hAnsi="Calibri" w:cs="Calibri"/>
      <w:kern w:val="0"/>
      <w:lang w:val="en-IE" w:eastAsia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60E"/>
    <w:rPr>
      <w:rFonts w:ascii="Calibri" w:eastAsia="Calibri" w:hAnsi="Calibri" w:cs="Calibri"/>
      <w:b/>
      <w:bCs/>
      <w:kern w:val="0"/>
      <w:sz w:val="20"/>
      <w:szCs w:val="20"/>
      <w:lang w:val="en-IE" w:eastAsia="en-I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95"/>
    <w:rPr>
      <w:rFonts w:ascii="Segoe UI" w:eastAsia="Calibri" w:hAnsi="Segoe UI" w:cs="Segoe UI"/>
      <w:kern w:val="0"/>
      <w:sz w:val="18"/>
      <w:szCs w:val="18"/>
      <w:lang w:val="en-IE"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MRH1</dc:creator>
  <cp:keywords/>
  <dc:description/>
  <cp:lastModifiedBy>Catherine Frieman</cp:lastModifiedBy>
  <cp:revision>2</cp:revision>
  <dcterms:created xsi:type="dcterms:W3CDTF">2023-10-17T05:33:00Z</dcterms:created>
  <dcterms:modified xsi:type="dcterms:W3CDTF">2023-10-17T05:33:00Z</dcterms:modified>
</cp:coreProperties>
</file>