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86ED" w14:textId="77777777" w:rsidR="002A7C8A" w:rsidRDefault="002A7C8A" w:rsidP="002A7C8A">
      <w:pPr>
        <w:spacing w:after="0" w:line="240" w:lineRule="auto"/>
        <w:ind w:left="1697" w:hanging="1712"/>
        <w:rPr>
          <w:color w:val="BFBFBF" w:themeColor="background1" w:themeShade="BF"/>
        </w:rPr>
      </w:pPr>
    </w:p>
    <w:p w14:paraId="5717FA07" w14:textId="6B25CE19" w:rsidR="002A7C8A" w:rsidRPr="005E21BB" w:rsidRDefault="00726359" w:rsidP="002A7C8A">
      <w:pPr>
        <w:pStyle w:val="Heading1"/>
      </w:pPr>
      <w:r>
        <w:t>Supplementary Material</w:t>
      </w:r>
    </w:p>
    <w:p w14:paraId="4CC3ADAD" w14:textId="4DDFB55B" w:rsidR="00360F5B" w:rsidRDefault="00360F5B" w:rsidP="00360F5B">
      <w:pPr>
        <w:pStyle w:val="PlainText"/>
      </w:pPr>
    </w:p>
    <w:p w14:paraId="08089F9B" w14:textId="77777777" w:rsidR="00360F5B" w:rsidRDefault="00360F5B" w:rsidP="00360F5B">
      <w:pPr>
        <w:pStyle w:val="PlainText"/>
      </w:pPr>
    </w:p>
    <w:p w14:paraId="22F547FF" w14:textId="2BB5FF46" w:rsidR="00360F5B" w:rsidRDefault="00843B86" w:rsidP="00360F5B">
      <w:pPr>
        <w:pStyle w:val="PlainText"/>
        <w:rPr>
          <w:b/>
          <w:bCs/>
          <w:sz w:val="24"/>
          <w:szCs w:val="24"/>
        </w:rPr>
      </w:pPr>
      <w:r>
        <w:rPr>
          <w:b/>
          <w:bCs/>
          <w:sz w:val="24"/>
          <w:szCs w:val="24"/>
        </w:rPr>
        <w:t>List</w:t>
      </w:r>
      <w:r w:rsidRPr="00843B86">
        <w:rPr>
          <w:b/>
          <w:bCs/>
          <w:sz w:val="24"/>
          <w:szCs w:val="24"/>
        </w:rPr>
        <w:t xml:space="preserve"> S1.  </w:t>
      </w:r>
      <w:r w:rsidR="00360F5B" w:rsidRPr="00843B86">
        <w:rPr>
          <w:b/>
          <w:bCs/>
          <w:sz w:val="24"/>
          <w:szCs w:val="24"/>
        </w:rPr>
        <w:t>Triage</w:t>
      </w:r>
      <w:r w:rsidR="00360F5B" w:rsidRPr="00360F5B">
        <w:rPr>
          <w:b/>
          <w:bCs/>
          <w:sz w:val="24"/>
          <w:szCs w:val="24"/>
        </w:rPr>
        <w:t xml:space="preserve"> Inclusion/Exclusion criteria:</w:t>
      </w:r>
    </w:p>
    <w:p w14:paraId="0F52DD57" w14:textId="77777777" w:rsidR="00360F5B" w:rsidRPr="00360F5B" w:rsidRDefault="00360F5B" w:rsidP="00360F5B">
      <w:pPr>
        <w:pStyle w:val="PlainText"/>
        <w:rPr>
          <w:b/>
          <w:bCs/>
          <w:sz w:val="24"/>
          <w:szCs w:val="24"/>
        </w:rPr>
      </w:pPr>
    </w:p>
    <w:p w14:paraId="2D5548B5" w14:textId="0F4B9F7F" w:rsidR="00360F5B" w:rsidRDefault="00360F5B" w:rsidP="00360F5B">
      <w:pPr>
        <w:pStyle w:val="PlainText"/>
      </w:pPr>
      <w:r>
        <w:t>The service does not have a strict inclusion/exclusion criterion.  It relies on the clinical acumen of the clinicians working in the service. The criteria that are in place are outlined below:</w:t>
      </w:r>
    </w:p>
    <w:p w14:paraId="3BD323EB" w14:textId="77777777" w:rsidR="00360F5B" w:rsidRDefault="00360F5B" w:rsidP="00360F5B">
      <w:pPr>
        <w:pStyle w:val="PlainText"/>
      </w:pPr>
    </w:p>
    <w:p w14:paraId="2E15B1E2" w14:textId="77777777" w:rsidR="00360F5B" w:rsidRPr="00360F5B" w:rsidRDefault="00360F5B" w:rsidP="00360F5B">
      <w:pPr>
        <w:pStyle w:val="PlainText"/>
        <w:rPr>
          <w:u w:val="single"/>
        </w:rPr>
      </w:pPr>
      <w:r w:rsidRPr="00360F5B">
        <w:rPr>
          <w:u w:val="single"/>
        </w:rPr>
        <w:t xml:space="preserve">Patient Inclusion Criteria </w:t>
      </w:r>
    </w:p>
    <w:p w14:paraId="4823CE6D" w14:textId="77777777" w:rsidR="00360F5B" w:rsidRDefault="00360F5B" w:rsidP="00360F5B">
      <w:pPr>
        <w:pStyle w:val="PlainText"/>
      </w:pPr>
    </w:p>
    <w:p w14:paraId="1155F7D5" w14:textId="1079B921" w:rsidR="00360F5B" w:rsidRDefault="00360F5B" w:rsidP="00360F5B">
      <w:pPr>
        <w:pStyle w:val="PlainText"/>
      </w:pPr>
      <w:r>
        <w:t>*</w:t>
      </w:r>
      <w:r>
        <w:tab/>
        <w:t xml:space="preserve">All patients who self-present to the emergency department will have the opportunity to access a general practice appointment if they are registered with a Norwich, North Norfolk, West Norfolk, Great Yarmouth and Waveney, or South Norfolk GP Practice and are assessed by a clinician to be suitable for primary care. </w:t>
      </w:r>
    </w:p>
    <w:p w14:paraId="2A1159DB" w14:textId="77777777" w:rsidR="00360F5B" w:rsidRDefault="00360F5B" w:rsidP="00360F5B">
      <w:pPr>
        <w:pStyle w:val="PlainText"/>
      </w:pPr>
      <w:r>
        <w:t>*</w:t>
      </w:r>
      <w:r>
        <w:tab/>
        <w:t xml:space="preserve">Patients out with this catchment area may also be seen by the service due to an update in the process and agreement. Details of their review by the service will be sent to their own GP surgery. </w:t>
      </w:r>
    </w:p>
    <w:p w14:paraId="76B0F83A" w14:textId="77777777" w:rsidR="00360F5B" w:rsidRDefault="00360F5B" w:rsidP="00360F5B">
      <w:pPr>
        <w:pStyle w:val="PlainText"/>
      </w:pPr>
      <w:r>
        <w:t>*</w:t>
      </w:r>
      <w:r>
        <w:tab/>
        <w:t>Children may be seen by the service for minor illness complaints where appropriate as assessed by the GP or ANP.</w:t>
      </w:r>
    </w:p>
    <w:p w14:paraId="7E2FC8D2" w14:textId="77777777" w:rsidR="00360F5B" w:rsidRDefault="00360F5B" w:rsidP="00360F5B">
      <w:pPr>
        <w:pStyle w:val="PlainText"/>
      </w:pPr>
    </w:p>
    <w:p w14:paraId="0A3814F5" w14:textId="2D06486A" w:rsidR="00360F5B" w:rsidRPr="00360F5B" w:rsidRDefault="00360F5B" w:rsidP="00360F5B">
      <w:pPr>
        <w:pStyle w:val="PlainText"/>
        <w:rPr>
          <w:u w:val="single"/>
        </w:rPr>
      </w:pPr>
      <w:r>
        <w:rPr>
          <w:u w:val="single"/>
        </w:rPr>
        <w:t xml:space="preserve">Patient </w:t>
      </w:r>
      <w:r w:rsidRPr="00360F5B">
        <w:rPr>
          <w:u w:val="single"/>
        </w:rPr>
        <w:t xml:space="preserve">Exclusion Criteria </w:t>
      </w:r>
    </w:p>
    <w:p w14:paraId="6B27976B" w14:textId="77777777" w:rsidR="00360F5B" w:rsidRDefault="00360F5B" w:rsidP="00360F5B">
      <w:pPr>
        <w:pStyle w:val="PlainText"/>
      </w:pPr>
    </w:p>
    <w:p w14:paraId="298C4284" w14:textId="6514D476" w:rsidR="00360F5B" w:rsidRDefault="00360F5B" w:rsidP="00360F5B">
      <w:pPr>
        <w:pStyle w:val="PlainText"/>
      </w:pPr>
      <w:r>
        <w:t>*</w:t>
      </w:r>
      <w:r>
        <w:tab/>
        <w:t>Any patient requiring intervention or investigation within ED</w:t>
      </w:r>
    </w:p>
    <w:p w14:paraId="04E078BB" w14:textId="77777777" w:rsidR="00360F5B" w:rsidRDefault="00360F5B" w:rsidP="00360F5B">
      <w:pPr>
        <w:pStyle w:val="PlainText"/>
      </w:pPr>
      <w:r>
        <w:t>*</w:t>
      </w:r>
      <w:r>
        <w:tab/>
        <w:t xml:space="preserve">Non-traumatic chest pain </w:t>
      </w:r>
    </w:p>
    <w:p w14:paraId="328448F2" w14:textId="62440360" w:rsidR="00360F5B" w:rsidRDefault="00360F5B" w:rsidP="00360F5B">
      <w:pPr>
        <w:pStyle w:val="PlainText"/>
      </w:pPr>
      <w:r>
        <w:t>*</w:t>
      </w:r>
      <w:r>
        <w:tab/>
        <w:t xml:space="preserve">Any patients with signs or symptoms of stroke </w:t>
      </w:r>
    </w:p>
    <w:p w14:paraId="17EF296F" w14:textId="77777777" w:rsidR="00360F5B" w:rsidRDefault="00360F5B" w:rsidP="00360F5B">
      <w:pPr>
        <w:pStyle w:val="PlainText"/>
      </w:pPr>
      <w:r>
        <w:t>*</w:t>
      </w:r>
      <w:r>
        <w:tab/>
        <w:t>Any patients, that are not registered with a GP Surgery within the UK</w:t>
      </w:r>
    </w:p>
    <w:p w14:paraId="4D153FAB" w14:textId="77777777" w:rsidR="00360F5B" w:rsidRDefault="00360F5B" w:rsidP="00360F5B">
      <w:pPr>
        <w:pStyle w:val="PlainText"/>
      </w:pPr>
      <w:r>
        <w:t>*</w:t>
      </w:r>
      <w:r>
        <w:tab/>
        <w:t>All children presenting to ED with injuries</w:t>
      </w:r>
    </w:p>
    <w:p w14:paraId="433873BD" w14:textId="77777777" w:rsidR="00360F5B" w:rsidRDefault="00360F5B" w:rsidP="00360F5B">
      <w:pPr>
        <w:pStyle w:val="PlainText"/>
      </w:pPr>
      <w:r>
        <w:t>*</w:t>
      </w:r>
      <w:r>
        <w:tab/>
        <w:t>Children under three months</w:t>
      </w:r>
    </w:p>
    <w:p w14:paraId="023B7F42" w14:textId="148B8564" w:rsidR="00360F5B" w:rsidRDefault="00360F5B">
      <w:pPr>
        <w:spacing w:after="160" w:line="259" w:lineRule="auto"/>
        <w:ind w:left="0" w:firstLine="0"/>
        <w:rPr>
          <w:color w:val="BFBFBF" w:themeColor="background1" w:themeShade="BF"/>
        </w:rPr>
      </w:pPr>
      <w:r>
        <w:rPr>
          <w:color w:val="BFBFBF" w:themeColor="background1" w:themeShade="BF"/>
        </w:rPr>
        <w:br w:type="page"/>
      </w:r>
    </w:p>
    <w:p w14:paraId="10273301" w14:textId="6A8D8E55" w:rsidR="007E4C19" w:rsidRPr="00D31ED0" w:rsidRDefault="007121D2" w:rsidP="007E4C19">
      <w:pPr>
        <w:spacing w:after="160" w:line="259" w:lineRule="auto"/>
        <w:ind w:left="0" w:firstLine="0"/>
        <w:rPr>
          <w:color w:val="auto"/>
        </w:rPr>
      </w:pPr>
      <w:r w:rsidRPr="007121D2">
        <w:rPr>
          <w:b/>
          <w:bCs/>
          <w:color w:val="auto"/>
        </w:rPr>
        <w:lastRenderedPageBreak/>
        <w:t>Table S1.</w:t>
      </w:r>
      <w:r>
        <w:rPr>
          <w:color w:val="auto"/>
        </w:rPr>
        <w:t xml:space="preserve">  </w:t>
      </w:r>
      <w:r w:rsidR="007E4C19" w:rsidRPr="00D31ED0">
        <w:rPr>
          <w:color w:val="auto"/>
        </w:rPr>
        <w:t xml:space="preserve">Study sites (yellow fill) and comparator sites (green fill) in England, UK.  Comparator sites were chosen because they had between 4000 and 10,000 </w:t>
      </w:r>
      <w:r w:rsidR="00B446F5">
        <w:rPr>
          <w:color w:val="auto"/>
        </w:rPr>
        <w:t>total</w:t>
      </w:r>
      <w:r w:rsidR="007E4C19" w:rsidRPr="00D31ED0">
        <w:rPr>
          <w:color w:val="auto"/>
        </w:rPr>
        <w:t xml:space="preserve"> attendances in September 2021.</w:t>
      </w:r>
    </w:p>
    <w:p w14:paraId="4ADC675C" w14:textId="77777777" w:rsidR="007E4C19" w:rsidRDefault="007E4C19" w:rsidP="007E4C19">
      <w:pPr>
        <w:spacing w:after="160" w:line="259" w:lineRule="auto"/>
        <w:ind w:left="0" w:firstLine="0"/>
        <w:rPr>
          <w:color w:val="BFBFBF" w:themeColor="background1" w:themeShade="BF"/>
        </w:rPr>
      </w:pPr>
    </w:p>
    <w:tbl>
      <w:tblPr>
        <w:tblW w:w="8784" w:type="dxa"/>
        <w:tblLook w:val="04A0" w:firstRow="1" w:lastRow="0" w:firstColumn="1" w:lastColumn="0" w:noHBand="0" w:noVBand="1"/>
      </w:tblPr>
      <w:tblGrid>
        <w:gridCol w:w="6232"/>
        <w:gridCol w:w="2552"/>
      </w:tblGrid>
      <w:tr w:rsidR="007E4C19" w:rsidRPr="00D31ED0" w14:paraId="7C475970" w14:textId="77777777" w:rsidTr="00CB0CF7">
        <w:trPr>
          <w:trHeight w:val="255"/>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5FE88" w14:textId="77777777" w:rsidR="007E4C19" w:rsidRPr="00D31ED0" w:rsidRDefault="007E4C19" w:rsidP="00CB0CF7">
            <w:pPr>
              <w:spacing w:after="0" w:line="240" w:lineRule="auto"/>
              <w:ind w:left="0" w:firstLine="0"/>
              <w:rPr>
                <w:rFonts w:ascii="Verdana" w:eastAsia="Times New Roman" w:hAnsi="Verdana" w:cs="Arial"/>
                <w:b/>
                <w:bCs/>
                <w:color w:val="auto"/>
                <w:sz w:val="20"/>
                <w:szCs w:val="20"/>
              </w:rPr>
            </w:pPr>
            <w:r w:rsidRPr="00D31ED0">
              <w:rPr>
                <w:rFonts w:ascii="Verdana" w:eastAsia="Times New Roman" w:hAnsi="Verdana" w:cs="Arial"/>
                <w:b/>
                <w:bCs/>
                <w:color w:val="auto"/>
                <w:sz w:val="20"/>
                <w:szCs w:val="20"/>
              </w:rPr>
              <w:t>Accident and Emergency service provider</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3DB24D2C" w14:textId="4CD2EC9F" w:rsidR="007E4C19" w:rsidRPr="00D31ED0" w:rsidRDefault="007E4C19" w:rsidP="00CB0CF7">
            <w:pPr>
              <w:spacing w:after="0" w:line="240" w:lineRule="auto"/>
              <w:ind w:left="0" w:firstLine="0"/>
              <w:jc w:val="right"/>
              <w:rPr>
                <w:rFonts w:ascii="Verdana" w:eastAsia="Times New Roman" w:hAnsi="Verdana" w:cs="Arial"/>
                <w:b/>
                <w:bCs/>
                <w:color w:val="auto"/>
                <w:sz w:val="20"/>
                <w:szCs w:val="20"/>
              </w:rPr>
            </w:pPr>
            <w:r w:rsidRPr="00D31ED0">
              <w:rPr>
                <w:rFonts w:ascii="Verdana" w:eastAsia="Times New Roman" w:hAnsi="Verdana" w:cs="Arial"/>
                <w:b/>
                <w:bCs/>
                <w:color w:val="auto"/>
                <w:sz w:val="20"/>
                <w:szCs w:val="20"/>
              </w:rPr>
              <w:t>September 2021 attendance count</w:t>
            </w:r>
          </w:p>
        </w:tc>
      </w:tr>
      <w:tr w:rsidR="00B446F5" w:rsidRPr="00D31ED0" w14:paraId="01CD3A6D" w14:textId="77777777" w:rsidTr="00CB0CF7">
        <w:trPr>
          <w:trHeight w:val="255"/>
        </w:trPr>
        <w:tc>
          <w:tcPr>
            <w:tcW w:w="623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83F1054"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James Paget University Hospitals NHS Foundation Trust</w:t>
            </w: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14:paraId="06623D10" w14:textId="57EE9ED7"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7,135</w:t>
            </w:r>
          </w:p>
        </w:tc>
      </w:tr>
      <w:tr w:rsidR="00B446F5" w:rsidRPr="00D31ED0" w14:paraId="7BAA88C1"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FFFF00"/>
            <w:noWrap/>
            <w:vAlign w:val="bottom"/>
            <w:hideMark/>
          </w:tcPr>
          <w:p w14:paraId="39471022"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The Queen Elizabeth Hospital, King's Lynn, NHS F</w:t>
            </w:r>
            <w:r>
              <w:rPr>
                <w:rFonts w:ascii="Verdana" w:eastAsia="Times New Roman" w:hAnsi="Verdana" w:cs="Arial"/>
                <w:color w:val="auto"/>
                <w:sz w:val="20"/>
                <w:szCs w:val="20"/>
              </w:rPr>
              <w:t>T</w:t>
            </w:r>
          </w:p>
        </w:tc>
        <w:tc>
          <w:tcPr>
            <w:tcW w:w="2552" w:type="dxa"/>
            <w:tcBorders>
              <w:top w:val="nil"/>
              <w:left w:val="nil"/>
              <w:bottom w:val="single" w:sz="4" w:space="0" w:color="auto"/>
              <w:right w:val="single" w:sz="4" w:space="0" w:color="auto"/>
            </w:tcBorders>
            <w:shd w:val="clear" w:color="000000" w:fill="FFFFFF"/>
            <w:noWrap/>
            <w:vAlign w:val="bottom"/>
            <w:hideMark/>
          </w:tcPr>
          <w:p w14:paraId="7642CC75" w14:textId="443B57E2"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6,487</w:t>
            </w:r>
          </w:p>
        </w:tc>
      </w:tr>
      <w:tr w:rsidR="00B446F5" w:rsidRPr="00D31ED0" w14:paraId="5CBDB327"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584D55D0"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Whittington Health NHS Trust</w:t>
            </w:r>
          </w:p>
        </w:tc>
        <w:tc>
          <w:tcPr>
            <w:tcW w:w="2552" w:type="dxa"/>
            <w:tcBorders>
              <w:top w:val="nil"/>
              <w:left w:val="nil"/>
              <w:bottom w:val="single" w:sz="4" w:space="0" w:color="auto"/>
              <w:right w:val="single" w:sz="4" w:space="0" w:color="auto"/>
            </w:tcBorders>
            <w:shd w:val="clear" w:color="000000" w:fill="FFFFFF"/>
            <w:noWrap/>
            <w:vAlign w:val="bottom"/>
            <w:hideMark/>
          </w:tcPr>
          <w:p w14:paraId="29E1F696" w14:textId="37DD59ED"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9,275</w:t>
            </w:r>
          </w:p>
        </w:tc>
      </w:tr>
      <w:tr w:rsidR="00B446F5" w:rsidRPr="00D31ED0" w14:paraId="758A917D"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748ED720"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Birmingham Women's And Children's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26DFDF69" w14:textId="5804F360"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5,582</w:t>
            </w:r>
          </w:p>
        </w:tc>
      </w:tr>
      <w:tr w:rsidR="00B446F5" w:rsidRPr="00D31ED0" w14:paraId="075183FE"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5FFC5A26"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Chesterfield Royal Hospital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6F1B59D0" w14:textId="11A5F97B"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8,323</w:t>
            </w:r>
          </w:p>
        </w:tc>
      </w:tr>
      <w:tr w:rsidR="00B446F5" w:rsidRPr="00D31ED0" w14:paraId="63482BED"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5D414B76"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George Eliot Hospital NHS Trust</w:t>
            </w:r>
          </w:p>
        </w:tc>
        <w:tc>
          <w:tcPr>
            <w:tcW w:w="2552" w:type="dxa"/>
            <w:tcBorders>
              <w:top w:val="nil"/>
              <w:left w:val="nil"/>
              <w:bottom w:val="single" w:sz="4" w:space="0" w:color="auto"/>
              <w:right w:val="single" w:sz="4" w:space="0" w:color="auto"/>
            </w:tcBorders>
            <w:shd w:val="clear" w:color="000000" w:fill="FFFFFF"/>
            <w:noWrap/>
            <w:vAlign w:val="bottom"/>
            <w:hideMark/>
          </w:tcPr>
          <w:p w14:paraId="2CF8E3CE" w14:textId="3F93D191"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8,100</w:t>
            </w:r>
          </w:p>
        </w:tc>
      </w:tr>
      <w:tr w:rsidR="00B446F5" w:rsidRPr="00D31ED0" w14:paraId="6E84A7D7"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62CA17FC"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South Warwickshire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7E07062B" w14:textId="13F33767"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7,035</w:t>
            </w:r>
          </w:p>
        </w:tc>
      </w:tr>
      <w:tr w:rsidR="00B446F5" w:rsidRPr="00D31ED0" w14:paraId="77FF6C24"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7227C5A2"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Wye Valley NHS Trust</w:t>
            </w:r>
          </w:p>
        </w:tc>
        <w:tc>
          <w:tcPr>
            <w:tcW w:w="2552" w:type="dxa"/>
            <w:tcBorders>
              <w:top w:val="nil"/>
              <w:left w:val="nil"/>
              <w:bottom w:val="single" w:sz="4" w:space="0" w:color="auto"/>
              <w:right w:val="single" w:sz="4" w:space="0" w:color="auto"/>
            </w:tcBorders>
            <w:shd w:val="clear" w:color="000000" w:fill="FFFFFF"/>
            <w:noWrap/>
            <w:vAlign w:val="bottom"/>
            <w:hideMark/>
          </w:tcPr>
          <w:p w14:paraId="7AD5D2A8" w14:textId="67A801F6"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5,676</w:t>
            </w:r>
          </w:p>
        </w:tc>
      </w:tr>
      <w:tr w:rsidR="00B446F5" w:rsidRPr="00D31ED0" w14:paraId="5FF05B86"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1CE49DB0"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Airedale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09821F1D" w14:textId="0907FA84"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6,316</w:t>
            </w:r>
          </w:p>
        </w:tc>
      </w:tr>
      <w:tr w:rsidR="00B446F5" w:rsidRPr="00D31ED0" w14:paraId="5DDA7085"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22F4022B"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Barnsley Hospital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0603E0F9" w14:textId="47241C1A"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8,872</w:t>
            </w:r>
          </w:p>
        </w:tc>
      </w:tr>
      <w:tr w:rsidR="00B446F5" w:rsidRPr="00D31ED0" w14:paraId="05958956"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201B83C6"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Gateshead Health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5A9AF428" w14:textId="5384AD17"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8,355</w:t>
            </w:r>
          </w:p>
        </w:tc>
      </w:tr>
      <w:tr w:rsidR="00B446F5" w:rsidRPr="00D31ED0" w14:paraId="6C221488"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54C263CF"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Harrogate And District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407BE58C" w14:textId="746F095E"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5,586</w:t>
            </w:r>
          </w:p>
        </w:tc>
      </w:tr>
      <w:tr w:rsidR="00B446F5" w:rsidRPr="00D31ED0" w14:paraId="2ADA3852"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727A9C17"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Sheffield Children's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64C313C4" w14:textId="157B5846"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5,490</w:t>
            </w:r>
          </w:p>
        </w:tc>
      </w:tr>
      <w:tr w:rsidR="00B446F5" w:rsidRPr="00D31ED0" w14:paraId="2F1EF583"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10AF6DC5"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Alder Hey Children's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3512D916" w14:textId="78D1465B"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5,910</w:t>
            </w:r>
          </w:p>
        </w:tc>
      </w:tr>
      <w:tr w:rsidR="00B446F5" w:rsidRPr="00D31ED0" w14:paraId="45234B5D"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51BD783B"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Countess Of Chester Hospital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6CBA60DF" w14:textId="7EC8EAF3"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7,353</w:t>
            </w:r>
          </w:p>
        </w:tc>
      </w:tr>
      <w:tr w:rsidR="00B446F5" w:rsidRPr="00D31ED0" w14:paraId="49D4B5F8"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760F0E77"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East Cheshire NHS Trust</w:t>
            </w:r>
          </w:p>
        </w:tc>
        <w:tc>
          <w:tcPr>
            <w:tcW w:w="2552" w:type="dxa"/>
            <w:tcBorders>
              <w:top w:val="nil"/>
              <w:left w:val="nil"/>
              <w:bottom w:val="single" w:sz="4" w:space="0" w:color="auto"/>
              <w:right w:val="single" w:sz="4" w:space="0" w:color="auto"/>
            </w:tcBorders>
            <w:shd w:val="clear" w:color="000000" w:fill="FFFFFF"/>
            <w:noWrap/>
            <w:vAlign w:val="bottom"/>
            <w:hideMark/>
          </w:tcPr>
          <w:p w14:paraId="3AAAE9B6" w14:textId="46033704"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4,453</w:t>
            </w:r>
          </w:p>
        </w:tc>
      </w:tr>
      <w:tr w:rsidR="00B446F5" w:rsidRPr="00D31ED0" w14:paraId="3F84D3D5"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0055D68C"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Mid Cheshire Hospitals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7814581A" w14:textId="5155EC16"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8,981</w:t>
            </w:r>
          </w:p>
        </w:tc>
      </w:tr>
      <w:tr w:rsidR="00B446F5" w:rsidRPr="00D31ED0" w14:paraId="5D83A049"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65BF7A4D"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Isle Of Wight NHS Trust</w:t>
            </w:r>
          </w:p>
        </w:tc>
        <w:tc>
          <w:tcPr>
            <w:tcW w:w="2552" w:type="dxa"/>
            <w:tcBorders>
              <w:top w:val="nil"/>
              <w:left w:val="nil"/>
              <w:bottom w:val="single" w:sz="4" w:space="0" w:color="auto"/>
              <w:right w:val="single" w:sz="4" w:space="0" w:color="auto"/>
            </w:tcBorders>
            <w:shd w:val="clear" w:color="000000" w:fill="FFFFFF"/>
            <w:noWrap/>
            <w:vAlign w:val="bottom"/>
            <w:hideMark/>
          </w:tcPr>
          <w:p w14:paraId="7DC3D9B3" w14:textId="375121FF"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5,371</w:t>
            </w:r>
          </w:p>
        </w:tc>
      </w:tr>
      <w:tr w:rsidR="00B446F5" w:rsidRPr="00D31ED0" w14:paraId="027BD127"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1DA8FEE4"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Royal Surrey County Hospital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774739A8" w14:textId="0427527B"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6,928</w:t>
            </w:r>
          </w:p>
        </w:tc>
      </w:tr>
      <w:tr w:rsidR="00B446F5" w:rsidRPr="00D31ED0" w14:paraId="711A996F"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63138707"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Dorset County Hospital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7F300AC8" w14:textId="0A4E0FCC"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6,302</w:t>
            </w:r>
          </w:p>
        </w:tc>
      </w:tr>
      <w:tr w:rsidR="00B446F5" w:rsidRPr="00D31ED0" w14:paraId="095B0DEB"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247D1E0E"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North Bristol NHS Trust</w:t>
            </w:r>
          </w:p>
        </w:tc>
        <w:tc>
          <w:tcPr>
            <w:tcW w:w="2552" w:type="dxa"/>
            <w:tcBorders>
              <w:top w:val="nil"/>
              <w:left w:val="nil"/>
              <w:bottom w:val="single" w:sz="4" w:space="0" w:color="auto"/>
              <w:right w:val="single" w:sz="4" w:space="0" w:color="auto"/>
            </w:tcBorders>
            <w:shd w:val="clear" w:color="000000" w:fill="FFFFFF"/>
            <w:noWrap/>
            <w:vAlign w:val="bottom"/>
            <w:hideMark/>
          </w:tcPr>
          <w:p w14:paraId="6EF6B3C2" w14:textId="50FD1293"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8,392</w:t>
            </w:r>
          </w:p>
        </w:tc>
      </w:tr>
      <w:tr w:rsidR="00B446F5" w:rsidRPr="00D31ED0" w14:paraId="5A2E4FF2"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0531AE57"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Royal United Hospitals Bath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5DF9FB66" w14:textId="015861DA"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7,706</w:t>
            </w:r>
          </w:p>
        </w:tc>
      </w:tr>
      <w:tr w:rsidR="00B446F5" w:rsidRPr="00D31ED0" w14:paraId="2F0E97CD"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3DBDD33A"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Salisbury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365D2985" w14:textId="63352B8D"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6,172</w:t>
            </w:r>
          </w:p>
        </w:tc>
      </w:tr>
      <w:tr w:rsidR="00B446F5" w:rsidRPr="00D31ED0" w14:paraId="24C09398"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5DE26E0F"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Torbay And South Devon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52A52671" w14:textId="418DCB47"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8,731</w:t>
            </w:r>
          </w:p>
        </w:tc>
      </w:tr>
      <w:tr w:rsidR="00B446F5" w:rsidRPr="00D31ED0" w14:paraId="00A08523" w14:textId="77777777" w:rsidTr="00CB0CF7">
        <w:trPr>
          <w:trHeight w:val="255"/>
        </w:trPr>
        <w:tc>
          <w:tcPr>
            <w:tcW w:w="6232" w:type="dxa"/>
            <w:tcBorders>
              <w:top w:val="nil"/>
              <w:left w:val="single" w:sz="4" w:space="0" w:color="auto"/>
              <w:bottom w:val="single" w:sz="4" w:space="0" w:color="auto"/>
              <w:right w:val="single" w:sz="4" w:space="0" w:color="auto"/>
            </w:tcBorders>
            <w:shd w:val="clear" w:color="000000" w:fill="92D050"/>
            <w:noWrap/>
            <w:vAlign w:val="bottom"/>
            <w:hideMark/>
          </w:tcPr>
          <w:p w14:paraId="0AEB0032" w14:textId="77777777" w:rsidR="00B446F5" w:rsidRPr="00D31ED0" w:rsidRDefault="00B446F5" w:rsidP="00B446F5">
            <w:pPr>
              <w:spacing w:after="0" w:line="240" w:lineRule="auto"/>
              <w:ind w:left="0" w:firstLine="0"/>
              <w:rPr>
                <w:rFonts w:ascii="Verdana" w:eastAsia="Times New Roman" w:hAnsi="Verdana" w:cs="Arial"/>
                <w:color w:val="auto"/>
                <w:sz w:val="20"/>
                <w:szCs w:val="20"/>
              </w:rPr>
            </w:pPr>
            <w:r w:rsidRPr="00D31ED0">
              <w:rPr>
                <w:rFonts w:ascii="Verdana" w:eastAsia="Times New Roman" w:hAnsi="Verdana" w:cs="Arial"/>
                <w:color w:val="auto"/>
                <w:sz w:val="20"/>
                <w:szCs w:val="20"/>
              </w:rPr>
              <w:t>Yeovil District Hospital NHS Foundation Trust</w:t>
            </w:r>
          </w:p>
        </w:tc>
        <w:tc>
          <w:tcPr>
            <w:tcW w:w="2552" w:type="dxa"/>
            <w:tcBorders>
              <w:top w:val="nil"/>
              <w:left w:val="nil"/>
              <w:bottom w:val="single" w:sz="4" w:space="0" w:color="auto"/>
              <w:right w:val="single" w:sz="4" w:space="0" w:color="auto"/>
            </w:tcBorders>
            <w:shd w:val="clear" w:color="000000" w:fill="FFFFFF"/>
            <w:noWrap/>
            <w:vAlign w:val="bottom"/>
            <w:hideMark/>
          </w:tcPr>
          <w:p w14:paraId="747326B3" w14:textId="0D436F72" w:rsidR="00B446F5" w:rsidRPr="00D31ED0" w:rsidRDefault="00B446F5" w:rsidP="00B446F5">
            <w:pPr>
              <w:spacing w:after="0" w:line="240" w:lineRule="auto"/>
              <w:ind w:left="0" w:firstLine="0"/>
              <w:jc w:val="right"/>
              <w:rPr>
                <w:rFonts w:ascii="Verdana" w:eastAsia="Times New Roman" w:hAnsi="Verdana" w:cs="Arial"/>
                <w:color w:val="auto"/>
                <w:sz w:val="20"/>
                <w:szCs w:val="20"/>
              </w:rPr>
            </w:pPr>
            <w:r>
              <w:rPr>
                <w:rFonts w:ascii="Verdana" w:hAnsi="Verdana" w:cs="Arial"/>
                <w:sz w:val="20"/>
                <w:szCs w:val="20"/>
              </w:rPr>
              <w:t>5,296</w:t>
            </w:r>
          </w:p>
        </w:tc>
      </w:tr>
    </w:tbl>
    <w:p w14:paraId="00B0D03F" w14:textId="2C298928" w:rsidR="007E4C19" w:rsidRDefault="007E4C19">
      <w:pPr>
        <w:spacing w:after="160" w:line="259" w:lineRule="auto"/>
        <w:ind w:left="0" w:firstLine="0"/>
        <w:rPr>
          <w:b/>
          <w:bCs/>
          <w:color w:val="auto"/>
        </w:rPr>
      </w:pPr>
      <w:r>
        <w:rPr>
          <w:color w:val="BFBFBF" w:themeColor="background1" w:themeShade="BF"/>
        </w:rPr>
        <w:br w:type="page"/>
      </w:r>
    </w:p>
    <w:p w14:paraId="3D827CBB" w14:textId="77777777" w:rsidR="00843B86" w:rsidRDefault="00843B86" w:rsidP="002A7C8A">
      <w:pPr>
        <w:spacing w:after="0" w:line="240" w:lineRule="auto"/>
        <w:ind w:left="-5" w:right="16"/>
        <w:rPr>
          <w:b/>
          <w:bCs/>
          <w:color w:val="auto"/>
        </w:rPr>
      </w:pPr>
      <w:r>
        <w:rPr>
          <w:b/>
          <w:bCs/>
          <w:color w:val="auto"/>
        </w:rPr>
        <w:lastRenderedPageBreak/>
        <w:t xml:space="preserve">List S2.  </w:t>
      </w:r>
    </w:p>
    <w:p w14:paraId="1CD94072" w14:textId="3D81F435" w:rsidR="002A7C8A" w:rsidRPr="00DA515F" w:rsidRDefault="002A7C8A" w:rsidP="002A7C8A">
      <w:pPr>
        <w:spacing w:after="0" w:line="240" w:lineRule="auto"/>
        <w:ind w:left="-5" w:right="16"/>
        <w:rPr>
          <w:b/>
          <w:bCs/>
          <w:color w:val="auto"/>
        </w:rPr>
      </w:pPr>
      <w:r w:rsidRPr="00DA515F">
        <w:rPr>
          <w:b/>
          <w:bCs/>
          <w:color w:val="auto"/>
        </w:rPr>
        <w:t>Patient Satisfaction Questions (invited to contribute after service completed)</w:t>
      </w:r>
    </w:p>
    <w:p w14:paraId="558A16D3" w14:textId="77777777" w:rsidR="002A7C8A" w:rsidRDefault="002A7C8A" w:rsidP="002A7C8A">
      <w:pPr>
        <w:spacing w:after="0" w:line="240" w:lineRule="auto"/>
        <w:ind w:left="-5" w:right="16"/>
        <w:rPr>
          <w:color w:val="auto"/>
        </w:rPr>
      </w:pPr>
    </w:p>
    <w:p w14:paraId="1D0ACB8E" w14:textId="77777777" w:rsidR="002A7C8A" w:rsidRPr="0022241F" w:rsidRDefault="002A7C8A" w:rsidP="002A7C8A">
      <w:pPr>
        <w:pStyle w:val="Heading1"/>
        <w:rPr>
          <w:rFonts w:asciiTheme="minorHAnsi" w:hAnsiTheme="minorHAnsi" w:cstheme="minorHAnsi"/>
          <w:sz w:val="24"/>
          <w:szCs w:val="24"/>
        </w:rPr>
      </w:pPr>
      <w:r w:rsidRPr="0022241F">
        <w:rPr>
          <w:rFonts w:asciiTheme="minorHAnsi" w:hAnsiTheme="minorHAnsi" w:cstheme="minorHAnsi"/>
          <w:sz w:val="24"/>
          <w:szCs w:val="24"/>
        </w:rPr>
        <w:t>GP Front Door - Patient feedback (existing service monitoring)</w:t>
      </w:r>
    </w:p>
    <w:p w14:paraId="422FCDC5" w14:textId="77777777" w:rsidR="002A7C8A" w:rsidRPr="0022241F" w:rsidRDefault="002A7C8A" w:rsidP="002A7C8A">
      <w:pPr>
        <w:spacing w:after="0" w:line="240" w:lineRule="auto"/>
        <w:ind w:left="-5" w:right="317"/>
        <w:rPr>
          <w:rFonts w:asciiTheme="minorHAnsi" w:eastAsia="Segoe UI" w:hAnsiTheme="minorHAnsi" w:cstheme="minorHAnsi"/>
          <w:color w:val="ABABAB"/>
          <w:szCs w:val="24"/>
        </w:rPr>
      </w:pPr>
    </w:p>
    <w:p w14:paraId="3EF5C779" w14:textId="77777777" w:rsidR="002A7C8A" w:rsidRPr="0022241F" w:rsidRDefault="002A7C8A" w:rsidP="002A7C8A">
      <w:pPr>
        <w:spacing w:after="0" w:line="240" w:lineRule="auto"/>
        <w:ind w:left="-5" w:right="317"/>
        <w:rPr>
          <w:rFonts w:asciiTheme="minorHAnsi" w:eastAsia="Segoe UI" w:hAnsiTheme="minorHAnsi" w:cstheme="minorHAnsi"/>
          <w:color w:val="auto"/>
          <w:sz w:val="22"/>
        </w:rPr>
      </w:pPr>
      <w:r w:rsidRPr="0022241F">
        <w:rPr>
          <w:rFonts w:asciiTheme="minorHAnsi" w:eastAsia="Segoe UI" w:hAnsiTheme="minorHAnsi" w:cstheme="minorHAnsi"/>
          <w:color w:val="auto"/>
          <w:sz w:val="22"/>
        </w:rPr>
        <w:t xml:space="preserve">You have been seen today in a Primary Care service. This is a separate service to Accident and Emergency (A&amp;E)  </w:t>
      </w:r>
    </w:p>
    <w:p w14:paraId="75F23CAE" w14:textId="77777777" w:rsidR="002A7C8A" w:rsidRPr="0022241F" w:rsidRDefault="002A7C8A" w:rsidP="002A7C8A">
      <w:pPr>
        <w:spacing w:after="0" w:line="240" w:lineRule="auto"/>
        <w:ind w:left="-5" w:right="317"/>
        <w:rPr>
          <w:rFonts w:asciiTheme="minorHAnsi" w:hAnsiTheme="minorHAnsi" w:cstheme="minorHAnsi"/>
          <w:color w:val="auto"/>
          <w:sz w:val="22"/>
        </w:rPr>
      </w:pPr>
    </w:p>
    <w:p w14:paraId="690EC33D" w14:textId="77777777" w:rsidR="002A7C8A" w:rsidRPr="0022241F" w:rsidRDefault="002A7C8A" w:rsidP="002A7C8A">
      <w:pPr>
        <w:spacing w:after="0" w:line="240" w:lineRule="auto"/>
        <w:ind w:left="-5" w:right="317"/>
        <w:rPr>
          <w:rFonts w:asciiTheme="minorHAnsi" w:eastAsia="Segoe UI" w:hAnsiTheme="minorHAnsi" w:cstheme="minorHAnsi"/>
          <w:color w:val="auto"/>
          <w:sz w:val="22"/>
        </w:rPr>
      </w:pPr>
      <w:r w:rsidRPr="0022241F">
        <w:rPr>
          <w:rFonts w:asciiTheme="minorHAnsi" w:eastAsia="Segoe UI" w:hAnsiTheme="minorHAnsi" w:cstheme="minorHAnsi"/>
          <w:color w:val="auto"/>
          <w:sz w:val="22"/>
        </w:rPr>
        <w:t xml:space="preserve">We would like to ask you a few short questions regarding your experience today. Should you wish to feedback further on your experiences, you will have to opportunity to leave your contact details if you wish at the end.  </w:t>
      </w:r>
    </w:p>
    <w:p w14:paraId="7664E7E1" w14:textId="77777777" w:rsidR="002A7C8A" w:rsidRPr="0022241F" w:rsidRDefault="002A7C8A" w:rsidP="002A7C8A">
      <w:pPr>
        <w:spacing w:after="0" w:line="240" w:lineRule="auto"/>
        <w:ind w:left="0" w:right="196" w:firstLine="0"/>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 xml:space="preserve">1.Who referred you to the Emergency Department today </w:t>
      </w:r>
    </w:p>
    <w:p w14:paraId="18209216"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You came yourself (self-referral)</w:t>
      </w:r>
    </w:p>
    <w:p w14:paraId="34910679"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Your GP advised you to attend</w:t>
      </w:r>
    </w:p>
    <w:p w14:paraId="3AB21770"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You called 111 and they advised you to attend</w:t>
      </w:r>
    </w:p>
    <w:p w14:paraId="5D3A0877"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Other (details requested)</w:t>
      </w:r>
    </w:p>
    <w:p w14:paraId="1663A2D6"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p>
    <w:p w14:paraId="076AAAE9"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2.Were you aware of this trial Service before you arrived today?</w:t>
      </w:r>
    </w:p>
    <w:p w14:paraId="222B64D8"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Yes</w:t>
      </w:r>
    </w:p>
    <w:p w14:paraId="75C86EC8"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No</w:t>
      </w:r>
    </w:p>
    <w:p w14:paraId="254EF754"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Other (details requested)</w:t>
      </w:r>
    </w:p>
    <w:p w14:paraId="617310FA"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p>
    <w:p w14:paraId="165F4142"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3.How did you find the person you met in the Emergency Department (our Streamer)</w:t>
      </w:r>
    </w:p>
    <w:p w14:paraId="5F572CCF" w14:textId="77777777" w:rsidR="002A7C8A" w:rsidRPr="0022241F" w:rsidRDefault="002A7C8A" w:rsidP="002A7C8A">
      <w:pPr>
        <w:spacing w:after="0" w:line="240" w:lineRule="auto"/>
        <w:ind w:left="720" w:right="196" w:hanging="673"/>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Excellent</w:t>
      </w:r>
    </w:p>
    <w:p w14:paraId="2E5EE501" w14:textId="77777777" w:rsidR="002A7C8A" w:rsidRPr="0022241F" w:rsidRDefault="002A7C8A" w:rsidP="002A7C8A">
      <w:pPr>
        <w:spacing w:after="0" w:line="240" w:lineRule="auto"/>
        <w:ind w:left="720" w:right="196" w:hanging="673"/>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Good</w:t>
      </w:r>
    </w:p>
    <w:p w14:paraId="09842F1C" w14:textId="77777777" w:rsidR="002A7C8A" w:rsidRPr="0022241F" w:rsidRDefault="002A7C8A" w:rsidP="002A7C8A">
      <w:pPr>
        <w:spacing w:after="0" w:line="240" w:lineRule="auto"/>
        <w:ind w:left="720" w:right="196" w:hanging="673"/>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Fair</w:t>
      </w:r>
    </w:p>
    <w:p w14:paraId="2F0FED2F" w14:textId="77777777" w:rsidR="002A7C8A" w:rsidRPr="0022241F" w:rsidRDefault="002A7C8A" w:rsidP="002A7C8A">
      <w:pPr>
        <w:spacing w:after="0" w:line="240" w:lineRule="auto"/>
        <w:ind w:left="720" w:right="196" w:hanging="673"/>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Poor</w:t>
      </w:r>
    </w:p>
    <w:p w14:paraId="110AFDC4" w14:textId="77777777" w:rsidR="002A7C8A" w:rsidRPr="0022241F" w:rsidRDefault="002A7C8A" w:rsidP="002A7C8A">
      <w:pPr>
        <w:spacing w:after="0" w:line="240" w:lineRule="auto"/>
        <w:ind w:left="720" w:right="196" w:hanging="673"/>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Very Poor</w:t>
      </w:r>
    </w:p>
    <w:p w14:paraId="6DB60BF0" w14:textId="77777777" w:rsidR="002A7C8A" w:rsidRPr="0022241F" w:rsidRDefault="002A7C8A" w:rsidP="002A7C8A">
      <w:pPr>
        <w:spacing w:after="0" w:line="240" w:lineRule="auto"/>
        <w:ind w:left="720" w:hanging="673"/>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Other (details requested)</w:t>
      </w:r>
    </w:p>
    <w:p w14:paraId="7BF4D7D1" w14:textId="77777777" w:rsidR="002A7C8A" w:rsidRPr="0022241F" w:rsidRDefault="002A7C8A" w:rsidP="002A7C8A">
      <w:pPr>
        <w:spacing w:after="0" w:line="240" w:lineRule="auto"/>
        <w:rPr>
          <w:rFonts w:asciiTheme="minorHAnsi" w:eastAsia="Segoe UI" w:hAnsiTheme="minorHAnsi" w:cstheme="minorHAnsi"/>
          <w:color w:val="333333"/>
          <w:sz w:val="22"/>
        </w:rPr>
      </w:pPr>
    </w:p>
    <w:p w14:paraId="7B0860D6" w14:textId="77777777" w:rsidR="002A7C8A" w:rsidRPr="0022241F" w:rsidRDefault="002A7C8A" w:rsidP="002A7C8A">
      <w:pPr>
        <w:spacing w:after="0" w:line="240" w:lineRule="auto"/>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4.</w:t>
      </w:r>
      <w:r>
        <w:rPr>
          <w:rFonts w:asciiTheme="minorHAnsi" w:eastAsia="Segoe UI" w:hAnsiTheme="minorHAnsi" w:cstheme="minorHAnsi"/>
          <w:color w:val="333333"/>
          <w:sz w:val="22"/>
        </w:rPr>
        <w:t xml:space="preserve"> </w:t>
      </w:r>
      <w:r w:rsidRPr="0022241F">
        <w:rPr>
          <w:rFonts w:asciiTheme="minorHAnsi" w:eastAsia="Segoe UI" w:hAnsiTheme="minorHAnsi" w:cstheme="minorHAnsi"/>
          <w:color w:val="333333"/>
          <w:sz w:val="22"/>
        </w:rPr>
        <w:t>How helpful did you find our Receptionist who booked you in?</w:t>
      </w:r>
    </w:p>
    <w:p w14:paraId="0B77F1F3" w14:textId="77777777" w:rsidR="002A7C8A" w:rsidRPr="0022241F" w:rsidRDefault="002A7C8A" w:rsidP="002A7C8A">
      <w:pPr>
        <w:spacing w:after="0" w:line="240" w:lineRule="auto"/>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Very helpful</w:t>
      </w:r>
    </w:p>
    <w:p w14:paraId="1389A2AA" w14:textId="77777777" w:rsidR="002A7C8A" w:rsidRPr="0022241F" w:rsidRDefault="002A7C8A" w:rsidP="002A7C8A">
      <w:pPr>
        <w:spacing w:after="0" w:line="240" w:lineRule="auto"/>
        <w:ind w:firstLine="0"/>
        <w:rPr>
          <w:rFonts w:asciiTheme="minorHAnsi" w:hAnsiTheme="minorHAnsi" w:cstheme="minorHAnsi"/>
          <w:sz w:val="22"/>
        </w:rPr>
      </w:pPr>
      <w:r w:rsidRPr="0022241F">
        <w:rPr>
          <w:rFonts w:asciiTheme="minorHAnsi" w:eastAsia="Segoe UI" w:hAnsiTheme="minorHAnsi" w:cstheme="minorHAnsi"/>
          <w:color w:val="333333"/>
          <w:sz w:val="22"/>
        </w:rPr>
        <w:t>Somewhat helpful</w:t>
      </w:r>
    </w:p>
    <w:p w14:paraId="22320DC1" w14:textId="77777777" w:rsidR="002A7C8A" w:rsidRPr="0022241F" w:rsidRDefault="002A7C8A" w:rsidP="002A7C8A">
      <w:pPr>
        <w:spacing w:after="0" w:line="240" w:lineRule="auto"/>
        <w:rPr>
          <w:rFonts w:asciiTheme="minorHAnsi" w:hAnsiTheme="minorHAnsi" w:cstheme="minorHAnsi"/>
          <w:sz w:val="22"/>
        </w:rPr>
      </w:pPr>
      <w:r w:rsidRPr="0022241F">
        <w:rPr>
          <w:rFonts w:asciiTheme="minorHAnsi" w:eastAsia="Segoe UI" w:hAnsiTheme="minorHAnsi" w:cstheme="minorHAnsi"/>
          <w:color w:val="333333"/>
          <w:sz w:val="22"/>
        </w:rPr>
        <w:t>Neither helpful nor unhelpful</w:t>
      </w:r>
    </w:p>
    <w:p w14:paraId="75466F37" w14:textId="77777777" w:rsidR="002A7C8A" w:rsidRPr="0022241F" w:rsidRDefault="002A7C8A" w:rsidP="002A7C8A">
      <w:pPr>
        <w:spacing w:after="0" w:line="240" w:lineRule="auto"/>
        <w:rPr>
          <w:rFonts w:asciiTheme="minorHAnsi" w:hAnsiTheme="minorHAnsi" w:cstheme="minorHAnsi"/>
          <w:sz w:val="22"/>
        </w:rPr>
      </w:pPr>
      <w:r w:rsidRPr="0022241F">
        <w:rPr>
          <w:rFonts w:asciiTheme="minorHAnsi" w:eastAsia="Segoe UI" w:hAnsiTheme="minorHAnsi" w:cstheme="minorHAnsi"/>
          <w:color w:val="333333"/>
          <w:sz w:val="22"/>
        </w:rPr>
        <w:t>Somewhat unhelpful</w:t>
      </w:r>
    </w:p>
    <w:p w14:paraId="2A258379" w14:textId="77777777" w:rsidR="002A7C8A" w:rsidRPr="0022241F" w:rsidRDefault="002A7C8A" w:rsidP="002A7C8A">
      <w:pPr>
        <w:spacing w:after="0" w:line="240" w:lineRule="auto"/>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Very unhelpful</w:t>
      </w:r>
    </w:p>
    <w:p w14:paraId="7C318169" w14:textId="77777777" w:rsidR="002A7C8A" w:rsidRPr="0022241F" w:rsidRDefault="002A7C8A" w:rsidP="002A7C8A">
      <w:pPr>
        <w:spacing w:after="0" w:line="240" w:lineRule="auto"/>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Other (details requested)</w:t>
      </w:r>
    </w:p>
    <w:p w14:paraId="123E8BCA" w14:textId="77777777" w:rsidR="002A7C8A" w:rsidRPr="0022241F" w:rsidRDefault="002A7C8A" w:rsidP="002A7C8A">
      <w:pPr>
        <w:spacing w:after="0" w:line="240" w:lineRule="auto"/>
        <w:ind w:left="333"/>
        <w:rPr>
          <w:rFonts w:asciiTheme="minorHAnsi" w:hAnsiTheme="minorHAnsi" w:cstheme="minorHAnsi"/>
          <w:sz w:val="22"/>
        </w:rPr>
      </w:pPr>
    </w:p>
    <w:p w14:paraId="04857491" w14:textId="77777777" w:rsidR="002A7C8A" w:rsidRPr="0022241F" w:rsidRDefault="002A7C8A" w:rsidP="002A7C8A">
      <w:pPr>
        <w:spacing w:after="0" w:line="240" w:lineRule="auto"/>
        <w:ind w:right="196"/>
        <w:rPr>
          <w:rFonts w:asciiTheme="minorHAnsi" w:hAnsiTheme="minorHAnsi" w:cstheme="minorHAnsi"/>
          <w:sz w:val="22"/>
        </w:rPr>
      </w:pPr>
      <w:r w:rsidRPr="0022241F">
        <w:rPr>
          <w:rFonts w:asciiTheme="minorHAnsi" w:eastAsia="Segoe UI" w:hAnsiTheme="minorHAnsi" w:cstheme="minorHAnsi"/>
          <w:color w:val="333333"/>
          <w:sz w:val="22"/>
        </w:rPr>
        <w:t>5.How did you find the consultation with the Clinician / Doctor</w:t>
      </w:r>
    </w:p>
    <w:p w14:paraId="0ED58A4A" w14:textId="77777777" w:rsidR="002A7C8A" w:rsidRPr="0022241F" w:rsidRDefault="002A7C8A" w:rsidP="002A7C8A">
      <w:pPr>
        <w:spacing w:after="0" w:line="240" w:lineRule="auto"/>
        <w:rPr>
          <w:rFonts w:asciiTheme="minorHAnsi" w:hAnsiTheme="minorHAnsi" w:cstheme="minorHAnsi"/>
          <w:sz w:val="22"/>
        </w:rPr>
      </w:pPr>
      <w:r w:rsidRPr="0022241F">
        <w:rPr>
          <w:rFonts w:asciiTheme="minorHAnsi" w:eastAsia="Segoe UI" w:hAnsiTheme="minorHAnsi" w:cstheme="minorHAnsi"/>
          <w:color w:val="333333"/>
          <w:sz w:val="22"/>
        </w:rPr>
        <w:t>Excellent</w:t>
      </w:r>
    </w:p>
    <w:p w14:paraId="3126E16C" w14:textId="77777777" w:rsidR="002A7C8A" w:rsidRPr="0022241F" w:rsidRDefault="002A7C8A" w:rsidP="002A7C8A">
      <w:pPr>
        <w:spacing w:after="0" w:line="240" w:lineRule="auto"/>
        <w:rPr>
          <w:rFonts w:asciiTheme="minorHAnsi" w:hAnsiTheme="minorHAnsi" w:cstheme="minorHAnsi"/>
          <w:sz w:val="22"/>
        </w:rPr>
      </w:pPr>
      <w:r w:rsidRPr="0022241F">
        <w:rPr>
          <w:rFonts w:asciiTheme="minorHAnsi" w:eastAsia="Segoe UI" w:hAnsiTheme="minorHAnsi" w:cstheme="minorHAnsi"/>
          <w:color w:val="333333"/>
          <w:sz w:val="22"/>
        </w:rPr>
        <w:t>Good</w:t>
      </w:r>
    </w:p>
    <w:p w14:paraId="3BA2A9FA" w14:textId="77777777" w:rsidR="002A7C8A" w:rsidRPr="0022241F" w:rsidRDefault="002A7C8A" w:rsidP="002A7C8A">
      <w:pPr>
        <w:spacing w:after="0" w:line="240" w:lineRule="auto"/>
        <w:rPr>
          <w:rFonts w:asciiTheme="minorHAnsi" w:hAnsiTheme="minorHAnsi" w:cstheme="minorHAnsi"/>
          <w:sz w:val="22"/>
        </w:rPr>
      </w:pPr>
      <w:r w:rsidRPr="0022241F">
        <w:rPr>
          <w:rFonts w:asciiTheme="minorHAnsi" w:eastAsia="Segoe UI" w:hAnsiTheme="minorHAnsi" w:cstheme="minorHAnsi"/>
          <w:color w:val="333333"/>
          <w:sz w:val="22"/>
        </w:rPr>
        <w:t>Fair</w:t>
      </w:r>
    </w:p>
    <w:p w14:paraId="6A5FA912" w14:textId="77777777" w:rsidR="002A7C8A" w:rsidRPr="0022241F" w:rsidRDefault="002A7C8A" w:rsidP="002A7C8A">
      <w:pPr>
        <w:spacing w:after="0" w:line="240" w:lineRule="auto"/>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Poor</w:t>
      </w:r>
    </w:p>
    <w:p w14:paraId="72E5FBCA" w14:textId="77777777" w:rsidR="002A7C8A" w:rsidRPr="0022241F" w:rsidRDefault="002A7C8A" w:rsidP="002A7C8A">
      <w:pPr>
        <w:spacing w:after="0" w:line="240" w:lineRule="auto"/>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Very Poor</w:t>
      </w:r>
    </w:p>
    <w:p w14:paraId="7BF975EE" w14:textId="77777777" w:rsidR="002A7C8A" w:rsidRPr="0022241F" w:rsidRDefault="002A7C8A" w:rsidP="002A7C8A">
      <w:pPr>
        <w:spacing w:after="0" w:line="240" w:lineRule="auto"/>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Other (details requested)</w:t>
      </w:r>
    </w:p>
    <w:p w14:paraId="2C2E2DEA" w14:textId="77777777" w:rsidR="002A7C8A" w:rsidRPr="0022241F" w:rsidRDefault="002A7C8A" w:rsidP="002A7C8A">
      <w:pPr>
        <w:spacing w:after="0" w:line="240" w:lineRule="auto"/>
        <w:ind w:left="333"/>
        <w:rPr>
          <w:rFonts w:asciiTheme="minorHAnsi" w:hAnsiTheme="minorHAnsi" w:cstheme="minorHAnsi"/>
          <w:sz w:val="22"/>
        </w:rPr>
      </w:pPr>
    </w:p>
    <w:p w14:paraId="02A426A1" w14:textId="77777777" w:rsidR="002A7C8A" w:rsidRPr="0022241F" w:rsidRDefault="002A7C8A" w:rsidP="002A7C8A">
      <w:pPr>
        <w:spacing w:after="0" w:line="240" w:lineRule="auto"/>
        <w:rPr>
          <w:rFonts w:asciiTheme="minorHAnsi" w:hAnsiTheme="minorHAnsi" w:cstheme="minorHAnsi"/>
          <w:sz w:val="22"/>
        </w:rPr>
      </w:pPr>
      <w:r w:rsidRPr="0022241F">
        <w:rPr>
          <w:rFonts w:asciiTheme="minorHAnsi" w:eastAsia="Segoe UI" w:hAnsiTheme="minorHAnsi" w:cstheme="minorHAnsi"/>
          <w:color w:val="333333"/>
          <w:sz w:val="22"/>
        </w:rPr>
        <w:t>6. Would you recommend our Service to your friends and family?</w:t>
      </w:r>
    </w:p>
    <w:p w14:paraId="6E6A9FF0" w14:textId="77777777" w:rsidR="002A7C8A" w:rsidRPr="0022241F" w:rsidRDefault="002A7C8A" w:rsidP="002A7C8A">
      <w:pPr>
        <w:spacing w:after="0" w:line="240" w:lineRule="auto"/>
        <w:rPr>
          <w:rFonts w:asciiTheme="minorHAnsi" w:hAnsiTheme="minorHAnsi" w:cstheme="minorHAnsi"/>
          <w:sz w:val="22"/>
        </w:rPr>
      </w:pPr>
      <w:r w:rsidRPr="0022241F">
        <w:rPr>
          <w:rFonts w:asciiTheme="minorHAnsi" w:hAnsiTheme="minorHAnsi" w:cstheme="minorHAnsi"/>
          <w:sz w:val="22"/>
        </w:rPr>
        <w:t>Yes</w:t>
      </w:r>
    </w:p>
    <w:p w14:paraId="0B86B5E6" w14:textId="77777777" w:rsidR="002A7C8A" w:rsidRPr="0022241F" w:rsidRDefault="002A7C8A" w:rsidP="002A7C8A">
      <w:pPr>
        <w:spacing w:after="0" w:line="240" w:lineRule="auto"/>
        <w:rPr>
          <w:rFonts w:asciiTheme="minorHAnsi" w:hAnsiTheme="minorHAnsi" w:cstheme="minorHAnsi"/>
          <w:sz w:val="22"/>
        </w:rPr>
      </w:pPr>
      <w:r w:rsidRPr="0022241F">
        <w:rPr>
          <w:rFonts w:asciiTheme="minorHAnsi" w:hAnsiTheme="minorHAnsi" w:cstheme="minorHAnsi"/>
          <w:sz w:val="22"/>
        </w:rPr>
        <w:t>No</w:t>
      </w:r>
    </w:p>
    <w:p w14:paraId="49FCFEC3" w14:textId="77777777" w:rsidR="002A7C8A" w:rsidRPr="0022241F" w:rsidRDefault="002A7C8A" w:rsidP="002A7C8A">
      <w:pPr>
        <w:spacing w:after="0" w:line="240" w:lineRule="auto"/>
        <w:rPr>
          <w:rFonts w:asciiTheme="minorHAnsi" w:eastAsia="Segoe UI" w:hAnsiTheme="minorHAnsi" w:cstheme="minorHAnsi"/>
          <w:color w:val="333333"/>
          <w:sz w:val="22"/>
        </w:rPr>
      </w:pPr>
      <w:r w:rsidRPr="0022241F">
        <w:rPr>
          <w:rFonts w:asciiTheme="minorHAnsi" w:eastAsia="Segoe UI" w:hAnsiTheme="minorHAnsi" w:cstheme="minorHAnsi"/>
          <w:color w:val="333333"/>
          <w:sz w:val="22"/>
        </w:rPr>
        <w:t>Other (details requested)</w:t>
      </w:r>
    </w:p>
    <w:p w14:paraId="09C66040" w14:textId="77777777" w:rsidR="002A7C8A" w:rsidRPr="0022241F" w:rsidRDefault="002A7C8A" w:rsidP="002A7C8A">
      <w:pPr>
        <w:spacing w:after="0" w:line="240" w:lineRule="auto"/>
        <w:ind w:left="333"/>
        <w:rPr>
          <w:rFonts w:asciiTheme="minorHAnsi" w:hAnsiTheme="minorHAnsi" w:cstheme="minorHAnsi"/>
          <w:sz w:val="22"/>
        </w:rPr>
      </w:pPr>
    </w:p>
    <w:p w14:paraId="1A672FD3" w14:textId="77777777" w:rsidR="002A7C8A" w:rsidRPr="0022241F" w:rsidRDefault="002A7C8A" w:rsidP="002A7C8A">
      <w:pPr>
        <w:spacing w:after="0" w:line="240" w:lineRule="auto"/>
        <w:rPr>
          <w:rFonts w:asciiTheme="minorHAnsi" w:hAnsiTheme="minorHAnsi" w:cstheme="minorHAnsi"/>
          <w:sz w:val="22"/>
        </w:rPr>
      </w:pPr>
      <w:r>
        <w:rPr>
          <w:rFonts w:asciiTheme="minorHAnsi" w:eastAsia="Segoe UI" w:hAnsiTheme="minorHAnsi" w:cstheme="minorHAnsi"/>
          <w:color w:val="333333"/>
          <w:sz w:val="22"/>
        </w:rPr>
        <w:lastRenderedPageBreak/>
        <w:t xml:space="preserve">7. </w:t>
      </w:r>
      <w:r w:rsidRPr="0022241F">
        <w:rPr>
          <w:rFonts w:asciiTheme="minorHAnsi" w:eastAsia="Segoe UI" w:hAnsiTheme="minorHAnsi" w:cstheme="minorHAnsi"/>
          <w:color w:val="333333"/>
          <w:sz w:val="22"/>
        </w:rPr>
        <w:t xml:space="preserve">How do you think we should improve our Service? </w:t>
      </w:r>
      <w:r w:rsidRPr="0022241F">
        <w:rPr>
          <w:rFonts w:asciiTheme="minorHAnsi" w:hAnsiTheme="minorHAnsi" w:cstheme="minorHAnsi"/>
          <w:sz w:val="22"/>
        </w:rPr>
        <w:t>(Free text answer)</w:t>
      </w:r>
    </w:p>
    <w:p w14:paraId="03A26A74" w14:textId="77777777" w:rsidR="002A7C8A" w:rsidRPr="0022241F" w:rsidRDefault="002A7C8A" w:rsidP="002A7C8A">
      <w:pPr>
        <w:spacing w:after="0" w:line="240" w:lineRule="auto"/>
        <w:ind w:left="285" w:right="196" w:hanging="238"/>
        <w:rPr>
          <w:rFonts w:asciiTheme="minorHAnsi" w:eastAsia="Segoe UI" w:hAnsiTheme="minorHAnsi" w:cstheme="minorHAnsi"/>
          <w:color w:val="333333"/>
          <w:sz w:val="22"/>
        </w:rPr>
      </w:pPr>
    </w:p>
    <w:p w14:paraId="08DA8B7B" w14:textId="77777777" w:rsidR="002A7C8A" w:rsidRPr="0022241F" w:rsidRDefault="002A7C8A" w:rsidP="002A7C8A">
      <w:pPr>
        <w:spacing w:after="0" w:line="240" w:lineRule="auto"/>
        <w:rPr>
          <w:rStyle w:val="text-format-content"/>
          <w:rFonts w:asciiTheme="minorHAnsi" w:hAnsiTheme="minorHAnsi" w:cstheme="minorHAnsi"/>
          <w:color w:val="333333"/>
          <w:sz w:val="22"/>
          <w:shd w:val="clear" w:color="auto" w:fill="FFFFFF"/>
        </w:rPr>
      </w:pPr>
      <w:r>
        <w:rPr>
          <w:rStyle w:val="text-format-content"/>
          <w:rFonts w:asciiTheme="minorHAnsi" w:hAnsiTheme="minorHAnsi" w:cstheme="minorHAnsi"/>
          <w:color w:val="333333"/>
          <w:sz w:val="22"/>
          <w:shd w:val="clear" w:color="auto" w:fill="FFFFFF"/>
        </w:rPr>
        <w:t xml:space="preserve">8. </w:t>
      </w:r>
      <w:r w:rsidRPr="0022241F">
        <w:rPr>
          <w:rStyle w:val="text-format-content"/>
          <w:rFonts w:asciiTheme="minorHAnsi" w:hAnsiTheme="minorHAnsi" w:cstheme="minorHAnsi"/>
          <w:color w:val="333333"/>
          <w:sz w:val="22"/>
          <w:shd w:val="clear" w:color="auto" w:fill="FFFFFF"/>
        </w:rPr>
        <w:t>We are running an evaluation alongside this service for us to learn from it and hopefully improve the service further. Should you choose to provide your email and phone number and contact name below we may well contact you for further insight into your experience of the service that you have engaged with today.</w:t>
      </w:r>
    </w:p>
    <w:p w14:paraId="4325AF05" w14:textId="77777777" w:rsidR="002A7C8A" w:rsidRPr="0022241F" w:rsidRDefault="002A7C8A" w:rsidP="002A7C8A">
      <w:pPr>
        <w:spacing w:after="0" w:line="240" w:lineRule="auto"/>
        <w:ind w:left="333"/>
        <w:rPr>
          <w:rFonts w:asciiTheme="minorHAnsi" w:hAnsiTheme="minorHAnsi" w:cstheme="minorHAnsi"/>
          <w:sz w:val="22"/>
        </w:rPr>
      </w:pPr>
    </w:p>
    <w:p w14:paraId="17B83BA5" w14:textId="77777777" w:rsidR="002A7C8A" w:rsidRPr="0022241F" w:rsidRDefault="002A7C8A" w:rsidP="002A7C8A">
      <w:pPr>
        <w:spacing w:after="0" w:line="240" w:lineRule="auto"/>
        <w:ind w:left="333"/>
        <w:rPr>
          <w:rFonts w:asciiTheme="minorHAnsi" w:hAnsiTheme="minorHAnsi" w:cstheme="minorHAnsi"/>
          <w:sz w:val="22"/>
        </w:rPr>
      </w:pPr>
    </w:p>
    <w:p w14:paraId="11D4E0D7" w14:textId="77777777" w:rsidR="002A7C8A" w:rsidRPr="0022241F" w:rsidRDefault="002A7C8A" w:rsidP="002A7C8A">
      <w:pPr>
        <w:spacing w:after="0" w:line="240" w:lineRule="auto"/>
        <w:rPr>
          <w:rFonts w:asciiTheme="minorHAnsi" w:hAnsiTheme="minorHAnsi" w:cstheme="minorHAnsi"/>
          <w:sz w:val="22"/>
        </w:rPr>
      </w:pPr>
      <w:r w:rsidRPr="0022241F">
        <w:rPr>
          <w:rFonts w:asciiTheme="minorHAnsi" w:eastAsia="Segoe UI" w:hAnsiTheme="minorHAnsi" w:cstheme="minorHAnsi"/>
          <w:color w:val="333333"/>
          <w:sz w:val="22"/>
        </w:rPr>
        <w:t xml:space="preserve">Please add any further comments </w:t>
      </w:r>
      <w:r w:rsidRPr="0022241F">
        <w:rPr>
          <w:rFonts w:asciiTheme="minorHAnsi" w:hAnsiTheme="minorHAnsi" w:cstheme="minorHAnsi"/>
          <w:sz w:val="22"/>
        </w:rPr>
        <w:t>(Free text answer)</w:t>
      </w:r>
    </w:p>
    <w:p w14:paraId="2EC25EEA" w14:textId="77777777" w:rsidR="002A7C8A" w:rsidRPr="0022241F" w:rsidRDefault="002A7C8A" w:rsidP="002A7C8A">
      <w:pPr>
        <w:spacing w:after="0" w:line="240" w:lineRule="auto"/>
        <w:rPr>
          <w:rFonts w:asciiTheme="minorHAnsi" w:eastAsia="Segoe UI" w:hAnsiTheme="minorHAnsi" w:cstheme="minorHAnsi"/>
          <w:color w:val="333333"/>
          <w:sz w:val="22"/>
        </w:rPr>
      </w:pPr>
    </w:p>
    <w:p w14:paraId="71C0036F" w14:textId="77777777" w:rsidR="002A7C8A" w:rsidRDefault="002A7C8A" w:rsidP="002A7C8A">
      <w:pPr>
        <w:spacing w:after="0" w:line="240" w:lineRule="auto"/>
        <w:ind w:left="-5" w:right="16"/>
        <w:rPr>
          <w:color w:val="auto"/>
        </w:rPr>
      </w:pPr>
    </w:p>
    <w:p w14:paraId="0D94A5FA" w14:textId="77777777" w:rsidR="00843B86" w:rsidRDefault="00843B86" w:rsidP="00843B86">
      <w:pPr>
        <w:spacing w:after="160" w:line="259" w:lineRule="auto"/>
        <w:ind w:left="0" w:firstLine="0"/>
        <w:rPr>
          <w:b/>
          <w:bCs/>
        </w:rPr>
        <w:sectPr w:rsidR="00843B86">
          <w:headerReference w:type="default" r:id="rId6"/>
          <w:pgSz w:w="11906" w:h="16838"/>
          <w:pgMar w:top="1361" w:right="1398" w:bottom="1444" w:left="1440" w:header="746" w:footer="709" w:gutter="0"/>
          <w:cols w:space="720"/>
        </w:sectPr>
      </w:pPr>
    </w:p>
    <w:p w14:paraId="17801747" w14:textId="77777777" w:rsidR="00B72254" w:rsidRDefault="00B72254" w:rsidP="00843B86">
      <w:pPr>
        <w:spacing w:after="160" w:line="259" w:lineRule="auto"/>
        <w:ind w:left="0" w:firstLine="0"/>
        <w:rPr>
          <w:b/>
          <w:bCs/>
        </w:rPr>
      </w:pPr>
    </w:p>
    <w:p w14:paraId="1A2D8214" w14:textId="743B06C8" w:rsidR="00843B86" w:rsidRPr="00284255" w:rsidRDefault="00843B86" w:rsidP="00843B86">
      <w:pPr>
        <w:spacing w:after="160" w:line="259" w:lineRule="auto"/>
        <w:ind w:left="0" w:firstLine="0"/>
        <w:rPr>
          <w:b/>
          <w:bCs/>
        </w:rPr>
      </w:pPr>
      <w:r w:rsidRPr="00284255">
        <w:rPr>
          <w:b/>
          <w:bCs/>
        </w:rPr>
        <w:t>Figure S</w:t>
      </w:r>
      <w:r>
        <w:rPr>
          <w:b/>
          <w:bCs/>
        </w:rPr>
        <w:t>1</w:t>
      </w:r>
      <w:r w:rsidRPr="00284255">
        <w:rPr>
          <w:b/>
          <w:bCs/>
        </w:rPr>
        <w:t>.  Histograms showing frequency distributions of key parameters (JPUH and QEH patients combined)</w:t>
      </w:r>
    </w:p>
    <w:p w14:paraId="5EE3EE50" w14:textId="2BDC640B" w:rsidR="00843B86" w:rsidRDefault="00843B86" w:rsidP="00843B86">
      <w:pPr>
        <w:spacing w:after="0"/>
      </w:pPr>
      <w:r>
        <w:t>S2a. Wait time (arrival to being seen: in minutes, data shown were truncated at 100 minutes, 93% of attendances</w:t>
      </w:r>
      <w:r w:rsidR="00B72651">
        <w:t xml:space="preserve"> shown</w:t>
      </w:r>
    </w:p>
    <w:p w14:paraId="693A63FA" w14:textId="6DA87738" w:rsidR="00843B86" w:rsidRDefault="00843B86" w:rsidP="00843B86">
      <w:pPr>
        <w:spacing w:after="0"/>
      </w:pPr>
      <w:r>
        <w:t>S2b. Distance from registered home address to service: in miles, data shown were truncated at 30 miles, 86% of arrivals</w:t>
      </w:r>
      <w:r w:rsidR="00B72651">
        <w:t xml:space="preserve"> shown</w:t>
      </w:r>
    </w:p>
    <w:p w14:paraId="001A63C3" w14:textId="77777777" w:rsidR="00843B86" w:rsidRDefault="00843B86" w:rsidP="00843B86">
      <w:pPr>
        <w:spacing w:after="0"/>
      </w:pPr>
      <w:r>
        <w:t>S2c. Age of patient: years</w:t>
      </w:r>
    </w:p>
    <w:p w14:paraId="0F71DF93" w14:textId="5A81D569" w:rsidR="00843B86" w:rsidRDefault="00843B86" w:rsidP="00843B86">
      <w:pPr>
        <w:spacing w:after="0"/>
      </w:pPr>
      <w:r>
        <w:t xml:space="preserve">S2d. Deprivation decile : 10 categories from most to least deprived, </w:t>
      </w:r>
      <w:r w:rsidR="00B72651">
        <w:t>in national distribution these are equal size groups but in N&amp;W are clustered in deciles 3-7</w:t>
      </w:r>
    </w:p>
    <w:p w14:paraId="141555B7" w14:textId="77777777" w:rsidR="00B123E2" w:rsidRDefault="00B123E2" w:rsidP="00843B86">
      <w:pPr>
        <w:spacing w:after="0"/>
      </w:pPr>
    </w:p>
    <w:p w14:paraId="1E9AB291" w14:textId="77777777" w:rsidR="00843B86" w:rsidRDefault="00843B86" w:rsidP="00843B86">
      <w:pPr>
        <w:spacing w:after="0"/>
      </w:pPr>
    </w:p>
    <w:tbl>
      <w:tblPr>
        <w:tblStyle w:val="TableGrid"/>
        <w:tblW w:w="0" w:type="auto"/>
        <w:tblLook w:val="04A0" w:firstRow="1" w:lastRow="0" w:firstColumn="1" w:lastColumn="0" w:noHBand="0" w:noVBand="1"/>
      </w:tblPr>
      <w:tblGrid>
        <w:gridCol w:w="5228"/>
        <w:gridCol w:w="5228"/>
      </w:tblGrid>
      <w:tr w:rsidR="00843B86" w:rsidRPr="00F628C0" w14:paraId="2977E87D" w14:textId="77777777" w:rsidTr="00E21479">
        <w:tc>
          <w:tcPr>
            <w:tcW w:w="5228" w:type="dxa"/>
          </w:tcPr>
          <w:p w14:paraId="2FC1344F" w14:textId="77777777" w:rsidR="00843B86" w:rsidRDefault="00843B86" w:rsidP="00E21479">
            <w:r>
              <w:rPr>
                <w:noProof/>
              </w:rPr>
              <w:drawing>
                <wp:inline distT="0" distB="0" distL="0" distR="0" wp14:anchorId="2E18AF7E" wp14:editId="041135D1">
                  <wp:extent cx="3011003" cy="2114550"/>
                  <wp:effectExtent l="0" t="0" r="0" b="0"/>
                  <wp:docPr id="4" name="Picture 4" descr="A graph of a person standing in front of his wa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person standing in front of his wais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991" cy="2141228"/>
                          </a:xfrm>
                          <a:prstGeom prst="rect">
                            <a:avLst/>
                          </a:prstGeom>
                        </pic:spPr>
                      </pic:pic>
                    </a:graphicData>
                  </a:graphic>
                </wp:inline>
              </w:drawing>
            </w:r>
          </w:p>
          <w:p w14:paraId="22007944" w14:textId="77777777" w:rsidR="00843B86" w:rsidRPr="00F628C0" w:rsidRDefault="00843B86" w:rsidP="00E21479">
            <w:r w:rsidRPr="00843B86">
              <w:rPr>
                <w:sz w:val="22"/>
                <w:szCs w:val="20"/>
              </w:rPr>
              <w:t>a. Wait time (arrival to being seen): 5 minute groups</w:t>
            </w:r>
          </w:p>
        </w:tc>
        <w:tc>
          <w:tcPr>
            <w:tcW w:w="5228" w:type="dxa"/>
          </w:tcPr>
          <w:p w14:paraId="0738F2E2" w14:textId="77777777" w:rsidR="00843B86" w:rsidRDefault="00843B86" w:rsidP="00E21479">
            <w:r>
              <w:rPr>
                <w:noProof/>
              </w:rPr>
              <w:drawing>
                <wp:inline distT="0" distB="0" distL="0" distR="0" wp14:anchorId="234A3984" wp14:editId="718D4555">
                  <wp:extent cx="2997442" cy="2105025"/>
                  <wp:effectExtent l="0" t="0" r="0" b="0"/>
                  <wp:docPr id="6" name="Picture 6" descr="A graph of a lo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 long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4491" cy="2116998"/>
                          </a:xfrm>
                          <a:prstGeom prst="rect">
                            <a:avLst/>
                          </a:prstGeom>
                        </pic:spPr>
                      </pic:pic>
                    </a:graphicData>
                  </a:graphic>
                </wp:inline>
              </w:drawing>
            </w:r>
          </w:p>
          <w:p w14:paraId="2ECA7F06" w14:textId="77777777" w:rsidR="00843B86" w:rsidRPr="00F628C0" w:rsidRDefault="00843B86" w:rsidP="00E21479">
            <w:r w:rsidRPr="00843B86">
              <w:rPr>
                <w:sz w:val="22"/>
                <w:szCs w:val="20"/>
              </w:rPr>
              <w:t>b. Distance from home address to service: 5 mile groups</w:t>
            </w:r>
          </w:p>
        </w:tc>
      </w:tr>
      <w:tr w:rsidR="00843B86" w:rsidRPr="00F628C0" w14:paraId="602CB495" w14:textId="77777777" w:rsidTr="00E21479">
        <w:tc>
          <w:tcPr>
            <w:tcW w:w="5228" w:type="dxa"/>
          </w:tcPr>
          <w:p w14:paraId="781EDF0B" w14:textId="77777777" w:rsidR="00843B86" w:rsidRDefault="00843B86" w:rsidP="00E21479">
            <w:r>
              <w:rPr>
                <w:noProof/>
              </w:rPr>
              <w:drawing>
                <wp:inline distT="0" distB="0" distL="0" distR="0" wp14:anchorId="53A9B98D" wp14:editId="314030D0">
                  <wp:extent cx="3173761" cy="2228850"/>
                  <wp:effectExtent l="0" t="0" r="7620" b="0"/>
                  <wp:docPr id="5" name="Picture 5"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number of peop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5123" cy="2236829"/>
                          </a:xfrm>
                          <a:prstGeom prst="rect">
                            <a:avLst/>
                          </a:prstGeom>
                        </pic:spPr>
                      </pic:pic>
                    </a:graphicData>
                  </a:graphic>
                </wp:inline>
              </w:drawing>
            </w:r>
          </w:p>
          <w:p w14:paraId="535FAED1" w14:textId="6EAFB030" w:rsidR="00843B86" w:rsidRPr="00F628C0" w:rsidRDefault="00843B86" w:rsidP="00E21479">
            <w:r w:rsidRPr="00843B86">
              <w:rPr>
                <w:sz w:val="22"/>
                <w:szCs w:val="20"/>
              </w:rPr>
              <w:t xml:space="preserve">c. Age of patient: </w:t>
            </w:r>
            <w:r w:rsidR="002545E2">
              <w:rPr>
                <w:sz w:val="22"/>
                <w:szCs w:val="20"/>
              </w:rPr>
              <w:t xml:space="preserve">5 </w:t>
            </w:r>
            <w:r w:rsidRPr="00843B86">
              <w:rPr>
                <w:sz w:val="22"/>
                <w:szCs w:val="20"/>
              </w:rPr>
              <w:t xml:space="preserve">year groups </w:t>
            </w:r>
            <w:r w:rsidR="002545E2">
              <w:rPr>
                <w:sz w:val="22"/>
                <w:szCs w:val="20"/>
              </w:rPr>
              <w:t>:</w:t>
            </w:r>
            <w:r w:rsidRPr="00843B86">
              <w:rPr>
                <w:sz w:val="22"/>
                <w:szCs w:val="20"/>
              </w:rPr>
              <w:t xml:space="preserve"> 0-4, 5-9, 10-14 etc.</w:t>
            </w:r>
          </w:p>
        </w:tc>
        <w:tc>
          <w:tcPr>
            <w:tcW w:w="5228" w:type="dxa"/>
          </w:tcPr>
          <w:p w14:paraId="18C271A7" w14:textId="77777777" w:rsidR="00843B86" w:rsidRDefault="00843B86" w:rsidP="00E21479">
            <w:r>
              <w:rPr>
                <w:noProof/>
              </w:rPr>
              <w:drawing>
                <wp:inline distT="0" distB="0" distL="0" distR="0" wp14:anchorId="069D6632" wp14:editId="5F663C57">
                  <wp:extent cx="3160198" cy="2219325"/>
                  <wp:effectExtent l="0" t="0" r="2540" b="0"/>
                  <wp:docPr id="7" name="Picture 7" descr="A graph of a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bar grap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8572" cy="2239251"/>
                          </a:xfrm>
                          <a:prstGeom prst="rect">
                            <a:avLst/>
                          </a:prstGeom>
                        </pic:spPr>
                      </pic:pic>
                    </a:graphicData>
                  </a:graphic>
                </wp:inline>
              </w:drawing>
            </w:r>
          </w:p>
          <w:p w14:paraId="768ED274" w14:textId="77777777" w:rsidR="00843B86" w:rsidRPr="00F628C0" w:rsidRDefault="00843B86" w:rsidP="00E21479">
            <w:r w:rsidRPr="00843B86">
              <w:rPr>
                <w:sz w:val="22"/>
                <w:szCs w:val="20"/>
              </w:rPr>
              <w:t>d. Deprivation decile</w:t>
            </w:r>
          </w:p>
        </w:tc>
      </w:tr>
    </w:tbl>
    <w:p w14:paraId="0931FBF6" w14:textId="77777777" w:rsidR="00843B86" w:rsidRDefault="00843B86" w:rsidP="002A7C8A">
      <w:pPr>
        <w:spacing w:after="0" w:line="240" w:lineRule="auto"/>
        <w:ind w:left="-5" w:right="16"/>
        <w:rPr>
          <w:color w:val="auto"/>
        </w:rPr>
      </w:pPr>
    </w:p>
    <w:p w14:paraId="29471B4D" w14:textId="27EF19B6" w:rsidR="00843B86" w:rsidRDefault="00843B86">
      <w:pPr>
        <w:spacing w:after="160" w:line="259" w:lineRule="auto"/>
        <w:ind w:left="0" w:firstLine="0"/>
        <w:rPr>
          <w:color w:val="auto"/>
        </w:rPr>
      </w:pPr>
      <w:r>
        <w:rPr>
          <w:color w:val="auto"/>
        </w:rPr>
        <w:br w:type="page"/>
      </w:r>
    </w:p>
    <w:p w14:paraId="0A2E58D7" w14:textId="77777777" w:rsidR="00B72651" w:rsidRDefault="00B72651" w:rsidP="00974C19">
      <w:pPr>
        <w:spacing w:after="0"/>
        <w:rPr>
          <w:b/>
          <w:bCs/>
        </w:rPr>
      </w:pPr>
    </w:p>
    <w:p w14:paraId="5C1EA8E1" w14:textId="41E50645" w:rsidR="00974C19" w:rsidRDefault="00974C19" w:rsidP="00974C19">
      <w:pPr>
        <w:spacing w:after="0"/>
      </w:pPr>
      <w:r w:rsidRPr="00284255">
        <w:rPr>
          <w:b/>
          <w:bCs/>
        </w:rPr>
        <w:t>Figure S</w:t>
      </w:r>
      <w:r>
        <w:rPr>
          <w:b/>
          <w:bCs/>
        </w:rPr>
        <w:t>2</w:t>
      </w:r>
      <w:r w:rsidRPr="00284255">
        <w:rPr>
          <w:b/>
          <w:bCs/>
        </w:rPr>
        <w:t>.  Attendance</w:t>
      </w:r>
      <w:r>
        <w:rPr>
          <w:b/>
          <w:bCs/>
        </w:rPr>
        <w:t xml:space="preserve"> count</w:t>
      </w:r>
      <w:r w:rsidRPr="00284255">
        <w:rPr>
          <w:b/>
          <w:bCs/>
        </w:rPr>
        <w:t>s used in analysis</w:t>
      </w:r>
      <w:r>
        <w:rPr>
          <w:b/>
          <w:bCs/>
        </w:rPr>
        <w:t xml:space="preserve"> of wait </w:t>
      </w:r>
      <w:r w:rsidRPr="00441E9C">
        <w:rPr>
          <w:b/>
          <w:bCs/>
        </w:rPr>
        <w:t>times</w:t>
      </w:r>
      <w:r w:rsidRPr="00441E9C">
        <w:t xml:space="preserve"> (data flow chart)</w:t>
      </w:r>
    </w:p>
    <w:p w14:paraId="1F419EF9" w14:textId="77777777" w:rsidR="00974C19" w:rsidRDefault="00974C19" w:rsidP="00974C19">
      <w:pPr>
        <w:spacing w:after="0"/>
      </w:pPr>
    </w:p>
    <w:p w14:paraId="337C8B21" w14:textId="77777777" w:rsidR="00974C19" w:rsidRPr="004577D2" w:rsidRDefault="00974C19" w:rsidP="00974C19">
      <w:pPr>
        <w:spacing w:after="0" w:line="240" w:lineRule="auto"/>
        <w:rPr>
          <w:rFonts w:cstheme="minorHAnsi"/>
        </w:rPr>
      </w:pPr>
      <w:r w:rsidRPr="004577D2">
        <w:rPr>
          <w:rFonts w:cstheme="minorHAnsi"/>
          <w:noProof/>
        </w:rPr>
        <mc:AlternateContent>
          <mc:Choice Requires="wps">
            <w:drawing>
              <wp:anchor distT="0" distB="0" distL="114300" distR="114300" simplePos="0" relativeHeight="251659264" behindDoc="0" locked="0" layoutInCell="1" allowOverlap="1" wp14:anchorId="1638A774" wp14:editId="57F10602">
                <wp:simplePos x="0" y="0"/>
                <wp:positionH relativeFrom="margin">
                  <wp:posOffset>21265</wp:posOffset>
                </wp:positionH>
                <wp:positionV relativeFrom="paragraph">
                  <wp:posOffset>72568</wp:posOffset>
                </wp:positionV>
                <wp:extent cx="5133975" cy="619568"/>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619568"/>
                        </a:xfrm>
                        <a:prstGeom prst="rect">
                          <a:avLst/>
                        </a:prstGeom>
                        <a:solidFill>
                          <a:srgbClr val="FFFFFF"/>
                        </a:solidFill>
                        <a:ln w="9525">
                          <a:solidFill>
                            <a:srgbClr val="000000"/>
                          </a:solidFill>
                          <a:miter lim="800000"/>
                          <a:headEnd/>
                          <a:tailEnd/>
                        </a:ln>
                      </wps:spPr>
                      <wps:txbx>
                        <w:txbxContent>
                          <w:p w14:paraId="09F50250" w14:textId="77777777" w:rsidR="00974C19" w:rsidRDefault="00974C19" w:rsidP="00974C19">
                            <w:pPr>
                              <w:spacing w:after="0" w:line="240" w:lineRule="auto"/>
                              <w:jc w:val="center"/>
                              <w:rPr>
                                <w:rFonts w:cstheme="minorHAnsi"/>
                              </w:rPr>
                            </w:pPr>
                            <w:r>
                              <w:rPr>
                                <w:rFonts w:cstheme="minorHAnsi"/>
                              </w:rPr>
                              <w:t xml:space="preserve">18,212 attendance records at JPUH + </w:t>
                            </w:r>
                          </w:p>
                          <w:p w14:paraId="1766727C" w14:textId="77777777" w:rsidR="00974C19" w:rsidRPr="007117D9" w:rsidRDefault="00974C19" w:rsidP="00974C19">
                            <w:pPr>
                              <w:spacing w:after="0" w:line="240" w:lineRule="auto"/>
                              <w:jc w:val="center"/>
                              <w:rPr>
                                <w:rFonts w:ascii="Times New Roman" w:hAnsi="Times New Roman" w:cs="Times New Roman"/>
                              </w:rPr>
                            </w:pPr>
                            <w:r>
                              <w:rPr>
                                <w:rFonts w:cstheme="minorHAnsi"/>
                              </w:rPr>
                              <w:t>10,655 attendance records at QEH = 28,867 total attendance records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8A774" id="Rectangle 26" o:spid="_x0000_s1026" style="position:absolute;left:0;text-align:left;margin-left:1.65pt;margin-top:5.7pt;width:404.25pt;height:4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">
                <v:textbox inset=",7.2pt,,7.2pt">
                  <w:txbxContent>
                    <w:p w14:paraId="09F50250" w14:textId="77777777" w:rsidR="00974C19" w:rsidRDefault="00974C19" w:rsidP="00974C19">
                      <w:pPr>
                        <w:spacing w:after="0" w:line="240" w:lineRule="auto"/>
                        <w:jc w:val="center"/>
                        <w:rPr>
                          <w:rFonts w:cstheme="minorHAnsi"/>
                        </w:rPr>
                      </w:pPr>
                      <w:r>
                        <w:rPr>
                          <w:rFonts w:cstheme="minorHAnsi"/>
                        </w:rPr>
                        <w:t xml:space="preserve">18,212 attendance records at JPUH + </w:t>
                      </w:r>
                    </w:p>
                    <w:p w14:paraId="1766727C" w14:textId="77777777" w:rsidR="00974C19" w:rsidRPr="007117D9" w:rsidRDefault="00974C19" w:rsidP="00974C19">
                      <w:pPr>
                        <w:spacing w:after="0" w:line="240" w:lineRule="auto"/>
                        <w:jc w:val="center"/>
                        <w:rPr>
                          <w:rFonts w:ascii="Times New Roman" w:hAnsi="Times New Roman" w:cs="Times New Roman"/>
                        </w:rPr>
                      </w:pPr>
                      <w:r>
                        <w:rPr>
                          <w:rFonts w:cstheme="minorHAnsi"/>
                        </w:rPr>
                        <w:t>10,655 attendance records at QEH = 28,867 total attendance records</w:t>
                      </w:r>
                    </w:p>
                  </w:txbxContent>
                </v:textbox>
                <w10:wrap anchorx="margin"/>
              </v:rect>
            </w:pict>
          </mc:Fallback>
        </mc:AlternateContent>
      </w:r>
    </w:p>
    <w:p w14:paraId="4BF22E34" w14:textId="77777777" w:rsidR="00974C19" w:rsidRPr="004577D2" w:rsidRDefault="00974C19" w:rsidP="00974C19">
      <w:pPr>
        <w:spacing w:after="0" w:line="240" w:lineRule="auto"/>
        <w:rPr>
          <w:rFonts w:cstheme="minorHAnsi"/>
        </w:rPr>
      </w:pPr>
    </w:p>
    <w:p w14:paraId="24E36A18" w14:textId="77777777" w:rsidR="00974C19" w:rsidRDefault="00974C19" w:rsidP="00974C19">
      <w:pPr>
        <w:spacing w:after="0" w:line="240" w:lineRule="auto"/>
        <w:rPr>
          <w:rFonts w:cstheme="minorHAnsi"/>
        </w:rPr>
      </w:pPr>
    </w:p>
    <w:p w14:paraId="4369CF18" w14:textId="77777777" w:rsidR="00974C19" w:rsidRPr="004577D2" w:rsidRDefault="00974C19" w:rsidP="00974C19">
      <w:pPr>
        <w:spacing w:after="0" w:line="240" w:lineRule="auto"/>
        <w:rPr>
          <w:rFonts w:cstheme="minorHAnsi"/>
        </w:rPr>
      </w:pPr>
    </w:p>
    <w:p w14:paraId="4D3AA449" w14:textId="77777777" w:rsidR="00974C19" w:rsidRPr="004577D2" w:rsidRDefault="00974C19" w:rsidP="00974C19">
      <w:pPr>
        <w:spacing w:after="0" w:line="240" w:lineRule="auto"/>
        <w:rPr>
          <w:rFonts w:cstheme="minorHAnsi"/>
        </w:rPr>
      </w:pPr>
      <w:r w:rsidRPr="00C31476">
        <w:rPr>
          <w:noProof/>
        </w:rPr>
        <mc:AlternateContent>
          <mc:Choice Requires="wps">
            <w:drawing>
              <wp:anchor distT="0" distB="0" distL="114300" distR="114300" simplePos="0" relativeHeight="251670528" behindDoc="0" locked="0" layoutInCell="1" allowOverlap="1" wp14:anchorId="4D4F040A" wp14:editId="548FA35C">
                <wp:simplePos x="0" y="0"/>
                <wp:positionH relativeFrom="margin">
                  <wp:posOffset>1850065</wp:posOffset>
                </wp:positionH>
                <wp:positionV relativeFrom="paragraph">
                  <wp:posOffset>72626</wp:posOffset>
                </wp:positionV>
                <wp:extent cx="2958860" cy="568311"/>
                <wp:effectExtent l="0" t="0" r="1333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860" cy="568311"/>
                        </a:xfrm>
                        <a:prstGeom prst="rect">
                          <a:avLst/>
                        </a:prstGeom>
                        <a:solidFill>
                          <a:srgbClr val="FFFFFF"/>
                        </a:solidFill>
                        <a:ln w="9525">
                          <a:solidFill>
                            <a:schemeClr val="tx1"/>
                          </a:solidFill>
                          <a:miter lim="800000"/>
                          <a:headEnd/>
                          <a:tailEnd/>
                        </a:ln>
                      </wps:spPr>
                      <wps:txbx>
                        <w:txbxContent>
                          <w:p w14:paraId="2A03EDA3" w14:textId="77777777" w:rsidR="00974C19" w:rsidRPr="00856CD7" w:rsidRDefault="00974C19" w:rsidP="00974C19">
                            <w:pPr>
                              <w:rPr>
                                <w:rFonts w:cstheme="minorHAnsi"/>
                              </w:rPr>
                            </w:pPr>
                            <w:r>
                              <w:rPr>
                                <w:rFonts w:cstheme="minorHAnsi"/>
                              </w:rPr>
                              <w:t xml:space="preserve">One QEH attendance with no information about completion status and no wait time recorded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F040A" id="Rectangle 1" o:spid="_x0000_s1027" style="position:absolute;left:0;text-align:left;margin-left:145.65pt;margin-top:5.7pt;width:233pt;height:4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" strokecolor="black [3213]">
                <v:textbox inset=",7.2pt,,7.2pt">
                  <w:txbxContent>
                    <w:p w14:paraId="2A03EDA3" w14:textId="77777777" w:rsidR="00974C19" w:rsidRPr="00856CD7" w:rsidRDefault="00974C19" w:rsidP="00974C19">
                      <w:pPr>
                        <w:rPr>
                          <w:rFonts w:cstheme="minorHAnsi"/>
                        </w:rPr>
                      </w:pPr>
                      <w:r>
                        <w:rPr>
                          <w:rFonts w:cstheme="minorHAnsi"/>
                        </w:rPr>
                        <w:t xml:space="preserve">One QEH attendance with no information about completion status and no wait time recorded </w:t>
                      </w:r>
                    </w:p>
                  </w:txbxContent>
                </v:textbox>
                <w10:wrap anchorx="margin"/>
              </v:rect>
            </w:pict>
          </mc:Fallback>
        </mc:AlternateContent>
      </w:r>
      <w:r w:rsidRPr="004577D2">
        <w:rPr>
          <w:rFonts w:cstheme="minorHAnsi"/>
          <w:noProof/>
        </w:rPr>
        <mc:AlternateContent>
          <mc:Choice Requires="wps">
            <w:drawing>
              <wp:anchor distT="0" distB="0" distL="114300" distR="114300" simplePos="0" relativeHeight="251668480" behindDoc="0" locked="0" layoutInCell="1" allowOverlap="1" wp14:anchorId="189FE911" wp14:editId="49BCF5E2">
                <wp:simplePos x="0" y="0"/>
                <wp:positionH relativeFrom="column">
                  <wp:posOffset>785075</wp:posOffset>
                </wp:positionH>
                <wp:positionV relativeFrom="paragraph">
                  <wp:posOffset>78476</wp:posOffset>
                </wp:positionV>
                <wp:extent cx="9206" cy="954290"/>
                <wp:effectExtent l="38100" t="0" r="67310" b="55880"/>
                <wp:wrapNone/>
                <wp:docPr id="11" name="Straight Arrow Connector 11"/>
                <wp:cNvGraphicFramePr/>
                <a:graphic xmlns:a="http://schemas.openxmlformats.org/drawingml/2006/main">
                  <a:graphicData uri="http://schemas.microsoft.com/office/word/2010/wordprocessingShape">
                    <wps:wsp>
                      <wps:cNvCnPr/>
                      <wps:spPr>
                        <a:xfrm>
                          <a:off x="0" y="0"/>
                          <a:ext cx="9206" cy="9542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9F8D4BB" id="_x0000_t32" coordsize="21600,21600" o:spt="32" o:oned="t" path="m,l21600,21600e" filled="f">
                <v:path arrowok="t" fillok="f" o:connecttype="none"/>
                <o:lock v:ext="edit" shapetype="t"/>
              </v:shapetype>
              <v:shape id="Straight Arrow Connector 11" o:spid="_x0000_s1026" type="#_x0000_t32" style="position:absolute;margin-left:61.8pt;margin-top:6.2pt;width:.7pt;height:75.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" strokecolor="black [3213]" strokeweight=".5pt">
                <v:stroke endarrow="block" joinstyle="miter"/>
              </v:shape>
            </w:pict>
          </mc:Fallback>
        </mc:AlternateContent>
      </w:r>
    </w:p>
    <w:p w14:paraId="5DBD52D1" w14:textId="77777777" w:rsidR="00974C19" w:rsidRPr="00C31476" w:rsidRDefault="00974C19" w:rsidP="00974C19">
      <w:pPr>
        <w:rPr>
          <w:rFonts w:cstheme="minorHAnsi"/>
        </w:rPr>
      </w:pPr>
      <w:r w:rsidRPr="004577D2">
        <w:rPr>
          <w:noProof/>
        </w:rPr>
        <mc:AlternateContent>
          <mc:Choice Requires="wps">
            <w:drawing>
              <wp:anchor distT="36576" distB="36576" distL="36576" distR="36576" simplePos="0" relativeHeight="251662336" behindDoc="0" locked="0" layoutInCell="1" allowOverlap="1" wp14:anchorId="7131CE98" wp14:editId="1ECF81DA">
                <wp:simplePos x="0" y="0"/>
                <wp:positionH relativeFrom="column">
                  <wp:posOffset>887467</wp:posOffset>
                </wp:positionH>
                <wp:positionV relativeFrom="paragraph">
                  <wp:posOffset>212845</wp:posOffset>
                </wp:positionV>
                <wp:extent cx="792000" cy="635"/>
                <wp:effectExtent l="0" t="76200" r="27305" b="94615"/>
                <wp:wrapNone/>
                <wp:docPr id="8"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635"/>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83FF8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69.9pt;margin-top:16.75pt;width:62.35pt;height:.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">
                <v:stroke endarrow="block"/>
                <v:shadow color="#ccc"/>
              </v:shape>
            </w:pict>
          </mc:Fallback>
        </mc:AlternateContent>
      </w:r>
    </w:p>
    <w:p w14:paraId="431F1503" w14:textId="77777777" w:rsidR="00974C19" w:rsidRPr="004577D2" w:rsidRDefault="00974C19" w:rsidP="00974C19">
      <w:pPr>
        <w:spacing w:after="0" w:line="240" w:lineRule="auto"/>
        <w:rPr>
          <w:rFonts w:cstheme="minorHAnsi"/>
        </w:rPr>
      </w:pPr>
    </w:p>
    <w:p w14:paraId="1A75DBF3" w14:textId="77777777" w:rsidR="00974C19" w:rsidRPr="004577D2" w:rsidRDefault="00974C19" w:rsidP="00974C19">
      <w:pPr>
        <w:spacing w:after="0" w:line="240" w:lineRule="auto"/>
        <w:rPr>
          <w:rFonts w:cstheme="minorHAnsi"/>
        </w:rPr>
      </w:pPr>
    </w:p>
    <w:p w14:paraId="3683B42C" w14:textId="77777777" w:rsidR="00974C19" w:rsidRPr="004577D2" w:rsidRDefault="00974C19" w:rsidP="00974C19">
      <w:pPr>
        <w:spacing w:after="0" w:line="240" w:lineRule="auto"/>
        <w:rPr>
          <w:rFonts w:cstheme="minorHAnsi"/>
        </w:rPr>
      </w:pPr>
      <w:r w:rsidRPr="004577D2">
        <w:rPr>
          <w:rFonts w:cstheme="minorHAnsi"/>
          <w:noProof/>
        </w:rPr>
        <mc:AlternateContent>
          <mc:Choice Requires="wps">
            <w:drawing>
              <wp:anchor distT="0" distB="0" distL="114300" distR="114300" simplePos="0" relativeHeight="251663360" behindDoc="0" locked="0" layoutInCell="1" allowOverlap="1" wp14:anchorId="19B53993" wp14:editId="18E64E38">
                <wp:simplePos x="0" y="0"/>
                <wp:positionH relativeFrom="column">
                  <wp:posOffset>2200275</wp:posOffset>
                </wp:positionH>
                <wp:positionV relativeFrom="paragraph">
                  <wp:posOffset>6985</wp:posOffset>
                </wp:positionV>
                <wp:extent cx="3409950" cy="20383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038350"/>
                        </a:xfrm>
                        <a:prstGeom prst="rect">
                          <a:avLst/>
                        </a:prstGeom>
                        <a:solidFill>
                          <a:srgbClr val="FFFFFF"/>
                        </a:solidFill>
                        <a:ln w="9525">
                          <a:solidFill>
                            <a:srgbClr val="000000"/>
                          </a:solidFill>
                          <a:miter lim="800000"/>
                          <a:headEnd/>
                          <a:tailEnd/>
                        </a:ln>
                      </wps:spPr>
                      <wps:txbx>
                        <w:txbxContent>
                          <w:p w14:paraId="34A7FC7A" w14:textId="77777777" w:rsidR="00974C19" w:rsidRDefault="00974C19" w:rsidP="00974C19">
                            <w:pPr>
                              <w:spacing w:after="0" w:line="240" w:lineRule="auto"/>
                              <w:rPr>
                                <w:rFonts w:cstheme="minorHAnsi"/>
                              </w:rPr>
                            </w:pPr>
                            <w:r>
                              <w:rPr>
                                <w:rFonts w:cstheme="minorHAnsi"/>
                              </w:rPr>
                              <w:t xml:space="preserve">153 patients booked in who did not clearly complete their GDAE appointment but had indicative wait time information.  Non completers were censored observations in survival analysis.  </w:t>
                            </w:r>
                          </w:p>
                          <w:p w14:paraId="2B8DA2EC" w14:textId="77777777" w:rsidR="00974C19" w:rsidRDefault="00974C19" w:rsidP="00974C19">
                            <w:pPr>
                              <w:spacing w:after="0" w:line="240" w:lineRule="auto"/>
                              <w:rPr>
                                <w:rFonts w:cstheme="minorHAnsi"/>
                              </w:rPr>
                            </w:pPr>
                            <w:r w:rsidRPr="00225BC3">
                              <w:rPr>
                                <w:rFonts w:cstheme="minorHAnsi"/>
                                <w:i/>
                                <w:iCs/>
                              </w:rPr>
                              <w:t>Reasons for non completion</w:t>
                            </w:r>
                            <w:r>
                              <w:rPr>
                                <w:rFonts w:cstheme="minorHAnsi"/>
                                <w:i/>
                                <w:iCs/>
                              </w:rPr>
                              <w:t xml:space="preserve"> of booked appointment</w:t>
                            </w:r>
                            <w:r>
                              <w:rPr>
                                <w:rFonts w:cstheme="minorHAnsi"/>
                              </w:rPr>
                              <w:t>:</w:t>
                            </w:r>
                          </w:p>
                          <w:p w14:paraId="73AFFFF6" w14:textId="77777777" w:rsidR="00974C19" w:rsidRDefault="00974C19" w:rsidP="00974C19">
                            <w:pPr>
                              <w:spacing w:after="0" w:line="240" w:lineRule="auto"/>
                              <w:rPr>
                                <w:rFonts w:cstheme="minorHAnsi"/>
                              </w:rPr>
                            </w:pPr>
                            <w:r>
                              <w:rPr>
                                <w:rFonts w:cstheme="minorHAnsi"/>
                              </w:rPr>
                              <w:t>121 Patient did not attend including when patient cancelled or walked out</w:t>
                            </w:r>
                          </w:p>
                          <w:p w14:paraId="41FB8477" w14:textId="77777777" w:rsidR="00974C19" w:rsidRDefault="00974C19" w:rsidP="00974C19">
                            <w:pPr>
                              <w:spacing w:after="0" w:line="240" w:lineRule="auto"/>
                              <w:rPr>
                                <w:rFonts w:cstheme="minorHAnsi"/>
                              </w:rPr>
                            </w:pPr>
                            <w:r>
                              <w:rPr>
                                <w:rFonts w:cstheme="minorHAnsi"/>
                              </w:rPr>
                              <w:t>23 Cancelled by service</w:t>
                            </w:r>
                          </w:p>
                          <w:p w14:paraId="6915AC0F" w14:textId="77777777" w:rsidR="00974C19" w:rsidRDefault="00974C19" w:rsidP="00974C19">
                            <w:pPr>
                              <w:spacing w:after="0" w:line="240" w:lineRule="auto"/>
                              <w:rPr>
                                <w:rFonts w:cstheme="minorHAnsi"/>
                              </w:rPr>
                            </w:pPr>
                            <w:r>
                              <w:rPr>
                                <w:rFonts w:cstheme="minorHAnsi"/>
                              </w:rPr>
                              <w:t>9 Booking made but not clear if attended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53993" id="Rectangle 10" o:spid="_x0000_s1028" style="position:absolute;left:0;text-align:left;margin-left:173.25pt;margin-top:.55pt;width:268.5pt;height: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">
                <v:textbox inset=",7.2pt,,7.2pt">
                  <w:txbxContent>
                    <w:p w14:paraId="34A7FC7A" w14:textId="77777777" w:rsidR="00974C19" w:rsidRDefault="00974C19" w:rsidP="00974C19">
                      <w:pPr>
                        <w:spacing w:after="0" w:line="240" w:lineRule="auto"/>
                        <w:rPr>
                          <w:rFonts w:cstheme="minorHAnsi"/>
                        </w:rPr>
                      </w:pPr>
                      <w:r>
                        <w:rPr>
                          <w:rFonts w:cstheme="minorHAnsi"/>
                        </w:rPr>
                        <w:t xml:space="preserve">153 patients booked in who did not clearly complete their GDAE appointment but had indicative wait time information.  Non completers were censored observations in survival analysis.  </w:t>
                      </w:r>
                    </w:p>
                    <w:p w14:paraId="2B8DA2EC" w14:textId="77777777" w:rsidR="00974C19" w:rsidRDefault="00974C19" w:rsidP="00974C19">
                      <w:pPr>
                        <w:spacing w:after="0" w:line="240" w:lineRule="auto"/>
                        <w:rPr>
                          <w:rFonts w:cstheme="minorHAnsi"/>
                        </w:rPr>
                      </w:pPr>
                      <w:r w:rsidRPr="00225BC3">
                        <w:rPr>
                          <w:rFonts w:cstheme="minorHAnsi"/>
                          <w:i/>
                          <w:iCs/>
                        </w:rPr>
                        <w:t>Reasons for non completion</w:t>
                      </w:r>
                      <w:r>
                        <w:rPr>
                          <w:rFonts w:cstheme="minorHAnsi"/>
                          <w:i/>
                          <w:iCs/>
                        </w:rPr>
                        <w:t xml:space="preserve"> of booked appointment</w:t>
                      </w:r>
                      <w:r>
                        <w:rPr>
                          <w:rFonts w:cstheme="minorHAnsi"/>
                        </w:rPr>
                        <w:t>:</w:t>
                      </w:r>
                    </w:p>
                    <w:p w14:paraId="73AFFFF6" w14:textId="77777777" w:rsidR="00974C19" w:rsidRDefault="00974C19" w:rsidP="00974C19">
                      <w:pPr>
                        <w:spacing w:after="0" w:line="240" w:lineRule="auto"/>
                        <w:rPr>
                          <w:rFonts w:cstheme="minorHAnsi"/>
                        </w:rPr>
                      </w:pPr>
                      <w:r>
                        <w:rPr>
                          <w:rFonts w:cstheme="minorHAnsi"/>
                        </w:rPr>
                        <w:t>121 Patient did not attend including when patient cancelled or walked out</w:t>
                      </w:r>
                    </w:p>
                    <w:p w14:paraId="41FB8477" w14:textId="77777777" w:rsidR="00974C19" w:rsidRDefault="00974C19" w:rsidP="00974C19">
                      <w:pPr>
                        <w:spacing w:after="0" w:line="240" w:lineRule="auto"/>
                        <w:rPr>
                          <w:rFonts w:cstheme="minorHAnsi"/>
                        </w:rPr>
                      </w:pPr>
                      <w:r>
                        <w:rPr>
                          <w:rFonts w:cstheme="minorHAnsi"/>
                        </w:rPr>
                        <w:t>23 Cancelled by service</w:t>
                      </w:r>
                    </w:p>
                    <w:p w14:paraId="6915AC0F" w14:textId="77777777" w:rsidR="00974C19" w:rsidRDefault="00974C19" w:rsidP="00974C19">
                      <w:pPr>
                        <w:spacing w:after="0" w:line="240" w:lineRule="auto"/>
                        <w:rPr>
                          <w:rFonts w:cstheme="minorHAnsi"/>
                        </w:rPr>
                      </w:pPr>
                      <w:r>
                        <w:rPr>
                          <w:rFonts w:cstheme="minorHAnsi"/>
                        </w:rPr>
                        <w:t>9 Booking made but not clear if attended</w:t>
                      </w:r>
                    </w:p>
                  </w:txbxContent>
                </v:textbox>
              </v:rect>
            </w:pict>
          </mc:Fallback>
        </mc:AlternateContent>
      </w:r>
      <w:r w:rsidRPr="004577D2">
        <w:rPr>
          <w:rFonts w:cstheme="minorHAnsi"/>
          <w:noProof/>
        </w:rPr>
        <mc:AlternateContent>
          <mc:Choice Requires="wps">
            <w:drawing>
              <wp:anchor distT="36576" distB="36576" distL="36576" distR="36576" simplePos="0" relativeHeight="251671552" behindDoc="0" locked="0" layoutInCell="1" allowOverlap="1" wp14:anchorId="23CECDFC" wp14:editId="4FC10048">
                <wp:simplePos x="0" y="0"/>
                <wp:positionH relativeFrom="column">
                  <wp:posOffset>896620</wp:posOffset>
                </wp:positionH>
                <wp:positionV relativeFrom="paragraph">
                  <wp:posOffset>94615</wp:posOffset>
                </wp:positionV>
                <wp:extent cx="1260000" cy="0"/>
                <wp:effectExtent l="0" t="76200" r="16510" b="95250"/>
                <wp:wrapNone/>
                <wp:docPr id="17"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9C1A67" id="Elbow Connector 12" o:spid="_x0000_s1026" type="#_x0000_t34" style="position:absolute;margin-left:70.6pt;margin-top:7.45pt;width:99.2pt;height: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">
                <v:stroke endarrow="block"/>
                <v:shadow color="#ccc"/>
              </v:shape>
            </w:pict>
          </mc:Fallback>
        </mc:AlternateContent>
      </w:r>
    </w:p>
    <w:p w14:paraId="75A3CCFB" w14:textId="77777777" w:rsidR="00974C19" w:rsidRPr="004577D2" w:rsidRDefault="00974C19" w:rsidP="00974C19">
      <w:pPr>
        <w:spacing w:after="0" w:line="240" w:lineRule="auto"/>
        <w:rPr>
          <w:rFonts w:cstheme="minorHAnsi"/>
        </w:rPr>
      </w:pPr>
    </w:p>
    <w:p w14:paraId="27FBA096" w14:textId="77777777" w:rsidR="00974C19" w:rsidRPr="004577D2" w:rsidRDefault="00974C19" w:rsidP="00974C19">
      <w:pPr>
        <w:spacing w:after="0" w:line="240" w:lineRule="auto"/>
        <w:rPr>
          <w:rFonts w:cstheme="minorHAnsi"/>
        </w:rPr>
      </w:pPr>
      <w:r w:rsidRPr="004577D2">
        <w:rPr>
          <w:rFonts w:cstheme="minorHAnsi"/>
          <w:noProof/>
        </w:rPr>
        <mc:AlternateContent>
          <mc:Choice Requires="wps">
            <w:drawing>
              <wp:anchor distT="0" distB="0" distL="114300" distR="114300" simplePos="0" relativeHeight="251661312" behindDoc="0" locked="0" layoutInCell="1" allowOverlap="1" wp14:anchorId="3A34ABCA" wp14:editId="11AF31DD">
                <wp:simplePos x="0" y="0"/>
                <wp:positionH relativeFrom="column">
                  <wp:posOffset>241541</wp:posOffset>
                </wp:positionH>
                <wp:positionV relativeFrom="paragraph">
                  <wp:posOffset>9237</wp:posOffset>
                </wp:positionV>
                <wp:extent cx="1828800" cy="94028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40280"/>
                        </a:xfrm>
                        <a:prstGeom prst="rect">
                          <a:avLst/>
                        </a:prstGeom>
                        <a:solidFill>
                          <a:srgbClr val="FFFFFF"/>
                        </a:solidFill>
                        <a:ln w="9525">
                          <a:solidFill>
                            <a:schemeClr val="tx1"/>
                          </a:solidFill>
                          <a:miter lim="800000"/>
                          <a:headEnd/>
                          <a:tailEnd/>
                        </a:ln>
                      </wps:spPr>
                      <wps:txbx>
                        <w:txbxContent>
                          <w:p w14:paraId="06A582E4" w14:textId="77777777" w:rsidR="00974C19" w:rsidRPr="00A56C53" w:rsidRDefault="00974C19" w:rsidP="00974C19">
                            <w:pPr>
                              <w:rPr>
                                <w:rFonts w:cstheme="minorHAnsi"/>
                                <w:color w:val="000000" w:themeColor="text1"/>
                              </w:rPr>
                            </w:pPr>
                            <w:r>
                              <w:rPr>
                                <w:rFonts w:cstheme="minorHAnsi"/>
                              </w:rPr>
                              <w:t>28,713 attendances that completed appointments with known outcomes : data used in Table 1 summary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4ABCA" id="Rectangle 9" o:spid="_x0000_s1029" style="position:absolute;left:0;text-align:left;margin-left:19pt;margin-top:.75pt;width:2in;height:7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" strokecolor="black [3213]">
                <v:textbox inset=",7.2pt,,7.2pt">
                  <w:txbxContent>
                    <w:p w14:paraId="06A582E4" w14:textId="77777777" w:rsidR="00974C19" w:rsidRPr="00A56C53" w:rsidRDefault="00974C19" w:rsidP="00974C19">
                      <w:pPr>
                        <w:rPr>
                          <w:rFonts w:cstheme="minorHAnsi"/>
                          <w:color w:val="000000" w:themeColor="text1"/>
                        </w:rPr>
                      </w:pPr>
                      <w:r>
                        <w:rPr>
                          <w:rFonts w:cstheme="minorHAnsi"/>
                        </w:rPr>
                        <w:t>28,713 attendances that completed appointments with known outcomes : data used in Table 1 summary</w:t>
                      </w:r>
                    </w:p>
                  </w:txbxContent>
                </v:textbox>
              </v:rect>
            </w:pict>
          </mc:Fallback>
        </mc:AlternateContent>
      </w:r>
    </w:p>
    <w:p w14:paraId="7B4C6771" w14:textId="77777777" w:rsidR="00974C19" w:rsidRPr="004577D2" w:rsidRDefault="00974C19" w:rsidP="00974C19">
      <w:pPr>
        <w:spacing w:after="0" w:line="240" w:lineRule="auto"/>
        <w:rPr>
          <w:rFonts w:cstheme="minorHAnsi"/>
        </w:rPr>
      </w:pPr>
    </w:p>
    <w:p w14:paraId="3D2948CC" w14:textId="77777777" w:rsidR="00974C19" w:rsidRPr="004577D2" w:rsidRDefault="00974C19" w:rsidP="00974C19">
      <w:pPr>
        <w:spacing w:after="0" w:line="240" w:lineRule="auto"/>
        <w:rPr>
          <w:rFonts w:cstheme="minorHAnsi"/>
        </w:rPr>
      </w:pPr>
    </w:p>
    <w:p w14:paraId="73DA7F91" w14:textId="77777777" w:rsidR="00974C19" w:rsidRPr="004577D2" w:rsidRDefault="00974C19" w:rsidP="00974C19">
      <w:pPr>
        <w:spacing w:after="0" w:line="240" w:lineRule="auto"/>
        <w:rPr>
          <w:rFonts w:cstheme="minorHAnsi"/>
        </w:rPr>
      </w:pPr>
    </w:p>
    <w:p w14:paraId="205CC621" w14:textId="77777777" w:rsidR="00974C19" w:rsidRPr="004577D2" w:rsidRDefault="00974C19" w:rsidP="00974C19">
      <w:pPr>
        <w:spacing w:after="0" w:line="240" w:lineRule="auto"/>
        <w:rPr>
          <w:rFonts w:cstheme="minorHAnsi"/>
        </w:rPr>
      </w:pPr>
    </w:p>
    <w:p w14:paraId="22299B8F" w14:textId="77777777" w:rsidR="00974C19" w:rsidRPr="004577D2" w:rsidRDefault="00974C19" w:rsidP="00974C19">
      <w:pPr>
        <w:spacing w:after="0" w:line="240" w:lineRule="auto"/>
        <w:rPr>
          <w:rFonts w:cstheme="minorHAnsi"/>
        </w:rPr>
      </w:pPr>
      <w:r w:rsidRPr="004577D2">
        <w:rPr>
          <w:rFonts w:cstheme="minorHAnsi"/>
          <w:noProof/>
        </w:rPr>
        <mc:AlternateContent>
          <mc:Choice Requires="wps">
            <w:drawing>
              <wp:anchor distT="0" distB="0" distL="114300" distR="114300" simplePos="0" relativeHeight="251667456" behindDoc="0" locked="0" layoutInCell="1" allowOverlap="1" wp14:anchorId="091897B9" wp14:editId="68090DD3">
                <wp:simplePos x="0" y="0"/>
                <wp:positionH relativeFrom="column">
                  <wp:posOffset>828675</wp:posOffset>
                </wp:positionH>
                <wp:positionV relativeFrom="paragraph">
                  <wp:posOffset>111125</wp:posOffset>
                </wp:positionV>
                <wp:extent cx="9206" cy="1368000"/>
                <wp:effectExtent l="38100" t="0" r="67310" b="60960"/>
                <wp:wrapNone/>
                <wp:docPr id="3" name="Straight Arrow Connector 3"/>
                <wp:cNvGraphicFramePr/>
                <a:graphic xmlns:a="http://schemas.openxmlformats.org/drawingml/2006/main">
                  <a:graphicData uri="http://schemas.microsoft.com/office/word/2010/wordprocessingShape">
                    <wps:wsp>
                      <wps:cNvCnPr/>
                      <wps:spPr>
                        <a:xfrm>
                          <a:off x="0" y="0"/>
                          <a:ext cx="9206" cy="13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1583688" id="_x0000_t32" coordsize="21600,21600" o:spt="32" o:oned="t" path="m,l21600,21600e" filled="f">
                <v:path arrowok="t" fillok="f" o:connecttype="none"/>
                <o:lock v:ext="edit" shapetype="t"/>
              </v:shapetype>
              <v:shape id="Straight Arrow Connector 3" o:spid="_x0000_s1026" type="#_x0000_t32" style="position:absolute;margin-left:65.25pt;margin-top:8.75pt;width:.7pt;height:10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" strokecolor="black [3213]" strokeweight=".5pt">
                <v:stroke endarrow="block" joinstyle="miter"/>
              </v:shape>
            </w:pict>
          </mc:Fallback>
        </mc:AlternateContent>
      </w:r>
    </w:p>
    <w:p w14:paraId="31417FF0" w14:textId="77777777" w:rsidR="00974C19" w:rsidRPr="004577D2" w:rsidRDefault="00974C19" w:rsidP="00974C19">
      <w:pPr>
        <w:spacing w:after="0" w:line="240" w:lineRule="auto"/>
        <w:rPr>
          <w:rFonts w:cstheme="minorHAnsi"/>
        </w:rPr>
      </w:pPr>
    </w:p>
    <w:p w14:paraId="38D5DC80" w14:textId="77777777" w:rsidR="00974C19" w:rsidRPr="004577D2" w:rsidRDefault="00974C19" w:rsidP="00974C19">
      <w:pPr>
        <w:spacing w:after="0" w:line="240" w:lineRule="auto"/>
        <w:rPr>
          <w:rFonts w:cstheme="minorHAnsi"/>
        </w:rPr>
      </w:pPr>
    </w:p>
    <w:p w14:paraId="7F78EAD2" w14:textId="4FFCF894" w:rsidR="00974C19" w:rsidRPr="004577D2" w:rsidRDefault="00974C19" w:rsidP="00974C19">
      <w:pPr>
        <w:spacing w:after="0" w:line="240" w:lineRule="auto"/>
        <w:rPr>
          <w:rFonts w:cstheme="minorHAnsi"/>
        </w:rPr>
      </w:pPr>
    </w:p>
    <w:p w14:paraId="5CD56FB3" w14:textId="36D93303" w:rsidR="00974C19" w:rsidRPr="004577D2" w:rsidRDefault="001D412B" w:rsidP="00974C19">
      <w:pPr>
        <w:spacing w:after="0" w:line="240" w:lineRule="auto"/>
        <w:rPr>
          <w:rFonts w:cstheme="minorHAnsi"/>
        </w:rPr>
      </w:pPr>
      <w:r w:rsidRPr="004577D2">
        <w:rPr>
          <w:rFonts w:cstheme="minorHAnsi"/>
          <w:noProof/>
        </w:rPr>
        <mc:AlternateContent>
          <mc:Choice Requires="wps">
            <w:drawing>
              <wp:anchor distT="0" distB="0" distL="114300" distR="114300" simplePos="0" relativeHeight="251672576" behindDoc="0" locked="0" layoutInCell="1" allowOverlap="1" wp14:anchorId="6C014941" wp14:editId="24B12E5F">
                <wp:simplePos x="0" y="0"/>
                <wp:positionH relativeFrom="column">
                  <wp:posOffset>3473450</wp:posOffset>
                </wp:positionH>
                <wp:positionV relativeFrom="paragraph">
                  <wp:posOffset>99695</wp:posOffset>
                </wp:positionV>
                <wp:extent cx="9206" cy="648000"/>
                <wp:effectExtent l="38100" t="0" r="67310" b="57150"/>
                <wp:wrapNone/>
                <wp:docPr id="18" name="Straight Arrow Connector 18"/>
                <wp:cNvGraphicFramePr/>
                <a:graphic xmlns:a="http://schemas.openxmlformats.org/drawingml/2006/main">
                  <a:graphicData uri="http://schemas.microsoft.com/office/word/2010/wordprocessingShape">
                    <wps:wsp>
                      <wps:cNvCnPr/>
                      <wps:spPr>
                        <a:xfrm>
                          <a:off x="0" y="0"/>
                          <a:ext cx="9206" cy="64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E6A013B" id="_x0000_t32" coordsize="21600,21600" o:spt="32" o:oned="t" path="m,l21600,21600e" filled="f">
                <v:path arrowok="t" fillok="f" o:connecttype="none"/>
                <o:lock v:ext="edit" shapetype="t"/>
              </v:shapetype>
              <v:shape id="Straight Arrow Connector 18" o:spid="_x0000_s1026" type="#_x0000_t32" style="position:absolute;margin-left:273.5pt;margin-top:7.85pt;width:.7pt;height:5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" strokecolor="black [3213]" strokeweight=".5pt">
                <v:stroke endarrow="block" joinstyle="miter"/>
              </v:shape>
            </w:pict>
          </mc:Fallback>
        </mc:AlternateContent>
      </w:r>
    </w:p>
    <w:p w14:paraId="032B1826" w14:textId="77777777" w:rsidR="00974C19" w:rsidRPr="004577D2" w:rsidRDefault="00974C19" w:rsidP="00974C19">
      <w:pPr>
        <w:spacing w:after="0" w:line="240" w:lineRule="auto"/>
        <w:rPr>
          <w:rFonts w:cstheme="minorHAnsi"/>
        </w:rPr>
      </w:pPr>
    </w:p>
    <w:p w14:paraId="274A0F6C" w14:textId="472677D1" w:rsidR="00974C19" w:rsidRPr="004577D2" w:rsidRDefault="00974C19" w:rsidP="00974C19">
      <w:pPr>
        <w:spacing w:after="0" w:line="240" w:lineRule="auto"/>
        <w:rPr>
          <w:rFonts w:cstheme="minorHAnsi"/>
        </w:rPr>
      </w:pPr>
    </w:p>
    <w:p w14:paraId="5F3E5CC1" w14:textId="1EFF4BAE" w:rsidR="00974C19" w:rsidRPr="004577D2" w:rsidRDefault="00974C19" w:rsidP="00974C19">
      <w:pPr>
        <w:spacing w:after="0" w:line="240" w:lineRule="auto"/>
        <w:rPr>
          <w:rFonts w:cstheme="minorHAnsi"/>
        </w:rPr>
      </w:pPr>
    </w:p>
    <w:p w14:paraId="767943A2" w14:textId="29CF5E86" w:rsidR="00974C19" w:rsidRPr="004577D2" w:rsidRDefault="001D412B" w:rsidP="00974C19">
      <w:pPr>
        <w:spacing w:after="0" w:line="240" w:lineRule="auto"/>
        <w:rPr>
          <w:rFonts w:cstheme="minorHAnsi"/>
        </w:rPr>
      </w:pPr>
      <w:r w:rsidRPr="004577D2">
        <w:rPr>
          <w:rFonts w:cstheme="minorHAnsi"/>
          <w:noProof/>
        </w:rPr>
        <mc:AlternateContent>
          <mc:Choice Requires="wps">
            <w:drawing>
              <wp:anchor distT="0" distB="0" distL="114300" distR="114300" simplePos="0" relativeHeight="251666432" behindDoc="0" locked="0" layoutInCell="1" allowOverlap="1" wp14:anchorId="081F4C5D" wp14:editId="55DF9A43">
                <wp:simplePos x="0" y="0"/>
                <wp:positionH relativeFrom="column">
                  <wp:posOffset>228600</wp:posOffset>
                </wp:positionH>
                <wp:positionV relativeFrom="paragraph">
                  <wp:posOffset>92710</wp:posOffset>
                </wp:positionV>
                <wp:extent cx="5029200" cy="609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09600"/>
                        </a:xfrm>
                        <a:prstGeom prst="rect">
                          <a:avLst/>
                        </a:prstGeom>
                        <a:solidFill>
                          <a:srgbClr val="FFFFFF"/>
                        </a:solidFill>
                        <a:ln w="9525">
                          <a:solidFill>
                            <a:schemeClr val="tx1"/>
                          </a:solidFill>
                          <a:miter lim="800000"/>
                          <a:headEnd/>
                          <a:tailEnd/>
                        </a:ln>
                      </wps:spPr>
                      <wps:txbx>
                        <w:txbxContent>
                          <w:p w14:paraId="54FEE673" w14:textId="67FCC5C1" w:rsidR="008A2DC2" w:rsidRPr="000C7CF7" w:rsidRDefault="008A2DC2" w:rsidP="008A2DC2">
                            <w:pPr>
                              <w:rPr>
                                <w:rFonts w:cstheme="minorHAnsi"/>
                                <w:color w:val="auto"/>
                              </w:rPr>
                            </w:pPr>
                            <w:r w:rsidRPr="000C7CF7">
                              <w:rPr>
                                <w:rFonts w:cstheme="minorHAnsi"/>
                                <w:color w:val="auto"/>
                              </w:rPr>
                              <w:t>28,</w:t>
                            </w:r>
                            <w:r>
                              <w:rPr>
                                <w:rFonts w:cstheme="minorHAnsi"/>
                                <w:color w:val="auto"/>
                              </w:rPr>
                              <w:t>86</w:t>
                            </w:r>
                            <w:r w:rsidRPr="000C7CF7">
                              <w:rPr>
                                <w:rFonts w:cstheme="minorHAnsi"/>
                                <w:color w:val="auto"/>
                              </w:rPr>
                              <w:t xml:space="preserve">6 attendances used to construct preferred model </w:t>
                            </w:r>
                            <w:r>
                              <w:rPr>
                                <w:rFonts w:cstheme="minorHAnsi"/>
                                <w:color w:val="auto"/>
                              </w:rPr>
                              <w:t xml:space="preserve">for wait times </w:t>
                            </w:r>
                            <w:r w:rsidRPr="000C7CF7">
                              <w:rPr>
                                <w:rFonts w:cstheme="minorHAnsi"/>
                                <w:color w:val="auto"/>
                              </w:rPr>
                              <w:t>with (significant) co-variates in AFT regression : site</w:t>
                            </w:r>
                            <w:r>
                              <w:rPr>
                                <w:rFonts w:cstheme="minorHAnsi"/>
                                <w:color w:val="auto"/>
                              </w:rPr>
                              <w:t xml:space="preserve"> and</w:t>
                            </w:r>
                            <w:r w:rsidRPr="000C7CF7">
                              <w:rPr>
                                <w:rFonts w:cstheme="minorHAnsi"/>
                                <w:color w:val="auto"/>
                              </w:rPr>
                              <w:t xml:space="preserve"> age</w:t>
                            </w:r>
                          </w:p>
                          <w:p w14:paraId="55B67DA4" w14:textId="77777777" w:rsidR="008A2DC2" w:rsidRPr="00A56C53" w:rsidRDefault="008A2DC2" w:rsidP="00974C19">
                            <w:pPr>
                              <w:spacing w:after="0" w:line="240" w:lineRule="auto"/>
                              <w:rPr>
                                <w:rFonts w:cstheme="minorHAnsi"/>
                                <w:color w:val="BFBFBF" w:themeColor="background1" w:themeShade="B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F4C5D" id="Rectangle 2" o:spid="_x0000_s1030" style="position:absolute;left:0;text-align:left;margin-left:18pt;margin-top:7.3pt;width:396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" strokecolor="black [3213]">
                <v:textbox inset=",7.2pt,,7.2pt">
                  <w:txbxContent>
                    <w:p w14:paraId="54FEE673" w14:textId="67FCC5C1" w:rsidR="008A2DC2" w:rsidRPr="000C7CF7" w:rsidRDefault="008A2DC2" w:rsidP="008A2DC2">
                      <w:pPr>
                        <w:rPr>
                          <w:rFonts w:cstheme="minorHAnsi"/>
                          <w:color w:val="auto"/>
                        </w:rPr>
                      </w:pPr>
                      <w:r w:rsidRPr="000C7CF7">
                        <w:rPr>
                          <w:rFonts w:cstheme="minorHAnsi"/>
                          <w:color w:val="auto"/>
                        </w:rPr>
                        <w:t>28,</w:t>
                      </w:r>
                      <w:r>
                        <w:rPr>
                          <w:rFonts w:cstheme="minorHAnsi"/>
                          <w:color w:val="auto"/>
                        </w:rPr>
                        <w:t>86</w:t>
                      </w:r>
                      <w:r w:rsidRPr="000C7CF7">
                        <w:rPr>
                          <w:rFonts w:cstheme="minorHAnsi"/>
                          <w:color w:val="auto"/>
                        </w:rPr>
                        <w:t xml:space="preserve">6 attendances used to construct preferred model </w:t>
                      </w:r>
                      <w:r>
                        <w:rPr>
                          <w:rFonts w:cstheme="minorHAnsi"/>
                          <w:color w:val="auto"/>
                        </w:rPr>
                        <w:t xml:space="preserve">for wait times </w:t>
                      </w:r>
                      <w:r w:rsidRPr="000C7CF7">
                        <w:rPr>
                          <w:rFonts w:cstheme="minorHAnsi"/>
                          <w:color w:val="auto"/>
                        </w:rPr>
                        <w:t>with (significant) co-variates in AFT regression : site</w:t>
                      </w:r>
                      <w:r>
                        <w:rPr>
                          <w:rFonts w:cstheme="minorHAnsi"/>
                          <w:color w:val="auto"/>
                        </w:rPr>
                        <w:t xml:space="preserve"> and</w:t>
                      </w:r>
                      <w:r w:rsidRPr="000C7CF7">
                        <w:rPr>
                          <w:rFonts w:cstheme="minorHAnsi"/>
                          <w:color w:val="auto"/>
                        </w:rPr>
                        <w:t xml:space="preserve"> age</w:t>
                      </w:r>
                    </w:p>
                    <w:p w14:paraId="55B67DA4" w14:textId="77777777" w:rsidR="008A2DC2" w:rsidRPr="00A56C53" w:rsidRDefault="008A2DC2" w:rsidP="00974C19">
                      <w:pPr>
                        <w:spacing w:after="0" w:line="240" w:lineRule="auto"/>
                        <w:rPr>
                          <w:rFonts w:cstheme="minorHAnsi"/>
                          <w:color w:val="BFBFBF" w:themeColor="background1" w:themeShade="BF"/>
                        </w:rPr>
                      </w:pPr>
                    </w:p>
                  </w:txbxContent>
                </v:textbox>
              </v:rect>
            </w:pict>
          </mc:Fallback>
        </mc:AlternateContent>
      </w:r>
    </w:p>
    <w:p w14:paraId="252490CB" w14:textId="77777777" w:rsidR="00974C19" w:rsidRPr="004577D2" w:rsidRDefault="00974C19" w:rsidP="00974C19">
      <w:pPr>
        <w:spacing w:after="0" w:line="240" w:lineRule="auto"/>
        <w:rPr>
          <w:rFonts w:cstheme="minorHAnsi"/>
        </w:rPr>
      </w:pPr>
    </w:p>
    <w:p w14:paraId="06D387CD" w14:textId="77777777" w:rsidR="00974C19" w:rsidRPr="00C31476" w:rsidRDefault="00974C19" w:rsidP="00974C19">
      <w:pPr>
        <w:spacing w:after="0" w:line="240" w:lineRule="auto"/>
      </w:pPr>
    </w:p>
    <w:p w14:paraId="7C0D84F5" w14:textId="56AF0328" w:rsidR="00974C19" w:rsidRPr="00C31476" w:rsidRDefault="00974C19" w:rsidP="00974C19">
      <w:pPr>
        <w:spacing w:after="0" w:line="240" w:lineRule="auto"/>
      </w:pPr>
    </w:p>
    <w:p w14:paraId="2DB2A1C4" w14:textId="73CAB14F" w:rsidR="00974C19" w:rsidRPr="00C31476" w:rsidRDefault="00974C19" w:rsidP="00974C19">
      <w:pPr>
        <w:spacing w:after="0" w:line="240" w:lineRule="auto"/>
      </w:pPr>
    </w:p>
    <w:p w14:paraId="38F4B24C" w14:textId="0E376469" w:rsidR="00974C19" w:rsidRPr="00C31476" w:rsidRDefault="00974C19" w:rsidP="00974C19">
      <w:pPr>
        <w:spacing w:after="0" w:line="240" w:lineRule="auto"/>
      </w:pPr>
    </w:p>
    <w:p w14:paraId="1E68DC23" w14:textId="25381728" w:rsidR="00974C19" w:rsidRDefault="00974C19" w:rsidP="00974C19">
      <w:pPr>
        <w:spacing w:after="0" w:line="240" w:lineRule="auto"/>
      </w:pPr>
    </w:p>
    <w:p w14:paraId="37D1EBFA" w14:textId="51DBBCDE" w:rsidR="00974C19" w:rsidRDefault="00974C19" w:rsidP="00974C19">
      <w:pPr>
        <w:spacing w:after="0" w:line="240" w:lineRule="auto"/>
      </w:pPr>
    </w:p>
    <w:p w14:paraId="0B56B7AE" w14:textId="77777777" w:rsidR="00974C19" w:rsidRPr="00C31476" w:rsidRDefault="00974C19" w:rsidP="00974C19">
      <w:pPr>
        <w:spacing w:after="0" w:line="240" w:lineRule="auto"/>
      </w:pPr>
    </w:p>
    <w:p w14:paraId="18D14A3B" w14:textId="3577ACB8" w:rsidR="00974C19" w:rsidRPr="00C31476" w:rsidRDefault="00974C19" w:rsidP="00974C19">
      <w:pPr>
        <w:spacing w:after="0" w:line="240" w:lineRule="auto"/>
      </w:pPr>
    </w:p>
    <w:p w14:paraId="30197FDE" w14:textId="77777777" w:rsidR="00974C19" w:rsidRDefault="00974C19" w:rsidP="00974C19"/>
    <w:p w14:paraId="5D4B3798" w14:textId="77777777" w:rsidR="00974C19" w:rsidRDefault="00974C19" w:rsidP="00974C19">
      <w:pPr>
        <w:spacing w:after="0" w:line="240" w:lineRule="auto"/>
        <w:rPr>
          <w:i/>
          <w:iCs/>
          <w:color w:val="FF0000"/>
        </w:rPr>
      </w:pPr>
    </w:p>
    <w:p w14:paraId="29A0BB28" w14:textId="77777777" w:rsidR="00974C19" w:rsidRDefault="00974C19" w:rsidP="00974C19">
      <w:pPr>
        <w:spacing w:after="0" w:line="240" w:lineRule="auto"/>
        <w:rPr>
          <w:i/>
          <w:iCs/>
          <w:color w:val="FF0000"/>
        </w:rPr>
      </w:pPr>
    </w:p>
    <w:p w14:paraId="1ABA3290" w14:textId="77777777" w:rsidR="00843B86" w:rsidRDefault="00843B86" w:rsidP="002A7C8A">
      <w:pPr>
        <w:spacing w:after="0" w:line="240" w:lineRule="auto"/>
        <w:ind w:left="-5" w:right="16"/>
        <w:rPr>
          <w:color w:val="auto"/>
        </w:rPr>
      </w:pPr>
    </w:p>
    <w:p w14:paraId="7B83B3FA" w14:textId="069C7E2D" w:rsidR="00974C19" w:rsidRDefault="00974C19">
      <w:pPr>
        <w:spacing w:after="160" w:line="259" w:lineRule="auto"/>
        <w:ind w:left="0" w:firstLine="0"/>
        <w:rPr>
          <w:color w:val="auto"/>
        </w:rPr>
      </w:pPr>
      <w:r>
        <w:rPr>
          <w:color w:val="auto"/>
        </w:rPr>
        <w:br w:type="page"/>
      </w:r>
    </w:p>
    <w:p w14:paraId="3CA13DAB" w14:textId="77777777" w:rsidR="00974C19" w:rsidRDefault="00974C19" w:rsidP="002A7C8A">
      <w:pPr>
        <w:spacing w:after="0" w:line="240" w:lineRule="auto"/>
        <w:ind w:left="-5" w:right="16"/>
        <w:rPr>
          <w:color w:val="auto"/>
        </w:rPr>
      </w:pPr>
    </w:p>
    <w:p w14:paraId="0E48E4CC" w14:textId="77777777" w:rsidR="00974C19" w:rsidRDefault="00974C19" w:rsidP="002A7C8A">
      <w:pPr>
        <w:spacing w:after="0" w:line="240" w:lineRule="auto"/>
        <w:ind w:left="-5" w:right="16"/>
        <w:rPr>
          <w:color w:val="auto"/>
        </w:rPr>
      </w:pPr>
    </w:p>
    <w:p w14:paraId="771FE6B8" w14:textId="77777777" w:rsidR="00720D3D" w:rsidRDefault="00720D3D" w:rsidP="00720D3D">
      <w:pPr>
        <w:spacing w:after="0"/>
        <w:rPr>
          <w:b/>
          <w:bCs/>
        </w:rPr>
      </w:pPr>
    </w:p>
    <w:p w14:paraId="4C0C5C55" w14:textId="7519BACB" w:rsidR="00720D3D" w:rsidRPr="00284255" w:rsidRDefault="00720D3D" w:rsidP="00720D3D">
      <w:pPr>
        <w:spacing w:after="0"/>
        <w:rPr>
          <w:b/>
          <w:bCs/>
        </w:rPr>
      </w:pPr>
      <w:r w:rsidRPr="00284255">
        <w:rPr>
          <w:b/>
          <w:bCs/>
        </w:rPr>
        <w:t xml:space="preserve">Figure S3. </w:t>
      </w:r>
      <w:r>
        <w:rPr>
          <w:b/>
          <w:bCs/>
        </w:rPr>
        <w:t>Probability of having been seen after booking in (Kaplan Meier curve)</w:t>
      </w:r>
    </w:p>
    <w:p w14:paraId="113F0F16" w14:textId="77777777" w:rsidR="00720D3D" w:rsidRDefault="00720D3D" w:rsidP="00720D3D">
      <w:pPr>
        <w:spacing w:after="0"/>
      </w:pPr>
    </w:p>
    <w:p w14:paraId="3B32692D" w14:textId="77777777" w:rsidR="00720D3D" w:rsidRDefault="00720D3D" w:rsidP="00720D3D">
      <w:pPr>
        <w:spacing w:after="0"/>
      </w:pPr>
      <w:r>
        <w:rPr>
          <w:noProof/>
        </w:rPr>
        <w:drawing>
          <wp:inline distT="0" distB="0" distL="0" distR="0" wp14:anchorId="12B1DADC" wp14:editId="4C25F513">
            <wp:extent cx="6168788" cy="4333358"/>
            <wp:effectExtent l="0" t="0" r="3810" b="0"/>
            <wp:docPr id="15" name="Picture 15" descr="A graph of a number of minutes after book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of a number of minutes after booked&#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174455" cy="4337339"/>
                    </a:xfrm>
                    <a:prstGeom prst="rect">
                      <a:avLst/>
                    </a:prstGeom>
                  </pic:spPr>
                </pic:pic>
              </a:graphicData>
            </a:graphic>
          </wp:inline>
        </w:drawing>
      </w:r>
    </w:p>
    <w:p w14:paraId="17F9C74E" w14:textId="77777777" w:rsidR="00720D3D" w:rsidRDefault="00720D3D" w:rsidP="00720D3D">
      <w:pPr>
        <w:spacing w:after="0"/>
      </w:pPr>
    </w:p>
    <w:p w14:paraId="645FBAA6" w14:textId="77777777" w:rsidR="00720D3D" w:rsidRDefault="00720D3D" w:rsidP="00720D3D">
      <w:pPr>
        <w:spacing w:after="0"/>
      </w:pPr>
      <w:r>
        <w:t xml:space="preserve">Key: </w:t>
      </w:r>
      <w:r w:rsidRPr="0086682B">
        <w:rPr>
          <w:color w:val="00B050"/>
        </w:rPr>
        <w:t>Green: Queen Elizabeth Hospital</w:t>
      </w:r>
      <w:r>
        <w:t xml:space="preserve">; </w:t>
      </w:r>
      <w:r w:rsidRPr="0086682B">
        <w:rPr>
          <w:color w:val="4472C4" w:themeColor="accent1"/>
        </w:rPr>
        <w:t>Blue: James Paget University Hospital</w:t>
      </w:r>
    </w:p>
    <w:p w14:paraId="47885ECD" w14:textId="77777777" w:rsidR="00720D3D" w:rsidRDefault="00720D3D" w:rsidP="00720D3D">
      <w:pPr>
        <w:spacing w:after="0"/>
      </w:pPr>
    </w:p>
    <w:p w14:paraId="1B278AED" w14:textId="77777777" w:rsidR="00720D3D" w:rsidRDefault="00720D3D" w:rsidP="00720D3D">
      <w:pPr>
        <w:spacing w:after="0"/>
      </w:pPr>
    </w:p>
    <w:p w14:paraId="57097765" w14:textId="77777777" w:rsidR="00720D3D" w:rsidRDefault="00720D3D" w:rsidP="00720D3D">
      <w:pPr>
        <w:spacing w:after="0"/>
      </w:pPr>
    </w:p>
    <w:p w14:paraId="21363A9B" w14:textId="77777777" w:rsidR="00720D3D" w:rsidRDefault="00720D3D" w:rsidP="00720D3D">
      <w:pPr>
        <w:spacing w:after="0"/>
      </w:pPr>
    </w:p>
    <w:p w14:paraId="387308C7" w14:textId="77777777" w:rsidR="00720D3D" w:rsidRDefault="00720D3D" w:rsidP="00720D3D">
      <w:pPr>
        <w:spacing w:after="0"/>
      </w:pPr>
    </w:p>
    <w:p w14:paraId="56ED9FD6" w14:textId="77777777" w:rsidR="00720D3D" w:rsidRDefault="00720D3D">
      <w:pPr>
        <w:spacing w:after="160" w:line="259" w:lineRule="auto"/>
        <w:ind w:left="0" w:firstLine="0"/>
      </w:pPr>
      <w:r>
        <w:br w:type="page"/>
      </w:r>
    </w:p>
    <w:p w14:paraId="2B64CD05" w14:textId="77777777" w:rsidR="00AE6204" w:rsidRDefault="00AE6204" w:rsidP="00720D3D">
      <w:pPr>
        <w:spacing w:after="0"/>
        <w:rPr>
          <w:b/>
          <w:bCs/>
        </w:rPr>
      </w:pPr>
    </w:p>
    <w:p w14:paraId="513BB557" w14:textId="14A9C2C6" w:rsidR="002D78D4" w:rsidRPr="002D78D4" w:rsidRDefault="002D78D4" w:rsidP="00720D3D">
      <w:pPr>
        <w:spacing w:after="0"/>
        <w:rPr>
          <w:b/>
          <w:bCs/>
          <w:color w:val="FF0000"/>
        </w:rPr>
      </w:pPr>
      <w:r w:rsidRPr="00F35129">
        <w:rPr>
          <w:b/>
          <w:bCs/>
          <w:color w:val="auto"/>
        </w:rPr>
        <w:t>Figure S4.  Residuals for AFT model</w:t>
      </w:r>
    </w:p>
    <w:p w14:paraId="12CD120A" w14:textId="77777777" w:rsidR="002D78D4" w:rsidRDefault="002D78D4" w:rsidP="00720D3D">
      <w:pPr>
        <w:spacing w:after="0"/>
        <w:rPr>
          <w:color w:val="FF0000"/>
        </w:rPr>
      </w:pPr>
    </w:p>
    <w:p w14:paraId="59C71194" w14:textId="58CB3691" w:rsidR="00F35129" w:rsidRDefault="0010137C" w:rsidP="00720D3D">
      <w:pPr>
        <w:spacing w:after="0"/>
        <w:rPr>
          <w:color w:val="FF0000"/>
        </w:rPr>
      </w:pPr>
      <w:r>
        <w:rPr>
          <w:noProof/>
          <w:color w:val="FF0000"/>
        </w:rPr>
        <w:drawing>
          <wp:inline distT="0" distB="0" distL="0" distR="0" wp14:anchorId="06F94480" wp14:editId="3E639106">
            <wp:extent cx="6645910" cy="4280535"/>
            <wp:effectExtent l="0" t="0" r="2540" b="5715"/>
            <wp:docPr id="19" name="Picture 19" descr="A graph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aph of a curv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45910" cy="4280535"/>
                    </a:xfrm>
                    <a:prstGeom prst="rect">
                      <a:avLst/>
                    </a:prstGeom>
                  </pic:spPr>
                </pic:pic>
              </a:graphicData>
            </a:graphic>
          </wp:inline>
        </w:drawing>
      </w:r>
    </w:p>
    <w:p w14:paraId="4DA71125" w14:textId="77777777" w:rsidR="00F35129" w:rsidRDefault="00F35129" w:rsidP="00720D3D">
      <w:pPr>
        <w:spacing w:after="0"/>
        <w:rPr>
          <w:color w:val="FF0000"/>
        </w:rPr>
      </w:pPr>
    </w:p>
    <w:p w14:paraId="61905399" w14:textId="77853CF4" w:rsidR="002D78D4" w:rsidRPr="00F35129" w:rsidRDefault="00F35129" w:rsidP="00720D3D">
      <w:pPr>
        <w:spacing w:after="0"/>
      </w:pPr>
      <w:r w:rsidRPr="00F35129">
        <w:t>Note: KM = Kaplan Meier</w:t>
      </w:r>
      <w:r w:rsidR="00D14542">
        <w:t>.</w:t>
      </w:r>
    </w:p>
    <w:p w14:paraId="5DB95A7B" w14:textId="77777777" w:rsidR="00843B86" w:rsidRDefault="00843B86" w:rsidP="002A7C8A">
      <w:pPr>
        <w:spacing w:after="0" w:line="240" w:lineRule="auto"/>
        <w:ind w:left="-5" w:right="16"/>
        <w:rPr>
          <w:color w:val="auto"/>
        </w:rPr>
      </w:pPr>
    </w:p>
    <w:p w14:paraId="41EB5E44" w14:textId="77777777" w:rsidR="00843B86" w:rsidRDefault="00843B86" w:rsidP="002A7C8A">
      <w:pPr>
        <w:spacing w:after="0" w:line="240" w:lineRule="auto"/>
        <w:ind w:left="-5" w:right="16"/>
        <w:rPr>
          <w:color w:val="auto"/>
        </w:rPr>
      </w:pPr>
    </w:p>
    <w:p w14:paraId="1112F2E0" w14:textId="77777777" w:rsidR="00986BDF" w:rsidRDefault="00986BDF"/>
    <w:sectPr w:rsidR="00986BDF" w:rsidSect="00843B86">
      <w:pgSz w:w="11906" w:h="16838"/>
      <w:pgMar w:top="720" w:right="720" w:bottom="720" w:left="720" w:header="746"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3E5F" w14:textId="77777777" w:rsidR="00726359" w:rsidRDefault="00726359" w:rsidP="00726359">
      <w:pPr>
        <w:spacing w:after="0" w:line="240" w:lineRule="auto"/>
      </w:pPr>
      <w:r>
        <w:separator/>
      </w:r>
    </w:p>
  </w:endnote>
  <w:endnote w:type="continuationSeparator" w:id="0">
    <w:p w14:paraId="1E4A96C1" w14:textId="77777777" w:rsidR="00726359" w:rsidRDefault="00726359" w:rsidP="0072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CAB1" w14:textId="77777777" w:rsidR="00726359" w:rsidRDefault="00726359" w:rsidP="00726359">
      <w:pPr>
        <w:spacing w:after="0" w:line="240" w:lineRule="auto"/>
      </w:pPr>
      <w:r>
        <w:separator/>
      </w:r>
    </w:p>
  </w:footnote>
  <w:footnote w:type="continuationSeparator" w:id="0">
    <w:p w14:paraId="4E0F2261" w14:textId="77777777" w:rsidR="00726359" w:rsidRDefault="00726359" w:rsidP="0072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196A" w14:textId="526A3538" w:rsidR="00726359" w:rsidRPr="00726359" w:rsidRDefault="00726359">
    <w:pPr>
      <w:pStyle w:val="Header"/>
      <w:rPr>
        <w:i/>
        <w:iCs/>
      </w:rPr>
    </w:pPr>
    <w:r>
      <w:rPr>
        <w:rFonts w:cstheme="minorHAnsi"/>
        <w:i/>
        <w:iCs/>
      </w:rPr>
      <w:t xml:space="preserve">                               </w:t>
    </w:r>
    <w:r w:rsidRPr="00726359">
      <w:rPr>
        <w:rFonts w:cstheme="minorHAnsi"/>
        <w:i/>
        <w:iCs/>
      </w:rPr>
      <w:t>Full general practice surgery services at A&amp;Es in England: Service evaluation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DF"/>
    <w:rsid w:val="000C7CF7"/>
    <w:rsid w:val="0010137C"/>
    <w:rsid w:val="001D412B"/>
    <w:rsid w:val="002545E2"/>
    <w:rsid w:val="002A7C8A"/>
    <w:rsid w:val="002D0911"/>
    <w:rsid w:val="002D78D4"/>
    <w:rsid w:val="00360F5B"/>
    <w:rsid w:val="00383496"/>
    <w:rsid w:val="003E1C96"/>
    <w:rsid w:val="00453CD7"/>
    <w:rsid w:val="004D6E21"/>
    <w:rsid w:val="004D7C3C"/>
    <w:rsid w:val="005152AD"/>
    <w:rsid w:val="006E4746"/>
    <w:rsid w:val="007121D2"/>
    <w:rsid w:val="00720D3D"/>
    <w:rsid w:val="00726359"/>
    <w:rsid w:val="007E4C19"/>
    <w:rsid w:val="00843B86"/>
    <w:rsid w:val="008A2DC2"/>
    <w:rsid w:val="00974C19"/>
    <w:rsid w:val="00986BDF"/>
    <w:rsid w:val="00AE6204"/>
    <w:rsid w:val="00B123E2"/>
    <w:rsid w:val="00B446F5"/>
    <w:rsid w:val="00B72254"/>
    <w:rsid w:val="00B72651"/>
    <w:rsid w:val="00C13F65"/>
    <w:rsid w:val="00D14542"/>
    <w:rsid w:val="00DA515F"/>
    <w:rsid w:val="00E34A55"/>
    <w:rsid w:val="00E95BEA"/>
    <w:rsid w:val="00F3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A4E6"/>
  <w15:chartTrackingRefBased/>
  <w15:docId w15:val="{3182EE5E-E58D-43CC-9472-A4978509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C8A"/>
    <w:pPr>
      <w:spacing w:after="4" w:line="252" w:lineRule="auto"/>
      <w:ind w:left="10" w:hanging="10"/>
    </w:pPr>
    <w:rPr>
      <w:rFonts w:ascii="Calibri" w:eastAsia="Calibri" w:hAnsi="Calibri" w:cs="Calibri"/>
      <w:color w:val="000000"/>
      <w:sz w:val="24"/>
      <w:lang w:eastAsia="en-GB"/>
    </w:rPr>
  </w:style>
  <w:style w:type="paragraph" w:styleId="Heading1">
    <w:name w:val="heading 1"/>
    <w:basedOn w:val="NoSpacing"/>
    <w:next w:val="Normal"/>
    <w:link w:val="Heading1Char"/>
    <w:uiPriority w:val="9"/>
    <w:qFormat/>
    <w:rsid w:val="002A7C8A"/>
    <w:p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C8A"/>
    <w:rPr>
      <w:rFonts w:ascii="Calibri" w:eastAsia="Calibri" w:hAnsi="Calibri" w:cs="Calibri"/>
      <w:b/>
      <w:bCs/>
      <w:color w:val="000000"/>
      <w:sz w:val="32"/>
      <w:szCs w:val="32"/>
      <w:lang w:eastAsia="en-GB"/>
    </w:rPr>
  </w:style>
  <w:style w:type="character" w:customStyle="1" w:styleId="text-format-content">
    <w:name w:val="text-format-content"/>
    <w:basedOn w:val="DefaultParagraphFont"/>
    <w:rsid w:val="002A7C8A"/>
  </w:style>
  <w:style w:type="paragraph" w:styleId="NoSpacing">
    <w:name w:val="No Spacing"/>
    <w:uiPriority w:val="1"/>
    <w:qFormat/>
    <w:rsid w:val="002A7C8A"/>
    <w:pPr>
      <w:spacing w:after="0" w:line="240" w:lineRule="auto"/>
      <w:ind w:left="10" w:hanging="10"/>
    </w:pPr>
    <w:rPr>
      <w:rFonts w:ascii="Calibri" w:eastAsia="Calibri" w:hAnsi="Calibri" w:cs="Calibri"/>
      <w:color w:val="000000"/>
      <w:sz w:val="24"/>
      <w:lang w:eastAsia="en-GB"/>
    </w:rPr>
  </w:style>
  <w:style w:type="paragraph" w:styleId="PlainText">
    <w:name w:val="Plain Text"/>
    <w:basedOn w:val="Normal"/>
    <w:link w:val="PlainTextChar"/>
    <w:uiPriority w:val="99"/>
    <w:semiHidden/>
    <w:unhideWhenUsed/>
    <w:rsid w:val="00360F5B"/>
    <w:pPr>
      <w:spacing w:after="0" w:line="240" w:lineRule="auto"/>
      <w:ind w:left="0" w:firstLine="0"/>
    </w:pPr>
    <w:rPr>
      <w:rFonts w:eastAsiaTheme="minorHAnsi" w:cstheme="minorBidi"/>
      <w:color w:val="auto"/>
      <w:sz w:val="22"/>
      <w:szCs w:val="21"/>
      <w:lang w:eastAsia="en-US"/>
    </w:rPr>
  </w:style>
  <w:style w:type="character" w:customStyle="1" w:styleId="PlainTextChar">
    <w:name w:val="Plain Text Char"/>
    <w:basedOn w:val="DefaultParagraphFont"/>
    <w:link w:val="PlainText"/>
    <w:uiPriority w:val="99"/>
    <w:semiHidden/>
    <w:rsid w:val="00360F5B"/>
    <w:rPr>
      <w:rFonts w:ascii="Calibri" w:hAnsi="Calibri"/>
      <w:szCs w:val="21"/>
    </w:rPr>
  </w:style>
  <w:style w:type="table" w:styleId="TableGrid">
    <w:name w:val="Table Grid"/>
    <w:basedOn w:val="TableNormal"/>
    <w:uiPriority w:val="39"/>
    <w:rsid w:val="00843B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4C19"/>
    <w:rPr>
      <w:sz w:val="16"/>
      <w:szCs w:val="16"/>
    </w:rPr>
  </w:style>
  <w:style w:type="paragraph" w:styleId="CommentText">
    <w:name w:val="annotation text"/>
    <w:basedOn w:val="Normal"/>
    <w:link w:val="CommentTextChar"/>
    <w:uiPriority w:val="99"/>
    <w:semiHidden/>
    <w:unhideWhenUsed/>
    <w:rsid w:val="00974C19"/>
    <w:pPr>
      <w:spacing w:after="160" w:line="240" w:lineRule="auto"/>
      <w:ind w:left="0" w:firstLine="0"/>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974C19"/>
    <w:rPr>
      <w:kern w:val="2"/>
      <w:sz w:val="20"/>
      <w:szCs w:val="20"/>
      <w14:ligatures w14:val="standardContextual"/>
    </w:rPr>
  </w:style>
  <w:style w:type="paragraph" w:styleId="HTMLPreformatted">
    <w:name w:val="HTML Preformatted"/>
    <w:basedOn w:val="Normal"/>
    <w:link w:val="HTMLPreformattedChar"/>
    <w:uiPriority w:val="99"/>
    <w:semiHidden/>
    <w:unhideWhenUsed/>
    <w:rsid w:val="00720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20D3D"/>
    <w:rPr>
      <w:rFonts w:ascii="Courier New" w:eastAsia="Times New Roman" w:hAnsi="Courier New" w:cs="Courier New"/>
      <w:sz w:val="20"/>
      <w:szCs w:val="20"/>
      <w:lang w:eastAsia="en-GB"/>
    </w:rPr>
  </w:style>
  <w:style w:type="character" w:customStyle="1" w:styleId="gntyacmbe3b">
    <w:name w:val="gntyacmbe3b"/>
    <w:basedOn w:val="DefaultParagraphFont"/>
    <w:rsid w:val="00720D3D"/>
  </w:style>
  <w:style w:type="paragraph" w:styleId="Header">
    <w:name w:val="header"/>
    <w:basedOn w:val="Normal"/>
    <w:link w:val="HeaderChar"/>
    <w:uiPriority w:val="99"/>
    <w:unhideWhenUsed/>
    <w:rsid w:val="00726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359"/>
    <w:rPr>
      <w:rFonts w:ascii="Calibri" w:eastAsia="Calibri" w:hAnsi="Calibri" w:cs="Calibri"/>
      <w:color w:val="000000"/>
      <w:sz w:val="24"/>
      <w:lang w:eastAsia="en-GB"/>
    </w:rPr>
  </w:style>
  <w:style w:type="paragraph" w:styleId="Footer">
    <w:name w:val="footer"/>
    <w:basedOn w:val="Normal"/>
    <w:link w:val="FooterChar"/>
    <w:uiPriority w:val="99"/>
    <w:unhideWhenUsed/>
    <w:rsid w:val="00726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359"/>
    <w:rPr>
      <w:rFonts w:ascii="Calibri" w:eastAsia="Calibri" w:hAnsi="Calibri" w:cs="Calibri"/>
      <w:color w:val="000000"/>
      <w:sz w:val="24"/>
      <w:lang w:eastAsia="en-GB"/>
    </w:rPr>
  </w:style>
  <w:style w:type="paragraph" w:styleId="CommentSubject">
    <w:name w:val="annotation subject"/>
    <w:basedOn w:val="CommentText"/>
    <w:next w:val="CommentText"/>
    <w:link w:val="CommentSubjectChar"/>
    <w:uiPriority w:val="99"/>
    <w:semiHidden/>
    <w:unhideWhenUsed/>
    <w:rsid w:val="005152AD"/>
    <w:pPr>
      <w:spacing w:after="4"/>
      <w:ind w:left="10" w:hanging="10"/>
    </w:pPr>
    <w:rPr>
      <w:rFonts w:ascii="Calibri" w:eastAsia="Calibri" w:hAnsi="Calibri" w:cs="Calibri"/>
      <w:b/>
      <w:bCs/>
      <w:color w:val="000000"/>
      <w:kern w:val="0"/>
      <w:lang w:eastAsia="en-GB"/>
      <w14:ligatures w14:val="none"/>
    </w:rPr>
  </w:style>
  <w:style w:type="character" w:customStyle="1" w:styleId="CommentSubjectChar">
    <w:name w:val="Comment Subject Char"/>
    <w:basedOn w:val="CommentTextChar"/>
    <w:link w:val="CommentSubject"/>
    <w:uiPriority w:val="99"/>
    <w:semiHidden/>
    <w:rsid w:val="005152AD"/>
    <w:rPr>
      <w:rFonts w:ascii="Calibri" w:eastAsia="Calibri" w:hAnsi="Calibri" w:cs="Calibri"/>
      <w:b/>
      <w:bCs/>
      <w:color w:val="000000"/>
      <w:kern w:val="2"/>
      <w:sz w:val="20"/>
      <w:szCs w:val="2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Julii Brainard (MED - Staff)</dc:creator>
  <cp:keywords/>
  <dc:description/>
  <cp:lastModifiedBy>Julii Brainard (MED - Staff)</cp:lastModifiedBy>
  <cp:revision>30</cp:revision>
  <dcterms:created xsi:type="dcterms:W3CDTF">2023-03-17T17:29:00Z</dcterms:created>
  <dcterms:modified xsi:type="dcterms:W3CDTF">2024-06-26T17:18:00Z</dcterms:modified>
</cp:coreProperties>
</file>