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E6D6" w14:textId="7D1D7C8D" w:rsidR="000D4D6F" w:rsidRPr="00D431B9" w:rsidRDefault="000D4D6F" w:rsidP="000D4D6F">
      <w:pPr>
        <w:jc w:val="center"/>
        <w:rPr>
          <w:rFonts w:ascii="Times New Roman" w:hAnsi="Times New Roman"/>
          <w:b/>
          <w:i/>
          <w:sz w:val="24"/>
          <w:szCs w:val="24"/>
          <w:u w:val="single"/>
          <w:lang w:val="en-US"/>
        </w:rPr>
      </w:pPr>
      <w:r w:rsidRPr="00D431B9">
        <w:rPr>
          <w:rFonts w:ascii="Times New Roman" w:hAnsi="Times New Roman"/>
          <w:b/>
          <w:sz w:val="24"/>
          <w:szCs w:val="24"/>
          <w:u w:val="single"/>
          <w:lang w:val="en-US"/>
        </w:rPr>
        <w:t>Explaining the Allocation of Legislative Specialization</w:t>
      </w:r>
    </w:p>
    <w:p w14:paraId="23040648" w14:textId="6AA34967" w:rsidR="0098213A" w:rsidRPr="00D431B9" w:rsidRDefault="0098213A" w:rsidP="00021322">
      <w:pPr>
        <w:ind w:left="720" w:hanging="720"/>
        <w:jc w:val="center"/>
        <w:rPr>
          <w:rFonts w:ascii="Times New Roman" w:hAnsi="Times New Roman"/>
          <w:b/>
          <w:sz w:val="24"/>
          <w:szCs w:val="24"/>
          <w:lang w:val="en-US"/>
        </w:rPr>
      </w:pPr>
      <w:r w:rsidRPr="00D431B9">
        <w:rPr>
          <w:rFonts w:ascii="Times New Roman" w:hAnsi="Times New Roman"/>
          <w:b/>
          <w:sz w:val="24"/>
          <w:szCs w:val="24"/>
          <w:lang w:val="en-US"/>
        </w:rPr>
        <w:t>Online Appendix</w:t>
      </w:r>
    </w:p>
    <w:p w14:paraId="6D92D45F" w14:textId="77777777" w:rsidR="009B090A" w:rsidRDefault="0051676A" w:rsidP="0098213A">
      <w:pPr>
        <w:spacing w:after="0"/>
        <w:rPr>
          <w:rFonts w:ascii="Times New Roman" w:hAnsi="Times New Roman"/>
          <w:b/>
          <w:sz w:val="24"/>
          <w:szCs w:val="24"/>
          <w:u w:val="single"/>
          <w:lang w:val="en-US"/>
        </w:rPr>
      </w:pPr>
      <w:r>
        <w:rPr>
          <w:rFonts w:ascii="Times New Roman" w:hAnsi="Times New Roman"/>
          <w:b/>
          <w:sz w:val="24"/>
          <w:szCs w:val="24"/>
          <w:u w:val="single"/>
          <w:lang w:val="en-US"/>
        </w:rPr>
        <w:t xml:space="preserve">Online </w:t>
      </w:r>
      <w:r w:rsidR="001075C5" w:rsidRPr="00B13409">
        <w:rPr>
          <w:rFonts w:ascii="Times New Roman" w:hAnsi="Times New Roman"/>
          <w:b/>
          <w:sz w:val="24"/>
          <w:szCs w:val="24"/>
          <w:u w:val="single"/>
          <w:lang w:val="en-US"/>
        </w:rPr>
        <w:t>Appendix A</w:t>
      </w:r>
      <w:r w:rsidR="009B090A">
        <w:rPr>
          <w:rFonts w:ascii="Times New Roman" w:hAnsi="Times New Roman"/>
          <w:b/>
          <w:sz w:val="24"/>
          <w:szCs w:val="24"/>
          <w:u w:val="single"/>
          <w:lang w:val="en-US"/>
        </w:rPr>
        <w:t xml:space="preserve">. </w:t>
      </w:r>
    </w:p>
    <w:p w14:paraId="6C71AD81" w14:textId="49982A12" w:rsidR="001075C5" w:rsidRDefault="009B090A" w:rsidP="0098213A">
      <w:pPr>
        <w:spacing w:after="0"/>
        <w:rPr>
          <w:rFonts w:ascii="Times New Roman" w:hAnsi="Times New Roman"/>
          <w:b/>
          <w:sz w:val="24"/>
          <w:szCs w:val="24"/>
          <w:lang w:val="en-US"/>
        </w:rPr>
      </w:pPr>
      <w:r w:rsidRPr="009B090A">
        <w:rPr>
          <w:rFonts w:ascii="Times New Roman" w:hAnsi="Times New Roman"/>
          <w:b/>
          <w:sz w:val="24"/>
          <w:szCs w:val="24"/>
          <w:u w:val="single"/>
          <w:lang w:val="en-US"/>
        </w:rPr>
        <w:t xml:space="preserve">Figure </w:t>
      </w:r>
      <w:r w:rsidR="003655DB" w:rsidRPr="009B090A">
        <w:rPr>
          <w:rFonts w:ascii="Times New Roman" w:hAnsi="Times New Roman"/>
          <w:b/>
          <w:sz w:val="24"/>
          <w:szCs w:val="24"/>
          <w:u w:val="single"/>
          <w:lang w:val="en-US"/>
        </w:rPr>
        <w:t>1</w:t>
      </w:r>
      <w:r w:rsidR="001075C5" w:rsidRPr="009B090A">
        <w:rPr>
          <w:rFonts w:ascii="Times New Roman" w:hAnsi="Times New Roman"/>
          <w:b/>
          <w:sz w:val="24"/>
          <w:szCs w:val="24"/>
          <w:u w:val="single"/>
          <w:lang w:val="en-US"/>
        </w:rPr>
        <w:t xml:space="preserve">. Party Size and the Degree of </w:t>
      </w:r>
      <w:r w:rsidR="00EA1D00" w:rsidRPr="009B090A">
        <w:rPr>
          <w:rFonts w:ascii="Times New Roman" w:hAnsi="Times New Roman"/>
          <w:b/>
          <w:sz w:val="24"/>
          <w:szCs w:val="24"/>
          <w:u w:val="single"/>
          <w:lang w:val="en-US"/>
        </w:rPr>
        <w:t xml:space="preserve">Concentration of </w:t>
      </w:r>
      <w:r w:rsidR="001075C5" w:rsidRPr="009B090A">
        <w:rPr>
          <w:rFonts w:ascii="Times New Roman" w:hAnsi="Times New Roman"/>
          <w:b/>
          <w:sz w:val="24"/>
          <w:szCs w:val="24"/>
          <w:u w:val="single"/>
          <w:lang w:val="en-US"/>
        </w:rPr>
        <w:t>Legislative Specialization</w:t>
      </w:r>
    </w:p>
    <w:p w14:paraId="601A144A" w14:textId="4C015F82" w:rsidR="008D16E8" w:rsidRPr="004D1724" w:rsidRDefault="008D16E8" w:rsidP="0098213A">
      <w:pPr>
        <w:spacing w:after="0"/>
        <w:rPr>
          <w:rFonts w:ascii="Times New Roman" w:hAnsi="Times New Roman"/>
          <w:b/>
          <w:sz w:val="24"/>
          <w:szCs w:val="24"/>
          <w:lang w:val="en-US"/>
        </w:rPr>
      </w:pPr>
      <w:r w:rsidRPr="004D1724">
        <w:rPr>
          <w:rFonts w:ascii="Times New Roman" w:hAnsi="Times New Roman"/>
          <w:b/>
          <w:sz w:val="24"/>
          <w:szCs w:val="24"/>
          <w:lang w:val="en-US"/>
        </w:rPr>
        <w:t xml:space="preserve">The </w:t>
      </w:r>
      <w:r w:rsidR="004D1724" w:rsidRPr="004D1724">
        <w:rPr>
          <w:rFonts w:ascii="Times New Roman" w:hAnsi="Times New Roman"/>
          <w:b/>
          <w:sz w:val="24"/>
          <w:szCs w:val="24"/>
          <w:lang w:val="en-US"/>
        </w:rPr>
        <w:t>Second Part of the U-shaped curve</w:t>
      </w:r>
      <w:r w:rsidR="004D1724">
        <w:rPr>
          <w:rFonts w:ascii="Times New Roman" w:hAnsi="Times New Roman"/>
          <w:b/>
          <w:sz w:val="24"/>
          <w:szCs w:val="24"/>
          <w:lang w:val="en-US"/>
        </w:rPr>
        <w:t>: From</w:t>
      </w:r>
      <w:r w:rsidR="00EC2E61">
        <w:rPr>
          <w:rFonts w:ascii="Times New Roman" w:hAnsi="Times New Roman"/>
          <w:b/>
          <w:sz w:val="24"/>
          <w:szCs w:val="24"/>
          <w:lang w:val="en-US"/>
        </w:rPr>
        <w:t xml:space="preserve"> the</w:t>
      </w:r>
      <w:r w:rsidR="004D1724">
        <w:rPr>
          <w:rFonts w:ascii="Times New Roman" w:hAnsi="Times New Roman"/>
          <w:b/>
          <w:sz w:val="24"/>
          <w:szCs w:val="24"/>
          <w:lang w:val="en-US"/>
        </w:rPr>
        <w:t xml:space="preserve"> </w:t>
      </w:r>
      <w:r w:rsidR="00EC2E61">
        <w:rPr>
          <w:rFonts w:ascii="Times New Roman" w:hAnsi="Times New Roman"/>
          <w:b/>
          <w:sz w:val="24"/>
          <w:szCs w:val="24"/>
          <w:lang w:val="en-US"/>
        </w:rPr>
        <w:t>Extreme</w:t>
      </w:r>
      <w:r w:rsidR="004D1724">
        <w:rPr>
          <w:rFonts w:ascii="Times New Roman" w:hAnsi="Times New Roman"/>
          <w:b/>
          <w:sz w:val="24"/>
          <w:szCs w:val="24"/>
          <w:lang w:val="en-US"/>
        </w:rPr>
        <w:t xml:space="preserve"> </w:t>
      </w:r>
      <w:r w:rsidR="00D865B2">
        <w:rPr>
          <w:rFonts w:ascii="Times New Roman" w:hAnsi="Times New Roman"/>
          <w:b/>
          <w:sz w:val="24"/>
          <w:szCs w:val="24"/>
          <w:lang w:val="en-US"/>
        </w:rPr>
        <w:t xml:space="preserve">Right </w:t>
      </w:r>
      <w:r w:rsidR="004D1724">
        <w:rPr>
          <w:rFonts w:ascii="Times New Roman" w:hAnsi="Times New Roman"/>
          <w:b/>
          <w:sz w:val="24"/>
          <w:szCs w:val="24"/>
          <w:lang w:val="en-US"/>
        </w:rPr>
        <w:t xml:space="preserve">to the Centre </w:t>
      </w:r>
      <w:r w:rsidR="001A7D08">
        <w:rPr>
          <w:rFonts w:ascii="Times New Roman" w:hAnsi="Times New Roman"/>
          <w:b/>
          <w:sz w:val="24"/>
          <w:szCs w:val="24"/>
          <w:lang w:val="en-US"/>
        </w:rPr>
        <w:t xml:space="preserve">of the Curve </w:t>
      </w:r>
      <w:r w:rsidR="004D1724">
        <w:rPr>
          <w:rFonts w:ascii="Times New Roman" w:hAnsi="Times New Roman"/>
          <w:b/>
          <w:sz w:val="24"/>
          <w:szCs w:val="24"/>
          <w:lang w:val="en-US"/>
        </w:rPr>
        <w:t>(</w:t>
      </w:r>
      <w:r w:rsidR="00EA1D00">
        <w:rPr>
          <w:rFonts w:ascii="Times New Roman" w:hAnsi="Times New Roman"/>
          <w:b/>
          <w:sz w:val="24"/>
          <w:szCs w:val="24"/>
          <w:lang w:val="en-US"/>
        </w:rPr>
        <w:t>Increase</w:t>
      </w:r>
      <w:r w:rsidR="004D1724">
        <w:rPr>
          <w:rFonts w:ascii="Times New Roman" w:hAnsi="Times New Roman"/>
          <w:b/>
          <w:sz w:val="24"/>
          <w:szCs w:val="24"/>
          <w:lang w:val="en-US"/>
        </w:rPr>
        <w:t xml:space="preserve"> in Party Size)</w:t>
      </w:r>
    </w:p>
    <w:p w14:paraId="63894069" w14:textId="77777777" w:rsidR="001075C5" w:rsidRDefault="001075C5" w:rsidP="0098213A">
      <w:pPr>
        <w:spacing w:after="0"/>
        <w:rPr>
          <w:rFonts w:ascii="Times New Roman" w:hAnsi="Times New Roman"/>
          <w:b/>
          <w:sz w:val="24"/>
          <w:szCs w:val="24"/>
          <w:lang w:val="en-US"/>
        </w:rPr>
      </w:pPr>
    </w:p>
    <w:p w14:paraId="2378DAB5" w14:textId="77777777" w:rsidR="001075C5" w:rsidRDefault="001075C5" w:rsidP="0098213A">
      <w:pPr>
        <w:spacing w:after="0"/>
        <w:rPr>
          <w:rFonts w:ascii="Times New Roman" w:hAnsi="Times New Roman"/>
          <w:b/>
          <w:sz w:val="24"/>
          <w:szCs w:val="24"/>
          <w:lang w:val="en-US"/>
        </w:rPr>
      </w:pPr>
    </w:p>
    <w:p w14:paraId="1C07AAD9" w14:textId="30C66800" w:rsidR="001075C5" w:rsidRDefault="002059B1" w:rsidP="0098213A">
      <w:pPr>
        <w:spacing w:after="0"/>
        <w:rPr>
          <w:rFonts w:ascii="Times New Roman" w:hAnsi="Times New Roman"/>
          <w:b/>
          <w:sz w:val="24"/>
          <w:szCs w:val="24"/>
          <w:lang w:val="en-US"/>
        </w:rPr>
      </w:pPr>
      <w:r>
        <w:rPr>
          <w:rFonts w:ascii="Times New Roman" w:hAnsi="Times New Roman"/>
          <w:b/>
          <w:noProof/>
          <w:sz w:val="24"/>
          <w:szCs w:val="24"/>
          <w:lang w:val="en-US"/>
        </w:rPr>
        <w:drawing>
          <wp:inline distT="0" distB="0" distL="0" distR="0" wp14:anchorId="63317BBA" wp14:editId="3D20DCE1">
            <wp:extent cx="7943850" cy="33623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3850" cy="3362325"/>
                    </a:xfrm>
                    <a:prstGeom prst="rect">
                      <a:avLst/>
                    </a:prstGeom>
                    <a:noFill/>
                    <a:ln>
                      <a:noFill/>
                    </a:ln>
                  </pic:spPr>
                </pic:pic>
              </a:graphicData>
            </a:graphic>
          </wp:inline>
        </w:drawing>
      </w:r>
    </w:p>
    <w:p w14:paraId="6D32064B" w14:textId="77777777" w:rsidR="00EC2E61" w:rsidRDefault="00EC2E61" w:rsidP="0098213A">
      <w:pPr>
        <w:spacing w:after="0"/>
        <w:rPr>
          <w:rFonts w:ascii="Times New Roman" w:hAnsi="Times New Roman"/>
          <w:b/>
          <w:sz w:val="24"/>
          <w:szCs w:val="24"/>
          <w:lang w:val="en-US"/>
        </w:rPr>
      </w:pPr>
    </w:p>
    <w:p w14:paraId="332865AE" w14:textId="77777777" w:rsidR="00EC2E61" w:rsidRDefault="00EC2E61" w:rsidP="0098213A">
      <w:pPr>
        <w:spacing w:after="0"/>
        <w:rPr>
          <w:rFonts w:ascii="Times New Roman" w:hAnsi="Times New Roman"/>
          <w:b/>
          <w:sz w:val="24"/>
          <w:szCs w:val="24"/>
          <w:lang w:val="en-US"/>
        </w:rPr>
      </w:pPr>
    </w:p>
    <w:p w14:paraId="2FD1968F" w14:textId="77777777" w:rsidR="00EC2E61" w:rsidRDefault="00EC2E61" w:rsidP="0098213A">
      <w:pPr>
        <w:spacing w:after="0"/>
        <w:rPr>
          <w:rFonts w:ascii="Times New Roman" w:hAnsi="Times New Roman"/>
          <w:b/>
          <w:sz w:val="24"/>
          <w:szCs w:val="24"/>
          <w:lang w:val="en-US"/>
        </w:rPr>
      </w:pPr>
    </w:p>
    <w:p w14:paraId="1689B754" w14:textId="580AD13F" w:rsidR="00EC2E61" w:rsidRDefault="00EC2E61" w:rsidP="0098213A">
      <w:pPr>
        <w:spacing w:after="0"/>
        <w:rPr>
          <w:rFonts w:ascii="Times New Roman" w:hAnsi="Times New Roman"/>
          <w:b/>
          <w:sz w:val="24"/>
          <w:szCs w:val="24"/>
          <w:lang w:val="en-US"/>
        </w:rPr>
      </w:pPr>
    </w:p>
    <w:p w14:paraId="320A5061" w14:textId="50BA61B1" w:rsidR="00596037" w:rsidRDefault="00596037" w:rsidP="0098213A">
      <w:pPr>
        <w:spacing w:after="0"/>
        <w:rPr>
          <w:rFonts w:ascii="Times New Roman" w:hAnsi="Times New Roman"/>
          <w:b/>
          <w:sz w:val="24"/>
          <w:szCs w:val="24"/>
          <w:lang w:val="en-US"/>
        </w:rPr>
      </w:pPr>
    </w:p>
    <w:p w14:paraId="15D64B71" w14:textId="77777777" w:rsidR="009B090A" w:rsidRDefault="00135273" w:rsidP="00135273">
      <w:pPr>
        <w:spacing w:after="0"/>
        <w:rPr>
          <w:rFonts w:ascii="Times New Roman" w:hAnsi="Times New Roman"/>
          <w:b/>
          <w:sz w:val="24"/>
          <w:szCs w:val="24"/>
          <w:u w:val="single"/>
          <w:lang w:val="en-US"/>
        </w:rPr>
      </w:pPr>
      <w:r>
        <w:rPr>
          <w:rFonts w:ascii="Times New Roman" w:hAnsi="Times New Roman"/>
          <w:b/>
          <w:sz w:val="24"/>
          <w:szCs w:val="24"/>
          <w:u w:val="single"/>
          <w:lang w:val="en-US"/>
        </w:rPr>
        <w:t xml:space="preserve">Online </w:t>
      </w:r>
      <w:r w:rsidRPr="00B13409">
        <w:rPr>
          <w:rFonts w:ascii="Times New Roman" w:hAnsi="Times New Roman"/>
          <w:b/>
          <w:sz w:val="24"/>
          <w:szCs w:val="24"/>
          <w:u w:val="single"/>
          <w:lang w:val="en-US"/>
        </w:rPr>
        <w:t>Appendix A</w:t>
      </w:r>
    </w:p>
    <w:p w14:paraId="6D5D8700" w14:textId="6410F1EB" w:rsidR="00135273" w:rsidRPr="009B090A" w:rsidRDefault="009B090A" w:rsidP="00135273">
      <w:pPr>
        <w:spacing w:after="0"/>
        <w:rPr>
          <w:rFonts w:ascii="Times New Roman" w:hAnsi="Times New Roman"/>
          <w:b/>
          <w:sz w:val="24"/>
          <w:szCs w:val="24"/>
          <w:u w:val="single"/>
          <w:lang w:val="en-US"/>
        </w:rPr>
      </w:pPr>
      <w:r>
        <w:rPr>
          <w:rFonts w:ascii="Times New Roman" w:hAnsi="Times New Roman"/>
          <w:b/>
          <w:sz w:val="24"/>
          <w:szCs w:val="24"/>
          <w:u w:val="single"/>
          <w:lang w:val="en-US"/>
        </w:rPr>
        <w:t xml:space="preserve">Figure </w:t>
      </w:r>
      <w:r w:rsidR="00135273" w:rsidRPr="009B090A">
        <w:rPr>
          <w:rFonts w:ascii="Times New Roman" w:hAnsi="Times New Roman"/>
          <w:b/>
          <w:sz w:val="24"/>
          <w:szCs w:val="24"/>
          <w:u w:val="single"/>
          <w:lang w:val="en-US"/>
        </w:rPr>
        <w:t>2. The First Part of the U-shaped curve (for Niche Parties): From the Centre to the Extreme Left of the Curve (Further Decrease in Party Size)</w:t>
      </w:r>
    </w:p>
    <w:p w14:paraId="3810FD0B" w14:textId="77777777" w:rsidR="00135273" w:rsidRDefault="00135273" w:rsidP="00135273">
      <w:pPr>
        <w:spacing w:after="0"/>
        <w:rPr>
          <w:rFonts w:ascii="Times New Roman" w:hAnsi="Times New Roman"/>
          <w:b/>
          <w:sz w:val="24"/>
          <w:szCs w:val="24"/>
          <w:lang w:val="en-US"/>
        </w:rPr>
      </w:pPr>
    </w:p>
    <w:p w14:paraId="7EC85427" w14:textId="77777777" w:rsidR="00135273" w:rsidRDefault="00135273" w:rsidP="00135273">
      <w:pPr>
        <w:spacing w:after="0"/>
        <w:rPr>
          <w:rFonts w:ascii="Times New Roman" w:hAnsi="Times New Roman"/>
          <w:b/>
          <w:sz w:val="24"/>
          <w:szCs w:val="24"/>
          <w:lang w:val="en-US"/>
        </w:rPr>
      </w:pPr>
      <w:r>
        <w:rPr>
          <w:rFonts w:ascii="Times New Roman" w:hAnsi="Times New Roman"/>
          <w:b/>
          <w:noProof/>
          <w:sz w:val="24"/>
          <w:szCs w:val="24"/>
          <w:lang w:val="en-US"/>
        </w:rPr>
        <w:drawing>
          <wp:inline distT="0" distB="0" distL="0" distR="0" wp14:anchorId="79AEA959" wp14:editId="3CA3A941">
            <wp:extent cx="6734175" cy="43815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4175" cy="4381500"/>
                    </a:xfrm>
                    <a:prstGeom prst="rect">
                      <a:avLst/>
                    </a:prstGeom>
                    <a:noFill/>
                    <a:ln>
                      <a:noFill/>
                    </a:ln>
                  </pic:spPr>
                </pic:pic>
              </a:graphicData>
            </a:graphic>
          </wp:inline>
        </w:drawing>
      </w:r>
    </w:p>
    <w:p w14:paraId="66514F1B" w14:textId="77777777" w:rsidR="00135273" w:rsidRDefault="00135273" w:rsidP="00135273">
      <w:pPr>
        <w:spacing w:after="0"/>
        <w:rPr>
          <w:rFonts w:ascii="Times New Roman" w:hAnsi="Times New Roman"/>
          <w:b/>
          <w:sz w:val="24"/>
          <w:szCs w:val="24"/>
          <w:lang w:val="en-US"/>
        </w:rPr>
      </w:pPr>
    </w:p>
    <w:p w14:paraId="799815D4" w14:textId="5A8A67B7" w:rsidR="00171765" w:rsidRDefault="00171765" w:rsidP="00EC2E61">
      <w:pPr>
        <w:spacing w:after="0"/>
        <w:rPr>
          <w:rFonts w:ascii="Times New Roman" w:hAnsi="Times New Roman"/>
          <w:b/>
          <w:sz w:val="24"/>
          <w:szCs w:val="24"/>
          <w:u w:val="single"/>
          <w:lang w:val="en-US"/>
        </w:rPr>
      </w:pPr>
    </w:p>
    <w:p w14:paraId="6EE692B8" w14:textId="77777777" w:rsidR="009B21EF" w:rsidRDefault="009B21EF" w:rsidP="0098213A">
      <w:pPr>
        <w:spacing w:after="0"/>
        <w:rPr>
          <w:rFonts w:ascii="Times New Roman" w:hAnsi="Times New Roman"/>
          <w:b/>
          <w:sz w:val="24"/>
          <w:szCs w:val="24"/>
          <w:lang w:val="en-US"/>
        </w:rPr>
        <w:sectPr w:rsidR="009B21EF" w:rsidSect="00B91B99">
          <w:footerReference w:type="default" r:id="rId10"/>
          <w:pgSz w:w="15840" w:h="12240" w:orient="landscape"/>
          <w:pgMar w:top="1440" w:right="1440" w:bottom="1440" w:left="1440" w:header="720" w:footer="720" w:gutter="0"/>
          <w:cols w:space="720"/>
          <w:docGrid w:linePitch="360"/>
        </w:sectPr>
      </w:pPr>
    </w:p>
    <w:p w14:paraId="12D9DA77" w14:textId="77777777" w:rsidR="00352DF2" w:rsidRDefault="000413BC" w:rsidP="00352DF2">
      <w:pPr>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lastRenderedPageBreak/>
        <w:t>Online Appendix B</w:t>
      </w:r>
      <w:r w:rsidR="00F87C0E">
        <w:rPr>
          <w:rFonts w:ascii="Times New Roman" w:hAnsi="Times New Roman"/>
          <w:b/>
          <w:sz w:val="24"/>
          <w:szCs w:val="24"/>
          <w:u w:val="single"/>
          <w:lang w:val="en-US"/>
        </w:rPr>
        <w:t xml:space="preserve">. </w:t>
      </w:r>
    </w:p>
    <w:p w14:paraId="4B777CA4" w14:textId="05511687" w:rsidR="000413BC" w:rsidRDefault="00F87C0E" w:rsidP="00352DF2">
      <w:pPr>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t xml:space="preserve">Figure </w:t>
      </w:r>
      <w:r w:rsidR="0001178A">
        <w:rPr>
          <w:rFonts w:ascii="Times New Roman" w:hAnsi="Times New Roman"/>
          <w:b/>
          <w:sz w:val="24"/>
          <w:szCs w:val="24"/>
          <w:u w:val="single"/>
          <w:lang w:val="en-US"/>
        </w:rPr>
        <w:t>1</w:t>
      </w:r>
      <w:r w:rsidR="000413BC">
        <w:rPr>
          <w:rFonts w:ascii="Times New Roman" w:hAnsi="Times New Roman"/>
          <w:b/>
          <w:sz w:val="24"/>
          <w:szCs w:val="24"/>
          <w:u w:val="single"/>
          <w:lang w:val="en-US"/>
        </w:rPr>
        <w:t>. Net Benefits Across Policy Jurisdictions</w:t>
      </w:r>
      <w:r w:rsidR="00832079">
        <w:rPr>
          <w:rFonts w:ascii="Times New Roman" w:hAnsi="Times New Roman"/>
          <w:b/>
          <w:sz w:val="24"/>
          <w:szCs w:val="24"/>
          <w:u w:val="single"/>
          <w:lang w:val="en-US"/>
        </w:rPr>
        <w:t>. The Solution for Niche Parties</w:t>
      </w:r>
    </w:p>
    <w:p w14:paraId="07FE4156" w14:textId="77777777" w:rsidR="00352DF2" w:rsidRDefault="00BD7421" w:rsidP="00352DF2">
      <w:pPr>
        <w:spacing w:after="0" w:line="480" w:lineRule="auto"/>
        <w:rPr>
          <w:rFonts w:ascii="Times New Roman" w:hAnsi="Times New Roman"/>
          <w:b/>
          <w:sz w:val="24"/>
          <w:szCs w:val="24"/>
          <w:u w:val="single"/>
          <w:lang w:val="en-US"/>
        </w:rPr>
      </w:pPr>
      <w:r w:rsidRPr="00BD7421">
        <w:rPr>
          <w:rFonts w:ascii="Times New Roman" w:hAnsi="Times New Roman"/>
          <w:b/>
          <w:noProof/>
          <w:sz w:val="24"/>
          <w:szCs w:val="24"/>
          <w:lang w:val="en-US"/>
        </w:rPr>
        <w:drawing>
          <wp:inline distT="0" distB="0" distL="0" distR="0" wp14:anchorId="1C51F5B5" wp14:editId="56F960F1">
            <wp:extent cx="6248400" cy="4122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5185" cy="4126533"/>
                    </a:xfrm>
                    <a:prstGeom prst="rect">
                      <a:avLst/>
                    </a:prstGeom>
                    <a:noFill/>
                    <a:ln>
                      <a:noFill/>
                    </a:ln>
                  </pic:spPr>
                </pic:pic>
              </a:graphicData>
            </a:graphic>
          </wp:inline>
        </w:drawing>
      </w:r>
    </w:p>
    <w:p w14:paraId="70BF2AC7" w14:textId="3A010FCE" w:rsidR="000413BC" w:rsidRDefault="002D067E" w:rsidP="00352DF2">
      <w:pPr>
        <w:spacing w:after="0" w:line="240" w:lineRule="auto"/>
        <w:rPr>
          <w:rFonts w:ascii="Times New Roman" w:hAnsi="Times New Roman"/>
          <w:b/>
          <w:sz w:val="24"/>
          <w:szCs w:val="24"/>
          <w:u w:val="single"/>
          <w:lang w:val="en-US"/>
        </w:rPr>
      </w:pPr>
      <w:r>
        <w:rPr>
          <w:rFonts w:ascii="Times New Roman" w:hAnsi="Times New Roman"/>
          <w:sz w:val="24"/>
          <w:szCs w:val="24"/>
          <w:lang w:val="en-US"/>
        </w:rPr>
        <w:t xml:space="preserve">Note: </w:t>
      </w:r>
      <w:r w:rsidR="006A4C6C" w:rsidRPr="006A4C6C">
        <w:rPr>
          <w:rFonts w:ascii="Times New Roman" w:hAnsi="Times New Roman"/>
          <w:sz w:val="24"/>
          <w:szCs w:val="24"/>
          <w:lang w:val="en-US"/>
        </w:rPr>
        <w:t>When the ownership of the policy jurisdiction is achieve</w:t>
      </w:r>
      <w:r w:rsidR="002C5D41">
        <w:rPr>
          <w:rFonts w:ascii="Times New Roman" w:hAnsi="Times New Roman"/>
          <w:sz w:val="24"/>
          <w:szCs w:val="24"/>
          <w:lang w:val="en-US"/>
        </w:rPr>
        <w:t>d</w:t>
      </w:r>
      <w:r w:rsidR="006A4C6C" w:rsidRPr="006A4C6C">
        <w:rPr>
          <w:rFonts w:ascii="Times New Roman" w:hAnsi="Times New Roman"/>
          <w:sz w:val="24"/>
          <w:szCs w:val="24"/>
          <w:lang w:val="en-US"/>
        </w:rPr>
        <w:t xml:space="preserve">, the curve of net benefits shifts upward to reflect this increase. </w:t>
      </w:r>
      <w:r w:rsidR="002C5D41" w:rsidRPr="006A4C6C">
        <w:rPr>
          <w:rFonts w:ascii="Times New Roman" w:hAnsi="Times New Roman"/>
          <w:bCs/>
          <w:sz w:val="24"/>
          <w:szCs w:val="24"/>
          <w:lang w:val="en-US"/>
        </w:rPr>
        <w:t>This shift represents the opportunity to acquire</w:t>
      </w:r>
      <w:r w:rsidR="002C5D41">
        <w:rPr>
          <w:rFonts w:ascii="Times New Roman" w:hAnsi="Times New Roman"/>
          <w:bCs/>
          <w:sz w:val="24"/>
          <w:szCs w:val="24"/>
          <w:lang w:val="en-US"/>
        </w:rPr>
        <w:t xml:space="preserve"> ownership of this policy jurisdiction.  </w:t>
      </w:r>
      <w:r w:rsidR="00486BA2" w:rsidRPr="006A4C6C">
        <w:rPr>
          <w:rFonts w:ascii="Times New Roman" w:hAnsi="Times New Roman"/>
          <w:bCs/>
          <w:sz w:val="24"/>
          <w:szCs w:val="24"/>
          <w:lang w:val="en-US"/>
        </w:rPr>
        <w:t xml:space="preserve">The shift in the curve of net benefits </w:t>
      </w:r>
      <w:r w:rsidR="0015367E" w:rsidRPr="006A4C6C">
        <w:rPr>
          <w:rFonts w:ascii="Times New Roman" w:hAnsi="Times New Roman"/>
          <w:bCs/>
          <w:sz w:val="24"/>
          <w:szCs w:val="24"/>
          <w:lang w:val="en-US"/>
        </w:rPr>
        <w:t>when targeting</w:t>
      </w:r>
      <w:r w:rsidR="00486BA2" w:rsidRPr="006A4C6C">
        <w:rPr>
          <w:rFonts w:ascii="Times New Roman" w:hAnsi="Times New Roman"/>
          <w:bCs/>
          <w:sz w:val="24"/>
          <w:szCs w:val="24"/>
          <w:lang w:val="en-US"/>
        </w:rPr>
        <w:t xml:space="preserve"> the first policy jurisdiction is significant for niche or small parties</w:t>
      </w:r>
      <w:r w:rsidR="002C5D41">
        <w:rPr>
          <w:rFonts w:ascii="Times New Roman" w:hAnsi="Times New Roman"/>
          <w:bCs/>
          <w:sz w:val="24"/>
          <w:szCs w:val="24"/>
          <w:lang w:val="en-US"/>
        </w:rPr>
        <w:t>, as these benefits might ensure their survival</w:t>
      </w:r>
      <w:r w:rsidR="00486BA2" w:rsidRPr="006A4C6C">
        <w:rPr>
          <w:rFonts w:ascii="Times New Roman" w:hAnsi="Times New Roman"/>
          <w:bCs/>
          <w:sz w:val="24"/>
          <w:szCs w:val="24"/>
          <w:lang w:val="en-US"/>
        </w:rPr>
        <w:t xml:space="preserve">. </w:t>
      </w:r>
      <w:r w:rsidR="002C321D">
        <w:rPr>
          <w:rFonts w:ascii="Times New Roman" w:hAnsi="Times New Roman"/>
          <w:bCs/>
          <w:sz w:val="24"/>
          <w:szCs w:val="24"/>
          <w:lang w:val="en-US"/>
        </w:rPr>
        <w:t>The idea is that o</w:t>
      </w:r>
      <w:r w:rsidR="00D0332B">
        <w:rPr>
          <w:rFonts w:ascii="Times New Roman" w:hAnsi="Times New Roman"/>
          <w:bCs/>
          <w:sz w:val="24"/>
          <w:szCs w:val="24"/>
          <w:lang w:val="en-US"/>
        </w:rPr>
        <w:t>wnership of this policy jurisdiction provides the party with greater net benefits t</w:t>
      </w:r>
      <w:r w:rsidR="002C321D">
        <w:rPr>
          <w:rFonts w:ascii="Times New Roman" w:hAnsi="Times New Roman"/>
          <w:bCs/>
          <w:sz w:val="24"/>
          <w:szCs w:val="24"/>
          <w:lang w:val="en-US"/>
        </w:rPr>
        <w:t xml:space="preserve">han targeting further other policy jurisdictions. </w:t>
      </w:r>
      <w:r w:rsidR="00111DED">
        <w:rPr>
          <w:rFonts w:ascii="Times New Roman" w:hAnsi="Times New Roman"/>
          <w:bCs/>
          <w:sz w:val="24"/>
          <w:szCs w:val="24"/>
          <w:lang w:val="en-US"/>
        </w:rPr>
        <w:t xml:space="preserve">This analysis could be </w:t>
      </w:r>
      <w:r>
        <w:rPr>
          <w:rFonts w:ascii="Times New Roman" w:hAnsi="Times New Roman"/>
          <w:bCs/>
          <w:sz w:val="24"/>
          <w:szCs w:val="24"/>
          <w:lang w:val="en-US"/>
        </w:rPr>
        <w:t>formalized</w:t>
      </w:r>
      <w:r w:rsidR="00111DED">
        <w:rPr>
          <w:rFonts w:ascii="Times New Roman" w:hAnsi="Times New Roman"/>
          <w:bCs/>
          <w:sz w:val="24"/>
          <w:szCs w:val="24"/>
          <w:lang w:val="en-US"/>
        </w:rPr>
        <w:t xml:space="preserve"> </w:t>
      </w:r>
      <w:r w:rsidR="00385E7F">
        <w:rPr>
          <w:rFonts w:ascii="Times New Roman" w:hAnsi="Times New Roman"/>
          <w:bCs/>
          <w:sz w:val="24"/>
          <w:szCs w:val="24"/>
          <w:lang w:val="en-US"/>
        </w:rPr>
        <w:t xml:space="preserve">by comparing </w:t>
      </w:r>
      <w:r>
        <w:rPr>
          <w:rFonts w:ascii="Times New Roman" w:hAnsi="Times New Roman"/>
          <w:bCs/>
          <w:sz w:val="24"/>
          <w:szCs w:val="24"/>
          <w:lang w:val="en-US"/>
        </w:rPr>
        <w:t>the areas under the curves. Th</w:t>
      </w:r>
      <w:r w:rsidR="00F33D24">
        <w:rPr>
          <w:rFonts w:ascii="Times New Roman" w:hAnsi="Times New Roman"/>
          <w:bCs/>
          <w:sz w:val="24"/>
          <w:szCs w:val="24"/>
          <w:lang w:val="en-US"/>
        </w:rPr>
        <w:t>e</w:t>
      </w:r>
      <w:r>
        <w:rPr>
          <w:rFonts w:ascii="Times New Roman" w:hAnsi="Times New Roman"/>
          <w:bCs/>
          <w:sz w:val="24"/>
          <w:szCs w:val="24"/>
          <w:lang w:val="en-US"/>
        </w:rPr>
        <w:t xml:space="preserve"> mathematical details of this formal analysis go beyond the formulation of this article.</w:t>
      </w:r>
    </w:p>
    <w:p w14:paraId="6347F5DE" w14:textId="77777777" w:rsidR="00352DF2" w:rsidRDefault="00352DF2" w:rsidP="009E7499">
      <w:pPr>
        <w:spacing w:after="0" w:line="480" w:lineRule="auto"/>
        <w:rPr>
          <w:rFonts w:ascii="Times New Roman" w:hAnsi="Times New Roman"/>
          <w:b/>
          <w:sz w:val="24"/>
          <w:szCs w:val="24"/>
          <w:u w:val="single"/>
          <w:lang w:val="en-US"/>
        </w:rPr>
      </w:pPr>
    </w:p>
    <w:p w14:paraId="79EB60C4" w14:textId="77777777" w:rsidR="00BF5A37" w:rsidRDefault="009E7499" w:rsidP="00BF5A37">
      <w:pPr>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lastRenderedPageBreak/>
        <w:t>Online Appendix B</w:t>
      </w:r>
      <w:r w:rsidR="00F87C0E">
        <w:rPr>
          <w:rFonts w:ascii="Times New Roman" w:hAnsi="Times New Roman"/>
          <w:b/>
          <w:sz w:val="24"/>
          <w:szCs w:val="24"/>
          <w:u w:val="single"/>
          <w:lang w:val="en-US"/>
        </w:rPr>
        <w:t xml:space="preserve">. </w:t>
      </w:r>
    </w:p>
    <w:p w14:paraId="6C164116" w14:textId="30F8FE4A" w:rsidR="009E7499" w:rsidRDefault="00F87C0E" w:rsidP="00BF5A37">
      <w:pPr>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t xml:space="preserve">Figure </w:t>
      </w:r>
      <w:r w:rsidR="009E7499">
        <w:rPr>
          <w:rFonts w:ascii="Times New Roman" w:hAnsi="Times New Roman"/>
          <w:b/>
          <w:sz w:val="24"/>
          <w:szCs w:val="24"/>
          <w:u w:val="single"/>
          <w:lang w:val="en-US"/>
        </w:rPr>
        <w:t xml:space="preserve">2. Net Benefits Across Policy Jurisdictions. The Solution for </w:t>
      </w:r>
      <w:r w:rsidR="00A41D70">
        <w:rPr>
          <w:rFonts w:ascii="Times New Roman" w:hAnsi="Times New Roman"/>
          <w:b/>
          <w:sz w:val="24"/>
          <w:szCs w:val="24"/>
          <w:u w:val="single"/>
          <w:lang w:val="en-US"/>
        </w:rPr>
        <w:t xml:space="preserve">(Relatively) </w:t>
      </w:r>
      <w:r w:rsidR="009E7499">
        <w:rPr>
          <w:rFonts w:ascii="Times New Roman" w:hAnsi="Times New Roman"/>
          <w:b/>
          <w:sz w:val="24"/>
          <w:szCs w:val="24"/>
          <w:u w:val="single"/>
          <w:lang w:val="en-US"/>
        </w:rPr>
        <w:t>Medium Size</w:t>
      </w:r>
      <w:r w:rsidR="00E35394">
        <w:rPr>
          <w:rFonts w:ascii="Times New Roman" w:hAnsi="Times New Roman"/>
          <w:b/>
          <w:sz w:val="24"/>
          <w:szCs w:val="24"/>
          <w:u w:val="single"/>
          <w:lang w:val="en-US"/>
        </w:rPr>
        <w:t>d</w:t>
      </w:r>
      <w:r w:rsidR="009E7499">
        <w:rPr>
          <w:rFonts w:ascii="Times New Roman" w:hAnsi="Times New Roman"/>
          <w:b/>
          <w:sz w:val="24"/>
          <w:szCs w:val="24"/>
          <w:u w:val="single"/>
          <w:lang w:val="en-US"/>
        </w:rPr>
        <w:t xml:space="preserve"> Parties</w:t>
      </w:r>
    </w:p>
    <w:p w14:paraId="34BB0D0E" w14:textId="77777777" w:rsidR="007D15AB" w:rsidRDefault="007D15AB" w:rsidP="009E7499">
      <w:pPr>
        <w:spacing w:after="0" w:line="480" w:lineRule="auto"/>
        <w:rPr>
          <w:rFonts w:ascii="Times New Roman" w:hAnsi="Times New Roman"/>
          <w:b/>
          <w:sz w:val="24"/>
          <w:szCs w:val="24"/>
          <w:u w:val="single"/>
          <w:lang w:val="en-US"/>
        </w:rPr>
      </w:pPr>
    </w:p>
    <w:p w14:paraId="4799021F" w14:textId="77777777" w:rsidR="00FC6455" w:rsidRDefault="00FC6455" w:rsidP="003D1394">
      <w:pPr>
        <w:spacing w:after="0" w:line="480" w:lineRule="auto"/>
        <w:rPr>
          <w:rFonts w:ascii="Times New Roman" w:hAnsi="Times New Roman"/>
          <w:b/>
          <w:sz w:val="24"/>
          <w:szCs w:val="24"/>
          <w:u w:val="single"/>
          <w:lang w:val="en-US"/>
        </w:rPr>
      </w:pPr>
      <w:r w:rsidRPr="00FC6455">
        <w:rPr>
          <w:rFonts w:ascii="Times New Roman" w:hAnsi="Times New Roman"/>
          <w:b/>
          <w:noProof/>
          <w:sz w:val="24"/>
          <w:szCs w:val="24"/>
          <w:lang w:val="en-US"/>
        </w:rPr>
        <w:drawing>
          <wp:inline distT="0" distB="0" distL="0" distR="0" wp14:anchorId="122F59DB" wp14:editId="6C4A4D74">
            <wp:extent cx="8221980" cy="28956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1980" cy="2895600"/>
                    </a:xfrm>
                    <a:prstGeom prst="rect">
                      <a:avLst/>
                    </a:prstGeom>
                    <a:noFill/>
                    <a:ln>
                      <a:noFill/>
                    </a:ln>
                  </pic:spPr>
                </pic:pic>
              </a:graphicData>
            </a:graphic>
          </wp:inline>
        </w:drawing>
      </w:r>
    </w:p>
    <w:p w14:paraId="355566F2" w14:textId="77777777" w:rsidR="0025572B" w:rsidRDefault="0025572B" w:rsidP="003D1394">
      <w:pPr>
        <w:spacing w:after="0" w:line="480" w:lineRule="auto"/>
        <w:rPr>
          <w:rFonts w:ascii="Times New Roman" w:hAnsi="Times New Roman"/>
          <w:b/>
          <w:sz w:val="24"/>
          <w:szCs w:val="24"/>
          <w:u w:val="single"/>
          <w:lang w:val="en-US"/>
        </w:rPr>
      </w:pPr>
    </w:p>
    <w:p w14:paraId="0BBD402B" w14:textId="77777777" w:rsidR="0025572B" w:rsidRDefault="0025572B" w:rsidP="00DC62B1">
      <w:pPr>
        <w:spacing w:after="0" w:line="240" w:lineRule="auto"/>
        <w:rPr>
          <w:rFonts w:ascii="Times New Roman" w:hAnsi="Times New Roman"/>
          <w:bCs/>
          <w:sz w:val="24"/>
          <w:szCs w:val="24"/>
          <w:lang w:val="en-US"/>
        </w:rPr>
      </w:pPr>
      <w:r w:rsidRPr="0025572B">
        <w:rPr>
          <w:rFonts w:ascii="Times New Roman" w:hAnsi="Times New Roman"/>
          <w:bCs/>
          <w:sz w:val="24"/>
          <w:szCs w:val="24"/>
          <w:lang w:val="en-US"/>
        </w:rPr>
        <w:t xml:space="preserve">Note: </w:t>
      </w:r>
      <w:r w:rsidR="00DC62B1">
        <w:rPr>
          <w:rFonts w:ascii="Times New Roman" w:hAnsi="Times New Roman"/>
          <w:bCs/>
          <w:sz w:val="24"/>
          <w:szCs w:val="24"/>
          <w:lang w:val="en-US"/>
        </w:rPr>
        <w:t xml:space="preserve"> The graph suggests that  medium size parties  target a greater number of policy jurisdictions and issue ownership is less profitable for them.</w:t>
      </w:r>
    </w:p>
    <w:p w14:paraId="79B6121A" w14:textId="77777777" w:rsidR="00CF071D" w:rsidRDefault="00CF071D" w:rsidP="00DC62B1">
      <w:pPr>
        <w:spacing w:after="0" w:line="240" w:lineRule="auto"/>
        <w:rPr>
          <w:rFonts w:ascii="Times New Roman" w:hAnsi="Times New Roman"/>
          <w:bCs/>
          <w:sz w:val="24"/>
          <w:szCs w:val="24"/>
          <w:lang w:val="en-US"/>
        </w:rPr>
      </w:pPr>
    </w:p>
    <w:p w14:paraId="5B798591" w14:textId="77777777" w:rsidR="00CF071D" w:rsidRDefault="00CF071D" w:rsidP="00DC62B1">
      <w:pPr>
        <w:spacing w:after="0" w:line="240" w:lineRule="auto"/>
        <w:rPr>
          <w:rFonts w:ascii="Times New Roman" w:hAnsi="Times New Roman"/>
          <w:bCs/>
          <w:sz w:val="24"/>
          <w:szCs w:val="24"/>
          <w:lang w:val="en-US"/>
        </w:rPr>
      </w:pPr>
    </w:p>
    <w:p w14:paraId="60B542EC" w14:textId="77777777" w:rsidR="00CF071D" w:rsidRDefault="00CF071D" w:rsidP="00DC62B1">
      <w:pPr>
        <w:spacing w:after="0" w:line="240" w:lineRule="auto"/>
        <w:rPr>
          <w:rFonts w:ascii="Times New Roman" w:hAnsi="Times New Roman"/>
          <w:bCs/>
          <w:sz w:val="24"/>
          <w:szCs w:val="24"/>
          <w:lang w:val="en-US"/>
        </w:rPr>
      </w:pPr>
    </w:p>
    <w:p w14:paraId="21EA056E" w14:textId="77777777" w:rsidR="00CF071D" w:rsidRDefault="00CF071D" w:rsidP="00DC62B1">
      <w:pPr>
        <w:spacing w:after="0" w:line="240" w:lineRule="auto"/>
        <w:rPr>
          <w:rFonts w:ascii="Times New Roman" w:hAnsi="Times New Roman"/>
          <w:bCs/>
          <w:sz w:val="24"/>
          <w:szCs w:val="24"/>
          <w:lang w:val="en-US"/>
        </w:rPr>
      </w:pPr>
    </w:p>
    <w:p w14:paraId="6DB89C7C" w14:textId="77777777" w:rsidR="00CF071D" w:rsidRDefault="00CF071D" w:rsidP="00DC62B1">
      <w:pPr>
        <w:spacing w:after="0" w:line="240" w:lineRule="auto"/>
        <w:rPr>
          <w:rFonts w:ascii="Times New Roman" w:hAnsi="Times New Roman"/>
          <w:bCs/>
          <w:sz w:val="24"/>
          <w:szCs w:val="24"/>
          <w:lang w:val="en-US"/>
        </w:rPr>
      </w:pPr>
    </w:p>
    <w:p w14:paraId="760C1CA0" w14:textId="77777777" w:rsidR="00CF071D" w:rsidRDefault="00CF071D" w:rsidP="00DC62B1">
      <w:pPr>
        <w:spacing w:after="0" w:line="240" w:lineRule="auto"/>
        <w:rPr>
          <w:rFonts w:ascii="Times New Roman" w:hAnsi="Times New Roman"/>
          <w:bCs/>
          <w:sz w:val="24"/>
          <w:szCs w:val="24"/>
          <w:lang w:val="en-US"/>
        </w:rPr>
      </w:pPr>
    </w:p>
    <w:p w14:paraId="7587FC3A" w14:textId="77777777" w:rsidR="00CF071D" w:rsidRDefault="00CF071D" w:rsidP="00DC62B1">
      <w:pPr>
        <w:spacing w:after="0" w:line="240" w:lineRule="auto"/>
        <w:rPr>
          <w:rFonts w:ascii="Times New Roman" w:hAnsi="Times New Roman"/>
          <w:bCs/>
          <w:sz w:val="24"/>
          <w:szCs w:val="24"/>
          <w:lang w:val="en-US"/>
        </w:rPr>
      </w:pPr>
    </w:p>
    <w:p w14:paraId="5A0FA3C3" w14:textId="77777777" w:rsidR="00CF071D" w:rsidRDefault="00CF071D" w:rsidP="00DC62B1">
      <w:pPr>
        <w:spacing w:after="0" w:line="240" w:lineRule="auto"/>
        <w:rPr>
          <w:rFonts w:ascii="Times New Roman" w:hAnsi="Times New Roman"/>
          <w:bCs/>
          <w:sz w:val="24"/>
          <w:szCs w:val="24"/>
          <w:lang w:val="en-US"/>
        </w:rPr>
      </w:pPr>
    </w:p>
    <w:p w14:paraId="43019B8D" w14:textId="77777777" w:rsidR="00BF5A37" w:rsidRDefault="00A41D70" w:rsidP="00DC62B1">
      <w:pPr>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lastRenderedPageBreak/>
        <w:t>Online Appendix B</w:t>
      </w:r>
      <w:r w:rsidR="00F87C0E">
        <w:rPr>
          <w:rFonts w:ascii="Times New Roman" w:hAnsi="Times New Roman"/>
          <w:b/>
          <w:sz w:val="24"/>
          <w:szCs w:val="24"/>
          <w:u w:val="single"/>
          <w:lang w:val="en-US"/>
        </w:rPr>
        <w:t xml:space="preserve">. </w:t>
      </w:r>
    </w:p>
    <w:p w14:paraId="163AEF93" w14:textId="01BFB548" w:rsidR="00CF071D" w:rsidRDefault="00F87C0E" w:rsidP="00DC62B1">
      <w:pPr>
        <w:spacing w:after="0" w:line="240" w:lineRule="auto"/>
        <w:rPr>
          <w:rFonts w:ascii="Times New Roman" w:hAnsi="Times New Roman"/>
          <w:bCs/>
          <w:sz w:val="24"/>
          <w:szCs w:val="24"/>
          <w:lang w:val="en-US"/>
        </w:rPr>
      </w:pPr>
      <w:r>
        <w:rPr>
          <w:rFonts w:ascii="Times New Roman" w:hAnsi="Times New Roman"/>
          <w:b/>
          <w:sz w:val="24"/>
          <w:szCs w:val="24"/>
          <w:u w:val="single"/>
          <w:lang w:val="en-US"/>
        </w:rPr>
        <w:t xml:space="preserve">Figure </w:t>
      </w:r>
      <w:r w:rsidR="00A41D70">
        <w:rPr>
          <w:rFonts w:ascii="Times New Roman" w:hAnsi="Times New Roman"/>
          <w:b/>
          <w:sz w:val="24"/>
          <w:szCs w:val="24"/>
          <w:u w:val="single"/>
          <w:lang w:val="en-US"/>
        </w:rPr>
        <w:t xml:space="preserve">3. Net Benefits Across Policy Jurisdictions. The Solution for (Relatively) </w:t>
      </w:r>
      <w:r w:rsidR="00E35394">
        <w:rPr>
          <w:rFonts w:ascii="Times New Roman" w:hAnsi="Times New Roman"/>
          <w:b/>
          <w:sz w:val="24"/>
          <w:szCs w:val="24"/>
          <w:u w:val="single"/>
          <w:lang w:val="en-US"/>
        </w:rPr>
        <w:t>Large</w:t>
      </w:r>
      <w:r w:rsidR="00A41D70">
        <w:rPr>
          <w:rFonts w:ascii="Times New Roman" w:hAnsi="Times New Roman"/>
          <w:b/>
          <w:sz w:val="24"/>
          <w:szCs w:val="24"/>
          <w:u w:val="single"/>
          <w:lang w:val="en-US"/>
        </w:rPr>
        <w:t xml:space="preserve"> Size</w:t>
      </w:r>
      <w:r w:rsidR="00E35394">
        <w:rPr>
          <w:rFonts w:ascii="Times New Roman" w:hAnsi="Times New Roman"/>
          <w:b/>
          <w:sz w:val="24"/>
          <w:szCs w:val="24"/>
          <w:u w:val="single"/>
          <w:lang w:val="en-US"/>
        </w:rPr>
        <w:t>d</w:t>
      </w:r>
      <w:r w:rsidR="00A41D70">
        <w:rPr>
          <w:rFonts w:ascii="Times New Roman" w:hAnsi="Times New Roman"/>
          <w:b/>
          <w:sz w:val="24"/>
          <w:szCs w:val="24"/>
          <w:u w:val="single"/>
          <w:lang w:val="en-US"/>
        </w:rPr>
        <w:t xml:space="preserve"> Parties</w:t>
      </w:r>
    </w:p>
    <w:p w14:paraId="6A3CD313" w14:textId="77777777" w:rsidR="00CF071D" w:rsidRDefault="00CF071D" w:rsidP="00DC62B1">
      <w:pPr>
        <w:spacing w:after="0" w:line="240" w:lineRule="auto"/>
        <w:rPr>
          <w:rFonts w:ascii="Times New Roman" w:hAnsi="Times New Roman"/>
          <w:bCs/>
          <w:sz w:val="24"/>
          <w:szCs w:val="24"/>
          <w:lang w:val="en-US"/>
        </w:rPr>
      </w:pPr>
    </w:p>
    <w:p w14:paraId="06AE7336" w14:textId="77777777" w:rsidR="00CF071D" w:rsidRDefault="00CF071D" w:rsidP="00DC62B1">
      <w:pPr>
        <w:spacing w:after="0" w:line="240" w:lineRule="auto"/>
        <w:rPr>
          <w:rFonts w:ascii="Times New Roman" w:hAnsi="Times New Roman"/>
          <w:bCs/>
          <w:sz w:val="24"/>
          <w:szCs w:val="24"/>
          <w:lang w:val="en-US"/>
        </w:rPr>
      </w:pPr>
    </w:p>
    <w:p w14:paraId="3C72EF1D" w14:textId="77777777" w:rsidR="00CF071D" w:rsidRDefault="00CF071D" w:rsidP="00DC62B1">
      <w:pPr>
        <w:spacing w:after="0" w:line="240" w:lineRule="auto"/>
        <w:rPr>
          <w:rFonts w:ascii="Times New Roman" w:hAnsi="Times New Roman"/>
          <w:bCs/>
          <w:sz w:val="24"/>
          <w:szCs w:val="24"/>
          <w:lang w:val="en-US"/>
        </w:rPr>
      </w:pPr>
      <w:r>
        <w:rPr>
          <w:rFonts w:ascii="Times New Roman" w:hAnsi="Times New Roman"/>
          <w:bCs/>
          <w:noProof/>
          <w:sz w:val="24"/>
          <w:szCs w:val="24"/>
          <w:lang w:val="en-US"/>
        </w:rPr>
        <w:drawing>
          <wp:inline distT="0" distB="0" distL="0" distR="0" wp14:anchorId="13E87089" wp14:editId="5F39087D">
            <wp:extent cx="8221980" cy="28727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1980" cy="2872740"/>
                    </a:xfrm>
                    <a:prstGeom prst="rect">
                      <a:avLst/>
                    </a:prstGeom>
                    <a:noFill/>
                    <a:ln>
                      <a:noFill/>
                    </a:ln>
                  </pic:spPr>
                </pic:pic>
              </a:graphicData>
            </a:graphic>
          </wp:inline>
        </w:drawing>
      </w:r>
    </w:p>
    <w:p w14:paraId="1D9F9AC2" w14:textId="77777777" w:rsidR="00D60D1E" w:rsidRDefault="00D60D1E" w:rsidP="00DC62B1">
      <w:pPr>
        <w:spacing w:after="0" w:line="240" w:lineRule="auto"/>
        <w:rPr>
          <w:rFonts w:ascii="Times New Roman" w:hAnsi="Times New Roman"/>
          <w:bCs/>
          <w:sz w:val="24"/>
          <w:szCs w:val="24"/>
          <w:lang w:val="en-US"/>
        </w:rPr>
      </w:pPr>
    </w:p>
    <w:p w14:paraId="2D96CC85" w14:textId="25392E04" w:rsidR="00D60D1E" w:rsidRPr="0025572B" w:rsidRDefault="00D60D1E" w:rsidP="00DC62B1">
      <w:pPr>
        <w:spacing w:after="0" w:line="240" w:lineRule="auto"/>
        <w:rPr>
          <w:rFonts w:ascii="Times New Roman" w:hAnsi="Times New Roman"/>
          <w:bCs/>
          <w:sz w:val="24"/>
          <w:szCs w:val="24"/>
          <w:lang w:val="en-US"/>
        </w:rPr>
        <w:sectPr w:rsidR="00D60D1E" w:rsidRPr="0025572B" w:rsidSect="008450F5">
          <w:pgSz w:w="15840" w:h="12240" w:orient="landscape"/>
          <w:pgMar w:top="1440" w:right="1440" w:bottom="1440" w:left="1440" w:header="720" w:footer="720" w:gutter="0"/>
          <w:cols w:space="720"/>
          <w:docGrid w:linePitch="360"/>
        </w:sectPr>
      </w:pPr>
      <w:r>
        <w:rPr>
          <w:rFonts w:ascii="Times New Roman" w:hAnsi="Times New Roman"/>
          <w:bCs/>
          <w:sz w:val="24"/>
          <w:szCs w:val="24"/>
          <w:lang w:val="en-US"/>
        </w:rPr>
        <w:t>Note:  The graph suggests that big size</w:t>
      </w:r>
      <w:r w:rsidR="007214EC">
        <w:rPr>
          <w:rFonts w:ascii="Times New Roman" w:hAnsi="Times New Roman"/>
          <w:bCs/>
          <w:sz w:val="24"/>
          <w:szCs w:val="24"/>
          <w:lang w:val="en-US"/>
        </w:rPr>
        <w:t>d</w:t>
      </w:r>
      <w:r>
        <w:rPr>
          <w:rFonts w:ascii="Times New Roman" w:hAnsi="Times New Roman"/>
          <w:bCs/>
          <w:sz w:val="24"/>
          <w:szCs w:val="24"/>
          <w:lang w:val="en-US"/>
        </w:rPr>
        <w:t xml:space="preserve"> parties target </w:t>
      </w:r>
      <w:r w:rsidR="007214EC">
        <w:rPr>
          <w:rFonts w:ascii="Times New Roman" w:hAnsi="Times New Roman"/>
          <w:bCs/>
          <w:sz w:val="24"/>
          <w:szCs w:val="24"/>
          <w:lang w:val="en-US"/>
        </w:rPr>
        <w:t xml:space="preserve">fewer </w:t>
      </w:r>
      <w:r>
        <w:rPr>
          <w:rFonts w:ascii="Times New Roman" w:hAnsi="Times New Roman"/>
          <w:bCs/>
          <w:sz w:val="24"/>
          <w:szCs w:val="24"/>
          <w:lang w:val="en-US"/>
        </w:rPr>
        <w:t xml:space="preserve">number of policy jurisdictions </w:t>
      </w:r>
      <w:r w:rsidR="007214EC">
        <w:rPr>
          <w:rFonts w:ascii="Times New Roman" w:hAnsi="Times New Roman"/>
          <w:bCs/>
          <w:sz w:val="24"/>
          <w:szCs w:val="24"/>
          <w:lang w:val="en-US"/>
        </w:rPr>
        <w:t xml:space="preserve">since these parties aim </w:t>
      </w:r>
      <w:r>
        <w:rPr>
          <w:rFonts w:ascii="Times New Roman" w:hAnsi="Times New Roman"/>
          <w:bCs/>
          <w:sz w:val="24"/>
          <w:szCs w:val="24"/>
          <w:lang w:val="en-US"/>
        </w:rPr>
        <w:t>to own them (see the comparison with  Online Appendix B</w:t>
      </w:r>
      <w:r w:rsidR="006532B9">
        <w:rPr>
          <w:rFonts w:ascii="Times New Roman" w:hAnsi="Times New Roman"/>
          <w:bCs/>
          <w:sz w:val="24"/>
          <w:szCs w:val="24"/>
          <w:lang w:val="en-US"/>
        </w:rPr>
        <w:t xml:space="preserve">-Figure </w:t>
      </w:r>
      <w:r>
        <w:rPr>
          <w:rFonts w:ascii="Times New Roman" w:hAnsi="Times New Roman"/>
          <w:bCs/>
          <w:sz w:val="24"/>
          <w:szCs w:val="24"/>
          <w:lang w:val="en-US"/>
        </w:rPr>
        <w:t xml:space="preserve">2). </w:t>
      </w:r>
      <w:r w:rsidR="00693544">
        <w:rPr>
          <w:rFonts w:ascii="Times New Roman" w:hAnsi="Times New Roman"/>
          <w:bCs/>
          <w:sz w:val="24"/>
          <w:szCs w:val="24"/>
          <w:lang w:val="en-US"/>
        </w:rPr>
        <w:t xml:space="preserve"> As a result,  the concentration of legislative specialization grows</w:t>
      </w:r>
    </w:p>
    <w:p w14:paraId="30FFE1FD" w14:textId="66CD02BA" w:rsidR="00E86641" w:rsidRDefault="0051676A" w:rsidP="0098213A">
      <w:pPr>
        <w:spacing w:after="0"/>
        <w:rPr>
          <w:rFonts w:ascii="Times New Roman" w:hAnsi="Times New Roman"/>
          <w:b/>
          <w:sz w:val="24"/>
          <w:szCs w:val="24"/>
          <w:u w:val="single"/>
          <w:lang w:val="en-US"/>
        </w:rPr>
      </w:pPr>
      <w:r>
        <w:rPr>
          <w:rFonts w:ascii="Times New Roman" w:hAnsi="Times New Roman"/>
          <w:b/>
          <w:sz w:val="24"/>
          <w:szCs w:val="24"/>
          <w:u w:val="single"/>
          <w:lang w:val="en-US"/>
        </w:rPr>
        <w:lastRenderedPageBreak/>
        <w:t>Online</w:t>
      </w:r>
      <w:r w:rsidRPr="00B13409">
        <w:rPr>
          <w:rFonts w:ascii="Times New Roman" w:hAnsi="Times New Roman"/>
          <w:b/>
          <w:sz w:val="24"/>
          <w:szCs w:val="24"/>
          <w:u w:val="single"/>
          <w:lang w:val="en-US"/>
        </w:rPr>
        <w:t xml:space="preserve"> </w:t>
      </w:r>
      <w:r w:rsidR="00E86641" w:rsidRPr="00B13409">
        <w:rPr>
          <w:rFonts w:ascii="Times New Roman" w:hAnsi="Times New Roman"/>
          <w:b/>
          <w:sz w:val="24"/>
          <w:szCs w:val="24"/>
          <w:u w:val="single"/>
          <w:lang w:val="en-US"/>
        </w:rPr>
        <w:t xml:space="preserve">Appendix </w:t>
      </w:r>
      <w:r w:rsidR="008F5C8B">
        <w:rPr>
          <w:rFonts w:ascii="Times New Roman" w:hAnsi="Times New Roman"/>
          <w:b/>
          <w:sz w:val="24"/>
          <w:szCs w:val="24"/>
          <w:u w:val="single"/>
          <w:lang w:val="en-US"/>
        </w:rPr>
        <w:t>C</w:t>
      </w:r>
      <w:r w:rsidR="00E86641" w:rsidRPr="00B13409">
        <w:rPr>
          <w:rFonts w:ascii="Times New Roman" w:hAnsi="Times New Roman"/>
          <w:b/>
          <w:sz w:val="24"/>
          <w:szCs w:val="24"/>
          <w:u w:val="single"/>
          <w:lang w:val="en-US"/>
        </w:rPr>
        <w:t>.</w:t>
      </w:r>
      <w:r w:rsidR="00E86641">
        <w:rPr>
          <w:rFonts w:ascii="Times New Roman" w:hAnsi="Times New Roman"/>
          <w:b/>
          <w:sz w:val="24"/>
          <w:szCs w:val="24"/>
          <w:u w:val="single"/>
          <w:lang w:val="en-US"/>
        </w:rPr>
        <w:t xml:space="preserve"> </w:t>
      </w:r>
      <w:r w:rsidR="00B95600">
        <w:rPr>
          <w:rFonts w:ascii="Times New Roman" w:hAnsi="Times New Roman"/>
          <w:b/>
          <w:sz w:val="24"/>
          <w:szCs w:val="24"/>
          <w:u w:val="single"/>
          <w:lang w:val="en-US"/>
        </w:rPr>
        <w:t xml:space="preserve">Interviews to Legislators </w:t>
      </w:r>
    </w:p>
    <w:p w14:paraId="638D7BA7" w14:textId="77777777" w:rsidR="00B95600" w:rsidRDefault="00B95600" w:rsidP="0098213A">
      <w:pPr>
        <w:spacing w:after="0"/>
        <w:rPr>
          <w:rFonts w:ascii="Times New Roman" w:hAnsi="Times New Roman"/>
          <w:b/>
          <w:sz w:val="24"/>
          <w:szCs w:val="24"/>
          <w:u w:val="single"/>
          <w:lang w:val="en-US"/>
        </w:rPr>
      </w:pPr>
    </w:p>
    <w:p w14:paraId="45CDA037" w14:textId="77777777" w:rsidR="001178A8" w:rsidRDefault="008032D2" w:rsidP="0098213A">
      <w:pPr>
        <w:spacing w:after="0"/>
        <w:rPr>
          <w:rFonts w:ascii="Times New Roman" w:hAnsi="Times New Roman"/>
          <w:b/>
          <w:sz w:val="24"/>
          <w:szCs w:val="24"/>
          <w:u w:val="single"/>
          <w:lang w:val="en-US"/>
        </w:rPr>
      </w:pPr>
      <w:r>
        <w:rPr>
          <w:rFonts w:ascii="Times New Roman" w:hAnsi="Times New Roman"/>
          <w:b/>
          <w:sz w:val="24"/>
          <w:szCs w:val="24"/>
          <w:u w:val="single"/>
          <w:lang w:val="en-US"/>
        </w:rPr>
        <w:t>Chile</w:t>
      </w:r>
    </w:p>
    <w:p w14:paraId="7C88430E" w14:textId="77777777" w:rsidR="00B95600" w:rsidRDefault="008032D2" w:rsidP="0098213A">
      <w:pPr>
        <w:spacing w:after="0"/>
        <w:rPr>
          <w:rFonts w:ascii="Times New Roman" w:hAnsi="Times New Roman"/>
          <w:b/>
          <w:sz w:val="24"/>
          <w:szCs w:val="24"/>
          <w:u w:val="single"/>
          <w:lang w:val="en-US"/>
        </w:rPr>
      </w:pPr>
      <w:r>
        <w:rPr>
          <w:rFonts w:ascii="Times New Roman" w:hAnsi="Times New Roman"/>
          <w:b/>
          <w:sz w:val="24"/>
          <w:szCs w:val="24"/>
          <w:u w:val="single"/>
          <w:lang w:val="en-US"/>
        </w:rPr>
        <w:t xml:space="preserve"> </w:t>
      </w:r>
    </w:p>
    <w:p w14:paraId="12817191" w14:textId="77777777" w:rsidR="008032D2" w:rsidRDefault="008032D2" w:rsidP="0098213A">
      <w:pPr>
        <w:spacing w:after="0"/>
        <w:rPr>
          <w:rFonts w:ascii="Times New Roman" w:hAnsi="Times New Roman"/>
          <w:b/>
          <w:sz w:val="24"/>
          <w:szCs w:val="24"/>
          <w:u w:val="single"/>
          <w:lang w:val="en-US"/>
        </w:rPr>
      </w:pPr>
      <w:r>
        <w:rPr>
          <w:rFonts w:ascii="Times New Roman" w:hAnsi="Times New Roman"/>
          <w:b/>
          <w:sz w:val="24"/>
          <w:szCs w:val="24"/>
          <w:u w:val="single"/>
          <w:lang w:val="en-US"/>
        </w:rPr>
        <w:t xml:space="preserve">Interview 1: </w:t>
      </w:r>
    </w:p>
    <w:p w14:paraId="0AEE765C" w14:textId="77777777" w:rsidR="002E488B" w:rsidRDefault="002E488B" w:rsidP="0098213A">
      <w:pPr>
        <w:spacing w:after="0"/>
        <w:rPr>
          <w:rFonts w:ascii="Times New Roman" w:hAnsi="Times New Roman"/>
          <w:b/>
          <w:sz w:val="24"/>
          <w:szCs w:val="24"/>
          <w:u w:val="single"/>
          <w:lang w:val="en-US"/>
        </w:rPr>
      </w:pPr>
    </w:p>
    <w:p w14:paraId="793F611D" w14:textId="21163FEC" w:rsidR="00F275FF" w:rsidRDefault="00F275FF" w:rsidP="0098213A">
      <w:pPr>
        <w:spacing w:after="0"/>
        <w:rPr>
          <w:rFonts w:ascii="Times New Roman" w:hAnsi="Times New Roman"/>
          <w:sz w:val="24"/>
          <w:szCs w:val="24"/>
          <w:lang w:val="en-US"/>
        </w:rPr>
      </w:pPr>
      <w:r w:rsidRPr="00F275FF">
        <w:rPr>
          <w:rFonts w:ascii="Times New Roman" w:hAnsi="Times New Roman"/>
          <w:sz w:val="24"/>
          <w:szCs w:val="24"/>
          <w:lang w:val="en-US"/>
        </w:rPr>
        <w:t>Party</w:t>
      </w:r>
      <w:r>
        <w:rPr>
          <w:rFonts w:ascii="Times New Roman" w:hAnsi="Times New Roman"/>
          <w:sz w:val="24"/>
          <w:szCs w:val="24"/>
          <w:lang w:val="en-US"/>
        </w:rPr>
        <w:t xml:space="preserve">: </w:t>
      </w:r>
      <w:r w:rsidR="002D7162">
        <w:rPr>
          <w:rFonts w:ascii="Times New Roman" w:hAnsi="Times New Roman"/>
          <w:sz w:val="24"/>
          <w:szCs w:val="24"/>
          <w:lang w:val="en-US"/>
        </w:rPr>
        <w:t>A legislative group of i</w:t>
      </w:r>
      <w:r w:rsidR="002E2E38">
        <w:rPr>
          <w:rFonts w:ascii="Times New Roman" w:hAnsi="Times New Roman"/>
          <w:sz w:val="24"/>
          <w:szCs w:val="24"/>
          <w:lang w:val="en-US"/>
        </w:rPr>
        <w:t>ndependent</w:t>
      </w:r>
      <w:r w:rsidR="002D7162">
        <w:rPr>
          <w:rFonts w:ascii="Times New Roman" w:hAnsi="Times New Roman"/>
          <w:sz w:val="24"/>
          <w:szCs w:val="24"/>
          <w:lang w:val="en-US"/>
        </w:rPr>
        <w:t xml:space="preserve"> legislators (they are not affiliated to any party)</w:t>
      </w:r>
    </w:p>
    <w:p w14:paraId="0F7D907F" w14:textId="77777777" w:rsidR="00F275FF" w:rsidRDefault="002E2E38" w:rsidP="0098213A">
      <w:pPr>
        <w:spacing w:after="0"/>
        <w:rPr>
          <w:rFonts w:ascii="Times New Roman" w:hAnsi="Times New Roman"/>
          <w:sz w:val="24"/>
          <w:szCs w:val="24"/>
          <w:lang w:val="en-US"/>
        </w:rPr>
      </w:pPr>
      <w:r>
        <w:rPr>
          <w:rFonts w:ascii="Times New Roman" w:hAnsi="Times New Roman"/>
          <w:sz w:val="24"/>
          <w:szCs w:val="24"/>
          <w:lang w:val="en-US"/>
        </w:rPr>
        <w:t>Chamber: Deputies</w:t>
      </w:r>
    </w:p>
    <w:p w14:paraId="5F1D0E75" w14:textId="1D354EA1" w:rsidR="002E2E38" w:rsidRDefault="002E2E38" w:rsidP="0098213A">
      <w:pPr>
        <w:spacing w:after="0"/>
        <w:rPr>
          <w:rFonts w:ascii="Times New Roman" w:hAnsi="Times New Roman"/>
          <w:sz w:val="24"/>
          <w:szCs w:val="24"/>
          <w:lang w:val="en-US"/>
        </w:rPr>
      </w:pPr>
      <w:r>
        <w:rPr>
          <w:rFonts w:ascii="Times New Roman" w:hAnsi="Times New Roman"/>
          <w:sz w:val="24"/>
          <w:szCs w:val="24"/>
          <w:lang w:val="en-US"/>
        </w:rPr>
        <w:t xml:space="preserve">This legislator </w:t>
      </w:r>
      <w:r w:rsidR="002D23C4">
        <w:rPr>
          <w:rFonts w:ascii="Times New Roman" w:hAnsi="Times New Roman"/>
          <w:sz w:val="24"/>
          <w:szCs w:val="24"/>
          <w:lang w:val="en-US"/>
        </w:rPr>
        <w:t>state</w:t>
      </w:r>
      <w:r w:rsidR="0046423A">
        <w:rPr>
          <w:rFonts w:ascii="Times New Roman" w:hAnsi="Times New Roman"/>
          <w:sz w:val="24"/>
          <w:szCs w:val="24"/>
          <w:lang w:val="en-US"/>
        </w:rPr>
        <w:t>s</w:t>
      </w:r>
      <w:r w:rsidR="00A02625">
        <w:rPr>
          <w:rFonts w:ascii="Times New Roman" w:hAnsi="Times New Roman"/>
          <w:sz w:val="24"/>
          <w:szCs w:val="24"/>
          <w:lang w:val="en-US"/>
        </w:rPr>
        <w:t xml:space="preserve"> </w:t>
      </w:r>
      <w:r w:rsidR="002D23C4">
        <w:rPr>
          <w:rFonts w:ascii="Times New Roman" w:hAnsi="Times New Roman"/>
          <w:sz w:val="24"/>
          <w:szCs w:val="24"/>
          <w:lang w:val="en-US"/>
        </w:rPr>
        <w:t xml:space="preserve">that </w:t>
      </w:r>
      <w:r w:rsidR="00C4214A">
        <w:rPr>
          <w:rFonts w:ascii="Times New Roman" w:hAnsi="Times New Roman"/>
          <w:sz w:val="24"/>
          <w:szCs w:val="24"/>
          <w:lang w:val="en-US"/>
        </w:rPr>
        <w:t>she discuss</w:t>
      </w:r>
      <w:r w:rsidR="00220B8C">
        <w:rPr>
          <w:rFonts w:ascii="Times New Roman" w:hAnsi="Times New Roman"/>
          <w:sz w:val="24"/>
          <w:szCs w:val="24"/>
          <w:lang w:val="en-US"/>
        </w:rPr>
        <w:t>ed</w:t>
      </w:r>
      <w:r w:rsidR="00C4214A">
        <w:rPr>
          <w:rFonts w:ascii="Times New Roman" w:hAnsi="Times New Roman"/>
          <w:sz w:val="24"/>
          <w:szCs w:val="24"/>
          <w:lang w:val="en-US"/>
        </w:rPr>
        <w:t xml:space="preserve"> the content</w:t>
      </w:r>
      <w:r w:rsidR="00220B8C">
        <w:rPr>
          <w:rFonts w:ascii="Times New Roman" w:hAnsi="Times New Roman"/>
          <w:sz w:val="24"/>
          <w:szCs w:val="24"/>
          <w:lang w:val="en-US"/>
        </w:rPr>
        <w:t>s</w:t>
      </w:r>
      <w:r w:rsidR="00C4214A">
        <w:rPr>
          <w:rFonts w:ascii="Times New Roman" w:hAnsi="Times New Roman"/>
          <w:sz w:val="24"/>
          <w:szCs w:val="24"/>
          <w:lang w:val="en-US"/>
        </w:rPr>
        <w:t xml:space="preserve"> of </w:t>
      </w:r>
      <w:r w:rsidR="002D23C4">
        <w:rPr>
          <w:rFonts w:ascii="Times New Roman" w:hAnsi="Times New Roman"/>
          <w:sz w:val="24"/>
          <w:szCs w:val="24"/>
          <w:lang w:val="en-US"/>
        </w:rPr>
        <w:t>her bill init</w:t>
      </w:r>
      <w:r w:rsidR="00C4214A">
        <w:rPr>
          <w:rFonts w:ascii="Times New Roman" w:hAnsi="Times New Roman"/>
          <w:sz w:val="24"/>
          <w:szCs w:val="24"/>
          <w:lang w:val="en-US"/>
        </w:rPr>
        <w:t>iatives with other</w:t>
      </w:r>
      <w:r w:rsidR="002D23C4">
        <w:rPr>
          <w:rFonts w:ascii="Times New Roman" w:hAnsi="Times New Roman"/>
          <w:sz w:val="24"/>
          <w:szCs w:val="24"/>
          <w:lang w:val="en-US"/>
        </w:rPr>
        <w:t xml:space="preserve"> members of her legislative group </w:t>
      </w:r>
      <w:r w:rsidR="00C4214A">
        <w:rPr>
          <w:rFonts w:ascii="Times New Roman" w:hAnsi="Times New Roman"/>
          <w:sz w:val="24"/>
          <w:szCs w:val="24"/>
          <w:lang w:val="en-US"/>
        </w:rPr>
        <w:t xml:space="preserve">(independents) </w:t>
      </w:r>
      <w:r w:rsidR="002D23C4">
        <w:rPr>
          <w:rFonts w:ascii="Times New Roman" w:hAnsi="Times New Roman"/>
          <w:sz w:val="24"/>
          <w:szCs w:val="24"/>
          <w:lang w:val="en-US"/>
        </w:rPr>
        <w:t>even when she does not belong to a particular party.</w:t>
      </w:r>
      <w:r w:rsidR="006B6704">
        <w:rPr>
          <w:rFonts w:ascii="Times New Roman" w:hAnsi="Times New Roman"/>
          <w:sz w:val="24"/>
          <w:szCs w:val="24"/>
          <w:lang w:val="en-US"/>
        </w:rPr>
        <w:t xml:space="preserve"> </w:t>
      </w:r>
      <w:r w:rsidR="00842E34">
        <w:rPr>
          <w:rFonts w:ascii="Times New Roman" w:hAnsi="Times New Roman"/>
          <w:sz w:val="24"/>
          <w:szCs w:val="24"/>
          <w:lang w:val="en-US"/>
        </w:rPr>
        <w:t xml:space="preserve">Due to the </w:t>
      </w:r>
      <w:r w:rsidR="006B6704">
        <w:rPr>
          <w:rFonts w:ascii="Times New Roman" w:hAnsi="Times New Roman"/>
          <w:sz w:val="24"/>
          <w:szCs w:val="24"/>
          <w:lang w:val="en-US"/>
        </w:rPr>
        <w:t xml:space="preserve">small size of her </w:t>
      </w:r>
      <w:r w:rsidR="00842E34">
        <w:rPr>
          <w:rFonts w:ascii="Times New Roman" w:hAnsi="Times New Roman"/>
          <w:sz w:val="24"/>
          <w:szCs w:val="24"/>
          <w:lang w:val="en-US"/>
        </w:rPr>
        <w:t>legislative group, she thinks that</w:t>
      </w:r>
      <w:r w:rsidR="00DC2939">
        <w:rPr>
          <w:rFonts w:ascii="Times New Roman" w:hAnsi="Times New Roman"/>
          <w:sz w:val="24"/>
          <w:szCs w:val="24"/>
          <w:lang w:val="en-US"/>
        </w:rPr>
        <w:t xml:space="preserve"> her legislative group</w:t>
      </w:r>
      <w:r w:rsidR="006B6704">
        <w:rPr>
          <w:rFonts w:ascii="Times New Roman" w:hAnsi="Times New Roman"/>
          <w:sz w:val="24"/>
          <w:szCs w:val="24"/>
          <w:lang w:val="en-US"/>
        </w:rPr>
        <w:t xml:space="preserve"> specialize</w:t>
      </w:r>
      <w:r w:rsidR="00DC2939">
        <w:rPr>
          <w:rFonts w:ascii="Times New Roman" w:hAnsi="Times New Roman"/>
          <w:sz w:val="24"/>
          <w:szCs w:val="24"/>
          <w:lang w:val="en-US"/>
        </w:rPr>
        <w:t>s only</w:t>
      </w:r>
      <w:r w:rsidR="006B6704">
        <w:rPr>
          <w:rFonts w:ascii="Times New Roman" w:hAnsi="Times New Roman"/>
          <w:sz w:val="24"/>
          <w:szCs w:val="24"/>
          <w:lang w:val="en-US"/>
        </w:rPr>
        <w:t xml:space="preserve"> in a few topics: digital technology and education. </w:t>
      </w:r>
      <w:r w:rsidR="00842E34">
        <w:rPr>
          <w:rFonts w:ascii="Times New Roman" w:hAnsi="Times New Roman"/>
          <w:sz w:val="24"/>
          <w:szCs w:val="24"/>
          <w:lang w:val="en-US"/>
        </w:rPr>
        <w:t xml:space="preserve"> This legislator can also</w:t>
      </w:r>
      <w:r w:rsidR="00240F2F">
        <w:rPr>
          <w:rFonts w:ascii="Times New Roman" w:hAnsi="Times New Roman"/>
          <w:sz w:val="24"/>
          <w:szCs w:val="24"/>
          <w:lang w:val="en-US"/>
        </w:rPr>
        <w:t xml:space="preserve"> identify</w:t>
      </w:r>
      <w:r w:rsidR="00DC2939">
        <w:rPr>
          <w:rFonts w:ascii="Times New Roman" w:hAnsi="Times New Roman"/>
          <w:sz w:val="24"/>
          <w:szCs w:val="24"/>
          <w:lang w:val="en-US"/>
        </w:rPr>
        <w:t xml:space="preserve"> </w:t>
      </w:r>
      <w:r w:rsidR="00164BFA">
        <w:rPr>
          <w:rFonts w:ascii="Times New Roman" w:hAnsi="Times New Roman"/>
          <w:sz w:val="24"/>
          <w:szCs w:val="24"/>
          <w:lang w:val="en-US"/>
        </w:rPr>
        <w:t xml:space="preserve">some </w:t>
      </w:r>
      <w:r w:rsidR="00DC2939">
        <w:rPr>
          <w:rFonts w:ascii="Times New Roman" w:hAnsi="Times New Roman"/>
          <w:sz w:val="24"/>
          <w:szCs w:val="24"/>
          <w:lang w:val="en-US"/>
        </w:rPr>
        <w:t xml:space="preserve">policy jurisdictions </w:t>
      </w:r>
      <w:r w:rsidR="00240F2F">
        <w:rPr>
          <w:rFonts w:ascii="Times New Roman" w:hAnsi="Times New Roman"/>
          <w:sz w:val="24"/>
          <w:szCs w:val="24"/>
          <w:lang w:val="en-US"/>
        </w:rPr>
        <w:t>in which other Chilean parties specialize</w:t>
      </w:r>
      <w:r w:rsidR="00A90D31">
        <w:rPr>
          <w:rFonts w:ascii="Times New Roman" w:hAnsi="Times New Roman"/>
          <w:sz w:val="24"/>
          <w:szCs w:val="24"/>
          <w:lang w:val="en-US"/>
        </w:rPr>
        <w:t xml:space="preserve"> (e.g</w:t>
      </w:r>
      <w:r w:rsidR="00240F2F">
        <w:rPr>
          <w:rFonts w:ascii="Times New Roman" w:hAnsi="Times New Roman"/>
          <w:sz w:val="24"/>
          <w:szCs w:val="24"/>
          <w:lang w:val="en-US"/>
        </w:rPr>
        <w:t>.</w:t>
      </w:r>
      <w:r w:rsidR="00A90D31">
        <w:rPr>
          <w:rFonts w:ascii="Times New Roman" w:hAnsi="Times New Roman"/>
          <w:sz w:val="24"/>
          <w:szCs w:val="24"/>
          <w:lang w:val="en-US"/>
        </w:rPr>
        <w:t xml:space="preserve"> PPD with women rights</w:t>
      </w:r>
      <w:r w:rsidR="00A910B7">
        <w:rPr>
          <w:rFonts w:ascii="Times New Roman" w:hAnsi="Times New Roman"/>
          <w:sz w:val="24"/>
          <w:szCs w:val="24"/>
          <w:lang w:val="en-US"/>
        </w:rPr>
        <w:t xml:space="preserve">, </w:t>
      </w:r>
      <w:r w:rsidR="00A910B7" w:rsidRPr="00C57317">
        <w:rPr>
          <w:rFonts w:ascii="Times New Roman" w:hAnsi="Times New Roman"/>
          <w:i/>
          <w:sz w:val="24"/>
          <w:szCs w:val="24"/>
          <w:lang w:val="en-US"/>
        </w:rPr>
        <w:t xml:space="preserve">Democracia Cristiana </w:t>
      </w:r>
      <w:r w:rsidR="00A910B7">
        <w:rPr>
          <w:rFonts w:ascii="Times New Roman" w:hAnsi="Times New Roman"/>
          <w:sz w:val="24"/>
          <w:szCs w:val="24"/>
          <w:lang w:val="en-US"/>
        </w:rPr>
        <w:t>with agriculture,</w:t>
      </w:r>
      <w:r w:rsidR="00C57317">
        <w:rPr>
          <w:rFonts w:ascii="Times New Roman" w:hAnsi="Times New Roman"/>
          <w:sz w:val="24"/>
          <w:szCs w:val="24"/>
          <w:lang w:val="en-US"/>
        </w:rPr>
        <w:t xml:space="preserve"> </w:t>
      </w:r>
      <w:r w:rsidR="00C57317" w:rsidRPr="00C57317">
        <w:rPr>
          <w:rFonts w:ascii="Times New Roman" w:hAnsi="Times New Roman"/>
          <w:i/>
          <w:sz w:val="24"/>
          <w:szCs w:val="24"/>
          <w:lang w:val="en-US"/>
        </w:rPr>
        <w:t>Partido Radical</w:t>
      </w:r>
      <w:r w:rsidR="00C57317">
        <w:rPr>
          <w:rFonts w:ascii="Times New Roman" w:hAnsi="Times New Roman"/>
          <w:sz w:val="24"/>
          <w:szCs w:val="24"/>
          <w:lang w:val="en-US"/>
        </w:rPr>
        <w:t xml:space="preserve"> with education</w:t>
      </w:r>
      <w:r w:rsidR="00A90D31">
        <w:rPr>
          <w:rFonts w:ascii="Times New Roman" w:hAnsi="Times New Roman"/>
          <w:sz w:val="24"/>
          <w:szCs w:val="24"/>
          <w:lang w:val="en-US"/>
        </w:rPr>
        <w:t>)</w:t>
      </w:r>
      <w:r w:rsidR="004A44A3">
        <w:rPr>
          <w:rFonts w:ascii="Times New Roman" w:hAnsi="Times New Roman"/>
          <w:sz w:val="24"/>
          <w:szCs w:val="24"/>
          <w:lang w:val="en-US"/>
        </w:rPr>
        <w:t>.</w:t>
      </w:r>
      <w:r w:rsidR="00164BFA">
        <w:rPr>
          <w:rFonts w:ascii="Times New Roman" w:hAnsi="Times New Roman"/>
          <w:sz w:val="24"/>
          <w:szCs w:val="24"/>
          <w:lang w:val="en-US"/>
        </w:rPr>
        <w:t xml:space="preserve"> </w:t>
      </w:r>
      <w:r w:rsidR="004A44A3">
        <w:rPr>
          <w:rFonts w:ascii="Times New Roman" w:hAnsi="Times New Roman"/>
          <w:sz w:val="24"/>
          <w:szCs w:val="24"/>
          <w:lang w:val="en-US"/>
        </w:rPr>
        <w:t xml:space="preserve">This legislator also believes that citizens learn </w:t>
      </w:r>
      <w:r w:rsidR="002A64F3">
        <w:rPr>
          <w:rFonts w:ascii="Times New Roman" w:hAnsi="Times New Roman"/>
          <w:sz w:val="24"/>
          <w:szCs w:val="24"/>
          <w:lang w:val="en-US"/>
        </w:rPr>
        <w:t xml:space="preserve">about parties’ </w:t>
      </w:r>
      <w:r w:rsidR="00ED6005">
        <w:rPr>
          <w:rFonts w:ascii="Times New Roman" w:hAnsi="Times New Roman"/>
          <w:sz w:val="24"/>
          <w:szCs w:val="24"/>
          <w:lang w:val="en-US"/>
        </w:rPr>
        <w:t xml:space="preserve">programmatic </w:t>
      </w:r>
      <w:r w:rsidR="002A64F3">
        <w:rPr>
          <w:rFonts w:ascii="Times New Roman" w:hAnsi="Times New Roman"/>
          <w:sz w:val="24"/>
          <w:szCs w:val="24"/>
          <w:lang w:val="en-US"/>
        </w:rPr>
        <w:t xml:space="preserve">agendas </w:t>
      </w:r>
      <w:r w:rsidR="00164BFA">
        <w:rPr>
          <w:rFonts w:ascii="Times New Roman" w:hAnsi="Times New Roman"/>
          <w:sz w:val="24"/>
          <w:szCs w:val="24"/>
          <w:lang w:val="en-US"/>
        </w:rPr>
        <w:t xml:space="preserve">from </w:t>
      </w:r>
      <w:r w:rsidR="004A44A3">
        <w:rPr>
          <w:rFonts w:ascii="Times New Roman" w:hAnsi="Times New Roman"/>
          <w:sz w:val="24"/>
          <w:szCs w:val="24"/>
          <w:lang w:val="en-US"/>
        </w:rPr>
        <w:t>parties</w:t>
      </w:r>
      <w:r w:rsidR="00164BFA">
        <w:rPr>
          <w:rFonts w:ascii="Times New Roman" w:hAnsi="Times New Roman"/>
          <w:sz w:val="24"/>
          <w:szCs w:val="24"/>
          <w:lang w:val="en-US"/>
        </w:rPr>
        <w:t>’ allocation of legislative efforts</w:t>
      </w:r>
      <w:r w:rsidR="004A44A3">
        <w:rPr>
          <w:rFonts w:ascii="Times New Roman" w:hAnsi="Times New Roman"/>
          <w:sz w:val="24"/>
          <w:szCs w:val="24"/>
          <w:lang w:val="en-US"/>
        </w:rPr>
        <w:t xml:space="preserve"> </w:t>
      </w:r>
      <w:r w:rsidR="00AC3DB2">
        <w:rPr>
          <w:rFonts w:ascii="Times New Roman" w:hAnsi="Times New Roman"/>
          <w:sz w:val="24"/>
          <w:szCs w:val="24"/>
          <w:lang w:val="en-US"/>
        </w:rPr>
        <w:t xml:space="preserve">across policy </w:t>
      </w:r>
      <w:r w:rsidR="00A910B7">
        <w:rPr>
          <w:rFonts w:ascii="Times New Roman" w:hAnsi="Times New Roman"/>
          <w:sz w:val="24"/>
          <w:szCs w:val="24"/>
          <w:lang w:val="en-US"/>
        </w:rPr>
        <w:t>jurisdictions.</w:t>
      </w:r>
      <w:r w:rsidR="00842E34">
        <w:rPr>
          <w:rFonts w:ascii="Times New Roman" w:hAnsi="Times New Roman"/>
          <w:sz w:val="24"/>
          <w:szCs w:val="24"/>
          <w:lang w:val="en-US"/>
        </w:rPr>
        <w:t xml:space="preserve"> Finally, she also contends</w:t>
      </w:r>
      <w:r w:rsidR="00A910B7">
        <w:rPr>
          <w:rFonts w:ascii="Times New Roman" w:hAnsi="Times New Roman"/>
          <w:sz w:val="24"/>
          <w:szCs w:val="24"/>
          <w:lang w:val="en-US"/>
        </w:rPr>
        <w:t xml:space="preserve"> that citizens</w:t>
      </w:r>
      <w:r w:rsidR="00F925C6">
        <w:rPr>
          <w:rFonts w:ascii="Times New Roman" w:hAnsi="Times New Roman"/>
          <w:sz w:val="24"/>
          <w:szCs w:val="24"/>
          <w:lang w:val="en-US"/>
        </w:rPr>
        <w:t xml:space="preserve"> take into account </w:t>
      </w:r>
      <w:r w:rsidR="00AC3DB2">
        <w:rPr>
          <w:rFonts w:ascii="Times New Roman" w:hAnsi="Times New Roman"/>
          <w:sz w:val="24"/>
          <w:szCs w:val="24"/>
          <w:lang w:val="en-US"/>
        </w:rPr>
        <w:t xml:space="preserve">parties’ reputations in key policy jurisdictions </w:t>
      </w:r>
      <w:r w:rsidR="00F925C6">
        <w:rPr>
          <w:rFonts w:ascii="Times New Roman" w:hAnsi="Times New Roman"/>
          <w:sz w:val="24"/>
          <w:szCs w:val="24"/>
          <w:lang w:val="en-US"/>
        </w:rPr>
        <w:t>when deciding</w:t>
      </w:r>
      <w:r w:rsidR="00C57317">
        <w:rPr>
          <w:rFonts w:ascii="Times New Roman" w:hAnsi="Times New Roman"/>
          <w:sz w:val="24"/>
          <w:szCs w:val="24"/>
          <w:lang w:val="en-US"/>
        </w:rPr>
        <w:t xml:space="preserve"> for which party </w:t>
      </w:r>
      <w:r w:rsidR="00AC3DB2">
        <w:rPr>
          <w:rFonts w:ascii="Times New Roman" w:hAnsi="Times New Roman"/>
          <w:sz w:val="24"/>
          <w:szCs w:val="24"/>
          <w:lang w:val="en-US"/>
        </w:rPr>
        <w:t>to vote.</w:t>
      </w:r>
    </w:p>
    <w:p w14:paraId="78C092CA" w14:textId="77777777" w:rsidR="00CE1C31" w:rsidRPr="00F275FF" w:rsidRDefault="00CE1C31" w:rsidP="0098213A">
      <w:pPr>
        <w:spacing w:after="0"/>
        <w:rPr>
          <w:rFonts w:ascii="Times New Roman" w:hAnsi="Times New Roman"/>
          <w:sz w:val="24"/>
          <w:szCs w:val="24"/>
          <w:lang w:val="en-US"/>
        </w:rPr>
      </w:pPr>
    </w:p>
    <w:p w14:paraId="0ECC4BFE" w14:textId="77777777" w:rsidR="006765BD" w:rsidRDefault="006765BD" w:rsidP="006765BD">
      <w:pPr>
        <w:spacing w:after="0"/>
        <w:rPr>
          <w:rFonts w:ascii="Times New Roman" w:hAnsi="Times New Roman"/>
          <w:b/>
          <w:sz w:val="24"/>
          <w:szCs w:val="24"/>
          <w:u w:val="single"/>
          <w:lang w:val="es-MX"/>
        </w:rPr>
      </w:pPr>
      <w:r w:rsidRPr="00987FE6">
        <w:rPr>
          <w:rFonts w:ascii="Times New Roman" w:hAnsi="Times New Roman"/>
          <w:b/>
          <w:sz w:val="24"/>
          <w:szCs w:val="24"/>
          <w:u w:val="single"/>
          <w:lang w:val="es-MX"/>
        </w:rPr>
        <w:t xml:space="preserve">Interview 2: </w:t>
      </w:r>
    </w:p>
    <w:p w14:paraId="4E8C0572" w14:textId="77777777" w:rsidR="00A32CFF" w:rsidRPr="00987FE6" w:rsidRDefault="00A32CFF" w:rsidP="006765BD">
      <w:pPr>
        <w:spacing w:after="0"/>
        <w:rPr>
          <w:rFonts w:ascii="Times New Roman" w:hAnsi="Times New Roman"/>
          <w:b/>
          <w:sz w:val="24"/>
          <w:szCs w:val="24"/>
          <w:u w:val="single"/>
          <w:lang w:val="es-MX"/>
        </w:rPr>
      </w:pPr>
    </w:p>
    <w:p w14:paraId="6CB9CCC4" w14:textId="77777777" w:rsidR="006765BD" w:rsidRPr="00987FE6" w:rsidRDefault="006765BD" w:rsidP="006765BD">
      <w:pPr>
        <w:spacing w:after="0"/>
        <w:rPr>
          <w:rFonts w:ascii="Times New Roman" w:hAnsi="Times New Roman"/>
          <w:sz w:val="24"/>
          <w:szCs w:val="24"/>
          <w:lang w:val="es-MX"/>
        </w:rPr>
      </w:pPr>
      <w:r w:rsidRPr="00987FE6">
        <w:rPr>
          <w:rFonts w:ascii="Times New Roman" w:hAnsi="Times New Roman"/>
          <w:sz w:val="24"/>
          <w:szCs w:val="24"/>
          <w:lang w:val="es-MX"/>
        </w:rPr>
        <w:t xml:space="preserve">Party: </w:t>
      </w:r>
      <w:r w:rsidR="00987FE6" w:rsidRPr="00987FE6">
        <w:rPr>
          <w:rFonts w:ascii="Times New Roman" w:hAnsi="Times New Roman"/>
          <w:sz w:val="24"/>
          <w:szCs w:val="24"/>
          <w:lang w:val="es-MX"/>
        </w:rPr>
        <w:t>Alianza (</w:t>
      </w:r>
      <w:r w:rsidR="00987FE6" w:rsidRPr="00C81AD8">
        <w:rPr>
          <w:rFonts w:ascii="Times New Roman" w:hAnsi="Times New Roman"/>
          <w:i/>
          <w:sz w:val="24"/>
          <w:szCs w:val="24"/>
          <w:lang w:val="es-MX"/>
        </w:rPr>
        <w:t>Unión Democrática Independiente</w:t>
      </w:r>
      <w:r w:rsidR="00987FE6" w:rsidRPr="00987FE6">
        <w:rPr>
          <w:rFonts w:ascii="Times New Roman" w:hAnsi="Times New Roman"/>
          <w:sz w:val="24"/>
          <w:szCs w:val="24"/>
          <w:lang w:val="es-MX"/>
        </w:rPr>
        <w:t>)</w:t>
      </w:r>
    </w:p>
    <w:p w14:paraId="2EF159B0" w14:textId="77777777" w:rsidR="00E86641" w:rsidRDefault="006765BD" w:rsidP="0098213A">
      <w:pPr>
        <w:spacing w:after="0"/>
        <w:rPr>
          <w:rFonts w:ascii="Times New Roman" w:hAnsi="Times New Roman"/>
          <w:sz w:val="24"/>
          <w:szCs w:val="24"/>
          <w:lang w:val="en-US"/>
        </w:rPr>
      </w:pPr>
      <w:r>
        <w:rPr>
          <w:rFonts w:ascii="Times New Roman" w:hAnsi="Times New Roman"/>
          <w:sz w:val="24"/>
          <w:szCs w:val="24"/>
          <w:lang w:val="en-US"/>
        </w:rPr>
        <w:t>Chamber: Deputies</w:t>
      </w:r>
    </w:p>
    <w:p w14:paraId="7C0A90B9" w14:textId="77777777" w:rsidR="007B26C0" w:rsidRPr="00C81AD8" w:rsidRDefault="0046423A" w:rsidP="0098213A">
      <w:pPr>
        <w:spacing w:after="0"/>
        <w:rPr>
          <w:rFonts w:ascii="Times New Roman" w:hAnsi="Times New Roman"/>
          <w:sz w:val="24"/>
          <w:szCs w:val="24"/>
          <w:lang w:val="en-US"/>
        </w:rPr>
      </w:pPr>
      <w:r>
        <w:rPr>
          <w:rFonts w:ascii="Times New Roman" w:hAnsi="Times New Roman"/>
          <w:sz w:val="24"/>
          <w:szCs w:val="24"/>
          <w:lang w:val="en-US"/>
        </w:rPr>
        <w:t>This legislator points</w:t>
      </w:r>
      <w:r w:rsidR="0000314A">
        <w:rPr>
          <w:rFonts w:ascii="Times New Roman" w:hAnsi="Times New Roman"/>
          <w:sz w:val="24"/>
          <w:szCs w:val="24"/>
          <w:lang w:val="en-US"/>
        </w:rPr>
        <w:t xml:space="preserve"> out that party leaders attempt to promote legislative specialization in certain key </w:t>
      </w:r>
      <w:r w:rsidR="00A449C1">
        <w:rPr>
          <w:rFonts w:ascii="Times New Roman" w:hAnsi="Times New Roman"/>
          <w:sz w:val="24"/>
          <w:szCs w:val="24"/>
          <w:lang w:val="en-US"/>
        </w:rPr>
        <w:t xml:space="preserve">policy </w:t>
      </w:r>
      <w:r w:rsidR="0000314A">
        <w:rPr>
          <w:rFonts w:ascii="Times New Roman" w:hAnsi="Times New Roman"/>
          <w:sz w:val="24"/>
          <w:szCs w:val="24"/>
          <w:lang w:val="en-US"/>
        </w:rPr>
        <w:t xml:space="preserve">jurisdictions. </w:t>
      </w:r>
      <w:r w:rsidR="00CC1402">
        <w:rPr>
          <w:rFonts w:ascii="Times New Roman" w:hAnsi="Times New Roman"/>
          <w:sz w:val="24"/>
          <w:szCs w:val="24"/>
          <w:lang w:val="en-US"/>
        </w:rPr>
        <w:t>The deputy believes that it is important for parties</w:t>
      </w:r>
      <w:r w:rsidR="00EA1420">
        <w:rPr>
          <w:rFonts w:ascii="Times New Roman" w:hAnsi="Times New Roman"/>
          <w:sz w:val="24"/>
          <w:szCs w:val="24"/>
          <w:lang w:val="en-US"/>
        </w:rPr>
        <w:t>’ electoral success</w:t>
      </w:r>
      <w:r w:rsidR="00A449C1">
        <w:rPr>
          <w:rFonts w:ascii="Times New Roman" w:hAnsi="Times New Roman"/>
          <w:sz w:val="24"/>
          <w:szCs w:val="24"/>
          <w:lang w:val="en-US"/>
        </w:rPr>
        <w:t xml:space="preserve"> to develop </w:t>
      </w:r>
      <w:r w:rsidR="00CC1402">
        <w:rPr>
          <w:rFonts w:ascii="Times New Roman" w:hAnsi="Times New Roman"/>
          <w:sz w:val="24"/>
          <w:szCs w:val="24"/>
          <w:lang w:val="en-US"/>
        </w:rPr>
        <w:t>reputations as the most capable to solv</w:t>
      </w:r>
      <w:r w:rsidR="0024269F">
        <w:rPr>
          <w:rFonts w:ascii="Times New Roman" w:hAnsi="Times New Roman"/>
          <w:sz w:val="24"/>
          <w:szCs w:val="24"/>
          <w:lang w:val="en-US"/>
        </w:rPr>
        <w:t xml:space="preserve">e problems in key policy areas. Legislators coordinate these strategies in a </w:t>
      </w:r>
      <w:r w:rsidR="007B26C0">
        <w:rPr>
          <w:rFonts w:ascii="Times New Roman" w:hAnsi="Times New Roman"/>
          <w:sz w:val="24"/>
          <w:szCs w:val="24"/>
          <w:lang w:val="en-US"/>
        </w:rPr>
        <w:t xml:space="preserve">mandatory </w:t>
      </w:r>
      <w:r w:rsidR="0024269F">
        <w:rPr>
          <w:rFonts w:ascii="Times New Roman" w:hAnsi="Times New Roman"/>
          <w:sz w:val="24"/>
          <w:szCs w:val="24"/>
          <w:lang w:val="en-US"/>
        </w:rPr>
        <w:t xml:space="preserve">meeting once a week. </w:t>
      </w:r>
      <w:r w:rsidR="000F2D2C">
        <w:rPr>
          <w:rFonts w:ascii="Times New Roman" w:hAnsi="Times New Roman"/>
          <w:sz w:val="24"/>
          <w:szCs w:val="24"/>
          <w:lang w:val="en-US"/>
        </w:rPr>
        <w:t>Furthermore</w:t>
      </w:r>
      <w:r w:rsidR="007B26C0">
        <w:rPr>
          <w:rFonts w:ascii="Times New Roman" w:hAnsi="Times New Roman"/>
          <w:sz w:val="24"/>
          <w:szCs w:val="24"/>
          <w:lang w:val="en-US"/>
        </w:rPr>
        <w:t xml:space="preserve">, legislators also participate in additional meetings, which are </w:t>
      </w:r>
      <w:r w:rsidR="00A449C1">
        <w:rPr>
          <w:rFonts w:ascii="Times New Roman" w:hAnsi="Times New Roman"/>
          <w:sz w:val="24"/>
          <w:szCs w:val="24"/>
          <w:lang w:val="en-US"/>
        </w:rPr>
        <w:t xml:space="preserve">usually </w:t>
      </w:r>
      <w:r w:rsidR="007B26C0">
        <w:rPr>
          <w:rFonts w:ascii="Times New Roman" w:hAnsi="Times New Roman"/>
          <w:sz w:val="24"/>
          <w:szCs w:val="24"/>
          <w:lang w:val="en-US"/>
        </w:rPr>
        <w:t>organized to coordinate legislative efforts around a particular issue or policy area.</w:t>
      </w:r>
      <w:r w:rsidR="000F2D2C">
        <w:rPr>
          <w:rFonts w:ascii="Times New Roman" w:hAnsi="Times New Roman"/>
          <w:sz w:val="24"/>
          <w:szCs w:val="24"/>
          <w:lang w:val="en-US"/>
        </w:rPr>
        <w:t xml:space="preserve"> During</w:t>
      </w:r>
      <w:r w:rsidR="007D13C2">
        <w:rPr>
          <w:rFonts w:ascii="Times New Roman" w:hAnsi="Times New Roman"/>
          <w:sz w:val="24"/>
          <w:szCs w:val="24"/>
          <w:lang w:val="en-US"/>
        </w:rPr>
        <w:t xml:space="preserve"> these meeting</w:t>
      </w:r>
      <w:r w:rsidR="000F2D2C">
        <w:rPr>
          <w:rFonts w:ascii="Times New Roman" w:hAnsi="Times New Roman"/>
          <w:sz w:val="24"/>
          <w:szCs w:val="24"/>
          <w:lang w:val="en-US"/>
        </w:rPr>
        <w:t>s</w:t>
      </w:r>
      <w:r w:rsidR="007D13C2">
        <w:rPr>
          <w:rFonts w:ascii="Times New Roman" w:hAnsi="Times New Roman"/>
          <w:sz w:val="24"/>
          <w:szCs w:val="24"/>
          <w:lang w:val="en-US"/>
        </w:rPr>
        <w:t xml:space="preserve">, </w:t>
      </w:r>
      <w:r w:rsidR="00E44A92">
        <w:rPr>
          <w:rFonts w:ascii="Times New Roman" w:hAnsi="Times New Roman"/>
          <w:sz w:val="24"/>
          <w:szCs w:val="24"/>
          <w:lang w:val="en-US"/>
        </w:rPr>
        <w:t>party leaders sometimes request</w:t>
      </w:r>
      <w:r w:rsidR="007D13C2">
        <w:rPr>
          <w:rFonts w:ascii="Times New Roman" w:hAnsi="Times New Roman"/>
          <w:sz w:val="24"/>
          <w:szCs w:val="24"/>
          <w:lang w:val="en-US"/>
        </w:rPr>
        <w:t xml:space="preserve"> </w:t>
      </w:r>
      <w:r w:rsidR="00D81EAF">
        <w:rPr>
          <w:rFonts w:ascii="Times New Roman" w:hAnsi="Times New Roman"/>
          <w:sz w:val="24"/>
          <w:szCs w:val="24"/>
          <w:lang w:val="en-US"/>
        </w:rPr>
        <w:t>to draft a bill initiative on a particular topic</w:t>
      </w:r>
      <w:r w:rsidR="006F4E61">
        <w:rPr>
          <w:rFonts w:ascii="Times New Roman" w:hAnsi="Times New Roman"/>
          <w:sz w:val="24"/>
          <w:szCs w:val="24"/>
          <w:lang w:val="en-US"/>
        </w:rPr>
        <w:t xml:space="preserve"> from legislators</w:t>
      </w:r>
      <w:r w:rsidR="00D81EAF">
        <w:rPr>
          <w:rFonts w:ascii="Times New Roman" w:hAnsi="Times New Roman"/>
          <w:sz w:val="24"/>
          <w:szCs w:val="24"/>
          <w:lang w:val="en-US"/>
        </w:rPr>
        <w:t>.</w:t>
      </w:r>
      <w:r w:rsidR="00C81AD8">
        <w:rPr>
          <w:rFonts w:ascii="Times New Roman" w:hAnsi="Times New Roman"/>
          <w:sz w:val="24"/>
          <w:szCs w:val="24"/>
          <w:lang w:val="en-US"/>
        </w:rPr>
        <w:t xml:space="preserve"> Fin</w:t>
      </w:r>
      <w:r w:rsidR="00FA579F">
        <w:rPr>
          <w:rFonts w:ascii="Times New Roman" w:hAnsi="Times New Roman"/>
          <w:sz w:val="24"/>
          <w:szCs w:val="24"/>
          <w:lang w:val="en-US"/>
        </w:rPr>
        <w:t>ally, this legislator identifies</w:t>
      </w:r>
      <w:r w:rsidR="00C81AD8">
        <w:rPr>
          <w:rFonts w:ascii="Times New Roman" w:hAnsi="Times New Roman"/>
          <w:sz w:val="24"/>
          <w:szCs w:val="24"/>
          <w:lang w:val="en-US"/>
        </w:rPr>
        <w:t xml:space="preserve"> certain policy jurisdictions in which he perceives </w:t>
      </w:r>
      <w:r w:rsidR="00220B8C">
        <w:rPr>
          <w:rFonts w:ascii="Times New Roman" w:hAnsi="Times New Roman"/>
          <w:sz w:val="24"/>
          <w:szCs w:val="24"/>
          <w:lang w:val="en-US"/>
        </w:rPr>
        <w:t xml:space="preserve">that </w:t>
      </w:r>
      <w:r w:rsidR="00C81AD8">
        <w:rPr>
          <w:rFonts w:ascii="Times New Roman" w:hAnsi="Times New Roman"/>
          <w:sz w:val="24"/>
          <w:szCs w:val="24"/>
          <w:lang w:val="en-US"/>
        </w:rPr>
        <w:t>his party (</w:t>
      </w:r>
      <w:r w:rsidR="00C81AD8" w:rsidRPr="00C81AD8">
        <w:rPr>
          <w:rFonts w:ascii="Times New Roman" w:hAnsi="Times New Roman"/>
          <w:i/>
          <w:sz w:val="24"/>
          <w:szCs w:val="24"/>
          <w:lang w:val="en-US"/>
        </w:rPr>
        <w:t>Unión Democrática Independiente</w:t>
      </w:r>
      <w:r w:rsidR="00C81AD8" w:rsidRPr="00C81AD8">
        <w:rPr>
          <w:rFonts w:ascii="Times New Roman" w:hAnsi="Times New Roman"/>
          <w:sz w:val="24"/>
          <w:szCs w:val="24"/>
          <w:lang w:val="en-US"/>
        </w:rPr>
        <w:t xml:space="preserve">) </w:t>
      </w:r>
      <w:r w:rsidR="00C81AD8">
        <w:rPr>
          <w:rFonts w:ascii="Times New Roman" w:hAnsi="Times New Roman"/>
          <w:sz w:val="24"/>
          <w:szCs w:val="24"/>
          <w:lang w:val="en-US"/>
        </w:rPr>
        <w:t>invest</w:t>
      </w:r>
      <w:r w:rsidR="006F4E61">
        <w:rPr>
          <w:rFonts w:ascii="Times New Roman" w:hAnsi="Times New Roman"/>
          <w:sz w:val="24"/>
          <w:szCs w:val="24"/>
          <w:lang w:val="en-US"/>
        </w:rPr>
        <w:t>s</w:t>
      </w:r>
      <w:r w:rsidR="00C81AD8">
        <w:rPr>
          <w:rFonts w:ascii="Times New Roman" w:hAnsi="Times New Roman"/>
          <w:sz w:val="24"/>
          <w:szCs w:val="24"/>
          <w:lang w:val="en-US"/>
        </w:rPr>
        <w:t xml:space="preserve"> more legislative efforts. These policy areas </w:t>
      </w:r>
      <w:r w:rsidR="005125AD">
        <w:rPr>
          <w:rFonts w:ascii="Times New Roman" w:hAnsi="Times New Roman"/>
          <w:sz w:val="24"/>
          <w:szCs w:val="24"/>
          <w:lang w:val="en-US"/>
        </w:rPr>
        <w:t>are education, transportation, housing, and security.</w:t>
      </w:r>
    </w:p>
    <w:p w14:paraId="3C5EF69A" w14:textId="77777777" w:rsidR="0000314A" w:rsidRDefault="007B26C0" w:rsidP="0098213A">
      <w:pPr>
        <w:spacing w:after="0"/>
        <w:rPr>
          <w:rFonts w:ascii="Times New Roman" w:hAnsi="Times New Roman"/>
          <w:sz w:val="24"/>
          <w:szCs w:val="24"/>
          <w:lang w:val="en-US"/>
        </w:rPr>
      </w:pPr>
      <w:r>
        <w:rPr>
          <w:rFonts w:ascii="Times New Roman" w:hAnsi="Times New Roman"/>
          <w:sz w:val="24"/>
          <w:szCs w:val="24"/>
          <w:lang w:val="en-US"/>
        </w:rPr>
        <w:t xml:space="preserve"> </w:t>
      </w:r>
    </w:p>
    <w:p w14:paraId="22275348" w14:textId="77777777" w:rsidR="00706D2A" w:rsidRDefault="00706D2A" w:rsidP="00706D2A">
      <w:pPr>
        <w:spacing w:after="0"/>
        <w:rPr>
          <w:rFonts w:ascii="Times New Roman" w:hAnsi="Times New Roman"/>
          <w:b/>
          <w:sz w:val="24"/>
          <w:szCs w:val="24"/>
          <w:u w:val="single"/>
          <w:lang w:val="en-US"/>
        </w:rPr>
      </w:pPr>
      <w:r w:rsidRPr="00706D2A">
        <w:rPr>
          <w:rFonts w:ascii="Times New Roman" w:hAnsi="Times New Roman"/>
          <w:b/>
          <w:sz w:val="24"/>
          <w:szCs w:val="24"/>
          <w:u w:val="single"/>
          <w:lang w:val="en-US"/>
        </w:rPr>
        <w:t xml:space="preserve">Interview </w:t>
      </w:r>
      <w:r>
        <w:rPr>
          <w:rFonts w:ascii="Times New Roman" w:hAnsi="Times New Roman"/>
          <w:b/>
          <w:sz w:val="24"/>
          <w:szCs w:val="24"/>
          <w:u w:val="single"/>
          <w:lang w:val="en-US"/>
        </w:rPr>
        <w:t>3</w:t>
      </w:r>
      <w:r w:rsidRPr="00706D2A">
        <w:rPr>
          <w:rFonts w:ascii="Times New Roman" w:hAnsi="Times New Roman"/>
          <w:b/>
          <w:sz w:val="24"/>
          <w:szCs w:val="24"/>
          <w:u w:val="single"/>
          <w:lang w:val="en-US"/>
        </w:rPr>
        <w:t xml:space="preserve">: </w:t>
      </w:r>
    </w:p>
    <w:p w14:paraId="59B2A2C2" w14:textId="77777777" w:rsidR="00A32CFF" w:rsidRPr="00706D2A" w:rsidRDefault="00A32CFF" w:rsidP="00706D2A">
      <w:pPr>
        <w:spacing w:after="0"/>
        <w:rPr>
          <w:rFonts w:ascii="Times New Roman" w:hAnsi="Times New Roman"/>
          <w:b/>
          <w:sz w:val="24"/>
          <w:szCs w:val="24"/>
          <w:u w:val="single"/>
          <w:lang w:val="en-US"/>
        </w:rPr>
      </w:pPr>
    </w:p>
    <w:p w14:paraId="351ACFC2" w14:textId="77777777" w:rsidR="00706D2A" w:rsidRPr="00987FE6" w:rsidRDefault="00C14A8E" w:rsidP="00706D2A">
      <w:pPr>
        <w:spacing w:after="0"/>
        <w:rPr>
          <w:rFonts w:ascii="Times New Roman" w:hAnsi="Times New Roman"/>
          <w:sz w:val="24"/>
          <w:szCs w:val="24"/>
          <w:lang w:val="es-MX"/>
        </w:rPr>
      </w:pPr>
      <w:r>
        <w:rPr>
          <w:rFonts w:ascii="Times New Roman" w:hAnsi="Times New Roman"/>
          <w:sz w:val="24"/>
          <w:szCs w:val="24"/>
          <w:lang w:val="es-MX"/>
        </w:rPr>
        <w:t>Party: Concertación</w:t>
      </w:r>
      <w:r w:rsidR="00706D2A" w:rsidRPr="00987FE6">
        <w:rPr>
          <w:rFonts w:ascii="Times New Roman" w:hAnsi="Times New Roman"/>
          <w:sz w:val="24"/>
          <w:szCs w:val="24"/>
          <w:lang w:val="es-MX"/>
        </w:rPr>
        <w:t xml:space="preserve"> (</w:t>
      </w:r>
      <w:r w:rsidR="00032C54">
        <w:rPr>
          <w:rFonts w:ascii="Times New Roman" w:hAnsi="Times New Roman"/>
          <w:i/>
          <w:sz w:val="24"/>
          <w:szCs w:val="24"/>
          <w:lang w:val="es-MX"/>
        </w:rPr>
        <w:t>Partido por la Democracia</w:t>
      </w:r>
      <w:r w:rsidR="00706D2A" w:rsidRPr="00987FE6">
        <w:rPr>
          <w:rFonts w:ascii="Times New Roman" w:hAnsi="Times New Roman"/>
          <w:sz w:val="24"/>
          <w:szCs w:val="24"/>
          <w:lang w:val="es-MX"/>
        </w:rPr>
        <w:t>)</w:t>
      </w:r>
    </w:p>
    <w:p w14:paraId="60A112CD" w14:textId="77777777" w:rsidR="0000314A" w:rsidRDefault="00D54105" w:rsidP="00706D2A">
      <w:pPr>
        <w:spacing w:after="0"/>
        <w:rPr>
          <w:rFonts w:ascii="Times New Roman" w:hAnsi="Times New Roman"/>
          <w:sz w:val="24"/>
          <w:szCs w:val="24"/>
          <w:lang w:val="en-US"/>
        </w:rPr>
      </w:pPr>
      <w:r>
        <w:rPr>
          <w:rFonts w:ascii="Times New Roman" w:hAnsi="Times New Roman"/>
          <w:sz w:val="24"/>
          <w:szCs w:val="24"/>
          <w:lang w:val="en-US"/>
        </w:rPr>
        <w:t>Chamber: Senators</w:t>
      </w:r>
    </w:p>
    <w:p w14:paraId="1E5B2DB3" w14:textId="77777777" w:rsidR="0000314A" w:rsidRDefault="00AD2BD4" w:rsidP="0098213A">
      <w:pPr>
        <w:spacing w:after="0"/>
        <w:rPr>
          <w:rFonts w:ascii="Times New Roman" w:hAnsi="Times New Roman"/>
          <w:sz w:val="24"/>
          <w:szCs w:val="24"/>
          <w:lang w:val="en-US"/>
        </w:rPr>
      </w:pPr>
      <w:r>
        <w:rPr>
          <w:rFonts w:ascii="Times New Roman" w:hAnsi="Times New Roman"/>
          <w:sz w:val="24"/>
          <w:szCs w:val="24"/>
          <w:lang w:val="en-US"/>
        </w:rPr>
        <w:t xml:space="preserve">This legislator contends that </w:t>
      </w:r>
      <w:r w:rsidR="002C67B7">
        <w:rPr>
          <w:rFonts w:ascii="Times New Roman" w:hAnsi="Times New Roman"/>
          <w:sz w:val="24"/>
          <w:szCs w:val="24"/>
          <w:lang w:val="en-US"/>
        </w:rPr>
        <w:t xml:space="preserve">the Chilean executive is the main </w:t>
      </w:r>
      <w:r w:rsidR="004926BE">
        <w:rPr>
          <w:rFonts w:ascii="Times New Roman" w:hAnsi="Times New Roman"/>
          <w:sz w:val="24"/>
          <w:szCs w:val="24"/>
          <w:lang w:val="en-US"/>
        </w:rPr>
        <w:t xml:space="preserve">agenda setter, and consequently, </w:t>
      </w:r>
      <w:r w:rsidR="00E64BAF">
        <w:rPr>
          <w:rFonts w:ascii="Times New Roman" w:hAnsi="Times New Roman"/>
          <w:sz w:val="24"/>
          <w:szCs w:val="24"/>
          <w:lang w:val="en-US"/>
        </w:rPr>
        <w:t xml:space="preserve">the executive </w:t>
      </w:r>
      <w:r w:rsidR="004926BE">
        <w:rPr>
          <w:rFonts w:ascii="Times New Roman" w:hAnsi="Times New Roman"/>
          <w:sz w:val="24"/>
          <w:szCs w:val="24"/>
          <w:lang w:val="en-US"/>
        </w:rPr>
        <w:t xml:space="preserve">structures most of the programmatic agenda in the legislature. </w:t>
      </w:r>
      <w:r w:rsidR="00841753">
        <w:rPr>
          <w:rFonts w:ascii="Times New Roman" w:hAnsi="Times New Roman"/>
          <w:sz w:val="24"/>
          <w:szCs w:val="24"/>
          <w:lang w:val="en-US"/>
        </w:rPr>
        <w:t xml:space="preserve">Despite this dominance, the Chilean parties </w:t>
      </w:r>
      <w:r w:rsidR="00E64BAF">
        <w:rPr>
          <w:rFonts w:ascii="Times New Roman" w:hAnsi="Times New Roman"/>
          <w:sz w:val="24"/>
          <w:szCs w:val="24"/>
          <w:lang w:val="en-US"/>
        </w:rPr>
        <w:t>still play a role by targeting specific policy jurisdictions</w:t>
      </w:r>
      <w:r w:rsidR="00365164">
        <w:rPr>
          <w:rFonts w:ascii="Times New Roman" w:hAnsi="Times New Roman"/>
          <w:sz w:val="24"/>
          <w:szCs w:val="24"/>
          <w:lang w:val="en-US"/>
        </w:rPr>
        <w:t xml:space="preserve"> (e.g. </w:t>
      </w:r>
      <w:r w:rsidR="00365164">
        <w:rPr>
          <w:rFonts w:ascii="Times New Roman" w:hAnsi="Times New Roman"/>
          <w:sz w:val="24"/>
          <w:szCs w:val="24"/>
          <w:lang w:val="en-US"/>
        </w:rPr>
        <w:lastRenderedPageBreak/>
        <w:t>PPD with consumers’ protection and rights)</w:t>
      </w:r>
      <w:r w:rsidR="00E64BAF">
        <w:rPr>
          <w:rFonts w:ascii="Times New Roman" w:hAnsi="Times New Roman"/>
          <w:sz w:val="24"/>
          <w:szCs w:val="24"/>
          <w:lang w:val="en-US"/>
        </w:rPr>
        <w:t>.</w:t>
      </w:r>
      <w:r w:rsidR="00570B8C">
        <w:rPr>
          <w:rFonts w:ascii="Times New Roman" w:hAnsi="Times New Roman"/>
          <w:sz w:val="24"/>
          <w:szCs w:val="24"/>
          <w:lang w:val="en-US"/>
        </w:rPr>
        <w:t xml:space="preserve"> Furthermore, he perceives that the coordination at the coalition (of parties) level is more relevant and effective than the coordination at the party level when structuring legislative specialization. </w:t>
      </w:r>
      <w:r w:rsidR="00C763A1">
        <w:rPr>
          <w:rFonts w:ascii="Times New Roman" w:hAnsi="Times New Roman"/>
          <w:sz w:val="24"/>
          <w:szCs w:val="24"/>
          <w:lang w:val="en-US"/>
        </w:rPr>
        <w:t>The effectiveness of t</w:t>
      </w:r>
      <w:r w:rsidR="009F2634">
        <w:rPr>
          <w:rFonts w:ascii="Times New Roman" w:hAnsi="Times New Roman"/>
          <w:sz w:val="24"/>
          <w:szCs w:val="24"/>
          <w:lang w:val="en-US"/>
        </w:rPr>
        <w:t>his coordination is stronger within</w:t>
      </w:r>
      <w:r w:rsidR="00C763A1">
        <w:rPr>
          <w:rFonts w:ascii="Times New Roman" w:hAnsi="Times New Roman"/>
          <w:sz w:val="24"/>
          <w:szCs w:val="24"/>
          <w:lang w:val="en-US"/>
        </w:rPr>
        <w:t xml:space="preserve"> the coalit</w:t>
      </w:r>
      <w:r w:rsidR="009F2634">
        <w:rPr>
          <w:rFonts w:ascii="Times New Roman" w:hAnsi="Times New Roman"/>
          <w:sz w:val="24"/>
          <w:szCs w:val="24"/>
          <w:lang w:val="en-US"/>
        </w:rPr>
        <w:t>ion that controls the executive</w:t>
      </w:r>
      <w:r w:rsidR="0065519D">
        <w:rPr>
          <w:rFonts w:ascii="Times New Roman" w:hAnsi="Times New Roman"/>
          <w:sz w:val="24"/>
          <w:szCs w:val="24"/>
          <w:lang w:val="en-US"/>
        </w:rPr>
        <w:t xml:space="preserve">. </w:t>
      </w:r>
      <w:r w:rsidR="008E0952">
        <w:rPr>
          <w:rFonts w:ascii="Times New Roman" w:hAnsi="Times New Roman"/>
          <w:sz w:val="24"/>
          <w:szCs w:val="24"/>
          <w:lang w:val="en-US"/>
        </w:rPr>
        <w:t>T</w:t>
      </w:r>
      <w:r w:rsidR="000E52EE">
        <w:rPr>
          <w:rFonts w:ascii="Times New Roman" w:hAnsi="Times New Roman"/>
          <w:sz w:val="24"/>
          <w:szCs w:val="24"/>
          <w:lang w:val="en-US"/>
        </w:rPr>
        <w:t>he senator recognizes that party leaders sometimes</w:t>
      </w:r>
      <w:r w:rsidR="008E0952">
        <w:rPr>
          <w:rFonts w:ascii="Times New Roman" w:hAnsi="Times New Roman"/>
          <w:sz w:val="24"/>
          <w:szCs w:val="24"/>
          <w:lang w:val="en-US"/>
        </w:rPr>
        <w:t xml:space="preserve"> request the elabora</w:t>
      </w:r>
      <w:r w:rsidR="00001566">
        <w:rPr>
          <w:rFonts w:ascii="Times New Roman" w:hAnsi="Times New Roman"/>
          <w:sz w:val="24"/>
          <w:szCs w:val="24"/>
          <w:lang w:val="en-US"/>
        </w:rPr>
        <w:t>tion of bill initiatives from</w:t>
      </w:r>
      <w:r w:rsidR="008E0952">
        <w:rPr>
          <w:rFonts w:ascii="Times New Roman" w:hAnsi="Times New Roman"/>
          <w:sz w:val="24"/>
          <w:szCs w:val="24"/>
          <w:lang w:val="en-US"/>
        </w:rPr>
        <w:t xml:space="preserve"> legislators.</w:t>
      </w:r>
      <w:r w:rsidR="0065519D">
        <w:rPr>
          <w:rFonts w:ascii="Times New Roman" w:hAnsi="Times New Roman"/>
          <w:sz w:val="24"/>
          <w:szCs w:val="24"/>
          <w:lang w:val="en-US"/>
        </w:rPr>
        <w:t xml:space="preserve"> </w:t>
      </w:r>
    </w:p>
    <w:p w14:paraId="2AF4DCBB" w14:textId="77777777" w:rsidR="00222CD9" w:rsidRDefault="00222CD9" w:rsidP="0098213A">
      <w:pPr>
        <w:spacing w:after="0"/>
        <w:rPr>
          <w:rFonts w:ascii="Times New Roman" w:hAnsi="Times New Roman"/>
          <w:sz w:val="24"/>
          <w:szCs w:val="24"/>
          <w:lang w:val="en-US"/>
        </w:rPr>
      </w:pPr>
    </w:p>
    <w:p w14:paraId="0EC4CE53" w14:textId="77777777" w:rsidR="00606CBE" w:rsidRDefault="00606CBE" w:rsidP="00606CBE">
      <w:pPr>
        <w:spacing w:after="0"/>
        <w:rPr>
          <w:rFonts w:ascii="Times New Roman" w:hAnsi="Times New Roman"/>
          <w:b/>
          <w:sz w:val="24"/>
          <w:szCs w:val="24"/>
          <w:u w:val="single"/>
          <w:lang w:val="es-MX"/>
        </w:rPr>
      </w:pPr>
      <w:r w:rsidRPr="00606CBE">
        <w:rPr>
          <w:rFonts w:ascii="Times New Roman" w:hAnsi="Times New Roman"/>
          <w:b/>
          <w:sz w:val="24"/>
          <w:szCs w:val="24"/>
          <w:u w:val="single"/>
          <w:lang w:val="es-MX"/>
        </w:rPr>
        <w:t xml:space="preserve">Interview </w:t>
      </w:r>
      <w:r>
        <w:rPr>
          <w:rFonts w:ascii="Times New Roman" w:hAnsi="Times New Roman"/>
          <w:b/>
          <w:sz w:val="24"/>
          <w:szCs w:val="24"/>
          <w:u w:val="single"/>
          <w:lang w:val="es-MX"/>
        </w:rPr>
        <w:t>4</w:t>
      </w:r>
      <w:r w:rsidRPr="00606CBE">
        <w:rPr>
          <w:rFonts w:ascii="Times New Roman" w:hAnsi="Times New Roman"/>
          <w:b/>
          <w:sz w:val="24"/>
          <w:szCs w:val="24"/>
          <w:u w:val="single"/>
          <w:lang w:val="es-MX"/>
        </w:rPr>
        <w:t xml:space="preserve">: </w:t>
      </w:r>
    </w:p>
    <w:p w14:paraId="2F2BF835" w14:textId="77777777" w:rsidR="00A32CFF" w:rsidRPr="00606CBE" w:rsidRDefault="00A32CFF" w:rsidP="00606CBE">
      <w:pPr>
        <w:spacing w:after="0"/>
        <w:rPr>
          <w:rFonts w:ascii="Times New Roman" w:hAnsi="Times New Roman"/>
          <w:b/>
          <w:sz w:val="24"/>
          <w:szCs w:val="24"/>
          <w:u w:val="single"/>
          <w:lang w:val="es-MX"/>
        </w:rPr>
      </w:pPr>
    </w:p>
    <w:p w14:paraId="44DDC99E" w14:textId="77777777" w:rsidR="00606CBE" w:rsidRPr="00987FE6" w:rsidRDefault="00EF412B" w:rsidP="00606CBE">
      <w:pPr>
        <w:spacing w:after="0"/>
        <w:rPr>
          <w:rFonts w:ascii="Times New Roman" w:hAnsi="Times New Roman"/>
          <w:sz w:val="24"/>
          <w:szCs w:val="24"/>
          <w:lang w:val="es-MX"/>
        </w:rPr>
      </w:pPr>
      <w:r>
        <w:rPr>
          <w:rFonts w:ascii="Times New Roman" w:hAnsi="Times New Roman"/>
          <w:sz w:val="24"/>
          <w:szCs w:val="24"/>
          <w:lang w:val="es-MX"/>
        </w:rPr>
        <w:t xml:space="preserve">Party: </w:t>
      </w:r>
      <w:r w:rsidR="00C14A8E">
        <w:rPr>
          <w:rFonts w:ascii="Times New Roman" w:hAnsi="Times New Roman"/>
          <w:sz w:val="24"/>
          <w:szCs w:val="24"/>
          <w:lang w:val="es-MX"/>
        </w:rPr>
        <w:t>Alianza</w:t>
      </w:r>
      <w:r w:rsidR="00606CBE" w:rsidRPr="00987FE6">
        <w:rPr>
          <w:rFonts w:ascii="Times New Roman" w:hAnsi="Times New Roman"/>
          <w:sz w:val="24"/>
          <w:szCs w:val="24"/>
          <w:lang w:val="es-MX"/>
        </w:rPr>
        <w:t xml:space="preserve"> (</w:t>
      </w:r>
      <w:r>
        <w:rPr>
          <w:rFonts w:ascii="Times New Roman" w:hAnsi="Times New Roman"/>
          <w:i/>
          <w:sz w:val="24"/>
          <w:szCs w:val="24"/>
          <w:lang w:val="es-MX"/>
        </w:rPr>
        <w:t>Renovación Nacional</w:t>
      </w:r>
      <w:r w:rsidR="00606CBE" w:rsidRPr="00987FE6">
        <w:rPr>
          <w:rFonts w:ascii="Times New Roman" w:hAnsi="Times New Roman"/>
          <w:sz w:val="24"/>
          <w:szCs w:val="24"/>
          <w:lang w:val="es-MX"/>
        </w:rPr>
        <w:t>)</w:t>
      </w:r>
    </w:p>
    <w:p w14:paraId="0B8C8D5D" w14:textId="77777777" w:rsidR="00606CBE" w:rsidRPr="005C1909" w:rsidRDefault="00606CBE" w:rsidP="00606CBE">
      <w:pPr>
        <w:spacing w:after="0"/>
        <w:rPr>
          <w:rFonts w:ascii="Times New Roman" w:hAnsi="Times New Roman"/>
          <w:sz w:val="24"/>
          <w:szCs w:val="24"/>
          <w:lang w:val="en-US"/>
        </w:rPr>
      </w:pPr>
      <w:r w:rsidRPr="005C1909">
        <w:rPr>
          <w:rFonts w:ascii="Times New Roman" w:hAnsi="Times New Roman"/>
          <w:sz w:val="24"/>
          <w:szCs w:val="24"/>
          <w:lang w:val="en-US"/>
        </w:rPr>
        <w:t>Chamber: Senators</w:t>
      </w:r>
    </w:p>
    <w:p w14:paraId="2A17EFE5" w14:textId="77777777" w:rsidR="00222CD9" w:rsidRPr="00D37723" w:rsidRDefault="00D37723" w:rsidP="0098213A">
      <w:pPr>
        <w:spacing w:after="0"/>
        <w:rPr>
          <w:rFonts w:ascii="Times New Roman" w:hAnsi="Times New Roman"/>
          <w:sz w:val="24"/>
          <w:szCs w:val="24"/>
          <w:lang w:val="en-US"/>
        </w:rPr>
      </w:pPr>
      <w:r w:rsidRPr="00D37723">
        <w:rPr>
          <w:rFonts w:ascii="Times New Roman" w:hAnsi="Times New Roman"/>
          <w:sz w:val="24"/>
          <w:szCs w:val="24"/>
          <w:lang w:val="en-US"/>
        </w:rPr>
        <w:t xml:space="preserve">The senator </w:t>
      </w:r>
      <w:r>
        <w:rPr>
          <w:rFonts w:ascii="Times New Roman" w:hAnsi="Times New Roman"/>
          <w:sz w:val="24"/>
          <w:szCs w:val="24"/>
          <w:lang w:val="en-US"/>
        </w:rPr>
        <w:t xml:space="preserve">notices that there is some coordination (between leaders and legislators) within the </w:t>
      </w:r>
      <w:r w:rsidRPr="00D37723">
        <w:rPr>
          <w:rFonts w:ascii="Times New Roman" w:hAnsi="Times New Roman"/>
          <w:i/>
          <w:sz w:val="24"/>
          <w:szCs w:val="24"/>
          <w:lang w:val="en-US"/>
        </w:rPr>
        <w:t>Alianza</w:t>
      </w:r>
      <w:r>
        <w:rPr>
          <w:rFonts w:ascii="Times New Roman" w:hAnsi="Times New Roman"/>
          <w:sz w:val="24"/>
          <w:szCs w:val="24"/>
          <w:lang w:val="en-US"/>
        </w:rPr>
        <w:t xml:space="preserve"> to structure its agenda in congress. </w:t>
      </w:r>
      <w:r w:rsidR="002E7A6A">
        <w:rPr>
          <w:rFonts w:ascii="Times New Roman" w:hAnsi="Times New Roman"/>
          <w:sz w:val="24"/>
          <w:szCs w:val="24"/>
          <w:lang w:val="en-US"/>
        </w:rPr>
        <w:t xml:space="preserve">This coordination weakened after the </w:t>
      </w:r>
      <w:r w:rsidR="002E7A6A" w:rsidRPr="00BC6C98">
        <w:rPr>
          <w:rFonts w:ascii="Times New Roman" w:hAnsi="Times New Roman"/>
          <w:i/>
          <w:sz w:val="24"/>
          <w:szCs w:val="24"/>
          <w:lang w:val="en-US"/>
        </w:rPr>
        <w:t>Alianza</w:t>
      </w:r>
      <w:r w:rsidR="002E7A6A">
        <w:rPr>
          <w:rFonts w:ascii="Times New Roman" w:hAnsi="Times New Roman"/>
          <w:sz w:val="24"/>
          <w:szCs w:val="24"/>
          <w:lang w:val="en-US"/>
        </w:rPr>
        <w:t xml:space="preserve"> lost control of the executive. </w:t>
      </w:r>
      <w:r w:rsidR="00BC6C98">
        <w:rPr>
          <w:rFonts w:ascii="Times New Roman" w:hAnsi="Times New Roman"/>
          <w:sz w:val="24"/>
          <w:szCs w:val="24"/>
          <w:lang w:val="en-US"/>
        </w:rPr>
        <w:t>However, this coordination</w:t>
      </w:r>
      <w:r w:rsidR="002E7A6A">
        <w:rPr>
          <w:rFonts w:ascii="Times New Roman" w:hAnsi="Times New Roman"/>
          <w:sz w:val="24"/>
          <w:szCs w:val="24"/>
          <w:lang w:val="en-US"/>
        </w:rPr>
        <w:t xml:space="preserve"> has been strengthen</w:t>
      </w:r>
      <w:r w:rsidR="00BC6C98">
        <w:rPr>
          <w:rFonts w:ascii="Times New Roman" w:hAnsi="Times New Roman"/>
          <w:sz w:val="24"/>
          <w:szCs w:val="24"/>
          <w:lang w:val="en-US"/>
        </w:rPr>
        <w:t xml:space="preserve">ing since the </w:t>
      </w:r>
      <w:r w:rsidR="00BC6C98" w:rsidRPr="00BC6C98">
        <w:rPr>
          <w:rFonts w:ascii="Times New Roman" w:hAnsi="Times New Roman"/>
          <w:i/>
          <w:sz w:val="24"/>
          <w:szCs w:val="24"/>
          <w:lang w:val="en-US"/>
        </w:rPr>
        <w:t>Concertación</w:t>
      </w:r>
      <w:r w:rsidR="00BC6C98">
        <w:rPr>
          <w:rFonts w:ascii="Times New Roman" w:hAnsi="Times New Roman"/>
          <w:sz w:val="24"/>
          <w:szCs w:val="24"/>
          <w:lang w:val="en-US"/>
        </w:rPr>
        <w:t xml:space="preserve"> took over the presidency in </w:t>
      </w:r>
      <w:r w:rsidR="005D7D9B">
        <w:rPr>
          <w:rFonts w:ascii="Times New Roman" w:hAnsi="Times New Roman"/>
          <w:sz w:val="24"/>
          <w:szCs w:val="24"/>
          <w:lang w:val="en-US"/>
        </w:rPr>
        <w:t>March 2014</w:t>
      </w:r>
      <w:r w:rsidR="00BC6C98">
        <w:rPr>
          <w:rFonts w:ascii="Times New Roman" w:hAnsi="Times New Roman"/>
          <w:sz w:val="24"/>
          <w:szCs w:val="24"/>
          <w:lang w:val="en-US"/>
        </w:rPr>
        <w:t xml:space="preserve">. </w:t>
      </w:r>
      <w:r w:rsidR="006861CA" w:rsidRPr="006861CA">
        <w:rPr>
          <w:rFonts w:ascii="Times New Roman" w:hAnsi="Times New Roman"/>
          <w:i/>
          <w:sz w:val="24"/>
          <w:szCs w:val="24"/>
          <w:lang w:val="en-US"/>
        </w:rPr>
        <w:t>Alianza</w:t>
      </w:r>
      <w:r w:rsidR="006861CA">
        <w:rPr>
          <w:rFonts w:ascii="Times New Roman" w:hAnsi="Times New Roman"/>
          <w:sz w:val="24"/>
          <w:szCs w:val="24"/>
          <w:lang w:val="en-US"/>
        </w:rPr>
        <w:t xml:space="preserve">’s senators meet every Tuesday to analyze and coordinate the bill initiatives they propose through the committees. </w:t>
      </w:r>
      <w:r w:rsidR="006B3CF3">
        <w:rPr>
          <w:rFonts w:ascii="Times New Roman" w:hAnsi="Times New Roman"/>
          <w:sz w:val="24"/>
          <w:szCs w:val="24"/>
          <w:lang w:val="en-US"/>
        </w:rPr>
        <w:t>The senator perceives</w:t>
      </w:r>
      <w:r w:rsidR="00EF103E">
        <w:rPr>
          <w:rFonts w:ascii="Times New Roman" w:hAnsi="Times New Roman"/>
          <w:sz w:val="24"/>
          <w:szCs w:val="24"/>
          <w:lang w:val="en-US"/>
        </w:rPr>
        <w:t xml:space="preserve"> that the C</w:t>
      </w:r>
      <w:r w:rsidR="00666CBF">
        <w:rPr>
          <w:rFonts w:ascii="Times New Roman" w:hAnsi="Times New Roman"/>
          <w:sz w:val="24"/>
          <w:szCs w:val="24"/>
          <w:lang w:val="en-US"/>
        </w:rPr>
        <w:t xml:space="preserve">ommittees of Constitution, </w:t>
      </w:r>
      <w:r w:rsidR="00EF103E">
        <w:rPr>
          <w:rFonts w:ascii="Times New Roman" w:hAnsi="Times New Roman"/>
          <w:sz w:val="24"/>
          <w:szCs w:val="24"/>
          <w:lang w:val="en-US"/>
        </w:rPr>
        <w:t xml:space="preserve">Education, </w:t>
      </w:r>
      <w:r w:rsidR="00756963">
        <w:rPr>
          <w:rFonts w:ascii="Times New Roman" w:hAnsi="Times New Roman"/>
          <w:sz w:val="24"/>
          <w:szCs w:val="24"/>
          <w:lang w:val="en-US"/>
        </w:rPr>
        <w:t>Labor, and Health</w:t>
      </w:r>
      <w:r w:rsidR="00EF103E">
        <w:rPr>
          <w:rFonts w:ascii="Times New Roman" w:hAnsi="Times New Roman"/>
          <w:sz w:val="24"/>
          <w:szCs w:val="24"/>
          <w:lang w:val="en-US"/>
        </w:rPr>
        <w:t xml:space="preserve"> </w:t>
      </w:r>
      <w:r w:rsidR="00666CBF">
        <w:rPr>
          <w:rFonts w:ascii="Times New Roman" w:hAnsi="Times New Roman"/>
          <w:sz w:val="24"/>
          <w:szCs w:val="24"/>
          <w:lang w:val="en-US"/>
        </w:rPr>
        <w:t>have receive</w:t>
      </w:r>
      <w:r w:rsidR="00EF103E">
        <w:rPr>
          <w:rFonts w:ascii="Times New Roman" w:hAnsi="Times New Roman"/>
          <w:sz w:val="24"/>
          <w:szCs w:val="24"/>
          <w:lang w:val="en-US"/>
        </w:rPr>
        <w:t>d more attention</w:t>
      </w:r>
      <w:r w:rsidR="006B3CF3">
        <w:rPr>
          <w:rFonts w:ascii="Times New Roman" w:hAnsi="Times New Roman"/>
          <w:sz w:val="24"/>
          <w:szCs w:val="24"/>
          <w:lang w:val="en-US"/>
        </w:rPr>
        <w:t xml:space="preserve"> from the </w:t>
      </w:r>
      <w:r w:rsidR="006B3CF3" w:rsidRPr="006861CA">
        <w:rPr>
          <w:rFonts w:ascii="Times New Roman" w:hAnsi="Times New Roman"/>
          <w:i/>
          <w:sz w:val="24"/>
          <w:szCs w:val="24"/>
          <w:lang w:val="en-US"/>
        </w:rPr>
        <w:t>Alianza</w:t>
      </w:r>
      <w:r w:rsidR="00666CBF">
        <w:rPr>
          <w:rFonts w:ascii="Times New Roman" w:hAnsi="Times New Roman"/>
          <w:sz w:val="24"/>
          <w:szCs w:val="24"/>
          <w:lang w:val="en-US"/>
        </w:rPr>
        <w:t xml:space="preserve">. </w:t>
      </w:r>
      <w:r w:rsidR="002E7A6A">
        <w:rPr>
          <w:rFonts w:ascii="Times New Roman" w:hAnsi="Times New Roman"/>
          <w:sz w:val="24"/>
          <w:szCs w:val="24"/>
          <w:lang w:val="en-US"/>
        </w:rPr>
        <w:t>H</w:t>
      </w:r>
      <w:r>
        <w:rPr>
          <w:rFonts w:ascii="Times New Roman" w:hAnsi="Times New Roman"/>
          <w:sz w:val="24"/>
          <w:szCs w:val="24"/>
          <w:lang w:val="en-US"/>
        </w:rPr>
        <w:t xml:space="preserve">e </w:t>
      </w:r>
      <w:r w:rsidR="002E7A6A">
        <w:rPr>
          <w:rFonts w:ascii="Times New Roman" w:hAnsi="Times New Roman"/>
          <w:sz w:val="24"/>
          <w:szCs w:val="24"/>
          <w:lang w:val="en-US"/>
        </w:rPr>
        <w:t xml:space="preserve">also </w:t>
      </w:r>
      <w:r>
        <w:rPr>
          <w:rFonts w:ascii="Times New Roman" w:hAnsi="Times New Roman"/>
          <w:sz w:val="24"/>
          <w:szCs w:val="24"/>
          <w:lang w:val="en-US"/>
        </w:rPr>
        <w:t xml:space="preserve">believes that more coordination is needed to reinforce the electoral </w:t>
      </w:r>
      <w:r w:rsidR="005D7D9B">
        <w:rPr>
          <w:rFonts w:ascii="Times New Roman" w:hAnsi="Times New Roman"/>
          <w:sz w:val="24"/>
          <w:szCs w:val="24"/>
          <w:lang w:val="en-US"/>
        </w:rPr>
        <w:t>prospects of legislative specialization.</w:t>
      </w:r>
    </w:p>
    <w:p w14:paraId="735AE620" w14:textId="77777777" w:rsidR="00222CD9" w:rsidRPr="00D37723" w:rsidRDefault="00222CD9" w:rsidP="0098213A">
      <w:pPr>
        <w:spacing w:after="0"/>
        <w:rPr>
          <w:rFonts w:ascii="Times New Roman" w:hAnsi="Times New Roman"/>
          <w:sz w:val="24"/>
          <w:szCs w:val="24"/>
          <w:lang w:val="en-US"/>
        </w:rPr>
      </w:pPr>
    </w:p>
    <w:p w14:paraId="013B53D6" w14:textId="77777777" w:rsidR="00A32CFF" w:rsidRDefault="00FE59C9" w:rsidP="00FE59C9">
      <w:pPr>
        <w:spacing w:after="0"/>
        <w:rPr>
          <w:rFonts w:ascii="Times New Roman" w:hAnsi="Times New Roman"/>
          <w:b/>
          <w:sz w:val="24"/>
          <w:szCs w:val="24"/>
          <w:u w:val="single"/>
          <w:lang w:val="es-MX"/>
        </w:rPr>
      </w:pPr>
      <w:r w:rsidRPr="00606CBE">
        <w:rPr>
          <w:rFonts w:ascii="Times New Roman" w:hAnsi="Times New Roman"/>
          <w:b/>
          <w:sz w:val="24"/>
          <w:szCs w:val="24"/>
          <w:u w:val="single"/>
          <w:lang w:val="es-MX"/>
        </w:rPr>
        <w:t xml:space="preserve">Interview </w:t>
      </w:r>
      <w:r w:rsidR="00110DEA">
        <w:rPr>
          <w:rFonts w:ascii="Times New Roman" w:hAnsi="Times New Roman"/>
          <w:b/>
          <w:sz w:val="24"/>
          <w:szCs w:val="24"/>
          <w:u w:val="single"/>
          <w:lang w:val="es-MX"/>
        </w:rPr>
        <w:t>5</w:t>
      </w:r>
      <w:r w:rsidRPr="00606CBE">
        <w:rPr>
          <w:rFonts w:ascii="Times New Roman" w:hAnsi="Times New Roman"/>
          <w:b/>
          <w:sz w:val="24"/>
          <w:szCs w:val="24"/>
          <w:u w:val="single"/>
          <w:lang w:val="es-MX"/>
        </w:rPr>
        <w:t>:</w:t>
      </w:r>
    </w:p>
    <w:p w14:paraId="5C0BF61B" w14:textId="77777777" w:rsidR="00FE59C9" w:rsidRPr="00606CBE" w:rsidRDefault="00FE59C9" w:rsidP="00FE59C9">
      <w:pPr>
        <w:spacing w:after="0"/>
        <w:rPr>
          <w:rFonts w:ascii="Times New Roman" w:hAnsi="Times New Roman"/>
          <w:b/>
          <w:sz w:val="24"/>
          <w:szCs w:val="24"/>
          <w:u w:val="single"/>
          <w:lang w:val="es-MX"/>
        </w:rPr>
      </w:pPr>
      <w:r w:rsidRPr="00606CBE">
        <w:rPr>
          <w:rFonts w:ascii="Times New Roman" w:hAnsi="Times New Roman"/>
          <w:b/>
          <w:sz w:val="24"/>
          <w:szCs w:val="24"/>
          <w:u w:val="single"/>
          <w:lang w:val="es-MX"/>
        </w:rPr>
        <w:t xml:space="preserve"> </w:t>
      </w:r>
    </w:p>
    <w:p w14:paraId="51ED60F2" w14:textId="77777777" w:rsidR="00FE59C9" w:rsidRPr="00987FE6" w:rsidRDefault="00FE59C9" w:rsidP="00FE59C9">
      <w:pPr>
        <w:spacing w:after="0"/>
        <w:rPr>
          <w:rFonts w:ascii="Times New Roman" w:hAnsi="Times New Roman"/>
          <w:sz w:val="24"/>
          <w:szCs w:val="24"/>
          <w:lang w:val="es-MX"/>
        </w:rPr>
      </w:pPr>
      <w:r>
        <w:rPr>
          <w:rFonts w:ascii="Times New Roman" w:hAnsi="Times New Roman"/>
          <w:sz w:val="24"/>
          <w:szCs w:val="24"/>
          <w:lang w:val="es-MX"/>
        </w:rPr>
        <w:t xml:space="preserve">Party: </w:t>
      </w:r>
      <w:r w:rsidR="00110DEA" w:rsidRPr="003255EF">
        <w:rPr>
          <w:rFonts w:ascii="Times New Roman" w:hAnsi="Times New Roman"/>
          <w:i/>
          <w:sz w:val="24"/>
          <w:szCs w:val="24"/>
          <w:lang w:val="es-MX"/>
        </w:rPr>
        <w:t>Concertación</w:t>
      </w:r>
      <w:r w:rsidRPr="00987FE6">
        <w:rPr>
          <w:rFonts w:ascii="Times New Roman" w:hAnsi="Times New Roman"/>
          <w:sz w:val="24"/>
          <w:szCs w:val="24"/>
          <w:lang w:val="es-MX"/>
        </w:rPr>
        <w:t xml:space="preserve"> (</w:t>
      </w:r>
      <w:r w:rsidR="00110DEA">
        <w:rPr>
          <w:rFonts w:ascii="Times New Roman" w:hAnsi="Times New Roman"/>
          <w:i/>
          <w:sz w:val="24"/>
          <w:szCs w:val="24"/>
          <w:lang w:val="es-MX"/>
        </w:rPr>
        <w:t>Partido Demócrata Cristiano</w:t>
      </w:r>
      <w:r w:rsidRPr="00987FE6">
        <w:rPr>
          <w:rFonts w:ascii="Times New Roman" w:hAnsi="Times New Roman"/>
          <w:sz w:val="24"/>
          <w:szCs w:val="24"/>
          <w:lang w:val="es-MX"/>
        </w:rPr>
        <w:t>)</w:t>
      </w:r>
    </w:p>
    <w:p w14:paraId="1AAD01E0" w14:textId="77777777" w:rsidR="00FE59C9" w:rsidRPr="00AF7330" w:rsidRDefault="00FE59C9" w:rsidP="00FE59C9">
      <w:pPr>
        <w:spacing w:after="0"/>
        <w:rPr>
          <w:rFonts w:ascii="Times New Roman" w:hAnsi="Times New Roman"/>
          <w:sz w:val="24"/>
          <w:szCs w:val="24"/>
          <w:lang w:val="en-US"/>
        </w:rPr>
      </w:pPr>
      <w:r w:rsidRPr="00AF7330">
        <w:rPr>
          <w:rFonts w:ascii="Times New Roman" w:hAnsi="Times New Roman"/>
          <w:sz w:val="24"/>
          <w:szCs w:val="24"/>
          <w:lang w:val="en-US"/>
        </w:rPr>
        <w:t xml:space="preserve">Chamber: </w:t>
      </w:r>
      <w:r w:rsidR="00110DEA" w:rsidRPr="00AF7330">
        <w:rPr>
          <w:rFonts w:ascii="Times New Roman" w:hAnsi="Times New Roman"/>
          <w:sz w:val="24"/>
          <w:szCs w:val="24"/>
          <w:lang w:val="en-US"/>
        </w:rPr>
        <w:t>Deputies</w:t>
      </w:r>
    </w:p>
    <w:p w14:paraId="7A2DBFAB" w14:textId="77777777" w:rsidR="0000314A" w:rsidRDefault="00AF7330" w:rsidP="0098213A">
      <w:pPr>
        <w:spacing w:after="0"/>
        <w:rPr>
          <w:rFonts w:ascii="Times New Roman" w:hAnsi="Times New Roman"/>
          <w:sz w:val="24"/>
          <w:szCs w:val="24"/>
          <w:lang w:val="en-US"/>
        </w:rPr>
      </w:pPr>
      <w:r>
        <w:rPr>
          <w:rFonts w:ascii="Times New Roman" w:hAnsi="Times New Roman"/>
          <w:sz w:val="24"/>
          <w:szCs w:val="24"/>
          <w:lang w:val="en-US"/>
        </w:rPr>
        <w:t xml:space="preserve">This legislator contends that the coalitions (rather than the parties) </w:t>
      </w:r>
      <w:r w:rsidR="00505145">
        <w:rPr>
          <w:rFonts w:ascii="Times New Roman" w:hAnsi="Times New Roman"/>
          <w:sz w:val="24"/>
          <w:szCs w:val="24"/>
          <w:lang w:val="en-US"/>
        </w:rPr>
        <w:t xml:space="preserve">coordinate </w:t>
      </w:r>
      <w:r>
        <w:rPr>
          <w:rFonts w:ascii="Times New Roman" w:hAnsi="Times New Roman"/>
          <w:sz w:val="24"/>
          <w:szCs w:val="24"/>
          <w:lang w:val="en-US"/>
        </w:rPr>
        <w:t>the programmatic agenda and specialization within the Chilean Congress.</w:t>
      </w:r>
      <w:r w:rsidR="00505145">
        <w:rPr>
          <w:rFonts w:ascii="Times New Roman" w:hAnsi="Times New Roman"/>
          <w:sz w:val="24"/>
          <w:szCs w:val="24"/>
          <w:lang w:val="en-US"/>
        </w:rPr>
        <w:t xml:space="preserve"> </w:t>
      </w:r>
      <w:r w:rsidR="00663C81">
        <w:rPr>
          <w:rFonts w:ascii="Times New Roman" w:hAnsi="Times New Roman"/>
          <w:sz w:val="24"/>
          <w:szCs w:val="24"/>
          <w:lang w:val="en-US"/>
        </w:rPr>
        <w:t>Legislators from</w:t>
      </w:r>
      <w:r w:rsidR="003255EF">
        <w:rPr>
          <w:rFonts w:ascii="Times New Roman" w:hAnsi="Times New Roman"/>
          <w:sz w:val="24"/>
          <w:szCs w:val="24"/>
          <w:lang w:val="en-US"/>
        </w:rPr>
        <w:t xml:space="preserve"> </w:t>
      </w:r>
      <w:r w:rsidR="003255EF" w:rsidRPr="003255EF">
        <w:rPr>
          <w:rFonts w:ascii="Times New Roman" w:hAnsi="Times New Roman"/>
          <w:i/>
          <w:sz w:val="24"/>
          <w:szCs w:val="24"/>
          <w:lang w:val="en-US"/>
        </w:rPr>
        <w:t>Concertación</w:t>
      </w:r>
      <w:r w:rsidR="00663C81">
        <w:rPr>
          <w:rFonts w:ascii="Times New Roman" w:hAnsi="Times New Roman"/>
          <w:sz w:val="24"/>
          <w:szCs w:val="24"/>
          <w:lang w:val="en-US"/>
        </w:rPr>
        <w:t xml:space="preserve"> meet every Monday to coordinate the legislative agenda. </w:t>
      </w:r>
      <w:r w:rsidR="00D76023">
        <w:rPr>
          <w:rFonts w:ascii="Times New Roman" w:hAnsi="Times New Roman"/>
          <w:sz w:val="24"/>
          <w:szCs w:val="24"/>
          <w:lang w:val="en-US"/>
        </w:rPr>
        <w:t>According to this legislator, parties’ intervention in the legislative agenda is insignificant and</w:t>
      </w:r>
      <w:r w:rsidR="003255EF">
        <w:rPr>
          <w:rFonts w:ascii="Times New Roman" w:hAnsi="Times New Roman"/>
          <w:sz w:val="24"/>
          <w:szCs w:val="24"/>
          <w:lang w:val="en-US"/>
        </w:rPr>
        <w:t xml:space="preserve"> has tended</w:t>
      </w:r>
      <w:r w:rsidR="00D76023">
        <w:rPr>
          <w:rFonts w:ascii="Times New Roman" w:hAnsi="Times New Roman"/>
          <w:sz w:val="24"/>
          <w:szCs w:val="24"/>
          <w:lang w:val="en-US"/>
        </w:rPr>
        <w:t xml:space="preserve"> to disappear</w:t>
      </w:r>
      <w:r w:rsidR="003255EF">
        <w:rPr>
          <w:rFonts w:ascii="Times New Roman" w:hAnsi="Times New Roman"/>
          <w:sz w:val="24"/>
          <w:szCs w:val="24"/>
          <w:lang w:val="en-US"/>
        </w:rPr>
        <w:t xml:space="preserve"> over time</w:t>
      </w:r>
      <w:r w:rsidR="00D76023">
        <w:rPr>
          <w:rFonts w:ascii="Times New Roman" w:hAnsi="Times New Roman"/>
          <w:sz w:val="24"/>
          <w:szCs w:val="24"/>
          <w:lang w:val="en-US"/>
        </w:rPr>
        <w:t>.</w:t>
      </w:r>
    </w:p>
    <w:p w14:paraId="481F0665" w14:textId="77777777" w:rsidR="00FE59C9" w:rsidRDefault="00FE59C9" w:rsidP="0098213A">
      <w:pPr>
        <w:spacing w:after="0"/>
        <w:rPr>
          <w:rFonts w:ascii="Times New Roman" w:hAnsi="Times New Roman"/>
          <w:sz w:val="24"/>
          <w:szCs w:val="24"/>
          <w:lang w:val="en-US"/>
        </w:rPr>
      </w:pPr>
    </w:p>
    <w:p w14:paraId="69453385" w14:textId="77777777" w:rsidR="00FE59C9" w:rsidRDefault="00FE59C9" w:rsidP="0098213A">
      <w:pPr>
        <w:spacing w:after="0"/>
        <w:rPr>
          <w:rFonts w:ascii="Times New Roman" w:hAnsi="Times New Roman"/>
          <w:sz w:val="24"/>
          <w:szCs w:val="24"/>
          <w:lang w:val="en-US"/>
        </w:rPr>
      </w:pPr>
    </w:p>
    <w:p w14:paraId="1ED66590" w14:textId="77777777" w:rsidR="00FE59C9" w:rsidRPr="005C1909" w:rsidRDefault="00A32CFF" w:rsidP="0098213A">
      <w:pPr>
        <w:spacing w:after="0"/>
        <w:rPr>
          <w:rFonts w:ascii="Times New Roman" w:hAnsi="Times New Roman"/>
          <w:b/>
          <w:sz w:val="24"/>
          <w:szCs w:val="24"/>
          <w:u w:val="single"/>
          <w:lang w:val="es-MX"/>
        </w:rPr>
      </w:pPr>
      <w:r w:rsidRPr="005C1909">
        <w:rPr>
          <w:rFonts w:ascii="Times New Roman" w:hAnsi="Times New Roman"/>
          <w:b/>
          <w:sz w:val="24"/>
          <w:szCs w:val="24"/>
          <w:u w:val="single"/>
          <w:lang w:val="es-MX"/>
        </w:rPr>
        <w:t>Paraguay</w:t>
      </w:r>
    </w:p>
    <w:p w14:paraId="2202FC89" w14:textId="77777777" w:rsidR="00A32CFF" w:rsidRPr="005C1909" w:rsidRDefault="00A32CFF" w:rsidP="0098213A">
      <w:pPr>
        <w:spacing w:after="0"/>
        <w:rPr>
          <w:rFonts w:ascii="Times New Roman" w:hAnsi="Times New Roman"/>
          <w:sz w:val="24"/>
          <w:szCs w:val="24"/>
          <w:u w:val="single"/>
          <w:lang w:val="es-MX"/>
        </w:rPr>
      </w:pPr>
    </w:p>
    <w:p w14:paraId="679EE896" w14:textId="77777777" w:rsidR="00A32CFF" w:rsidRDefault="00532524" w:rsidP="0098213A">
      <w:pPr>
        <w:spacing w:after="0"/>
        <w:rPr>
          <w:rFonts w:ascii="Times New Roman" w:hAnsi="Times New Roman"/>
          <w:b/>
          <w:sz w:val="24"/>
          <w:szCs w:val="24"/>
          <w:u w:val="single"/>
          <w:lang w:val="es-MX"/>
        </w:rPr>
      </w:pPr>
      <w:r>
        <w:rPr>
          <w:rFonts w:ascii="Times New Roman" w:hAnsi="Times New Roman"/>
          <w:b/>
          <w:sz w:val="24"/>
          <w:szCs w:val="24"/>
          <w:u w:val="single"/>
          <w:lang w:val="es-MX"/>
        </w:rPr>
        <w:t>Interview 6</w:t>
      </w:r>
      <w:r w:rsidR="00123FBA">
        <w:rPr>
          <w:rFonts w:ascii="Times New Roman" w:hAnsi="Times New Roman"/>
          <w:b/>
          <w:sz w:val="24"/>
          <w:szCs w:val="24"/>
          <w:u w:val="single"/>
          <w:lang w:val="es-MX"/>
        </w:rPr>
        <w:t>:</w:t>
      </w:r>
    </w:p>
    <w:p w14:paraId="564DB402" w14:textId="77777777" w:rsidR="001662FC" w:rsidRPr="007A74B9" w:rsidRDefault="001662FC" w:rsidP="0098213A">
      <w:pPr>
        <w:spacing w:after="0"/>
        <w:rPr>
          <w:rFonts w:ascii="Times New Roman" w:hAnsi="Times New Roman"/>
          <w:b/>
          <w:sz w:val="24"/>
          <w:szCs w:val="24"/>
          <w:lang w:val="es-MX"/>
        </w:rPr>
      </w:pPr>
    </w:p>
    <w:p w14:paraId="7DFF91AE" w14:textId="77777777" w:rsidR="007A74B9" w:rsidRPr="00987FE6" w:rsidRDefault="007A74B9" w:rsidP="007A74B9">
      <w:pPr>
        <w:spacing w:after="0"/>
        <w:rPr>
          <w:rFonts w:ascii="Times New Roman" w:hAnsi="Times New Roman"/>
          <w:sz w:val="24"/>
          <w:szCs w:val="24"/>
          <w:lang w:val="es-MX"/>
        </w:rPr>
      </w:pPr>
      <w:r>
        <w:rPr>
          <w:rFonts w:ascii="Times New Roman" w:hAnsi="Times New Roman"/>
          <w:sz w:val="24"/>
          <w:szCs w:val="24"/>
          <w:lang w:val="es-MX"/>
        </w:rPr>
        <w:t xml:space="preserve">Party: </w:t>
      </w:r>
      <w:r w:rsidR="00566A32" w:rsidRPr="002C0E08">
        <w:rPr>
          <w:rFonts w:ascii="Times New Roman" w:hAnsi="Times New Roman"/>
          <w:i/>
          <w:sz w:val="24"/>
          <w:szCs w:val="24"/>
          <w:lang w:val="es-MX"/>
        </w:rPr>
        <w:t>Frente Guasú</w:t>
      </w:r>
      <w:r w:rsidR="00566A32" w:rsidRPr="00566A32">
        <w:rPr>
          <w:rFonts w:ascii="Times New Roman" w:hAnsi="Times New Roman"/>
          <w:sz w:val="24"/>
          <w:szCs w:val="24"/>
          <w:lang w:val="es-MX"/>
        </w:rPr>
        <w:t xml:space="preserve"> </w:t>
      </w:r>
      <w:r w:rsidRPr="00987FE6">
        <w:rPr>
          <w:rFonts w:ascii="Times New Roman" w:hAnsi="Times New Roman"/>
          <w:sz w:val="24"/>
          <w:szCs w:val="24"/>
          <w:lang w:val="es-MX"/>
        </w:rPr>
        <w:t>(</w:t>
      </w:r>
      <w:r>
        <w:rPr>
          <w:rFonts w:ascii="Times New Roman" w:hAnsi="Times New Roman"/>
          <w:i/>
          <w:sz w:val="24"/>
          <w:szCs w:val="24"/>
          <w:lang w:val="es-MX"/>
        </w:rPr>
        <w:t>Partido</w:t>
      </w:r>
      <w:r w:rsidR="00566A32">
        <w:rPr>
          <w:rFonts w:ascii="Times New Roman" w:hAnsi="Times New Roman"/>
          <w:i/>
          <w:sz w:val="24"/>
          <w:szCs w:val="24"/>
          <w:lang w:val="es-MX"/>
        </w:rPr>
        <w:t xml:space="preserve"> de Participación Ciudadana</w:t>
      </w:r>
      <w:r w:rsidRPr="00987FE6">
        <w:rPr>
          <w:rFonts w:ascii="Times New Roman" w:hAnsi="Times New Roman"/>
          <w:sz w:val="24"/>
          <w:szCs w:val="24"/>
          <w:lang w:val="es-MX"/>
        </w:rPr>
        <w:t>)</w:t>
      </w:r>
    </w:p>
    <w:p w14:paraId="5084C210" w14:textId="77777777" w:rsidR="007A74B9" w:rsidRPr="00AF7330" w:rsidRDefault="007A74B9" w:rsidP="007A74B9">
      <w:pPr>
        <w:spacing w:after="0"/>
        <w:rPr>
          <w:rFonts w:ascii="Times New Roman" w:hAnsi="Times New Roman"/>
          <w:sz w:val="24"/>
          <w:szCs w:val="24"/>
          <w:lang w:val="en-US"/>
        </w:rPr>
      </w:pPr>
      <w:r w:rsidRPr="00AF7330">
        <w:rPr>
          <w:rFonts w:ascii="Times New Roman" w:hAnsi="Times New Roman"/>
          <w:sz w:val="24"/>
          <w:szCs w:val="24"/>
          <w:lang w:val="en-US"/>
        </w:rPr>
        <w:t xml:space="preserve">Chamber: </w:t>
      </w:r>
      <w:r w:rsidR="00566A32">
        <w:rPr>
          <w:rFonts w:ascii="Times New Roman" w:hAnsi="Times New Roman"/>
          <w:sz w:val="24"/>
          <w:szCs w:val="24"/>
          <w:lang w:val="en-US"/>
        </w:rPr>
        <w:t>Senators</w:t>
      </w:r>
    </w:p>
    <w:p w14:paraId="1015B16A" w14:textId="77055588" w:rsidR="00830666" w:rsidRDefault="00025E78" w:rsidP="0098213A">
      <w:pPr>
        <w:spacing w:after="0"/>
        <w:rPr>
          <w:rFonts w:ascii="Times New Roman" w:hAnsi="Times New Roman"/>
          <w:sz w:val="24"/>
          <w:szCs w:val="24"/>
          <w:lang w:val="en-US"/>
        </w:rPr>
      </w:pPr>
      <w:r>
        <w:rPr>
          <w:rFonts w:ascii="Times New Roman" w:hAnsi="Times New Roman"/>
          <w:sz w:val="24"/>
          <w:szCs w:val="24"/>
          <w:lang w:val="en-US"/>
        </w:rPr>
        <w:t>This legislator points out that</w:t>
      </w:r>
      <w:r w:rsidR="00FC470F">
        <w:rPr>
          <w:rFonts w:ascii="Times New Roman" w:hAnsi="Times New Roman"/>
          <w:sz w:val="24"/>
          <w:szCs w:val="24"/>
          <w:lang w:val="en-US"/>
        </w:rPr>
        <w:t xml:space="preserve"> most linkages between the two traditional parties in Paraguay (</w:t>
      </w:r>
      <w:r w:rsidR="00FC470F" w:rsidRPr="00FC470F">
        <w:rPr>
          <w:rFonts w:ascii="Times New Roman" w:hAnsi="Times New Roman"/>
          <w:i/>
          <w:sz w:val="24"/>
          <w:szCs w:val="24"/>
          <w:lang w:val="en-US"/>
        </w:rPr>
        <w:t>Partido Colorado</w:t>
      </w:r>
      <w:r w:rsidR="00FC470F">
        <w:rPr>
          <w:rFonts w:ascii="Times New Roman" w:hAnsi="Times New Roman"/>
          <w:sz w:val="24"/>
          <w:szCs w:val="24"/>
          <w:lang w:val="en-US"/>
        </w:rPr>
        <w:t xml:space="preserve"> and </w:t>
      </w:r>
      <w:r w:rsidR="00A92AA5" w:rsidRPr="00A92AA5">
        <w:rPr>
          <w:rFonts w:ascii="Times New Roman" w:hAnsi="Times New Roman"/>
          <w:i/>
          <w:sz w:val="24"/>
          <w:szCs w:val="24"/>
          <w:lang w:val="en-US"/>
        </w:rPr>
        <w:t>Partido Liberal</w:t>
      </w:r>
      <w:r w:rsidR="00A92AA5">
        <w:rPr>
          <w:rFonts w:ascii="Times New Roman" w:hAnsi="Times New Roman"/>
          <w:sz w:val="24"/>
          <w:szCs w:val="24"/>
          <w:lang w:val="en-US"/>
        </w:rPr>
        <w:t xml:space="preserve">) </w:t>
      </w:r>
      <w:r>
        <w:rPr>
          <w:rFonts w:ascii="Times New Roman" w:hAnsi="Times New Roman"/>
          <w:sz w:val="24"/>
          <w:szCs w:val="24"/>
          <w:lang w:val="en-US"/>
        </w:rPr>
        <w:t xml:space="preserve">and Paraguayans </w:t>
      </w:r>
      <w:r w:rsidR="00A92AA5">
        <w:rPr>
          <w:rFonts w:ascii="Times New Roman" w:hAnsi="Times New Roman"/>
          <w:sz w:val="24"/>
          <w:szCs w:val="24"/>
          <w:lang w:val="en-US"/>
        </w:rPr>
        <w:t>have been mostly clientelistic</w:t>
      </w:r>
      <w:r w:rsidR="002F5DAC">
        <w:rPr>
          <w:rFonts w:ascii="Times New Roman" w:hAnsi="Times New Roman"/>
          <w:sz w:val="24"/>
          <w:szCs w:val="24"/>
          <w:lang w:val="en-US"/>
        </w:rPr>
        <w:t xml:space="preserve"> (favors to receive public services and patronage)</w:t>
      </w:r>
      <w:r w:rsidR="00A92AA5">
        <w:rPr>
          <w:rFonts w:ascii="Times New Roman" w:hAnsi="Times New Roman"/>
          <w:sz w:val="24"/>
          <w:szCs w:val="24"/>
          <w:lang w:val="en-US"/>
        </w:rPr>
        <w:t xml:space="preserve">. During the </w:t>
      </w:r>
      <w:r w:rsidR="002F5DAC" w:rsidRPr="002F5DAC">
        <w:rPr>
          <w:rFonts w:ascii="Times New Roman" w:hAnsi="Times New Roman"/>
          <w:i/>
          <w:sz w:val="24"/>
          <w:szCs w:val="24"/>
          <w:lang w:val="en-US"/>
        </w:rPr>
        <w:t>Partido</w:t>
      </w:r>
      <w:r w:rsidR="002F5DAC">
        <w:rPr>
          <w:rFonts w:ascii="Times New Roman" w:hAnsi="Times New Roman"/>
          <w:sz w:val="24"/>
          <w:szCs w:val="24"/>
          <w:lang w:val="en-US"/>
        </w:rPr>
        <w:t xml:space="preserve"> </w:t>
      </w:r>
      <w:r w:rsidR="00A92AA5" w:rsidRPr="00A92AA5">
        <w:rPr>
          <w:rFonts w:ascii="Times New Roman" w:hAnsi="Times New Roman"/>
          <w:i/>
          <w:sz w:val="24"/>
          <w:szCs w:val="24"/>
          <w:lang w:val="en-US"/>
        </w:rPr>
        <w:t>Colorado</w:t>
      </w:r>
      <w:r w:rsidR="002F5DAC">
        <w:rPr>
          <w:rFonts w:ascii="Times New Roman" w:hAnsi="Times New Roman"/>
          <w:sz w:val="24"/>
          <w:szCs w:val="24"/>
          <w:lang w:val="en-US"/>
        </w:rPr>
        <w:t xml:space="preserve">´s dictatorship, </w:t>
      </w:r>
      <w:r w:rsidR="000E41F8">
        <w:rPr>
          <w:rFonts w:ascii="Times New Roman" w:hAnsi="Times New Roman"/>
          <w:sz w:val="24"/>
          <w:szCs w:val="24"/>
          <w:lang w:val="en-US"/>
        </w:rPr>
        <w:t xml:space="preserve">the </w:t>
      </w:r>
      <w:r w:rsidR="000E41F8" w:rsidRPr="002F5DAC">
        <w:rPr>
          <w:rFonts w:ascii="Times New Roman" w:hAnsi="Times New Roman"/>
          <w:i/>
          <w:sz w:val="24"/>
          <w:szCs w:val="24"/>
          <w:lang w:val="en-US"/>
        </w:rPr>
        <w:t>Partido</w:t>
      </w:r>
      <w:r w:rsidR="000E41F8">
        <w:rPr>
          <w:rFonts w:ascii="Times New Roman" w:hAnsi="Times New Roman"/>
          <w:sz w:val="24"/>
          <w:szCs w:val="24"/>
          <w:lang w:val="en-US"/>
        </w:rPr>
        <w:t xml:space="preserve"> </w:t>
      </w:r>
      <w:r w:rsidR="000E41F8" w:rsidRPr="00A92AA5">
        <w:rPr>
          <w:rFonts w:ascii="Times New Roman" w:hAnsi="Times New Roman"/>
          <w:i/>
          <w:sz w:val="24"/>
          <w:szCs w:val="24"/>
          <w:lang w:val="en-US"/>
        </w:rPr>
        <w:t>Colorado</w:t>
      </w:r>
      <w:r w:rsidR="000E41F8">
        <w:rPr>
          <w:rFonts w:ascii="Times New Roman" w:hAnsi="Times New Roman"/>
          <w:sz w:val="24"/>
          <w:szCs w:val="24"/>
          <w:lang w:val="en-US"/>
        </w:rPr>
        <w:t xml:space="preserve"> </w:t>
      </w:r>
      <w:r w:rsidR="002F5DAC">
        <w:rPr>
          <w:rFonts w:ascii="Times New Roman" w:hAnsi="Times New Roman"/>
          <w:sz w:val="24"/>
          <w:szCs w:val="24"/>
          <w:lang w:val="en-US"/>
        </w:rPr>
        <w:t xml:space="preserve">and the weak opposition led by the </w:t>
      </w:r>
      <w:r w:rsidR="002F5DAC" w:rsidRPr="002F5DAC">
        <w:rPr>
          <w:rFonts w:ascii="Times New Roman" w:hAnsi="Times New Roman"/>
          <w:i/>
          <w:sz w:val="24"/>
          <w:szCs w:val="24"/>
          <w:lang w:val="en-US"/>
        </w:rPr>
        <w:t>Partido Liberal</w:t>
      </w:r>
      <w:r w:rsidR="002F5DAC">
        <w:rPr>
          <w:rFonts w:ascii="Times New Roman" w:hAnsi="Times New Roman"/>
          <w:sz w:val="24"/>
          <w:szCs w:val="24"/>
          <w:lang w:val="en-US"/>
        </w:rPr>
        <w:t xml:space="preserve"> did not develop programmatic linkages that could help voters distinguish between these two parties. </w:t>
      </w:r>
      <w:r w:rsidR="00DE6C76">
        <w:rPr>
          <w:rFonts w:ascii="Times New Roman" w:hAnsi="Times New Roman"/>
          <w:sz w:val="24"/>
          <w:szCs w:val="24"/>
          <w:lang w:val="en-US"/>
        </w:rPr>
        <w:t>F</w:t>
      </w:r>
      <w:r w:rsidR="003B6B8D">
        <w:rPr>
          <w:rFonts w:ascii="Times New Roman" w:hAnsi="Times New Roman"/>
          <w:sz w:val="24"/>
          <w:szCs w:val="24"/>
          <w:lang w:val="en-US"/>
        </w:rPr>
        <w:t xml:space="preserve">or this </w:t>
      </w:r>
      <w:r w:rsidR="003B6B8D">
        <w:rPr>
          <w:rFonts w:ascii="Times New Roman" w:hAnsi="Times New Roman"/>
          <w:sz w:val="24"/>
          <w:szCs w:val="24"/>
          <w:lang w:val="en-US"/>
        </w:rPr>
        <w:lastRenderedPageBreak/>
        <w:t>legislator, both parties have been</w:t>
      </w:r>
      <w:r w:rsidR="00DE6C76">
        <w:rPr>
          <w:rFonts w:ascii="Times New Roman" w:hAnsi="Times New Roman"/>
          <w:sz w:val="24"/>
          <w:szCs w:val="24"/>
          <w:lang w:val="en-US"/>
        </w:rPr>
        <w:t xml:space="preserve"> very similar in their </w:t>
      </w:r>
      <w:r w:rsidR="00E45D67">
        <w:rPr>
          <w:rFonts w:ascii="Times New Roman" w:hAnsi="Times New Roman"/>
          <w:sz w:val="24"/>
          <w:szCs w:val="24"/>
          <w:lang w:val="en-US"/>
        </w:rPr>
        <w:t xml:space="preserve">legislative </w:t>
      </w:r>
      <w:r w:rsidR="00DE6C76">
        <w:rPr>
          <w:rFonts w:ascii="Times New Roman" w:hAnsi="Times New Roman"/>
          <w:sz w:val="24"/>
          <w:szCs w:val="24"/>
          <w:lang w:val="en-US"/>
        </w:rPr>
        <w:t xml:space="preserve">agendas. </w:t>
      </w:r>
      <w:r w:rsidR="00365441">
        <w:rPr>
          <w:rFonts w:ascii="Times New Roman" w:hAnsi="Times New Roman"/>
          <w:sz w:val="24"/>
          <w:szCs w:val="24"/>
          <w:lang w:val="en-US"/>
        </w:rPr>
        <w:t>This lack of programmatic differences in the legislative work</w:t>
      </w:r>
      <w:r w:rsidR="009D1CE1">
        <w:rPr>
          <w:rFonts w:ascii="Times New Roman" w:hAnsi="Times New Roman"/>
          <w:sz w:val="24"/>
          <w:szCs w:val="24"/>
          <w:lang w:val="en-US"/>
        </w:rPr>
        <w:t xml:space="preserve"> </w:t>
      </w:r>
      <w:r w:rsidR="00220B8C">
        <w:rPr>
          <w:rFonts w:ascii="Times New Roman" w:hAnsi="Times New Roman"/>
          <w:sz w:val="24"/>
          <w:szCs w:val="24"/>
          <w:lang w:val="en-US"/>
        </w:rPr>
        <w:t>began</w:t>
      </w:r>
      <w:r w:rsidR="002F0C8D">
        <w:rPr>
          <w:rFonts w:ascii="Times New Roman" w:hAnsi="Times New Roman"/>
          <w:sz w:val="24"/>
          <w:szCs w:val="24"/>
          <w:lang w:val="en-US"/>
        </w:rPr>
        <w:t xml:space="preserve"> changing</w:t>
      </w:r>
      <w:r w:rsidR="009D1CE1">
        <w:rPr>
          <w:rFonts w:ascii="Times New Roman" w:hAnsi="Times New Roman"/>
          <w:sz w:val="24"/>
          <w:szCs w:val="24"/>
          <w:lang w:val="en-US"/>
        </w:rPr>
        <w:t xml:space="preserve"> with the emergence of the left </w:t>
      </w:r>
      <w:r w:rsidR="002C0E08">
        <w:rPr>
          <w:rFonts w:ascii="Times New Roman" w:hAnsi="Times New Roman"/>
          <w:sz w:val="24"/>
          <w:szCs w:val="24"/>
          <w:lang w:val="en-US"/>
        </w:rPr>
        <w:t>(</w:t>
      </w:r>
      <w:r w:rsidR="002C0E08" w:rsidRPr="002C0E08">
        <w:rPr>
          <w:rFonts w:ascii="Times New Roman" w:hAnsi="Times New Roman"/>
          <w:i/>
          <w:sz w:val="24"/>
          <w:szCs w:val="24"/>
          <w:lang w:val="en-US"/>
        </w:rPr>
        <w:t>Frente Guasú</w:t>
      </w:r>
      <w:r w:rsidR="002C0E08">
        <w:rPr>
          <w:rFonts w:ascii="Times New Roman" w:hAnsi="Times New Roman"/>
          <w:sz w:val="24"/>
          <w:szCs w:val="24"/>
          <w:lang w:val="en-US"/>
        </w:rPr>
        <w:t xml:space="preserve">) </w:t>
      </w:r>
      <w:r w:rsidR="009D1CE1">
        <w:rPr>
          <w:rFonts w:ascii="Times New Roman" w:hAnsi="Times New Roman"/>
          <w:sz w:val="24"/>
          <w:szCs w:val="24"/>
          <w:lang w:val="en-US"/>
        </w:rPr>
        <w:t>in Paraguay</w:t>
      </w:r>
      <w:r w:rsidR="004035D0">
        <w:rPr>
          <w:rFonts w:ascii="Times New Roman" w:hAnsi="Times New Roman"/>
          <w:sz w:val="24"/>
          <w:szCs w:val="24"/>
          <w:lang w:val="en-US"/>
        </w:rPr>
        <w:t xml:space="preserve"> and </w:t>
      </w:r>
      <w:r w:rsidR="000E41F8">
        <w:rPr>
          <w:rFonts w:ascii="Times New Roman" w:hAnsi="Times New Roman"/>
          <w:sz w:val="24"/>
          <w:szCs w:val="24"/>
          <w:lang w:val="en-US"/>
        </w:rPr>
        <w:t xml:space="preserve">transition to democracy (marked with </w:t>
      </w:r>
      <w:r w:rsidR="004035D0">
        <w:rPr>
          <w:rFonts w:ascii="Times New Roman" w:hAnsi="Times New Roman"/>
          <w:sz w:val="24"/>
          <w:szCs w:val="24"/>
          <w:lang w:val="en-US"/>
        </w:rPr>
        <w:t xml:space="preserve">the triumph of </w:t>
      </w:r>
      <w:r w:rsidR="000E41F8">
        <w:rPr>
          <w:rFonts w:ascii="Times New Roman" w:hAnsi="Times New Roman"/>
          <w:sz w:val="24"/>
          <w:szCs w:val="24"/>
          <w:lang w:val="en-US"/>
        </w:rPr>
        <w:t xml:space="preserve">leftist candidate, </w:t>
      </w:r>
      <w:r w:rsidR="004035D0">
        <w:rPr>
          <w:rFonts w:ascii="Times New Roman" w:hAnsi="Times New Roman"/>
          <w:sz w:val="24"/>
          <w:szCs w:val="24"/>
          <w:lang w:val="en-US"/>
        </w:rPr>
        <w:t>Fernando Lugo</w:t>
      </w:r>
      <w:r w:rsidR="000E41F8">
        <w:rPr>
          <w:rFonts w:ascii="Times New Roman" w:hAnsi="Times New Roman"/>
          <w:sz w:val="24"/>
          <w:szCs w:val="24"/>
          <w:lang w:val="en-US"/>
        </w:rPr>
        <w:t>,</w:t>
      </w:r>
      <w:r w:rsidR="004035D0">
        <w:rPr>
          <w:rFonts w:ascii="Times New Roman" w:hAnsi="Times New Roman"/>
          <w:sz w:val="24"/>
          <w:szCs w:val="24"/>
          <w:lang w:val="en-US"/>
        </w:rPr>
        <w:t xml:space="preserve"> in the 2008 general elections</w:t>
      </w:r>
      <w:r w:rsidR="000E41F8">
        <w:rPr>
          <w:rFonts w:ascii="Times New Roman" w:hAnsi="Times New Roman"/>
          <w:sz w:val="24"/>
          <w:szCs w:val="24"/>
          <w:lang w:val="en-US"/>
        </w:rPr>
        <w:t>)</w:t>
      </w:r>
      <w:r w:rsidR="009D1CE1">
        <w:rPr>
          <w:rFonts w:ascii="Times New Roman" w:hAnsi="Times New Roman"/>
          <w:sz w:val="24"/>
          <w:szCs w:val="24"/>
          <w:lang w:val="en-US"/>
        </w:rPr>
        <w:t xml:space="preserve">. </w:t>
      </w:r>
    </w:p>
    <w:p w14:paraId="2B43DB91" w14:textId="77777777" w:rsidR="004035D0" w:rsidRDefault="00830666" w:rsidP="0098213A">
      <w:pPr>
        <w:spacing w:after="0"/>
        <w:rPr>
          <w:rFonts w:ascii="Times New Roman" w:hAnsi="Times New Roman"/>
          <w:sz w:val="24"/>
          <w:szCs w:val="24"/>
          <w:lang w:val="en-US"/>
        </w:rPr>
      </w:pPr>
      <w:r w:rsidRPr="002C0E08">
        <w:rPr>
          <w:rFonts w:ascii="Times New Roman" w:hAnsi="Times New Roman"/>
          <w:i/>
          <w:sz w:val="24"/>
          <w:szCs w:val="24"/>
          <w:lang w:val="en-US"/>
        </w:rPr>
        <w:t>Frente Guasú</w:t>
      </w:r>
      <w:r w:rsidRPr="00830666">
        <w:rPr>
          <w:rFonts w:ascii="Times New Roman" w:hAnsi="Times New Roman"/>
          <w:sz w:val="24"/>
          <w:szCs w:val="24"/>
          <w:lang w:val="en-US"/>
        </w:rPr>
        <w:t>’s</w:t>
      </w:r>
      <w:r w:rsidR="004035D0">
        <w:rPr>
          <w:rFonts w:ascii="Times New Roman" w:hAnsi="Times New Roman"/>
          <w:sz w:val="24"/>
          <w:szCs w:val="24"/>
          <w:lang w:val="en-US"/>
        </w:rPr>
        <w:t xml:space="preserve"> number of representatives is currently low </w:t>
      </w:r>
      <w:r>
        <w:rPr>
          <w:rFonts w:ascii="Times New Roman" w:hAnsi="Times New Roman"/>
          <w:sz w:val="24"/>
          <w:szCs w:val="24"/>
          <w:lang w:val="en-US"/>
        </w:rPr>
        <w:t>(only 5 senators).</w:t>
      </w:r>
      <w:r w:rsidR="00A91622">
        <w:rPr>
          <w:rFonts w:ascii="Times New Roman" w:hAnsi="Times New Roman"/>
          <w:sz w:val="24"/>
          <w:szCs w:val="24"/>
          <w:lang w:val="en-US"/>
        </w:rPr>
        <w:t xml:space="preserve"> Due to</w:t>
      </w:r>
      <w:r w:rsidR="004A51FA">
        <w:rPr>
          <w:rFonts w:ascii="Times New Roman" w:hAnsi="Times New Roman"/>
          <w:sz w:val="24"/>
          <w:szCs w:val="24"/>
          <w:lang w:val="en-US"/>
        </w:rPr>
        <w:t xml:space="preserve"> this disadvantage, </w:t>
      </w:r>
      <w:r w:rsidR="004A51FA" w:rsidRPr="002C0E08">
        <w:rPr>
          <w:rFonts w:ascii="Times New Roman" w:hAnsi="Times New Roman"/>
          <w:i/>
          <w:sz w:val="24"/>
          <w:szCs w:val="24"/>
          <w:lang w:val="en-US"/>
        </w:rPr>
        <w:t>Frente Guasú</w:t>
      </w:r>
      <w:r w:rsidR="004A51FA">
        <w:rPr>
          <w:rFonts w:ascii="Times New Roman" w:hAnsi="Times New Roman"/>
          <w:i/>
          <w:sz w:val="24"/>
          <w:szCs w:val="24"/>
          <w:lang w:val="en-US"/>
        </w:rPr>
        <w:t xml:space="preserve"> </w:t>
      </w:r>
      <w:r w:rsidR="004A51FA">
        <w:rPr>
          <w:rFonts w:ascii="Times New Roman" w:hAnsi="Times New Roman"/>
          <w:sz w:val="24"/>
          <w:szCs w:val="24"/>
          <w:lang w:val="en-US"/>
        </w:rPr>
        <w:t>usually</w:t>
      </w:r>
      <w:r w:rsidR="004A51FA">
        <w:rPr>
          <w:rFonts w:ascii="Times New Roman" w:hAnsi="Times New Roman"/>
          <w:i/>
          <w:sz w:val="24"/>
          <w:szCs w:val="24"/>
          <w:lang w:val="en-US"/>
        </w:rPr>
        <w:t xml:space="preserve"> </w:t>
      </w:r>
      <w:r w:rsidR="000143F7">
        <w:rPr>
          <w:rFonts w:ascii="Times New Roman" w:hAnsi="Times New Roman"/>
          <w:sz w:val="24"/>
          <w:szCs w:val="24"/>
          <w:lang w:val="en-US"/>
        </w:rPr>
        <w:t>targets a few policy jurisdictions through it</w:t>
      </w:r>
      <w:r w:rsidR="000E41F8">
        <w:rPr>
          <w:rFonts w:ascii="Times New Roman" w:hAnsi="Times New Roman"/>
          <w:sz w:val="24"/>
          <w:szCs w:val="24"/>
          <w:lang w:val="en-US"/>
        </w:rPr>
        <w:t>s</w:t>
      </w:r>
      <w:r w:rsidR="000143F7">
        <w:rPr>
          <w:rFonts w:ascii="Times New Roman" w:hAnsi="Times New Roman"/>
          <w:sz w:val="24"/>
          <w:szCs w:val="24"/>
          <w:lang w:val="en-US"/>
        </w:rPr>
        <w:t xml:space="preserve"> bill initiatives. These policy jurisdictions </w:t>
      </w:r>
      <w:r w:rsidR="00223410">
        <w:rPr>
          <w:rFonts w:ascii="Times New Roman" w:hAnsi="Times New Roman"/>
          <w:sz w:val="24"/>
          <w:szCs w:val="24"/>
          <w:lang w:val="en-US"/>
        </w:rPr>
        <w:t xml:space="preserve">pertain to </w:t>
      </w:r>
      <w:r w:rsidR="001271F9">
        <w:rPr>
          <w:rFonts w:ascii="Times New Roman" w:hAnsi="Times New Roman"/>
          <w:sz w:val="24"/>
          <w:szCs w:val="24"/>
          <w:lang w:val="en-US"/>
        </w:rPr>
        <w:t xml:space="preserve">1) </w:t>
      </w:r>
      <w:r w:rsidR="00223410">
        <w:rPr>
          <w:rFonts w:ascii="Times New Roman" w:hAnsi="Times New Roman"/>
          <w:sz w:val="24"/>
          <w:szCs w:val="24"/>
          <w:lang w:val="en-US"/>
        </w:rPr>
        <w:t>the provision of services provided by the Paraguayan state (e.g. education, health)</w:t>
      </w:r>
      <w:r w:rsidR="001271F9">
        <w:rPr>
          <w:rFonts w:ascii="Times New Roman" w:hAnsi="Times New Roman"/>
          <w:sz w:val="24"/>
          <w:szCs w:val="24"/>
          <w:lang w:val="en-US"/>
        </w:rPr>
        <w:t>; 2)</w:t>
      </w:r>
      <w:r w:rsidR="00C856B7">
        <w:rPr>
          <w:rFonts w:ascii="Times New Roman" w:hAnsi="Times New Roman"/>
          <w:sz w:val="24"/>
          <w:szCs w:val="24"/>
          <w:lang w:val="en-US"/>
        </w:rPr>
        <w:t xml:space="preserve"> </w:t>
      </w:r>
      <w:r w:rsidR="004C4D4B">
        <w:rPr>
          <w:rFonts w:ascii="Times New Roman" w:hAnsi="Times New Roman"/>
          <w:sz w:val="24"/>
          <w:szCs w:val="24"/>
          <w:lang w:val="en-US"/>
        </w:rPr>
        <w:t>social issues (e.g. gay rights);</w:t>
      </w:r>
      <w:r w:rsidR="00223410">
        <w:rPr>
          <w:rFonts w:ascii="Times New Roman" w:hAnsi="Times New Roman"/>
          <w:sz w:val="24"/>
          <w:szCs w:val="24"/>
          <w:lang w:val="en-US"/>
        </w:rPr>
        <w:t xml:space="preserve"> and</w:t>
      </w:r>
      <w:r w:rsidR="001271F9">
        <w:rPr>
          <w:rFonts w:ascii="Times New Roman" w:hAnsi="Times New Roman"/>
          <w:sz w:val="24"/>
          <w:szCs w:val="24"/>
          <w:lang w:val="en-US"/>
        </w:rPr>
        <w:t xml:space="preserve"> 3)</w:t>
      </w:r>
      <w:r w:rsidR="00223410">
        <w:rPr>
          <w:rFonts w:ascii="Times New Roman" w:hAnsi="Times New Roman"/>
          <w:sz w:val="24"/>
          <w:szCs w:val="24"/>
          <w:lang w:val="en-US"/>
        </w:rPr>
        <w:t xml:space="preserve"> the distribution of wealth (e.g. </w:t>
      </w:r>
      <w:r w:rsidR="00581212">
        <w:rPr>
          <w:rFonts w:ascii="Times New Roman" w:hAnsi="Times New Roman"/>
          <w:sz w:val="24"/>
          <w:szCs w:val="24"/>
          <w:lang w:val="en-US"/>
        </w:rPr>
        <w:t>subsidies, taxes).</w:t>
      </w:r>
      <w:r w:rsidR="00754D31">
        <w:rPr>
          <w:rFonts w:ascii="Times New Roman" w:hAnsi="Times New Roman"/>
          <w:sz w:val="24"/>
          <w:szCs w:val="24"/>
          <w:lang w:val="en-US"/>
        </w:rPr>
        <w:t xml:space="preserve"> These five legislators meet periodically</w:t>
      </w:r>
      <w:r w:rsidR="00534935">
        <w:rPr>
          <w:rFonts w:ascii="Times New Roman" w:hAnsi="Times New Roman"/>
          <w:sz w:val="24"/>
          <w:szCs w:val="24"/>
          <w:lang w:val="en-US"/>
        </w:rPr>
        <w:t xml:space="preserve"> (every Tuesday)</w:t>
      </w:r>
      <w:r w:rsidR="00754D31">
        <w:rPr>
          <w:rFonts w:ascii="Times New Roman" w:hAnsi="Times New Roman"/>
          <w:sz w:val="24"/>
          <w:szCs w:val="24"/>
          <w:lang w:val="en-US"/>
        </w:rPr>
        <w:t xml:space="preserve"> to discuss the content of their bill initiatives.</w:t>
      </w:r>
    </w:p>
    <w:p w14:paraId="654B1C05" w14:textId="77777777" w:rsidR="004035D0" w:rsidRDefault="004035D0" w:rsidP="0098213A">
      <w:pPr>
        <w:spacing w:after="0"/>
        <w:rPr>
          <w:rFonts w:ascii="Times New Roman" w:hAnsi="Times New Roman"/>
          <w:sz w:val="24"/>
          <w:szCs w:val="24"/>
          <w:lang w:val="en-US"/>
        </w:rPr>
      </w:pPr>
    </w:p>
    <w:p w14:paraId="0D7EDD90" w14:textId="77777777" w:rsidR="00512ABA" w:rsidRPr="005C1909" w:rsidRDefault="00532524" w:rsidP="00512ABA">
      <w:pPr>
        <w:spacing w:after="0"/>
        <w:rPr>
          <w:rFonts w:ascii="Times New Roman" w:hAnsi="Times New Roman"/>
          <w:b/>
          <w:sz w:val="24"/>
          <w:szCs w:val="24"/>
          <w:u w:val="single"/>
          <w:lang w:val="en-US"/>
        </w:rPr>
      </w:pPr>
      <w:r>
        <w:rPr>
          <w:rFonts w:ascii="Times New Roman" w:hAnsi="Times New Roman"/>
          <w:b/>
          <w:sz w:val="24"/>
          <w:szCs w:val="24"/>
          <w:u w:val="single"/>
          <w:lang w:val="en-US"/>
        </w:rPr>
        <w:t>Interview 7</w:t>
      </w:r>
      <w:r w:rsidR="00512ABA" w:rsidRPr="005C1909">
        <w:rPr>
          <w:rFonts w:ascii="Times New Roman" w:hAnsi="Times New Roman"/>
          <w:b/>
          <w:sz w:val="24"/>
          <w:szCs w:val="24"/>
          <w:u w:val="single"/>
          <w:lang w:val="en-US"/>
        </w:rPr>
        <w:t>:</w:t>
      </w:r>
    </w:p>
    <w:p w14:paraId="57068672" w14:textId="77777777" w:rsidR="00512ABA" w:rsidRPr="005C1909" w:rsidRDefault="00512ABA" w:rsidP="00512ABA">
      <w:pPr>
        <w:spacing w:after="0"/>
        <w:rPr>
          <w:rFonts w:ascii="Times New Roman" w:hAnsi="Times New Roman"/>
          <w:b/>
          <w:sz w:val="24"/>
          <w:szCs w:val="24"/>
          <w:lang w:val="en-US"/>
        </w:rPr>
      </w:pPr>
    </w:p>
    <w:p w14:paraId="3060B8E7" w14:textId="77777777" w:rsidR="00512ABA" w:rsidRPr="005C1909" w:rsidRDefault="00512ABA" w:rsidP="00512ABA">
      <w:pPr>
        <w:spacing w:after="0"/>
        <w:rPr>
          <w:rFonts w:ascii="Times New Roman" w:hAnsi="Times New Roman"/>
          <w:sz w:val="24"/>
          <w:szCs w:val="24"/>
          <w:lang w:val="en-US"/>
        </w:rPr>
      </w:pPr>
      <w:r w:rsidRPr="005C1909">
        <w:rPr>
          <w:rFonts w:ascii="Times New Roman" w:hAnsi="Times New Roman"/>
          <w:sz w:val="24"/>
          <w:szCs w:val="24"/>
          <w:lang w:val="en-US"/>
        </w:rPr>
        <w:t xml:space="preserve">Party: </w:t>
      </w:r>
      <w:r w:rsidRPr="005C1909">
        <w:rPr>
          <w:rFonts w:ascii="Times New Roman" w:hAnsi="Times New Roman"/>
          <w:i/>
          <w:sz w:val="24"/>
          <w:szCs w:val="24"/>
          <w:lang w:val="en-US"/>
        </w:rPr>
        <w:t xml:space="preserve">Partido Colorado </w:t>
      </w:r>
    </w:p>
    <w:p w14:paraId="09A24891" w14:textId="77777777" w:rsidR="00512ABA" w:rsidRPr="00AF7330" w:rsidRDefault="00512ABA" w:rsidP="00512ABA">
      <w:pPr>
        <w:spacing w:after="0"/>
        <w:rPr>
          <w:rFonts w:ascii="Times New Roman" w:hAnsi="Times New Roman"/>
          <w:sz w:val="24"/>
          <w:szCs w:val="24"/>
          <w:lang w:val="en-US"/>
        </w:rPr>
      </w:pPr>
      <w:r w:rsidRPr="00AF7330">
        <w:rPr>
          <w:rFonts w:ascii="Times New Roman" w:hAnsi="Times New Roman"/>
          <w:sz w:val="24"/>
          <w:szCs w:val="24"/>
          <w:lang w:val="en-US"/>
        </w:rPr>
        <w:t xml:space="preserve">Chamber: </w:t>
      </w:r>
      <w:r w:rsidR="005C1909">
        <w:rPr>
          <w:rFonts w:ascii="Times New Roman" w:hAnsi="Times New Roman"/>
          <w:sz w:val="24"/>
          <w:szCs w:val="24"/>
          <w:lang w:val="en-US"/>
        </w:rPr>
        <w:t>Deputies</w:t>
      </w:r>
    </w:p>
    <w:p w14:paraId="31C6A391" w14:textId="77777777" w:rsidR="007B5C55" w:rsidRDefault="00EB54BE" w:rsidP="0098213A">
      <w:pPr>
        <w:spacing w:after="0"/>
        <w:rPr>
          <w:rFonts w:ascii="Times New Roman" w:hAnsi="Times New Roman"/>
          <w:sz w:val="24"/>
          <w:szCs w:val="24"/>
          <w:lang w:val="en-US"/>
        </w:rPr>
      </w:pPr>
      <w:r>
        <w:rPr>
          <w:rFonts w:ascii="Times New Roman" w:hAnsi="Times New Roman"/>
          <w:sz w:val="24"/>
          <w:szCs w:val="24"/>
          <w:lang w:val="en-US"/>
        </w:rPr>
        <w:t>This legislator states</w:t>
      </w:r>
      <w:r w:rsidR="005C1909">
        <w:rPr>
          <w:rFonts w:ascii="Times New Roman" w:hAnsi="Times New Roman"/>
          <w:sz w:val="24"/>
          <w:szCs w:val="24"/>
          <w:lang w:val="en-US"/>
        </w:rPr>
        <w:t xml:space="preserve"> that </w:t>
      </w:r>
      <w:r w:rsidR="005C1909" w:rsidRPr="005C1909">
        <w:rPr>
          <w:rFonts w:ascii="Times New Roman" w:hAnsi="Times New Roman"/>
          <w:i/>
          <w:sz w:val="24"/>
          <w:szCs w:val="24"/>
          <w:lang w:val="en-US"/>
        </w:rPr>
        <w:t>Partido Colorado</w:t>
      </w:r>
      <w:r w:rsidR="005C1909">
        <w:rPr>
          <w:rFonts w:ascii="Times New Roman" w:hAnsi="Times New Roman"/>
          <w:i/>
          <w:sz w:val="24"/>
          <w:szCs w:val="24"/>
          <w:lang w:val="en-US"/>
        </w:rPr>
        <w:t>’</w:t>
      </w:r>
      <w:r w:rsidR="005C1909" w:rsidRPr="005C1909">
        <w:rPr>
          <w:rFonts w:ascii="Times New Roman" w:hAnsi="Times New Roman"/>
          <w:sz w:val="24"/>
          <w:szCs w:val="24"/>
          <w:lang w:val="en-US"/>
        </w:rPr>
        <w:t>s</w:t>
      </w:r>
      <w:r w:rsidR="005C1909">
        <w:rPr>
          <w:rFonts w:ascii="Times New Roman" w:hAnsi="Times New Roman"/>
          <w:i/>
          <w:sz w:val="24"/>
          <w:szCs w:val="24"/>
          <w:lang w:val="en-US"/>
        </w:rPr>
        <w:t xml:space="preserve"> </w:t>
      </w:r>
      <w:r w:rsidR="005C1909" w:rsidRPr="005C1909">
        <w:rPr>
          <w:rFonts w:ascii="Times New Roman" w:hAnsi="Times New Roman"/>
          <w:i/>
          <w:sz w:val="24"/>
          <w:szCs w:val="24"/>
          <w:lang w:val="en-US"/>
        </w:rPr>
        <w:t xml:space="preserve"> </w:t>
      </w:r>
      <w:r w:rsidR="005C1909">
        <w:rPr>
          <w:rFonts w:ascii="Times New Roman" w:hAnsi="Times New Roman"/>
          <w:sz w:val="24"/>
          <w:szCs w:val="24"/>
          <w:lang w:val="en-US"/>
        </w:rPr>
        <w:t xml:space="preserve">legislators meet every Wednesday to discuss their legislative agenda and their bill initiatives. </w:t>
      </w:r>
      <w:r w:rsidR="00A16F89">
        <w:rPr>
          <w:rFonts w:ascii="Times New Roman" w:hAnsi="Times New Roman"/>
          <w:sz w:val="24"/>
          <w:szCs w:val="24"/>
          <w:lang w:val="en-US"/>
        </w:rPr>
        <w:t>In these</w:t>
      </w:r>
      <w:r w:rsidR="003D0D2B">
        <w:rPr>
          <w:rFonts w:ascii="Times New Roman" w:hAnsi="Times New Roman"/>
          <w:sz w:val="24"/>
          <w:szCs w:val="24"/>
          <w:lang w:val="en-US"/>
        </w:rPr>
        <w:t xml:space="preserve"> meetings, party leaders often</w:t>
      </w:r>
      <w:r w:rsidR="00A16F89">
        <w:rPr>
          <w:rFonts w:ascii="Times New Roman" w:hAnsi="Times New Roman"/>
          <w:sz w:val="24"/>
          <w:szCs w:val="24"/>
          <w:lang w:val="en-US"/>
        </w:rPr>
        <w:t xml:space="preserve"> suggest </w:t>
      </w:r>
      <w:r w:rsidR="006B6FD0">
        <w:rPr>
          <w:rFonts w:ascii="Times New Roman" w:hAnsi="Times New Roman"/>
          <w:sz w:val="24"/>
          <w:szCs w:val="24"/>
          <w:lang w:val="en-US"/>
        </w:rPr>
        <w:t xml:space="preserve">drafting </w:t>
      </w:r>
      <w:r w:rsidR="00A16F89">
        <w:rPr>
          <w:rFonts w:ascii="Times New Roman" w:hAnsi="Times New Roman"/>
          <w:sz w:val="24"/>
          <w:szCs w:val="24"/>
          <w:lang w:val="en-US"/>
        </w:rPr>
        <w:t>specific bill initiatives</w:t>
      </w:r>
      <w:r w:rsidR="007B5C55">
        <w:rPr>
          <w:rFonts w:ascii="Times New Roman" w:hAnsi="Times New Roman"/>
          <w:sz w:val="24"/>
          <w:szCs w:val="24"/>
          <w:lang w:val="en-US"/>
        </w:rPr>
        <w:t>. This legislator identifies education, health,</w:t>
      </w:r>
      <w:r w:rsidR="006B6FD0">
        <w:rPr>
          <w:rFonts w:ascii="Times New Roman" w:hAnsi="Times New Roman"/>
          <w:sz w:val="24"/>
          <w:szCs w:val="24"/>
          <w:lang w:val="en-US"/>
        </w:rPr>
        <w:t xml:space="preserve"> agriculture,</w:t>
      </w:r>
      <w:r w:rsidR="007B5C55">
        <w:rPr>
          <w:rFonts w:ascii="Times New Roman" w:hAnsi="Times New Roman"/>
          <w:sz w:val="24"/>
          <w:szCs w:val="24"/>
          <w:lang w:val="en-US"/>
        </w:rPr>
        <w:t xml:space="preserve"> and security as </w:t>
      </w:r>
      <w:r w:rsidR="004C4D4B">
        <w:rPr>
          <w:rFonts w:ascii="Times New Roman" w:hAnsi="Times New Roman"/>
          <w:sz w:val="24"/>
          <w:szCs w:val="24"/>
          <w:lang w:val="en-US"/>
        </w:rPr>
        <w:t xml:space="preserve">the </w:t>
      </w:r>
      <w:r w:rsidR="007B5C55">
        <w:rPr>
          <w:rFonts w:ascii="Times New Roman" w:hAnsi="Times New Roman"/>
          <w:sz w:val="24"/>
          <w:szCs w:val="24"/>
          <w:lang w:val="en-US"/>
        </w:rPr>
        <w:t xml:space="preserve">key policy jurisdictions </w:t>
      </w:r>
      <w:r w:rsidR="004C4D4B">
        <w:rPr>
          <w:rFonts w:ascii="Times New Roman" w:hAnsi="Times New Roman"/>
          <w:sz w:val="24"/>
          <w:szCs w:val="24"/>
          <w:lang w:val="en-US"/>
        </w:rPr>
        <w:t xml:space="preserve">that her </w:t>
      </w:r>
      <w:r w:rsidR="007B5C55">
        <w:rPr>
          <w:rFonts w:ascii="Times New Roman" w:hAnsi="Times New Roman"/>
          <w:sz w:val="24"/>
          <w:szCs w:val="24"/>
          <w:lang w:val="en-US"/>
        </w:rPr>
        <w:t>party emphasizes</w:t>
      </w:r>
      <w:r w:rsidR="00DA130F">
        <w:rPr>
          <w:rFonts w:ascii="Times New Roman" w:hAnsi="Times New Roman"/>
          <w:sz w:val="24"/>
          <w:szCs w:val="24"/>
          <w:lang w:val="en-US"/>
        </w:rPr>
        <w:t xml:space="preserve"> in its legislative work</w:t>
      </w:r>
      <w:r w:rsidR="007B5C55">
        <w:rPr>
          <w:rFonts w:ascii="Times New Roman" w:hAnsi="Times New Roman"/>
          <w:sz w:val="24"/>
          <w:szCs w:val="24"/>
          <w:lang w:val="en-US"/>
        </w:rPr>
        <w:t>.</w:t>
      </w:r>
      <w:r w:rsidR="003C0713">
        <w:rPr>
          <w:rFonts w:ascii="Times New Roman" w:hAnsi="Times New Roman"/>
          <w:sz w:val="24"/>
          <w:szCs w:val="24"/>
          <w:lang w:val="en-US"/>
        </w:rPr>
        <w:t xml:space="preserve"> She can only distinguish programmatic differences (in the legislative agenda) during recent years</w:t>
      </w:r>
      <w:r w:rsidR="00452169">
        <w:rPr>
          <w:rFonts w:ascii="Times New Roman" w:hAnsi="Times New Roman"/>
          <w:sz w:val="24"/>
          <w:szCs w:val="24"/>
          <w:lang w:val="en-US"/>
        </w:rPr>
        <w:t xml:space="preserve"> (after t</w:t>
      </w:r>
      <w:r w:rsidR="004C4D4B">
        <w:rPr>
          <w:rFonts w:ascii="Times New Roman" w:hAnsi="Times New Roman"/>
          <w:sz w:val="24"/>
          <w:szCs w:val="24"/>
          <w:lang w:val="en-US"/>
        </w:rPr>
        <w:t>he transition to democracy that</w:t>
      </w:r>
      <w:r w:rsidR="00452169">
        <w:rPr>
          <w:rFonts w:ascii="Times New Roman" w:hAnsi="Times New Roman"/>
          <w:sz w:val="24"/>
          <w:szCs w:val="24"/>
          <w:lang w:val="en-US"/>
        </w:rPr>
        <w:t xml:space="preserve"> occurred in 2008)</w:t>
      </w:r>
      <w:r w:rsidR="003C0713">
        <w:rPr>
          <w:rFonts w:ascii="Times New Roman" w:hAnsi="Times New Roman"/>
          <w:sz w:val="24"/>
          <w:szCs w:val="24"/>
          <w:lang w:val="en-US"/>
        </w:rPr>
        <w:t xml:space="preserve">. </w:t>
      </w:r>
      <w:r w:rsidR="00452169">
        <w:rPr>
          <w:rFonts w:ascii="Times New Roman" w:hAnsi="Times New Roman"/>
          <w:sz w:val="24"/>
          <w:szCs w:val="24"/>
          <w:lang w:val="en-US"/>
        </w:rPr>
        <w:t>These differences pertain</w:t>
      </w:r>
      <w:r w:rsidR="003C0713">
        <w:rPr>
          <w:rFonts w:ascii="Times New Roman" w:hAnsi="Times New Roman"/>
          <w:sz w:val="24"/>
          <w:szCs w:val="24"/>
          <w:lang w:val="en-US"/>
        </w:rPr>
        <w:t xml:space="preserve"> to the regulation of marihuana (with the </w:t>
      </w:r>
      <w:r w:rsidR="003C0713" w:rsidRPr="003C0713">
        <w:rPr>
          <w:rFonts w:ascii="Times New Roman" w:hAnsi="Times New Roman"/>
          <w:i/>
          <w:sz w:val="24"/>
          <w:szCs w:val="24"/>
          <w:lang w:val="en-US"/>
        </w:rPr>
        <w:t>Partido Liberal</w:t>
      </w:r>
      <w:r w:rsidR="00452169">
        <w:rPr>
          <w:rFonts w:ascii="Times New Roman" w:hAnsi="Times New Roman"/>
          <w:i/>
          <w:sz w:val="24"/>
          <w:szCs w:val="24"/>
          <w:lang w:val="en-US"/>
        </w:rPr>
        <w:t xml:space="preserve">), </w:t>
      </w:r>
      <w:r w:rsidR="00452169">
        <w:rPr>
          <w:rFonts w:ascii="Times New Roman" w:hAnsi="Times New Roman"/>
          <w:sz w:val="24"/>
          <w:szCs w:val="24"/>
          <w:lang w:val="en-US"/>
        </w:rPr>
        <w:t>abortion and gay rights (with the left).</w:t>
      </w:r>
    </w:p>
    <w:p w14:paraId="2C7DB0B1" w14:textId="77777777" w:rsidR="00452169" w:rsidRPr="00452169" w:rsidRDefault="00452169" w:rsidP="0098213A">
      <w:pPr>
        <w:spacing w:after="0"/>
        <w:rPr>
          <w:rFonts w:ascii="Times New Roman" w:hAnsi="Times New Roman"/>
          <w:sz w:val="24"/>
          <w:szCs w:val="24"/>
          <w:lang w:val="en-US"/>
        </w:rPr>
      </w:pPr>
    </w:p>
    <w:p w14:paraId="6CF046EC" w14:textId="77777777" w:rsidR="007B5C55" w:rsidRDefault="007B5C55" w:rsidP="0098213A">
      <w:pPr>
        <w:spacing w:after="0"/>
        <w:rPr>
          <w:rFonts w:ascii="Times New Roman" w:hAnsi="Times New Roman"/>
          <w:sz w:val="24"/>
          <w:szCs w:val="24"/>
          <w:lang w:val="en-US"/>
        </w:rPr>
      </w:pPr>
    </w:p>
    <w:p w14:paraId="58DDB6A8" w14:textId="77777777" w:rsidR="00A84709" w:rsidRPr="00D96550" w:rsidRDefault="00A84709" w:rsidP="00A84709">
      <w:pPr>
        <w:spacing w:after="0"/>
        <w:rPr>
          <w:rFonts w:ascii="Times New Roman" w:hAnsi="Times New Roman"/>
          <w:b/>
          <w:sz w:val="24"/>
          <w:szCs w:val="24"/>
          <w:u w:val="single"/>
          <w:lang w:val="en-US"/>
        </w:rPr>
      </w:pPr>
      <w:r w:rsidRPr="00D96550">
        <w:rPr>
          <w:rFonts w:ascii="Times New Roman" w:hAnsi="Times New Roman"/>
          <w:b/>
          <w:sz w:val="24"/>
          <w:szCs w:val="24"/>
          <w:u w:val="single"/>
          <w:lang w:val="en-US"/>
        </w:rPr>
        <w:t>Uruguay</w:t>
      </w:r>
    </w:p>
    <w:p w14:paraId="4CB52CAA" w14:textId="77777777" w:rsidR="00A84709" w:rsidRPr="00D96550" w:rsidRDefault="00A84709" w:rsidP="00A84709">
      <w:pPr>
        <w:spacing w:after="0"/>
        <w:rPr>
          <w:rFonts w:ascii="Times New Roman" w:hAnsi="Times New Roman"/>
          <w:sz w:val="24"/>
          <w:szCs w:val="24"/>
          <w:u w:val="single"/>
          <w:lang w:val="en-US"/>
        </w:rPr>
      </w:pPr>
    </w:p>
    <w:p w14:paraId="5D7F433B" w14:textId="77777777" w:rsidR="00A84709" w:rsidRPr="00D96550" w:rsidRDefault="00532524" w:rsidP="00A84709">
      <w:pPr>
        <w:spacing w:after="0"/>
        <w:rPr>
          <w:rFonts w:ascii="Times New Roman" w:hAnsi="Times New Roman"/>
          <w:b/>
          <w:sz w:val="24"/>
          <w:szCs w:val="24"/>
          <w:u w:val="single"/>
          <w:lang w:val="en-US"/>
        </w:rPr>
      </w:pPr>
      <w:r>
        <w:rPr>
          <w:rFonts w:ascii="Times New Roman" w:hAnsi="Times New Roman"/>
          <w:b/>
          <w:sz w:val="24"/>
          <w:szCs w:val="24"/>
          <w:u w:val="single"/>
          <w:lang w:val="en-US"/>
        </w:rPr>
        <w:t>Interview 8</w:t>
      </w:r>
      <w:r w:rsidR="00A84709" w:rsidRPr="00D96550">
        <w:rPr>
          <w:rFonts w:ascii="Times New Roman" w:hAnsi="Times New Roman"/>
          <w:b/>
          <w:sz w:val="24"/>
          <w:szCs w:val="24"/>
          <w:u w:val="single"/>
          <w:lang w:val="en-US"/>
        </w:rPr>
        <w:t>:</w:t>
      </w:r>
    </w:p>
    <w:p w14:paraId="76432797" w14:textId="77777777" w:rsidR="00A84709" w:rsidRPr="00D96550" w:rsidRDefault="00A84709" w:rsidP="00A84709">
      <w:pPr>
        <w:spacing w:after="0"/>
        <w:rPr>
          <w:rFonts w:ascii="Times New Roman" w:hAnsi="Times New Roman"/>
          <w:b/>
          <w:sz w:val="24"/>
          <w:szCs w:val="24"/>
          <w:lang w:val="en-US"/>
        </w:rPr>
      </w:pPr>
    </w:p>
    <w:p w14:paraId="0952C10C" w14:textId="77777777" w:rsidR="00AC14B8" w:rsidRDefault="00A84709" w:rsidP="00A84709">
      <w:pPr>
        <w:spacing w:after="0"/>
        <w:rPr>
          <w:rFonts w:ascii="Times New Roman" w:hAnsi="Times New Roman"/>
          <w:i/>
          <w:sz w:val="24"/>
          <w:szCs w:val="24"/>
          <w:lang w:val="en-US"/>
        </w:rPr>
      </w:pPr>
      <w:r w:rsidRPr="00C43F79">
        <w:rPr>
          <w:rFonts w:ascii="Times New Roman" w:hAnsi="Times New Roman"/>
          <w:sz w:val="24"/>
          <w:szCs w:val="24"/>
          <w:lang w:val="en-US"/>
        </w:rPr>
        <w:t xml:space="preserve">Party: </w:t>
      </w:r>
      <w:r w:rsidR="00AC14B8" w:rsidRPr="005C1909">
        <w:rPr>
          <w:rFonts w:ascii="Times New Roman" w:hAnsi="Times New Roman"/>
          <w:i/>
          <w:sz w:val="24"/>
          <w:szCs w:val="24"/>
          <w:lang w:val="en-US"/>
        </w:rPr>
        <w:t xml:space="preserve">Partido Colorado </w:t>
      </w:r>
    </w:p>
    <w:p w14:paraId="46C4A022" w14:textId="77777777" w:rsidR="00A84709" w:rsidRPr="00AF7330" w:rsidRDefault="00A84709" w:rsidP="00A84709">
      <w:pPr>
        <w:spacing w:after="0"/>
        <w:rPr>
          <w:rFonts w:ascii="Times New Roman" w:hAnsi="Times New Roman"/>
          <w:sz w:val="24"/>
          <w:szCs w:val="24"/>
          <w:lang w:val="en-US"/>
        </w:rPr>
      </w:pPr>
      <w:r w:rsidRPr="00AF7330">
        <w:rPr>
          <w:rFonts w:ascii="Times New Roman" w:hAnsi="Times New Roman"/>
          <w:sz w:val="24"/>
          <w:szCs w:val="24"/>
          <w:lang w:val="en-US"/>
        </w:rPr>
        <w:t xml:space="preserve">Chamber: </w:t>
      </w:r>
      <w:r>
        <w:rPr>
          <w:rFonts w:ascii="Times New Roman" w:hAnsi="Times New Roman"/>
          <w:sz w:val="24"/>
          <w:szCs w:val="24"/>
          <w:lang w:val="en-US"/>
        </w:rPr>
        <w:t>Senators</w:t>
      </w:r>
    </w:p>
    <w:p w14:paraId="004009BA" w14:textId="58C45EA4" w:rsidR="007B5C55" w:rsidRDefault="00C43F79" w:rsidP="0098213A">
      <w:pPr>
        <w:spacing w:after="0"/>
        <w:rPr>
          <w:rFonts w:ascii="Times New Roman" w:hAnsi="Times New Roman"/>
          <w:sz w:val="24"/>
          <w:szCs w:val="24"/>
          <w:lang w:val="en-US"/>
        </w:rPr>
      </w:pPr>
      <w:r>
        <w:rPr>
          <w:rFonts w:ascii="Times New Roman" w:hAnsi="Times New Roman"/>
          <w:sz w:val="24"/>
          <w:szCs w:val="24"/>
          <w:lang w:val="en-US"/>
        </w:rPr>
        <w:t xml:space="preserve">This legislator can identify key policy areas in which the </w:t>
      </w:r>
      <w:r w:rsidRPr="005C1909">
        <w:rPr>
          <w:rFonts w:ascii="Times New Roman" w:hAnsi="Times New Roman"/>
          <w:i/>
          <w:sz w:val="24"/>
          <w:szCs w:val="24"/>
          <w:lang w:val="en-US"/>
        </w:rPr>
        <w:t>Partido Colorado</w:t>
      </w:r>
      <w:r>
        <w:rPr>
          <w:rFonts w:ascii="Times New Roman" w:hAnsi="Times New Roman"/>
          <w:i/>
          <w:sz w:val="24"/>
          <w:szCs w:val="24"/>
          <w:lang w:val="en-US"/>
        </w:rPr>
        <w:t xml:space="preserve"> </w:t>
      </w:r>
      <w:r>
        <w:rPr>
          <w:rFonts w:ascii="Times New Roman" w:hAnsi="Times New Roman"/>
          <w:sz w:val="24"/>
          <w:szCs w:val="24"/>
          <w:lang w:val="en-US"/>
        </w:rPr>
        <w:t>invest</w:t>
      </w:r>
      <w:r w:rsidR="004A7A94">
        <w:rPr>
          <w:rFonts w:ascii="Times New Roman" w:hAnsi="Times New Roman"/>
          <w:sz w:val="24"/>
          <w:szCs w:val="24"/>
          <w:lang w:val="en-US"/>
        </w:rPr>
        <w:t>s</w:t>
      </w:r>
      <w:r>
        <w:rPr>
          <w:rFonts w:ascii="Times New Roman" w:hAnsi="Times New Roman"/>
          <w:sz w:val="24"/>
          <w:szCs w:val="24"/>
          <w:lang w:val="en-US"/>
        </w:rPr>
        <w:t xml:space="preserve"> more resources in its legislative agenda. These policy areas are education, </w:t>
      </w:r>
      <w:r w:rsidR="004A7A94">
        <w:rPr>
          <w:rFonts w:ascii="Times New Roman" w:hAnsi="Times New Roman"/>
          <w:sz w:val="24"/>
          <w:szCs w:val="24"/>
          <w:lang w:val="en-US"/>
        </w:rPr>
        <w:t>security,</w:t>
      </w:r>
      <w:r w:rsidR="000501DC">
        <w:rPr>
          <w:rFonts w:ascii="Times New Roman" w:hAnsi="Times New Roman"/>
          <w:sz w:val="24"/>
          <w:szCs w:val="24"/>
          <w:lang w:val="en-US"/>
        </w:rPr>
        <w:t xml:space="preserve"> and economic growth. </w:t>
      </w:r>
      <w:r w:rsidR="004A7A94">
        <w:rPr>
          <w:rFonts w:ascii="Times New Roman" w:hAnsi="Times New Roman"/>
          <w:sz w:val="24"/>
          <w:szCs w:val="24"/>
          <w:lang w:val="en-US"/>
        </w:rPr>
        <w:t xml:space="preserve"> </w:t>
      </w:r>
      <w:r w:rsidR="00097E75" w:rsidRPr="005C1909">
        <w:rPr>
          <w:rFonts w:ascii="Times New Roman" w:hAnsi="Times New Roman"/>
          <w:i/>
          <w:sz w:val="24"/>
          <w:szCs w:val="24"/>
          <w:lang w:val="en-US"/>
        </w:rPr>
        <w:t>Partido Colorado</w:t>
      </w:r>
      <w:r w:rsidR="00097E75">
        <w:rPr>
          <w:rFonts w:ascii="Times New Roman" w:hAnsi="Times New Roman"/>
          <w:i/>
          <w:sz w:val="24"/>
          <w:szCs w:val="24"/>
          <w:lang w:val="en-US"/>
        </w:rPr>
        <w:t>’</w:t>
      </w:r>
      <w:r w:rsidR="00097E75" w:rsidRPr="005C1909">
        <w:rPr>
          <w:rFonts w:ascii="Times New Roman" w:hAnsi="Times New Roman"/>
          <w:sz w:val="24"/>
          <w:szCs w:val="24"/>
          <w:lang w:val="en-US"/>
        </w:rPr>
        <w:t>s</w:t>
      </w:r>
      <w:r w:rsidR="00097E75" w:rsidRPr="005C1909">
        <w:rPr>
          <w:rFonts w:ascii="Times New Roman" w:hAnsi="Times New Roman"/>
          <w:i/>
          <w:sz w:val="24"/>
          <w:szCs w:val="24"/>
          <w:lang w:val="en-US"/>
        </w:rPr>
        <w:t xml:space="preserve"> </w:t>
      </w:r>
      <w:r w:rsidR="00097E75">
        <w:rPr>
          <w:rFonts w:ascii="Times New Roman" w:hAnsi="Times New Roman"/>
          <w:sz w:val="24"/>
          <w:szCs w:val="24"/>
          <w:lang w:val="en-US"/>
        </w:rPr>
        <w:t>legislators meet once a week to discuss their bill initiatives.</w:t>
      </w:r>
      <w:r w:rsidR="00BC75EA">
        <w:rPr>
          <w:rFonts w:ascii="Times New Roman" w:hAnsi="Times New Roman"/>
          <w:sz w:val="24"/>
          <w:szCs w:val="24"/>
          <w:lang w:val="en-US"/>
        </w:rPr>
        <w:t xml:space="preserve"> Sometimes, they discuss in great detail the contents of the bills.</w:t>
      </w:r>
      <w:r w:rsidR="00097E75">
        <w:rPr>
          <w:rFonts w:ascii="Times New Roman" w:hAnsi="Times New Roman"/>
          <w:sz w:val="24"/>
          <w:szCs w:val="24"/>
          <w:lang w:val="en-US"/>
        </w:rPr>
        <w:t xml:space="preserve"> </w:t>
      </w:r>
      <w:r w:rsidR="00181B66">
        <w:rPr>
          <w:rFonts w:ascii="Times New Roman" w:hAnsi="Times New Roman"/>
          <w:sz w:val="24"/>
          <w:szCs w:val="24"/>
          <w:lang w:val="en-US"/>
        </w:rPr>
        <w:t>D</w:t>
      </w:r>
      <w:r w:rsidR="00097E75">
        <w:rPr>
          <w:rFonts w:ascii="Times New Roman" w:hAnsi="Times New Roman"/>
          <w:sz w:val="24"/>
          <w:szCs w:val="24"/>
          <w:lang w:val="en-US"/>
        </w:rPr>
        <w:t>uring these meet</w:t>
      </w:r>
      <w:r w:rsidR="00181B66">
        <w:rPr>
          <w:rFonts w:ascii="Times New Roman" w:hAnsi="Times New Roman"/>
          <w:sz w:val="24"/>
          <w:szCs w:val="24"/>
          <w:lang w:val="en-US"/>
        </w:rPr>
        <w:t xml:space="preserve">ings, party leaders </w:t>
      </w:r>
      <w:r w:rsidR="00BC75EA">
        <w:rPr>
          <w:rFonts w:ascii="Times New Roman" w:hAnsi="Times New Roman"/>
          <w:sz w:val="24"/>
          <w:szCs w:val="24"/>
          <w:lang w:val="en-US"/>
        </w:rPr>
        <w:t xml:space="preserve">also </w:t>
      </w:r>
      <w:r w:rsidR="00181B66">
        <w:rPr>
          <w:rFonts w:ascii="Times New Roman" w:hAnsi="Times New Roman"/>
          <w:sz w:val="24"/>
          <w:szCs w:val="24"/>
          <w:lang w:val="en-US"/>
        </w:rPr>
        <w:t xml:space="preserve">highlight the importance of these key policy areas. </w:t>
      </w:r>
      <w:r w:rsidR="004E79B6">
        <w:rPr>
          <w:rFonts w:ascii="Times New Roman" w:hAnsi="Times New Roman"/>
          <w:sz w:val="24"/>
          <w:szCs w:val="24"/>
          <w:lang w:val="en-US"/>
        </w:rPr>
        <w:t>The legislator also conte</w:t>
      </w:r>
      <w:r w:rsidR="00EE0227">
        <w:rPr>
          <w:rFonts w:ascii="Times New Roman" w:hAnsi="Times New Roman"/>
          <w:sz w:val="24"/>
          <w:szCs w:val="24"/>
          <w:lang w:val="en-US"/>
        </w:rPr>
        <w:t>nds that these policy jurisdictions</w:t>
      </w:r>
      <w:r w:rsidR="004E79B6">
        <w:rPr>
          <w:rFonts w:ascii="Times New Roman" w:hAnsi="Times New Roman"/>
          <w:sz w:val="24"/>
          <w:szCs w:val="24"/>
          <w:lang w:val="en-US"/>
        </w:rPr>
        <w:t xml:space="preserve"> have </w:t>
      </w:r>
      <w:r w:rsidR="00E70896">
        <w:rPr>
          <w:rFonts w:ascii="Times New Roman" w:hAnsi="Times New Roman"/>
          <w:sz w:val="24"/>
          <w:szCs w:val="24"/>
          <w:lang w:val="en-US"/>
        </w:rPr>
        <w:t>tended to remain</w:t>
      </w:r>
      <w:r w:rsidR="004E79B6">
        <w:rPr>
          <w:rFonts w:ascii="Times New Roman" w:hAnsi="Times New Roman"/>
          <w:sz w:val="24"/>
          <w:szCs w:val="24"/>
          <w:lang w:val="en-US"/>
        </w:rPr>
        <w:t xml:space="preserve"> the same during the latest decades.</w:t>
      </w:r>
      <w:r w:rsidR="00E70896">
        <w:rPr>
          <w:rFonts w:ascii="Times New Roman" w:hAnsi="Times New Roman"/>
          <w:sz w:val="24"/>
          <w:szCs w:val="24"/>
          <w:lang w:val="en-US"/>
        </w:rPr>
        <w:t xml:space="preserve"> The legislator also perceives that the coordination</w:t>
      </w:r>
      <w:r w:rsidR="00DD7E55">
        <w:rPr>
          <w:rFonts w:ascii="Times New Roman" w:hAnsi="Times New Roman"/>
          <w:sz w:val="24"/>
          <w:szCs w:val="24"/>
          <w:lang w:val="en-US"/>
        </w:rPr>
        <w:t xml:space="preserve"> within his legislative party</w:t>
      </w:r>
      <w:r w:rsidR="00E70896">
        <w:rPr>
          <w:rFonts w:ascii="Times New Roman" w:hAnsi="Times New Roman"/>
          <w:sz w:val="24"/>
          <w:szCs w:val="24"/>
          <w:lang w:val="en-US"/>
        </w:rPr>
        <w:t xml:space="preserve"> has </w:t>
      </w:r>
      <w:r w:rsidR="002A6F44">
        <w:rPr>
          <w:rFonts w:ascii="Times New Roman" w:hAnsi="Times New Roman"/>
          <w:sz w:val="24"/>
          <w:szCs w:val="24"/>
          <w:lang w:val="en-US"/>
        </w:rPr>
        <w:t xml:space="preserve">become </w:t>
      </w:r>
      <w:r w:rsidR="00DD7E55">
        <w:rPr>
          <w:rFonts w:ascii="Times New Roman" w:hAnsi="Times New Roman"/>
          <w:sz w:val="24"/>
          <w:szCs w:val="24"/>
          <w:lang w:val="en-US"/>
        </w:rPr>
        <w:t>increasingly</w:t>
      </w:r>
      <w:r w:rsidR="002A6F44">
        <w:rPr>
          <w:rFonts w:ascii="Times New Roman" w:hAnsi="Times New Roman"/>
          <w:sz w:val="24"/>
          <w:szCs w:val="24"/>
          <w:lang w:val="en-US"/>
        </w:rPr>
        <w:t xml:space="preserve"> effective over time (especially during Mujica’s presidency)</w:t>
      </w:r>
      <w:r w:rsidR="0010438B">
        <w:rPr>
          <w:rFonts w:ascii="Times New Roman" w:hAnsi="Times New Roman"/>
          <w:sz w:val="24"/>
          <w:szCs w:val="24"/>
          <w:lang w:val="en-US"/>
        </w:rPr>
        <w:t>. Finally, this legislator thinks that the Uruguayan press helps parties</w:t>
      </w:r>
      <w:r w:rsidR="00115A5F">
        <w:rPr>
          <w:rFonts w:ascii="Times New Roman" w:hAnsi="Times New Roman"/>
          <w:sz w:val="24"/>
          <w:szCs w:val="24"/>
          <w:lang w:val="en-US"/>
        </w:rPr>
        <w:t xml:space="preserve"> show</w:t>
      </w:r>
      <w:r w:rsidR="00DD7E55">
        <w:rPr>
          <w:rFonts w:ascii="Times New Roman" w:hAnsi="Times New Roman"/>
          <w:sz w:val="24"/>
          <w:szCs w:val="24"/>
          <w:lang w:val="en-US"/>
        </w:rPr>
        <w:t xml:space="preserve"> their legislative efforts</w:t>
      </w:r>
      <w:r w:rsidR="00115A5F">
        <w:rPr>
          <w:rFonts w:ascii="Times New Roman" w:hAnsi="Times New Roman"/>
          <w:sz w:val="24"/>
          <w:szCs w:val="24"/>
          <w:lang w:val="en-US"/>
        </w:rPr>
        <w:t xml:space="preserve"> to their constituencies</w:t>
      </w:r>
      <w:r w:rsidR="0010438B">
        <w:rPr>
          <w:rFonts w:ascii="Times New Roman" w:hAnsi="Times New Roman"/>
          <w:sz w:val="24"/>
          <w:szCs w:val="24"/>
          <w:lang w:val="en-US"/>
        </w:rPr>
        <w:t>.</w:t>
      </w:r>
    </w:p>
    <w:p w14:paraId="33C1E216" w14:textId="77777777" w:rsidR="007B5C55" w:rsidRDefault="007B5C55" w:rsidP="0098213A">
      <w:pPr>
        <w:spacing w:after="0"/>
        <w:rPr>
          <w:rFonts w:ascii="Times New Roman" w:hAnsi="Times New Roman"/>
          <w:sz w:val="24"/>
          <w:szCs w:val="24"/>
          <w:lang w:val="en-US"/>
        </w:rPr>
      </w:pPr>
    </w:p>
    <w:p w14:paraId="300B44B4" w14:textId="77777777" w:rsidR="00F8510A" w:rsidRPr="00F8510A" w:rsidRDefault="00A16F89" w:rsidP="00F8510A">
      <w:pPr>
        <w:spacing w:after="0"/>
        <w:rPr>
          <w:rFonts w:ascii="Times New Roman" w:hAnsi="Times New Roman"/>
          <w:b/>
          <w:sz w:val="24"/>
          <w:szCs w:val="24"/>
          <w:u w:val="single"/>
          <w:lang w:val="en-US"/>
        </w:rPr>
      </w:pPr>
      <w:r>
        <w:rPr>
          <w:rFonts w:ascii="Times New Roman" w:hAnsi="Times New Roman"/>
          <w:sz w:val="24"/>
          <w:szCs w:val="24"/>
          <w:lang w:val="en-US"/>
        </w:rPr>
        <w:lastRenderedPageBreak/>
        <w:t xml:space="preserve"> </w:t>
      </w:r>
      <w:r w:rsidR="00532524">
        <w:rPr>
          <w:rFonts w:ascii="Times New Roman" w:hAnsi="Times New Roman"/>
          <w:b/>
          <w:sz w:val="24"/>
          <w:szCs w:val="24"/>
          <w:u w:val="single"/>
          <w:lang w:val="en-US"/>
        </w:rPr>
        <w:t>Interview 9</w:t>
      </w:r>
      <w:r w:rsidR="00F8510A" w:rsidRPr="00F8510A">
        <w:rPr>
          <w:rFonts w:ascii="Times New Roman" w:hAnsi="Times New Roman"/>
          <w:b/>
          <w:sz w:val="24"/>
          <w:szCs w:val="24"/>
          <w:u w:val="single"/>
          <w:lang w:val="en-US"/>
        </w:rPr>
        <w:t>:</w:t>
      </w:r>
    </w:p>
    <w:p w14:paraId="3B578608" w14:textId="77777777" w:rsidR="00F8510A" w:rsidRPr="00F8510A" w:rsidRDefault="00F8510A" w:rsidP="00F8510A">
      <w:pPr>
        <w:spacing w:after="0"/>
        <w:rPr>
          <w:rFonts w:ascii="Times New Roman" w:hAnsi="Times New Roman"/>
          <w:b/>
          <w:sz w:val="24"/>
          <w:szCs w:val="24"/>
          <w:lang w:val="en-US"/>
        </w:rPr>
      </w:pPr>
    </w:p>
    <w:p w14:paraId="27BDB62D" w14:textId="77777777" w:rsidR="00F8510A" w:rsidRDefault="00F8510A" w:rsidP="00F8510A">
      <w:pPr>
        <w:spacing w:after="0"/>
        <w:rPr>
          <w:rFonts w:ascii="Times New Roman" w:hAnsi="Times New Roman"/>
          <w:i/>
          <w:sz w:val="24"/>
          <w:szCs w:val="24"/>
          <w:lang w:val="en-US"/>
        </w:rPr>
      </w:pPr>
      <w:r w:rsidRPr="00C43F79">
        <w:rPr>
          <w:rFonts w:ascii="Times New Roman" w:hAnsi="Times New Roman"/>
          <w:sz w:val="24"/>
          <w:szCs w:val="24"/>
          <w:lang w:val="en-US"/>
        </w:rPr>
        <w:t xml:space="preserve">Party: </w:t>
      </w:r>
      <w:r w:rsidRPr="005C1909">
        <w:rPr>
          <w:rFonts w:ascii="Times New Roman" w:hAnsi="Times New Roman"/>
          <w:i/>
          <w:sz w:val="24"/>
          <w:szCs w:val="24"/>
          <w:lang w:val="en-US"/>
        </w:rPr>
        <w:t xml:space="preserve">Partido Colorado </w:t>
      </w:r>
    </w:p>
    <w:p w14:paraId="3402AAF3" w14:textId="77777777" w:rsidR="00FC52CB" w:rsidRPr="00AF7330" w:rsidRDefault="00FC52CB" w:rsidP="00F8510A">
      <w:pPr>
        <w:spacing w:after="0"/>
        <w:rPr>
          <w:rFonts w:ascii="Times New Roman" w:hAnsi="Times New Roman"/>
          <w:sz w:val="24"/>
          <w:szCs w:val="24"/>
          <w:lang w:val="en-US"/>
        </w:rPr>
      </w:pPr>
      <w:r>
        <w:rPr>
          <w:rFonts w:ascii="Times New Roman" w:hAnsi="Times New Roman"/>
          <w:sz w:val="24"/>
          <w:szCs w:val="24"/>
          <w:lang w:val="en-US"/>
        </w:rPr>
        <w:t>Chamber: Deputies</w:t>
      </w:r>
    </w:p>
    <w:p w14:paraId="6564F482" w14:textId="77777777" w:rsidR="009563B1" w:rsidRDefault="00B574BD" w:rsidP="0098213A">
      <w:pPr>
        <w:spacing w:after="0"/>
        <w:rPr>
          <w:rFonts w:ascii="Times New Roman" w:hAnsi="Times New Roman"/>
          <w:sz w:val="24"/>
          <w:szCs w:val="24"/>
          <w:lang w:val="en-US"/>
        </w:rPr>
      </w:pPr>
      <w:r>
        <w:rPr>
          <w:rFonts w:ascii="Times New Roman" w:hAnsi="Times New Roman"/>
          <w:sz w:val="24"/>
          <w:szCs w:val="24"/>
          <w:lang w:val="en-US"/>
        </w:rPr>
        <w:t xml:space="preserve">This legislator can identify key policy areas in which the </w:t>
      </w:r>
      <w:r w:rsidRPr="005C1909">
        <w:rPr>
          <w:rFonts w:ascii="Times New Roman" w:hAnsi="Times New Roman"/>
          <w:i/>
          <w:sz w:val="24"/>
          <w:szCs w:val="24"/>
          <w:lang w:val="en-US"/>
        </w:rPr>
        <w:t>Partido Colorado</w:t>
      </w:r>
      <w:r>
        <w:rPr>
          <w:rFonts w:ascii="Times New Roman" w:hAnsi="Times New Roman"/>
          <w:i/>
          <w:sz w:val="24"/>
          <w:szCs w:val="24"/>
          <w:lang w:val="en-US"/>
        </w:rPr>
        <w:t xml:space="preserve"> </w:t>
      </w:r>
      <w:r>
        <w:rPr>
          <w:rFonts w:ascii="Times New Roman" w:hAnsi="Times New Roman"/>
          <w:sz w:val="24"/>
          <w:szCs w:val="24"/>
          <w:lang w:val="en-US"/>
        </w:rPr>
        <w:t xml:space="preserve">invests more legislative efforts. These policy areas are education, security, and health. </w:t>
      </w:r>
      <w:r w:rsidR="00425857" w:rsidRPr="005C1909">
        <w:rPr>
          <w:rFonts w:ascii="Times New Roman" w:hAnsi="Times New Roman"/>
          <w:i/>
          <w:sz w:val="24"/>
          <w:szCs w:val="24"/>
          <w:lang w:val="en-US"/>
        </w:rPr>
        <w:t>Partido Colorado</w:t>
      </w:r>
      <w:r w:rsidR="00425857">
        <w:rPr>
          <w:rFonts w:ascii="Times New Roman" w:hAnsi="Times New Roman"/>
          <w:i/>
          <w:sz w:val="24"/>
          <w:szCs w:val="24"/>
          <w:lang w:val="en-US"/>
        </w:rPr>
        <w:t>’</w:t>
      </w:r>
      <w:r w:rsidR="00425857" w:rsidRPr="005C1909">
        <w:rPr>
          <w:rFonts w:ascii="Times New Roman" w:hAnsi="Times New Roman"/>
          <w:sz w:val="24"/>
          <w:szCs w:val="24"/>
          <w:lang w:val="en-US"/>
        </w:rPr>
        <w:t>s</w:t>
      </w:r>
      <w:r w:rsidR="00425857" w:rsidRPr="005C1909">
        <w:rPr>
          <w:rFonts w:ascii="Times New Roman" w:hAnsi="Times New Roman"/>
          <w:i/>
          <w:sz w:val="24"/>
          <w:szCs w:val="24"/>
          <w:lang w:val="en-US"/>
        </w:rPr>
        <w:t xml:space="preserve"> </w:t>
      </w:r>
      <w:r w:rsidR="00425857">
        <w:rPr>
          <w:rFonts w:ascii="Times New Roman" w:hAnsi="Times New Roman"/>
          <w:sz w:val="24"/>
          <w:szCs w:val="24"/>
          <w:lang w:val="en-US"/>
        </w:rPr>
        <w:t xml:space="preserve">legislators meet once a week to coordinate their legislative </w:t>
      </w:r>
      <w:r w:rsidR="00A61DD7">
        <w:rPr>
          <w:rFonts w:ascii="Times New Roman" w:hAnsi="Times New Roman"/>
          <w:sz w:val="24"/>
          <w:szCs w:val="24"/>
          <w:lang w:val="en-US"/>
        </w:rPr>
        <w:t>initiatives</w:t>
      </w:r>
      <w:r w:rsidR="009563B1">
        <w:rPr>
          <w:rFonts w:ascii="Times New Roman" w:hAnsi="Times New Roman"/>
          <w:sz w:val="24"/>
          <w:szCs w:val="24"/>
          <w:lang w:val="en-US"/>
        </w:rPr>
        <w:t>.</w:t>
      </w:r>
      <w:r w:rsidR="000555E0">
        <w:rPr>
          <w:rFonts w:ascii="Times New Roman" w:hAnsi="Times New Roman"/>
          <w:sz w:val="24"/>
          <w:szCs w:val="24"/>
          <w:lang w:val="en-US"/>
        </w:rPr>
        <w:t xml:space="preserve"> </w:t>
      </w:r>
      <w:r w:rsidR="009563B1">
        <w:rPr>
          <w:rFonts w:ascii="Times New Roman" w:hAnsi="Times New Roman"/>
          <w:sz w:val="24"/>
          <w:szCs w:val="24"/>
          <w:lang w:val="en-US"/>
        </w:rPr>
        <w:t>T</w:t>
      </w:r>
      <w:r w:rsidR="00425857">
        <w:rPr>
          <w:rFonts w:ascii="Times New Roman" w:hAnsi="Times New Roman"/>
          <w:sz w:val="24"/>
          <w:szCs w:val="24"/>
          <w:lang w:val="en-US"/>
        </w:rPr>
        <w:t>hese key policy areas</w:t>
      </w:r>
      <w:r w:rsidR="000555E0">
        <w:rPr>
          <w:rFonts w:ascii="Times New Roman" w:hAnsi="Times New Roman"/>
          <w:sz w:val="24"/>
          <w:szCs w:val="24"/>
          <w:lang w:val="en-US"/>
        </w:rPr>
        <w:t xml:space="preserve"> receive special attention during these meetings</w:t>
      </w:r>
      <w:r w:rsidR="00425857">
        <w:rPr>
          <w:rFonts w:ascii="Times New Roman" w:hAnsi="Times New Roman"/>
          <w:sz w:val="24"/>
          <w:szCs w:val="24"/>
          <w:lang w:val="en-US"/>
        </w:rPr>
        <w:t xml:space="preserve">. </w:t>
      </w:r>
      <w:r w:rsidR="0006099C">
        <w:rPr>
          <w:rFonts w:ascii="Times New Roman" w:hAnsi="Times New Roman"/>
          <w:sz w:val="24"/>
          <w:szCs w:val="24"/>
          <w:lang w:val="en-US"/>
        </w:rPr>
        <w:t>The legislator</w:t>
      </w:r>
      <w:r w:rsidR="009563B1">
        <w:rPr>
          <w:rFonts w:ascii="Times New Roman" w:hAnsi="Times New Roman"/>
          <w:sz w:val="24"/>
          <w:szCs w:val="24"/>
          <w:lang w:val="en-US"/>
        </w:rPr>
        <w:t xml:space="preserve"> also</w:t>
      </w:r>
      <w:r w:rsidR="0006099C">
        <w:rPr>
          <w:rFonts w:ascii="Times New Roman" w:hAnsi="Times New Roman"/>
          <w:sz w:val="24"/>
          <w:szCs w:val="24"/>
          <w:lang w:val="en-US"/>
        </w:rPr>
        <w:t xml:space="preserve"> believes that these policy concerns are shared by most Uruguayans. </w:t>
      </w:r>
    </w:p>
    <w:p w14:paraId="6D04FCF6" w14:textId="457BA4DF" w:rsidR="00FE59C9" w:rsidRDefault="00B46AC0" w:rsidP="0098213A">
      <w:pPr>
        <w:spacing w:after="0"/>
        <w:rPr>
          <w:rFonts w:ascii="Times New Roman" w:hAnsi="Times New Roman"/>
          <w:sz w:val="24"/>
          <w:szCs w:val="24"/>
          <w:lang w:val="en-US"/>
        </w:rPr>
      </w:pPr>
      <w:r>
        <w:rPr>
          <w:rFonts w:ascii="Times New Roman" w:hAnsi="Times New Roman"/>
          <w:sz w:val="24"/>
          <w:szCs w:val="24"/>
          <w:lang w:val="en-US"/>
        </w:rPr>
        <w:t>The legislator also perceives that the degree of coordination has reinforced over time.</w:t>
      </w:r>
      <w:r w:rsidR="00F47AD9">
        <w:rPr>
          <w:rFonts w:ascii="Times New Roman" w:hAnsi="Times New Roman"/>
          <w:sz w:val="24"/>
          <w:szCs w:val="24"/>
          <w:lang w:val="en-US"/>
        </w:rPr>
        <w:t xml:space="preserve"> </w:t>
      </w:r>
      <w:r w:rsidR="00931311" w:rsidRPr="005C1909">
        <w:rPr>
          <w:rFonts w:ascii="Times New Roman" w:hAnsi="Times New Roman"/>
          <w:i/>
          <w:sz w:val="24"/>
          <w:szCs w:val="24"/>
          <w:lang w:val="en-US"/>
        </w:rPr>
        <w:t>Partido Colorado</w:t>
      </w:r>
      <w:r w:rsidR="00931311">
        <w:rPr>
          <w:rFonts w:ascii="Times New Roman" w:hAnsi="Times New Roman"/>
          <w:i/>
          <w:sz w:val="24"/>
          <w:szCs w:val="24"/>
          <w:lang w:val="en-US"/>
        </w:rPr>
        <w:t>’</w:t>
      </w:r>
      <w:r w:rsidR="00931311" w:rsidRPr="005C1909">
        <w:rPr>
          <w:rFonts w:ascii="Times New Roman" w:hAnsi="Times New Roman"/>
          <w:sz w:val="24"/>
          <w:szCs w:val="24"/>
          <w:lang w:val="en-US"/>
        </w:rPr>
        <w:t>s</w:t>
      </w:r>
      <w:r w:rsidR="00931311">
        <w:rPr>
          <w:rFonts w:ascii="Times New Roman" w:hAnsi="Times New Roman"/>
          <w:sz w:val="24"/>
          <w:szCs w:val="24"/>
          <w:lang w:val="en-US"/>
        </w:rPr>
        <w:t xml:space="preserve"> p</w:t>
      </w:r>
      <w:r w:rsidR="000555E0">
        <w:rPr>
          <w:rFonts w:ascii="Times New Roman" w:hAnsi="Times New Roman"/>
          <w:sz w:val="24"/>
          <w:szCs w:val="24"/>
          <w:lang w:val="en-US"/>
        </w:rPr>
        <w:t>arty leaders</w:t>
      </w:r>
      <w:r w:rsidR="00931311">
        <w:rPr>
          <w:rFonts w:ascii="Times New Roman" w:hAnsi="Times New Roman"/>
          <w:sz w:val="24"/>
          <w:szCs w:val="24"/>
          <w:lang w:val="en-US"/>
        </w:rPr>
        <w:t xml:space="preserve"> </w:t>
      </w:r>
      <w:r w:rsidR="009563B1">
        <w:rPr>
          <w:rFonts w:ascii="Times New Roman" w:hAnsi="Times New Roman"/>
          <w:sz w:val="24"/>
          <w:szCs w:val="24"/>
          <w:lang w:val="en-US"/>
        </w:rPr>
        <w:t>(</w:t>
      </w:r>
      <w:r w:rsidR="00931311">
        <w:rPr>
          <w:rFonts w:ascii="Times New Roman" w:hAnsi="Times New Roman"/>
          <w:sz w:val="24"/>
          <w:szCs w:val="24"/>
          <w:lang w:val="en-US"/>
        </w:rPr>
        <w:t>within congress</w:t>
      </w:r>
      <w:r w:rsidR="009563B1">
        <w:rPr>
          <w:rFonts w:ascii="Times New Roman" w:hAnsi="Times New Roman"/>
          <w:sz w:val="24"/>
          <w:szCs w:val="24"/>
          <w:lang w:val="en-US"/>
        </w:rPr>
        <w:t>)</w:t>
      </w:r>
      <w:r w:rsidR="009D1DB4">
        <w:rPr>
          <w:rFonts w:ascii="Times New Roman" w:hAnsi="Times New Roman"/>
          <w:sz w:val="24"/>
          <w:szCs w:val="24"/>
          <w:lang w:val="en-US"/>
        </w:rPr>
        <w:t xml:space="preserve"> constantly ask</w:t>
      </w:r>
      <w:r w:rsidR="00931311">
        <w:rPr>
          <w:rFonts w:ascii="Times New Roman" w:hAnsi="Times New Roman"/>
          <w:sz w:val="24"/>
          <w:szCs w:val="24"/>
          <w:lang w:val="en-US"/>
        </w:rPr>
        <w:t xml:space="preserve"> </w:t>
      </w:r>
      <w:r w:rsidR="00DF5432">
        <w:rPr>
          <w:rFonts w:ascii="Times New Roman" w:hAnsi="Times New Roman"/>
          <w:sz w:val="24"/>
          <w:szCs w:val="24"/>
          <w:lang w:val="en-US"/>
        </w:rPr>
        <w:t xml:space="preserve">for </w:t>
      </w:r>
      <w:r w:rsidR="00931311">
        <w:rPr>
          <w:rFonts w:ascii="Times New Roman" w:hAnsi="Times New Roman"/>
          <w:sz w:val="24"/>
          <w:szCs w:val="24"/>
          <w:lang w:val="en-US"/>
        </w:rPr>
        <w:t>more attention on</w:t>
      </w:r>
      <w:r w:rsidR="000555E0">
        <w:rPr>
          <w:rFonts w:ascii="Times New Roman" w:hAnsi="Times New Roman"/>
          <w:sz w:val="24"/>
          <w:szCs w:val="24"/>
          <w:lang w:val="en-US"/>
        </w:rPr>
        <w:t xml:space="preserve"> these policy jurisdictions.</w:t>
      </w:r>
      <w:r w:rsidR="009D1DB4">
        <w:rPr>
          <w:rFonts w:ascii="Times New Roman" w:hAnsi="Times New Roman"/>
          <w:sz w:val="24"/>
          <w:szCs w:val="24"/>
          <w:lang w:val="en-US"/>
        </w:rPr>
        <w:t xml:space="preserve"> Party leaders often request</w:t>
      </w:r>
      <w:r w:rsidR="00864A6D">
        <w:rPr>
          <w:rFonts w:ascii="Times New Roman" w:hAnsi="Times New Roman"/>
          <w:sz w:val="24"/>
          <w:szCs w:val="24"/>
          <w:lang w:val="en-US"/>
        </w:rPr>
        <w:t xml:space="preserve"> drafting specific bill initiatives</w:t>
      </w:r>
      <w:r w:rsidR="009D1DB4">
        <w:rPr>
          <w:rFonts w:ascii="Times New Roman" w:hAnsi="Times New Roman"/>
          <w:sz w:val="24"/>
          <w:szCs w:val="24"/>
          <w:lang w:val="en-US"/>
        </w:rPr>
        <w:t xml:space="preserve"> from legislators</w:t>
      </w:r>
      <w:r w:rsidR="00864A6D">
        <w:rPr>
          <w:rFonts w:ascii="Times New Roman" w:hAnsi="Times New Roman"/>
          <w:sz w:val="24"/>
          <w:szCs w:val="24"/>
          <w:lang w:val="en-US"/>
        </w:rPr>
        <w:t>.</w:t>
      </w:r>
      <w:r w:rsidR="0075135A">
        <w:rPr>
          <w:rFonts w:ascii="Times New Roman" w:hAnsi="Times New Roman"/>
          <w:sz w:val="24"/>
          <w:szCs w:val="24"/>
          <w:lang w:val="en-US"/>
        </w:rPr>
        <w:t xml:space="preserve"> Finally, this legislator thinks that persistence in the use of bill initiatives (number of bill initiatives proposed over time) related to a particular policy jurisdiction helps parties create reputation as the most competent to solve problems </w:t>
      </w:r>
      <w:r w:rsidR="009D1DB4">
        <w:rPr>
          <w:rFonts w:ascii="Times New Roman" w:hAnsi="Times New Roman"/>
          <w:sz w:val="24"/>
          <w:szCs w:val="24"/>
          <w:lang w:val="en-US"/>
        </w:rPr>
        <w:t xml:space="preserve">pertaining to </w:t>
      </w:r>
      <w:r w:rsidR="0075135A">
        <w:rPr>
          <w:rFonts w:ascii="Times New Roman" w:hAnsi="Times New Roman"/>
          <w:sz w:val="24"/>
          <w:szCs w:val="24"/>
          <w:lang w:val="en-US"/>
        </w:rPr>
        <w:t xml:space="preserve">this </w:t>
      </w:r>
      <w:r w:rsidR="009D1DB4">
        <w:rPr>
          <w:rFonts w:ascii="Times New Roman" w:hAnsi="Times New Roman"/>
          <w:sz w:val="24"/>
          <w:szCs w:val="24"/>
          <w:lang w:val="en-US"/>
        </w:rPr>
        <w:t>policy jurisdiction</w:t>
      </w:r>
      <w:r w:rsidR="0075135A">
        <w:rPr>
          <w:rFonts w:ascii="Times New Roman" w:hAnsi="Times New Roman"/>
          <w:sz w:val="24"/>
          <w:szCs w:val="24"/>
          <w:lang w:val="en-US"/>
        </w:rPr>
        <w:t>.</w:t>
      </w:r>
    </w:p>
    <w:p w14:paraId="73694C1F" w14:textId="77777777" w:rsidR="00F8510A" w:rsidRDefault="00F8510A" w:rsidP="0098213A">
      <w:pPr>
        <w:spacing w:after="0"/>
        <w:rPr>
          <w:rFonts w:ascii="Times New Roman" w:hAnsi="Times New Roman"/>
          <w:sz w:val="24"/>
          <w:szCs w:val="24"/>
          <w:lang w:val="en-US"/>
        </w:rPr>
      </w:pPr>
    </w:p>
    <w:p w14:paraId="299A2AB0" w14:textId="77777777" w:rsidR="00F8510A" w:rsidRPr="00F8510A" w:rsidRDefault="00532524" w:rsidP="00F8510A">
      <w:pPr>
        <w:spacing w:after="0"/>
        <w:rPr>
          <w:rFonts w:ascii="Times New Roman" w:hAnsi="Times New Roman"/>
          <w:b/>
          <w:sz w:val="24"/>
          <w:szCs w:val="24"/>
          <w:u w:val="single"/>
          <w:lang w:val="en-US"/>
        </w:rPr>
      </w:pPr>
      <w:r>
        <w:rPr>
          <w:rFonts w:ascii="Times New Roman" w:hAnsi="Times New Roman"/>
          <w:b/>
          <w:sz w:val="24"/>
          <w:szCs w:val="24"/>
          <w:u w:val="single"/>
          <w:lang w:val="en-US"/>
        </w:rPr>
        <w:t>Interview 10</w:t>
      </w:r>
      <w:r w:rsidR="00F8510A" w:rsidRPr="00F8510A">
        <w:rPr>
          <w:rFonts w:ascii="Times New Roman" w:hAnsi="Times New Roman"/>
          <w:b/>
          <w:sz w:val="24"/>
          <w:szCs w:val="24"/>
          <w:u w:val="single"/>
          <w:lang w:val="en-US"/>
        </w:rPr>
        <w:t>:</w:t>
      </w:r>
    </w:p>
    <w:p w14:paraId="1A646B4B" w14:textId="77777777" w:rsidR="00F8510A" w:rsidRPr="00F8510A" w:rsidRDefault="00F8510A" w:rsidP="00F8510A">
      <w:pPr>
        <w:spacing w:after="0"/>
        <w:rPr>
          <w:rFonts w:ascii="Times New Roman" w:hAnsi="Times New Roman"/>
          <w:b/>
          <w:sz w:val="24"/>
          <w:szCs w:val="24"/>
          <w:lang w:val="en-US"/>
        </w:rPr>
      </w:pPr>
    </w:p>
    <w:p w14:paraId="1974EF6B" w14:textId="77777777" w:rsidR="00F8510A" w:rsidRDefault="00F8510A" w:rsidP="00F8510A">
      <w:pPr>
        <w:spacing w:after="0"/>
        <w:rPr>
          <w:rFonts w:ascii="Times New Roman" w:hAnsi="Times New Roman"/>
          <w:i/>
          <w:sz w:val="24"/>
          <w:szCs w:val="24"/>
          <w:lang w:val="en-US"/>
        </w:rPr>
      </w:pPr>
      <w:r w:rsidRPr="00C43F79">
        <w:rPr>
          <w:rFonts w:ascii="Times New Roman" w:hAnsi="Times New Roman"/>
          <w:sz w:val="24"/>
          <w:szCs w:val="24"/>
          <w:lang w:val="en-US"/>
        </w:rPr>
        <w:t xml:space="preserve">Party: </w:t>
      </w:r>
      <w:r w:rsidR="00D96550">
        <w:rPr>
          <w:rFonts w:ascii="Times New Roman" w:hAnsi="Times New Roman"/>
          <w:i/>
          <w:sz w:val="24"/>
          <w:szCs w:val="24"/>
          <w:lang w:val="en-US"/>
        </w:rPr>
        <w:t>Frente Amplio</w:t>
      </w:r>
    </w:p>
    <w:p w14:paraId="3611A72D" w14:textId="77777777" w:rsidR="00F8510A" w:rsidRPr="00AF7330" w:rsidRDefault="00F8510A" w:rsidP="00F8510A">
      <w:pPr>
        <w:spacing w:after="0"/>
        <w:rPr>
          <w:rFonts w:ascii="Times New Roman" w:hAnsi="Times New Roman"/>
          <w:sz w:val="24"/>
          <w:szCs w:val="24"/>
          <w:lang w:val="en-US"/>
        </w:rPr>
      </w:pPr>
      <w:r w:rsidRPr="00AF7330">
        <w:rPr>
          <w:rFonts w:ascii="Times New Roman" w:hAnsi="Times New Roman"/>
          <w:sz w:val="24"/>
          <w:szCs w:val="24"/>
          <w:lang w:val="en-US"/>
        </w:rPr>
        <w:t xml:space="preserve">Chamber: </w:t>
      </w:r>
      <w:r w:rsidR="00B34F3A">
        <w:rPr>
          <w:rFonts w:ascii="Times New Roman" w:hAnsi="Times New Roman"/>
          <w:sz w:val="24"/>
          <w:szCs w:val="24"/>
          <w:lang w:val="en-US"/>
        </w:rPr>
        <w:t>Deputies</w:t>
      </w:r>
    </w:p>
    <w:p w14:paraId="5E4731E0" w14:textId="77777777" w:rsidR="00811086" w:rsidRDefault="00E339BA" w:rsidP="0098213A">
      <w:pPr>
        <w:spacing w:after="0"/>
        <w:rPr>
          <w:rFonts w:ascii="Times New Roman" w:hAnsi="Times New Roman"/>
          <w:sz w:val="24"/>
          <w:szCs w:val="24"/>
          <w:lang w:val="en-US"/>
        </w:rPr>
      </w:pPr>
      <w:r>
        <w:rPr>
          <w:rFonts w:ascii="Times New Roman" w:hAnsi="Times New Roman"/>
          <w:sz w:val="24"/>
          <w:szCs w:val="24"/>
          <w:lang w:val="en-US"/>
        </w:rPr>
        <w:t xml:space="preserve">This legislator identifies social policies </w:t>
      </w:r>
      <w:r w:rsidR="00267226">
        <w:rPr>
          <w:rFonts w:ascii="Times New Roman" w:hAnsi="Times New Roman"/>
          <w:sz w:val="24"/>
          <w:szCs w:val="24"/>
          <w:lang w:val="en-US"/>
        </w:rPr>
        <w:t>(social programs</w:t>
      </w:r>
      <w:r w:rsidR="0000581C">
        <w:rPr>
          <w:rFonts w:ascii="Times New Roman" w:hAnsi="Times New Roman"/>
          <w:sz w:val="24"/>
          <w:szCs w:val="24"/>
          <w:lang w:val="en-US"/>
        </w:rPr>
        <w:t>, gender</w:t>
      </w:r>
      <w:r w:rsidR="00267226">
        <w:rPr>
          <w:rFonts w:ascii="Times New Roman" w:hAnsi="Times New Roman"/>
          <w:sz w:val="24"/>
          <w:szCs w:val="24"/>
          <w:lang w:val="en-US"/>
        </w:rPr>
        <w:t xml:space="preserve"> </w:t>
      </w:r>
      <w:r w:rsidR="0000581C">
        <w:rPr>
          <w:rFonts w:ascii="Times New Roman" w:hAnsi="Times New Roman"/>
          <w:sz w:val="24"/>
          <w:szCs w:val="24"/>
          <w:lang w:val="en-US"/>
        </w:rPr>
        <w:t xml:space="preserve">rights, </w:t>
      </w:r>
      <w:r w:rsidR="00267226">
        <w:rPr>
          <w:rFonts w:ascii="Times New Roman" w:hAnsi="Times New Roman"/>
          <w:sz w:val="24"/>
          <w:szCs w:val="24"/>
          <w:lang w:val="en-US"/>
        </w:rPr>
        <w:t xml:space="preserve">and </w:t>
      </w:r>
      <w:r w:rsidR="0000581C">
        <w:rPr>
          <w:rFonts w:ascii="Times New Roman" w:hAnsi="Times New Roman"/>
          <w:sz w:val="24"/>
          <w:szCs w:val="24"/>
          <w:lang w:val="en-US"/>
        </w:rPr>
        <w:t xml:space="preserve">other </w:t>
      </w:r>
      <w:r w:rsidR="00267226">
        <w:rPr>
          <w:rFonts w:ascii="Times New Roman" w:hAnsi="Times New Roman"/>
          <w:sz w:val="24"/>
          <w:szCs w:val="24"/>
          <w:lang w:val="en-US"/>
        </w:rPr>
        <w:t xml:space="preserve">human rights) </w:t>
      </w:r>
      <w:r>
        <w:rPr>
          <w:rFonts w:ascii="Times New Roman" w:hAnsi="Times New Roman"/>
          <w:sz w:val="24"/>
          <w:szCs w:val="24"/>
          <w:lang w:val="en-US"/>
        </w:rPr>
        <w:t xml:space="preserve">and labor as the two priority jurisdictions of the </w:t>
      </w:r>
      <w:r>
        <w:rPr>
          <w:rFonts w:ascii="Times New Roman" w:hAnsi="Times New Roman"/>
          <w:i/>
          <w:sz w:val="24"/>
          <w:szCs w:val="24"/>
          <w:lang w:val="en-US"/>
        </w:rPr>
        <w:t xml:space="preserve">Frente Amplio. </w:t>
      </w:r>
      <w:r w:rsidR="00B74B5F">
        <w:rPr>
          <w:rFonts w:ascii="Times New Roman" w:hAnsi="Times New Roman"/>
          <w:sz w:val="24"/>
          <w:szCs w:val="24"/>
          <w:lang w:val="en-US"/>
        </w:rPr>
        <w:t>The legislator perceives</w:t>
      </w:r>
      <w:r w:rsidR="0055472B">
        <w:rPr>
          <w:rFonts w:ascii="Times New Roman" w:hAnsi="Times New Roman"/>
          <w:sz w:val="24"/>
          <w:szCs w:val="24"/>
          <w:lang w:val="en-US"/>
        </w:rPr>
        <w:t xml:space="preserve"> that legislators from other parties propose </w:t>
      </w:r>
      <w:r w:rsidR="005D33F6">
        <w:rPr>
          <w:rFonts w:ascii="Times New Roman" w:hAnsi="Times New Roman"/>
          <w:sz w:val="24"/>
          <w:szCs w:val="24"/>
          <w:lang w:val="en-US"/>
        </w:rPr>
        <w:t xml:space="preserve">several </w:t>
      </w:r>
      <w:r w:rsidR="0055472B">
        <w:rPr>
          <w:rFonts w:ascii="Times New Roman" w:hAnsi="Times New Roman"/>
          <w:sz w:val="24"/>
          <w:szCs w:val="24"/>
          <w:lang w:val="en-US"/>
        </w:rPr>
        <w:t xml:space="preserve">initiatives to signal their preferences </w:t>
      </w:r>
      <w:r w:rsidR="00AA04EB">
        <w:rPr>
          <w:rFonts w:ascii="Times New Roman" w:hAnsi="Times New Roman"/>
          <w:sz w:val="24"/>
          <w:szCs w:val="24"/>
          <w:lang w:val="en-US"/>
        </w:rPr>
        <w:t>in a few</w:t>
      </w:r>
      <w:r w:rsidR="00F960AC">
        <w:rPr>
          <w:rFonts w:ascii="Times New Roman" w:hAnsi="Times New Roman"/>
          <w:sz w:val="24"/>
          <w:szCs w:val="24"/>
          <w:lang w:val="en-US"/>
        </w:rPr>
        <w:t xml:space="preserve"> key</w:t>
      </w:r>
      <w:r w:rsidR="00AA04EB">
        <w:rPr>
          <w:rFonts w:ascii="Times New Roman" w:hAnsi="Times New Roman"/>
          <w:sz w:val="24"/>
          <w:szCs w:val="24"/>
          <w:lang w:val="en-US"/>
        </w:rPr>
        <w:t xml:space="preserve"> policy jurisdictions </w:t>
      </w:r>
      <w:r w:rsidR="0055472B">
        <w:rPr>
          <w:rFonts w:ascii="Times New Roman" w:hAnsi="Times New Roman"/>
          <w:sz w:val="24"/>
          <w:szCs w:val="24"/>
          <w:lang w:val="en-US"/>
        </w:rPr>
        <w:t>without much hope of h</w:t>
      </w:r>
      <w:r w:rsidR="001F14F6">
        <w:rPr>
          <w:rFonts w:ascii="Times New Roman" w:hAnsi="Times New Roman"/>
          <w:sz w:val="24"/>
          <w:szCs w:val="24"/>
          <w:lang w:val="en-US"/>
        </w:rPr>
        <w:t>aving</w:t>
      </w:r>
      <w:r w:rsidR="00AA04EB">
        <w:rPr>
          <w:rFonts w:ascii="Times New Roman" w:hAnsi="Times New Roman"/>
          <w:sz w:val="24"/>
          <w:szCs w:val="24"/>
          <w:lang w:val="en-US"/>
        </w:rPr>
        <w:t xml:space="preserve"> them approved; they adopt the</w:t>
      </w:r>
      <w:r w:rsidR="003B5C6F">
        <w:rPr>
          <w:rFonts w:ascii="Times New Roman" w:hAnsi="Times New Roman"/>
          <w:sz w:val="24"/>
          <w:szCs w:val="24"/>
          <w:lang w:val="en-US"/>
        </w:rPr>
        <w:t>s</w:t>
      </w:r>
      <w:r w:rsidR="00AA04EB">
        <w:rPr>
          <w:rFonts w:ascii="Times New Roman" w:hAnsi="Times New Roman"/>
          <w:sz w:val="24"/>
          <w:szCs w:val="24"/>
          <w:lang w:val="en-US"/>
        </w:rPr>
        <w:t xml:space="preserve">e strategies to distinguish themselves from the </w:t>
      </w:r>
      <w:r w:rsidR="00D10917">
        <w:rPr>
          <w:rFonts w:ascii="Times New Roman" w:hAnsi="Times New Roman"/>
          <w:i/>
          <w:sz w:val="24"/>
          <w:szCs w:val="24"/>
          <w:lang w:val="en-US"/>
        </w:rPr>
        <w:t>Frente Amplio.</w:t>
      </w:r>
      <w:r w:rsidR="0017633F">
        <w:rPr>
          <w:rFonts w:ascii="Times New Roman" w:hAnsi="Times New Roman"/>
          <w:i/>
          <w:sz w:val="24"/>
          <w:szCs w:val="24"/>
          <w:lang w:val="en-US"/>
        </w:rPr>
        <w:t xml:space="preserve"> </w:t>
      </w:r>
      <w:r w:rsidR="0017633F">
        <w:rPr>
          <w:rFonts w:ascii="Times New Roman" w:hAnsi="Times New Roman"/>
          <w:sz w:val="24"/>
          <w:szCs w:val="24"/>
          <w:lang w:val="en-US"/>
        </w:rPr>
        <w:t xml:space="preserve">Most of these initiatives propose radical solutions that the </w:t>
      </w:r>
      <w:r w:rsidR="0017633F">
        <w:rPr>
          <w:rFonts w:ascii="Times New Roman" w:hAnsi="Times New Roman"/>
          <w:i/>
          <w:sz w:val="24"/>
          <w:szCs w:val="24"/>
          <w:lang w:val="en-US"/>
        </w:rPr>
        <w:t xml:space="preserve">Frente Amplio </w:t>
      </w:r>
      <w:r w:rsidR="0017633F" w:rsidRPr="0017633F">
        <w:rPr>
          <w:rFonts w:ascii="Times New Roman" w:hAnsi="Times New Roman"/>
          <w:sz w:val="24"/>
          <w:szCs w:val="24"/>
          <w:lang w:val="en-US"/>
        </w:rPr>
        <w:t>usually rejects.</w:t>
      </w:r>
      <w:r w:rsidR="0017633F">
        <w:rPr>
          <w:rFonts w:ascii="Times New Roman" w:hAnsi="Times New Roman"/>
          <w:sz w:val="24"/>
          <w:szCs w:val="24"/>
          <w:lang w:val="en-US"/>
        </w:rPr>
        <w:t xml:space="preserve"> </w:t>
      </w:r>
    </w:p>
    <w:p w14:paraId="6C5157FB" w14:textId="77777777" w:rsidR="00F8510A" w:rsidRPr="0017633F" w:rsidRDefault="0017633F" w:rsidP="0098213A">
      <w:pPr>
        <w:spacing w:after="0"/>
        <w:rPr>
          <w:rFonts w:ascii="Times New Roman" w:hAnsi="Times New Roman"/>
          <w:sz w:val="24"/>
          <w:szCs w:val="24"/>
          <w:lang w:val="en-US"/>
        </w:rPr>
      </w:pPr>
      <w:r>
        <w:rPr>
          <w:rFonts w:ascii="Times New Roman" w:hAnsi="Times New Roman"/>
          <w:sz w:val="24"/>
          <w:szCs w:val="24"/>
          <w:lang w:val="en-US"/>
        </w:rPr>
        <w:t xml:space="preserve">In sum, this concentration of legislative efforts in a few policy areas finds two types of responses from the </w:t>
      </w:r>
      <w:r w:rsidRPr="0017633F">
        <w:rPr>
          <w:rFonts w:ascii="Times New Roman" w:hAnsi="Times New Roman"/>
          <w:i/>
          <w:sz w:val="24"/>
          <w:szCs w:val="24"/>
          <w:lang w:val="en-US"/>
        </w:rPr>
        <w:t>Frente Amplio</w:t>
      </w:r>
      <w:r>
        <w:rPr>
          <w:rFonts w:ascii="Times New Roman" w:hAnsi="Times New Roman"/>
          <w:sz w:val="24"/>
          <w:szCs w:val="24"/>
          <w:lang w:val="en-US"/>
        </w:rPr>
        <w:t>: it responds with alternative initiatives with different policy positions</w:t>
      </w:r>
      <w:r w:rsidR="001957F7">
        <w:rPr>
          <w:rFonts w:ascii="Times New Roman" w:hAnsi="Times New Roman"/>
          <w:sz w:val="24"/>
          <w:szCs w:val="24"/>
          <w:lang w:val="en-US"/>
        </w:rPr>
        <w:t xml:space="preserve"> and/or it blocks the</w:t>
      </w:r>
      <w:r>
        <w:rPr>
          <w:rFonts w:ascii="Times New Roman" w:hAnsi="Times New Roman"/>
          <w:sz w:val="24"/>
          <w:szCs w:val="24"/>
          <w:lang w:val="en-US"/>
        </w:rPr>
        <w:t xml:space="preserve"> approval</w:t>
      </w:r>
      <w:r w:rsidR="001957F7">
        <w:rPr>
          <w:rFonts w:ascii="Times New Roman" w:hAnsi="Times New Roman"/>
          <w:sz w:val="24"/>
          <w:szCs w:val="24"/>
          <w:lang w:val="en-US"/>
        </w:rPr>
        <w:t xml:space="preserve"> of other parties’ initiatives</w:t>
      </w:r>
      <w:r>
        <w:rPr>
          <w:rFonts w:ascii="Times New Roman" w:hAnsi="Times New Roman"/>
          <w:sz w:val="24"/>
          <w:szCs w:val="24"/>
          <w:lang w:val="en-US"/>
        </w:rPr>
        <w:t xml:space="preserve"> </w:t>
      </w:r>
      <w:r w:rsidR="00811086">
        <w:rPr>
          <w:rFonts w:ascii="Times New Roman" w:hAnsi="Times New Roman"/>
          <w:sz w:val="24"/>
          <w:szCs w:val="24"/>
          <w:lang w:val="en-US"/>
        </w:rPr>
        <w:t>to diminish their</w:t>
      </w:r>
      <w:r>
        <w:rPr>
          <w:rFonts w:ascii="Times New Roman" w:hAnsi="Times New Roman"/>
          <w:sz w:val="24"/>
          <w:szCs w:val="24"/>
          <w:lang w:val="en-US"/>
        </w:rPr>
        <w:t xml:space="preserve"> electoral impact.</w:t>
      </w:r>
    </w:p>
    <w:p w14:paraId="07A930D2" w14:textId="754FAECF" w:rsidR="00FE59C9" w:rsidRPr="00493ECC" w:rsidRDefault="00493ECC" w:rsidP="0098213A">
      <w:pPr>
        <w:spacing w:after="0"/>
        <w:rPr>
          <w:rFonts w:ascii="Times New Roman" w:hAnsi="Times New Roman"/>
          <w:sz w:val="24"/>
          <w:szCs w:val="24"/>
          <w:lang w:val="en-US"/>
        </w:rPr>
      </w:pPr>
      <w:r>
        <w:rPr>
          <w:rFonts w:ascii="Times New Roman" w:hAnsi="Times New Roman"/>
          <w:i/>
          <w:sz w:val="24"/>
          <w:szCs w:val="24"/>
          <w:lang w:val="en-US"/>
        </w:rPr>
        <w:t>Frente Amplio’</w:t>
      </w:r>
      <w:r w:rsidRPr="00493ECC">
        <w:rPr>
          <w:rFonts w:ascii="Times New Roman" w:hAnsi="Times New Roman"/>
          <w:sz w:val="24"/>
          <w:szCs w:val="24"/>
          <w:lang w:val="en-US"/>
        </w:rPr>
        <w:t>s</w:t>
      </w:r>
      <w:r>
        <w:rPr>
          <w:rFonts w:ascii="Times New Roman" w:hAnsi="Times New Roman"/>
          <w:i/>
          <w:sz w:val="24"/>
          <w:szCs w:val="24"/>
          <w:lang w:val="en-US"/>
        </w:rPr>
        <w:t xml:space="preserve"> </w:t>
      </w:r>
      <w:r>
        <w:rPr>
          <w:rFonts w:ascii="Times New Roman" w:hAnsi="Times New Roman"/>
          <w:sz w:val="24"/>
          <w:szCs w:val="24"/>
          <w:lang w:val="en-US"/>
        </w:rPr>
        <w:t xml:space="preserve">legislators meet at least once a week to </w:t>
      </w:r>
      <w:r w:rsidR="009045BE">
        <w:rPr>
          <w:rFonts w:ascii="Times New Roman" w:hAnsi="Times New Roman"/>
          <w:sz w:val="24"/>
          <w:szCs w:val="24"/>
          <w:lang w:val="en-US"/>
        </w:rPr>
        <w:t xml:space="preserve">both </w:t>
      </w:r>
      <w:r>
        <w:rPr>
          <w:rFonts w:ascii="Times New Roman" w:hAnsi="Times New Roman"/>
          <w:sz w:val="24"/>
          <w:szCs w:val="24"/>
          <w:lang w:val="en-US"/>
        </w:rPr>
        <w:t>coordinate the</w:t>
      </w:r>
      <w:r w:rsidR="00EF59C8">
        <w:rPr>
          <w:rFonts w:ascii="Times New Roman" w:hAnsi="Times New Roman"/>
          <w:sz w:val="24"/>
          <w:szCs w:val="24"/>
          <w:lang w:val="en-US"/>
        </w:rPr>
        <w:t>ir</w:t>
      </w:r>
      <w:r>
        <w:rPr>
          <w:rFonts w:ascii="Times New Roman" w:hAnsi="Times New Roman"/>
          <w:sz w:val="24"/>
          <w:szCs w:val="24"/>
          <w:lang w:val="en-US"/>
        </w:rPr>
        <w:t xml:space="preserve"> legislative agenda and discuss the content of their bill </w:t>
      </w:r>
      <w:r w:rsidR="00D83E33">
        <w:rPr>
          <w:rFonts w:ascii="Times New Roman" w:hAnsi="Times New Roman"/>
          <w:sz w:val="24"/>
          <w:szCs w:val="24"/>
          <w:lang w:val="en-US"/>
        </w:rPr>
        <w:t>initiatives.</w:t>
      </w:r>
      <w:r w:rsidR="00532524">
        <w:rPr>
          <w:rFonts w:ascii="Times New Roman" w:hAnsi="Times New Roman"/>
          <w:sz w:val="24"/>
          <w:szCs w:val="24"/>
          <w:lang w:val="en-US"/>
        </w:rPr>
        <w:t xml:space="preserve"> Party leaders </w:t>
      </w:r>
      <w:r w:rsidR="0081531D">
        <w:rPr>
          <w:rFonts w:ascii="Times New Roman" w:hAnsi="Times New Roman"/>
          <w:sz w:val="24"/>
          <w:szCs w:val="24"/>
          <w:lang w:val="en-US"/>
        </w:rPr>
        <w:t>often</w:t>
      </w:r>
      <w:r w:rsidR="00532524">
        <w:rPr>
          <w:rFonts w:ascii="Times New Roman" w:hAnsi="Times New Roman"/>
          <w:sz w:val="24"/>
          <w:szCs w:val="24"/>
          <w:lang w:val="en-US"/>
        </w:rPr>
        <w:t xml:space="preserve"> request the drafting of specific bill initiatives from legislators; and more frequently from legislators belonging to key committees</w:t>
      </w:r>
      <w:r w:rsidR="00F32FCE">
        <w:rPr>
          <w:rFonts w:ascii="Times New Roman" w:hAnsi="Times New Roman"/>
          <w:sz w:val="24"/>
          <w:szCs w:val="24"/>
          <w:lang w:val="en-US"/>
        </w:rPr>
        <w:t xml:space="preserve"> (e.g. labor, human rights)</w:t>
      </w:r>
      <w:r w:rsidR="00532524">
        <w:rPr>
          <w:rFonts w:ascii="Times New Roman" w:hAnsi="Times New Roman"/>
          <w:sz w:val="24"/>
          <w:szCs w:val="24"/>
          <w:lang w:val="en-US"/>
        </w:rPr>
        <w:t>.</w:t>
      </w:r>
      <w:r w:rsidR="00151DE7">
        <w:rPr>
          <w:rFonts w:ascii="Times New Roman" w:hAnsi="Times New Roman"/>
          <w:sz w:val="24"/>
          <w:szCs w:val="24"/>
          <w:lang w:val="en-US"/>
        </w:rPr>
        <w:t xml:space="preserve"> Interestingly, the legislator also states that the most productive legislators of his party work in these key committees.</w:t>
      </w:r>
    </w:p>
    <w:p w14:paraId="00C2ACDA" w14:textId="77777777" w:rsidR="00E86641" w:rsidRDefault="00E86641" w:rsidP="0098213A">
      <w:pPr>
        <w:spacing w:after="0"/>
        <w:rPr>
          <w:rFonts w:ascii="Times New Roman" w:hAnsi="Times New Roman"/>
          <w:b/>
          <w:sz w:val="24"/>
          <w:szCs w:val="24"/>
          <w:u w:val="single"/>
          <w:lang w:val="en-US"/>
        </w:rPr>
      </w:pPr>
    </w:p>
    <w:p w14:paraId="476DE263" w14:textId="77777777" w:rsidR="001F62D0" w:rsidRDefault="001F62D0" w:rsidP="0098213A">
      <w:pPr>
        <w:spacing w:after="0"/>
        <w:rPr>
          <w:rFonts w:ascii="Times New Roman" w:hAnsi="Times New Roman"/>
          <w:b/>
          <w:sz w:val="24"/>
          <w:szCs w:val="24"/>
          <w:u w:val="single"/>
          <w:lang w:val="en-US"/>
        </w:rPr>
      </w:pPr>
    </w:p>
    <w:p w14:paraId="5D92DCD6" w14:textId="77777777" w:rsidR="001F62D0" w:rsidRDefault="001F62D0" w:rsidP="0098213A">
      <w:pPr>
        <w:spacing w:after="0"/>
        <w:rPr>
          <w:rFonts w:ascii="Times New Roman" w:hAnsi="Times New Roman"/>
          <w:b/>
          <w:sz w:val="24"/>
          <w:szCs w:val="24"/>
          <w:u w:val="single"/>
          <w:lang w:val="en-US"/>
        </w:rPr>
      </w:pPr>
    </w:p>
    <w:p w14:paraId="662EE01F" w14:textId="77777777" w:rsidR="001F62D0" w:rsidRDefault="001F62D0" w:rsidP="0098213A">
      <w:pPr>
        <w:spacing w:after="0"/>
        <w:rPr>
          <w:rFonts w:ascii="Times New Roman" w:hAnsi="Times New Roman"/>
          <w:b/>
          <w:sz w:val="24"/>
          <w:szCs w:val="24"/>
          <w:u w:val="single"/>
          <w:lang w:val="en-US"/>
        </w:rPr>
      </w:pPr>
    </w:p>
    <w:p w14:paraId="2F58F20F" w14:textId="77777777" w:rsidR="009D5F4B" w:rsidRDefault="009D5F4B" w:rsidP="0098213A">
      <w:pPr>
        <w:spacing w:after="0"/>
        <w:rPr>
          <w:rFonts w:ascii="Times New Roman" w:hAnsi="Times New Roman"/>
          <w:b/>
          <w:sz w:val="24"/>
          <w:szCs w:val="24"/>
          <w:u w:val="single"/>
          <w:lang w:val="en-US"/>
        </w:rPr>
      </w:pPr>
    </w:p>
    <w:p w14:paraId="114E90A1" w14:textId="77777777" w:rsidR="00E86641" w:rsidRPr="00D37723" w:rsidRDefault="00E86641" w:rsidP="0098213A">
      <w:pPr>
        <w:spacing w:after="0"/>
        <w:rPr>
          <w:rFonts w:ascii="Times New Roman" w:hAnsi="Times New Roman"/>
          <w:b/>
          <w:sz w:val="24"/>
          <w:szCs w:val="24"/>
          <w:u w:val="single"/>
          <w:lang w:val="en-US"/>
        </w:rPr>
      </w:pPr>
    </w:p>
    <w:p w14:paraId="362DE751" w14:textId="49E83713" w:rsidR="008F5C8B" w:rsidRPr="003E50D4" w:rsidRDefault="008F5C8B" w:rsidP="008F5C8B">
      <w:pPr>
        <w:spacing w:after="0" w:line="480" w:lineRule="auto"/>
        <w:rPr>
          <w:rFonts w:ascii="Times New Roman" w:hAnsi="Times New Roman"/>
          <w:b/>
          <w:sz w:val="24"/>
          <w:szCs w:val="24"/>
          <w:lang w:val="en-US"/>
        </w:rPr>
      </w:pPr>
      <w:r>
        <w:rPr>
          <w:rFonts w:ascii="Times New Roman" w:hAnsi="Times New Roman"/>
          <w:b/>
          <w:sz w:val="24"/>
          <w:szCs w:val="24"/>
          <w:u w:val="single"/>
          <w:lang w:val="en-US"/>
        </w:rPr>
        <w:lastRenderedPageBreak/>
        <w:t>Online</w:t>
      </w:r>
      <w:r w:rsidRPr="003D1394">
        <w:rPr>
          <w:rFonts w:ascii="Times New Roman" w:hAnsi="Times New Roman"/>
          <w:b/>
          <w:sz w:val="24"/>
          <w:szCs w:val="24"/>
          <w:u w:val="single"/>
          <w:lang w:val="en-US"/>
        </w:rPr>
        <w:t xml:space="preserve"> Appendix </w:t>
      </w:r>
      <w:r>
        <w:rPr>
          <w:rFonts w:ascii="Times New Roman" w:hAnsi="Times New Roman"/>
          <w:b/>
          <w:sz w:val="24"/>
          <w:szCs w:val="24"/>
          <w:u w:val="single"/>
          <w:lang w:val="en-US"/>
        </w:rPr>
        <w:t>D</w:t>
      </w:r>
      <w:r w:rsidRPr="003E50D4">
        <w:rPr>
          <w:rFonts w:ascii="Times New Roman" w:hAnsi="Times New Roman"/>
          <w:b/>
          <w:sz w:val="24"/>
          <w:szCs w:val="24"/>
          <w:lang w:val="en-US"/>
        </w:rPr>
        <w:t>. Volatility, Number of Effective Parties, and Legislative Capabilities</w:t>
      </w:r>
    </w:p>
    <w:p w14:paraId="1A0FCFEA" w14:textId="77777777" w:rsidR="008F5C8B" w:rsidRPr="003E50D4" w:rsidRDefault="008F5C8B" w:rsidP="008F5C8B">
      <w:pPr>
        <w:spacing w:after="0" w:line="240" w:lineRule="auto"/>
        <w:jc w:val="center"/>
        <w:rPr>
          <w:rFonts w:ascii="Times New Roman" w:hAnsi="Times New Roman"/>
          <w:b/>
          <w:sz w:val="24"/>
          <w:szCs w:val="24"/>
          <w:lang w:val="en-US"/>
        </w:rPr>
      </w:pPr>
    </w:p>
    <w:tbl>
      <w:tblPr>
        <w:tblStyle w:val="TableGrid"/>
        <w:tblW w:w="9752" w:type="dxa"/>
        <w:tblInd w:w="-284" w:type="dxa"/>
        <w:tblLook w:val="04A0" w:firstRow="1" w:lastRow="0" w:firstColumn="1" w:lastColumn="0" w:noHBand="0" w:noVBand="1"/>
      </w:tblPr>
      <w:tblGrid>
        <w:gridCol w:w="2372"/>
        <w:gridCol w:w="1620"/>
        <w:gridCol w:w="1800"/>
        <w:gridCol w:w="2160"/>
        <w:gridCol w:w="1800"/>
      </w:tblGrid>
      <w:tr w:rsidR="008F5C8B" w:rsidRPr="006F528E" w14:paraId="28F8D793" w14:textId="77777777" w:rsidTr="009D2771">
        <w:tc>
          <w:tcPr>
            <w:tcW w:w="2372" w:type="dxa"/>
            <w:tcBorders>
              <w:left w:val="nil"/>
              <w:bottom w:val="single" w:sz="4" w:space="0" w:color="auto"/>
            </w:tcBorders>
            <w:shd w:val="clear" w:color="auto" w:fill="D9D9D9" w:themeFill="background1" w:themeFillShade="D9"/>
          </w:tcPr>
          <w:p w14:paraId="6BA81467" w14:textId="77777777" w:rsidR="008F5C8B" w:rsidRPr="006F528E" w:rsidRDefault="008F5C8B" w:rsidP="009D2771">
            <w:pPr>
              <w:rPr>
                <w:rFonts w:ascii="Times New Roman" w:hAnsi="Times New Roman"/>
                <w:b/>
                <w:sz w:val="24"/>
                <w:szCs w:val="24"/>
              </w:rPr>
            </w:pPr>
            <w:r w:rsidRPr="006F528E">
              <w:rPr>
                <w:rFonts w:ascii="Times New Roman" w:hAnsi="Times New Roman"/>
                <w:b/>
                <w:sz w:val="24"/>
                <w:szCs w:val="24"/>
              </w:rPr>
              <w:t>Countries</w:t>
            </w:r>
          </w:p>
        </w:tc>
        <w:tc>
          <w:tcPr>
            <w:tcW w:w="1620" w:type="dxa"/>
            <w:tcBorders>
              <w:bottom w:val="single" w:sz="4" w:space="0" w:color="auto"/>
            </w:tcBorders>
            <w:shd w:val="clear" w:color="auto" w:fill="D9D9D9" w:themeFill="background1" w:themeFillShade="D9"/>
          </w:tcPr>
          <w:p w14:paraId="2A23AFCD" w14:textId="77777777" w:rsidR="008F5C8B" w:rsidRPr="006F528E" w:rsidRDefault="008F5C8B" w:rsidP="009D2771">
            <w:pPr>
              <w:jc w:val="right"/>
              <w:rPr>
                <w:rFonts w:ascii="Times New Roman" w:hAnsi="Times New Roman"/>
                <w:b/>
                <w:sz w:val="24"/>
                <w:szCs w:val="24"/>
              </w:rPr>
            </w:pPr>
            <w:r w:rsidRPr="006F528E">
              <w:rPr>
                <w:rFonts w:ascii="Times New Roman" w:hAnsi="Times New Roman"/>
                <w:b/>
                <w:sz w:val="24"/>
                <w:szCs w:val="24"/>
              </w:rPr>
              <w:t xml:space="preserve"> Volatility (Jones 2005)</w:t>
            </w:r>
          </w:p>
        </w:tc>
        <w:tc>
          <w:tcPr>
            <w:tcW w:w="1800" w:type="dxa"/>
            <w:tcBorders>
              <w:bottom w:val="single" w:sz="4" w:space="0" w:color="auto"/>
            </w:tcBorders>
            <w:shd w:val="clear" w:color="auto" w:fill="D9D9D9" w:themeFill="background1" w:themeFillShade="D9"/>
          </w:tcPr>
          <w:p w14:paraId="361C1308" w14:textId="77777777" w:rsidR="008F5C8B" w:rsidRPr="006F528E" w:rsidRDefault="008F5C8B" w:rsidP="009D2771">
            <w:pPr>
              <w:jc w:val="right"/>
              <w:rPr>
                <w:rFonts w:ascii="Times New Roman" w:hAnsi="Times New Roman"/>
                <w:b/>
                <w:sz w:val="24"/>
                <w:szCs w:val="24"/>
              </w:rPr>
            </w:pPr>
            <w:r w:rsidRPr="006F528E">
              <w:rPr>
                <w:rFonts w:ascii="Times New Roman" w:hAnsi="Times New Roman"/>
                <w:b/>
                <w:sz w:val="24"/>
                <w:szCs w:val="24"/>
              </w:rPr>
              <w:t>Number of Political Parties</w:t>
            </w:r>
          </w:p>
        </w:tc>
        <w:tc>
          <w:tcPr>
            <w:tcW w:w="2160" w:type="dxa"/>
            <w:tcBorders>
              <w:bottom w:val="single" w:sz="4" w:space="0" w:color="auto"/>
              <w:right w:val="nil"/>
            </w:tcBorders>
            <w:shd w:val="clear" w:color="auto" w:fill="D9D9D9" w:themeFill="background1" w:themeFillShade="D9"/>
          </w:tcPr>
          <w:p w14:paraId="6E12DF4A" w14:textId="77777777" w:rsidR="008F5C8B" w:rsidRPr="003E50D4" w:rsidRDefault="008F5C8B" w:rsidP="009D2771">
            <w:pPr>
              <w:jc w:val="right"/>
              <w:rPr>
                <w:rFonts w:ascii="Times New Roman" w:hAnsi="Times New Roman"/>
                <w:b/>
                <w:sz w:val="24"/>
                <w:szCs w:val="24"/>
                <w:lang w:val="en-US"/>
              </w:rPr>
            </w:pPr>
            <w:r w:rsidRPr="003E50D4">
              <w:rPr>
                <w:rFonts w:ascii="Times New Roman" w:hAnsi="Times New Roman"/>
                <w:b/>
                <w:sz w:val="24"/>
                <w:szCs w:val="24"/>
                <w:lang w:val="en-US"/>
              </w:rPr>
              <w:t>Legislative Capabilities</w:t>
            </w:r>
          </w:p>
          <w:p w14:paraId="650CFB5D" w14:textId="77777777" w:rsidR="008F5C8B" w:rsidRPr="003E50D4" w:rsidRDefault="008F5C8B" w:rsidP="009D2771">
            <w:pPr>
              <w:jc w:val="right"/>
              <w:rPr>
                <w:rFonts w:ascii="Times New Roman" w:hAnsi="Times New Roman"/>
                <w:b/>
                <w:sz w:val="24"/>
                <w:szCs w:val="24"/>
                <w:lang w:val="en-US"/>
              </w:rPr>
            </w:pPr>
            <w:r w:rsidRPr="003E50D4">
              <w:rPr>
                <w:rFonts w:ascii="Times New Roman" w:hAnsi="Times New Roman"/>
                <w:b/>
                <w:sz w:val="24"/>
                <w:szCs w:val="24"/>
                <w:lang w:val="en-US"/>
              </w:rPr>
              <w:t>(Stein et al.</w:t>
            </w:r>
            <w:r w:rsidRPr="003E50D4">
              <w:rPr>
                <w:rFonts w:ascii="Times New Roman" w:hAnsi="Times New Roman"/>
                <w:b/>
                <w:i/>
                <w:sz w:val="24"/>
                <w:szCs w:val="24"/>
                <w:lang w:val="en-US"/>
              </w:rPr>
              <w:t xml:space="preserve"> </w:t>
            </w:r>
            <w:r w:rsidRPr="003E50D4">
              <w:rPr>
                <w:rFonts w:ascii="Times New Roman" w:hAnsi="Times New Roman"/>
                <w:b/>
                <w:sz w:val="24"/>
                <w:szCs w:val="24"/>
                <w:lang w:val="en-US"/>
              </w:rPr>
              <w:t>2006)</w:t>
            </w:r>
          </w:p>
        </w:tc>
        <w:tc>
          <w:tcPr>
            <w:tcW w:w="1800" w:type="dxa"/>
            <w:tcBorders>
              <w:bottom w:val="single" w:sz="4" w:space="0" w:color="auto"/>
              <w:right w:val="nil"/>
            </w:tcBorders>
            <w:shd w:val="clear" w:color="auto" w:fill="D9D9D9" w:themeFill="background1" w:themeFillShade="D9"/>
          </w:tcPr>
          <w:p w14:paraId="3E1404C3" w14:textId="77777777" w:rsidR="008F5C8B" w:rsidRPr="006F528E" w:rsidRDefault="008F5C8B" w:rsidP="009D2771">
            <w:pPr>
              <w:jc w:val="right"/>
              <w:rPr>
                <w:rFonts w:ascii="Times New Roman" w:hAnsi="Times New Roman"/>
                <w:b/>
                <w:sz w:val="24"/>
                <w:szCs w:val="24"/>
              </w:rPr>
            </w:pPr>
            <w:r w:rsidRPr="006F528E">
              <w:rPr>
                <w:rFonts w:ascii="Times New Roman" w:hAnsi="Times New Roman"/>
                <w:b/>
                <w:sz w:val="24"/>
                <w:szCs w:val="24"/>
              </w:rPr>
              <w:t>Centralization</w:t>
            </w:r>
          </w:p>
          <w:p w14:paraId="21078ED9" w14:textId="77777777" w:rsidR="008F5C8B" w:rsidRPr="006F528E" w:rsidRDefault="008F5C8B" w:rsidP="009D2771">
            <w:pPr>
              <w:jc w:val="right"/>
              <w:rPr>
                <w:rFonts w:ascii="Times New Roman" w:hAnsi="Times New Roman"/>
                <w:b/>
                <w:sz w:val="24"/>
                <w:szCs w:val="24"/>
              </w:rPr>
            </w:pPr>
            <w:r w:rsidRPr="006F528E">
              <w:rPr>
                <w:rFonts w:ascii="Times New Roman" w:hAnsi="Times New Roman"/>
                <w:b/>
                <w:sz w:val="24"/>
                <w:szCs w:val="24"/>
              </w:rPr>
              <w:t>Index</w:t>
            </w:r>
          </w:p>
          <w:p w14:paraId="39FFE4C9" w14:textId="77777777" w:rsidR="008F5C8B" w:rsidRPr="006F528E" w:rsidRDefault="008F5C8B" w:rsidP="009D2771">
            <w:pPr>
              <w:jc w:val="right"/>
              <w:rPr>
                <w:rFonts w:ascii="Times New Roman" w:hAnsi="Times New Roman"/>
                <w:b/>
                <w:sz w:val="24"/>
                <w:szCs w:val="24"/>
              </w:rPr>
            </w:pPr>
            <w:r w:rsidRPr="006F528E">
              <w:rPr>
                <w:rFonts w:ascii="Times New Roman" w:hAnsi="Times New Roman"/>
                <w:b/>
                <w:sz w:val="24"/>
                <w:szCs w:val="24"/>
              </w:rPr>
              <w:t>(Jones 2005)</w:t>
            </w:r>
          </w:p>
        </w:tc>
      </w:tr>
      <w:tr w:rsidR="008F5C8B" w:rsidRPr="006F528E" w14:paraId="3FBB89B5" w14:textId="77777777" w:rsidTr="009D2771">
        <w:tc>
          <w:tcPr>
            <w:tcW w:w="2372" w:type="dxa"/>
            <w:tcBorders>
              <w:left w:val="nil"/>
              <w:bottom w:val="nil"/>
            </w:tcBorders>
            <w:shd w:val="clear" w:color="auto" w:fill="D9D9D9" w:themeFill="background1" w:themeFillShade="D9"/>
          </w:tcPr>
          <w:p w14:paraId="6D72F319" w14:textId="77777777" w:rsidR="008F5C8B" w:rsidRPr="006F528E" w:rsidRDefault="008F5C8B" w:rsidP="009D2771">
            <w:pPr>
              <w:rPr>
                <w:rFonts w:ascii="Times New Roman" w:hAnsi="Times New Roman"/>
                <w:b/>
                <w:color w:val="000000"/>
                <w:sz w:val="24"/>
                <w:szCs w:val="24"/>
              </w:rPr>
            </w:pPr>
            <w:r w:rsidRPr="006F528E">
              <w:rPr>
                <w:rFonts w:ascii="Times New Roman" w:hAnsi="Times New Roman"/>
                <w:b/>
                <w:color w:val="000000"/>
                <w:sz w:val="24"/>
                <w:szCs w:val="24"/>
              </w:rPr>
              <w:t>Chile</w:t>
            </w:r>
          </w:p>
        </w:tc>
        <w:tc>
          <w:tcPr>
            <w:tcW w:w="1620" w:type="dxa"/>
            <w:tcBorders>
              <w:bottom w:val="nil"/>
            </w:tcBorders>
            <w:shd w:val="clear" w:color="auto" w:fill="D9D9D9" w:themeFill="background1" w:themeFillShade="D9"/>
          </w:tcPr>
          <w:p w14:paraId="6DE4F7F8"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4</w:t>
            </w:r>
          </w:p>
        </w:tc>
        <w:tc>
          <w:tcPr>
            <w:tcW w:w="1800" w:type="dxa"/>
            <w:tcBorders>
              <w:bottom w:val="nil"/>
            </w:tcBorders>
            <w:shd w:val="clear" w:color="auto" w:fill="D9D9D9" w:themeFill="background1" w:themeFillShade="D9"/>
          </w:tcPr>
          <w:p w14:paraId="0409E8E6"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5.94*</w:t>
            </w:r>
          </w:p>
        </w:tc>
        <w:tc>
          <w:tcPr>
            <w:tcW w:w="2160" w:type="dxa"/>
            <w:tcBorders>
              <w:bottom w:val="nil"/>
              <w:right w:val="nil"/>
            </w:tcBorders>
            <w:shd w:val="clear" w:color="auto" w:fill="D9D9D9" w:themeFill="background1" w:themeFillShade="D9"/>
          </w:tcPr>
          <w:p w14:paraId="0B386027"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High</w:t>
            </w:r>
          </w:p>
        </w:tc>
        <w:tc>
          <w:tcPr>
            <w:tcW w:w="1800" w:type="dxa"/>
            <w:tcBorders>
              <w:bottom w:val="nil"/>
              <w:right w:val="nil"/>
            </w:tcBorders>
            <w:shd w:val="clear" w:color="auto" w:fill="D9D9D9" w:themeFill="background1" w:themeFillShade="D9"/>
          </w:tcPr>
          <w:p w14:paraId="0CCD6C2C"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9</w:t>
            </w:r>
          </w:p>
        </w:tc>
      </w:tr>
      <w:tr w:rsidR="008F5C8B" w:rsidRPr="006F528E" w14:paraId="17EFA768" w14:textId="77777777" w:rsidTr="009D2771">
        <w:tc>
          <w:tcPr>
            <w:tcW w:w="2372" w:type="dxa"/>
            <w:tcBorders>
              <w:top w:val="nil"/>
              <w:left w:val="nil"/>
              <w:bottom w:val="nil"/>
            </w:tcBorders>
          </w:tcPr>
          <w:p w14:paraId="189EC7A9" w14:textId="77777777" w:rsidR="008F5C8B" w:rsidRPr="006F528E" w:rsidRDefault="008F5C8B" w:rsidP="009D2771">
            <w:pPr>
              <w:rPr>
                <w:rFonts w:ascii="Times New Roman" w:hAnsi="Times New Roman"/>
                <w:color w:val="000000"/>
                <w:sz w:val="24"/>
                <w:szCs w:val="24"/>
              </w:rPr>
            </w:pPr>
            <w:r w:rsidRPr="006F528E">
              <w:rPr>
                <w:rFonts w:ascii="Times New Roman" w:hAnsi="Times New Roman"/>
                <w:color w:val="000000"/>
                <w:sz w:val="24"/>
                <w:szCs w:val="24"/>
              </w:rPr>
              <w:t>Honduras</w:t>
            </w:r>
          </w:p>
        </w:tc>
        <w:tc>
          <w:tcPr>
            <w:tcW w:w="1620" w:type="dxa"/>
            <w:tcBorders>
              <w:top w:val="nil"/>
              <w:bottom w:val="nil"/>
            </w:tcBorders>
          </w:tcPr>
          <w:p w14:paraId="1E5E6F3F"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6</w:t>
            </w:r>
          </w:p>
        </w:tc>
        <w:tc>
          <w:tcPr>
            <w:tcW w:w="1800" w:type="dxa"/>
            <w:tcBorders>
              <w:top w:val="nil"/>
              <w:bottom w:val="nil"/>
            </w:tcBorders>
          </w:tcPr>
          <w:p w14:paraId="27DE76FD"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2.30</w:t>
            </w:r>
          </w:p>
        </w:tc>
        <w:tc>
          <w:tcPr>
            <w:tcW w:w="2160" w:type="dxa"/>
            <w:tcBorders>
              <w:top w:val="nil"/>
              <w:bottom w:val="nil"/>
              <w:right w:val="nil"/>
            </w:tcBorders>
          </w:tcPr>
          <w:p w14:paraId="1C879D1B"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Low</w:t>
            </w:r>
          </w:p>
        </w:tc>
        <w:tc>
          <w:tcPr>
            <w:tcW w:w="1800" w:type="dxa"/>
            <w:tcBorders>
              <w:top w:val="nil"/>
              <w:bottom w:val="nil"/>
              <w:right w:val="nil"/>
            </w:tcBorders>
          </w:tcPr>
          <w:p w14:paraId="19A2DC71"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12</w:t>
            </w:r>
          </w:p>
        </w:tc>
      </w:tr>
      <w:tr w:rsidR="008F5C8B" w:rsidRPr="006F528E" w14:paraId="6511D6B5" w14:textId="77777777" w:rsidTr="009D2771">
        <w:tc>
          <w:tcPr>
            <w:tcW w:w="2372" w:type="dxa"/>
            <w:tcBorders>
              <w:top w:val="nil"/>
              <w:left w:val="nil"/>
              <w:bottom w:val="nil"/>
            </w:tcBorders>
          </w:tcPr>
          <w:p w14:paraId="5FF5F7C7" w14:textId="77777777" w:rsidR="008F5C8B" w:rsidRPr="006F528E" w:rsidRDefault="008F5C8B" w:rsidP="009D2771">
            <w:pPr>
              <w:rPr>
                <w:rFonts w:ascii="Times New Roman" w:hAnsi="Times New Roman"/>
                <w:color w:val="000000"/>
                <w:sz w:val="24"/>
                <w:szCs w:val="24"/>
              </w:rPr>
            </w:pPr>
            <w:r w:rsidRPr="006F528E">
              <w:rPr>
                <w:rFonts w:ascii="Times New Roman" w:hAnsi="Times New Roman"/>
                <w:color w:val="000000"/>
                <w:sz w:val="24"/>
                <w:szCs w:val="24"/>
              </w:rPr>
              <w:t>El Salvador</w:t>
            </w:r>
          </w:p>
        </w:tc>
        <w:tc>
          <w:tcPr>
            <w:tcW w:w="1620" w:type="dxa"/>
            <w:tcBorders>
              <w:top w:val="nil"/>
              <w:bottom w:val="nil"/>
            </w:tcBorders>
          </w:tcPr>
          <w:p w14:paraId="7A2F7391"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9</w:t>
            </w:r>
          </w:p>
        </w:tc>
        <w:tc>
          <w:tcPr>
            <w:tcW w:w="1800" w:type="dxa"/>
            <w:tcBorders>
              <w:top w:val="nil"/>
              <w:bottom w:val="nil"/>
            </w:tcBorders>
          </w:tcPr>
          <w:p w14:paraId="09717F8F"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3.50</w:t>
            </w:r>
          </w:p>
        </w:tc>
        <w:tc>
          <w:tcPr>
            <w:tcW w:w="2160" w:type="dxa"/>
            <w:tcBorders>
              <w:top w:val="nil"/>
              <w:bottom w:val="nil"/>
              <w:right w:val="nil"/>
            </w:tcBorders>
          </w:tcPr>
          <w:p w14:paraId="62374A6B"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 xml:space="preserve">Medium </w:t>
            </w:r>
          </w:p>
        </w:tc>
        <w:tc>
          <w:tcPr>
            <w:tcW w:w="1800" w:type="dxa"/>
            <w:tcBorders>
              <w:top w:val="nil"/>
              <w:bottom w:val="nil"/>
              <w:right w:val="nil"/>
            </w:tcBorders>
          </w:tcPr>
          <w:p w14:paraId="7E2ED0EC"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12</w:t>
            </w:r>
          </w:p>
        </w:tc>
      </w:tr>
      <w:tr w:rsidR="008F5C8B" w:rsidRPr="006F528E" w14:paraId="36DBD7B5" w14:textId="77777777" w:rsidTr="009D2771">
        <w:tc>
          <w:tcPr>
            <w:tcW w:w="2372" w:type="dxa"/>
            <w:tcBorders>
              <w:top w:val="nil"/>
              <w:left w:val="nil"/>
              <w:bottom w:val="nil"/>
            </w:tcBorders>
            <w:shd w:val="clear" w:color="auto" w:fill="D9D9D9" w:themeFill="background1" w:themeFillShade="D9"/>
          </w:tcPr>
          <w:p w14:paraId="7866CA06" w14:textId="77777777" w:rsidR="008F5C8B" w:rsidRPr="00D50415" w:rsidRDefault="008F5C8B" w:rsidP="009D2771">
            <w:pPr>
              <w:rPr>
                <w:rFonts w:ascii="Times New Roman" w:hAnsi="Times New Roman"/>
                <w:b/>
                <w:color w:val="000000"/>
                <w:sz w:val="24"/>
                <w:szCs w:val="24"/>
              </w:rPr>
            </w:pPr>
            <w:r w:rsidRPr="00D50415">
              <w:rPr>
                <w:rFonts w:ascii="Times New Roman" w:hAnsi="Times New Roman"/>
                <w:b/>
                <w:color w:val="000000"/>
                <w:sz w:val="24"/>
                <w:szCs w:val="24"/>
              </w:rPr>
              <w:t>Nicaragua</w:t>
            </w:r>
          </w:p>
        </w:tc>
        <w:tc>
          <w:tcPr>
            <w:tcW w:w="1620" w:type="dxa"/>
            <w:tcBorders>
              <w:top w:val="nil"/>
              <w:bottom w:val="nil"/>
            </w:tcBorders>
            <w:shd w:val="clear" w:color="auto" w:fill="D9D9D9" w:themeFill="background1" w:themeFillShade="D9"/>
          </w:tcPr>
          <w:p w14:paraId="1A613414" w14:textId="77777777" w:rsidR="008F5C8B" w:rsidRPr="00D50415" w:rsidRDefault="008F5C8B" w:rsidP="009D2771">
            <w:pPr>
              <w:jc w:val="right"/>
              <w:rPr>
                <w:rFonts w:ascii="Times New Roman" w:hAnsi="Times New Roman"/>
                <w:b/>
                <w:color w:val="000000"/>
                <w:sz w:val="24"/>
                <w:szCs w:val="24"/>
              </w:rPr>
            </w:pPr>
            <w:r w:rsidRPr="00D50415">
              <w:rPr>
                <w:rFonts w:ascii="Times New Roman" w:hAnsi="Times New Roman"/>
                <w:b/>
                <w:color w:val="000000"/>
                <w:sz w:val="24"/>
                <w:szCs w:val="24"/>
              </w:rPr>
              <w:t>15</w:t>
            </w:r>
          </w:p>
        </w:tc>
        <w:tc>
          <w:tcPr>
            <w:tcW w:w="1800" w:type="dxa"/>
            <w:tcBorders>
              <w:top w:val="nil"/>
              <w:bottom w:val="nil"/>
            </w:tcBorders>
            <w:shd w:val="clear" w:color="auto" w:fill="D9D9D9" w:themeFill="background1" w:themeFillShade="D9"/>
          </w:tcPr>
          <w:p w14:paraId="1E17AC53" w14:textId="77777777" w:rsidR="008F5C8B" w:rsidRPr="00D50415" w:rsidRDefault="008F5C8B" w:rsidP="009D2771">
            <w:pPr>
              <w:jc w:val="right"/>
              <w:rPr>
                <w:rFonts w:ascii="Times New Roman" w:hAnsi="Times New Roman"/>
                <w:b/>
                <w:color w:val="000000"/>
                <w:sz w:val="24"/>
                <w:szCs w:val="24"/>
              </w:rPr>
            </w:pPr>
            <w:r w:rsidRPr="00D50415">
              <w:rPr>
                <w:rFonts w:ascii="Times New Roman" w:hAnsi="Times New Roman"/>
                <w:b/>
                <w:color w:val="000000"/>
                <w:sz w:val="24"/>
                <w:szCs w:val="24"/>
              </w:rPr>
              <w:t>2.39</w:t>
            </w:r>
          </w:p>
        </w:tc>
        <w:tc>
          <w:tcPr>
            <w:tcW w:w="2160" w:type="dxa"/>
            <w:tcBorders>
              <w:top w:val="nil"/>
              <w:bottom w:val="nil"/>
              <w:right w:val="nil"/>
            </w:tcBorders>
            <w:shd w:val="clear" w:color="auto" w:fill="D9D9D9" w:themeFill="background1" w:themeFillShade="D9"/>
          </w:tcPr>
          <w:p w14:paraId="0D3AA374" w14:textId="77777777" w:rsidR="008F5C8B" w:rsidRPr="00D50415" w:rsidRDefault="008F5C8B" w:rsidP="009D2771">
            <w:pPr>
              <w:jc w:val="right"/>
              <w:rPr>
                <w:rFonts w:ascii="Times New Roman" w:hAnsi="Times New Roman"/>
                <w:b/>
                <w:color w:val="000000"/>
                <w:sz w:val="24"/>
                <w:szCs w:val="24"/>
              </w:rPr>
            </w:pPr>
            <w:r w:rsidRPr="00D50415">
              <w:rPr>
                <w:rFonts w:ascii="Times New Roman" w:hAnsi="Times New Roman"/>
                <w:b/>
                <w:color w:val="000000"/>
                <w:sz w:val="24"/>
                <w:szCs w:val="24"/>
              </w:rPr>
              <w:t xml:space="preserve">Medium </w:t>
            </w:r>
          </w:p>
        </w:tc>
        <w:tc>
          <w:tcPr>
            <w:tcW w:w="1800" w:type="dxa"/>
            <w:tcBorders>
              <w:top w:val="nil"/>
              <w:bottom w:val="nil"/>
              <w:right w:val="nil"/>
            </w:tcBorders>
            <w:shd w:val="clear" w:color="auto" w:fill="D9D9D9" w:themeFill="background1" w:themeFillShade="D9"/>
          </w:tcPr>
          <w:p w14:paraId="1D9D4E91" w14:textId="77777777" w:rsidR="008F5C8B" w:rsidRPr="00D50415" w:rsidRDefault="008F5C8B" w:rsidP="009D2771">
            <w:pPr>
              <w:jc w:val="right"/>
              <w:rPr>
                <w:rFonts w:ascii="Times New Roman" w:hAnsi="Times New Roman"/>
                <w:b/>
                <w:color w:val="000000"/>
                <w:sz w:val="24"/>
                <w:szCs w:val="24"/>
              </w:rPr>
            </w:pPr>
            <w:r w:rsidRPr="00D50415">
              <w:rPr>
                <w:rFonts w:ascii="Times New Roman" w:hAnsi="Times New Roman"/>
                <w:b/>
                <w:color w:val="000000"/>
                <w:sz w:val="24"/>
                <w:szCs w:val="24"/>
              </w:rPr>
              <w:t>13.5</w:t>
            </w:r>
          </w:p>
        </w:tc>
      </w:tr>
      <w:tr w:rsidR="008F5C8B" w:rsidRPr="006F528E" w14:paraId="0F13C85F" w14:textId="77777777" w:rsidTr="009D2771">
        <w:tc>
          <w:tcPr>
            <w:tcW w:w="2372" w:type="dxa"/>
            <w:tcBorders>
              <w:top w:val="nil"/>
              <w:left w:val="nil"/>
              <w:bottom w:val="nil"/>
            </w:tcBorders>
            <w:shd w:val="clear" w:color="auto" w:fill="D9D9D9" w:themeFill="background1" w:themeFillShade="D9"/>
          </w:tcPr>
          <w:p w14:paraId="2AEF1C16" w14:textId="77777777" w:rsidR="008F5C8B" w:rsidRPr="00D50415" w:rsidRDefault="008F5C8B" w:rsidP="009D2771">
            <w:pPr>
              <w:rPr>
                <w:rFonts w:ascii="Times New Roman" w:hAnsi="Times New Roman"/>
                <w:b/>
                <w:color w:val="000000"/>
                <w:sz w:val="24"/>
                <w:szCs w:val="24"/>
              </w:rPr>
            </w:pPr>
            <w:r w:rsidRPr="00D50415">
              <w:rPr>
                <w:rFonts w:ascii="Times New Roman" w:hAnsi="Times New Roman"/>
                <w:b/>
                <w:color w:val="000000"/>
                <w:sz w:val="24"/>
                <w:szCs w:val="24"/>
              </w:rPr>
              <w:t>Mexico</w:t>
            </w:r>
          </w:p>
        </w:tc>
        <w:tc>
          <w:tcPr>
            <w:tcW w:w="1620" w:type="dxa"/>
            <w:tcBorders>
              <w:top w:val="nil"/>
              <w:bottom w:val="nil"/>
            </w:tcBorders>
            <w:shd w:val="clear" w:color="auto" w:fill="D9D9D9" w:themeFill="background1" w:themeFillShade="D9"/>
          </w:tcPr>
          <w:p w14:paraId="32154FF6" w14:textId="77777777" w:rsidR="008F5C8B" w:rsidRPr="00D50415" w:rsidRDefault="008F5C8B" w:rsidP="009D2771">
            <w:pPr>
              <w:jc w:val="right"/>
              <w:rPr>
                <w:rFonts w:ascii="Times New Roman" w:hAnsi="Times New Roman"/>
                <w:b/>
                <w:color w:val="000000"/>
                <w:sz w:val="24"/>
                <w:szCs w:val="24"/>
              </w:rPr>
            </w:pPr>
            <w:r w:rsidRPr="00D50415">
              <w:rPr>
                <w:rFonts w:ascii="Times New Roman" w:hAnsi="Times New Roman"/>
                <w:b/>
                <w:color w:val="000000"/>
                <w:sz w:val="24"/>
                <w:szCs w:val="24"/>
              </w:rPr>
              <w:t>15</w:t>
            </w:r>
          </w:p>
        </w:tc>
        <w:tc>
          <w:tcPr>
            <w:tcW w:w="1800" w:type="dxa"/>
            <w:tcBorders>
              <w:top w:val="nil"/>
              <w:bottom w:val="nil"/>
            </w:tcBorders>
            <w:shd w:val="clear" w:color="auto" w:fill="D9D9D9" w:themeFill="background1" w:themeFillShade="D9"/>
          </w:tcPr>
          <w:p w14:paraId="76A94D48" w14:textId="77777777" w:rsidR="008F5C8B" w:rsidRPr="00D50415" w:rsidRDefault="008F5C8B" w:rsidP="009D2771">
            <w:pPr>
              <w:jc w:val="right"/>
              <w:rPr>
                <w:rFonts w:ascii="Times New Roman" w:hAnsi="Times New Roman"/>
                <w:b/>
                <w:color w:val="000000"/>
                <w:sz w:val="24"/>
                <w:szCs w:val="24"/>
              </w:rPr>
            </w:pPr>
            <w:r w:rsidRPr="00D50415">
              <w:rPr>
                <w:rFonts w:ascii="Times New Roman" w:hAnsi="Times New Roman"/>
                <w:b/>
                <w:color w:val="000000"/>
                <w:sz w:val="24"/>
                <w:szCs w:val="24"/>
              </w:rPr>
              <w:t>2.79</w:t>
            </w:r>
          </w:p>
        </w:tc>
        <w:tc>
          <w:tcPr>
            <w:tcW w:w="2160" w:type="dxa"/>
            <w:tcBorders>
              <w:top w:val="nil"/>
              <w:bottom w:val="nil"/>
              <w:right w:val="nil"/>
            </w:tcBorders>
            <w:shd w:val="clear" w:color="auto" w:fill="D9D9D9" w:themeFill="background1" w:themeFillShade="D9"/>
          </w:tcPr>
          <w:p w14:paraId="5806B6D8" w14:textId="77777777" w:rsidR="008F5C8B" w:rsidRPr="00D50415" w:rsidRDefault="008F5C8B" w:rsidP="009D2771">
            <w:pPr>
              <w:jc w:val="right"/>
              <w:rPr>
                <w:rFonts w:ascii="Times New Roman" w:hAnsi="Times New Roman"/>
                <w:b/>
                <w:color w:val="000000"/>
                <w:sz w:val="24"/>
                <w:szCs w:val="24"/>
              </w:rPr>
            </w:pPr>
            <w:r w:rsidRPr="00D50415">
              <w:rPr>
                <w:rFonts w:ascii="Times New Roman" w:hAnsi="Times New Roman"/>
                <w:b/>
                <w:color w:val="000000"/>
                <w:sz w:val="24"/>
                <w:szCs w:val="24"/>
              </w:rPr>
              <w:t>Medium</w:t>
            </w:r>
          </w:p>
        </w:tc>
        <w:tc>
          <w:tcPr>
            <w:tcW w:w="1800" w:type="dxa"/>
            <w:tcBorders>
              <w:top w:val="nil"/>
              <w:bottom w:val="nil"/>
              <w:right w:val="nil"/>
            </w:tcBorders>
            <w:shd w:val="clear" w:color="auto" w:fill="D9D9D9" w:themeFill="background1" w:themeFillShade="D9"/>
          </w:tcPr>
          <w:p w14:paraId="14A167B2" w14:textId="77777777" w:rsidR="008F5C8B" w:rsidRPr="00D50415" w:rsidRDefault="008F5C8B" w:rsidP="009D2771">
            <w:pPr>
              <w:jc w:val="right"/>
              <w:rPr>
                <w:rFonts w:ascii="Times New Roman" w:hAnsi="Times New Roman"/>
                <w:b/>
                <w:color w:val="000000"/>
                <w:sz w:val="24"/>
                <w:szCs w:val="24"/>
              </w:rPr>
            </w:pPr>
            <w:r w:rsidRPr="00D50415">
              <w:rPr>
                <w:rFonts w:ascii="Times New Roman" w:hAnsi="Times New Roman"/>
                <w:b/>
                <w:color w:val="000000"/>
                <w:sz w:val="24"/>
                <w:szCs w:val="24"/>
              </w:rPr>
              <w:t>10</w:t>
            </w:r>
          </w:p>
        </w:tc>
      </w:tr>
      <w:tr w:rsidR="008F5C8B" w:rsidRPr="006F528E" w14:paraId="2983590C" w14:textId="77777777" w:rsidTr="009D2771">
        <w:tc>
          <w:tcPr>
            <w:tcW w:w="2372" w:type="dxa"/>
            <w:tcBorders>
              <w:top w:val="nil"/>
              <w:left w:val="nil"/>
              <w:bottom w:val="nil"/>
            </w:tcBorders>
            <w:shd w:val="clear" w:color="auto" w:fill="D9D9D9" w:themeFill="background1" w:themeFillShade="D9"/>
          </w:tcPr>
          <w:p w14:paraId="04FA9A8A" w14:textId="77777777" w:rsidR="008F5C8B" w:rsidRPr="006F528E" w:rsidRDefault="008F5C8B" w:rsidP="009D2771">
            <w:pPr>
              <w:rPr>
                <w:rFonts w:ascii="Times New Roman" w:hAnsi="Times New Roman"/>
                <w:b/>
                <w:color w:val="000000"/>
                <w:sz w:val="24"/>
                <w:szCs w:val="24"/>
              </w:rPr>
            </w:pPr>
            <w:r w:rsidRPr="006F528E">
              <w:rPr>
                <w:rFonts w:ascii="Times New Roman" w:hAnsi="Times New Roman"/>
                <w:b/>
                <w:color w:val="000000"/>
                <w:sz w:val="24"/>
                <w:szCs w:val="24"/>
              </w:rPr>
              <w:t>Uruguay</w:t>
            </w:r>
          </w:p>
        </w:tc>
        <w:tc>
          <w:tcPr>
            <w:tcW w:w="1620" w:type="dxa"/>
            <w:tcBorders>
              <w:top w:val="nil"/>
              <w:bottom w:val="nil"/>
            </w:tcBorders>
            <w:shd w:val="clear" w:color="auto" w:fill="D9D9D9" w:themeFill="background1" w:themeFillShade="D9"/>
          </w:tcPr>
          <w:p w14:paraId="1D075230"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16</w:t>
            </w:r>
          </w:p>
        </w:tc>
        <w:tc>
          <w:tcPr>
            <w:tcW w:w="1800" w:type="dxa"/>
            <w:tcBorders>
              <w:top w:val="nil"/>
              <w:bottom w:val="nil"/>
            </w:tcBorders>
            <w:shd w:val="clear" w:color="auto" w:fill="D9D9D9" w:themeFill="background1" w:themeFillShade="D9"/>
          </w:tcPr>
          <w:p w14:paraId="3CE8BBCD"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2.73</w:t>
            </w:r>
          </w:p>
        </w:tc>
        <w:tc>
          <w:tcPr>
            <w:tcW w:w="2160" w:type="dxa"/>
            <w:tcBorders>
              <w:top w:val="nil"/>
              <w:bottom w:val="nil"/>
              <w:right w:val="nil"/>
            </w:tcBorders>
            <w:shd w:val="clear" w:color="auto" w:fill="D9D9D9" w:themeFill="background1" w:themeFillShade="D9"/>
          </w:tcPr>
          <w:p w14:paraId="4779826F"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High</w:t>
            </w:r>
          </w:p>
        </w:tc>
        <w:tc>
          <w:tcPr>
            <w:tcW w:w="1800" w:type="dxa"/>
            <w:tcBorders>
              <w:top w:val="nil"/>
              <w:bottom w:val="nil"/>
              <w:right w:val="nil"/>
            </w:tcBorders>
            <w:shd w:val="clear" w:color="auto" w:fill="D9D9D9" w:themeFill="background1" w:themeFillShade="D9"/>
          </w:tcPr>
          <w:p w14:paraId="1B8DC9CC"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11</w:t>
            </w:r>
          </w:p>
        </w:tc>
      </w:tr>
      <w:tr w:rsidR="008F5C8B" w:rsidRPr="006F528E" w14:paraId="78D20EB3" w14:textId="77777777" w:rsidTr="009D2771">
        <w:tc>
          <w:tcPr>
            <w:tcW w:w="2372" w:type="dxa"/>
            <w:tcBorders>
              <w:top w:val="nil"/>
              <w:left w:val="nil"/>
              <w:bottom w:val="nil"/>
            </w:tcBorders>
            <w:shd w:val="clear" w:color="auto" w:fill="D9D9D9" w:themeFill="background1" w:themeFillShade="D9"/>
          </w:tcPr>
          <w:p w14:paraId="2EFBF535" w14:textId="77777777" w:rsidR="008F5C8B" w:rsidRPr="006F528E" w:rsidRDefault="008F5C8B" w:rsidP="009D2771">
            <w:pPr>
              <w:rPr>
                <w:rFonts w:ascii="Times New Roman" w:hAnsi="Times New Roman"/>
                <w:b/>
                <w:color w:val="000000"/>
                <w:sz w:val="24"/>
                <w:szCs w:val="24"/>
              </w:rPr>
            </w:pPr>
            <w:r w:rsidRPr="006F528E">
              <w:rPr>
                <w:rFonts w:ascii="Times New Roman" w:hAnsi="Times New Roman"/>
                <w:b/>
                <w:color w:val="000000"/>
                <w:sz w:val="24"/>
                <w:szCs w:val="24"/>
              </w:rPr>
              <w:t>Paraguay</w:t>
            </w:r>
          </w:p>
        </w:tc>
        <w:tc>
          <w:tcPr>
            <w:tcW w:w="1620" w:type="dxa"/>
            <w:tcBorders>
              <w:top w:val="nil"/>
              <w:bottom w:val="nil"/>
            </w:tcBorders>
            <w:shd w:val="clear" w:color="auto" w:fill="D9D9D9" w:themeFill="background1" w:themeFillShade="D9"/>
          </w:tcPr>
          <w:p w14:paraId="12FAAF8C"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18</w:t>
            </w:r>
          </w:p>
        </w:tc>
        <w:tc>
          <w:tcPr>
            <w:tcW w:w="1800" w:type="dxa"/>
            <w:tcBorders>
              <w:top w:val="nil"/>
              <w:bottom w:val="nil"/>
            </w:tcBorders>
            <w:shd w:val="clear" w:color="auto" w:fill="D9D9D9" w:themeFill="background1" w:themeFillShade="D9"/>
          </w:tcPr>
          <w:p w14:paraId="362D57AA"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2.73</w:t>
            </w:r>
          </w:p>
        </w:tc>
        <w:tc>
          <w:tcPr>
            <w:tcW w:w="2160" w:type="dxa"/>
            <w:tcBorders>
              <w:top w:val="nil"/>
              <w:bottom w:val="nil"/>
              <w:right w:val="nil"/>
            </w:tcBorders>
            <w:shd w:val="clear" w:color="auto" w:fill="D9D9D9" w:themeFill="background1" w:themeFillShade="D9"/>
          </w:tcPr>
          <w:p w14:paraId="0488EB61"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Medium</w:t>
            </w:r>
          </w:p>
        </w:tc>
        <w:tc>
          <w:tcPr>
            <w:tcW w:w="1800" w:type="dxa"/>
            <w:tcBorders>
              <w:top w:val="nil"/>
              <w:bottom w:val="nil"/>
              <w:right w:val="nil"/>
            </w:tcBorders>
            <w:shd w:val="clear" w:color="auto" w:fill="D9D9D9" w:themeFill="background1" w:themeFillShade="D9"/>
          </w:tcPr>
          <w:p w14:paraId="13BA9AD1"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11</w:t>
            </w:r>
          </w:p>
        </w:tc>
      </w:tr>
      <w:tr w:rsidR="008F5C8B" w:rsidRPr="006F528E" w14:paraId="3AB40895" w14:textId="77777777" w:rsidTr="009D2771">
        <w:tc>
          <w:tcPr>
            <w:tcW w:w="2372" w:type="dxa"/>
            <w:tcBorders>
              <w:top w:val="nil"/>
              <w:left w:val="nil"/>
              <w:bottom w:val="nil"/>
            </w:tcBorders>
          </w:tcPr>
          <w:p w14:paraId="2D8AF3DF" w14:textId="77777777" w:rsidR="008F5C8B" w:rsidRPr="006F528E" w:rsidRDefault="008F5C8B" w:rsidP="009D2771">
            <w:pPr>
              <w:rPr>
                <w:rFonts w:ascii="Times New Roman" w:hAnsi="Times New Roman"/>
                <w:color w:val="000000"/>
                <w:sz w:val="24"/>
                <w:szCs w:val="24"/>
              </w:rPr>
            </w:pPr>
            <w:r w:rsidRPr="006F528E">
              <w:rPr>
                <w:rFonts w:ascii="Times New Roman" w:hAnsi="Times New Roman"/>
                <w:color w:val="000000"/>
                <w:sz w:val="24"/>
                <w:szCs w:val="24"/>
              </w:rPr>
              <w:t>Panama</w:t>
            </w:r>
          </w:p>
        </w:tc>
        <w:tc>
          <w:tcPr>
            <w:tcW w:w="1620" w:type="dxa"/>
            <w:tcBorders>
              <w:top w:val="nil"/>
              <w:bottom w:val="nil"/>
            </w:tcBorders>
          </w:tcPr>
          <w:p w14:paraId="46BA7BD1"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19</w:t>
            </w:r>
          </w:p>
        </w:tc>
        <w:tc>
          <w:tcPr>
            <w:tcW w:w="1800" w:type="dxa"/>
            <w:tcBorders>
              <w:top w:val="nil"/>
              <w:bottom w:val="nil"/>
            </w:tcBorders>
          </w:tcPr>
          <w:p w14:paraId="7B2CD78A"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3.09</w:t>
            </w:r>
          </w:p>
        </w:tc>
        <w:tc>
          <w:tcPr>
            <w:tcW w:w="2160" w:type="dxa"/>
            <w:tcBorders>
              <w:top w:val="nil"/>
              <w:bottom w:val="nil"/>
              <w:right w:val="nil"/>
            </w:tcBorders>
          </w:tcPr>
          <w:p w14:paraId="0255C871"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Medium</w:t>
            </w:r>
          </w:p>
        </w:tc>
        <w:tc>
          <w:tcPr>
            <w:tcW w:w="1800" w:type="dxa"/>
            <w:tcBorders>
              <w:top w:val="nil"/>
              <w:bottom w:val="nil"/>
              <w:right w:val="nil"/>
            </w:tcBorders>
          </w:tcPr>
          <w:p w14:paraId="2FF73B8B"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11</w:t>
            </w:r>
          </w:p>
        </w:tc>
      </w:tr>
      <w:tr w:rsidR="008F5C8B" w:rsidRPr="006F528E" w14:paraId="2A1C1723" w14:textId="77777777" w:rsidTr="009D2771">
        <w:tc>
          <w:tcPr>
            <w:tcW w:w="2372" w:type="dxa"/>
            <w:tcBorders>
              <w:top w:val="nil"/>
              <w:left w:val="nil"/>
              <w:bottom w:val="nil"/>
            </w:tcBorders>
            <w:shd w:val="clear" w:color="auto" w:fill="D9D9D9" w:themeFill="background1" w:themeFillShade="D9"/>
          </w:tcPr>
          <w:p w14:paraId="27BA18BE" w14:textId="77777777" w:rsidR="008F5C8B" w:rsidRPr="008523B7" w:rsidRDefault="008F5C8B" w:rsidP="009D2771">
            <w:pPr>
              <w:rPr>
                <w:rFonts w:ascii="Times New Roman" w:hAnsi="Times New Roman"/>
                <w:b/>
                <w:bCs/>
                <w:color w:val="000000"/>
                <w:sz w:val="24"/>
                <w:szCs w:val="24"/>
              </w:rPr>
            </w:pPr>
            <w:r w:rsidRPr="008523B7">
              <w:rPr>
                <w:rFonts w:ascii="Times New Roman" w:hAnsi="Times New Roman"/>
                <w:b/>
                <w:bCs/>
                <w:color w:val="000000"/>
                <w:sz w:val="24"/>
                <w:szCs w:val="24"/>
              </w:rPr>
              <w:t>Brazil</w:t>
            </w:r>
          </w:p>
        </w:tc>
        <w:tc>
          <w:tcPr>
            <w:tcW w:w="1620" w:type="dxa"/>
            <w:tcBorders>
              <w:top w:val="nil"/>
              <w:bottom w:val="nil"/>
            </w:tcBorders>
            <w:shd w:val="clear" w:color="auto" w:fill="D9D9D9" w:themeFill="background1" w:themeFillShade="D9"/>
          </w:tcPr>
          <w:p w14:paraId="2953F7FB" w14:textId="77777777" w:rsidR="008F5C8B" w:rsidRPr="008523B7" w:rsidRDefault="008F5C8B" w:rsidP="009D2771">
            <w:pPr>
              <w:jc w:val="right"/>
              <w:rPr>
                <w:rFonts w:ascii="Times New Roman" w:hAnsi="Times New Roman"/>
                <w:b/>
                <w:bCs/>
                <w:color w:val="000000"/>
                <w:sz w:val="24"/>
                <w:szCs w:val="24"/>
              </w:rPr>
            </w:pPr>
            <w:r w:rsidRPr="008523B7">
              <w:rPr>
                <w:rFonts w:ascii="Times New Roman" w:hAnsi="Times New Roman"/>
                <w:b/>
                <w:bCs/>
                <w:color w:val="000000"/>
                <w:sz w:val="24"/>
                <w:szCs w:val="24"/>
              </w:rPr>
              <w:t>21</w:t>
            </w:r>
          </w:p>
        </w:tc>
        <w:tc>
          <w:tcPr>
            <w:tcW w:w="1800" w:type="dxa"/>
            <w:tcBorders>
              <w:top w:val="nil"/>
              <w:bottom w:val="nil"/>
            </w:tcBorders>
            <w:shd w:val="clear" w:color="auto" w:fill="D9D9D9" w:themeFill="background1" w:themeFillShade="D9"/>
          </w:tcPr>
          <w:p w14:paraId="155D328D" w14:textId="77777777" w:rsidR="008F5C8B" w:rsidRPr="008523B7" w:rsidRDefault="008F5C8B" w:rsidP="009D2771">
            <w:pPr>
              <w:jc w:val="right"/>
              <w:rPr>
                <w:rFonts w:ascii="Times New Roman" w:hAnsi="Times New Roman"/>
                <w:b/>
                <w:bCs/>
                <w:color w:val="000000"/>
                <w:sz w:val="24"/>
                <w:szCs w:val="24"/>
              </w:rPr>
            </w:pPr>
            <w:r w:rsidRPr="008523B7">
              <w:rPr>
                <w:rFonts w:ascii="Times New Roman" w:hAnsi="Times New Roman"/>
                <w:b/>
                <w:bCs/>
                <w:color w:val="000000"/>
                <w:sz w:val="24"/>
                <w:szCs w:val="24"/>
              </w:rPr>
              <w:t>7.81</w:t>
            </w:r>
          </w:p>
        </w:tc>
        <w:tc>
          <w:tcPr>
            <w:tcW w:w="2160" w:type="dxa"/>
            <w:tcBorders>
              <w:top w:val="nil"/>
              <w:bottom w:val="nil"/>
              <w:right w:val="nil"/>
            </w:tcBorders>
            <w:shd w:val="clear" w:color="auto" w:fill="D9D9D9" w:themeFill="background1" w:themeFillShade="D9"/>
          </w:tcPr>
          <w:p w14:paraId="336900F3" w14:textId="77777777" w:rsidR="008F5C8B" w:rsidRPr="008523B7" w:rsidRDefault="008F5C8B" w:rsidP="009D2771">
            <w:pPr>
              <w:jc w:val="right"/>
              <w:rPr>
                <w:rFonts w:ascii="Times New Roman" w:hAnsi="Times New Roman"/>
                <w:b/>
                <w:bCs/>
                <w:color w:val="000000"/>
                <w:sz w:val="24"/>
                <w:szCs w:val="24"/>
              </w:rPr>
            </w:pPr>
            <w:r w:rsidRPr="008523B7">
              <w:rPr>
                <w:rFonts w:ascii="Times New Roman" w:hAnsi="Times New Roman"/>
                <w:b/>
                <w:bCs/>
                <w:color w:val="000000"/>
                <w:sz w:val="24"/>
                <w:szCs w:val="24"/>
              </w:rPr>
              <w:t>High</w:t>
            </w:r>
          </w:p>
        </w:tc>
        <w:tc>
          <w:tcPr>
            <w:tcW w:w="1800" w:type="dxa"/>
            <w:tcBorders>
              <w:top w:val="nil"/>
              <w:bottom w:val="nil"/>
              <w:right w:val="nil"/>
            </w:tcBorders>
            <w:shd w:val="clear" w:color="auto" w:fill="D9D9D9" w:themeFill="background1" w:themeFillShade="D9"/>
          </w:tcPr>
          <w:p w14:paraId="5E5626D1" w14:textId="77777777" w:rsidR="008F5C8B" w:rsidRPr="008523B7" w:rsidRDefault="008F5C8B" w:rsidP="009D2771">
            <w:pPr>
              <w:jc w:val="right"/>
              <w:rPr>
                <w:rFonts w:ascii="Times New Roman" w:hAnsi="Times New Roman"/>
                <w:b/>
                <w:bCs/>
                <w:color w:val="000000"/>
                <w:sz w:val="24"/>
                <w:szCs w:val="24"/>
              </w:rPr>
            </w:pPr>
            <w:r w:rsidRPr="008523B7">
              <w:rPr>
                <w:rFonts w:ascii="Times New Roman" w:hAnsi="Times New Roman"/>
                <w:b/>
                <w:bCs/>
                <w:color w:val="000000"/>
                <w:sz w:val="24"/>
                <w:szCs w:val="24"/>
              </w:rPr>
              <w:t>8.5</w:t>
            </w:r>
          </w:p>
        </w:tc>
      </w:tr>
      <w:tr w:rsidR="008F5C8B" w:rsidRPr="006F528E" w14:paraId="6E17E8EE" w14:textId="77777777" w:rsidTr="009D2771">
        <w:tc>
          <w:tcPr>
            <w:tcW w:w="2372" w:type="dxa"/>
            <w:tcBorders>
              <w:top w:val="nil"/>
              <w:left w:val="nil"/>
              <w:bottom w:val="nil"/>
            </w:tcBorders>
          </w:tcPr>
          <w:p w14:paraId="12B0732F" w14:textId="77777777" w:rsidR="008F5C8B" w:rsidRPr="006F528E" w:rsidRDefault="008F5C8B" w:rsidP="009D2771">
            <w:pPr>
              <w:rPr>
                <w:rFonts w:ascii="Times New Roman" w:hAnsi="Times New Roman"/>
                <w:color w:val="000000"/>
                <w:sz w:val="24"/>
                <w:szCs w:val="24"/>
              </w:rPr>
            </w:pPr>
            <w:r w:rsidRPr="006F528E">
              <w:rPr>
                <w:rFonts w:ascii="Times New Roman" w:hAnsi="Times New Roman"/>
                <w:color w:val="000000"/>
                <w:sz w:val="24"/>
                <w:szCs w:val="24"/>
              </w:rPr>
              <w:t>Costa Rica</w:t>
            </w:r>
          </w:p>
        </w:tc>
        <w:tc>
          <w:tcPr>
            <w:tcW w:w="1620" w:type="dxa"/>
            <w:tcBorders>
              <w:top w:val="nil"/>
              <w:bottom w:val="nil"/>
            </w:tcBorders>
          </w:tcPr>
          <w:p w14:paraId="163F80E8"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23</w:t>
            </w:r>
          </w:p>
        </w:tc>
        <w:tc>
          <w:tcPr>
            <w:tcW w:w="1800" w:type="dxa"/>
            <w:tcBorders>
              <w:top w:val="nil"/>
              <w:bottom w:val="nil"/>
            </w:tcBorders>
          </w:tcPr>
          <w:p w14:paraId="1D410BEA"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3.12</w:t>
            </w:r>
          </w:p>
        </w:tc>
        <w:tc>
          <w:tcPr>
            <w:tcW w:w="2160" w:type="dxa"/>
            <w:tcBorders>
              <w:top w:val="nil"/>
              <w:bottom w:val="nil"/>
              <w:right w:val="nil"/>
            </w:tcBorders>
          </w:tcPr>
          <w:p w14:paraId="6372DC5C"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Medium</w:t>
            </w:r>
          </w:p>
        </w:tc>
        <w:tc>
          <w:tcPr>
            <w:tcW w:w="1800" w:type="dxa"/>
            <w:tcBorders>
              <w:top w:val="nil"/>
              <w:bottom w:val="nil"/>
              <w:right w:val="nil"/>
            </w:tcBorders>
          </w:tcPr>
          <w:p w14:paraId="487C92C8"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12.5</w:t>
            </w:r>
          </w:p>
        </w:tc>
      </w:tr>
      <w:tr w:rsidR="008F5C8B" w:rsidRPr="006F528E" w14:paraId="60C13A28" w14:textId="77777777" w:rsidTr="009D2771">
        <w:tc>
          <w:tcPr>
            <w:tcW w:w="2372" w:type="dxa"/>
            <w:tcBorders>
              <w:top w:val="nil"/>
              <w:left w:val="nil"/>
              <w:bottom w:val="nil"/>
            </w:tcBorders>
          </w:tcPr>
          <w:p w14:paraId="264FF058" w14:textId="77777777" w:rsidR="008F5C8B" w:rsidRPr="006F528E" w:rsidRDefault="008F5C8B" w:rsidP="009D2771">
            <w:pPr>
              <w:rPr>
                <w:rFonts w:ascii="Times New Roman" w:hAnsi="Times New Roman"/>
                <w:color w:val="000000"/>
                <w:sz w:val="24"/>
                <w:szCs w:val="24"/>
              </w:rPr>
            </w:pPr>
            <w:r w:rsidRPr="006F528E">
              <w:rPr>
                <w:rFonts w:ascii="Times New Roman" w:hAnsi="Times New Roman"/>
                <w:color w:val="000000"/>
                <w:sz w:val="24"/>
                <w:szCs w:val="24"/>
              </w:rPr>
              <w:t>Ecuador</w:t>
            </w:r>
          </w:p>
        </w:tc>
        <w:tc>
          <w:tcPr>
            <w:tcW w:w="1620" w:type="dxa"/>
            <w:tcBorders>
              <w:top w:val="nil"/>
              <w:bottom w:val="nil"/>
            </w:tcBorders>
          </w:tcPr>
          <w:p w14:paraId="63C41970"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26</w:t>
            </w:r>
          </w:p>
        </w:tc>
        <w:tc>
          <w:tcPr>
            <w:tcW w:w="1800" w:type="dxa"/>
            <w:tcBorders>
              <w:top w:val="nil"/>
              <w:bottom w:val="nil"/>
            </w:tcBorders>
          </w:tcPr>
          <w:p w14:paraId="7510C3BD"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6.71</w:t>
            </w:r>
          </w:p>
        </w:tc>
        <w:tc>
          <w:tcPr>
            <w:tcW w:w="2160" w:type="dxa"/>
            <w:tcBorders>
              <w:top w:val="nil"/>
              <w:bottom w:val="nil"/>
              <w:right w:val="nil"/>
            </w:tcBorders>
          </w:tcPr>
          <w:p w14:paraId="1F3212A3"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Medium</w:t>
            </w:r>
          </w:p>
        </w:tc>
        <w:tc>
          <w:tcPr>
            <w:tcW w:w="1800" w:type="dxa"/>
            <w:tcBorders>
              <w:top w:val="nil"/>
              <w:bottom w:val="nil"/>
              <w:right w:val="nil"/>
            </w:tcBorders>
          </w:tcPr>
          <w:p w14:paraId="5F01BD1F"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12</w:t>
            </w:r>
          </w:p>
        </w:tc>
      </w:tr>
      <w:tr w:rsidR="008F5C8B" w:rsidRPr="006F528E" w14:paraId="01E8A3EC" w14:textId="77777777" w:rsidTr="009D2771">
        <w:tc>
          <w:tcPr>
            <w:tcW w:w="2372" w:type="dxa"/>
            <w:tcBorders>
              <w:top w:val="nil"/>
              <w:left w:val="nil"/>
              <w:bottom w:val="nil"/>
            </w:tcBorders>
          </w:tcPr>
          <w:p w14:paraId="6FE0FFF2" w14:textId="77777777" w:rsidR="008F5C8B" w:rsidRPr="006F528E" w:rsidRDefault="008F5C8B" w:rsidP="009D2771">
            <w:pPr>
              <w:rPr>
                <w:rFonts w:ascii="Times New Roman" w:hAnsi="Times New Roman"/>
                <w:color w:val="000000"/>
                <w:sz w:val="24"/>
                <w:szCs w:val="24"/>
              </w:rPr>
            </w:pPr>
            <w:r w:rsidRPr="006F528E">
              <w:rPr>
                <w:rFonts w:ascii="Times New Roman" w:hAnsi="Times New Roman"/>
                <w:color w:val="000000"/>
                <w:sz w:val="24"/>
                <w:szCs w:val="24"/>
              </w:rPr>
              <w:t>Argentina</w:t>
            </w:r>
          </w:p>
        </w:tc>
        <w:tc>
          <w:tcPr>
            <w:tcW w:w="1620" w:type="dxa"/>
            <w:tcBorders>
              <w:top w:val="nil"/>
              <w:bottom w:val="nil"/>
            </w:tcBorders>
          </w:tcPr>
          <w:p w14:paraId="25C7EAF1"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27</w:t>
            </w:r>
          </w:p>
        </w:tc>
        <w:tc>
          <w:tcPr>
            <w:tcW w:w="1800" w:type="dxa"/>
            <w:tcBorders>
              <w:top w:val="nil"/>
              <w:bottom w:val="nil"/>
            </w:tcBorders>
          </w:tcPr>
          <w:p w14:paraId="018CD521"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3.18</w:t>
            </w:r>
          </w:p>
        </w:tc>
        <w:tc>
          <w:tcPr>
            <w:tcW w:w="2160" w:type="dxa"/>
            <w:tcBorders>
              <w:top w:val="nil"/>
              <w:bottom w:val="nil"/>
              <w:right w:val="nil"/>
            </w:tcBorders>
          </w:tcPr>
          <w:p w14:paraId="12D90199"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Low</w:t>
            </w:r>
          </w:p>
        </w:tc>
        <w:tc>
          <w:tcPr>
            <w:tcW w:w="1800" w:type="dxa"/>
            <w:tcBorders>
              <w:top w:val="nil"/>
              <w:bottom w:val="nil"/>
              <w:right w:val="nil"/>
            </w:tcBorders>
          </w:tcPr>
          <w:p w14:paraId="2A1EFD50"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9</w:t>
            </w:r>
          </w:p>
        </w:tc>
      </w:tr>
      <w:tr w:rsidR="008F5C8B" w:rsidRPr="006F528E" w14:paraId="4CDA8C27" w14:textId="77777777" w:rsidTr="009D2771">
        <w:tc>
          <w:tcPr>
            <w:tcW w:w="2372" w:type="dxa"/>
            <w:tcBorders>
              <w:top w:val="nil"/>
              <w:left w:val="nil"/>
              <w:bottom w:val="nil"/>
            </w:tcBorders>
            <w:shd w:val="clear" w:color="auto" w:fill="D9D9D9" w:themeFill="background1" w:themeFillShade="D9"/>
          </w:tcPr>
          <w:p w14:paraId="54E532E4" w14:textId="77777777" w:rsidR="008F5C8B" w:rsidRPr="008523B7" w:rsidRDefault="008F5C8B" w:rsidP="009D2771">
            <w:pPr>
              <w:rPr>
                <w:rFonts w:ascii="Times New Roman" w:hAnsi="Times New Roman"/>
                <w:b/>
                <w:bCs/>
                <w:color w:val="000000"/>
                <w:sz w:val="24"/>
                <w:szCs w:val="24"/>
              </w:rPr>
            </w:pPr>
            <w:r w:rsidRPr="008523B7">
              <w:rPr>
                <w:rFonts w:ascii="Times New Roman" w:hAnsi="Times New Roman"/>
                <w:b/>
                <w:bCs/>
                <w:color w:val="000000"/>
                <w:sz w:val="24"/>
                <w:szCs w:val="24"/>
              </w:rPr>
              <w:t>Colombia</w:t>
            </w:r>
          </w:p>
        </w:tc>
        <w:tc>
          <w:tcPr>
            <w:tcW w:w="1620" w:type="dxa"/>
            <w:tcBorders>
              <w:top w:val="nil"/>
              <w:bottom w:val="nil"/>
            </w:tcBorders>
            <w:shd w:val="clear" w:color="auto" w:fill="D9D9D9" w:themeFill="background1" w:themeFillShade="D9"/>
          </w:tcPr>
          <w:p w14:paraId="77DE4615" w14:textId="77777777" w:rsidR="008F5C8B" w:rsidRPr="008523B7" w:rsidRDefault="008F5C8B" w:rsidP="009D2771">
            <w:pPr>
              <w:jc w:val="right"/>
              <w:rPr>
                <w:rFonts w:ascii="Times New Roman" w:hAnsi="Times New Roman"/>
                <w:b/>
                <w:bCs/>
                <w:color w:val="000000"/>
                <w:sz w:val="24"/>
                <w:szCs w:val="24"/>
              </w:rPr>
            </w:pPr>
            <w:r w:rsidRPr="008523B7">
              <w:rPr>
                <w:rFonts w:ascii="Times New Roman" w:hAnsi="Times New Roman"/>
                <w:b/>
                <w:bCs/>
                <w:color w:val="000000"/>
                <w:sz w:val="24"/>
                <w:szCs w:val="24"/>
              </w:rPr>
              <w:t>27</w:t>
            </w:r>
          </w:p>
        </w:tc>
        <w:tc>
          <w:tcPr>
            <w:tcW w:w="1800" w:type="dxa"/>
            <w:tcBorders>
              <w:top w:val="nil"/>
              <w:bottom w:val="nil"/>
            </w:tcBorders>
            <w:shd w:val="clear" w:color="auto" w:fill="D9D9D9" w:themeFill="background1" w:themeFillShade="D9"/>
          </w:tcPr>
          <w:p w14:paraId="25338659" w14:textId="77777777" w:rsidR="008F5C8B" w:rsidRPr="008523B7" w:rsidRDefault="008F5C8B" w:rsidP="009D2771">
            <w:pPr>
              <w:jc w:val="right"/>
              <w:rPr>
                <w:rFonts w:ascii="Times New Roman" w:hAnsi="Times New Roman"/>
                <w:b/>
                <w:bCs/>
                <w:color w:val="000000"/>
                <w:sz w:val="24"/>
                <w:szCs w:val="24"/>
              </w:rPr>
            </w:pPr>
            <w:r w:rsidRPr="008523B7">
              <w:rPr>
                <w:rFonts w:ascii="Times New Roman" w:hAnsi="Times New Roman"/>
                <w:b/>
                <w:bCs/>
                <w:color w:val="000000"/>
                <w:sz w:val="24"/>
                <w:szCs w:val="24"/>
              </w:rPr>
              <w:t>5.00</w:t>
            </w:r>
          </w:p>
        </w:tc>
        <w:tc>
          <w:tcPr>
            <w:tcW w:w="2160" w:type="dxa"/>
            <w:tcBorders>
              <w:top w:val="nil"/>
              <w:bottom w:val="nil"/>
              <w:right w:val="nil"/>
            </w:tcBorders>
            <w:shd w:val="clear" w:color="auto" w:fill="D9D9D9" w:themeFill="background1" w:themeFillShade="D9"/>
          </w:tcPr>
          <w:p w14:paraId="44B5BB68" w14:textId="77777777" w:rsidR="008F5C8B" w:rsidRPr="008523B7" w:rsidRDefault="008F5C8B" w:rsidP="009D2771">
            <w:pPr>
              <w:jc w:val="right"/>
              <w:rPr>
                <w:rFonts w:ascii="Times New Roman" w:hAnsi="Times New Roman"/>
                <w:b/>
                <w:bCs/>
                <w:color w:val="000000"/>
                <w:sz w:val="24"/>
                <w:szCs w:val="24"/>
              </w:rPr>
            </w:pPr>
            <w:r w:rsidRPr="008523B7">
              <w:rPr>
                <w:rFonts w:ascii="Times New Roman" w:hAnsi="Times New Roman"/>
                <w:b/>
                <w:bCs/>
                <w:color w:val="000000"/>
                <w:sz w:val="24"/>
                <w:szCs w:val="24"/>
              </w:rPr>
              <w:t>High</w:t>
            </w:r>
          </w:p>
        </w:tc>
        <w:tc>
          <w:tcPr>
            <w:tcW w:w="1800" w:type="dxa"/>
            <w:tcBorders>
              <w:top w:val="nil"/>
              <w:bottom w:val="nil"/>
              <w:right w:val="nil"/>
            </w:tcBorders>
            <w:shd w:val="clear" w:color="auto" w:fill="D9D9D9" w:themeFill="background1" w:themeFillShade="D9"/>
          </w:tcPr>
          <w:p w14:paraId="0AE34BAB" w14:textId="77777777" w:rsidR="008F5C8B" w:rsidRPr="008523B7" w:rsidRDefault="008F5C8B" w:rsidP="009D2771">
            <w:pPr>
              <w:jc w:val="right"/>
              <w:rPr>
                <w:rFonts w:ascii="Times New Roman" w:hAnsi="Times New Roman"/>
                <w:b/>
                <w:bCs/>
                <w:color w:val="000000"/>
                <w:sz w:val="24"/>
                <w:szCs w:val="24"/>
              </w:rPr>
            </w:pPr>
            <w:r w:rsidRPr="008523B7">
              <w:rPr>
                <w:rFonts w:ascii="Times New Roman" w:hAnsi="Times New Roman"/>
                <w:b/>
                <w:bCs/>
                <w:color w:val="000000"/>
                <w:sz w:val="24"/>
                <w:szCs w:val="24"/>
              </w:rPr>
              <w:t>8.75</w:t>
            </w:r>
          </w:p>
        </w:tc>
      </w:tr>
      <w:tr w:rsidR="008F5C8B" w:rsidRPr="006F528E" w14:paraId="041E2BDA" w14:textId="77777777" w:rsidTr="009D2771">
        <w:tc>
          <w:tcPr>
            <w:tcW w:w="2372" w:type="dxa"/>
            <w:tcBorders>
              <w:top w:val="nil"/>
              <w:left w:val="nil"/>
              <w:bottom w:val="nil"/>
            </w:tcBorders>
          </w:tcPr>
          <w:p w14:paraId="773F945F" w14:textId="77777777" w:rsidR="008F5C8B" w:rsidRPr="006F528E" w:rsidRDefault="008F5C8B" w:rsidP="009D2771">
            <w:pPr>
              <w:rPr>
                <w:rFonts w:ascii="Times New Roman" w:hAnsi="Times New Roman"/>
                <w:color w:val="000000"/>
                <w:sz w:val="24"/>
                <w:szCs w:val="24"/>
              </w:rPr>
            </w:pPr>
            <w:r w:rsidRPr="006F528E">
              <w:rPr>
                <w:rFonts w:ascii="Times New Roman" w:hAnsi="Times New Roman"/>
                <w:color w:val="000000"/>
                <w:sz w:val="24"/>
                <w:szCs w:val="24"/>
              </w:rPr>
              <w:t>Bolivia</w:t>
            </w:r>
          </w:p>
        </w:tc>
        <w:tc>
          <w:tcPr>
            <w:tcW w:w="1620" w:type="dxa"/>
            <w:tcBorders>
              <w:top w:val="nil"/>
              <w:bottom w:val="nil"/>
            </w:tcBorders>
          </w:tcPr>
          <w:p w14:paraId="5D2C0967"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28</w:t>
            </w:r>
          </w:p>
        </w:tc>
        <w:tc>
          <w:tcPr>
            <w:tcW w:w="1800" w:type="dxa"/>
            <w:tcBorders>
              <w:top w:val="nil"/>
              <w:bottom w:val="nil"/>
            </w:tcBorders>
          </w:tcPr>
          <w:p w14:paraId="7D71AF39"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5.21</w:t>
            </w:r>
          </w:p>
        </w:tc>
        <w:tc>
          <w:tcPr>
            <w:tcW w:w="2160" w:type="dxa"/>
            <w:tcBorders>
              <w:top w:val="nil"/>
              <w:bottom w:val="nil"/>
              <w:right w:val="nil"/>
            </w:tcBorders>
          </w:tcPr>
          <w:p w14:paraId="0D5C12C0"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Medium</w:t>
            </w:r>
          </w:p>
        </w:tc>
        <w:tc>
          <w:tcPr>
            <w:tcW w:w="1800" w:type="dxa"/>
            <w:tcBorders>
              <w:top w:val="nil"/>
              <w:bottom w:val="nil"/>
              <w:right w:val="nil"/>
            </w:tcBorders>
          </w:tcPr>
          <w:p w14:paraId="2047F8BD"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14</w:t>
            </w:r>
          </w:p>
        </w:tc>
      </w:tr>
      <w:tr w:rsidR="008F5C8B" w:rsidRPr="006F528E" w14:paraId="1344C602" w14:textId="77777777" w:rsidTr="009D2771">
        <w:tc>
          <w:tcPr>
            <w:tcW w:w="2372" w:type="dxa"/>
            <w:tcBorders>
              <w:top w:val="nil"/>
              <w:left w:val="nil"/>
              <w:bottom w:val="nil"/>
            </w:tcBorders>
            <w:shd w:val="clear" w:color="auto" w:fill="D9D9D9" w:themeFill="background1" w:themeFillShade="D9"/>
          </w:tcPr>
          <w:p w14:paraId="1484FEB9" w14:textId="77777777" w:rsidR="008F5C8B" w:rsidRPr="005F44D8" w:rsidRDefault="008F5C8B" w:rsidP="009D2771">
            <w:pPr>
              <w:rPr>
                <w:rFonts w:ascii="Times New Roman" w:hAnsi="Times New Roman"/>
                <w:b/>
                <w:bCs/>
                <w:color w:val="000000"/>
                <w:sz w:val="24"/>
                <w:szCs w:val="24"/>
              </w:rPr>
            </w:pPr>
            <w:r w:rsidRPr="005F44D8">
              <w:rPr>
                <w:rFonts w:ascii="Times New Roman" w:hAnsi="Times New Roman"/>
                <w:b/>
                <w:bCs/>
                <w:color w:val="000000"/>
                <w:sz w:val="24"/>
                <w:szCs w:val="24"/>
              </w:rPr>
              <w:t>Dominican Republic</w:t>
            </w:r>
          </w:p>
        </w:tc>
        <w:tc>
          <w:tcPr>
            <w:tcW w:w="1620" w:type="dxa"/>
            <w:tcBorders>
              <w:top w:val="nil"/>
              <w:bottom w:val="nil"/>
            </w:tcBorders>
            <w:shd w:val="clear" w:color="auto" w:fill="D9D9D9" w:themeFill="background1" w:themeFillShade="D9"/>
          </w:tcPr>
          <w:p w14:paraId="4D2CBF58" w14:textId="77777777" w:rsidR="008F5C8B" w:rsidRPr="005F44D8" w:rsidRDefault="008F5C8B" w:rsidP="009D2771">
            <w:pPr>
              <w:jc w:val="right"/>
              <w:rPr>
                <w:rFonts w:ascii="Times New Roman" w:hAnsi="Times New Roman"/>
                <w:b/>
                <w:bCs/>
                <w:color w:val="000000"/>
                <w:sz w:val="24"/>
                <w:szCs w:val="24"/>
              </w:rPr>
            </w:pPr>
            <w:r w:rsidRPr="005F44D8">
              <w:rPr>
                <w:rFonts w:ascii="Times New Roman" w:hAnsi="Times New Roman"/>
                <w:b/>
                <w:bCs/>
                <w:color w:val="000000"/>
                <w:sz w:val="24"/>
                <w:szCs w:val="24"/>
              </w:rPr>
              <w:t>30</w:t>
            </w:r>
          </w:p>
        </w:tc>
        <w:tc>
          <w:tcPr>
            <w:tcW w:w="1800" w:type="dxa"/>
            <w:tcBorders>
              <w:top w:val="nil"/>
              <w:bottom w:val="nil"/>
            </w:tcBorders>
            <w:shd w:val="clear" w:color="auto" w:fill="D9D9D9" w:themeFill="background1" w:themeFillShade="D9"/>
          </w:tcPr>
          <w:p w14:paraId="48B57F64" w14:textId="77777777" w:rsidR="008F5C8B" w:rsidRPr="005F44D8" w:rsidRDefault="008F5C8B" w:rsidP="009D2771">
            <w:pPr>
              <w:jc w:val="right"/>
              <w:rPr>
                <w:rFonts w:ascii="Times New Roman" w:hAnsi="Times New Roman"/>
                <w:b/>
                <w:bCs/>
                <w:color w:val="000000"/>
                <w:sz w:val="24"/>
                <w:szCs w:val="24"/>
              </w:rPr>
            </w:pPr>
            <w:r w:rsidRPr="005F44D8">
              <w:rPr>
                <w:rFonts w:ascii="Times New Roman" w:hAnsi="Times New Roman"/>
                <w:b/>
                <w:bCs/>
                <w:color w:val="000000"/>
                <w:sz w:val="24"/>
                <w:szCs w:val="24"/>
              </w:rPr>
              <w:t>2.52</w:t>
            </w:r>
          </w:p>
        </w:tc>
        <w:tc>
          <w:tcPr>
            <w:tcW w:w="2160" w:type="dxa"/>
            <w:tcBorders>
              <w:top w:val="nil"/>
              <w:bottom w:val="nil"/>
              <w:right w:val="nil"/>
            </w:tcBorders>
            <w:shd w:val="clear" w:color="auto" w:fill="D9D9D9" w:themeFill="background1" w:themeFillShade="D9"/>
          </w:tcPr>
          <w:p w14:paraId="75E4F2CC" w14:textId="77777777" w:rsidR="008F5C8B" w:rsidRPr="005F44D8" w:rsidRDefault="008F5C8B" w:rsidP="009D2771">
            <w:pPr>
              <w:jc w:val="right"/>
              <w:rPr>
                <w:rFonts w:ascii="Times New Roman" w:hAnsi="Times New Roman"/>
                <w:b/>
                <w:bCs/>
                <w:color w:val="000000"/>
                <w:sz w:val="24"/>
                <w:szCs w:val="24"/>
              </w:rPr>
            </w:pPr>
            <w:r w:rsidRPr="005F44D8">
              <w:rPr>
                <w:rFonts w:ascii="Times New Roman" w:hAnsi="Times New Roman"/>
                <w:b/>
                <w:bCs/>
                <w:color w:val="000000"/>
                <w:sz w:val="24"/>
                <w:szCs w:val="24"/>
              </w:rPr>
              <w:t>Low</w:t>
            </w:r>
          </w:p>
        </w:tc>
        <w:tc>
          <w:tcPr>
            <w:tcW w:w="1800" w:type="dxa"/>
            <w:tcBorders>
              <w:top w:val="nil"/>
              <w:bottom w:val="nil"/>
              <w:right w:val="nil"/>
            </w:tcBorders>
            <w:shd w:val="clear" w:color="auto" w:fill="D9D9D9" w:themeFill="background1" w:themeFillShade="D9"/>
          </w:tcPr>
          <w:p w14:paraId="6B436349" w14:textId="77777777" w:rsidR="008F5C8B" w:rsidRPr="005F44D8" w:rsidRDefault="008F5C8B" w:rsidP="009D2771">
            <w:pPr>
              <w:jc w:val="right"/>
              <w:rPr>
                <w:rFonts w:ascii="Times New Roman" w:hAnsi="Times New Roman"/>
                <w:b/>
                <w:bCs/>
                <w:color w:val="000000"/>
                <w:sz w:val="24"/>
                <w:szCs w:val="24"/>
              </w:rPr>
            </w:pPr>
            <w:r w:rsidRPr="005F44D8">
              <w:rPr>
                <w:rFonts w:ascii="Times New Roman" w:hAnsi="Times New Roman"/>
                <w:b/>
                <w:bCs/>
                <w:color w:val="000000"/>
                <w:sz w:val="24"/>
                <w:szCs w:val="24"/>
              </w:rPr>
              <w:t>10</w:t>
            </w:r>
          </w:p>
        </w:tc>
      </w:tr>
      <w:tr w:rsidR="008F5C8B" w:rsidRPr="006F528E" w14:paraId="3523E09B" w14:textId="77777777" w:rsidTr="009D2771">
        <w:tc>
          <w:tcPr>
            <w:tcW w:w="2372" w:type="dxa"/>
            <w:tcBorders>
              <w:top w:val="nil"/>
              <w:left w:val="nil"/>
              <w:bottom w:val="nil"/>
            </w:tcBorders>
          </w:tcPr>
          <w:p w14:paraId="506CF026" w14:textId="77777777" w:rsidR="008F5C8B" w:rsidRPr="006F528E" w:rsidRDefault="008F5C8B" w:rsidP="009D2771">
            <w:pPr>
              <w:rPr>
                <w:rFonts w:ascii="Times New Roman" w:hAnsi="Times New Roman"/>
                <w:color w:val="000000"/>
                <w:sz w:val="24"/>
                <w:szCs w:val="24"/>
              </w:rPr>
            </w:pPr>
            <w:r w:rsidRPr="006F528E">
              <w:rPr>
                <w:rFonts w:ascii="Times New Roman" w:hAnsi="Times New Roman"/>
                <w:color w:val="000000"/>
                <w:sz w:val="24"/>
                <w:szCs w:val="24"/>
              </w:rPr>
              <w:t>Venezuela</w:t>
            </w:r>
          </w:p>
        </w:tc>
        <w:tc>
          <w:tcPr>
            <w:tcW w:w="1620" w:type="dxa"/>
            <w:tcBorders>
              <w:top w:val="nil"/>
              <w:bottom w:val="nil"/>
            </w:tcBorders>
          </w:tcPr>
          <w:p w14:paraId="7E45CF32"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40</w:t>
            </w:r>
          </w:p>
        </w:tc>
        <w:tc>
          <w:tcPr>
            <w:tcW w:w="1800" w:type="dxa"/>
            <w:tcBorders>
              <w:top w:val="nil"/>
              <w:bottom w:val="nil"/>
            </w:tcBorders>
          </w:tcPr>
          <w:p w14:paraId="572AB8DC"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4.75</w:t>
            </w:r>
          </w:p>
        </w:tc>
        <w:tc>
          <w:tcPr>
            <w:tcW w:w="2160" w:type="dxa"/>
            <w:tcBorders>
              <w:top w:val="nil"/>
              <w:bottom w:val="nil"/>
              <w:right w:val="nil"/>
            </w:tcBorders>
          </w:tcPr>
          <w:p w14:paraId="1D02A7F7"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Medium</w:t>
            </w:r>
          </w:p>
        </w:tc>
        <w:tc>
          <w:tcPr>
            <w:tcW w:w="1800" w:type="dxa"/>
            <w:tcBorders>
              <w:top w:val="nil"/>
              <w:bottom w:val="nil"/>
              <w:right w:val="nil"/>
            </w:tcBorders>
          </w:tcPr>
          <w:p w14:paraId="09F2729E" w14:textId="77777777" w:rsidR="008F5C8B" w:rsidRPr="006F528E" w:rsidRDefault="008F5C8B" w:rsidP="009D2771">
            <w:pPr>
              <w:jc w:val="right"/>
              <w:rPr>
                <w:rFonts w:ascii="Times New Roman" w:hAnsi="Times New Roman"/>
                <w:bCs/>
                <w:color w:val="000000"/>
                <w:sz w:val="24"/>
                <w:szCs w:val="24"/>
              </w:rPr>
            </w:pPr>
            <w:r w:rsidRPr="006F528E">
              <w:rPr>
                <w:rFonts w:ascii="Times New Roman" w:hAnsi="Times New Roman"/>
                <w:bCs/>
                <w:color w:val="000000"/>
                <w:sz w:val="24"/>
                <w:szCs w:val="24"/>
              </w:rPr>
              <w:t>10.5</w:t>
            </w:r>
          </w:p>
        </w:tc>
      </w:tr>
      <w:tr w:rsidR="008F5C8B" w:rsidRPr="006F528E" w14:paraId="450984EA" w14:textId="77777777" w:rsidTr="009D2771">
        <w:tc>
          <w:tcPr>
            <w:tcW w:w="2372" w:type="dxa"/>
            <w:tcBorders>
              <w:top w:val="nil"/>
              <w:left w:val="nil"/>
              <w:bottom w:val="nil"/>
            </w:tcBorders>
            <w:shd w:val="clear" w:color="auto" w:fill="D9D9D9" w:themeFill="background1" w:themeFillShade="D9"/>
          </w:tcPr>
          <w:p w14:paraId="3C6C5F8B" w14:textId="77777777" w:rsidR="008F5C8B" w:rsidRPr="005F44D8" w:rsidRDefault="008F5C8B" w:rsidP="009D2771">
            <w:pPr>
              <w:rPr>
                <w:rFonts w:ascii="Times New Roman" w:hAnsi="Times New Roman"/>
                <w:b/>
                <w:bCs/>
                <w:color w:val="000000"/>
                <w:sz w:val="24"/>
                <w:szCs w:val="24"/>
              </w:rPr>
            </w:pPr>
            <w:r w:rsidRPr="005F44D8">
              <w:rPr>
                <w:rFonts w:ascii="Times New Roman" w:hAnsi="Times New Roman"/>
                <w:b/>
                <w:bCs/>
                <w:color w:val="000000"/>
                <w:sz w:val="24"/>
                <w:szCs w:val="24"/>
              </w:rPr>
              <w:t>Guatemala</w:t>
            </w:r>
          </w:p>
        </w:tc>
        <w:tc>
          <w:tcPr>
            <w:tcW w:w="1620" w:type="dxa"/>
            <w:tcBorders>
              <w:top w:val="nil"/>
              <w:bottom w:val="nil"/>
            </w:tcBorders>
            <w:shd w:val="clear" w:color="auto" w:fill="D9D9D9" w:themeFill="background1" w:themeFillShade="D9"/>
          </w:tcPr>
          <w:p w14:paraId="249A2B0B" w14:textId="77777777" w:rsidR="008F5C8B" w:rsidRPr="005F44D8" w:rsidRDefault="008F5C8B" w:rsidP="009D2771">
            <w:pPr>
              <w:jc w:val="right"/>
              <w:rPr>
                <w:rFonts w:ascii="Times New Roman" w:hAnsi="Times New Roman"/>
                <w:b/>
                <w:bCs/>
                <w:color w:val="000000"/>
                <w:sz w:val="24"/>
                <w:szCs w:val="24"/>
              </w:rPr>
            </w:pPr>
            <w:r w:rsidRPr="005F44D8">
              <w:rPr>
                <w:rFonts w:ascii="Times New Roman" w:hAnsi="Times New Roman"/>
                <w:b/>
                <w:bCs/>
                <w:color w:val="000000"/>
                <w:sz w:val="24"/>
                <w:szCs w:val="24"/>
              </w:rPr>
              <w:t>49</w:t>
            </w:r>
          </w:p>
        </w:tc>
        <w:tc>
          <w:tcPr>
            <w:tcW w:w="1800" w:type="dxa"/>
            <w:tcBorders>
              <w:top w:val="nil"/>
              <w:bottom w:val="nil"/>
            </w:tcBorders>
            <w:shd w:val="clear" w:color="auto" w:fill="D9D9D9" w:themeFill="background1" w:themeFillShade="D9"/>
          </w:tcPr>
          <w:p w14:paraId="49720CC7" w14:textId="77777777" w:rsidR="008F5C8B" w:rsidRPr="005F44D8" w:rsidRDefault="008F5C8B" w:rsidP="009D2771">
            <w:pPr>
              <w:jc w:val="right"/>
              <w:rPr>
                <w:rFonts w:ascii="Times New Roman" w:hAnsi="Times New Roman"/>
                <w:b/>
                <w:bCs/>
                <w:color w:val="000000"/>
                <w:sz w:val="24"/>
                <w:szCs w:val="24"/>
              </w:rPr>
            </w:pPr>
            <w:r w:rsidRPr="005F44D8">
              <w:rPr>
                <w:rFonts w:ascii="Times New Roman" w:hAnsi="Times New Roman"/>
                <w:b/>
                <w:bCs/>
                <w:color w:val="000000"/>
                <w:sz w:val="24"/>
                <w:szCs w:val="24"/>
              </w:rPr>
              <w:t>3.46</w:t>
            </w:r>
          </w:p>
        </w:tc>
        <w:tc>
          <w:tcPr>
            <w:tcW w:w="2160" w:type="dxa"/>
            <w:tcBorders>
              <w:top w:val="nil"/>
              <w:bottom w:val="nil"/>
              <w:right w:val="nil"/>
            </w:tcBorders>
            <w:shd w:val="clear" w:color="auto" w:fill="D9D9D9" w:themeFill="background1" w:themeFillShade="D9"/>
          </w:tcPr>
          <w:p w14:paraId="37610895" w14:textId="77777777" w:rsidR="008F5C8B" w:rsidRPr="005F44D8" w:rsidRDefault="008F5C8B" w:rsidP="009D2771">
            <w:pPr>
              <w:jc w:val="right"/>
              <w:rPr>
                <w:rFonts w:ascii="Times New Roman" w:hAnsi="Times New Roman"/>
                <w:b/>
                <w:bCs/>
                <w:color w:val="000000"/>
                <w:sz w:val="24"/>
                <w:szCs w:val="24"/>
              </w:rPr>
            </w:pPr>
            <w:r w:rsidRPr="005F44D8">
              <w:rPr>
                <w:rFonts w:ascii="Times New Roman" w:hAnsi="Times New Roman"/>
                <w:b/>
                <w:bCs/>
                <w:color w:val="000000"/>
                <w:sz w:val="24"/>
                <w:szCs w:val="24"/>
              </w:rPr>
              <w:t>Low</w:t>
            </w:r>
          </w:p>
        </w:tc>
        <w:tc>
          <w:tcPr>
            <w:tcW w:w="1800" w:type="dxa"/>
            <w:tcBorders>
              <w:top w:val="nil"/>
              <w:bottom w:val="nil"/>
              <w:right w:val="nil"/>
            </w:tcBorders>
            <w:shd w:val="clear" w:color="auto" w:fill="D9D9D9" w:themeFill="background1" w:themeFillShade="D9"/>
          </w:tcPr>
          <w:p w14:paraId="20931140" w14:textId="77777777" w:rsidR="008F5C8B" w:rsidRPr="005F44D8" w:rsidRDefault="008F5C8B" w:rsidP="009D2771">
            <w:pPr>
              <w:jc w:val="right"/>
              <w:rPr>
                <w:rFonts w:ascii="Times New Roman" w:hAnsi="Times New Roman"/>
                <w:b/>
                <w:bCs/>
                <w:color w:val="000000"/>
                <w:sz w:val="24"/>
                <w:szCs w:val="24"/>
              </w:rPr>
            </w:pPr>
            <w:r w:rsidRPr="005F44D8">
              <w:rPr>
                <w:rFonts w:ascii="Times New Roman" w:hAnsi="Times New Roman"/>
                <w:b/>
                <w:bCs/>
                <w:color w:val="000000"/>
                <w:sz w:val="24"/>
                <w:szCs w:val="24"/>
              </w:rPr>
              <w:t>14.5</w:t>
            </w:r>
          </w:p>
        </w:tc>
      </w:tr>
      <w:tr w:rsidR="008F5C8B" w:rsidRPr="006F528E" w14:paraId="24ECF499" w14:textId="77777777" w:rsidTr="009D2771">
        <w:tc>
          <w:tcPr>
            <w:tcW w:w="2372" w:type="dxa"/>
            <w:tcBorders>
              <w:top w:val="nil"/>
              <w:left w:val="nil"/>
            </w:tcBorders>
            <w:shd w:val="clear" w:color="auto" w:fill="D9D9D9" w:themeFill="background1" w:themeFillShade="D9"/>
          </w:tcPr>
          <w:p w14:paraId="193CD57C" w14:textId="77777777" w:rsidR="008F5C8B" w:rsidRPr="006F528E" w:rsidRDefault="008F5C8B" w:rsidP="009D2771">
            <w:pPr>
              <w:rPr>
                <w:rFonts w:ascii="Times New Roman" w:hAnsi="Times New Roman"/>
                <w:b/>
                <w:color w:val="000000"/>
                <w:sz w:val="24"/>
                <w:szCs w:val="24"/>
              </w:rPr>
            </w:pPr>
            <w:r w:rsidRPr="006F528E">
              <w:rPr>
                <w:rFonts w:ascii="Times New Roman" w:hAnsi="Times New Roman"/>
                <w:b/>
                <w:color w:val="000000"/>
                <w:sz w:val="24"/>
                <w:szCs w:val="24"/>
              </w:rPr>
              <w:t>Peru</w:t>
            </w:r>
          </w:p>
        </w:tc>
        <w:tc>
          <w:tcPr>
            <w:tcW w:w="1620" w:type="dxa"/>
            <w:tcBorders>
              <w:top w:val="nil"/>
            </w:tcBorders>
            <w:shd w:val="clear" w:color="auto" w:fill="D9D9D9" w:themeFill="background1" w:themeFillShade="D9"/>
          </w:tcPr>
          <w:p w14:paraId="4DD6ACAB"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51</w:t>
            </w:r>
          </w:p>
        </w:tc>
        <w:tc>
          <w:tcPr>
            <w:tcW w:w="1800" w:type="dxa"/>
            <w:tcBorders>
              <w:top w:val="nil"/>
            </w:tcBorders>
            <w:shd w:val="clear" w:color="auto" w:fill="D9D9D9" w:themeFill="background1" w:themeFillShade="D9"/>
          </w:tcPr>
          <w:p w14:paraId="3FAB05EC"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4.24</w:t>
            </w:r>
          </w:p>
        </w:tc>
        <w:tc>
          <w:tcPr>
            <w:tcW w:w="2160" w:type="dxa"/>
            <w:tcBorders>
              <w:top w:val="nil"/>
              <w:right w:val="nil"/>
            </w:tcBorders>
            <w:shd w:val="clear" w:color="auto" w:fill="D9D9D9" w:themeFill="background1" w:themeFillShade="D9"/>
          </w:tcPr>
          <w:p w14:paraId="1F0EF47F"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Low</w:t>
            </w:r>
          </w:p>
        </w:tc>
        <w:tc>
          <w:tcPr>
            <w:tcW w:w="1800" w:type="dxa"/>
            <w:tcBorders>
              <w:top w:val="nil"/>
              <w:right w:val="nil"/>
            </w:tcBorders>
            <w:shd w:val="clear" w:color="auto" w:fill="D9D9D9" w:themeFill="background1" w:themeFillShade="D9"/>
          </w:tcPr>
          <w:p w14:paraId="1BC663BC" w14:textId="77777777" w:rsidR="008F5C8B" w:rsidRPr="006F528E" w:rsidRDefault="008F5C8B" w:rsidP="009D2771">
            <w:pPr>
              <w:jc w:val="right"/>
              <w:rPr>
                <w:rFonts w:ascii="Times New Roman" w:hAnsi="Times New Roman"/>
                <w:b/>
                <w:bCs/>
                <w:color w:val="000000"/>
                <w:sz w:val="24"/>
                <w:szCs w:val="24"/>
              </w:rPr>
            </w:pPr>
            <w:r w:rsidRPr="006F528E">
              <w:rPr>
                <w:rFonts w:ascii="Times New Roman" w:hAnsi="Times New Roman"/>
                <w:b/>
                <w:bCs/>
                <w:color w:val="000000"/>
                <w:sz w:val="24"/>
                <w:szCs w:val="24"/>
              </w:rPr>
              <w:t>12</w:t>
            </w:r>
          </w:p>
        </w:tc>
      </w:tr>
    </w:tbl>
    <w:p w14:paraId="31704822" w14:textId="77777777" w:rsidR="008F5C8B" w:rsidRPr="006F528E" w:rsidRDefault="008F5C8B" w:rsidP="008F5C8B">
      <w:pPr>
        <w:spacing w:after="0" w:line="240" w:lineRule="auto"/>
        <w:rPr>
          <w:rFonts w:ascii="Times New Roman" w:hAnsi="Times New Roman"/>
          <w:sz w:val="24"/>
          <w:szCs w:val="24"/>
        </w:rPr>
      </w:pPr>
      <w:r w:rsidRPr="006F528E">
        <w:rPr>
          <w:rFonts w:ascii="Times New Roman" w:hAnsi="Times New Roman"/>
          <w:sz w:val="24"/>
          <w:szCs w:val="24"/>
        </w:rPr>
        <w:t>Source:  Jones (2005)</w:t>
      </w:r>
    </w:p>
    <w:p w14:paraId="3B8BFCD2" w14:textId="77777777" w:rsidR="008F5C8B" w:rsidRPr="006F528E" w:rsidRDefault="008F5C8B" w:rsidP="008F5C8B">
      <w:pPr>
        <w:spacing w:after="0" w:line="240" w:lineRule="auto"/>
        <w:rPr>
          <w:rFonts w:ascii="Times New Roman" w:hAnsi="Times New Roman"/>
          <w:sz w:val="24"/>
          <w:szCs w:val="24"/>
        </w:rPr>
      </w:pPr>
      <w:r w:rsidRPr="006F528E">
        <w:rPr>
          <w:rFonts w:ascii="Times New Roman" w:hAnsi="Times New Roman"/>
          <w:sz w:val="24"/>
          <w:szCs w:val="24"/>
        </w:rPr>
        <w:t>*Calculated by author</w:t>
      </w:r>
    </w:p>
    <w:p w14:paraId="046ECE2C" w14:textId="77777777" w:rsidR="008F5C8B" w:rsidRDefault="008F5C8B" w:rsidP="008F5C8B">
      <w:pPr>
        <w:rPr>
          <w:rFonts w:ascii="Times New Roman" w:hAnsi="Times New Roman"/>
          <w:sz w:val="24"/>
          <w:szCs w:val="24"/>
          <w:lang w:val="en-US"/>
        </w:rPr>
      </w:pPr>
    </w:p>
    <w:p w14:paraId="2C41E976" w14:textId="77777777" w:rsidR="008F5C8B" w:rsidRDefault="008F5C8B" w:rsidP="000116E4">
      <w:pPr>
        <w:spacing w:after="0"/>
        <w:rPr>
          <w:rFonts w:ascii="Times New Roman" w:hAnsi="Times New Roman"/>
          <w:b/>
          <w:sz w:val="24"/>
          <w:szCs w:val="24"/>
          <w:u w:val="single"/>
          <w:lang w:val="en-US"/>
        </w:rPr>
      </w:pPr>
    </w:p>
    <w:p w14:paraId="3A1AEE1F" w14:textId="77777777" w:rsidR="008F5C8B" w:rsidRDefault="008F5C8B" w:rsidP="000116E4">
      <w:pPr>
        <w:spacing w:after="0"/>
        <w:rPr>
          <w:rFonts w:ascii="Times New Roman" w:hAnsi="Times New Roman"/>
          <w:b/>
          <w:sz w:val="24"/>
          <w:szCs w:val="24"/>
          <w:u w:val="single"/>
          <w:lang w:val="en-US"/>
        </w:rPr>
      </w:pPr>
    </w:p>
    <w:p w14:paraId="4303BD0B" w14:textId="77777777" w:rsidR="008F5C8B" w:rsidRDefault="008F5C8B" w:rsidP="000116E4">
      <w:pPr>
        <w:spacing w:after="0"/>
        <w:rPr>
          <w:rFonts w:ascii="Times New Roman" w:hAnsi="Times New Roman"/>
          <w:b/>
          <w:sz w:val="24"/>
          <w:szCs w:val="24"/>
          <w:u w:val="single"/>
          <w:lang w:val="en-US"/>
        </w:rPr>
      </w:pPr>
    </w:p>
    <w:p w14:paraId="7A08684F" w14:textId="77777777" w:rsidR="008F5C8B" w:rsidRDefault="008F5C8B" w:rsidP="000116E4">
      <w:pPr>
        <w:spacing w:after="0"/>
        <w:rPr>
          <w:rFonts w:ascii="Times New Roman" w:hAnsi="Times New Roman"/>
          <w:b/>
          <w:sz w:val="24"/>
          <w:szCs w:val="24"/>
          <w:u w:val="single"/>
          <w:lang w:val="en-US"/>
        </w:rPr>
      </w:pPr>
    </w:p>
    <w:p w14:paraId="3CF6C843" w14:textId="77777777" w:rsidR="008F5C8B" w:rsidRDefault="008F5C8B" w:rsidP="000116E4">
      <w:pPr>
        <w:spacing w:after="0"/>
        <w:rPr>
          <w:rFonts w:ascii="Times New Roman" w:hAnsi="Times New Roman"/>
          <w:b/>
          <w:sz w:val="24"/>
          <w:szCs w:val="24"/>
          <w:u w:val="single"/>
          <w:lang w:val="en-US"/>
        </w:rPr>
      </w:pPr>
    </w:p>
    <w:p w14:paraId="1D434DEE" w14:textId="77777777" w:rsidR="008F5C8B" w:rsidRDefault="008F5C8B" w:rsidP="000116E4">
      <w:pPr>
        <w:spacing w:after="0"/>
        <w:rPr>
          <w:rFonts w:ascii="Times New Roman" w:hAnsi="Times New Roman"/>
          <w:b/>
          <w:sz w:val="24"/>
          <w:szCs w:val="24"/>
          <w:u w:val="single"/>
          <w:lang w:val="en-US"/>
        </w:rPr>
      </w:pPr>
    </w:p>
    <w:p w14:paraId="4B402D4F" w14:textId="77777777" w:rsidR="008F5C8B" w:rsidRDefault="008F5C8B" w:rsidP="000116E4">
      <w:pPr>
        <w:spacing w:after="0"/>
        <w:rPr>
          <w:rFonts w:ascii="Times New Roman" w:hAnsi="Times New Roman"/>
          <w:b/>
          <w:sz w:val="24"/>
          <w:szCs w:val="24"/>
          <w:u w:val="single"/>
          <w:lang w:val="en-US"/>
        </w:rPr>
      </w:pPr>
    </w:p>
    <w:p w14:paraId="27E6D885" w14:textId="77777777" w:rsidR="008F5C8B" w:rsidRDefault="008F5C8B" w:rsidP="000116E4">
      <w:pPr>
        <w:spacing w:after="0"/>
        <w:rPr>
          <w:rFonts w:ascii="Times New Roman" w:hAnsi="Times New Roman"/>
          <w:b/>
          <w:sz w:val="24"/>
          <w:szCs w:val="24"/>
          <w:u w:val="single"/>
          <w:lang w:val="en-US"/>
        </w:rPr>
      </w:pPr>
    </w:p>
    <w:p w14:paraId="3C26DE6E" w14:textId="77777777" w:rsidR="008F5C8B" w:rsidRDefault="008F5C8B" w:rsidP="000116E4">
      <w:pPr>
        <w:spacing w:after="0"/>
        <w:rPr>
          <w:rFonts w:ascii="Times New Roman" w:hAnsi="Times New Roman"/>
          <w:b/>
          <w:sz w:val="24"/>
          <w:szCs w:val="24"/>
          <w:u w:val="single"/>
          <w:lang w:val="en-US"/>
        </w:rPr>
      </w:pPr>
    </w:p>
    <w:p w14:paraId="5CBC4613" w14:textId="77777777" w:rsidR="008F5C8B" w:rsidRDefault="008F5C8B" w:rsidP="000116E4">
      <w:pPr>
        <w:spacing w:after="0"/>
        <w:rPr>
          <w:rFonts w:ascii="Times New Roman" w:hAnsi="Times New Roman"/>
          <w:b/>
          <w:sz w:val="24"/>
          <w:szCs w:val="24"/>
          <w:u w:val="single"/>
          <w:lang w:val="en-US"/>
        </w:rPr>
      </w:pPr>
    </w:p>
    <w:p w14:paraId="51FCFA54" w14:textId="77777777" w:rsidR="008F5C8B" w:rsidRDefault="008F5C8B" w:rsidP="000116E4">
      <w:pPr>
        <w:spacing w:after="0"/>
        <w:rPr>
          <w:rFonts w:ascii="Times New Roman" w:hAnsi="Times New Roman"/>
          <w:b/>
          <w:sz w:val="24"/>
          <w:szCs w:val="24"/>
          <w:u w:val="single"/>
          <w:lang w:val="en-US"/>
        </w:rPr>
      </w:pPr>
    </w:p>
    <w:p w14:paraId="63167B25" w14:textId="77777777" w:rsidR="008F5C8B" w:rsidRDefault="008F5C8B" w:rsidP="000116E4">
      <w:pPr>
        <w:spacing w:after="0"/>
        <w:rPr>
          <w:rFonts w:ascii="Times New Roman" w:hAnsi="Times New Roman"/>
          <w:b/>
          <w:sz w:val="24"/>
          <w:szCs w:val="24"/>
          <w:u w:val="single"/>
          <w:lang w:val="en-US"/>
        </w:rPr>
      </w:pPr>
    </w:p>
    <w:p w14:paraId="57FA4BA7" w14:textId="77777777" w:rsidR="008F5C8B" w:rsidRDefault="008F5C8B" w:rsidP="000116E4">
      <w:pPr>
        <w:spacing w:after="0"/>
        <w:rPr>
          <w:rFonts w:ascii="Times New Roman" w:hAnsi="Times New Roman"/>
          <w:b/>
          <w:sz w:val="24"/>
          <w:szCs w:val="24"/>
          <w:u w:val="single"/>
          <w:lang w:val="en-US"/>
        </w:rPr>
      </w:pPr>
    </w:p>
    <w:p w14:paraId="6A5F8061" w14:textId="77777777" w:rsidR="008F5C8B" w:rsidRDefault="008F5C8B" w:rsidP="000116E4">
      <w:pPr>
        <w:spacing w:after="0"/>
        <w:rPr>
          <w:rFonts w:ascii="Times New Roman" w:hAnsi="Times New Roman"/>
          <w:b/>
          <w:sz w:val="24"/>
          <w:szCs w:val="24"/>
          <w:u w:val="single"/>
          <w:lang w:val="en-US"/>
        </w:rPr>
      </w:pPr>
    </w:p>
    <w:p w14:paraId="0BC0017A" w14:textId="77777777" w:rsidR="008F5C8B" w:rsidRDefault="008F5C8B" w:rsidP="000116E4">
      <w:pPr>
        <w:spacing w:after="0"/>
        <w:rPr>
          <w:rFonts w:ascii="Times New Roman" w:hAnsi="Times New Roman"/>
          <w:b/>
          <w:sz w:val="24"/>
          <w:szCs w:val="24"/>
          <w:u w:val="single"/>
          <w:lang w:val="en-US"/>
        </w:rPr>
      </w:pPr>
    </w:p>
    <w:p w14:paraId="1D5DEFD8" w14:textId="77777777" w:rsidR="008F5C8B" w:rsidRDefault="008F5C8B" w:rsidP="000116E4">
      <w:pPr>
        <w:spacing w:after="0"/>
        <w:rPr>
          <w:rFonts w:ascii="Times New Roman" w:hAnsi="Times New Roman"/>
          <w:b/>
          <w:sz w:val="24"/>
          <w:szCs w:val="24"/>
          <w:u w:val="single"/>
          <w:lang w:val="en-US"/>
        </w:rPr>
      </w:pPr>
    </w:p>
    <w:p w14:paraId="17DC72D8" w14:textId="77A61906" w:rsidR="000116E4" w:rsidRPr="007D41B2" w:rsidRDefault="000116E4" w:rsidP="000116E4">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w:t>
      </w:r>
      <w:r w:rsidRPr="00B13409">
        <w:rPr>
          <w:rFonts w:ascii="Times New Roman" w:hAnsi="Times New Roman"/>
          <w:b/>
          <w:sz w:val="24"/>
          <w:szCs w:val="24"/>
          <w:u w:val="single"/>
          <w:lang w:val="en-US"/>
        </w:rPr>
        <w:t xml:space="preserve">Appendix </w:t>
      </w:r>
      <w:r w:rsidR="00077133">
        <w:rPr>
          <w:rFonts w:ascii="Times New Roman" w:hAnsi="Times New Roman"/>
          <w:b/>
          <w:sz w:val="24"/>
          <w:szCs w:val="24"/>
          <w:u w:val="single"/>
          <w:lang w:val="en-US"/>
        </w:rPr>
        <w:t>E</w:t>
      </w:r>
      <w:r w:rsidRPr="00B13409">
        <w:rPr>
          <w:rFonts w:ascii="Times New Roman" w:hAnsi="Times New Roman"/>
          <w:b/>
          <w:sz w:val="24"/>
          <w:szCs w:val="24"/>
          <w:u w:val="single"/>
          <w:lang w:val="en-US"/>
        </w:rPr>
        <w:t>.</w:t>
      </w:r>
      <w:r w:rsidRPr="007D41B2">
        <w:rPr>
          <w:rFonts w:ascii="Times New Roman" w:hAnsi="Times New Roman"/>
          <w:b/>
          <w:sz w:val="24"/>
          <w:szCs w:val="24"/>
          <w:lang w:val="en-US"/>
        </w:rPr>
        <w:t xml:space="preserve"> Specialization by Parties and by Party Systems</w:t>
      </w:r>
    </w:p>
    <w:p w14:paraId="031F400B" w14:textId="1F0DE4D6" w:rsidR="00094DCE" w:rsidRPr="007D41B2" w:rsidRDefault="00094DCE" w:rsidP="00590C9B">
      <w:pPr>
        <w:rPr>
          <w:rFonts w:ascii="Times New Roman" w:hAnsi="Times New Roman"/>
          <w:b/>
          <w:sz w:val="24"/>
          <w:szCs w:val="24"/>
          <w:lang w:val="en-US"/>
        </w:rPr>
      </w:pPr>
    </w:p>
    <w:tbl>
      <w:tblPr>
        <w:tblStyle w:val="TableGrid"/>
        <w:tblW w:w="11880" w:type="dxa"/>
        <w:tblInd w:w="-1062" w:type="dxa"/>
        <w:tblLayout w:type="fixed"/>
        <w:tblLook w:val="04A0" w:firstRow="1" w:lastRow="0" w:firstColumn="1" w:lastColumn="0" w:noHBand="0" w:noVBand="1"/>
      </w:tblPr>
      <w:tblGrid>
        <w:gridCol w:w="5850"/>
        <w:gridCol w:w="1440"/>
        <w:gridCol w:w="1620"/>
        <w:gridCol w:w="1620"/>
        <w:gridCol w:w="1350"/>
      </w:tblGrid>
      <w:tr w:rsidR="00D42A19" w:rsidRPr="00BD2583" w14:paraId="56EBDCCB" w14:textId="3EA08D01" w:rsidTr="00232AF6">
        <w:tc>
          <w:tcPr>
            <w:tcW w:w="5850" w:type="dxa"/>
            <w:tcBorders>
              <w:top w:val="single" w:sz="12" w:space="0" w:color="auto"/>
              <w:left w:val="nil"/>
              <w:bottom w:val="single" w:sz="12" w:space="0" w:color="auto"/>
            </w:tcBorders>
            <w:shd w:val="clear" w:color="auto" w:fill="D9D9D9" w:themeFill="background1" w:themeFillShade="D9"/>
          </w:tcPr>
          <w:p w14:paraId="60E8A229" w14:textId="77777777" w:rsidR="00D42A19" w:rsidRPr="00BD2583" w:rsidRDefault="00D42A19" w:rsidP="00F23379">
            <w:pPr>
              <w:rPr>
                <w:rFonts w:ascii="Times New Roman" w:hAnsi="Times New Roman"/>
                <w:b/>
                <w:i/>
                <w:sz w:val="24"/>
                <w:szCs w:val="24"/>
                <w:lang w:val="en-US"/>
              </w:rPr>
            </w:pPr>
            <w:r w:rsidRPr="00BD2583">
              <w:rPr>
                <w:rFonts w:ascii="Times New Roman" w:hAnsi="Times New Roman"/>
                <w:b/>
                <w:i/>
                <w:sz w:val="24"/>
                <w:szCs w:val="24"/>
                <w:lang w:val="en-US"/>
              </w:rPr>
              <w:t>Parties</w:t>
            </w:r>
          </w:p>
        </w:tc>
        <w:tc>
          <w:tcPr>
            <w:tcW w:w="1440" w:type="dxa"/>
            <w:tcBorders>
              <w:top w:val="single" w:sz="12" w:space="0" w:color="auto"/>
              <w:bottom w:val="single" w:sz="12" w:space="0" w:color="auto"/>
            </w:tcBorders>
            <w:shd w:val="clear" w:color="auto" w:fill="D9D9D9" w:themeFill="background1" w:themeFillShade="D9"/>
          </w:tcPr>
          <w:p w14:paraId="57A1F9A1" w14:textId="77777777" w:rsidR="00D42A19" w:rsidRPr="00BD2583" w:rsidRDefault="00D42A19" w:rsidP="00F23379">
            <w:pPr>
              <w:jc w:val="right"/>
              <w:rPr>
                <w:rFonts w:ascii="Times New Roman" w:hAnsi="Times New Roman"/>
                <w:b/>
                <w:i/>
                <w:sz w:val="24"/>
                <w:szCs w:val="24"/>
                <w:lang w:val="en-US"/>
              </w:rPr>
            </w:pPr>
            <w:r w:rsidRPr="00BD2583">
              <w:rPr>
                <w:rFonts w:ascii="Times New Roman" w:hAnsi="Times New Roman"/>
                <w:b/>
                <w:i/>
                <w:sz w:val="24"/>
                <w:szCs w:val="24"/>
                <w:lang w:val="en-US"/>
              </w:rPr>
              <w:t>Number of Initiatives</w:t>
            </w:r>
            <w:r>
              <w:rPr>
                <w:rFonts w:ascii="Times New Roman" w:hAnsi="Times New Roman"/>
                <w:b/>
                <w:i/>
                <w:sz w:val="24"/>
                <w:szCs w:val="24"/>
                <w:lang w:val="en-US"/>
              </w:rPr>
              <w:t xml:space="preserve"> Proposed by Party</w:t>
            </w:r>
          </w:p>
        </w:tc>
        <w:tc>
          <w:tcPr>
            <w:tcW w:w="1620" w:type="dxa"/>
            <w:tcBorders>
              <w:top w:val="single" w:sz="12" w:space="0" w:color="auto"/>
              <w:bottom w:val="single" w:sz="12" w:space="0" w:color="auto"/>
              <w:right w:val="nil"/>
            </w:tcBorders>
            <w:shd w:val="clear" w:color="auto" w:fill="D9D9D9" w:themeFill="background1" w:themeFillShade="D9"/>
          </w:tcPr>
          <w:p w14:paraId="7BF27432" w14:textId="77777777" w:rsidR="00D42A19" w:rsidRPr="006C157E" w:rsidRDefault="00D42A19" w:rsidP="00F23379">
            <w:pPr>
              <w:jc w:val="right"/>
              <w:rPr>
                <w:rFonts w:ascii="Times New Roman" w:hAnsi="Times New Roman"/>
                <w:b/>
                <w:i/>
                <w:sz w:val="24"/>
                <w:szCs w:val="24"/>
                <w:lang w:val="en-US"/>
              </w:rPr>
            </w:pPr>
            <w:r w:rsidRPr="006C157E">
              <w:rPr>
                <w:rFonts w:ascii="Times New Roman" w:hAnsi="Times New Roman"/>
                <w:b/>
                <w:i/>
                <w:sz w:val="24"/>
                <w:szCs w:val="24"/>
                <w:lang w:val="en-US"/>
              </w:rPr>
              <w:t xml:space="preserve">Specialization (Gini Index Weighted by Issue Importance) </w:t>
            </w:r>
          </w:p>
        </w:tc>
        <w:tc>
          <w:tcPr>
            <w:tcW w:w="1620" w:type="dxa"/>
            <w:tcBorders>
              <w:top w:val="single" w:sz="12" w:space="0" w:color="auto"/>
              <w:bottom w:val="single" w:sz="12" w:space="0" w:color="auto"/>
              <w:right w:val="nil"/>
            </w:tcBorders>
            <w:shd w:val="clear" w:color="auto" w:fill="D9D9D9" w:themeFill="background1" w:themeFillShade="D9"/>
          </w:tcPr>
          <w:p w14:paraId="1F6092C9" w14:textId="77777777" w:rsidR="00D42A19" w:rsidRPr="00BD2583" w:rsidRDefault="00D42A19" w:rsidP="00F23379">
            <w:pPr>
              <w:jc w:val="right"/>
              <w:rPr>
                <w:rFonts w:ascii="Times New Roman" w:hAnsi="Times New Roman"/>
                <w:b/>
                <w:i/>
                <w:sz w:val="24"/>
                <w:szCs w:val="24"/>
                <w:lang w:val="en-US"/>
              </w:rPr>
            </w:pPr>
            <w:r w:rsidRPr="00BD2583">
              <w:rPr>
                <w:rFonts w:ascii="Times New Roman" w:hAnsi="Times New Roman"/>
                <w:b/>
                <w:i/>
                <w:sz w:val="24"/>
                <w:szCs w:val="24"/>
                <w:lang w:val="en-US"/>
              </w:rPr>
              <w:t>Specialization (Gini Index)</w:t>
            </w:r>
          </w:p>
        </w:tc>
        <w:tc>
          <w:tcPr>
            <w:tcW w:w="1350" w:type="dxa"/>
            <w:tcBorders>
              <w:top w:val="single" w:sz="12" w:space="0" w:color="auto"/>
              <w:bottom w:val="single" w:sz="12" w:space="0" w:color="auto"/>
              <w:right w:val="nil"/>
            </w:tcBorders>
            <w:shd w:val="clear" w:color="auto" w:fill="D9D9D9" w:themeFill="background1" w:themeFillShade="D9"/>
          </w:tcPr>
          <w:p w14:paraId="304E29B2" w14:textId="23320973" w:rsidR="00D42A19" w:rsidRPr="00BD2583" w:rsidRDefault="008F06EA" w:rsidP="00F23379">
            <w:pPr>
              <w:jc w:val="right"/>
              <w:rPr>
                <w:rFonts w:ascii="Times New Roman" w:hAnsi="Times New Roman"/>
                <w:b/>
                <w:i/>
                <w:sz w:val="24"/>
                <w:szCs w:val="24"/>
                <w:lang w:val="en-US"/>
              </w:rPr>
            </w:pPr>
            <w:r>
              <w:rPr>
                <w:rFonts w:ascii="Times New Roman" w:hAnsi="Times New Roman"/>
                <w:b/>
                <w:i/>
                <w:sz w:val="24"/>
                <w:szCs w:val="24"/>
                <w:lang w:val="en-US"/>
              </w:rPr>
              <w:t>Number of Legislators</w:t>
            </w:r>
          </w:p>
        </w:tc>
      </w:tr>
      <w:tr w:rsidR="00D42A19" w:rsidRPr="006A5062" w14:paraId="4A8F6634" w14:textId="41A24C55" w:rsidTr="00232AF6">
        <w:tc>
          <w:tcPr>
            <w:tcW w:w="5850" w:type="dxa"/>
            <w:tcBorders>
              <w:top w:val="single" w:sz="12" w:space="0" w:color="auto"/>
              <w:left w:val="nil"/>
              <w:bottom w:val="single" w:sz="4" w:space="0" w:color="auto"/>
            </w:tcBorders>
            <w:shd w:val="clear" w:color="auto" w:fill="D9D9D9" w:themeFill="background1" w:themeFillShade="D9"/>
          </w:tcPr>
          <w:p w14:paraId="3182454B" w14:textId="77777777" w:rsidR="00D42A19" w:rsidRPr="00BD2583" w:rsidRDefault="00D42A19" w:rsidP="00F23379">
            <w:pPr>
              <w:rPr>
                <w:rFonts w:ascii="Times New Roman" w:hAnsi="Times New Roman"/>
                <w:b/>
                <w:sz w:val="24"/>
                <w:szCs w:val="24"/>
                <w:lang w:val="en-US"/>
              </w:rPr>
            </w:pPr>
            <w:r>
              <w:rPr>
                <w:rFonts w:ascii="Times New Roman" w:hAnsi="Times New Roman"/>
                <w:b/>
                <w:sz w:val="24"/>
                <w:szCs w:val="24"/>
                <w:lang w:val="en-US"/>
              </w:rPr>
              <w:t>Brazil (2011-2014)</w:t>
            </w:r>
          </w:p>
        </w:tc>
        <w:tc>
          <w:tcPr>
            <w:tcW w:w="1440" w:type="dxa"/>
            <w:tcBorders>
              <w:top w:val="single" w:sz="12" w:space="0" w:color="auto"/>
              <w:bottom w:val="single" w:sz="4" w:space="0" w:color="auto"/>
            </w:tcBorders>
            <w:shd w:val="clear" w:color="auto" w:fill="D9D9D9" w:themeFill="background1" w:themeFillShade="D9"/>
          </w:tcPr>
          <w:p w14:paraId="6DA91726" w14:textId="77777777" w:rsidR="00D42A19" w:rsidRPr="006A5062" w:rsidRDefault="00D42A19" w:rsidP="00F23379">
            <w:pPr>
              <w:rPr>
                <w:rFonts w:ascii="Times New Roman" w:hAnsi="Times New Roman"/>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0AEA02E5" w14:textId="77777777" w:rsidR="00D42A19" w:rsidRPr="006A5062" w:rsidRDefault="00D42A19" w:rsidP="00F23379">
            <w:pPr>
              <w:rPr>
                <w:rFonts w:ascii="Times New Roman" w:hAnsi="Times New Roman"/>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4E7DC8DB" w14:textId="77777777" w:rsidR="00D42A19" w:rsidRPr="006A5062" w:rsidRDefault="00D42A19" w:rsidP="00F23379">
            <w:pPr>
              <w:rPr>
                <w:rFonts w:ascii="Times New Roman" w:hAnsi="Times New Roman"/>
                <w:sz w:val="24"/>
                <w:szCs w:val="24"/>
              </w:rPr>
            </w:pPr>
          </w:p>
        </w:tc>
        <w:tc>
          <w:tcPr>
            <w:tcW w:w="1350" w:type="dxa"/>
            <w:tcBorders>
              <w:top w:val="single" w:sz="12" w:space="0" w:color="auto"/>
              <w:bottom w:val="single" w:sz="4" w:space="0" w:color="auto"/>
              <w:right w:val="nil"/>
            </w:tcBorders>
            <w:shd w:val="clear" w:color="auto" w:fill="D9D9D9" w:themeFill="background1" w:themeFillShade="D9"/>
          </w:tcPr>
          <w:p w14:paraId="0A573B57" w14:textId="77777777" w:rsidR="00D42A19" w:rsidRPr="006A5062" w:rsidRDefault="00D42A19" w:rsidP="00F23379">
            <w:pPr>
              <w:rPr>
                <w:rFonts w:ascii="Times New Roman" w:hAnsi="Times New Roman"/>
                <w:sz w:val="24"/>
                <w:szCs w:val="24"/>
              </w:rPr>
            </w:pPr>
          </w:p>
        </w:tc>
      </w:tr>
      <w:tr w:rsidR="00D42A19" w:rsidRPr="006A5062" w14:paraId="36E2ABF4" w14:textId="4F8C1FA4" w:rsidTr="00232AF6">
        <w:tc>
          <w:tcPr>
            <w:tcW w:w="5850" w:type="dxa"/>
            <w:tcBorders>
              <w:top w:val="single" w:sz="4" w:space="0" w:color="auto"/>
              <w:left w:val="nil"/>
              <w:bottom w:val="nil"/>
              <w:right w:val="single" w:sz="4" w:space="0" w:color="auto"/>
            </w:tcBorders>
            <w:shd w:val="clear" w:color="auto" w:fill="auto"/>
            <w:vAlign w:val="bottom"/>
          </w:tcPr>
          <w:p w14:paraId="7A50C143" w14:textId="77777777" w:rsidR="00D42A19" w:rsidRPr="00431AEB" w:rsidRDefault="00D42A19" w:rsidP="00F23379">
            <w:pPr>
              <w:rPr>
                <w:rFonts w:asciiTheme="majorBidi" w:hAnsiTheme="majorBidi" w:cstheme="majorBidi"/>
                <w:sz w:val="24"/>
                <w:szCs w:val="24"/>
                <w:lang w:val="en-US"/>
              </w:rPr>
            </w:pPr>
            <w:r>
              <w:rPr>
                <w:rFonts w:asciiTheme="majorBidi" w:hAnsiTheme="majorBidi" w:cstheme="majorBidi"/>
                <w:sz w:val="24"/>
                <w:szCs w:val="24"/>
                <w:lang w:val="en-US"/>
              </w:rPr>
              <w:t>Partido de los Trabajadores</w:t>
            </w:r>
          </w:p>
        </w:tc>
        <w:tc>
          <w:tcPr>
            <w:tcW w:w="1440" w:type="dxa"/>
            <w:tcBorders>
              <w:top w:val="single" w:sz="4" w:space="0" w:color="auto"/>
              <w:left w:val="single" w:sz="4" w:space="0" w:color="auto"/>
              <w:bottom w:val="nil"/>
              <w:right w:val="single" w:sz="4" w:space="0" w:color="auto"/>
            </w:tcBorders>
            <w:shd w:val="clear" w:color="auto" w:fill="auto"/>
          </w:tcPr>
          <w:p w14:paraId="07132885"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1,093</w:t>
            </w:r>
          </w:p>
        </w:tc>
        <w:tc>
          <w:tcPr>
            <w:tcW w:w="1620" w:type="dxa"/>
            <w:tcBorders>
              <w:top w:val="single" w:sz="4" w:space="0" w:color="auto"/>
              <w:left w:val="single" w:sz="4" w:space="0" w:color="auto"/>
              <w:bottom w:val="nil"/>
              <w:right w:val="single" w:sz="4" w:space="0" w:color="auto"/>
            </w:tcBorders>
            <w:shd w:val="clear" w:color="auto" w:fill="auto"/>
          </w:tcPr>
          <w:p w14:paraId="05062F7E"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0.31</w:t>
            </w:r>
          </w:p>
        </w:tc>
        <w:tc>
          <w:tcPr>
            <w:tcW w:w="1620" w:type="dxa"/>
            <w:tcBorders>
              <w:top w:val="single" w:sz="4" w:space="0" w:color="auto"/>
              <w:left w:val="single" w:sz="4" w:space="0" w:color="auto"/>
              <w:bottom w:val="nil"/>
              <w:right w:val="nil"/>
            </w:tcBorders>
            <w:shd w:val="clear" w:color="auto" w:fill="auto"/>
          </w:tcPr>
          <w:p w14:paraId="59589897"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0.44</w:t>
            </w:r>
          </w:p>
        </w:tc>
        <w:tc>
          <w:tcPr>
            <w:tcW w:w="1350" w:type="dxa"/>
            <w:tcBorders>
              <w:top w:val="single" w:sz="4" w:space="0" w:color="auto"/>
              <w:left w:val="single" w:sz="4" w:space="0" w:color="auto"/>
              <w:bottom w:val="nil"/>
              <w:right w:val="nil"/>
            </w:tcBorders>
          </w:tcPr>
          <w:p w14:paraId="4DA6C8C5" w14:textId="7FE6066A" w:rsidR="00D42A19" w:rsidRDefault="00D75CE4" w:rsidP="00F23379">
            <w:pPr>
              <w:jc w:val="right"/>
              <w:rPr>
                <w:rFonts w:ascii="Times New Roman" w:hAnsi="Times New Roman"/>
                <w:sz w:val="24"/>
                <w:szCs w:val="24"/>
              </w:rPr>
            </w:pPr>
            <w:r>
              <w:rPr>
                <w:rFonts w:ascii="Times New Roman" w:hAnsi="Times New Roman"/>
                <w:sz w:val="24"/>
                <w:szCs w:val="24"/>
              </w:rPr>
              <w:t>87</w:t>
            </w:r>
          </w:p>
        </w:tc>
      </w:tr>
      <w:tr w:rsidR="00D42A19" w:rsidRPr="006A5062" w14:paraId="5B7E964A" w14:textId="12710084" w:rsidTr="00232AF6">
        <w:tc>
          <w:tcPr>
            <w:tcW w:w="5850" w:type="dxa"/>
            <w:tcBorders>
              <w:top w:val="nil"/>
              <w:left w:val="nil"/>
              <w:bottom w:val="nil"/>
              <w:right w:val="single" w:sz="4" w:space="0" w:color="auto"/>
            </w:tcBorders>
            <w:shd w:val="clear" w:color="auto" w:fill="auto"/>
            <w:vAlign w:val="bottom"/>
          </w:tcPr>
          <w:p w14:paraId="30EB73FA" w14:textId="77777777" w:rsidR="00D42A19" w:rsidRPr="00431AEB" w:rsidRDefault="00D42A19" w:rsidP="00F23379">
            <w:pPr>
              <w:rPr>
                <w:rFonts w:asciiTheme="majorBidi" w:hAnsiTheme="majorBidi" w:cstheme="majorBidi"/>
                <w:sz w:val="24"/>
                <w:szCs w:val="24"/>
                <w:lang w:val="en-US"/>
              </w:rPr>
            </w:pPr>
            <w:r>
              <w:rPr>
                <w:rFonts w:asciiTheme="majorBidi" w:hAnsiTheme="majorBidi" w:cstheme="majorBidi"/>
                <w:sz w:val="24"/>
                <w:szCs w:val="24"/>
                <w:lang w:val="en-US"/>
              </w:rPr>
              <w:t>Movimiento Democrático Brasileño</w:t>
            </w:r>
          </w:p>
        </w:tc>
        <w:tc>
          <w:tcPr>
            <w:tcW w:w="1440" w:type="dxa"/>
            <w:tcBorders>
              <w:top w:val="nil"/>
              <w:left w:val="single" w:sz="4" w:space="0" w:color="auto"/>
              <w:bottom w:val="nil"/>
              <w:right w:val="single" w:sz="4" w:space="0" w:color="auto"/>
            </w:tcBorders>
            <w:shd w:val="clear" w:color="auto" w:fill="auto"/>
          </w:tcPr>
          <w:p w14:paraId="53CD0A79"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1,033</w:t>
            </w:r>
          </w:p>
        </w:tc>
        <w:tc>
          <w:tcPr>
            <w:tcW w:w="1620" w:type="dxa"/>
            <w:tcBorders>
              <w:top w:val="nil"/>
              <w:left w:val="single" w:sz="4" w:space="0" w:color="auto"/>
              <w:bottom w:val="nil"/>
              <w:right w:val="single" w:sz="4" w:space="0" w:color="auto"/>
            </w:tcBorders>
            <w:shd w:val="clear" w:color="auto" w:fill="auto"/>
          </w:tcPr>
          <w:p w14:paraId="7C1796D3"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0.33</w:t>
            </w:r>
          </w:p>
        </w:tc>
        <w:tc>
          <w:tcPr>
            <w:tcW w:w="1620" w:type="dxa"/>
            <w:tcBorders>
              <w:top w:val="nil"/>
              <w:left w:val="single" w:sz="4" w:space="0" w:color="auto"/>
              <w:bottom w:val="nil"/>
              <w:right w:val="nil"/>
            </w:tcBorders>
            <w:shd w:val="clear" w:color="auto" w:fill="auto"/>
          </w:tcPr>
          <w:p w14:paraId="300218C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0.45</w:t>
            </w:r>
          </w:p>
        </w:tc>
        <w:tc>
          <w:tcPr>
            <w:tcW w:w="1350" w:type="dxa"/>
            <w:tcBorders>
              <w:top w:val="nil"/>
              <w:left w:val="single" w:sz="4" w:space="0" w:color="auto"/>
              <w:bottom w:val="nil"/>
              <w:right w:val="nil"/>
            </w:tcBorders>
          </w:tcPr>
          <w:p w14:paraId="142D7E5B" w14:textId="785D0F4A" w:rsidR="00D42A19" w:rsidRDefault="00D75CE4" w:rsidP="00F23379">
            <w:pPr>
              <w:jc w:val="right"/>
              <w:rPr>
                <w:rFonts w:ascii="Times New Roman" w:hAnsi="Times New Roman"/>
                <w:sz w:val="24"/>
                <w:szCs w:val="24"/>
              </w:rPr>
            </w:pPr>
            <w:r>
              <w:rPr>
                <w:rFonts w:ascii="Times New Roman" w:hAnsi="Times New Roman"/>
                <w:sz w:val="24"/>
                <w:szCs w:val="24"/>
              </w:rPr>
              <w:t>72</w:t>
            </w:r>
          </w:p>
        </w:tc>
      </w:tr>
      <w:tr w:rsidR="00D42A19" w:rsidRPr="006A5062" w14:paraId="67468432" w14:textId="30551797" w:rsidTr="00232AF6">
        <w:tc>
          <w:tcPr>
            <w:tcW w:w="5850" w:type="dxa"/>
            <w:tcBorders>
              <w:top w:val="nil"/>
              <w:left w:val="nil"/>
              <w:bottom w:val="nil"/>
              <w:right w:val="single" w:sz="4" w:space="0" w:color="auto"/>
            </w:tcBorders>
            <w:shd w:val="clear" w:color="auto" w:fill="auto"/>
            <w:vAlign w:val="bottom"/>
          </w:tcPr>
          <w:p w14:paraId="22586D9A"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Partido Social Democrático</w:t>
            </w:r>
          </w:p>
        </w:tc>
        <w:tc>
          <w:tcPr>
            <w:tcW w:w="1440" w:type="dxa"/>
            <w:tcBorders>
              <w:top w:val="nil"/>
              <w:left w:val="single" w:sz="4" w:space="0" w:color="auto"/>
              <w:bottom w:val="nil"/>
              <w:right w:val="single" w:sz="4" w:space="0" w:color="auto"/>
            </w:tcBorders>
            <w:shd w:val="clear" w:color="auto" w:fill="auto"/>
          </w:tcPr>
          <w:p w14:paraId="357162D2"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796</w:t>
            </w:r>
          </w:p>
        </w:tc>
        <w:tc>
          <w:tcPr>
            <w:tcW w:w="1620" w:type="dxa"/>
            <w:tcBorders>
              <w:top w:val="nil"/>
              <w:left w:val="single" w:sz="4" w:space="0" w:color="auto"/>
              <w:bottom w:val="nil"/>
              <w:right w:val="single" w:sz="4" w:space="0" w:color="auto"/>
            </w:tcBorders>
            <w:shd w:val="clear" w:color="auto" w:fill="auto"/>
          </w:tcPr>
          <w:p w14:paraId="59E8DCC4"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0.31</w:t>
            </w:r>
          </w:p>
        </w:tc>
        <w:tc>
          <w:tcPr>
            <w:tcW w:w="1620" w:type="dxa"/>
            <w:tcBorders>
              <w:top w:val="nil"/>
              <w:left w:val="single" w:sz="4" w:space="0" w:color="auto"/>
              <w:bottom w:val="nil"/>
              <w:right w:val="nil"/>
            </w:tcBorders>
            <w:shd w:val="clear" w:color="auto" w:fill="auto"/>
          </w:tcPr>
          <w:p w14:paraId="556A3A2C"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0.43</w:t>
            </w:r>
          </w:p>
        </w:tc>
        <w:tc>
          <w:tcPr>
            <w:tcW w:w="1350" w:type="dxa"/>
            <w:tcBorders>
              <w:top w:val="nil"/>
              <w:left w:val="single" w:sz="4" w:space="0" w:color="auto"/>
              <w:bottom w:val="nil"/>
              <w:right w:val="nil"/>
            </w:tcBorders>
          </w:tcPr>
          <w:p w14:paraId="4B76CDFA" w14:textId="6AFCAF92" w:rsidR="00D42A19" w:rsidRDefault="00D75CE4" w:rsidP="00F23379">
            <w:pPr>
              <w:jc w:val="right"/>
              <w:rPr>
                <w:rFonts w:ascii="Times New Roman" w:hAnsi="Times New Roman"/>
                <w:sz w:val="24"/>
                <w:szCs w:val="24"/>
              </w:rPr>
            </w:pPr>
            <w:r>
              <w:rPr>
                <w:rFonts w:ascii="Times New Roman" w:hAnsi="Times New Roman"/>
                <w:sz w:val="24"/>
                <w:szCs w:val="24"/>
              </w:rPr>
              <w:t>45</w:t>
            </w:r>
          </w:p>
        </w:tc>
      </w:tr>
      <w:tr w:rsidR="00D42A19" w:rsidRPr="006A5062" w14:paraId="58DC41E0" w14:textId="27C8CCA9" w:rsidTr="00232AF6">
        <w:tc>
          <w:tcPr>
            <w:tcW w:w="5850" w:type="dxa"/>
            <w:tcBorders>
              <w:top w:val="nil"/>
              <w:left w:val="nil"/>
              <w:bottom w:val="nil"/>
              <w:right w:val="single" w:sz="4" w:space="0" w:color="auto"/>
            </w:tcBorders>
            <w:shd w:val="clear" w:color="auto" w:fill="auto"/>
            <w:vAlign w:val="bottom"/>
          </w:tcPr>
          <w:p w14:paraId="174A66AE" w14:textId="77777777" w:rsidR="00D42A19" w:rsidRPr="00F51AC1" w:rsidRDefault="00D42A19" w:rsidP="00F23379">
            <w:pPr>
              <w:rPr>
                <w:rFonts w:asciiTheme="majorBidi" w:hAnsiTheme="majorBidi" w:cstheme="majorBidi"/>
                <w:sz w:val="24"/>
                <w:szCs w:val="24"/>
                <w:lang w:val="es-MX"/>
              </w:rPr>
            </w:pPr>
            <w:r w:rsidRPr="00F51AC1">
              <w:rPr>
                <w:rFonts w:asciiTheme="majorBidi" w:hAnsiTheme="majorBidi" w:cstheme="majorBidi"/>
                <w:sz w:val="24"/>
                <w:szCs w:val="24"/>
                <w:lang w:val="es-MX"/>
              </w:rPr>
              <w:t>Partido de la Social Democracia Brasileña</w:t>
            </w:r>
          </w:p>
        </w:tc>
        <w:tc>
          <w:tcPr>
            <w:tcW w:w="1440" w:type="dxa"/>
            <w:tcBorders>
              <w:top w:val="nil"/>
              <w:left w:val="single" w:sz="4" w:space="0" w:color="auto"/>
              <w:bottom w:val="nil"/>
              <w:right w:val="single" w:sz="4" w:space="0" w:color="auto"/>
            </w:tcBorders>
            <w:shd w:val="clear" w:color="auto" w:fill="auto"/>
          </w:tcPr>
          <w:p w14:paraId="1C51E5F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796</w:t>
            </w:r>
          </w:p>
        </w:tc>
        <w:tc>
          <w:tcPr>
            <w:tcW w:w="1620" w:type="dxa"/>
            <w:tcBorders>
              <w:top w:val="nil"/>
              <w:left w:val="single" w:sz="4" w:space="0" w:color="auto"/>
              <w:bottom w:val="nil"/>
              <w:right w:val="single" w:sz="4" w:space="0" w:color="auto"/>
            </w:tcBorders>
            <w:shd w:val="clear" w:color="auto" w:fill="auto"/>
          </w:tcPr>
          <w:p w14:paraId="0CF137BD"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0.34</w:t>
            </w:r>
          </w:p>
        </w:tc>
        <w:tc>
          <w:tcPr>
            <w:tcW w:w="1620" w:type="dxa"/>
            <w:tcBorders>
              <w:top w:val="nil"/>
              <w:left w:val="single" w:sz="4" w:space="0" w:color="auto"/>
              <w:bottom w:val="nil"/>
              <w:right w:val="nil"/>
            </w:tcBorders>
            <w:shd w:val="clear" w:color="auto" w:fill="auto"/>
          </w:tcPr>
          <w:p w14:paraId="1CF407C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0.46</w:t>
            </w:r>
          </w:p>
        </w:tc>
        <w:tc>
          <w:tcPr>
            <w:tcW w:w="1350" w:type="dxa"/>
            <w:tcBorders>
              <w:top w:val="nil"/>
              <w:left w:val="single" w:sz="4" w:space="0" w:color="auto"/>
              <w:bottom w:val="nil"/>
              <w:right w:val="nil"/>
            </w:tcBorders>
          </w:tcPr>
          <w:p w14:paraId="5D6024E4" w14:textId="3E28953D" w:rsidR="00D42A19" w:rsidRDefault="00D75CE4" w:rsidP="00F23379">
            <w:pPr>
              <w:jc w:val="right"/>
              <w:rPr>
                <w:rFonts w:ascii="Times New Roman" w:hAnsi="Times New Roman"/>
                <w:sz w:val="24"/>
                <w:szCs w:val="24"/>
              </w:rPr>
            </w:pPr>
            <w:r>
              <w:rPr>
                <w:rFonts w:ascii="Times New Roman" w:hAnsi="Times New Roman"/>
                <w:sz w:val="24"/>
                <w:szCs w:val="24"/>
              </w:rPr>
              <w:t>45</w:t>
            </w:r>
          </w:p>
        </w:tc>
      </w:tr>
      <w:tr w:rsidR="00D42A19" w:rsidRPr="006A5062" w14:paraId="05F9626A" w14:textId="4C743331" w:rsidTr="00232AF6">
        <w:tc>
          <w:tcPr>
            <w:tcW w:w="5850" w:type="dxa"/>
            <w:tcBorders>
              <w:top w:val="nil"/>
              <w:left w:val="nil"/>
              <w:bottom w:val="nil"/>
              <w:right w:val="single" w:sz="4" w:space="0" w:color="auto"/>
            </w:tcBorders>
            <w:shd w:val="clear" w:color="auto" w:fill="auto"/>
            <w:vAlign w:val="bottom"/>
          </w:tcPr>
          <w:p w14:paraId="14D818A0"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Partido Progres</w:t>
            </w:r>
            <w:r>
              <w:rPr>
                <w:rFonts w:asciiTheme="majorBidi" w:hAnsiTheme="majorBidi" w:cstheme="majorBidi"/>
                <w:sz w:val="24"/>
                <w:szCs w:val="24"/>
                <w:lang w:val="en-US"/>
              </w:rPr>
              <w:t>ista</w:t>
            </w:r>
          </w:p>
        </w:tc>
        <w:tc>
          <w:tcPr>
            <w:tcW w:w="1440" w:type="dxa"/>
            <w:tcBorders>
              <w:top w:val="nil"/>
              <w:left w:val="single" w:sz="4" w:space="0" w:color="auto"/>
              <w:bottom w:val="nil"/>
              <w:right w:val="single" w:sz="4" w:space="0" w:color="auto"/>
            </w:tcBorders>
            <w:shd w:val="clear" w:color="auto" w:fill="auto"/>
          </w:tcPr>
          <w:p w14:paraId="41357B55"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516</w:t>
            </w:r>
          </w:p>
        </w:tc>
        <w:tc>
          <w:tcPr>
            <w:tcW w:w="1620" w:type="dxa"/>
            <w:tcBorders>
              <w:top w:val="nil"/>
              <w:left w:val="single" w:sz="4" w:space="0" w:color="auto"/>
              <w:bottom w:val="nil"/>
              <w:right w:val="single" w:sz="4" w:space="0" w:color="auto"/>
            </w:tcBorders>
            <w:shd w:val="clear" w:color="auto" w:fill="auto"/>
          </w:tcPr>
          <w:p w14:paraId="3BC9311D"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0.36</w:t>
            </w:r>
          </w:p>
        </w:tc>
        <w:tc>
          <w:tcPr>
            <w:tcW w:w="1620" w:type="dxa"/>
            <w:tcBorders>
              <w:top w:val="nil"/>
              <w:left w:val="single" w:sz="4" w:space="0" w:color="auto"/>
              <w:bottom w:val="nil"/>
              <w:right w:val="nil"/>
            </w:tcBorders>
            <w:shd w:val="clear" w:color="auto" w:fill="auto"/>
          </w:tcPr>
          <w:p w14:paraId="306DF915"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0.44</w:t>
            </w:r>
          </w:p>
        </w:tc>
        <w:tc>
          <w:tcPr>
            <w:tcW w:w="1350" w:type="dxa"/>
            <w:tcBorders>
              <w:top w:val="nil"/>
              <w:left w:val="single" w:sz="4" w:space="0" w:color="auto"/>
              <w:bottom w:val="nil"/>
              <w:right w:val="nil"/>
            </w:tcBorders>
          </w:tcPr>
          <w:p w14:paraId="20DCBC04" w14:textId="65257D3D" w:rsidR="00D42A19" w:rsidRDefault="00740A65" w:rsidP="00F23379">
            <w:pPr>
              <w:jc w:val="right"/>
              <w:rPr>
                <w:rFonts w:ascii="Times New Roman" w:hAnsi="Times New Roman"/>
                <w:sz w:val="24"/>
                <w:szCs w:val="24"/>
              </w:rPr>
            </w:pPr>
            <w:r>
              <w:rPr>
                <w:rFonts w:ascii="Times New Roman" w:hAnsi="Times New Roman"/>
                <w:sz w:val="24"/>
                <w:szCs w:val="24"/>
              </w:rPr>
              <w:t>40</w:t>
            </w:r>
          </w:p>
        </w:tc>
      </w:tr>
      <w:tr w:rsidR="00D42A19" w:rsidRPr="006A5062" w14:paraId="101FEBA6" w14:textId="4F25976E" w:rsidTr="00232AF6">
        <w:tc>
          <w:tcPr>
            <w:tcW w:w="5850" w:type="dxa"/>
            <w:tcBorders>
              <w:top w:val="nil"/>
              <w:left w:val="nil"/>
              <w:bottom w:val="nil"/>
              <w:right w:val="single" w:sz="4" w:space="0" w:color="auto"/>
            </w:tcBorders>
            <w:shd w:val="clear" w:color="auto" w:fill="auto"/>
            <w:vAlign w:val="bottom"/>
          </w:tcPr>
          <w:p w14:paraId="4B41306F" w14:textId="77777777" w:rsidR="00D42A19" w:rsidRPr="00431AEB" w:rsidRDefault="00D42A19" w:rsidP="00F23379">
            <w:pPr>
              <w:rPr>
                <w:rFonts w:asciiTheme="majorBidi" w:hAnsiTheme="majorBidi" w:cstheme="majorBidi"/>
                <w:sz w:val="24"/>
                <w:szCs w:val="24"/>
                <w:lang w:val="en-US"/>
              </w:rPr>
            </w:pPr>
            <w:r>
              <w:rPr>
                <w:rFonts w:asciiTheme="majorBidi" w:hAnsiTheme="majorBidi" w:cstheme="majorBidi"/>
                <w:sz w:val="24"/>
                <w:szCs w:val="24"/>
                <w:lang w:val="en-US"/>
              </w:rPr>
              <w:t>Partido de la Republica</w:t>
            </w:r>
          </w:p>
        </w:tc>
        <w:tc>
          <w:tcPr>
            <w:tcW w:w="1440" w:type="dxa"/>
            <w:tcBorders>
              <w:top w:val="nil"/>
              <w:left w:val="single" w:sz="4" w:space="0" w:color="auto"/>
              <w:bottom w:val="nil"/>
              <w:right w:val="single" w:sz="4" w:space="0" w:color="auto"/>
            </w:tcBorders>
            <w:shd w:val="clear" w:color="auto" w:fill="auto"/>
          </w:tcPr>
          <w:p w14:paraId="1EEBE772"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469</w:t>
            </w:r>
          </w:p>
        </w:tc>
        <w:tc>
          <w:tcPr>
            <w:tcW w:w="1620" w:type="dxa"/>
            <w:tcBorders>
              <w:top w:val="nil"/>
              <w:left w:val="single" w:sz="4" w:space="0" w:color="auto"/>
              <w:bottom w:val="nil"/>
              <w:right w:val="single" w:sz="4" w:space="0" w:color="auto"/>
            </w:tcBorders>
            <w:shd w:val="clear" w:color="auto" w:fill="auto"/>
          </w:tcPr>
          <w:p w14:paraId="5B1AC113"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0.34</w:t>
            </w:r>
          </w:p>
        </w:tc>
        <w:tc>
          <w:tcPr>
            <w:tcW w:w="1620" w:type="dxa"/>
            <w:tcBorders>
              <w:top w:val="nil"/>
              <w:left w:val="single" w:sz="4" w:space="0" w:color="auto"/>
              <w:bottom w:val="nil"/>
              <w:right w:val="nil"/>
            </w:tcBorders>
            <w:shd w:val="clear" w:color="auto" w:fill="auto"/>
          </w:tcPr>
          <w:p w14:paraId="2C6DECBD"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0.46</w:t>
            </w:r>
          </w:p>
        </w:tc>
        <w:tc>
          <w:tcPr>
            <w:tcW w:w="1350" w:type="dxa"/>
            <w:tcBorders>
              <w:top w:val="nil"/>
              <w:left w:val="single" w:sz="4" w:space="0" w:color="auto"/>
              <w:bottom w:val="nil"/>
              <w:right w:val="nil"/>
            </w:tcBorders>
          </w:tcPr>
          <w:p w14:paraId="702F36B7" w14:textId="10707CEF" w:rsidR="00D42A19" w:rsidRDefault="00740A65" w:rsidP="00F23379">
            <w:pPr>
              <w:jc w:val="right"/>
              <w:rPr>
                <w:rFonts w:ascii="Times New Roman" w:hAnsi="Times New Roman"/>
                <w:sz w:val="24"/>
                <w:szCs w:val="24"/>
              </w:rPr>
            </w:pPr>
            <w:r>
              <w:rPr>
                <w:rFonts w:ascii="Times New Roman" w:hAnsi="Times New Roman"/>
                <w:sz w:val="24"/>
                <w:szCs w:val="24"/>
              </w:rPr>
              <w:t>31</w:t>
            </w:r>
          </w:p>
        </w:tc>
      </w:tr>
      <w:tr w:rsidR="00D42A19" w:rsidRPr="006A5062" w14:paraId="216B2D94" w14:textId="5E530FED" w:rsidTr="00232AF6">
        <w:tc>
          <w:tcPr>
            <w:tcW w:w="5850" w:type="dxa"/>
            <w:tcBorders>
              <w:top w:val="nil"/>
              <w:left w:val="nil"/>
              <w:bottom w:val="nil"/>
              <w:right w:val="single" w:sz="4" w:space="0" w:color="auto"/>
            </w:tcBorders>
            <w:shd w:val="clear" w:color="auto" w:fill="auto"/>
            <w:vAlign w:val="bottom"/>
          </w:tcPr>
          <w:p w14:paraId="33A002BE"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Democratas</w:t>
            </w:r>
          </w:p>
        </w:tc>
        <w:tc>
          <w:tcPr>
            <w:tcW w:w="1440" w:type="dxa"/>
            <w:tcBorders>
              <w:top w:val="nil"/>
              <w:left w:val="single" w:sz="4" w:space="0" w:color="auto"/>
              <w:bottom w:val="nil"/>
              <w:right w:val="single" w:sz="4" w:space="0" w:color="auto"/>
            </w:tcBorders>
            <w:shd w:val="clear" w:color="auto" w:fill="auto"/>
          </w:tcPr>
          <w:p w14:paraId="1C95F8C9"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583</w:t>
            </w:r>
          </w:p>
        </w:tc>
        <w:tc>
          <w:tcPr>
            <w:tcW w:w="1620" w:type="dxa"/>
            <w:tcBorders>
              <w:top w:val="nil"/>
              <w:left w:val="single" w:sz="4" w:space="0" w:color="auto"/>
              <w:bottom w:val="nil"/>
              <w:right w:val="single" w:sz="4" w:space="0" w:color="auto"/>
            </w:tcBorders>
            <w:shd w:val="clear" w:color="auto" w:fill="auto"/>
          </w:tcPr>
          <w:p w14:paraId="4075EE9E"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0.36</w:t>
            </w:r>
          </w:p>
        </w:tc>
        <w:tc>
          <w:tcPr>
            <w:tcW w:w="1620" w:type="dxa"/>
            <w:tcBorders>
              <w:top w:val="nil"/>
              <w:left w:val="single" w:sz="4" w:space="0" w:color="auto"/>
              <w:bottom w:val="nil"/>
              <w:right w:val="nil"/>
            </w:tcBorders>
            <w:shd w:val="clear" w:color="auto" w:fill="auto"/>
          </w:tcPr>
          <w:p w14:paraId="074FF4B3"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0.43</w:t>
            </w:r>
          </w:p>
        </w:tc>
        <w:tc>
          <w:tcPr>
            <w:tcW w:w="1350" w:type="dxa"/>
            <w:tcBorders>
              <w:top w:val="nil"/>
              <w:left w:val="single" w:sz="4" w:space="0" w:color="auto"/>
              <w:bottom w:val="nil"/>
              <w:right w:val="nil"/>
            </w:tcBorders>
          </w:tcPr>
          <w:p w14:paraId="3396E445" w14:textId="3038C1C0" w:rsidR="00D42A19" w:rsidRDefault="0020751A" w:rsidP="00F23379">
            <w:pPr>
              <w:jc w:val="right"/>
              <w:rPr>
                <w:rFonts w:ascii="Times New Roman" w:hAnsi="Times New Roman"/>
                <w:sz w:val="24"/>
                <w:szCs w:val="24"/>
              </w:rPr>
            </w:pPr>
            <w:r>
              <w:rPr>
                <w:rFonts w:ascii="Times New Roman" w:hAnsi="Times New Roman"/>
                <w:sz w:val="24"/>
                <w:szCs w:val="24"/>
              </w:rPr>
              <w:t>28</w:t>
            </w:r>
          </w:p>
        </w:tc>
      </w:tr>
      <w:tr w:rsidR="00D42A19" w:rsidRPr="006A5062" w14:paraId="3DD7C198" w14:textId="3EBFF77E" w:rsidTr="00232AF6">
        <w:tc>
          <w:tcPr>
            <w:tcW w:w="5850" w:type="dxa"/>
            <w:tcBorders>
              <w:top w:val="nil"/>
              <w:left w:val="nil"/>
              <w:bottom w:val="nil"/>
              <w:right w:val="single" w:sz="4" w:space="0" w:color="auto"/>
            </w:tcBorders>
            <w:shd w:val="clear" w:color="auto" w:fill="auto"/>
            <w:vAlign w:val="bottom"/>
          </w:tcPr>
          <w:p w14:paraId="27C0433C"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Partido Socialista Brasil</w:t>
            </w:r>
            <w:r>
              <w:rPr>
                <w:rFonts w:asciiTheme="majorBidi" w:hAnsiTheme="majorBidi" w:cstheme="majorBidi"/>
                <w:sz w:val="24"/>
                <w:szCs w:val="24"/>
                <w:lang w:val="en-US"/>
              </w:rPr>
              <w:t>eño</w:t>
            </w:r>
          </w:p>
        </w:tc>
        <w:tc>
          <w:tcPr>
            <w:tcW w:w="1440" w:type="dxa"/>
            <w:tcBorders>
              <w:top w:val="nil"/>
              <w:left w:val="single" w:sz="4" w:space="0" w:color="auto"/>
              <w:bottom w:val="nil"/>
              <w:right w:val="single" w:sz="4" w:space="0" w:color="auto"/>
            </w:tcBorders>
            <w:shd w:val="clear" w:color="auto" w:fill="auto"/>
          </w:tcPr>
          <w:p w14:paraId="15E01EAE"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555</w:t>
            </w:r>
          </w:p>
        </w:tc>
        <w:tc>
          <w:tcPr>
            <w:tcW w:w="1620" w:type="dxa"/>
            <w:tcBorders>
              <w:top w:val="nil"/>
              <w:left w:val="single" w:sz="4" w:space="0" w:color="auto"/>
              <w:bottom w:val="nil"/>
              <w:right w:val="single" w:sz="4" w:space="0" w:color="auto"/>
            </w:tcBorders>
            <w:shd w:val="clear" w:color="auto" w:fill="auto"/>
          </w:tcPr>
          <w:p w14:paraId="5205B06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0.31</w:t>
            </w:r>
          </w:p>
        </w:tc>
        <w:tc>
          <w:tcPr>
            <w:tcW w:w="1620" w:type="dxa"/>
            <w:tcBorders>
              <w:top w:val="nil"/>
              <w:left w:val="single" w:sz="4" w:space="0" w:color="auto"/>
              <w:bottom w:val="nil"/>
              <w:right w:val="nil"/>
            </w:tcBorders>
            <w:shd w:val="clear" w:color="auto" w:fill="auto"/>
          </w:tcPr>
          <w:p w14:paraId="3F4E6725"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0.45</w:t>
            </w:r>
          </w:p>
        </w:tc>
        <w:tc>
          <w:tcPr>
            <w:tcW w:w="1350" w:type="dxa"/>
            <w:tcBorders>
              <w:top w:val="nil"/>
              <w:left w:val="single" w:sz="4" w:space="0" w:color="auto"/>
              <w:bottom w:val="nil"/>
              <w:right w:val="nil"/>
            </w:tcBorders>
          </w:tcPr>
          <w:p w14:paraId="6586811A" w14:textId="293CCFEA" w:rsidR="00D42A19" w:rsidRDefault="0020751A" w:rsidP="00F23379">
            <w:pPr>
              <w:jc w:val="right"/>
              <w:rPr>
                <w:rFonts w:ascii="Times New Roman" w:hAnsi="Times New Roman"/>
                <w:sz w:val="24"/>
                <w:szCs w:val="24"/>
              </w:rPr>
            </w:pPr>
            <w:r>
              <w:rPr>
                <w:rFonts w:ascii="Times New Roman" w:hAnsi="Times New Roman"/>
                <w:sz w:val="24"/>
                <w:szCs w:val="24"/>
              </w:rPr>
              <w:t>25</w:t>
            </w:r>
          </w:p>
        </w:tc>
      </w:tr>
      <w:tr w:rsidR="00D42A19" w:rsidRPr="006A5062" w14:paraId="05C16E01" w14:textId="7413A499" w:rsidTr="00232AF6">
        <w:tc>
          <w:tcPr>
            <w:tcW w:w="5850" w:type="dxa"/>
            <w:tcBorders>
              <w:top w:val="nil"/>
              <w:left w:val="nil"/>
              <w:bottom w:val="nil"/>
              <w:right w:val="single" w:sz="4" w:space="0" w:color="auto"/>
            </w:tcBorders>
            <w:shd w:val="clear" w:color="auto" w:fill="auto"/>
            <w:vAlign w:val="bottom"/>
          </w:tcPr>
          <w:p w14:paraId="192AC52E" w14:textId="77777777" w:rsidR="00D42A19" w:rsidRPr="00431AEB" w:rsidRDefault="00D42A19" w:rsidP="00F23379">
            <w:pPr>
              <w:rPr>
                <w:rFonts w:asciiTheme="majorBidi" w:hAnsiTheme="majorBidi" w:cstheme="majorBidi"/>
                <w:sz w:val="24"/>
                <w:szCs w:val="24"/>
                <w:lang w:val="en-US"/>
              </w:rPr>
            </w:pPr>
            <w:r>
              <w:rPr>
                <w:rFonts w:asciiTheme="majorBidi" w:hAnsiTheme="majorBidi" w:cstheme="majorBidi"/>
                <w:sz w:val="24"/>
                <w:szCs w:val="24"/>
                <w:lang w:val="en-US"/>
              </w:rPr>
              <w:t>Solidaridad</w:t>
            </w:r>
          </w:p>
        </w:tc>
        <w:tc>
          <w:tcPr>
            <w:tcW w:w="1440" w:type="dxa"/>
            <w:tcBorders>
              <w:top w:val="nil"/>
              <w:left w:val="single" w:sz="4" w:space="0" w:color="auto"/>
              <w:bottom w:val="nil"/>
              <w:right w:val="single" w:sz="4" w:space="0" w:color="auto"/>
            </w:tcBorders>
            <w:shd w:val="clear" w:color="auto" w:fill="auto"/>
          </w:tcPr>
          <w:p w14:paraId="18DB2AD6"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85</w:t>
            </w:r>
          </w:p>
        </w:tc>
        <w:tc>
          <w:tcPr>
            <w:tcW w:w="1620" w:type="dxa"/>
            <w:tcBorders>
              <w:top w:val="nil"/>
              <w:left w:val="single" w:sz="4" w:space="0" w:color="auto"/>
              <w:bottom w:val="nil"/>
              <w:right w:val="single" w:sz="4" w:space="0" w:color="auto"/>
            </w:tcBorders>
            <w:shd w:val="clear" w:color="auto" w:fill="auto"/>
          </w:tcPr>
          <w:p w14:paraId="2B072544"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0.33</w:t>
            </w:r>
          </w:p>
        </w:tc>
        <w:tc>
          <w:tcPr>
            <w:tcW w:w="1620" w:type="dxa"/>
            <w:tcBorders>
              <w:top w:val="nil"/>
              <w:left w:val="single" w:sz="4" w:space="0" w:color="auto"/>
              <w:bottom w:val="nil"/>
              <w:right w:val="nil"/>
            </w:tcBorders>
            <w:shd w:val="clear" w:color="auto" w:fill="auto"/>
          </w:tcPr>
          <w:p w14:paraId="4C2D6D28"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0.51</w:t>
            </w:r>
          </w:p>
        </w:tc>
        <w:tc>
          <w:tcPr>
            <w:tcW w:w="1350" w:type="dxa"/>
            <w:tcBorders>
              <w:top w:val="nil"/>
              <w:left w:val="single" w:sz="4" w:space="0" w:color="auto"/>
              <w:bottom w:val="nil"/>
              <w:right w:val="nil"/>
            </w:tcBorders>
          </w:tcPr>
          <w:p w14:paraId="309E7FD6" w14:textId="4DE30B03" w:rsidR="00D42A19" w:rsidRDefault="0020751A" w:rsidP="00F23379">
            <w:pPr>
              <w:jc w:val="right"/>
              <w:rPr>
                <w:rFonts w:ascii="Times New Roman" w:hAnsi="Times New Roman"/>
                <w:sz w:val="24"/>
                <w:szCs w:val="24"/>
              </w:rPr>
            </w:pPr>
            <w:r>
              <w:rPr>
                <w:rFonts w:ascii="Times New Roman" w:hAnsi="Times New Roman"/>
                <w:sz w:val="24"/>
                <w:szCs w:val="24"/>
              </w:rPr>
              <w:t>21</w:t>
            </w:r>
          </w:p>
        </w:tc>
      </w:tr>
      <w:tr w:rsidR="00D42A19" w:rsidRPr="006A5062" w14:paraId="344BEB2A" w14:textId="4B9B1121" w:rsidTr="00232AF6">
        <w:tc>
          <w:tcPr>
            <w:tcW w:w="5850" w:type="dxa"/>
            <w:tcBorders>
              <w:top w:val="nil"/>
              <w:left w:val="nil"/>
              <w:bottom w:val="nil"/>
              <w:right w:val="single" w:sz="4" w:space="0" w:color="auto"/>
            </w:tcBorders>
            <w:shd w:val="clear" w:color="auto" w:fill="auto"/>
            <w:vAlign w:val="bottom"/>
          </w:tcPr>
          <w:p w14:paraId="68A5C100" w14:textId="77777777" w:rsidR="00D42A19" w:rsidRPr="00F51AC1" w:rsidRDefault="00D42A19" w:rsidP="00F23379">
            <w:pPr>
              <w:rPr>
                <w:rFonts w:asciiTheme="majorBidi" w:hAnsiTheme="majorBidi" w:cstheme="majorBidi"/>
                <w:sz w:val="24"/>
                <w:szCs w:val="24"/>
                <w:lang w:val="es-MX"/>
              </w:rPr>
            </w:pPr>
            <w:r w:rsidRPr="00F51AC1">
              <w:rPr>
                <w:rFonts w:asciiTheme="majorBidi" w:hAnsiTheme="majorBidi" w:cstheme="majorBidi"/>
                <w:sz w:val="24"/>
                <w:szCs w:val="24"/>
                <w:lang w:val="es-MX"/>
              </w:rPr>
              <w:t>Partido Republicano de Orden Social</w:t>
            </w:r>
          </w:p>
        </w:tc>
        <w:tc>
          <w:tcPr>
            <w:tcW w:w="1440" w:type="dxa"/>
            <w:tcBorders>
              <w:top w:val="nil"/>
              <w:left w:val="single" w:sz="4" w:space="0" w:color="auto"/>
              <w:bottom w:val="nil"/>
              <w:right w:val="single" w:sz="4" w:space="0" w:color="auto"/>
            </w:tcBorders>
            <w:shd w:val="clear" w:color="auto" w:fill="auto"/>
          </w:tcPr>
          <w:p w14:paraId="39EA1662"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93</w:t>
            </w:r>
          </w:p>
        </w:tc>
        <w:tc>
          <w:tcPr>
            <w:tcW w:w="1620" w:type="dxa"/>
            <w:tcBorders>
              <w:top w:val="nil"/>
              <w:left w:val="single" w:sz="4" w:space="0" w:color="auto"/>
              <w:bottom w:val="nil"/>
              <w:right w:val="single" w:sz="4" w:space="0" w:color="auto"/>
            </w:tcBorders>
            <w:shd w:val="clear" w:color="auto" w:fill="auto"/>
          </w:tcPr>
          <w:p w14:paraId="64699154"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0.32</w:t>
            </w:r>
          </w:p>
        </w:tc>
        <w:tc>
          <w:tcPr>
            <w:tcW w:w="1620" w:type="dxa"/>
            <w:tcBorders>
              <w:top w:val="nil"/>
              <w:left w:val="single" w:sz="4" w:space="0" w:color="auto"/>
              <w:bottom w:val="nil"/>
              <w:right w:val="nil"/>
            </w:tcBorders>
            <w:shd w:val="clear" w:color="auto" w:fill="auto"/>
          </w:tcPr>
          <w:p w14:paraId="40F93AA7"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0.43</w:t>
            </w:r>
          </w:p>
        </w:tc>
        <w:tc>
          <w:tcPr>
            <w:tcW w:w="1350" w:type="dxa"/>
            <w:tcBorders>
              <w:top w:val="nil"/>
              <w:left w:val="single" w:sz="4" w:space="0" w:color="auto"/>
              <w:bottom w:val="nil"/>
              <w:right w:val="nil"/>
            </w:tcBorders>
          </w:tcPr>
          <w:p w14:paraId="16ECF768" w14:textId="66D776CA" w:rsidR="00D42A19" w:rsidRDefault="0020751A" w:rsidP="00F23379">
            <w:pPr>
              <w:jc w:val="right"/>
              <w:rPr>
                <w:rFonts w:ascii="Times New Roman" w:hAnsi="Times New Roman"/>
                <w:sz w:val="24"/>
                <w:szCs w:val="24"/>
              </w:rPr>
            </w:pPr>
            <w:r>
              <w:rPr>
                <w:rFonts w:ascii="Times New Roman" w:hAnsi="Times New Roman"/>
                <w:sz w:val="24"/>
                <w:szCs w:val="24"/>
              </w:rPr>
              <w:t>20</w:t>
            </w:r>
          </w:p>
        </w:tc>
      </w:tr>
      <w:tr w:rsidR="00D42A19" w:rsidRPr="006A5062" w14:paraId="2CF95287" w14:textId="1BDC1126" w:rsidTr="00232AF6">
        <w:tc>
          <w:tcPr>
            <w:tcW w:w="5850" w:type="dxa"/>
            <w:tcBorders>
              <w:top w:val="nil"/>
              <w:left w:val="nil"/>
              <w:bottom w:val="nil"/>
              <w:right w:val="single" w:sz="4" w:space="0" w:color="auto"/>
            </w:tcBorders>
            <w:shd w:val="clear" w:color="auto" w:fill="auto"/>
            <w:vAlign w:val="bottom"/>
          </w:tcPr>
          <w:p w14:paraId="5F898392" w14:textId="77777777" w:rsidR="00D42A19" w:rsidRPr="00431AEB" w:rsidRDefault="00D42A19" w:rsidP="00F23379">
            <w:pPr>
              <w:rPr>
                <w:rFonts w:asciiTheme="majorBidi" w:hAnsiTheme="majorBidi" w:cstheme="majorBidi"/>
                <w:sz w:val="24"/>
                <w:szCs w:val="24"/>
                <w:lang w:val="en-US"/>
              </w:rPr>
            </w:pPr>
            <w:r>
              <w:rPr>
                <w:rFonts w:asciiTheme="majorBidi" w:hAnsiTheme="majorBidi" w:cstheme="majorBidi"/>
                <w:sz w:val="24"/>
                <w:szCs w:val="24"/>
                <w:lang w:val="en-US"/>
              </w:rPr>
              <w:t>Partido Democratico Laborista</w:t>
            </w:r>
          </w:p>
        </w:tc>
        <w:tc>
          <w:tcPr>
            <w:tcW w:w="1440" w:type="dxa"/>
            <w:tcBorders>
              <w:top w:val="nil"/>
              <w:left w:val="single" w:sz="4" w:space="0" w:color="auto"/>
              <w:bottom w:val="nil"/>
              <w:right w:val="single" w:sz="4" w:space="0" w:color="auto"/>
            </w:tcBorders>
            <w:shd w:val="clear" w:color="auto" w:fill="auto"/>
          </w:tcPr>
          <w:p w14:paraId="398965A9"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532</w:t>
            </w:r>
          </w:p>
        </w:tc>
        <w:tc>
          <w:tcPr>
            <w:tcW w:w="1620" w:type="dxa"/>
            <w:tcBorders>
              <w:top w:val="nil"/>
              <w:left w:val="single" w:sz="4" w:space="0" w:color="auto"/>
              <w:bottom w:val="nil"/>
              <w:right w:val="single" w:sz="4" w:space="0" w:color="auto"/>
            </w:tcBorders>
            <w:shd w:val="clear" w:color="auto" w:fill="auto"/>
          </w:tcPr>
          <w:p w14:paraId="670DD444"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0.33</w:t>
            </w:r>
          </w:p>
        </w:tc>
        <w:tc>
          <w:tcPr>
            <w:tcW w:w="1620" w:type="dxa"/>
            <w:tcBorders>
              <w:top w:val="nil"/>
              <w:left w:val="single" w:sz="4" w:space="0" w:color="auto"/>
              <w:bottom w:val="nil"/>
              <w:right w:val="nil"/>
            </w:tcBorders>
            <w:shd w:val="clear" w:color="auto" w:fill="auto"/>
          </w:tcPr>
          <w:p w14:paraId="189526AC"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0.49</w:t>
            </w:r>
          </w:p>
        </w:tc>
        <w:tc>
          <w:tcPr>
            <w:tcW w:w="1350" w:type="dxa"/>
            <w:tcBorders>
              <w:top w:val="nil"/>
              <w:left w:val="single" w:sz="4" w:space="0" w:color="auto"/>
              <w:bottom w:val="nil"/>
              <w:right w:val="nil"/>
            </w:tcBorders>
          </w:tcPr>
          <w:p w14:paraId="648A9367" w14:textId="4040B03A" w:rsidR="00D42A19" w:rsidRDefault="0020751A" w:rsidP="00F23379">
            <w:pPr>
              <w:jc w:val="right"/>
              <w:rPr>
                <w:rFonts w:ascii="Times New Roman" w:hAnsi="Times New Roman"/>
                <w:sz w:val="24"/>
                <w:szCs w:val="24"/>
              </w:rPr>
            </w:pPr>
            <w:r>
              <w:rPr>
                <w:rFonts w:ascii="Times New Roman" w:hAnsi="Times New Roman"/>
                <w:sz w:val="24"/>
                <w:szCs w:val="24"/>
              </w:rPr>
              <w:t>18</w:t>
            </w:r>
          </w:p>
        </w:tc>
      </w:tr>
      <w:tr w:rsidR="00D42A19" w:rsidRPr="006A5062" w14:paraId="2D12C935" w14:textId="3345C3E4" w:rsidTr="00232AF6">
        <w:tc>
          <w:tcPr>
            <w:tcW w:w="5850" w:type="dxa"/>
            <w:tcBorders>
              <w:top w:val="nil"/>
              <w:left w:val="nil"/>
              <w:bottom w:val="nil"/>
              <w:right w:val="single" w:sz="4" w:space="0" w:color="auto"/>
            </w:tcBorders>
            <w:shd w:val="clear" w:color="auto" w:fill="auto"/>
            <w:vAlign w:val="bottom"/>
          </w:tcPr>
          <w:p w14:paraId="73DFC7CD" w14:textId="77777777" w:rsidR="00D42A19" w:rsidRPr="00431AEB" w:rsidRDefault="00D42A19" w:rsidP="00F23379">
            <w:pPr>
              <w:rPr>
                <w:rFonts w:asciiTheme="majorBidi" w:hAnsiTheme="majorBidi" w:cstheme="majorBidi"/>
                <w:sz w:val="24"/>
                <w:szCs w:val="24"/>
                <w:lang w:val="en-US"/>
              </w:rPr>
            </w:pPr>
            <w:r>
              <w:rPr>
                <w:rFonts w:asciiTheme="majorBidi" w:hAnsiTheme="majorBidi" w:cstheme="majorBidi"/>
                <w:sz w:val="24"/>
                <w:szCs w:val="24"/>
                <w:lang w:val="en-US"/>
              </w:rPr>
              <w:t>Partido Laborista Brasileño</w:t>
            </w:r>
          </w:p>
        </w:tc>
        <w:tc>
          <w:tcPr>
            <w:tcW w:w="1440" w:type="dxa"/>
            <w:tcBorders>
              <w:top w:val="nil"/>
              <w:left w:val="single" w:sz="4" w:space="0" w:color="auto"/>
              <w:bottom w:val="nil"/>
              <w:right w:val="single" w:sz="4" w:space="0" w:color="auto"/>
            </w:tcBorders>
            <w:shd w:val="clear" w:color="auto" w:fill="auto"/>
          </w:tcPr>
          <w:p w14:paraId="6B00FD9A"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187</w:t>
            </w:r>
          </w:p>
        </w:tc>
        <w:tc>
          <w:tcPr>
            <w:tcW w:w="1620" w:type="dxa"/>
            <w:tcBorders>
              <w:top w:val="nil"/>
              <w:left w:val="single" w:sz="4" w:space="0" w:color="auto"/>
              <w:bottom w:val="nil"/>
              <w:right w:val="single" w:sz="4" w:space="0" w:color="auto"/>
            </w:tcBorders>
            <w:shd w:val="clear" w:color="auto" w:fill="auto"/>
          </w:tcPr>
          <w:p w14:paraId="200E0026"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0.37</w:t>
            </w:r>
          </w:p>
        </w:tc>
        <w:tc>
          <w:tcPr>
            <w:tcW w:w="1620" w:type="dxa"/>
            <w:tcBorders>
              <w:top w:val="nil"/>
              <w:left w:val="single" w:sz="4" w:space="0" w:color="auto"/>
              <w:bottom w:val="nil"/>
              <w:right w:val="nil"/>
            </w:tcBorders>
            <w:shd w:val="clear" w:color="auto" w:fill="auto"/>
          </w:tcPr>
          <w:p w14:paraId="54286761"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0.48</w:t>
            </w:r>
          </w:p>
        </w:tc>
        <w:tc>
          <w:tcPr>
            <w:tcW w:w="1350" w:type="dxa"/>
            <w:tcBorders>
              <w:top w:val="nil"/>
              <w:left w:val="single" w:sz="4" w:space="0" w:color="auto"/>
              <w:bottom w:val="nil"/>
              <w:right w:val="nil"/>
            </w:tcBorders>
          </w:tcPr>
          <w:p w14:paraId="1678C3C5" w14:textId="284D58EC" w:rsidR="00D42A19" w:rsidRDefault="0020751A" w:rsidP="00F23379">
            <w:pPr>
              <w:jc w:val="right"/>
              <w:rPr>
                <w:rFonts w:ascii="Times New Roman" w:hAnsi="Times New Roman"/>
                <w:sz w:val="24"/>
                <w:szCs w:val="24"/>
              </w:rPr>
            </w:pPr>
            <w:r>
              <w:rPr>
                <w:rFonts w:ascii="Times New Roman" w:hAnsi="Times New Roman"/>
                <w:sz w:val="24"/>
                <w:szCs w:val="24"/>
              </w:rPr>
              <w:t>18</w:t>
            </w:r>
          </w:p>
        </w:tc>
      </w:tr>
      <w:tr w:rsidR="00D42A19" w:rsidRPr="006A5062" w14:paraId="2ABC709A" w14:textId="31FB0A0D" w:rsidTr="00232AF6">
        <w:tc>
          <w:tcPr>
            <w:tcW w:w="5850" w:type="dxa"/>
            <w:tcBorders>
              <w:top w:val="nil"/>
              <w:left w:val="nil"/>
              <w:bottom w:val="nil"/>
              <w:right w:val="single" w:sz="4" w:space="0" w:color="auto"/>
            </w:tcBorders>
            <w:shd w:val="clear" w:color="auto" w:fill="auto"/>
            <w:vAlign w:val="bottom"/>
          </w:tcPr>
          <w:p w14:paraId="44BDCF58"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 xml:space="preserve">Partido Comunista </w:t>
            </w:r>
            <w:r>
              <w:rPr>
                <w:rFonts w:asciiTheme="majorBidi" w:hAnsiTheme="majorBidi" w:cstheme="majorBidi"/>
                <w:sz w:val="24"/>
                <w:szCs w:val="24"/>
                <w:lang w:val="en-US"/>
              </w:rPr>
              <w:t>de</w:t>
            </w:r>
            <w:r w:rsidRPr="00431AEB">
              <w:rPr>
                <w:rFonts w:asciiTheme="majorBidi" w:hAnsiTheme="majorBidi" w:cstheme="majorBidi"/>
                <w:sz w:val="24"/>
                <w:szCs w:val="24"/>
                <w:lang w:val="en-US"/>
              </w:rPr>
              <w:t xml:space="preserve"> Brasil</w:t>
            </w:r>
          </w:p>
        </w:tc>
        <w:tc>
          <w:tcPr>
            <w:tcW w:w="1440" w:type="dxa"/>
            <w:tcBorders>
              <w:top w:val="nil"/>
              <w:left w:val="single" w:sz="4" w:space="0" w:color="auto"/>
              <w:bottom w:val="nil"/>
              <w:right w:val="single" w:sz="4" w:space="0" w:color="auto"/>
            </w:tcBorders>
            <w:shd w:val="clear" w:color="auto" w:fill="auto"/>
          </w:tcPr>
          <w:p w14:paraId="40C83BA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151</w:t>
            </w:r>
          </w:p>
        </w:tc>
        <w:tc>
          <w:tcPr>
            <w:tcW w:w="1620" w:type="dxa"/>
            <w:tcBorders>
              <w:top w:val="nil"/>
              <w:left w:val="single" w:sz="4" w:space="0" w:color="auto"/>
              <w:bottom w:val="nil"/>
              <w:right w:val="single" w:sz="4" w:space="0" w:color="auto"/>
            </w:tcBorders>
            <w:shd w:val="clear" w:color="auto" w:fill="auto"/>
          </w:tcPr>
          <w:p w14:paraId="5CA684C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0.29</w:t>
            </w:r>
          </w:p>
        </w:tc>
        <w:tc>
          <w:tcPr>
            <w:tcW w:w="1620" w:type="dxa"/>
            <w:tcBorders>
              <w:top w:val="nil"/>
              <w:left w:val="single" w:sz="4" w:space="0" w:color="auto"/>
              <w:bottom w:val="nil"/>
              <w:right w:val="nil"/>
            </w:tcBorders>
            <w:shd w:val="clear" w:color="auto" w:fill="auto"/>
          </w:tcPr>
          <w:p w14:paraId="7B41EA0A"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0.43</w:t>
            </w:r>
          </w:p>
        </w:tc>
        <w:tc>
          <w:tcPr>
            <w:tcW w:w="1350" w:type="dxa"/>
            <w:tcBorders>
              <w:top w:val="nil"/>
              <w:left w:val="single" w:sz="4" w:space="0" w:color="auto"/>
              <w:bottom w:val="nil"/>
              <w:right w:val="nil"/>
            </w:tcBorders>
          </w:tcPr>
          <w:p w14:paraId="06BD5205" w14:textId="0957F987" w:rsidR="00D42A19" w:rsidRDefault="0020751A" w:rsidP="00F23379">
            <w:pPr>
              <w:jc w:val="right"/>
              <w:rPr>
                <w:rFonts w:ascii="Times New Roman" w:hAnsi="Times New Roman"/>
                <w:sz w:val="24"/>
                <w:szCs w:val="24"/>
              </w:rPr>
            </w:pPr>
            <w:r>
              <w:rPr>
                <w:rFonts w:ascii="Times New Roman" w:hAnsi="Times New Roman"/>
                <w:sz w:val="24"/>
                <w:szCs w:val="24"/>
              </w:rPr>
              <w:t>15</w:t>
            </w:r>
          </w:p>
        </w:tc>
      </w:tr>
      <w:tr w:rsidR="00D42A19" w:rsidRPr="006A5062" w14:paraId="6D6E0B28" w14:textId="28002D42" w:rsidTr="00232AF6">
        <w:tc>
          <w:tcPr>
            <w:tcW w:w="5850" w:type="dxa"/>
            <w:tcBorders>
              <w:top w:val="nil"/>
              <w:left w:val="nil"/>
              <w:bottom w:val="nil"/>
              <w:right w:val="single" w:sz="4" w:space="0" w:color="auto"/>
            </w:tcBorders>
            <w:shd w:val="clear" w:color="auto" w:fill="auto"/>
            <w:vAlign w:val="bottom"/>
          </w:tcPr>
          <w:p w14:paraId="1A389E3D"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Partido Social Cris</w:t>
            </w:r>
            <w:r>
              <w:rPr>
                <w:rFonts w:asciiTheme="majorBidi" w:hAnsiTheme="majorBidi" w:cstheme="majorBidi"/>
                <w:sz w:val="24"/>
                <w:szCs w:val="24"/>
                <w:lang w:val="en-US"/>
              </w:rPr>
              <w:t>tiano</w:t>
            </w:r>
          </w:p>
        </w:tc>
        <w:tc>
          <w:tcPr>
            <w:tcW w:w="1440" w:type="dxa"/>
            <w:tcBorders>
              <w:top w:val="nil"/>
              <w:left w:val="single" w:sz="4" w:space="0" w:color="auto"/>
              <w:bottom w:val="nil"/>
              <w:right w:val="single" w:sz="4" w:space="0" w:color="auto"/>
            </w:tcBorders>
            <w:shd w:val="clear" w:color="auto" w:fill="auto"/>
          </w:tcPr>
          <w:p w14:paraId="091B38EB"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293</w:t>
            </w:r>
          </w:p>
        </w:tc>
        <w:tc>
          <w:tcPr>
            <w:tcW w:w="1620" w:type="dxa"/>
            <w:tcBorders>
              <w:top w:val="nil"/>
              <w:left w:val="single" w:sz="4" w:space="0" w:color="auto"/>
              <w:bottom w:val="nil"/>
              <w:right w:val="single" w:sz="4" w:space="0" w:color="auto"/>
            </w:tcBorders>
            <w:shd w:val="clear" w:color="auto" w:fill="auto"/>
          </w:tcPr>
          <w:p w14:paraId="74635008"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0.36</w:t>
            </w:r>
          </w:p>
        </w:tc>
        <w:tc>
          <w:tcPr>
            <w:tcW w:w="1620" w:type="dxa"/>
            <w:tcBorders>
              <w:top w:val="nil"/>
              <w:left w:val="single" w:sz="4" w:space="0" w:color="auto"/>
              <w:bottom w:val="nil"/>
              <w:right w:val="nil"/>
            </w:tcBorders>
            <w:shd w:val="clear" w:color="auto" w:fill="auto"/>
          </w:tcPr>
          <w:p w14:paraId="210239B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0.48</w:t>
            </w:r>
          </w:p>
        </w:tc>
        <w:tc>
          <w:tcPr>
            <w:tcW w:w="1350" w:type="dxa"/>
            <w:tcBorders>
              <w:top w:val="nil"/>
              <w:left w:val="single" w:sz="4" w:space="0" w:color="auto"/>
              <w:bottom w:val="nil"/>
              <w:right w:val="nil"/>
            </w:tcBorders>
          </w:tcPr>
          <w:p w14:paraId="29D51398" w14:textId="6A3E6C62" w:rsidR="00D42A19" w:rsidRDefault="0020751A" w:rsidP="00F23379">
            <w:pPr>
              <w:jc w:val="right"/>
              <w:rPr>
                <w:rFonts w:ascii="Times New Roman" w:hAnsi="Times New Roman"/>
                <w:sz w:val="24"/>
                <w:szCs w:val="24"/>
              </w:rPr>
            </w:pPr>
            <w:r>
              <w:rPr>
                <w:rFonts w:ascii="Times New Roman" w:hAnsi="Times New Roman"/>
                <w:sz w:val="24"/>
                <w:szCs w:val="24"/>
              </w:rPr>
              <w:t>12</w:t>
            </w:r>
          </w:p>
        </w:tc>
      </w:tr>
      <w:tr w:rsidR="00D42A19" w:rsidRPr="006A5062" w14:paraId="6761A8E4" w14:textId="6E5D8728" w:rsidTr="00232AF6">
        <w:tc>
          <w:tcPr>
            <w:tcW w:w="5850" w:type="dxa"/>
            <w:tcBorders>
              <w:top w:val="nil"/>
              <w:left w:val="nil"/>
              <w:bottom w:val="nil"/>
              <w:right w:val="single" w:sz="4" w:space="0" w:color="auto"/>
            </w:tcBorders>
            <w:shd w:val="clear" w:color="auto" w:fill="auto"/>
            <w:vAlign w:val="bottom"/>
          </w:tcPr>
          <w:p w14:paraId="31AEF545"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 xml:space="preserve">Partido Republicano </w:t>
            </w:r>
            <w:r>
              <w:rPr>
                <w:rFonts w:asciiTheme="majorBidi" w:hAnsiTheme="majorBidi" w:cstheme="majorBidi"/>
                <w:sz w:val="24"/>
                <w:szCs w:val="24"/>
                <w:lang w:val="en-US"/>
              </w:rPr>
              <w:t>Brasileño</w:t>
            </w:r>
          </w:p>
        </w:tc>
        <w:tc>
          <w:tcPr>
            <w:tcW w:w="1440" w:type="dxa"/>
            <w:tcBorders>
              <w:top w:val="nil"/>
              <w:left w:val="single" w:sz="4" w:space="0" w:color="auto"/>
              <w:bottom w:val="nil"/>
              <w:right w:val="single" w:sz="4" w:space="0" w:color="auto"/>
            </w:tcBorders>
            <w:shd w:val="clear" w:color="auto" w:fill="auto"/>
          </w:tcPr>
          <w:p w14:paraId="200415BC"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171</w:t>
            </w:r>
          </w:p>
        </w:tc>
        <w:tc>
          <w:tcPr>
            <w:tcW w:w="1620" w:type="dxa"/>
            <w:tcBorders>
              <w:top w:val="nil"/>
              <w:left w:val="single" w:sz="4" w:space="0" w:color="auto"/>
              <w:bottom w:val="nil"/>
              <w:right w:val="single" w:sz="4" w:space="0" w:color="auto"/>
            </w:tcBorders>
            <w:shd w:val="clear" w:color="auto" w:fill="auto"/>
          </w:tcPr>
          <w:p w14:paraId="57C29394"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0.28</w:t>
            </w:r>
          </w:p>
        </w:tc>
        <w:tc>
          <w:tcPr>
            <w:tcW w:w="1620" w:type="dxa"/>
            <w:tcBorders>
              <w:top w:val="nil"/>
              <w:left w:val="single" w:sz="4" w:space="0" w:color="auto"/>
              <w:bottom w:val="nil"/>
              <w:right w:val="nil"/>
            </w:tcBorders>
            <w:shd w:val="clear" w:color="auto" w:fill="auto"/>
          </w:tcPr>
          <w:p w14:paraId="5EA47D24"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0.48</w:t>
            </w:r>
          </w:p>
        </w:tc>
        <w:tc>
          <w:tcPr>
            <w:tcW w:w="1350" w:type="dxa"/>
            <w:tcBorders>
              <w:top w:val="nil"/>
              <w:left w:val="single" w:sz="4" w:space="0" w:color="auto"/>
              <w:bottom w:val="nil"/>
              <w:right w:val="nil"/>
            </w:tcBorders>
          </w:tcPr>
          <w:p w14:paraId="1516FAAD" w14:textId="203BC5D4" w:rsidR="00D42A19" w:rsidRDefault="0020751A" w:rsidP="00F23379">
            <w:pPr>
              <w:jc w:val="right"/>
              <w:rPr>
                <w:rFonts w:ascii="Times New Roman" w:hAnsi="Times New Roman"/>
                <w:sz w:val="24"/>
                <w:szCs w:val="24"/>
              </w:rPr>
            </w:pPr>
            <w:r>
              <w:rPr>
                <w:rFonts w:ascii="Times New Roman" w:hAnsi="Times New Roman"/>
                <w:sz w:val="24"/>
                <w:szCs w:val="24"/>
              </w:rPr>
              <w:t>10</w:t>
            </w:r>
          </w:p>
        </w:tc>
      </w:tr>
      <w:tr w:rsidR="00D42A19" w:rsidRPr="006A5062" w14:paraId="44006359" w14:textId="2D9B7D1D" w:rsidTr="00232AF6">
        <w:tc>
          <w:tcPr>
            <w:tcW w:w="5850" w:type="dxa"/>
            <w:tcBorders>
              <w:top w:val="nil"/>
              <w:left w:val="nil"/>
              <w:bottom w:val="nil"/>
              <w:right w:val="single" w:sz="4" w:space="0" w:color="auto"/>
            </w:tcBorders>
            <w:shd w:val="clear" w:color="auto" w:fill="auto"/>
            <w:vAlign w:val="bottom"/>
          </w:tcPr>
          <w:p w14:paraId="2899125D"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Partido Verde</w:t>
            </w:r>
          </w:p>
        </w:tc>
        <w:tc>
          <w:tcPr>
            <w:tcW w:w="1440" w:type="dxa"/>
            <w:tcBorders>
              <w:top w:val="nil"/>
              <w:left w:val="single" w:sz="4" w:space="0" w:color="auto"/>
              <w:bottom w:val="nil"/>
              <w:right w:val="single" w:sz="4" w:space="0" w:color="auto"/>
            </w:tcBorders>
            <w:shd w:val="clear" w:color="auto" w:fill="auto"/>
          </w:tcPr>
          <w:p w14:paraId="136243F8"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247</w:t>
            </w:r>
          </w:p>
        </w:tc>
        <w:tc>
          <w:tcPr>
            <w:tcW w:w="1620" w:type="dxa"/>
            <w:tcBorders>
              <w:top w:val="nil"/>
              <w:left w:val="single" w:sz="4" w:space="0" w:color="auto"/>
              <w:bottom w:val="nil"/>
              <w:right w:val="single" w:sz="4" w:space="0" w:color="auto"/>
            </w:tcBorders>
            <w:shd w:val="clear" w:color="auto" w:fill="auto"/>
          </w:tcPr>
          <w:p w14:paraId="3BD62DD4"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0.33</w:t>
            </w:r>
          </w:p>
        </w:tc>
        <w:tc>
          <w:tcPr>
            <w:tcW w:w="1620" w:type="dxa"/>
            <w:tcBorders>
              <w:top w:val="nil"/>
              <w:left w:val="single" w:sz="4" w:space="0" w:color="auto"/>
              <w:bottom w:val="nil"/>
              <w:right w:val="nil"/>
            </w:tcBorders>
            <w:shd w:val="clear" w:color="auto" w:fill="auto"/>
          </w:tcPr>
          <w:p w14:paraId="22A8E25A"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0.40</w:t>
            </w:r>
          </w:p>
        </w:tc>
        <w:tc>
          <w:tcPr>
            <w:tcW w:w="1350" w:type="dxa"/>
            <w:tcBorders>
              <w:top w:val="nil"/>
              <w:left w:val="single" w:sz="4" w:space="0" w:color="auto"/>
              <w:bottom w:val="nil"/>
              <w:right w:val="nil"/>
            </w:tcBorders>
          </w:tcPr>
          <w:p w14:paraId="411B9934" w14:textId="0FAFFB79" w:rsidR="00D42A19" w:rsidRDefault="008C662A" w:rsidP="00F23379">
            <w:pPr>
              <w:jc w:val="right"/>
              <w:rPr>
                <w:rFonts w:ascii="Times New Roman" w:hAnsi="Times New Roman"/>
                <w:sz w:val="24"/>
                <w:szCs w:val="24"/>
              </w:rPr>
            </w:pPr>
            <w:r>
              <w:rPr>
                <w:rFonts w:ascii="Times New Roman" w:hAnsi="Times New Roman"/>
                <w:sz w:val="24"/>
                <w:szCs w:val="24"/>
              </w:rPr>
              <w:t>8</w:t>
            </w:r>
          </w:p>
        </w:tc>
      </w:tr>
      <w:tr w:rsidR="00D42A19" w:rsidRPr="006A5062" w14:paraId="2438C04E" w14:textId="5AD1274C" w:rsidTr="00232AF6">
        <w:tc>
          <w:tcPr>
            <w:tcW w:w="5850" w:type="dxa"/>
            <w:tcBorders>
              <w:top w:val="nil"/>
              <w:left w:val="nil"/>
              <w:bottom w:val="nil"/>
              <w:right w:val="single" w:sz="4" w:space="0" w:color="auto"/>
            </w:tcBorders>
            <w:shd w:val="clear" w:color="auto" w:fill="auto"/>
            <w:vAlign w:val="bottom"/>
          </w:tcPr>
          <w:p w14:paraId="5DF02034"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Partido Popular Socialista</w:t>
            </w:r>
          </w:p>
        </w:tc>
        <w:tc>
          <w:tcPr>
            <w:tcW w:w="1440" w:type="dxa"/>
            <w:tcBorders>
              <w:top w:val="nil"/>
              <w:left w:val="single" w:sz="4" w:space="0" w:color="auto"/>
              <w:bottom w:val="nil"/>
              <w:right w:val="single" w:sz="4" w:space="0" w:color="auto"/>
            </w:tcBorders>
            <w:shd w:val="clear" w:color="auto" w:fill="auto"/>
          </w:tcPr>
          <w:p w14:paraId="601040A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158</w:t>
            </w:r>
          </w:p>
        </w:tc>
        <w:tc>
          <w:tcPr>
            <w:tcW w:w="1620" w:type="dxa"/>
            <w:tcBorders>
              <w:top w:val="nil"/>
              <w:left w:val="single" w:sz="4" w:space="0" w:color="auto"/>
              <w:bottom w:val="nil"/>
              <w:right w:val="single" w:sz="4" w:space="0" w:color="auto"/>
            </w:tcBorders>
            <w:shd w:val="clear" w:color="auto" w:fill="auto"/>
          </w:tcPr>
          <w:p w14:paraId="6A8E5296"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0.30</w:t>
            </w:r>
          </w:p>
        </w:tc>
        <w:tc>
          <w:tcPr>
            <w:tcW w:w="1620" w:type="dxa"/>
            <w:tcBorders>
              <w:top w:val="nil"/>
              <w:left w:val="single" w:sz="4" w:space="0" w:color="auto"/>
              <w:bottom w:val="nil"/>
              <w:right w:val="nil"/>
            </w:tcBorders>
            <w:shd w:val="clear" w:color="auto" w:fill="auto"/>
          </w:tcPr>
          <w:p w14:paraId="71033C99"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0.52</w:t>
            </w:r>
          </w:p>
        </w:tc>
        <w:tc>
          <w:tcPr>
            <w:tcW w:w="1350" w:type="dxa"/>
            <w:tcBorders>
              <w:top w:val="nil"/>
              <w:left w:val="single" w:sz="4" w:space="0" w:color="auto"/>
              <w:bottom w:val="nil"/>
              <w:right w:val="nil"/>
            </w:tcBorders>
          </w:tcPr>
          <w:p w14:paraId="24DD6C6C" w14:textId="6D4F1211" w:rsidR="00D42A19" w:rsidRDefault="008C662A" w:rsidP="00F23379">
            <w:pPr>
              <w:jc w:val="right"/>
              <w:rPr>
                <w:rFonts w:ascii="Times New Roman" w:hAnsi="Times New Roman"/>
                <w:sz w:val="24"/>
                <w:szCs w:val="24"/>
              </w:rPr>
            </w:pPr>
            <w:r>
              <w:rPr>
                <w:rFonts w:ascii="Times New Roman" w:hAnsi="Times New Roman"/>
                <w:sz w:val="24"/>
                <w:szCs w:val="24"/>
              </w:rPr>
              <w:t>7</w:t>
            </w:r>
          </w:p>
        </w:tc>
      </w:tr>
      <w:tr w:rsidR="00D42A19" w:rsidRPr="006A5062" w14:paraId="05EFFBB0" w14:textId="5D952E98" w:rsidTr="00232AF6">
        <w:tc>
          <w:tcPr>
            <w:tcW w:w="5850" w:type="dxa"/>
            <w:tcBorders>
              <w:top w:val="nil"/>
              <w:left w:val="nil"/>
              <w:bottom w:val="nil"/>
              <w:right w:val="single" w:sz="4" w:space="0" w:color="auto"/>
            </w:tcBorders>
            <w:shd w:val="clear" w:color="auto" w:fill="auto"/>
            <w:vAlign w:val="bottom"/>
          </w:tcPr>
          <w:p w14:paraId="30363A97"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Partido d</w:t>
            </w:r>
            <w:r>
              <w:rPr>
                <w:rFonts w:asciiTheme="majorBidi" w:hAnsiTheme="majorBidi" w:cstheme="majorBidi"/>
                <w:sz w:val="24"/>
                <w:szCs w:val="24"/>
                <w:lang w:val="en-US"/>
              </w:rPr>
              <w:t>e</w:t>
            </w:r>
            <w:r w:rsidRPr="00431AEB">
              <w:rPr>
                <w:rFonts w:asciiTheme="majorBidi" w:hAnsiTheme="majorBidi" w:cstheme="majorBidi"/>
                <w:sz w:val="24"/>
                <w:szCs w:val="24"/>
                <w:lang w:val="en-US"/>
              </w:rPr>
              <w:t xml:space="preserve"> Mo</w:t>
            </w:r>
            <w:r>
              <w:rPr>
                <w:rFonts w:asciiTheme="majorBidi" w:hAnsiTheme="majorBidi" w:cstheme="majorBidi"/>
                <w:sz w:val="24"/>
                <w:szCs w:val="24"/>
                <w:lang w:val="en-US"/>
              </w:rPr>
              <w:t>vilizaicon</w:t>
            </w:r>
            <w:r w:rsidRPr="00431AEB">
              <w:rPr>
                <w:rFonts w:asciiTheme="majorBidi" w:hAnsiTheme="majorBidi" w:cstheme="majorBidi"/>
                <w:sz w:val="24"/>
                <w:szCs w:val="24"/>
                <w:lang w:val="en-US"/>
              </w:rPr>
              <w:t xml:space="preserve"> Nacional</w:t>
            </w:r>
          </w:p>
        </w:tc>
        <w:tc>
          <w:tcPr>
            <w:tcW w:w="1440" w:type="dxa"/>
            <w:tcBorders>
              <w:top w:val="nil"/>
              <w:left w:val="single" w:sz="4" w:space="0" w:color="auto"/>
              <w:bottom w:val="nil"/>
              <w:right w:val="single" w:sz="4" w:space="0" w:color="auto"/>
            </w:tcBorders>
            <w:shd w:val="clear" w:color="auto" w:fill="auto"/>
          </w:tcPr>
          <w:p w14:paraId="2B728CEC"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63</w:t>
            </w:r>
          </w:p>
        </w:tc>
        <w:tc>
          <w:tcPr>
            <w:tcW w:w="1620" w:type="dxa"/>
            <w:tcBorders>
              <w:top w:val="nil"/>
              <w:left w:val="single" w:sz="4" w:space="0" w:color="auto"/>
              <w:bottom w:val="nil"/>
              <w:right w:val="single" w:sz="4" w:space="0" w:color="auto"/>
            </w:tcBorders>
            <w:shd w:val="clear" w:color="auto" w:fill="auto"/>
          </w:tcPr>
          <w:p w14:paraId="6494F9F2"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0.27</w:t>
            </w:r>
          </w:p>
        </w:tc>
        <w:tc>
          <w:tcPr>
            <w:tcW w:w="1620" w:type="dxa"/>
            <w:tcBorders>
              <w:top w:val="nil"/>
              <w:left w:val="single" w:sz="4" w:space="0" w:color="auto"/>
              <w:bottom w:val="nil"/>
              <w:right w:val="nil"/>
            </w:tcBorders>
            <w:shd w:val="clear" w:color="auto" w:fill="auto"/>
          </w:tcPr>
          <w:p w14:paraId="4245AC4E"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0.53</w:t>
            </w:r>
          </w:p>
        </w:tc>
        <w:tc>
          <w:tcPr>
            <w:tcW w:w="1350" w:type="dxa"/>
            <w:tcBorders>
              <w:top w:val="nil"/>
              <w:left w:val="single" w:sz="4" w:space="0" w:color="auto"/>
              <w:bottom w:val="nil"/>
              <w:right w:val="nil"/>
            </w:tcBorders>
          </w:tcPr>
          <w:p w14:paraId="3F29625F" w14:textId="0D751076" w:rsidR="00D42A19" w:rsidRDefault="008C662A" w:rsidP="00F23379">
            <w:pPr>
              <w:jc w:val="right"/>
              <w:rPr>
                <w:rFonts w:ascii="Times New Roman" w:hAnsi="Times New Roman"/>
                <w:sz w:val="24"/>
                <w:szCs w:val="24"/>
              </w:rPr>
            </w:pPr>
            <w:r>
              <w:rPr>
                <w:rFonts w:ascii="Times New Roman" w:hAnsi="Times New Roman"/>
                <w:sz w:val="24"/>
                <w:szCs w:val="24"/>
              </w:rPr>
              <w:t>3</w:t>
            </w:r>
          </w:p>
        </w:tc>
      </w:tr>
      <w:tr w:rsidR="00D42A19" w:rsidRPr="006A5062" w14:paraId="28C421C4" w14:textId="31AFB898" w:rsidTr="00232AF6">
        <w:tc>
          <w:tcPr>
            <w:tcW w:w="5850" w:type="dxa"/>
            <w:tcBorders>
              <w:top w:val="nil"/>
              <w:left w:val="nil"/>
              <w:bottom w:val="nil"/>
              <w:right w:val="single" w:sz="4" w:space="0" w:color="auto"/>
            </w:tcBorders>
            <w:shd w:val="clear" w:color="auto" w:fill="auto"/>
            <w:vAlign w:val="bottom"/>
          </w:tcPr>
          <w:p w14:paraId="62975020" w14:textId="77777777" w:rsidR="00D42A19" w:rsidRPr="00431AEB" w:rsidRDefault="00D42A19" w:rsidP="00F23379">
            <w:pPr>
              <w:rPr>
                <w:rFonts w:asciiTheme="majorBidi" w:hAnsiTheme="majorBidi" w:cstheme="majorBidi"/>
                <w:sz w:val="24"/>
                <w:szCs w:val="24"/>
                <w:lang w:val="en-US"/>
              </w:rPr>
            </w:pPr>
            <w:r w:rsidRPr="00431AEB">
              <w:rPr>
                <w:rFonts w:asciiTheme="majorBidi" w:hAnsiTheme="majorBidi" w:cstheme="majorBidi"/>
                <w:sz w:val="24"/>
                <w:szCs w:val="24"/>
                <w:lang w:val="en-US"/>
              </w:rPr>
              <w:t xml:space="preserve">Partido Socialismo </w:t>
            </w:r>
            <w:r>
              <w:rPr>
                <w:rFonts w:asciiTheme="majorBidi" w:hAnsiTheme="majorBidi" w:cstheme="majorBidi"/>
                <w:sz w:val="24"/>
                <w:szCs w:val="24"/>
                <w:lang w:val="en-US"/>
              </w:rPr>
              <w:t>y Libertad</w:t>
            </w:r>
          </w:p>
        </w:tc>
        <w:tc>
          <w:tcPr>
            <w:tcW w:w="1440" w:type="dxa"/>
            <w:tcBorders>
              <w:top w:val="nil"/>
              <w:left w:val="single" w:sz="4" w:space="0" w:color="auto"/>
              <w:bottom w:val="nil"/>
              <w:right w:val="single" w:sz="4" w:space="0" w:color="auto"/>
            </w:tcBorders>
            <w:shd w:val="clear" w:color="auto" w:fill="auto"/>
          </w:tcPr>
          <w:p w14:paraId="61E9B683"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58</w:t>
            </w:r>
          </w:p>
        </w:tc>
        <w:tc>
          <w:tcPr>
            <w:tcW w:w="1620" w:type="dxa"/>
            <w:tcBorders>
              <w:top w:val="nil"/>
              <w:left w:val="single" w:sz="4" w:space="0" w:color="auto"/>
              <w:bottom w:val="nil"/>
              <w:right w:val="single" w:sz="4" w:space="0" w:color="auto"/>
            </w:tcBorders>
            <w:shd w:val="clear" w:color="auto" w:fill="auto"/>
          </w:tcPr>
          <w:p w14:paraId="5E0BA617"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0.38</w:t>
            </w:r>
          </w:p>
        </w:tc>
        <w:tc>
          <w:tcPr>
            <w:tcW w:w="1620" w:type="dxa"/>
            <w:tcBorders>
              <w:top w:val="nil"/>
              <w:left w:val="single" w:sz="4" w:space="0" w:color="auto"/>
              <w:bottom w:val="nil"/>
              <w:right w:val="nil"/>
            </w:tcBorders>
            <w:shd w:val="clear" w:color="auto" w:fill="auto"/>
          </w:tcPr>
          <w:p w14:paraId="7FEFACC6"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0.54</w:t>
            </w:r>
          </w:p>
        </w:tc>
        <w:tc>
          <w:tcPr>
            <w:tcW w:w="1350" w:type="dxa"/>
            <w:tcBorders>
              <w:top w:val="nil"/>
              <w:left w:val="single" w:sz="4" w:space="0" w:color="auto"/>
              <w:bottom w:val="nil"/>
              <w:right w:val="nil"/>
            </w:tcBorders>
          </w:tcPr>
          <w:p w14:paraId="3D497024" w14:textId="5F054320" w:rsidR="00D42A19" w:rsidRDefault="008C662A" w:rsidP="00F23379">
            <w:pPr>
              <w:jc w:val="right"/>
              <w:rPr>
                <w:rFonts w:ascii="Times New Roman" w:hAnsi="Times New Roman"/>
                <w:sz w:val="24"/>
                <w:szCs w:val="24"/>
              </w:rPr>
            </w:pPr>
            <w:r>
              <w:rPr>
                <w:rFonts w:ascii="Times New Roman" w:hAnsi="Times New Roman"/>
                <w:sz w:val="24"/>
                <w:szCs w:val="24"/>
              </w:rPr>
              <w:t>3</w:t>
            </w:r>
          </w:p>
        </w:tc>
      </w:tr>
      <w:tr w:rsidR="00D42A19" w:rsidRPr="006A5062" w14:paraId="14D78C2D" w14:textId="455FF583" w:rsidTr="00232AF6">
        <w:tc>
          <w:tcPr>
            <w:tcW w:w="5850" w:type="dxa"/>
            <w:tcBorders>
              <w:top w:val="nil"/>
              <w:left w:val="nil"/>
              <w:bottom w:val="nil"/>
              <w:right w:val="single" w:sz="4" w:space="0" w:color="auto"/>
            </w:tcBorders>
            <w:shd w:val="clear" w:color="auto" w:fill="auto"/>
            <w:vAlign w:val="bottom"/>
          </w:tcPr>
          <w:p w14:paraId="07501D2B" w14:textId="77777777" w:rsidR="00D42A19" w:rsidRPr="00431AEB" w:rsidRDefault="00D42A19" w:rsidP="00F23379">
            <w:pPr>
              <w:rPr>
                <w:rFonts w:asciiTheme="majorBidi" w:hAnsiTheme="majorBidi" w:cstheme="majorBidi"/>
                <w:sz w:val="24"/>
                <w:szCs w:val="24"/>
                <w:lang w:val="en-US"/>
              </w:rPr>
            </w:pPr>
            <w:r>
              <w:rPr>
                <w:rFonts w:asciiTheme="majorBidi" w:hAnsiTheme="majorBidi" w:cstheme="majorBidi"/>
                <w:sz w:val="24"/>
                <w:szCs w:val="24"/>
                <w:lang w:val="en-US"/>
              </w:rPr>
              <w:t>Partido Laborista de Brasil</w:t>
            </w:r>
          </w:p>
        </w:tc>
        <w:tc>
          <w:tcPr>
            <w:tcW w:w="1440" w:type="dxa"/>
            <w:tcBorders>
              <w:top w:val="nil"/>
              <w:left w:val="single" w:sz="4" w:space="0" w:color="auto"/>
              <w:bottom w:val="nil"/>
              <w:right w:val="single" w:sz="4" w:space="0" w:color="auto"/>
            </w:tcBorders>
            <w:shd w:val="clear" w:color="auto" w:fill="auto"/>
          </w:tcPr>
          <w:p w14:paraId="277BC09B"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59</w:t>
            </w:r>
          </w:p>
        </w:tc>
        <w:tc>
          <w:tcPr>
            <w:tcW w:w="1620" w:type="dxa"/>
            <w:tcBorders>
              <w:top w:val="nil"/>
              <w:left w:val="single" w:sz="4" w:space="0" w:color="auto"/>
              <w:bottom w:val="nil"/>
              <w:right w:val="single" w:sz="4" w:space="0" w:color="auto"/>
            </w:tcBorders>
            <w:shd w:val="clear" w:color="auto" w:fill="auto"/>
          </w:tcPr>
          <w:p w14:paraId="5198C6CF"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0.41</w:t>
            </w:r>
          </w:p>
        </w:tc>
        <w:tc>
          <w:tcPr>
            <w:tcW w:w="1620" w:type="dxa"/>
            <w:tcBorders>
              <w:top w:val="nil"/>
              <w:left w:val="single" w:sz="4" w:space="0" w:color="auto"/>
              <w:bottom w:val="nil"/>
              <w:right w:val="nil"/>
            </w:tcBorders>
            <w:shd w:val="clear" w:color="auto" w:fill="auto"/>
          </w:tcPr>
          <w:p w14:paraId="6D0FDE7E"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0.49</w:t>
            </w:r>
          </w:p>
        </w:tc>
        <w:tc>
          <w:tcPr>
            <w:tcW w:w="1350" w:type="dxa"/>
            <w:tcBorders>
              <w:top w:val="nil"/>
              <w:left w:val="single" w:sz="4" w:space="0" w:color="auto"/>
              <w:bottom w:val="nil"/>
              <w:right w:val="nil"/>
            </w:tcBorders>
          </w:tcPr>
          <w:p w14:paraId="0D5A73AA" w14:textId="67ED0EAB" w:rsidR="00D42A19" w:rsidRDefault="008C662A" w:rsidP="00F23379">
            <w:pPr>
              <w:jc w:val="right"/>
              <w:rPr>
                <w:rFonts w:ascii="Times New Roman" w:hAnsi="Times New Roman"/>
                <w:sz w:val="24"/>
                <w:szCs w:val="24"/>
              </w:rPr>
            </w:pPr>
            <w:r>
              <w:rPr>
                <w:rFonts w:ascii="Times New Roman" w:hAnsi="Times New Roman"/>
                <w:sz w:val="24"/>
                <w:szCs w:val="24"/>
              </w:rPr>
              <w:t>3</w:t>
            </w:r>
          </w:p>
        </w:tc>
      </w:tr>
      <w:tr w:rsidR="00D42A19" w:rsidRPr="006A5062" w14:paraId="33ABE995" w14:textId="621408C3" w:rsidTr="00D75CE4">
        <w:tc>
          <w:tcPr>
            <w:tcW w:w="5850" w:type="dxa"/>
            <w:tcBorders>
              <w:top w:val="nil"/>
              <w:left w:val="nil"/>
              <w:bottom w:val="single" w:sz="4" w:space="0" w:color="auto"/>
              <w:right w:val="single" w:sz="4" w:space="0" w:color="auto"/>
            </w:tcBorders>
            <w:shd w:val="clear" w:color="auto" w:fill="auto"/>
            <w:vAlign w:val="bottom"/>
          </w:tcPr>
          <w:p w14:paraId="2C294C54" w14:textId="77777777" w:rsidR="00D42A19" w:rsidRPr="009C69B6" w:rsidRDefault="00D42A19" w:rsidP="00F23379">
            <w:pPr>
              <w:rPr>
                <w:rFonts w:asciiTheme="majorBidi" w:hAnsiTheme="majorBidi" w:cstheme="majorBidi"/>
                <w:sz w:val="24"/>
                <w:szCs w:val="24"/>
                <w:lang w:val="en-US"/>
              </w:rPr>
            </w:pPr>
            <w:r w:rsidRPr="009C69B6">
              <w:rPr>
                <w:rFonts w:asciiTheme="majorBidi" w:hAnsiTheme="majorBidi" w:cstheme="majorBidi"/>
                <w:sz w:val="24"/>
                <w:szCs w:val="24"/>
                <w:lang w:val="en-US"/>
              </w:rPr>
              <w:t>Partido Republicano Progresista</w:t>
            </w:r>
          </w:p>
        </w:tc>
        <w:tc>
          <w:tcPr>
            <w:tcW w:w="1440" w:type="dxa"/>
            <w:tcBorders>
              <w:top w:val="nil"/>
              <w:left w:val="single" w:sz="4" w:space="0" w:color="auto"/>
              <w:bottom w:val="single" w:sz="4" w:space="0" w:color="auto"/>
              <w:right w:val="single" w:sz="4" w:space="0" w:color="auto"/>
            </w:tcBorders>
            <w:shd w:val="clear" w:color="auto" w:fill="auto"/>
          </w:tcPr>
          <w:p w14:paraId="4761EBE9" w14:textId="77777777" w:rsidR="00D42A19" w:rsidRDefault="00D42A19" w:rsidP="00F23379">
            <w:pPr>
              <w:jc w:val="right"/>
              <w:rPr>
                <w:rFonts w:ascii="Times New Roman" w:hAnsi="Times New Roman"/>
                <w:sz w:val="24"/>
                <w:szCs w:val="24"/>
              </w:rPr>
            </w:pPr>
            <w:r>
              <w:rPr>
                <w:rFonts w:ascii="Times New Roman" w:hAnsi="Times New Roman"/>
                <w:sz w:val="24"/>
                <w:szCs w:val="24"/>
              </w:rPr>
              <w:t>12</w:t>
            </w:r>
          </w:p>
        </w:tc>
        <w:tc>
          <w:tcPr>
            <w:tcW w:w="1620" w:type="dxa"/>
            <w:tcBorders>
              <w:top w:val="nil"/>
              <w:left w:val="single" w:sz="4" w:space="0" w:color="auto"/>
              <w:bottom w:val="single" w:sz="4" w:space="0" w:color="auto"/>
              <w:right w:val="single" w:sz="4" w:space="0" w:color="auto"/>
            </w:tcBorders>
            <w:shd w:val="clear" w:color="auto" w:fill="auto"/>
          </w:tcPr>
          <w:p w14:paraId="12A428BB"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0.49</w:t>
            </w:r>
          </w:p>
        </w:tc>
        <w:tc>
          <w:tcPr>
            <w:tcW w:w="1620" w:type="dxa"/>
            <w:tcBorders>
              <w:top w:val="nil"/>
              <w:left w:val="single" w:sz="4" w:space="0" w:color="auto"/>
              <w:bottom w:val="single" w:sz="4" w:space="0" w:color="auto"/>
              <w:right w:val="nil"/>
            </w:tcBorders>
            <w:shd w:val="clear" w:color="auto" w:fill="auto"/>
          </w:tcPr>
          <w:p w14:paraId="3EBB54AB"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0.57</w:t>
            </w:r>
          </w:p>
        </w:tc>
        <w:tc>
          <w:tcPr>
            <w:tcW w:w="1350" w:type="dxa"/>
            <w:tcBorders>
              <w:top w:val="nil"/>
              <w:left w:val="single" w:sz="4" w:space="0" w:color="auto"/>
              <w:bottom w:val="single" w:sz="4" w:space="0" w:color="auto"/>
              <w:right w:val="nil"/>
            </w:tcBorders>
          </w:tcPr>
          <w:p w14:paraId="35A11009" w14:textId="0C58B37B" w:rsidR="00D42A19" w:rsidRDefault="008C662A" w:rsidP="00F23379">
            <w:pPr>
              <w:jc w:val="right"/>
              <w:rPr>
                <w:rFonts w:ascii="Times New Roman" w:hAnsi="Times New Roman"/>
                <w:sz w:val="24"/>
                <w:szCs w:val="24"/>
              </w:rPr>
            </w:pPr>
            <w:r>
              <w:rPr>
                <w:rFonts w:ascii="Times New Roman" w:hAnsi="Times New Roman"/>
                <w:sz w:val="24"/>
                <w:szCs w:val="24"/>
              </w:rPr>
              <w:t>2</w:t>
            </w:r>
          </w:p>
        </w:tc>
      </w:tr>
      <w:tr w:rsidR="00D42A19" w:rsidRPr="00C700A7" w14:paraId="4C635C1B" w14:textId="7EF0F205" w:rsidTr="00D75CE4">
        <w:tc>
          <w:tcPr>
            <w:tcW w:w="5850" w:type="dxa"/>
            <w:tcBorders>
              <w:top w:val="single" w:sz="4" w:space="0" w:color="auto"/>
              <w:left w:val="nil"/>
              <w:bottom w:val="nil"/>
            </w:tcBorders>
            <w:shd w:val="clear" w:color="auto" w:fill="auto"/>
          </w:tcPr>
          <w:p w14:paraId="652CBB37" w14:textId="77777777" w:rsidR="00D42A19" w:rsidRDefault="00D42A19" w:rsidP="00F23379">
            <w:pPr>
              <w:rPr>
                <w:rFonts w:asciiTheme="majorBidi" w:hAnsiTheme="majorBidi" w:cstheme="majorBidi"/>
                <w:sz w:val="24"/>
                <w:szCs w:val="24"/>
                <w:lang w:val="en-US"/>
              </w:rPr>
            </w:pPr>
            <w:r w:rsidRPr="002C4672">
              <w:rPr>
                <w:rFonts w:ascii="Times New Roman" w:hAnsi="Times New Roman"/>
                <w:bCs/>
                <w:sz w:val="24"/>
                <w:szCs w:val="24"/>
                <w:lang w:val="en-US"/>
              </w:rPr>
              <w:t>Source:</w:t>
            </w:r>
            <w:r>
              <w:rPr>
                <w:rFonts w:ascii="Times New Roman" w:hAnsi="Times New Roman"/>
                <w:bCs/>
                <w:sz w:val="24"/>
                <w:szCs w:val="24"/>
                <w:lang w:val="en-US"/>
              </w:rPr>
              <w:t xml:space="preserve"> </w:t>
            </w:r>
            <w:r w:rsidRPr="009C4B33">
              <w:rPr>
                <w:rFonts w:asciiTheme="majorBidi" w:hAnsiTheme="majorBidi" w:cstheme="majorBidi"/>
                <w:sz w:val="24"/>
                <w:szCs w:val="24"/>
                <w:lang w:val="en-US"/>
              </w:rPr>
              <w:t>https://www2.camara.leg.br/</w:t>
            </w:r>
          </w:p>
          <w:p w14:paraId="00170EC4" w14:textId="77777777" w:rsidR="00D42A19" w:rsidRDefault="00D42A19" w:rsidP="00F23379">
            <w:pPr>
              <w:ind w:left="720" w:hanging="720"/>
              <w:rPr>
                <w:rFonts w:ascii="Times New Roman" w:hAnsi="Times New Roman"/>
                <w:sz w:val="24"/>
                <w:szCs w:val="24"/>
                <w:lang w:val="en-US"/>
              </w:rPr>
            </w:pPr>
            <w:r>
              <w:rPr>
                <w:rFonts w:ascii="Times New Roman" w:hAnsi="Times New Roman"/>
                <w:bCs/>
                <w:sz w:val="24"/>
                <w:szCs w:val="24"/>
                <w:lang w:val="en-US"/>
              </w:rPr>
              <w:t xml:space="preserve">Law Initiatives: 7,554 </w:t>
            </w:r>
            <w:r w:rsidRPr="00CE615C">
              <w:rPr>
                <w:rFonts w:ascii="Times New Roman" w:hAnsi="Times New Roman"/>
                <w:sz w:val="24"/>
                <w:szCs w:val="24"/>
                <w:lang w:val="en-US"/>
              </w:rPr>
              <w:t>(excludes those initiatives proposed</w:t>
            </w:r>
          </w:p>
          <w:p w14:paraId="0F9E2A41" w14:textId="77777777" w:rsidR="00D42A19" w:rsidRPr="002C4672" w:rsidRDefault="00D42A19" w:rsidP="00F23379">
            <w:pPr>
              <w:rPr>
                <w:rFonts w:ascii="Times New Roman" w:hAnsi="Times New Roman"/>
                <w:bCs/>
                <w:sz w:val="24"/>
                <w:szCs w:val="24"/>
                <w:lang w:val="en-US"/>
              </w:rPr>
            </w:pPr>
            <w:r w:rsidRPr="00CE615C">
              <w:rPr>
                <w:rFonts w:ascii="Times New Roman" w:hAnsi="Times New Roman"/>
                <w:sz w:val="24"/>
                <w:szCs w:val="24"/>
                <w:lang w:val="en-US"/>
              </w:rPr>
              <w:t>by the executive)</w:t>
            </w:r>
          </w:p>
        </w:tc>
        <w:tc>
          <w:tcPr>
            <w:tcW w:w="1440" w:type="dxa"/>
            <w:tcBorders>
              <w:top w:val="single" w:sz="4" w:space="0" w:color="auto"/>
              <w:bottom w:val="nil"/>
            </w:tcBorders>
            <w:shd w:val="clear" w:color="auto" w:fill="auto"/>
          </w:tcPr>
          <w:p w14:paraId="41C7CA2B" w14:textId="77777777" w:rsidR="00D42A19" w:rsidRPr="00C700A7" w:rsidRDefault="00D42A19" w:rsidP="00F23379">
            <w:pPr>
              <w:rPr>
                <w:rFonts w:ascii="Times New Roman" w:hAnsi="Times New Roman"/>
                <w:sz w:val="24"/>
                <w:szCs w:val="24"/>
                <w:lang w:val="en-US"/>
              </w:rPr>
            </w:pPr>
          </w:p>
        </w:tc>
        <w:tc>
          <w:tcPr>
            <w:tcW w:w="1620" w:type="dxa"/>
            <w:tcBorders>
              <w:top w:val="single" w:sz="4" w:space="0" w:color="auto"/>
              <w:bottom w:val="nil"/>
              <w:right w:val="nil"/>
            </w:tcBorders>
            <w:shd w:val="clear" w:color="auto" w:fill="auto"/>
          </w:tcPr>
          <w:p w14:paraId="28A3B0DA" w14:textId="77777777" w:rsidR="00D42A19" w:rsidRPr="00C700A7" w:rsidRDefault="00D42A19" w:rsidP="00F23379">
            <w:pPr>
              <w:rPr>
                <w:rFonts w:ascii="Times New Roman" w:hAnsi="Times New Roman"/>
                <w:sz w:val="24"/>
                <w:szCs w:val="24"/>
                <w:lang w:val="en-US"/>
              </w:rPr>
            </w:pPr>
          </w:p>
        </w:tc>
        <w:tc>
          <w:tcPr>
            <w:tcW w:w="1620" w:type="dxa"/>
            <w:tcBorders>
              <w:top w:val="single" w:sz="4" w:space="0" w:color="auto"/>
              <w:bottom w:val="nil"/>
              <w:right w:val="nil"/>
            </w:tcBorders>
            <w:shd w:val="clear" w:color="auto" w:fill="auto"/>
          </w:tcPr>
          <w:p w14:paraId="2AC46BAB" w14:textId="77777777" w:rsidR="00D42A19" w:rsidRPr="00C700A7" w:rsidRDefault="00D42A19" w:rsidP="00F23379">
            <w:pPr>
              <w:rPr>
                <w:rFonts w:ascii="Times New Roman" w:hAnsi="Times New Roman"/>
                <w:sz w:val="24"/>
                <w:szCs w:val="24"/>
                <w:lang w:val="en-US"/>
              </w:rPr>
            </w:pPr>
          </w:p>
        </w:tc>
        <w:tc>
          <w:tcPr>
            <w:tcW w:w="1350" w:type="dxa"/>
            <w:tcBorders>
              <w:top w:val="single" w:sz="4" w:space="0" w:color="auto"/>
              <w:bottom w:val="nil"/>
              <w:right w:val="nil"/>
            </w:tcBorders>
          </w:tcPr>
          <w:p w14:paraId="7C81B854" w14:textId="77777777" w:rsidR="00D42A19" w:rsidRPr="00C700A7" w:rsidRDefault="00D42A19" w:rsidP="00F23379">
            <w:pPr>
              <w:rPr>
                <w:rFonts w:ascii="Times New Roman" w:hAnsi="Times New Roman"/>
                <w:sz w:val="24"/>
                <w:szCs w:val="24"/>
                <w:lang w:val="en-US"/>
              </w:rPr>
            </w:pPr>
          </w:p>
        </w:tc>
      </w:tr>
      <w:tr w:rsidR="00B83C27" w:rsidRPr="00A5424F" w14:paraId="3A08C436" w14:textId="77777777" w:rsidTr="00D75CE4">
        <w:tc>
          <w:tcPr>
            <w:tcW w:w="5850" w:type="dxa"/>
            <w:tcBorders>
              <w:top w:val="nil"/>
              <w:left w:val="nil"/>
              <w:bottom w:val="single" w:sz="12" w:space="0" w:color="auto"/>
            </w:tcBorders>
            <w:shd w:val="clear" w:color="auto" w:fill="auto"/>
          </w:tcPr>
          <w:p w14:paraId="409BDEDD" w14:textId="41963B0A" w:rsidR="00B83C27" w:rsidRPr="002C4672" w:rsidRDefault="00D75CE4" w:rsidP="00F23379">
            <w:pPr>
              <w:rPr>
                <w:rFonts w:ascii="Times New Roman" w:hAnsi="Times New Roman"/>
                <w:bCs/>
                <w:sz w:val="24"/>
                <w:szCs w:val="24"/>
                <w:lang w:val="en-US"/>
              </w:rPr>
            </w:pPr>
            <w:r>
              <w:rPr>
                <w:rFonts w:ascii="Times New Roman" w:hAnsi="Times New Roman"/>
                <w:bCs/>
                <w:sz w:val="24"/>
                <w:szCs w:val="24"/>
                <w:lang w:val="en-US"/>
              </w:rPr>
              <w:t>Effective Number of Legislative Parties: 11.5</w:t>
            </w:r>
          </w:p>
        </w:tc>
        <w:tc>
          <w:tcPr>
            <w:tcW w:w="1440" w:type="dxa"/>
            <w:tcBorders>
              <w:top w:val="nil"/>
              <w:bottom w:val="single" w:sz="12" w:space="0" w:color="auto"/>
            </w:tcBorders>
            <w:shd w:val="clear" w:color="auto" w:fill="auto"/>
          </w:tcPr>
          <w:p w14:paraId="36C19309" w14:textId="77777777" w:rsidR="00B83C27" w:rsidRPr="00C700A7" w:rsidRDefault="00B83C27" w:rsidP="00F23379">
            <w:pPr>
              <w:rPr>
                <w:rFonts w:ascii="Times New Roman" w:hAnsi="Times New Roman"/>
                <w:sz w:val="24"/>
                <w:szCs w:val="24"/>
                <w:lang w:val="en-US"/>
              </w:rPr>
            </w:pPr>
          </w:p>
        </w:tc>
        <w:tc>
          <w:tcPr>
            <w:tcW w:w="1620" w:type="dxa"/>
            <w:tcBorders>
              <w:top w:val="nil"/>
              <w:bottom w:val="single" w:sz="12" w:space="0" w:color="auto"/>
              <w:right w:val="nil"/>
            </w:tcBorders>
            <w:shd w:val="clear" w:color="auto" w:fill="auto"/>
          </w:tcPr>
          <w:p w14:paraId="3B329670" w14:textId="77777777" w:rsidR="00B83C27" w:rsidRPr="00C700A7" w:rsidRDefault="00B83C27" w:rsidP="00F23379">
            <w:pPr>
              <w:rPr>
                <w:rFonts w:ascii="Times New Roman" w:hAnsi="Times New Roman"/>
                <w:sz w:val="24"/>
                <w:szCs w:val="24"/>
                <w:lang w:val="en-US"/>
              </w:rPr>
            </w:pPr>
          </w:p>
        </w:tc>
        <w:tc>
          <w:tcPr>
            <w:tcW w:w="1620" w:type="dxa"/>
            <w:tcBorders>
              <w:top w:val="nil"/>
              <w:bottom w:val="single" w:sz="12" w:space="0" w:color="auto"/>
              <w:right w:val="nil"/>
            </w:tcBorders>
            <w:shd w:val="clear" w:color="auto" w:fill="auto"/>
          </w:tcPr>
          <w:p w14:paraId="1EC21C2F" w14:textId="77777777" w:rsidR="00B83C27" w:rsidRPr="00C700A7" w:rsidRDefault="00B83C27" w:rsidP="00F23379">
            <w:pPr>
              <w:rPr>
                <w:rFonts w:ascii="Times New Roman" w:hAnsi="Times New Roman"/>
                <w:sz w:val="24"/>
                <w:szCs w:val="24"/>
                <w:lang w:val="en-US"/>
              </w:rPr>
            </w:pPr>
          </w:p>
        </w:tc>
        <w:tc>
          <w:tcPr>
            <w:tcW w:w="1350" w:type="dxa"/>
            <w:tcBorders>
              <w:top w:val="nil"/>
              <w:bottom w:val="single" w:sz="12" w:space="0" w:color="auto"/>
              <w:right w:val="nil"/>
            </w:tcBorders>
          </w:tcPr>
          <w:p w14:paraId="17BFF438" w14:textId="77777777" w:rsidR="00B83C27" w:rsidRPr="00C700A7" w:rsidRDefault="00B83C27" w:rsidP="00F23379">
            <w:pPr>
              <w:rPr>
                <w:rFonts w:ascii="Times New Roman" w:hAnsi="Times New Roman"/>
                <w:sz w:val="24"/>
                <w:szCs w:val="24"/>
                <w:lang w:val="en-US"/>
              </w:rPr>
            </w:pPr>
          </w:p>
        </w:tc>
      </w:tr>
      <w:tr w:rsidR="00D42A19" w:rsidRPr="00C700A7" w14:paraId="58AAB28F" w14:textId="17895AF1" w:rsidTr="00232AF6">
        <w:tc>
          <w:tcPr>
            <w:tcW w:w="5850" w:type="dxa"/>
            <w:tcBorders>
              <w:top w:val="single" w:sz="4" w:space="0" w:color="auto"/>
              <w:left w:val="nil"/>
              <w:bottom w:val="single" w:sz="12" w:space="0" w:color="auto"/>
            </w:tcBorders>
            <w:shd w:val="clear" w:color="auto" w:fill="D9D9D9" w:themeFill="background1" w:themeFillShade="D9"/>
          </w:tcPr>
          <w:p w14:paraId="1AD1619C" w14:textId="77777777" w:rsidR="00D42A19" w:rsidRPr="009C69B6" w:rsidRDefault="00D42A19" w:rsidP="00F23379">
            <w:pPr>
              <w:rPr>
                <w:rFonts w:ascii="Times New Roman" w:hAnsi="Times New Roman"/>
                <w:b/>
                <w:sz w:val="24"/>
                <w:szCs w:val="24"/>
                <w:lang w:val="en-US"/>
              </w:rPr>
            </w:pPr>
            <w:r w:rsidRPr="009C69B6">
              <w:rPr>
                <w:rFonts w:ascii="Times New Roman" w:hAnsi="Times New Roman"/>
                <w:b/>
                <w:sz w:val="24"/>
                <w:szCs w:val="24"/>
                <w:lang w:val="en-US"/>
              </w:rPr>
              <w:t>Colombia (2010-2015)</w:t>
            </w:r>
          </w:p>
        </w:tc>
        <w:tc>
          <w:tcPr>
            <w:tcW w:w="1440" w:type="dxa"/>
            <w:tcBorders>
              <w:top w:val="single" w:sz="4" w:space="0" w:color="auto"/>
              <w:bottom w:val="single" w:sz="12" w:space="0" w:color="auto"/>
            </w:tcBorders>
            <w:shd w:val="clear" w:color="auto" w:fill="D9D9D9" w:themeFill="background1" w:themeFillShade="D9"/>
          </w:tcPr>
          <w:p w14:paraId="6D9A636D" w14:textId="77777777" w:rsidR="00D42A19" w:rsidRPr="009C69B6" w:rsidRDefault="00D42A19" w:rsidP="00F23379">
            <w:pPr>
              <w:rPr>
                <w:rFonts w:ascii="Times New Roman" w:hAnsi="Times New Roman"/>
                <w:b/>
                <w:sz w:val="24"/>
                <w:szCs w:val="24"/>
                <w:lang w:val="en-US"/>
              </w:rPr>
            </w:pPr>
          </w:p>
        </w:tc>
        <w:tc>
          <w:tcPr>
            <w:tcW w:w="1620" w:type="dxa"/>
            <w:tcBorders>
              <w:top w:val="single" w:sz="4" w:space="0" w:color="auto"/>
              <w:bottom w:val="single" w:sz="12" w:space="0" w:color="auto"/>
              <w:right w:val="nil"/>
            </w:tcBorders>
            <w:shd w:val="clear" w:color="auto" w:fill="D9D9D9" w:themeFill="background1" w:themeFillShade="D9"/>
          </w:tcPr>
          <w:p w14:paraId="56E550EC" w14:textId="77777777" w:rsidR="00D42A19" w:rsidRPr="009C69B6" w:rsidRDefault="00D42A19" w:rsidP="00F23379">
            <w:pPr>
              <w:rPr>
                <w:rFonts w:ascii="Times New Roman" w:hAnsi="Times New Roman"/>
                <w:b/>
                <w:sz w:val="24"/>
                <w:szCs w:val="24"/>
                <w:lang w:val="en-US"/>
              </w:rPr>
            </w:pPr>
          </w:p>
        </w:tc>
        <w:tc>
          <w:tcPr>
            <w:tcW w:w="1620" w:type="dxa"/>
            <w:tcBorders>
              <w:top w:val="single" w:sz="4" w:space="0" w:color="auto"/>
              <w:bottom w:val="single" w:sz="12" w:space="0" w:color="auto"/>
              <w:right w:val="nil"/>
            </w:tcBorders>
            <w:shd w:val="clear" w:color="auto" w:fill="D9D9D9" w:themeFill="background1" w:themeFillShade="D9"/>
          </w:tcPr>
          <w:p w14:paraId="365E3F2F" w14:textId="77777777" w:rsidR="00D42A19" w:rsidRPr="009C69B6" w:rsidRDefault="00D42A19" w:rsidP="00F23379">
            <w:pPr>
              <w:rPr>
                <w:rFonts w:ascii="Times New Roman" w:hAnsi="Times New Roman"/>
                <w:b/>
                <w:sz w:val="24"/>
                <w:szCs w:val="24"/>
                <w:lang w:val="en-US"/>
              </w:rPr>
            </w:pPr>
          </w:p>
        </w:tc>
        <w:tc>
          <w:tcPr>
            <w:tcW w:w="1350" w:type="dxa"/>
            <w:tcBorders>
              <w:top w:val="single" w:sz="4" w:space="0" w:color="auto"/>
              <w:bottom w:val="single" w:sz="12" w:space="0" w:color="auto"/>
              <w:right w:val="nil"/>
            </w:tcBorders>
            <w:shd w:val="clear" w:color="auto" w:fill="D9D9D9" w:themeFill="background1" w:themeFillShade="D9"/>
          </w:tcPr>
          <w:p w14:paraId="0B727CBC" w14:textId="77777777" w:rsidR="00D42A19" w:rsidRPr="009C69B6" w:rsidRDefault="00D42A19" w:rsidP="00F23379">
            <w:pPr>
              <w:rPr>
                <w:rFonts w:ascii="Times New Roman" w:hAnsi="Times New Roman"/>
                <w:b/>
                <w:sz w:val="24"/>
                <w:szCs w:val="24"/>
                <w:lang w:val="en-US"/>
              </w:rPr>
            </w:pPr>
          </w:p>
        </w:tc>
      </w:tr>
      <w:tr w:rsidR="00D42A19" w:rsidRPr="00C700A7" w14:paraId="0F7D442D" w14:textId="42280014" w:rsidTr="00232AF6">
        <w:tc>
          <w:tcPr>
            <w:tcW w:w="5850" w:type="dxa"/>
            <w:tcBorders>
              <w:top w:val="single" w:sz="12" w:space="0" w:color="auto"/>
              <w:left w:val="nil"/>
              <w:bottom w:val="nil"/>
              <w:right w:val="single" w:sz="4" w:space="0" w:color="auto"/>
            </w:tcBorders>
            <w:shd w:val="clear" w:color="auto" w:fill="auto"/>
          </w:tcPr>
          <w:p w14:paraId="2790F28A" w14:textId="77777777" w:rsidR="00D42A19" w:rsidRDefault="00D42A19" w:rsidP="00F23379">
            <w:pPr>
              <w:rPr>
                <w:rFonts w:ascii="Times New Roman" w:hAnsi="Times New Roman"/>
                <w:b/>
                <w:sz w:val="24"/>
                <w:szCs w:val="24"/>
              </w:rPr>
            </w:pPr>
            <w:r w:rsidRPr="00F25B52">
              <w:rPr>
                <w:rFonts w:ascii="Times New Roman" w:hAnsi="Times New Roman"/>
                <w:sz w:val="24"/>
                <w:szCs w:val="24"/>
              </w:rPr>
              <w:t>Movimiento MIRA</w:t>
            </w:r>
          </w:p>
        </w:tc>
        <w:tc>
          <w:tcPr>
            <w:tcW w:w="1440" w:type="dxa"/>
            <w:tcBorders>
              <w:top w:val="single" w:sz="12" w:space="0" w:color="auto"/>
              <w:left w:val="single" w:sz="4" w:space="0" w:color="auto"/>
              <w:bottom w:val="nil"/>
              <w:right w:val="single" w:sz="4" w:space="0" w:color="auto"/>
            </w:tcBorders>
            <w:shd w:val="clear" w:color="auto" w:fill="auto"/>
          </w:tcPr>
          <w:p w14:paraId="7EB562C2"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70</w:t>
            </w:r>
          </w:p>
        </w:tc>
        <w:tc>
          <w:tcPr>
            <w:tcW w:w="1620" w:type="dxa"/>
            <w:tcBorders>
              <w:top w:val="single" w:sz="12" w:space="0" w:color="auto"/>
              <w:left w:val="single" w:sz="4" w:space="0" w:color="auto"/>
              <w:bottom w:val="nil"/>
              <w:right w:val="single" w:sz="4" w:space="0" w:color="auto"/>
            </w:tcBorders>
            <w:shd w:val="clear" w:color="auto" w:fill="auto"/>
          </w:tcPr>
          <w:p w14:paraId="0F9AA963"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0.32</w:t>
            </w:r>
          </w:p>
        </w:tc>
        <w:tc>
          <w:tcPr>
            <w:tcW w:w="1620" w:type="dxa"/>
            <w:tcBorders>
              <w:top w:val="single" w:sz="12" w:space="0" w:color="auto"/>
              <w:left w:val="single" w:sz="4" w:space="0" w:color="auto"/>
              <w:bottom w:val="nil"/>
              <w:right w:val="nil"/>
            </w:tcBorders>
            <w:shd w:val="clear" w:color="auto" w:fill="auto"/>
          </w:tcPr>
          <w:p w14:paraId="3B60E6A6"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0.70</w:t>
            </w:r>
          </w:p>
        </w:tc>
        <w:tc>
          <w:tcPr>
            <w:tcW w:w="1350" w:type="dxa"/>
            <w:tcBorders>
              <w:top w:val="single" w:sz="12" w:space="0" w:color="auto"/>
              <w:left w:val="single" w:sz="4" w:space="0" w:color="auto"/>
              <w:bottom w:val="nil"/>
              <w:right w:val="nil"/>
            </w:tcBorders>
          </w:tcPr>
          <w:p w14:paraId="1397D98F" w14:textId="6364FD3A" w:rsidR="00D42A19" w:rsidRDefault="00346F76" w:rsidP="00F23379">
            <w:pPr>
              <w:jc w:val="right"/>
              <w:rPr>
                <w:rFonts w:ascii="Times New Roman" w:hAnsi="Times New Roman"/>
                <w:sz w:val="24"/>
                <w:szCs w:val="24"/>
                <w:lang w:val="en-US"/>
              </w:rPr>
            </w:pPr>
            <w:r>
              <w:rPr>
                <w:rFonts w:ascii="Times New Roman" w:hAnsi="Times New Roman"/>
                <w:sz w:val="24"/>
                <w:szCs w:val="24"/>
                <w:lang w:val="en-US"/>
              </w:rPr>
              <w:t>1</w:t>
            </w:r>
          </w:p>
        </w:tc>
      </w:tr>
      <w:tr w:rsidR="00D42A19" w:rsidRPr="00C700A7" w14:paraId="264D1138" w14:textId="4381F1B4" w:rsidTr="00232AF6">
        <w:tc>
          <w:tcPr>
            <w:tcW w:w="5850" w:type="dxa"/>
            <w:tcBorders>
              <w:top w:val="nil"/>
              <w:left w:val="nil"/>
              <w:bottom w:val="nil"/>
              <w:right w:val="single" w:sz="4" w:space="0" w:color="auto"/>
            </w:tcBorders>
            <w:shd w:val="clear" w:color="auto" w:fill="auto"/>
          </w:tcPr>
          <w:p w14:paraId="53AD2BF7" w14:textId="77777777" w:rsidR="00D42A19" w:rsidRDefault="00D42A19" w:rsidP="00F23379">
            <w:pPr>
              <w:rPr>
                <w:rFonts w:ascii="Times New Roman" w:hAnsi="Times New Roman"/>
                <w:b/>
                <w:sz w:val="24"/>
                <w:szCs w:val="24"/>
              </w:rPr>
            </w:pPr>
            <w:r w:rsidRPr="00F25B52">
              <w:rPr>
                <w:rFonts w:ascii="Times New Roman" w:hAnsi="Times New Roman"/>
                <w:sz w:val="24"/>
                <w:szCs w:val="24"/>
              </w:rPr>
              <w:t>Partido Liberal Colombiano</w:t>
            </w:r>
          </w:p>
        </w:tc>
        <w:tc>
          <w:tcPr>
            <w:tcW w:w="1440" w:type="dxa"/>
            <w:tcBorders>
              <w:top w:val="nil"/>
              <w:left w:val="single" w:sz="4" w:space="0" w:color="auto"/>
              <w:bottom w:val="nil"/>
              <w:right w:val="single" w:sz="4" w:space="0" w:color="auto"/>
            </w:tcBorders>
            <w:shd w:val="clear" w:color="auto" w:fill="auto"/>
          </w:tcPr>
          <w:p w14:paraId="357C96B8"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257</w:t>
            </w:r>
          </w:p>
        </w:tc>
        <w:tc>
          <w:tcPr>
            <w:tcW w:w="1620" w:type="dxa"/>
            <w:tcBorders>
              <w:top w:val="nil"/>
              <w:left w:val="single" w:sz="4" w:space="0" w:color="auto"/>
              <w:bottom w:val="nil"/>
              <w:right w:val="single" w:sz="4" w:space="0" w:color="auto"/>
            </w:tcBorders>
            <w:shd w:val="clear" w:color="auto" w:fill="auto"/>
          </w:tcPr>
          <w:p w14:paraId="07AEF194"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0.33</w:t>
            </w:r>
          </w:p>
        </w:tc>
        <w:tc>
          <w:tcPr>
            <w:tcW w:w="1620" w:type="dxa"/>
            <w:tcBorders>
              <w:top w:val="nil"/>
              <w:left w:val="single" w:sz="4" w:space="0" w:color="auto"/>
              <w:bottom w:val="nil"/>
              <w:right w:val="nil"/>
            </w:tcBorders>
            <w:shd w:val="clear" w:color="auto" w:fill="auto"/>
          </w:tcPr>
          <w:p w14:paraId="5D768159"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0.65</w:t>
            </w:r>
          </w:p>
        </w:tc>
        <w:tc>
          <w:tcPr>
            <w:tcW w:w="1350" w:type="dxa"/>
            <w:tcBorders>
              <w:top w:val="nil"/>
              <w:left w:val="single" w:sz="4" w:space="0" w:color="auto"/>
              <w:bottom w:val="nil"/>
              <w:right w:val="nil"/>
            </w:tcBorders>
          </w:tcPr>
          <w:p w14:paraId="6B226D6A" w14:textId="00EB9F50" w:rsidR="00D42A19" w:rsidRDefault="00346F76" w:rsidP="00F23379">
            <w:pPr>
              <w:jc w:val="right"/>
              <w:rPr>
                <w:rFonts w:ascii="Times New Roman" w:hAnsi="Times New Roman"/>
                <w:sz w:val="24"/>
                <w:szCs w:val="24"/>
                <w:lang w:val="en-US"/>
              </w:rPr>
            </w:pPr>
            <w:r>
              <w:rPr>
                <w:rFonts w:ascii="Times New Roman" w:hAnsi="Times New Roman"/>
                <w:sz w:val="24"/>
                <w:szCs w:val="24"/>
                <w:lang w:val="en-US"/>
              </w:rPr>
              <w:t>38</w:t>
            </w:r>
          </w:p>
        </w:tc>
      </w:tr>
      <w:tr w:rsidR="00D42A19" w:rsidRPr="00C700A7" w14:paraId="3C1DFD94" w14:textId="22CC7259" w:rsidTr="00232AF6">
        <w:tc>
          <w:tcPr>
            <w:tcW w:w="5850" w:type="dxa"/>
            <w:tcBorders>
              <w:top w:val="nil"/>
              <w:left w:val="nil"/>
              <w:bottom w:val="nil"/>
              <w:right w:val="single" w:sz="4" w:space="0" w:color="auto"/>
            </w:tcBorders>
            <w:shd w:val="clear" w:color="auto" w:fill="auto"/>
          </w:tcPr>
          <w:p w14:paraId="759A5BAB" w14:textId="77777777" w:rsidR="00D42A19" w:rsidRDefault="00D42A19" w:rsidP="00F23379">
            <w:pPr>
              <w:rPr>
                <w:rFonts w:ascii="Times New Roman" w:hAnsi="Times New Roman"/>
                <w:b/>
                <w:sz w:val="24"/>
                <w:szCs w:val="24"/>
              </w:rPr>
            </w:pPr>
            <w:r w:rsidRPr="00F25B52">
              <w:rPr>
                <w:rFonts w:ascii="Times New Roman" w:hAnsi="Times New Roman"/>
                <w:sz w:val="24"/>
                <w:szCs w:val="24"/>
              </w:rPr>
              <w:t>Partido Social de Unidad Social</w:t>
            </w:r>
          </w:p>
        </w:tc>
        <w:tc>
          <w:tcPr>
            <w:tcW w:w="1440" w:type="dxa"/>
            <w:tcBorders>
              <w:top w:val="nil"/>
              <w:left w:val="single" w:sz="4" w:space="0" w:color="auto"/>
              <w:bottom w:val="nil"/>
              <w:right w:val="single" w:sz="4" w:space="0" w:color="auto"/>
            </w:tcBorders>
            <w:shd w:val="clear" w:color="auto" w:fill="auto"/>
          </w:tcPr>
          <w:p w14:paraId="3DBBB684"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289</w:t>
            </w:r>
          </w:p>
        </w:tc>
        <w:tc>
          <w:tcPr>
            <w:tcW w:w="1620" w:type="dxa"/>
            <w:tcBorders>
              <w:top w:val="nil"/>
              <w:left w:val="single" w:sz="4" w:space="0" w:color="auto"/>
              <w:bottom w:val="nil"/>
              <w:right w:val="single" w:sz="4" w:space="0" w:color="auto"/>
            </w:tcBorders>
            <w:shd w:val="clear" w:color="auto" w:fill="auto"/>
          </w:tcPr>
          <w:p w14:paraId="6555C87B"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0.27</w:t>
            </w:r>
          </w:p>
        </w:tc>
        <w:tc>
          <w:tcPr>
            <w:tcW w:w="1620" w:type="dxa"/>
            <w:tcBorders>
              <w:top w:val="nil"/>
              <w:left w:val="single" w:sz="4" w:space="0" w:color="auto"/>
              <w:bottom w:val="nil"/>
              <w:right w:val="nil"/>
            </w:tcBorders>
            <w:shd w:val="clear" w:color="auto" w:fill="auto"/>
          </w:tcPr>
          <w:p w14:paraId="26F9116B"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0.64</w:t>
            </w:r>
          </w:p>
        </w:tc>
        <w:tc>
          <w:tcPr>
            <w:tcW w:w="1350" w:type="dxa"/>
            <w:tcBorders>
              <w:top w:val="nil"/>
              <w:left w:val="single" w:sz="4" w:space="0" w:color="auto"/>
              <w:bottom w:val="nil"/>
              <w:right w:val="nil"/>
            </w:tcBorders>
          </w:tcPr>
          <w:p w14:paraId="184B771B" w14:textId="69A53D70" w:rsidR="00D42A19" w:rsidRDefault="00346F76" w:rsidP="00F23379">
            <w:pPr>
              <w:jc w:val="right"/>
              <w:rPr>
                <w:rFonts w:ascii="Times New Roman" w:hAnsi="Times New Roman"/>
                <w:sz w:val="24"/>
                <w:szCs w:val="24"/>
                <w:lang w:val="en-US"/>
              </w:rPr>
            </w:pPr>
            <w:r>
              <w:rPr>
                <w:rFonts w:ascii="Times New Roman" w:hAnsi="Times New Roman"/>
                <w:sz w:val="24"/>
                <w:szCs w:val="24"/>
                <w:lang w:val="en-US"/>
              </w:rPr>
              <w:t>48</w:t>
            </w:r>
          </w:p>
        </w:tc>
      </w:tr>
      <w:tr w:rsidR="00D42A19" w:rsidRPr="00C700A7" w14:paraId="0BC2E924" w14:textId="2225182F" w:rsidTr="00232AF6">
        <w:tc>
          <w:tcPr>
            <w:tcW w:w="5850" w:type="dxa"/>
            <w:tcBorders>
              <w:top w:val="nil"/>
              <w:left w:val="nil"/>
              <w:bottom w:val="nil"/>
              <w:right w:val="single" w:sz="4" w:space="0" w:color="auto"/>
            </w:tcBorders>
            <w:shd w:val="clear" w:color="auto" w:fill="auto"/>
          </w:tcPr>
          <w:p w14:paraId="6595EA15" w14:textId="6DA0014D" w:rsidR="00D42A19" w:rsidRDefault="00D42A19" w:rsidP="00F23379">
            <w:pPr>
              <w:rPr>
                <w:rFonts w:ascii="Times New Roman" w:hAnsi="Times New Roman"/>
                <w:b/>
                <w:sz w:val="24"/>
                <w:szCs w:val="24"/>
              </w:rPr>
            </w:pPr>
            <w:r w:rsidRPr="00F25B52">
              <w:rPr>
                <w:rFonts w:ascii="Times New Roman" w:hAnsi="Times New Roman"/>
                <w:sz w:val="24"/>
                <w:szCs w:val="24"/>
              </w:rPr>
              <w:t xml:space="preserve">Movimiento de </w:t>
            </w:r>
            <w:r w:rsidR="00346F76">
              <w:rPr>
                <w:rFonts w:ascii="Times New Roman" w:hAnsi="Times New Roman"/>
                <w:sz w:val="24"/>
                <w:szCs w:val="24"/>
              </w:rPr>
              <w:t>I</w:t>
            </w:r>
            <w:r w:rsidRPr="00F25B52">
              <w:rPr>
                <w:rFonts w:ascii="Times New Roman" w:hAnsi="Times New Roman"/>
                <w:sz w:val="24"/>
                <w:szCs w:val="24"/>
              </w:rPr>
              <w:t>ntegración Nacional</w:t>
            </w:r>
          </w:p>
        </w:tc>
        <w:tc>
          <w:tcPr>
            <w:tcW w:w="1440" w:type="dxa"/>
            <w:tcBorders>
              <w:top w:val="nil"/>
              <w:left w:val="single" w:sz="4" w:space="0" w:color="auto"/>
              <w:bottom w:val="nil"/>
              <w:right w:val="single" w:sz="4" w:space="0" w:color="auto"/>
            </w:tcBorders>
            <w:shd w:val="clear" w:color="auto" w:fill="auto"/>
          </w:tcPr>
          <w:p w14:paraId="4342273B"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11</w:t>
            </w:r>
          </w:p>
        </w:tc>
        <w:tc>
          <w:tcPr>
            <w:tcW w:w="1620" w:type="dxa"/>
            <w:tcBorders>
              <w:top w:val="nil"/>
              <w:left w:val="single" w:sz="4" w:space="0" w:color="auto"/>
              <w:bottom w:val="nil"/>
              <w:right w:val="single" w:sz="4" w:space="0" w:color="auto"/>
            </w:tcBorders>
            <w:shd w:val="clear" w:color="auto" w:fill="auto"/>
          </w:tcPr>
          <w:p w14:paraId="5BE7E915"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0.44</w:t>
            </w:r>
          </w:p>
        </w:tc>
        <w:tc>
          <w:tcPr>
            <w:tcW w:w="1620" w:type="dxa"/>
            <w:tcBorders>
              <w:top w:val="nil"/>
              <w:left w:val="single" w:sz="4" w:space="0" w:color="auto"/>
              <w:bottom w:val="nil"/>
              <w:right w:val="nil"/>
            </w:tcBorders>
            <w:shd w:val="clear" w:color="auto" w:fill="auto"/>
          </w:tcPr>
          <w:p w14:paraId="6AE5C4FC"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0.75</w:t>
            </w:r>
          </w:p>
        </w:tc>
        <w:tc>
          <w:tcPr>
            <w:tcW w:w="1350" w:type="dxa"/>
            <w:tcBorders>
              <w:top w:val="nil"/>
              <w:left w:val="single" w:sz="4" w:space="0" w:color="auto"/>
              <w:bottom w:val="nil"/>
              <w:right w:val="nil"/>
            </w:tcBorders>
          </w:tcPr>
          <w:p w14:paraId="041D8098" w14:textId="0100B8C0" w:rsidR="00D42A19" w:rsidRDefault="006A01B9" w:rsidP="00F23379">
            <w:pPr>
              <w:jc w:val="right"/>
              <w:rPr>
                <w:rFonts w:ascii="Times New Roman" w:hAnsi="Times New Roman"/>
                <w:sz w:val="24"/>
                <w:szCs w:val="24"/>
                <w:lang w:val="en-US"/>
              </w:rPr>
            </w:pPr>
            <w:r>
              <w:rPr>
                <w:rFonts w:ascii="Times New Roman" w:hAnsi="Times New Roman"/>
                <w:sz w:val="24"/>
                <w:szCs w:val="24"/>
                <w:lang w:val="en-US"/>
              </w:rPr>
              <w:t>1</w:t>
            </w:r>
          </w:p>
        </w:tc>
      </w:tr>
      <w:tr w:rsidR="00D42A19" w:rsidRPr="00C700A7" w14:paraId="6D675AFF" w14:textId="7ADAFF90" w:rsidTr="00232AF6">
        <w:tc>
          <w:tcPr>
            <w:tcW w:w="5850" w:type="dxa"/>
            <w:tcBorders>
              <w:top w:val="nil"/>
              <w:left w:val="nil"/>
              <w:bottom w:val="nil"/>
              <w:right w:val="single" w:sz="4" w:space="0" w:color="auto"/>
            </w:tcBorders>
            <w:shd w:val="clear" w:color="auto" w:fill="auto"/>
          </w:tcPr>
          <w:p w14:paraId="4F76CBA4" w14:textId="77777777" w:rsidR="00D42A19" w:rsidRDefault="00D42A19" w:rsidP="00F23379">
            <w:pPr>
              <w:rPr>
                <w:rFonts w:ascii="Times New Roman" w:hAnsi="Times New Roman"/>
                <w:b/>
                <w:sz w:val="24"/>
                <w:szCs w:val="24"/>
              </w:rPr>
            </w:pPr>
            <w:r w:rsidRPr="00F25B52">
              <w:rPr>
                <w:rFonts w:ascii="Times New Roman" w:hAnsi="Times New Roman"/>
                <w:sz w:val="24"/>
                <w:szCs w:val="24"/>
              </w:rPr>
              <w:t xml:space="preserve">Polo </w:t>
            </w:r>
            <w:r>
              <w:rPr>
                <w:rFonts w:ascii="Times New Roman" w:hAnsi="Times New Roman"/>
                <w:sz w:val="24"/>
                <w:szCs w:val="24"/>
              </w:rPr>
              <w:t>D</w:t>
            </w:r>
            <w:r w:rsidRPr="00F25B52">
              <w:rPr>
                <w:rFonts w:ascii="Times New Roman" w:hAnsi="Times New Roman"/>
                <w:sz w:val="24"/>
                <w:szCs w:val="24"/>
              </w:rPr>
              <w:t>emocrático Alternativo</w:t>
            </w:r>
          </w:p>
        </w:tc>
        <w:tc>
          <w:tcPr>
            <w:tcW w:w="1440" w:type="dxa"/>
            <w:tcBorders>
              <w:top w:val="nil"/>
              <w:left w:val="single" w:sz="4" w:space="0" w:color="auto"/>
              <w:bottom w:val="nil"/>
              <w:right w:val="single" w:sz="4" w:space="0" w:color="auto"/>
            </w:tcBorders>
            <w:shd w:val="clear" w:color="auto" w:fill="auto"/>
          </w:tcPr>
          <w:p w14:paraId="1B6F29F2"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57</w:t>
            </w:r>
          </w:p>
        </w:tc>
        <w:tc>
          <w:tcPr>
            <w:tcW w:w="1620" w:type="dxa"/>
            <w:tcBorders>
              <w:top w:val="nil"/>
              <w:left w:val="single" w:sz="4" w:space="0" w:color="auto"/>
              <w:bottom w:val="nil"/>
              <w:right w:val="single" w:sz="4" w:space="0" w:color="auto"/>
            </w:tcBorders>
            <w:shd w:val="clear" w:color="auto" w:fill="auto"/>
          </w:tcPr>
          <w:p w14:paraId="12A8FAD0"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0.40</w:t>
            </w:r>
          </w:p>
        </w:tc>
        <w:tc>
          <w:tcPr>
            <w:tcW w:w="1620" w:type="dxa"/>
            <w:tcBorders>
              <w:top w:val="nil"/>
              <w:left w:val="single" w:sz="4" w:space="0" w:color="auto"/>
              <w:bottom w:val="nil"/>
              <w:right w:val="nil"/>
            </w:tcBorders>
            <w:shd w:val="clear" w:color="auto" w:fill="auto"/>
          </w:tcPr>
          <w:p w14:paraId="77AAC57E"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0.73</w:t>
            </w:r>
          </w:p>
        </w:tc>
        <w:tc>
          <w:tcPr>
            <w:tcW w:w="1350" w:type="dxa"/>
            <w:tcBorders>
              <w:top w:val="nil"/>
              <w:left w:val="single" w:sz="4" w:space="0" w:color="auto"/>
              <w:bottom w:val="nil"/>
              <w:right w:val="nil"/>
            </w:tcBorders>
          </w:tcPr>
          <w:p w14:paraId="3E8B27EE" w14:textId="0A1A1BCA" w:rsidR="00D42A19" w:rsidRDefault="007634EF" w:rsidP="00F23379">
            <w:pPr>
              <w:jc w:val="right"/>
              <w:rPr>
                <w:rFonts w:ascii="Times New Roman" w:hAnsi="Times New Roman"/>
                <w:sz w:val="24"/>
                <w:szCs w:val="24"/>
                <w:lang w:val="en-US"/>
              </w:rPr>
            </w:pPr>
            <w:r>
              <w:rPr>
                <w:rFonts w:ascii="Times New Roman" w:hAnsi="Times New Roman"/>
                <w:sz w:val="24"/>
                <w:szCs w:val="24"/>
                <w:lang w:val="en-US"/>
              </w:rPr>
              <w:t>5</w:t>
            </w:r>
          </w:p>
        </w:tc>
      </w:tr>
      <w:tr w:rsidR="00D42A19" w:rsidRPr="00C700A7" w14:paraId="489C43B4" w14:textId="7B87AF99" w:rsidTr="00232AF6">
        <w:tc>
          <w:tcPr>
            <w:tcW w:w="5850" w:type="dxa"/>
            <w:tcBorders>
              <w:top w:val="nil"/>
              <w:left w:val="nil"/>
              <w:bottom w:val="nil"/>
              <w:right w:val="single" w:sz="4" w:space="0" w:color="auto"/>
            </w:tcBorders>
            <w:shd w:val="clear" w:color="auto" w:fill="auto"/>
          </w:tcPr>
          <w:p w14:paraId="311ADBF4" w14:textId="77777777" w:rsidR="00D42A19" w:rsidRDefault="00D42A19" w:rsidP="00F23379">
            <w:pPr>
              <w:rPr>
                <w:rFonts w:ascii="Times New Roman" w:hAnsi="Times New Roman"/>
                <w:b/>
                <w:sz w:val="24"/>
                <w:szCs w:val="24"/>
              </w:rPr>
            </w:pPr>
            <w:r w:rsidRPr="00F25B52">
              <w:rPr>
                <w:rFonts w:ascii="Times New Roman" w:hAnsi="Times New Roman"/>
                <w:sz w:val="24"/>
                <w:szCs w:val="24"/>
              </w:rPr>
              <w:t>Partido Cambio Radical</w:t>
            </w:r>
          </w:p>
        </w:tc>
        <w:tc>
          <w:tcPr>
            <w:tcW w:w="1440" w:type="dxa"/>
            <w:tcBorders>
              <w:top w:val="nil"/>
              <w:left w:val="single" w:sz="4" w:space="0" w:color="auto"/>
              <w:bottom w:val="nil"/>
              <w:right w:val="single" w:sz="4" w:space="0" w:color="auto"/>
            </w:tcBorders>
            <w:shd w:val="clear" w:color="auto" w:fill="auto"/>
          </w:tcPr>
          <w:p w14:paraId="6E74E818"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91</w:t>
            </w:r>
          </w:p>
        </w:tc>
        <w:tc>
          <w:tcPr>
            <w:tcW w:w="1620" w:type="dxa"/>
            <w:tcBorders>
              <w:top w:val="nil"/>
              <w:left w:val="single" w:sz="4" w:space="0" w:color="auto"/>
              <w:bottom w:val="nil"/>
              <w:right w:val="single" w:sz="4" w:space="0" w:color="auto"/>
            </w:tcBorders>
            <w:shd w:val="clear" w:color="auto" w:fill="auto"/>
          </w:tcPr>
          <w:p w14:paraId="15F8D35D"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0.37</w:t>
            </w:r>
          </w:p>
        </w:tc>
        <w:tc>
          <w:tcPr>
            <w:tcW w:w="1620" w:type="dxa"/>
            <w:tcBorders>
              <w:top w:val="nil"/>
              <w:left w:val="single" w:sz="4" w:space="0" w:color="auto"/>
              <w:bottom w:val="nil"/>
              <w:right w:val="nil"/>
            </w:tcBorders>
            <w:shd w:val="clear" w:color="auto" w:fill="auto"/>
          </w:tcPr>
          <w:p w14:paraId="05D146F8"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0.68</w:t>
            </w:r>
          </w:p>
        </w:tc>
        <w:tc>
          <w:tcPr>
            <w:tcW w:w="1350" w:type="dxa"/>
            <w:tcBorders>
              <w:top w:val="nil"/>
              <w:left w:val="single" w:sz="4" w:space="0" w:color="auto"/>
              <w:bottom w:val="nil"/>
              <w:right w:val="nil"/>
            </w:tcBorders>
          </w:tcPr>
          <w:p w14:paraId="1F686E21" w14:textId="3230A9CE" w:rsidR="00D42A19" w:rsidRDefault="007634EF" w:rsidP="00F23379">
            <w:pPr>
              <w:jc w:val="right"/>
              <w:rPr>
                <w:rFonts w:ascii="Times New Roman" w:hAnsi="Times New Roman"/>
                <w:sz w:val="24"/>
                <w:szCs w:val="24"/>
                <w:lang w:val="en-US"/>
              </w:rPr>
            </w:pPr>
            <w:r>
              <w:rPr>
                <w:rFonts w:ascii="Times New Roman" w:hAnsi="Times New Roman"/>
                <w:sz w:val="24"/>
                <w:szCs w:val="24"/>
                <w:lang w:val="en-US"/>
              </w:rPr>
              <w:t>16</w:t>
            </w:r>
          </w:p>
        </w:tc>
      </w:tr>
      <w:tr w:rsidR="00D42A19" w:rsidRPr="00C700A7" w14:paraId="1AD7B1FF" w14:textId="0455B10C" w:rsidTr="00232AF6">
        <w:tc>
          <w:tcPr>
            <w:tcW w:w="5850" w:type="dxa"/>
            <w:tcBorders>
              <w:top w:val="nil"/>
              <w:left w:val="nil"/>
              <w:bottom w:val="nil"/>
              <w:right w:val="single" w:sz="4" w:space="0" w:color="auto"/>
            </w:tcBorders>
            <w:shd w:val="clear" w:color="auto" w:fill="auto"/>
          </w:tcPr>
          <w:p w14:paraId="2DDE1F4B" w14:textId="77777777" w:rsidR="00D42A19" w:rsidRDefault="00D42A19" w:rsidP="00F23379">
            <w:pPr>
              <w:rPr>
                <w:rFonts w:ascii="Times New Roman" w:hAnsi="Times New Roman"/>
                <w:b/>
                <w:sz w:val="24"/>
                <w:szCs w:val="24"/>
              </w:rPr>
            </w:pPr>
            <w:r w:rsidRPr="00F25B52">
              <w:rPr>
                <w:rFonts w:ascii="Times New Roman" w:hAnsi="Times New Roman"/>
                <w:sz w:val="24"/>
                <w:szCs w:val="24"/>
              </w:rPr>
              <w:t xml:space="preserve">Partido de </w:t>
            </w:r>
            <w:r>
              <w:rPr>
                <w:rFonts w:ascii="Times New Roman" w:hAnsi="Times New Roman"/>
                <w:sz w:val="24"/>
                <w:szCs w:val="24"/>
              </w:rPr>
              <w:t>I</w:t>
            </w:r>
            <w:r w:rsidRPr="00F25B52">
              <w:rPr>
                <w:rFonts w:ascii="Times New Roman" w:hAnsi="Times New Roman"/>
                <w:sz w:val="24"/>
                <w:szCs w:val="24"/>
              </w:rPr>
              <w:t>ntegración Nacional</w:t>
            </w:r>
          </w:p>
        </w:tc>
        <w:tc>
          <w:tcPr>
            <w:tcW w:w="1440" w:type="dxa"/>
            <w:tcBorders>
              <w:top w:val="nil"/>
              <w:left w:val="single" w:sz="4" w:space="0" w:color="auto"/>
              <w:bottom w:val="nil"/>
              <w:right w:val="single" w:sz="4" w:space="0" w:color="auto"/>
            </w:tcBorders>
            <w:shd w:val="clear" w:color="auto" w:fill="auto"/>
          </w:tcPr>
          <w:p w14:paraId="3D633DFD"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97</w:t>
            </w:r>
          </w:p>
        </w:tc>
        <w:tc>
          <w:tcPr>
            <w:tcW w:w="1620" w:type="dxa"/>
            <w:tcBorders>
              <w:top w:val="nil"/>
              <w:left w:val="single" w:sz="4" w:space="0" w:color="auto"/>
              <w:bottom w:val="nil"/>
              <w:right w:val="single" w:sz="4" w:space="0" w:color="auto"/>
            </w:tcBorders>
            <w:shd w:val="clear" w:color="auto" w:fill="auto"/>
          </w:tcPr>
          <w:p w14:paraId="234DE02A"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0.32</w:t>
            </w:r>
          </w:p>
        </w:tc>
        <w:tc>
          <w:tcPr>
            <w:tcW w:w="1620" w:type="dxa"/>
            <w:tcBorders>
              <w:top w:val="nil"/>
              <w:left w:val="single" w:sz="4" w:space="0" w:color="auto"/>
              <w:bottom w:val="nil"/>
              <w:right w:val="nil"/>
            </w:tcBorders>
            <w:shd w:val="clear" w:color="auto" w:fill="auto"/>
          </w:tcPr>
          <w:p w14:paraId="7D9D6925"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0.70</w:t>
            </w:r>
          </w:p>
        </w:tc>
        <w:tc>
          <w:tcPr>
            <w:tcW w:w="1350" w:type="dxa"/>
            <w:tcBorders>
              <w:top w:val="nil"/>
              <w:left w:val="single" w:sz="4" w:space="0" w:color="auto"/>
              <w:bottom w:val="nil"/>
              <w:right w:val="nil"/>
            </w:tcBorders>
          </w:tcPr>
          <w:p w14:paraId="6675D0A8" w14:textId="610DA1A4" w:rsidR="00D42A19" w:rsidRDefault="007634EF" w:rsidP="00F23379">
            <w:pPr>
              <w:jc w:val="right"/>
              <w:rPr>
                <w:rFonts w:ascii="Times New Roman" w:hAnsi="Times New Roman"/>
                <w:sz w:val="24"/>
                <w:szCs w:val="24"/>
                <w:lang w:val="en-US"/>
              </w:rPr>
            </w:pPr>
            <w:r>
              <w:rPr>
                <w:rFonts w:ascii="Times New Roman" w:hAnsi="Times New Roman"/>
                <w:sz w:val="24"/>
                <w:szCs w:val="24"/>
                <w:lang w:val="en-US"/>
              </w:rPr>
              <w:t>11</w:t>
            </w:r>
          </w:p>
        </w:tc>
      </w:tr>
      <w:tr w:rsidR="00D42A19" w:rsidRPr="00C700A7" w14:paraId="2FBE1551" w14:textId="50D298D1" w:rsidTr="00232AF6">
        <w:tc>
          <w:tcPr>
            <w:tcW w:w="5850" w:type="dxa"/>
            <w:tcBorders>
              <w:top w:val="nil"/>
              <w:left w:val="nil"/>
              <w:bottom w:val="nil"/>
              <w:right w:val="single" w:sz="4" w:space="0" w:color="auto"/>
            </w:tcBorders>
            <w:shd w:val="clear" w:color="auto" w:fill="auto"/>
          </w:tcPr>
          <w:p w14:paraId="5FD4395C" w14:textId="77777777" w:rsidR="00D42A19" w:rsidRDefault="00D42A19" w:rsidP="00F23379">
            <w:pPr>
              <w:rPr>
                <w:rFonts w:ascii="Times New Roman" w:hAnsi="Times New Roman"/>
                <w:b/>
                <w:sz w:val="24"/>
                <w:szCs w:val="24"/>
              </w:rPr>
            </w:pPr>
            <w:r w:rsidRPr="00F25B52">
              <w:rPr>
                <w:rFonts w:ascii="Times New Roman" w:hAnsi="Times New Roman"/>
                <w:sz w:val="24"/>
                <w:szCs w:val="24"/>
              </w:rPr>
              <w:t>Partido Verde</w:t>
            </w:r>
          </w:p>
        </w:tc>
        <w:tc>
          <w:tcPr>
            <w:tcW w:w="1440" w:type="dxa"/>
            <w:tcBorders>
              <w:top w:val="nil"/>
              <w:left w:val="single" w:sz="4" w:space="0" w:color="auto"/>
              <w:bottom w:val="nil"/>
              <w:right w:val="single" w:sz="4" w:space="0" w:color="auto"/>
            </w:tcBorders>
            <w:shd w:val="clear" w:color="auto" w:fill="auto"/>
          </w:tcPr>
          <w:p w14:paraId="6BA96153"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57</w:t>
            </w:r>
          </w:p>
        </w:tc>
        <w:tc>
          <w:tcPr>
            <w:tcW w:w="1620" w:type="dxa"/>
            <w:tcBorders>
              <w:top w:val="nil"/>
              <w:left w:val="single" w:sz="4" w:space="0" w:color="auto"/>
              <w:bottom w:val="nil"/>
              <w:right w:val="single" w:sz="4" w:space="0" w:color="auto"/>
            </w:tcBorders>
            <w:shd w:val="clear" w:color="auto" w:fill="auto"/>
          </w:tcPr>
          <w:p w14:paraId="5C07A45D"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0.44</w:t>
            </w:r>
          </w:p>
        </w:tc>
        <w:tc>
          <w:tcPr>
            <w:tcW w:w="1620" w:type="dxa"/>
            <w:tcBorders>
              <w:top w:val="nil"/>
              <w:left w:val="single" w:sz="4" w:space="0" w:color="auto"/>
              <w:bottom w:val="nil"/>
              <w:right w:val="nil"/>
            </w:tcBorders>
            <w:shd w:val="clear" w:color="auto" w:fill="auto"/>
          </w:tcPr>
          <w:p w14:paraId="2C395D53"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0.73</w:t>
            </w:r>
          </w:p>
        </w:tc>
        <w:tc>
          <w:tcPr>
            <w:tcW w:w="1350" w:type="dxa"/>
            <w:tcBorders>
              <w:top w:val="nil"/>
              <w:left w:val="single" w:sz="4" w:space="0" w:color="auto"/>
              <w:bottom w:val="nil"/>
              <w:right w:val="nil"/>
            </w:tcBorders>
          </w:tcPr>
          <w:p w14:paraId="3A3D7752" w14:textId="2C69EE85" w:rsidR="00D42A19" w:rsidRDefault="004436CA" w:rsidP="00F23379">
            <w:pPr>
              <w:jc w:val="right"/>
              <w:rPr>
                <w:rFonts w:ascii="Times New Roman" w:hAnsi="Times New Roman"/>
                <w:sz w:val="24"/>
                <w:szCs w:val="24"/>
                <w:lang w:val="en-US"/>
              </w:rPr>
            </w:pPr>
            <w:r>
              <w:rPr>
                <w:rFonts w:ascii="Times New Roman" w:hAnsi="Times New Roman"/>
                <w:sz w:val="24"/>
                <w:szCs w:val="24"/>
                <w:lang w:val="en-US"/>
              </w:rPr>
              <w:t>3</w:t>
            </w:r>
          </w:p>
        </w:tc>
      </w:tr>
      <w:tr w:rsidR="00D42A19" w:rsidRPr="00C700A7" w14:paraId="514C2C41" w14:textId="6317661E" w:rsidTr="00232AF6">
        <w:tc>
          <w:tcPr>
            <w:tcW w:w="5850" w:type="dxa"/>
            <w:tcBorders>
              <w:top w:val="nil"/>
              <w:left w:val="nil"/>
              <w:bottom w:val="nil"/>
              <w:right w:val="single" w:sz="4" w:space="0" w:color="auto"/>
            </w:tcBorders>
            <w:shd w:val="clear" w:color="auto" w:fill="auto"/>
          </w:tcPr>
          <w:p w14:paraId="2A4487F0" w14:textId="77777777" w:rsidR="00D42A19" w:rsidRDefault="00D42A19" w:rsidP="00F23379">
            <w:pPr>
              <w:rPr>
                <w:rFonts w:ascii="Times New Roman" w:hAnsi="Times New Roman"/>
                <w:b/>
                <w:sz w:val="24"/>
                <w:szCs w:val="24"/>
              </w:rPr>
            </w:pPr>
            <w:r w:rsidRPr="00F25B52">
              <w:rPr>
                <w:rFonts w:ascii="Times New Roman" w:hAnsi="Times New Roman"/>
                <w:sz w:val="24"/>
                <w:szCs w:val="24"/>
              </w:rPr>
              <w:t xml:space="preserve">Alianza Social </w:t>
            </w:r>
            <w:r>
              <w:rPr>
                <w:rFonts w:ascii="Times New Roman" w:hAnsi="Times New Roman"/>
                <w:sz w:val="24"/>
                <w:szCs w:val="24"/>
              </w:rPr>
              <w:t>I</w:t>
            </w:r>
            <w:r w:rsidRPr="00F25B52">
              <w:rPr>
                <w:rFonts w:ascii="Times New Roman" w:hAnsi="Times New Roman"/>
                <w:sz w:val="24"/>
                <w:szCs w:val="24"/>
              </w:rPr>
              <w:t>ndígena</w:t>
            </w:r>
          </w:p>
        </w:tc>
        <w:tc>
          <w:tcPr>
            <w:tcW w:w="1440" w:type="dxa"/>
            <w:tcBorders>
              <w:top w:val="nil"/>
              <w:left w:val="single" w:sz="4" w:space="0" w:color="auto"/>
              <w:bottom w:val="nil"/>
              <w:right w:val="single" w:sz="4" w:space="0" w:color="auto"/>
            </w:tcBorders>
            <w:shd w:val="clear" w:color="auto" w:fill="auto"/>
          </w:tcPr>
          <w:p w14:paraId="221FCEEB"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26</w:t>
            </w:r>
          </w:p>
        </w:tc>
        <w:tc>
          <w:tcPr>
            <w:tcW w:w="1620" w:type="dxa"/>
            <w:tcBorders>
              <w:top w:val="nil"/>
              <w:left w:val="single" w:sz="4" w:space="0" w:color="auto"/>
              <w:bottom w:val="nil"/>
              <w:right w:val="single" w:sz="4" w:space="0" w:color="auto"/>
            </w:tcBorders>
            <w:shd w:val="clear" w:color="auto" w:fill="auto"/>
          </w:tcPr>
          <w:p w14:paraId="3951C0D9"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0.45</w:t>
            </w:r>
          </w:p>
        </w:tc>
        <w:tc>
          <w:tcPr>
            <w:tcW w:w="1620" w:type="dxa"/>
            <w:tcBorders>
              <w:top w:val="nil"/>
              <w:left w:val="single" w:sz="4" w:space="0" w:color="auto"/>
              <w:bottom w:val="nil"/>
              <w:right w:val="nil"/>
            </w:tcBorders>
            <w:shd w:val="clear" w:color="auto" w:fill="auto"/>
          </w:tcPr>
          <w:p w14:paraId="10601682"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0.74</w:t>
            </w:r>
          </w:p>
        </w:tc>
        <w:tc>
          <w:tcPr>
            <w:tcW w:w="1350" w:type="dxa"/>
            <w:tcBorders>
              <w:top w:val="nil"/>
              <w:left w:val="single" w:sz="4" w:space="0" w:color="auto"/>
              <w:bottom w:val="nil"/>
              <w:right w:val="nil"/>
            </w:tcBorders>
          </w:tcPr>
          <w:p w14:paraId="13B58B3B" w14:textId="76F02055" w:rsidR="00D42A19" w:rsidRDefault="004436CA" w:rsidP="00F23379">
            <w:pPr>
              <w:jc w:val="right"/>
              <w:rPr>
                <w:rFonts w:ascii="Times New Roman" w:hAnsi="Times New Roman"/>
                <w:sz w:val="24"/>
                <w:szCs w:val="24"/>
                <w:lang w:val="en-US"/>
              </w:rPr>
            </w:pPr>
            <w:r>
              <w:rPr>
                <w:rFonts w:ascii="Times New Roman" w:hAnsi="Times New Roman"/>
                <w:sz w:val="24"/>
                <w:szCs w:val="24"/>
                <w:lang w:val="en-US"/>
              </w:rPr>
              <w:t>1</w:t>
            </w:r>
          </w:p>
        </w:tc>
      </w:tr>
      <w:tr w:rsidR="00D42A19" w:rsidRPr="00C700A7" w14:paraId="63EE6018" w14:textId="36AB135A" w:rsidTr="00232AF6">
        <w:tc>
          <w:tcPr>
            <w:tcW w:w="5850" w:type="dxa"/>
            <w:tcBorders>
              <w:top w:val="nil"/>
              <w:left w:val="nil"/>
              <w:bottom w:val="nil"/>
              <w:right w:val="single" w:sz="4" w:space="0" w:color="auto"/>
            </w:tcBorders>
            <w:shd w:val="clear" w:color="auto" w:fill="auto"/>
          </w:tcPr>
          <w:p w14:paraId="724A87D6" w14:textId="77777777" w:rsidR="00D42A19" w:rsidRDefault="00D42A19" w:rsidP="00F23379">
            <w:pPr>
              <w:rPr>
                <w:rFonts w:ascii="Times New Roman" w:hAnsi="Times New Roman"/>
                <w:b/>
                <w:sz w:val="24"/>
                <w:szCs w:val="24"/>
              </w:rPr>
            </w:pPr>
            <w:r w:rsidRPr="00F25B52">
              <w:rPr>
                <w:rFonts w:ascii="Times New Roman" w:hAnsi="Times New Roman"/>
                <w:sz w:val="24"/>
                <w:szCs w:val="24"/>
              </w:rPr>
              <w:t>Autoridades Indígenas de Colombia</w:t>
            </w:r>
          </w:p>
        </w:tc>
        <w:tc>
          <w:tcPr>
            <w:tcW w:w="1440" w:type="dxa"/>
            <w:tcBorders>
              <w:top w:val="nil"/>
              <w:left w:val="single" w:sz="4" w:space="0" w:color="auto"/>
              <w:bottom w:val="nil"/>
              <w:right w:val="single" w:sz="4" w:space="0" w:color="auto"/>
            </w:tcBorders>
            <w:shd w:val="clear" w:color="auto" w:fill="auto"/>
          </w:tcPr>
          <w:p w14:paraId="304A0EDC"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2</w:t>
            </w:r>
          </w:p>
        </w:tc>
        <w:tc>
          <w:tcPr>
            <w:tcW w:w="1620" w:type="dxa"/>
            <w:tcBorders>
              <w:top w:val="nil"/>
              <w:left w:val="single" w:sz="4" w:space="0" w:color="auto"/>
              <w:bottom w:val="nil"/>
              <w:right w:val="single" w:sz="4" w:space="0" w:color="auto"/>
            </w:tcBorders>
            <w:shd w:val="clear" w:color="auto" w:fill="auto"/>
          </w:tcPr>
          <w:p w14:paraId="2428D9FA"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0.60</w:t>
            </w:r>
          </w:p>
        </w:tc>
        <w:tc>
          <w:tcPr>
            <w:tcW w:w="1620" w:type="dxa"/>
            <w:tcBorders>
              <w:top w:val="nil"/>
              <w:left w:val="single" w:sz="4" w:space="0" w:color="auto"/>
              <w:bottom w:val="nil"/>
              <w:right w:val="nil"/>
            </w:tcBorders>
            <w:shd w:val="clear" w:color="auto" w:fill="auto"/>
          </w:tcPr>
          <w:p w14:paraId="4E3F0D4F"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0.92</w:t>
            </w:r>
          </w:p>
        </w:tc>
        <w:tc>
          <w:tcPr>
            <w:tcW w:w="1350" w:type="dxa"/>
            <w:tcBorders>
              <w:top w:val="nil"/>
              <w:left w:val="single" w:sz="4" w:space="0" w:color="auto"/>
              <w:bottom w:val="nil"/>
              <w:right w:val="nil"/>
            </w:tcBorders>
          </w:tcPr>
          <w:p w14:paraId="5C123105" w14:textId="4D26ACEF" w:rsidR="00D42A19" w:rsidRDefault="00184AC4" w:rsidP="00F23379">
            <w:pPr>
              <w:jc w:val="right"/>
              <w:rPr>
                <w:rFonts w:ascii="Times New Roman" w:hAnsi="Times New Roman"/>
                <w:sz w:val="24"/>
                <w:szCs w:val="24"/>
                <w:lang w:val="en-US"/>
              </w:rPr>
            </w:pPr>
            <w:r>
              <w:rPr>
                <w:rFonts w:ascii="Times New Roman" w:hAnsi="Times New Roman"/>
                <w:sz w:val="24"/>
                <w:szCs w:val="24"/>
                <w:lang w:val="en-US"/>
              </w:rPr>
              <w:t>1</w:t>
            </w:r>
          </w:p>
        </w:tc>
      </w:tr>
      <w:tr w:rsidR="00D42A19" w:rsidRPr="00C700A7" w14:paraId="1A11D34B" w14:textId="40EF780A" w:rsidTr="00232AF6">
        <w:trPr>
          <w:trHeight w:val="80"/>
        </w:trPr>
        <w:tc>
          <w:tcPr>
            <w:tcW w:w="5850" w:type="dxa"/>
            <w:tcBorders>
              <w:top w:val="nil"/>
              <w:left w:val="nil"/>
              <w:bottom w:val="nil"/>
              <w:right w:val="single" w:sz="4" w:space="0" w:color="auto"/>
            </w:tcBorders>
            <w:shd w:val="clear" w:color="auto" w:fill="auto"/>
          </w:tcPr>
          <w:p w14:paraId="4AE97519" w14:textId="77777777" w:rsidR="00D42A19" w:rsidRDefault="00D42A19" w:rsidP="00F23379">
            <w:pPr>
              <w:rPr>
                <w:rFonts w:ascii="Times New Roman" w:hAnsi="Times New Roman"/>
                <w:b/>
                <w:sz w:val="24"/>
                <w:szCs w:val="24"/>
              </w:rPr>
            </w:pPr>
            <w:r w:rsidRPr="00F25B52">
              <w:rPr>
                <w:rFonts w:ascii="Times New Roman" w:hAnsi="Times New Roman"/>
                <w:sz w:val="24"/>
                <w:szCs w:val="24"/>
              </w:rPr>
              <w:t>Apertura Liberal</w:t>
            </w:r>
          </w:p>
        </w:tc>
        <w:tc>
          <w:tcPr>
            <w:tcW w:w="1440" w:type="dxa"/>
            <w:tcBorders>
              <w:top w:val="nil"/>
              <w:left w:val="single" w:sz="4" w:space="0" w:color="auto"/>
              <w:bottom w:val="nil"/>
              <w:right w:val="single" w:sz="4" w:space="0" w:color="auto"/>
            </w:tcBorders>
            <w:shd w:val="clear" w:color="auto" w:fill="auto"/>
          </w:tcPr>
          <w:p w14:paraId="793E2E00"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23</w:t>
            </w:r>
          </w:p>
        </w:tc>
        <w:tc>
          <w:tcPr>
            <w:tcW w:w="1620" w:type="dxa"/>
            <w:tcBorders>
              <w:top w:val="nil"/>
              <w:left w:val="single" w:sz="4" w:space="0" w:color="auto"/>
              <w:bottom w:val="nil"/>
              <w:right w:val="single" w:sz="4" w:space="0" w:color="auto"/>
            </w:tcBorders>
            <w:shd w:val="clear" w:color="auto" w:fill="auto"/>
          </w:tcPr>
          <w:p w14:paraId="6177A1BF"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0.38</w:t>
            </w:r>
          </w:p>
        </w:tc>
        <w:tc>
          <w:tcPr>
            <w:tcW w:w="1620" w:type="dxa"/>
            <w:tcBorders>
              <w:top w:val="nil"/>
              <w:left w:val="single" w:sz="4" w:space="0" w:color="auto"/>
              <w:bottom w:val="nil"/>
              <w:right w:val="nil"/>
            </w:tcBorders>
            <w:shd w:val="clear" w:color="auto" w:fill="auto"/>
          </w:tcPr>
          <w:p w14:paraId="4584FE05"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0.73</w:t>
            </w:r>
          </w:p>
        </w:tc>
        <w:tc>
          <w:tcPr>
            <w:tcW w:w="1350" w:type="dxa"/>
            <w:tcBorders>
              <w:top w:val="nil"/>
              <w:left w:val="single" w:sz="4" w:space="0" w:color="auto"/>
              <w:bottom w:val="nil"/>
              <w:right w:val="nil"/>
            </w:tcBorders>
          </w:tcPr>
          <w:p w14:paraId="3DDCEEB3" w14:textId="5765C280" w:rsidR="00D42A19" w:rsidRDefault="00A62C0F" w:rsidP="00F23379">
            <w:pPr>
              <w:jc w:val="right"/>
              <w:rPr>
                <w:rFonts w:ascii="Times New Roman" w:hAnsi="Times New Roman"/>
                <w:sz w:val="24"/>
                <w:szCs w:val="24"/>
                <w:lang w:val="en-US"/>
              </w:rPr>
            </w:pPr>
            <w:r>
              <w:rPr>
                <w:rFonts w:ascii="Times New Roman" w:hAnsi="Times New Roman"/>
                <w:sz w:val="24"/>
                <w:szCs w:val="24"/>
                <w:lang w:val="en-US"/>
              </w:rPr>
              <w:t>2</w:t>
            </w:r>
          </w:p>
        </w:tc>
      </w:tr>
      <w:tr w:rsidR="00D42A19" w:rsidRPr="00C700A7" w14:paraId="226E43FA" w14:textId="5FBE256A" w:rsidTr="00232AF6">
        <w:tc>
          <w:tcPr>
            <w:tcW w:w="5850" w:type="dxa"/>
            <w:tcBorders>
              <w:top w:val="nil"/>
              <w:left w:val="nil"/>
              <w:bottom w:val="nil"/>
              <w:right w:val="single" w:sz="4" w:space="0" w:color="auto"/>
            </w:tcBorders>
            <w:shd w:val="clear" w:color="auto" w:fill="auto"/>
          </w:tcPr>
          <w:p w14:paraId="38E3B70B" w14:textId="77777777" w:rsidR="00D42A19" w:rsidRDefault="00D42A19" w:rsidP="00F23379">
            <w:pPr>
              <w:rPr>
                <w:rFonts w:ascii="Times New Roman" w:hAnsi="Times New Roman"/>
                <w:b/>
                <w:sz w:val="24"/>
                <w:szCs w:val="24"/>
              </w:rPr>
            </w:pPr>
            <w:r w:rsidRPr="00F25B52">
              <w:rPr>
                <w:rFonts w:ascii="Times New Roman" w:hAnsi="Times New Roman"/>
                <w:sz w:val="24"/>
                <w:szCs w:val="24"/>
              </w:rPr>
              <w:lastRenderedPageBreak/>
              <w:t>Movimiento Popular Unido</w:t>
            </w:r>
          </w:p>
        </w:tc>
        <w:tc>
          <w:tcPr>
            <w:tcW w:w="1440" w:type="dxa"/>
            <w:tcBorders>
              <w:top w:val="nil"/>
              <w:left w:val="single" w:sz="4" w:space="0" w:color="auto"/>
              <w:bottom w:val="nil"/>
              <w:right w:val="single" w:sz="4" w:space="0" w:color="auto"/>
            </w:tcBorders>
            <w:shd w:val="clear" w:color="auto" w:fill="auto"/>
          </w:tcPr>
          <w:p w14:paraId="12F1EFD3"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rPr>
              <w:t>10</w:t>
            </w:r>
          </w:p>
        </w:tc>
        <w:tc>
          <w:tcPr>
            <w:tcW w:w="1620" w:type="dxa"/>
            <w:tcBorders>
              <w:top w:val="nil"/>
              <w:left w:val="single" w:sz="4" w:space="0" w:color="auto"/>
              <w:bottom w:val="nil"/>
              <w:right w:val="single" w:sz="4" w:space="0" w:color="auto"/>
            </w:tcBorders>
            <w:shd w:val="clear" w:color="auto" w:fill="auto"/>
          </w:tcPr>
          <w:p w14:paraId="668A286C"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0.47</w:t>
            </w:r>
          </w:p>
        </w:tc>
        <w:tc>
          <w:tcPr>
            <w:tcW w:w="1620" w:type="dxa"/>
            <w:tcBorders>
              <w:top w:val="nil"/>
              <w:left w:val="single" w:sz="4" w:space="0" w:color="auto"/>
              <w:bottom w:val="nil"/>
              <w:right w:val="nil"/>
            </w:tcBorders>
            <w:shd w:val="clear" w:color="auto" w:fill="auto"/>
          </w:tcPr>
          <w:p w14:paraId="5D3DAEF8"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0.85</w:t>
            </w:r>
          </w:p>
        </w:tc>
        <w:tc>
          <w:tcPr>
            <w:tcW w:w="1350" w:type="dxa"/>
            <w:tcBorders>
              <w:top w:val="nil"/>
              <w:left w:val="single" w:sz="4" w:space="0" w:color="auto"/>
              <w:bottom w:val="nil"/>
              <w:right w:val="nil"/>
            </w:tcBorders>
          </w:tcPr>
          <w:p w14:paraId="1CAE2BED" w14:textId="5BF85270" w:rsidR="00D42A19" w:rsidRDefault="00C9433F" w:rsidP="00F23379">
            <w:pPr>
              <w:jc w:val="right"/>
              <w:rPr>
                <w:rFonts w:ascii="Times New Roman" w:hAnsi="Times New Roman"/>
                <w:sz w:val="24"/>
                <w:szCs w:val="24"/>
                <w:lang w:val="en-US"/>
              </w:rPr>
            </w:pPr>
            <w:r>
              <w:rPr>
                <w:rFonts w:ascii="Times New Roman" w:hAnsi="Times New Roman"/>
                <w:sz w:val="24"/>
                <w:szCs w:val="24"/>
                <w:lang w:val="en-US"/>
              </w:rPr>
              <w:t>1</w:t>
            </w:r>
          </w:p>
        </w:tc>
      </w:tr>
      <w:tr w:rsidR="00D42A19" w:rsidRPr="00C700A7" w14:paraId="13328AA0" w14:textId="60D7E376" w:rsidTr="00232AF6">
        <w:tc>
          <w:tcPr>
            <w:tcW w:w="5850" w:type="dxa"/>
            <w:tcBorders>
              <w:top w:val="nil"/>
              <w:left w:val="nil"/>
              <w:bottom w:val="nil"/>
              <w:right w:val="single" w:sz="4" w:space="0" w:color="auto"/>
            </w:tcBorders>
            <w:shd w:val="clear" w:color="auto" w:fill="auto"/>
          </w:tcPr>
          <w:p w14:paraId="7B32862A" w14:textId="77777777" w:rsidR="00D42A19" w:rsidRDefault="00D42A19" w:rsidP="00F23379">
            <w:pPr>
              <w:rPr>
                <w:rFonts w:ascii="Times New Roman" w:hAnsi="Times New Roman"/>
                <w:b/>
                <w:sz w:val="24"/>
                <w:szCs w:val="24"/>
              </w:rPr>
            </w:pPr>
            <w:r w:rsidRPr="00F25B52">
              <w:rPr>
                <w:rFonts w:ascii="Times New Roman" w:hAnsi="Times New Roman"/>
                <w:sz w:val="24"/>
                <w:szCs w:val="24"/>
              </w:rPr>
              <w:t>Afro Vides</w:t>
            </w:r>
          </w:p>
        </w:tc>
        <w:tc>
          <w:tcPr>
            <w:tcW w:w="1440" w:type="dxa"/>
            <w:tcBorders>
              <w:top w:val="nil"/>
              <w:left w:val="single" w:sz="4" w:space="0" w:color="auto"/>
              <w:bottom w:val="nil"/>
              <w:right w:val="single" w:sz="4" w:space="0" w:color="auto"/>
            </w:tcBorders>
            <w:shd w:val="clear" w:color="auto" w:fill="auto"/>
          </w:tcPr>
          <w:p w14:paraId="5C51E9E0" w14:textId="77777777" w:rsidR="00D42A19" w:rsidRPr="00C700A7" w:rsidRDefault="00D42A19" w:rsidP="00346F76">
            <w:pPr>
              <w:jc w:val="right"/>
              <w:rPr>
                <w:rFonts w:ascii="Times New Roman" w:hAnsi="Times New Roman"/>
                <w:sz w:val="24"/>
                <w:szCs w:val="24"/>
                <w:lang w:val="en-US"/>
              </w:rPr>
            </w:pPr>
            <w:r>
              <w:rPr>
                <w:rFonts w:ascii="Times New Roman" w:hAnsi="Times New Roman"/>
                <w:sz w:val="24"/>
                <w:szCs w:val="24"/>
              </w:rPr>
              <w:t>23</w:t>
            </w:r>
          </w:p>
        </w:tc>
        <w:tc>
          <w:tcPr>
            <w:tcW w:w="1620" w:type="dxa"/>
            <w:tcBorders>
              <w:top w:val="nil"/>
              <w:left w:val="single" w:sz="4" w:space="0" w:color="auto"/>
              <w:bottom w:val="nil"/>
              <w:right w:val="single" w:sz="4" w:space="0" w:color="auto"/>
            </w:tcBorders>
            <w:shd w:val="clear" w:color="auto" w:fill="auto"/>
          </w:tcPr>
          <w:p w14:paraId="4D861083"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0.27</w:t>
            </w:r>
          </w:p>
        </w:tc>
        <w:tc>
          <w:tcPr>
            <w:tcW w:w="1620" w:type="dxa"/>
            <w:tcBorders>
              <w:top w:val="nil"/>
              <w:left w:val="single" w:sz="4" w:space="0" w:color="auto"/>
              <w:bottom w:val="nil"/>
              <w:right w:val="nil"/>
            </w:tcBorders>
            <w:shd w:val="clear" w:color="auto" w:fill="auto"/>
          </w:tcPr>
          <w:p w14:paraId="2B345F23"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0.64</w:t>
            </w:r>
          </w:p>
        </w:tc>
        <w:tc>
          <w:tcPr>
            <w:tcW w:w="1350" w:type="dxa"/>
            <w:tcBorders>
              <w:top w:val="nil"/>
              <w:left w:val="single" w:sz="4" w:space="0" w:color="auto"/>
              <w:bottom w:val="nil"/>
              <w:right w:val="nil"/>
            </w:tcBorders>
          </w:tcPr>
          <w:p w14:paraId="553E00D4" w14:textId="607F6DF3" w:rsidR="00D42A19" w:rsidRDefault="00C9433F" w:rsidP="00F23379">
            <w:pPr>
              <w:jc w:val="right"/>
              <w:rPr>
                <w:rFonts w:ascii="Times New Roman" w:hAnsi="Times New Roman"/>
                <w:sz w:val="24"/>
                <w:szCs w:val="24"/>
                <w:lang w:val="en-US"/>
              </w:rPr>
            </w:pPr>
            <w:r>
              <w:rPr>
                <w:rFonts w:ascii="Times New Roman" w:hAnsi="Times New Roman"/>
                <w:sz w:val="24"/>
                <w:szCs w:val="24"/>
                <w:lang w:val="en-US"/>
              </w:rPr>
              <w:t>1</w:t>
            </w:r>
          </w:p>
        </w:tc>
      </w:tr>
      <w:tr w:rsidR="00D42A19" w:rsidRPr="00C700A7" w14:paraId="2BAF2E9D" w14:textId="46B2B27C" w:rsidTr="00346F76">
        <w:tc>
          <w:tcPr>
            <w:tcW w:w="5850" w:type="dxa"/>
            <w:tcBorders>
              <w:top w:val="nil"/>
              <w:left w:val="nil"/>
              <w:bottom w:val="single" w:sz="12" w:space="0" w:color="auto"/>
              <w:right w:val="single" w:sz="4" w:space="0" w:color="auto"/>
            </w:tcBorders>
            <w:shd w:val="clear" w:color="auto" w:fill="auto"/>
          </w:tcPr>
          <w:p w14:paraId="14FCC57D" w14:textId="77777777" w:rsidR="00D42A19" w:rsidRDefault="00D42A19" w:rsidP="00F23379">
            <w:pPr>
              <w:rPr>
                <w:rFonts w:ascii="Times New Roman" w:hAnsi="Times New Roman"/>
                <w:b/>
                <w:sz w:val="24"/>
                <w:szCs w:val="24"/>
              </w:rPr>
            </w:pPr>
            <w:r w:rsidRPr="00F25B52">
              <w:rPr>
                <w:rFonts w:ascii="Times New Roman" w:hAnsi="Times New Roman"/>
                <w:sz w:val="24"/>
                <w:szCs w:val="24"/>
              </w:rPr>
              <w:t>Partido Conservador Colombiano</w:t>
            </w:r>
          </w:p>
        </w:tc>
        <w:tc>
          <w:tcPr>
            <w:tcW w:w="1440" w:type="dxa"/>
            <w:tcBorders>
              <w:top w:val="nil"/>
              <w:left w:val="single" w:sz="4" w:space="0" w:color="auto"/>
              <w:bottom w:val="single" w:sz="12" w:space="0" w:color="auto"/>
              <w:right w:val="single" w:sz="4" w:space="0" w:color="auto"/>
            </w:tcBorders>
            <w:shd w:val="clear" w:color="auto" w:fill="auto"/>
          </w:tcPr>
          <w:p w14:paraId="40310A14" w14:textId="77777777" w:rsidR="00D42A19" w:rsidRPr="00C700A7" w:rsidRDefault="00D42A19" w:rsidP="00346F76">
            <w:pPr>
              <w:jc w:val="right"/>
              <w:rPr>
                <w:rFonts w:ascii="Times New Roman" w:hAnsi="Times New Roman"/>
                <w:sz w:val="24"/>
                <w:szCs w:val="24"/>
                <w:lang w:val="en-US"/>
              </w:rPr>
            </w:pPr>
            <w:r>
              <w:rPr>
                <w:rFonts w:ascii="Times New Roman" w:hAnsi="Times New Roman"/>
                <w:sz w:val="24"/>
                <w:szCs w:val="24"/>
              </w:rPr>
              <w:t>249</w:t>
            </w:r>
          </w:p>
        </w:tc>
        <w:tc>
          <w:tcPr>
            <w:tcW w:w="1620" w:type="dxa"/>
            <w:tcBorders>
              <w:top w:val="nil"/>
              <w:left w:val="single" w:sz="4" w:space="0" w:color="auto"/>
              <w:bottom w:val="single" w:sz="12" w:space="0" w:color="auto"/>
              <w:right w:val="single" w:sz="4" w:space="0" w:color="auto"/>
            </w:tcBorders>
            <w:shd w:val="clear" w:color="auto" w:fill="auto"/>
          </w:tcPr>
          <w:p w14:paraId="345C678D"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0.30</w:t>
            </w:r>
          </w:p>
        </w:tc>
        <w:tc>
          <w:tcPr>
            <w:tcW w:w="1620" w:type="dxa"/>
            <w:tcBorders>
              <w:top w:val="nil"/>
              <w:left w:val="single" w:sz="4" w:space="0" w:color="auto"/>
              <w:bottom w:val="single" w:sz="12" w:space="0" w:color="auto"/>
              <w:right w:val="nil"/>
            </w:tcBorders>
            <w:shd w:val="clear" w:color="auto" w:fill="auto"/>
          </w:tcPr>
          <w:p w14:paraId="57FD4E3C" w14:textId="77777777" w:rsidR="00D42A19" w:rsidRPr="00C700A7" w:rsidRDefault="00D42A19" w:rsidP="00F23379">
            <w:pPr>
              <w:jc w:val="right"/>
              <w:rPr>
                <w:rFonts w:ascii="Times New Roman" w:hAnsi="Times New Roman"/>
                <w:sz w:val="24"/>
                <w:szCs w:val="24"/>
                <w:lang w:val="en-US"/>
              </w:rPr>
            </w:pPr>
            <w:r>
              <w:rPr>
                <w:rFonts w:ascii="Times New Roman" w:hAnsi="Times New Roman"/>
                <w:sz w:val="24"/>
                <w:szCs w:val="24"/>
                <w:lang w:val="en-US"/>
              </w:rPr>
              <w:t>0.64</w:t>
            </w:r>
          </w:p>
        </w:tc>
        <w:tc>
          <w:tcPr>
            <w:tcW w:w="1350" w:type="dxa"/>
            <w:tcBorders>
              <w:top w:val="nil"/>
              <w:left w:val="single" w:sz="4" w:space="0" w:color="auto"/>
              <w:bottom w:val="single" w:sz="12" w:space="0" w:color="auto"/>
              <w:right w:val="nil"/>
            </w:tcBorders>
          </w:tcPr>
          <w:p w14:paraId="50762759" w14:textId="77F349CA" w:rsidR="00D42A19" w:rsidRDefault="00C9433F" w:rsidP="00F23379">
            <w:pPr>
              <w:jc w:val="right"/>
              <w:rPr>
                <w:rFonts w:ascii="Times New Roman" w:hAnsi="Times New Roman"/>
                <w:sz w:val="24"/>
                <w:szCs w:val="24"/>
                <w:lang w:val="en-US"/>
              </w:rPr>
            </w:pPr>
            <w:r>
              <w:rPr>
                <w:rFonts w:ascii="Times New Roman" w:hAnsi="Times New Roman"/>
                <w:sz w:val="24"/>
                <w:szCs w:val="24"/>
                <w:lang w:val="en-US"/>
              </w:rPr>
              <w:t>36</w:t>
            </w:r>
          </w:p>
        </w:tc>
      </w:tr>
      <w:tr w:rsidR="00D42A19" w:rsidRPr="00C700A7" w14:paraId="247E834C" w14:textId="5FD0552D" w:rsidTr="00346F76">
        <w:tc>
          <w:tcPr>
            <w:tcW w:w="5850" w:type="dxa"/>
            <w:tcBorders>
              <w:top w:val="single" w:sz="12" w:space="0" w:color="auto"/>
              <w:left w:val="nil"/>
              <w:bottom w:val="nil"/>
            </w:tcBorders>
            <w:shd w:val="clear" w:color="auto" w:fill="auto"/>
          </w:tcPr>
          <w:p w14:paraId="7A9BF634" w14:textId="77777777" w:rsidR="00D42A19" w:rsidRDefault="00D42A19" w:rsidP="00F23379">
            <w:pPr>
              <w:rPr>
                <w:rFonts w:ascii="Times New Roman" w:hAnsi="Times New Roman"/>
                <w:sz w:val="24"/>
                <w:szCs w:val="24"/>
                <w:lang w:val="en-US"/>
              </w:rPr>
            </w:pPr>
            <w:r w:rsidRPr="007D41B2">
              <w:rPr>
                <w:rFonts w:ascii="Times New Roman" w:hAnsi="Times New Roman"/>
                <w:sz w:val="24"/>
                <w:szCs w:val="24"/>
                <w:lang w:val="en-US"/>
              </w:rPr>
              <w:t xml:space="preserve">Source: </w:t>
            </w:r>
            <w:r w:rsidRPr="005B3B22">
              <w:rPr>
                <w:rFonts w:ascii="Times New Roman" w:hAnsi="Times New Roman"/>
                <w:sz w:val="24"/>
                <w:szCs w:val="24"/>
                <w:lang w:val="en-US"/>
              </w:rPr>
              <w:t>https://www.camara.gov.co/</w:t>
            </w:r>
          </w:p>
          <w:p w14:paraId="4C41196F" w14:textId="77777777" w:rsidR="00D42A19" w:rsidRDefault="00D42A19" w:rsidP="00F23379">
            <w:pPr>
              <w:ind w:left="720" w:hanging="720"/>
              <w:rPr>
                <w:rFonts w:ascii="Times New Roman" w:hAnsi="Times New Roman"/>
                <w:sz w:val="24"/>
                <w:szCs w:val="24"/>
                <w:lang w:val="en-US"/>
              </w:rPr>
            </w:pPr>
            <w:r w:rsidRPr="00CE615C">
              <w:rPr>
                <w:rFonts w:ascii="Times New Roman" w:hAnsi="Times New Roman"/>
                <w:sz w:val="24"/>
                <w:szCs w:val="24"/>
                <w:lang w:val="en-US"/>
              </w:rPr>
              <w:t xml:space="preserve">Law Initiatives: </w:t>
            </w:r>
            <w:r>
              <w:rPr>
                <w:rFonts w:ascii="Times New Roman" w:hAnsi="Times New Roman"/>
                <w:sz w:val="24"/>
                <w:szCs w:val="24"/>
                <w:lang w:val="en-US"/>
              </w:rPr>
              <w:t>857</w:t>
            </w:r>
            <w:r w:rsidRPr="00CE615C">
              <w:rPr>
                <w:rFonts w:ascii="Times New Roman" w:hAnsi="Times New Roman"/>
                <w:sz w:val="24"/>
                <w:szCs w:val="24"/>
                <w:lang w:val="en-US"/>
              </w:rPr>
              <w:t xml:space="preserve"> (excludes those initiatives proposed</w:t>
            </w:r>
          </w:p>
          <w:p w14:paraId="78798A91" w14:textId="77777777" w:rsidR="00D42A19" w:rsidRPr="005F01B3" w:rsidRDefault="00D42A19" w:rsidP="00F23379">
            <w:pPr>
              <w:rPr>
                <w:rFonts w:ascii="Times New Roman" w:hAnsi="Times New Roman"/>
                <w:sz w:val="24"/>
                <w:szCs w:val="24"/>
                <w:lang w:val="en-US"/>
              </w:rPr>
            </w:pPr>
            <w:r w:rsidRPr="00CE615C">
              <w:rPr>
                <w:rFonts w:ascii="Times New Roman" w:hAnsi="Times New Roman"/>
                <w:sz w:val="24"/>
                <w:szCs w:val="24"/>
                <w:lang w:val="en-US"/>
              </w:rPr>
              <w:t>by the executive)</w:t>
            </w:r>
          </w:p>
        </w:tc>
        <w:tc>
          <w:tcPr>
            <w:tcW w:w="1440" w:type="dxa"/>
            <w:tcBorders>
              <w:top w:val="single" w:sz="12" w:space="0" w:color="auto"/>
              <w:bottom w:val="nil"/>
            </w:tcBorders>
            <w:shd w:val="clear" w:color="auto" w:fill="auto"/>
          </w:tcPr>
          <w:p w14:paraId="69C5D54F" w14:textId="77777777" w:rsidR="00D42A19" w:rsidRPr="00C700A7" w:rsidRDefault="00D42A19" w:rsidP="00F23379">
            <w:pPr>
              <w:rPr>
                <w:rFonts w:ascii="Times New Roman" w:hAnsi="Times New Roman"/>
                <w:sz w:val="24"/>
                <w:szCs w:val="24"/>
                <w:lang w:val="en-US"/>
              </w:rPr>
            </w:pPr>
          </w:p>
        </w:tc>
        <w:tc>
          <w:tcPr>
            <w:tcW w:w="1620" w:type="dxa"/>
            <w:tcBorders>
              <w:top w:val="single" w:sz="12" w:space="0" w:color="auto"/>
              <w:bottom w:val="nil"/>
              <w:right w:val="nil"/>
            </w:tcBorders>
            <w:shd w:val="clear" w:color="auto" w:fill="auto"/>
          </w:tcPr>
          <w:p w14:paraId="6595229F" w14:textId="77777777" w:rsidR="00D42A19" w:rsidRPr="00C700A7" w:rsidRDefault="00D42A19" w:rsidP="00F23379">
            <w:pPr>
              <w:rPr>
                <w:rFonts w:ascii="Times New Roman" w:hAnsi="Times New Roman"/>
                <w:sz w:val="24"/>
                <w:szCs w:val="24"/>
                <w:lang w:val="en-US"/>
              </w:rPr>
            </w:pPr>
          </w:p>
        </w:tc>
        <w:tc>
          <w:tcPr>
            <w:tcW w:w="1620" w:type="dxa"/>
            <w:tcBorders>
              <w:top w:val="single" w:sz="12" w:space="0" w:color="auto"/>
              <w:bottom w:val="nil"/>
              <w:right w:val="nil"/>
            </w:tcBorders>
            <w:shd w:val="clear" w:color="auto" w:fill="auto"/>
          </w:tcPr>
          <w:p w14:paraId="255E0F52" w14:textId="77777777" w:rsidR="00D42A19" w:rsidRPr="00C700A7" w:rsidRDefault="00D42A19" w:rsidP="00F23379">
            <w:pPr>
              <w:rPr>
                <w:rFonts w:ascii="Times New Roman" w:hAnsi="Times New Roman"/>
                <w:sz w:val="24"/>
                <w:szCs w:val="24"/>
                <w:lang w:val="en-US"/>
              </w:rPr>
            </w:pPr>
          </w:p>
        </w:tc>
        <w:tc>
          <w:tcPr>
            <w:tcW w:w="1350" w:type="dxa"/>
            <w:tcBorders>
              <w:top w:val="single" w:sz="12" w:space="0" w:color="auto"/>
              <w:bottom w:val="nil"/>
              <w:right w:val="nil"/>
            </w:tcBorders>
          </w:tcPr>
          <w:p w14:paraId="56608300" w14:textId="77777777" w:rsidR="00D42A19" w:rsidRPr="00C700A7" w:rsidRDefault="00D42A19" w:rsidP="00F23379">
            <w:pPr>
              <w:rPr>
                <w:rFonts w:ascii="Times New Roman" w:hAnsi="Times New Roman"/>
                <w:sz w:val="24"/>
                <w:szCs w:val="24"/>
                <w:lang w:val="en-US"/>
              </w:rPr>
            </w:pPr>
          </w:p>
        </w:tc>
      </w:tr>
      <w:tr w:rsidR="00346F76" w:rsidRPr="00A5424F" w14:paraId="5EA0E47D" w14:textId="77777777" w:rsidTr="00346F76">
        <w:tc>
          <w:tcPr>
            <w:tcW w:w="5850" w:type="dxa"/>
            <w:tcBorders>
              <w:top w:val="nil"/>
              <w:left w:val="nil"/>
              <w:bottom w:val="single" w:sz="12" w:space="0" w:color="auto"/>
            </w:tcBorders>
            <w:shd w:val="clear" w:color="auto" w:fill="auto"/>
          </w:tcPr>
          <w:p w14:paraId="1B2F406D" w14:textId="40D91770" w:rsidR="00346F76" w:rsidRPr="007D41B2" w:rsidRDefault="00346F76" w:rsidP="00F23379">
            <w:pPr>
              <w:rPr>
                <w:rFonts w:ascii="Times New Roman" w:hAnsi="Times New Roman"/>
                <w:sz w:val="24"/>
                <w:szCs w:val="24"/>
                <w:lang w:val="en-US"/>
              </w:rPr>
            </w:pPr>
            <w:r>
              <w:rPr>
                <w:rFonts w:ascii="Times New Roman" w:hAnsi="Times New Roman"/>
                <w:bCs/>
                <w:sz w:val="24"/>
                <w:szCs w:val="24"/>
                <w:lang w:val="en-US"/>
              </w:rPr>
              <w:t>Effective Number of Legislative Parties: 4.98</w:t>
            </w:r>
          </w:p>
        </w:tc>
        <w:tc>
          <w:tcPr>
            <w:tcW w:w="1440" w:type="dxa"/>
            <w:tcBorders>
              <w:top w:val="nil"/>
              <w:bottom w:val="single" w:sz="12" w:space="0" w:color="auto"/>
            </w:tcBorders>
            <w:shd w:val="clear" w:color="auto" w:fill="auto"/>
          </w:tcPr>
          <w:p w14:paraId="7EC749BF" w14:textId="77777777" w:rsidR="00346F76" w:rsidRPr="00C700A7" w:rsidRDefault="00346F76" w:rsidP="00F23379">
            <w:pPr>
              <w:rPr>
                <w:rFonts w:ascii="Times New Roman" w:hAnsi="Times New Roman"/>
                <w:sz w:val="24"/>
                <w:szCs w:val="24"/>
                <w:lang w:val="en-US"/>
              </w:rPr>
            </w:pPr>
          </w:p>
        </w:tc>
        <w:tc>
          <w:tcPr>
            <w:tcW w:w="1620" w:type="dxa"/>
            <w:tcBorders>
              <w:top w:val="nil"/>
              <w:bottom w:val="single" w:sz="12" w:space="0" w:color="auto"/>
              <w:right w:val="nil"/>
            </w:tcBorders>
            <w:shd w:val="clear" w:color="auto" w:fill="auto"/>
          </w:tcPr>
          <w:p w14:paraId="3E6519EA" w14:textId="77777777" w:rsidR="00346F76" w:rsidRPr="00C700A7" w:rsidRDefault="00346F76" w:rsidP="00F23379">
            <w:pPr>
              <w:rPr>
                <w:rFonts w:ascii="Times New Roman" w:hAnsi="Times New Roman"/>
                <w:sz w:val="24"/>
                <w:szCs w:val="24"/>
                <w:lang w:val="en-US"/>
              </w:rPr>
            </w:pPr>
          </w:p>
        </w:tc>
        <w:tc>
          <w:tcPr>
            <w:tcW w:w="1620" w:type="dxa"/>
            <w:tcBorders>
              <w:top w:val="nil"/>
              <w:bottom w:val="single" w:sz="12" w:space="0" w:color="auto"/>
              <w:right w:val="nil"/>
            </w:tcBorders>
            <w:shd w:val="clear" w:color="auto" w:fill="auto"/>
          </w:tcPr>
          <w:p w14:paraId="479FE912" w14:textId="77777777" w:rsidR="00346F76" w:rsidRPr="00C700A7" w:rsidRDefault="00346F76" w:rsidP="00F23379">
            <w:pPr>
              <w:rPr>
                <w:rFonts w:ascii="Times New Roman" w:hAnsi="Times New Roman"/>
                <w:sz w:val="24"/>
                <w:szCs w:val="24"/>
                <w:lang w:val="en-US"/>
              </w:rPr>
            </w:pPr>
          </w:p>
        </w:tc>
        <w:tc>
          <w:tcPr>
            <w:tcW w:w="1350" w:type="dxa"/>
            <w:tcBorders>
              <w:top w:val="nil"/>
              <w:bottom w:val="single" w:sz="12" w:space="0" w:color="auto"/>
              <w:right w:val="nil"/>
            </w:tcBorders>
          </w:tcPr>
          <w:p w14:paraId="5CBD20D1" w14:textId="77777777" w:rsidR="00346F76" w:rsidRPr="00C700A7" w:rsidRDefault="00346F76" w:rsidP="00F23379">
            <w:pPr>
              <w:rPr>
                <w:rFonts w:ascii="Times New Roman" w:hAnsi="Times New Roman"/>
                <w:sz w:val="24"/>
                <w:szCs w:val="24"/>
                <w:lang w:val="en-US"/>
              </w:rPr>
            </w:pPr>
          </w:p>
        </w:tc>
      </w:tr>
      <w:tr w:rsidR="00D42A19" w:rsidRPr="006A5062" w14:paraId="688A3631" w14:textId="4F8E872B" w:rsidTr="00232AF6">
        <w:tc>
          <w:tcPr>
            <w:tcW w:w="5850" w:type="dxa"/>
            <w:tcBorders>
              <w:top w:val="single" w:sz="12" w:space="0" w:color="auto"/>
              <w:left w:val="nil"/>
              <w:bottom w:val="single" w:sz="4" w:space="0" w:color="auto"/>
            </w:tcBorders>
            <w:shd w:val="clear" w:color="auto" w:fill="D9D9D9" w:themeFill="background1" w:themeFillShade="D9"/>
          </w:tcPr>
          <w:p w14:paraId="247FD187" w14:textId="77777777" w:rsidR="00D42A19" w:rsidRPr="006A5062" w:rsidRDefault="00D42A19" w:rsidP="00F23379">
            <w:pPr>
              <w:rPr>
                <w:rFonts w:ascii="Times New Roman" w:hAnsi="Times New Roman"/>
                <w:b/>
                <w:sz w:val="24"/>
                <w:szCs w:val="24"/>
              </w:rPr>
            </w:pPr>
            <w:r w:rsidRPr="00BD2583">
              <w:rPr>
                <w:rFonts w:ascii="Times New Roman" w:hAnsi="Times New Roman"/>
                <w:b/>
                <w:sz w:val="24"/>
                <w:szCs w:val="24"/>
                <w:lang w:val="en-US"/>
              </w:rPr>
              <w:t>C</w:t>
            </w:r>
            <w:r>
              <w:rPr>
                <w:rFonts w:ascii="Times New Roman" w:hAnsi="Times New Roman"/>
                <w:b/>
                <w:sz w:val="24"/>
                <w:szCs w:val="24"/>
              </w:rPr>
              <w:t>hile (1990-1994</w:t>
            </w:r>
            <w:r w:rsidRPr="006A5062">
              <w:rPr>
                <w:rFonts w:ascii="Times New Roman" w:hAnsi="Times New Roman"/>
                <w:b/>
                <w:sz w:val="24"/>
                <w:szCs w:val="24"/>
              </w:rPr>
              <w:t>)</w:t>
            </w:r>
          </w:p>
        </w:tc>
        <w:tc>
          <w:tcPr>
            <w:tcW w:w="1440" w:type="dxa"/>
            <w:tcBorders>
              <w:top w:val="single" w:sz="12" w:space="0" w:color="auto"/>
              <w:bottom w:val="single" w:sz="4" w:space="0" w:color="auto"/>
            </w:tcBorders>
            <w:shd w:val="clear" w:color="auto" w:fill="D9D9D9" w:themeFill="background1" w:themeFillShade="D9"/>
          </w:tcPr>
          <w:p w14:paraId="5695F67E" w14:textId="77777777" w:rsidR="00D42A19" w:rsidRPr="006A5062" w:rsidRDefault="00D42A19" w:rsidP="00F23379">
            <w:pPr>
              <w:rPr>
                <w:rFonts w:ascii="Times New Roman" w:hAnsi="Times New Roman"/>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521E206E" w14:textId="77777777" w:rsidR="00D42A19" w:rsidRPr="006A5062" w:rsidRDefault="00D42A19" w:rsidP="00F23379">
            <w:pPr>
              <w:rPr>
                <w:rFonts w:ascii="Times New Roman" w:hAnsi="Times New Roman"/>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68CF01F0" w14:textId="77777777" w:rsidR="00D42A19" w:rsidRPr="006A5062" w:rsidRDefault="00D42A19" w:rsidP="00F23379">
            <w:pPr>
              <w:rPr>
                <w:rFonts w:ascii="Times New Roman" w:hAnsi="Times New Roman"/>
                <w:sz w:val="24"/>
                <w:szCs w:val="24"/>
              </w:rPr>
            </w:pPr>
          </w:p>
        </w:tc>
        <w:tc>
          <w:tcPr>
            <w:tcW w:w="1350" w:type="dxa"/>
            <w:tcBorders>
              <w:top w:val="single" w:sz="12" w:space="0" w:color="auto"/>
              <w:bottom w:val="single" w:sz="4" w:space="0" w:color="auto"/>
              <w:right w:val="nil"/>
            </w:tcBorders>
            <w:shd w:val="clear" w:color="auto" w:fill="D9D9D9" w:themeFill="background1" w:themeFillShade="D9"/>
          </w:tcPr>
          <w:p w14:paraId="29E4533D" w14:textId="77777777" w:rsidR="00D42A19" w:rsidRPr="006A5062" w:rsidRDefault="00D42A19" w:rsidP="00F23379">
            <w:pPr>
              <w:rPr>
                <w:rFonts w:ascii="Times New Roman" w:hAnsi="Times New Roman"/>
                <w:sz w:val="24"/>
                <w:szCs w:val="24"/>
              </w:rPr>
            </w:pPr>
          </w:p>
        </w:tc>
      </w:tr>
      <w:tr w:rsidR="00D42A19" w:rsidRPr="006A5062" w14:paraId="0262324B" w14:textId="375A241A" w:rsidTr="00232AF6">
        <w:tc>
          <w:tcPr>
            <w:tcW w:w="5850" w:type="dxa"/>
            <w:tcBorders>
              <w:left w:val="nil"/>
              <w:bottom w:val="nil"/>
            </w:tcBorders>
          </w:tcPr>
          <w:p w14:paraId="194DE61F" w14:textId="77777777" w:rsidR="00D42A19" w:rsidRPr="006A5062" w:rsidRDefault="00D42A19" w:rsidP="00F23379">
            <w:pPr>
              <w:rPr>
                <w:rFonts w:ascii="Times New Roman" w:hAnsi="Times New Roman"/>
                <w:sz w:val="24"/>
                <w:szCs w:val="24"/>
              </w:rPr>
            </w:pPr>
            <w:r w:rsidRPr="006A5062">
              <w:rPr>
                <w:rFonts w:ascii="Times New Roman" w:hAnsi="Times New Roman"/>
                <w:sz w:val="24"/>
                <w:szCs w:val="24"/>
              </w:rPr>
              <w:t>Concertación</w:t>
            </w:r>
          </w:p>
        </w:tc>
        <w:tc>
          <w:tcPr>
            <w:tcW w:w="1440" w:type="dxa"/>
            <w:tcBorders>
              <w:bottom w:val="nil"/>
            </w:tcBorders>
          </w:tcPr>
          <w:p w14:paraId="5C81F173"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90</w:t>
            </w:r>
          </w:p>
        </w:tc>
        <w:tc>
          <w:tcPr>
            <w:tcW w:w="1620" w:type="dxa"/>
            <w:tcBorders>
              <w:bottom w:val="nil"/>
              <w:right w:val="nil"/>
            </w:tcBorders>
          </w:tcPr>
          <w:p w14:paraId="0018BFD8"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0.49</w:t>
            </w:r>
          </w:p>
        </w:tc>
        <w:tc>
          <w:tcPr>
            <w:tcW w:w="1620" w:type="dxa"/>
            <w:tcBorders>
              <w:bottom w:val="nil"/>
              <w:right w:val="nil"/>
            </w:tcBorders>
          </w:tcPr>
          <w:p w14:paraId="508466A2"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ab/>
              <w:t>0.61</w:t>
            </w:r>
          </w:p>
        </w:tc>
        <w:tc>
          <w:tcPr>
            <w:tcW w:w="1350" w:type="dxa"/>
            <w:tcBorders>
              <w:bottom w:val="nil"/>
              <w:right w:val="nil"/>
            </w:tcBorders>
          </w:tcPr>
          <w:p w14:paraId="1827C43A" w14:textId="068ACDD6" w:rsidR="00D42A19" w:rsidRDefault="00AF5DE9" w:rsidP="00F23379">
            <w:pPr>
              <w:jc w:val="right"/>
              <w:rPr>
                <w:rFonts w:ascii="Times New Roman" w:hAnsi="Times New Roman"/>
                <w:sz w:val="24"/>
                <w:szCs w:val="24"/>
              </w:rPr>
            </w:pPr>
            <w:r>
              <w:rPr>
                <w:rFonts w:ascii="Times New Roman" w:hAnsi="Times New Roman"/>
                <w:sz w:val="24"/>
                <w:szCs w:val="24"/>
              </w:rPr>
              <w:t>80</w:t>
            </w:r>
          </w:p>
        </w:tc>
      </w:tr>
      <w:tr w:rsidR="00D42A19" w:rsidRPr="006A5062" w14:paraId="54075EC0" w14:textId="489FA330" w:rsidTr="00232AF6">
        <w:tc>
          <w:tcPr>
            <w:tcW w:w="5850" w:type="dxa"/>
            <w:tcBorders>
              <w:top w:val="nil"/>
              <w:left w:val="nil"/>
            </w:tcBorders>
          </w:tcPr>
          <w:p w14:paraId="0C301568" w14:textId="77777777" w:rsidR="00D42A19" w:rsidRPr="006A5062" w:rsidRDefault="00D42A19" w:rsidP="00F23379">
            <w:pPr>
              <w:rPr>
                <w:rFonts w:ascii="Times New Roman" w:hAnsi="Times New Roman"/>
                <w:sz w:val="24"/>
                <w:szCs w:val="24"/>
              </w:rPr>
            </w:pPr>
            <w:r w:rsidRPr="006A5062">
              <w:rPr>
                <w:rFonts w:ascii="Times New Roman" w:hAnsi="Times New Roman"/>
                <w:sz w:val="24"/>
                <w:szCs w:val="24"/>
              </w:rPr>
              <w:t>Alianza</w:t>
            </w:r>
          </w:p>
        </w:tc>
        <w:tc>
          <w:tcPr>
            <w:tcW w:w="1440" w:type="dxa"/>
            <w:tcBorders>
              <w:top w:val="nil"/>
            </w:tcBorders>
          </w:tcPr>
          <w:p w14:paraId="2BB1E611"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58</w:t>
            </w:r>
          </w:p>
        </w:tc>
        <w:tc>
          <w:tcPr>
            <w:tcW w:w="1620" w:type="dxa"/>
            <w:tcBorders>
              <w:top w:val="nil"/>
              <w:right w:val="nil"/>
            </w:tcBorders>
          </w:tcPr>
          <w:p w14:paraId="62D3D5E2"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0.44</w:t>
            </w:r>
          </w:p>
        </w:tc>
        <w:tc>
          <w:tcPr>
            <w:tcW w:w="1620" w:type="dxa"/>
            <w:tcBorders>
              <w:top w:val="nil"/>
              <w:right w:val="nil"/>
            </w:tcBorders>
          </w:tcPr>
          <w:p w14:paraId="73C12723"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0.59</w:t>
            </w:r>
          </w:p>
        </w:tc>
        <w:tc>
          <w:tcPr>
            <w:tcW w:w="1350" w:type="dxa"/>
            <w:tcBorders>
              <w:top w:val="nil"/>
              <w:right w:val="nil"/>
            </w:tcBorders>
          </w:tcPr>
          <w:p w14:paraId="2F44322B" w14:textId="30CAC66B" w:rsidR="00D42A19" w:rsidRDefault="00AF5DE9" w:rsidP="00F23379">
            <w:pPr>
              <w:jc w:val="right"/>
              <w:rPr>
                <w:rFonts w:ascii="Times New Roman" w:hAnsi="Times New Roman"/>
                <w:sz w:val="24"/>
                <w:szCs w:val="24"/>
              </w:rPr>
            </w:pPr>
            <w:r>
              <w:rPr>
                <w:rFonts w:ascii="Times New Roman" w:hAnsi="Times New Roman"/>
                <w:sz w:val="24"/>
                <w:szCs w:val="24"/>
              </w:rPr>
              <w:t>47</w:t>
            </w:r>
          </w:p>
        </w:tc>
      </w:tr>
      <w:tr w:rsidR="00D42A19" w:rsidRPr="006A5062" w14:paraId="2CE0F7AF" w14:textId="66456B45" w:rsidTr="00232AF6">
        <w:tc>
          <w:tcPr>
            <w:tcW w:w="5850" w:type="dxa"/>
            <w:tcBorders>
              <w:left w:val="nil"/>
            </w:tcBorders>
          </w:tcPr>
          <w:p w14:paraId="39CAE177" w14:textId="77777777" w:rsidR="00D42A19" w:rsidRDefault="00D42A19" w:rsidP="00F23379">
            <w:pPr>
              <w:rPr>
                <w:rFonts w:ascii="Times New Roman" w:hAnsi="Times New Roman"/>
                <w:sz w:val="24"/>
                <w:szCs w:val="24"/>
              </w:rPr>
            </w:pPr>
            <w:r>
              <w:rPr>
                <w:rFonts w:ascii="Times New Roman" w:hAnsi="Times New Roman"/>
                <w:sz w:val="24"/>
                <w:szCs w:val="24"/>
              </w:rPr>
              <w:t>Partido Demócrata Cristiano</w:t>
            </w:r>
          </w:p>
          <w:p w14:paraId="3738536B" w14:textId="77777777" w:rsidR="00D42A19" w:rsidRDefault="00D42A19" w:rsidP="00F23379">
            <w:pPr>
              <w:rPr>
                <w:rFonts w:ascii="Times New Roman" w:hAnsi="Times New Roman"/>
                <w:sz w:val="24"/>
                <w:szCs w:val="24"/>
              </w:rPr>
            </w:pPr>
            <w:r>
              <w:rPr>
                <w:rFonts w:ascii="Times New Roman" w:hAnsi="Times New Roman"/>
                <w:sz w:val="24"/>
                <w:szCs w:val="24"/>
              </w:rPr>
              <w:t>Partido por la Democracia</w:t>
            </w:r>
          </w:p>
          <w:p w14:paraId="06E50AC3" w14:textId="77777777" w:rsidR="00D42A19" w:rsidRDefault="00D42A19" w:rsidP="00F23379">
            <w:pPr>
              <w:rPr>
                <w:rFonts w:ascii="Times New Roman" w:hAnsi="Times New Roman"/>
                <w:sz w:val="24"/>
                <w:szCs w:val="24"/>
              </w:rPr>
            </w:pPr>
            <w:r>
              <w:rPr>
                <w:rFonts w:ascii="Times New Roman" w:hAnsi="Times New Roman"/>
                <w:sz w:val="24"/>
                <w:szCs w:val="24"/>
              </w:rPr>
              <w:t>Partido Radical</w:t>
            </w:r>
          </w:p>
          <w:p w14:paraId="1BDA9AFB" w14:textId="77777777" w:rsidR="00D42A19" w:rsidRDefault="00D42A19" w:rsidP="00F23379">
            <w:pPr>
              <w:rPr>
                <w:rFonts w:ascii="Times New Roman" w:hAnsi="Times New Roman"/>
                <w:sz w:val="24"/>
                <w:szCs w:val="24"/>
              </w:rPr>
            </w:pPr>
            <w:r>
              <w:rPr>
                <w:rFonts w:ascii="Times New Roman" w:hAnsi="Times New Roman"/>
                <w:sz w:val="24"/>
                <w:szCs w:val="24"/>
              </w:rPr>
              <w:t>Renovación Nacional</w:t>
            </w:r>
          </w:p>
          <w:p w14:paraId="2C78553E" w14:textId="77777777" w:rsidR="00D42A19" w:rsidRPr="004A7BED" w:rsidRDefault="00D42A19" w:rsidP="00F23379">
            <w:pPr>
              <w:rPr>
                <w:rFonts w:ascii="Times New Roman" w:hAnsi="Times New Roman"/>
                <w:sz w:val="24"/>
                <w:szCs w:val="24"/>
              </w:rPr>
            </w:pPr>
            <w:r>
              <w:rPr>
                <w:rFonts w:ascii="Times New Roman" w:hAnsi="Times New Roman"/>
                <w:sz w:val="24"/>
                <w:szCs w:val="24"/>
              </w:rPr>
              <w:t>Unión Demócrata Independiente</w:t>
            </w:r>
          </w:p>
        </w:tc>
        <w:tc>
          <w:tcPr>
            <w:tcW w:w="1440" w:type="dxa"/>
          </w:tcPr>
          <w:p w14:paraId="1F6AFEFF" w14:textId="77777777" w:rsidR="00D42A19" w:rsidRDefault="00D42A19" w:rsidP="00F23379">
            <w:pPr>
              <w:jc w:val="right"/>
              <w:rPr>
                <w:rFonts w:ascii="Times New Roman" w:hAnsi="Times New Roman"/>
                <w:sz w:val="24"/>
                <w:szCs w:val="24"/>
              </w:rPr>
            </w:pPr>
            <w:r>
              <w:rPr>
                <w:rFonts w:ascii="Times New Roman" w:hAnsi="Times New Roman"/>
                <w:sz w:val="24"/>
                <w:szCs w:val="24"/>
              </w:rPr>
              <w:t>78</w:t>
            </w:r>
          </w:p>
          <w:p w14:paraId="66C53D73" w14:textId="77777777" w:rsidR="00D42A19" w:rsidRDefault="00D42A19" w:rsidP="00F23379">
            <w:pPr>
              <w:jc w:val="right"/>
              <w:rPr>
                <w:rFonts w:ascii="Times New Roman" w:hAnsi="Times New Roman"/>
                <w:sz w:val="24"/>
                <w:szCs w:val="24"/>
              </w:rPr>
            </w:pPr>
            <w:r>
              <w:rPr>
                <w:rFonts w:ascii="Times New Roman" w:hAnsi="Times New Roman"/>
                <w:sz w:val="24"/>
                <w:szCs w:val="24"/>
              </w:rPr>
              <w:t>15</w:t>
            </w:r>
          </w:p>
          <w:p w14:paraId="37D34330" w14:textId="77777777" w:rsidR="00D42A19" w:rsidRDefault="00D42A19" w:rsidP="00F23379">
            <w:pPr>
              <w:jc w:val="right"/>
              <w:rPr>
                <w:rFonts w:ascii="Times New Roman" w:hAnsi="Times New Roman"/>
                <w:sz w:val="24"/>
                <w:szCs w:val="24"/>
              </w:rPr>
            </w:pPr>
            <w:r>
              <w:rPr>
                <w:rFonts w:ascii="Times New Roman" w:hAnsi="Times New Roman"/>
                <w:sz w:val="24"/>
                <w:szCs w:val="24"/>
              </w:rPr>
              <w:t>8</w:t>
            </w:r>
          </w:p>
          <w:p w14:paraId="3EC55D2F" w14:textId="77777777" w:rsidR="00D42A19" w:rsidRDefault="00D42A19" w:rsidP="00F23379">
            <w:pPr>
              <w:jc w:val="right"/>
              <w:rPr>
                <w:rFonts w:ascii="Times New Roman" w:hAnsi="Times New Roman"/>
                <w:sz w:val="24"/>
                <w:szCs w:val="24"/>
              </w:rPr>
            </w:pPr>
            <w:r>
              <w:rPr>
                <w:rFonts w:ascii="Times New Roman" w:hAnsi="Times New Roman"/>
                <w:sz w:val="24"/>
                <w:szCs w:val="24"/>
              </w:rPr>
              <w:t>40</w:t>
            </w:r>
          </w:p>
          <w:p w14:paraId="34949843"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60</w:t>
            </w:r>
          </w:p>
        </w:tc>
        <w:tc>
          <w:tcPr>
            <w:tcW w:w="1620" w:type="dxa"/>
            <w:tcBorders>
              <w:right w:val="nil"/>
            </w:tcBorders>
          </w:tcPr>
          <w:p w14:paraId="43A2010E" w14:textId="77777777" w:rsidR="00D42A19" w:rsidRDefault="00D42A19" w:rsidP="00F23379">
            <w:pPr>
              <w:jc w:val="right"/>
              <w:rPr>
                <w:rFonts w:ascii="Times New Roman" w:hAnsi="Times New Roman"/>
                <w:sz w:val="24"/>
                <w:szCs w:val="24"/>
              </w:rPr>
            </w:pPr>
            <w:r>
              <w:rPr>
                <w:rFonts w:ascii="Times New Roman" w:hAnsi="Times New Roman"/>
                <w:sz w:val="24"/>
                <w:szCs w:val="24"/>
              </w:rPr>
              <w:t>0.51</w:t>
            </w:r>
          </w:p>
          <w:p w14:paraId="390F5133" w14:textId="77777777" w:rsidR="00D42A19" w:rsidRDefault="00D42A19" w:rsidP="00F23379">
            <w:pPr>
              <w:jc w:val="right"/>
              <w:rPr>
                <w:rFonts w:ascii="Times New Roman" w:hAnsi="Times New Roman"/>
                <w:sz w:val="24"/>
                <w:szCs w:val="24"/>
              </w:rPr>
            </w:pPr>
            <w:r>
              <w:rPr>
                <w:rFonts w:ascii="Times New Roman" w:hAnsi="Times New Roman"/>
                <w:sz w:val="24"/>
                <w:szCs w:val="24"/>
              </w:rPr>
              <w:t>0.55</w:t>
            </w:r>
          </w:p>
          <w:p w14:paraId="1BAAE693" w14:textId="77777777" w:rsidR="00D42A19" w:rsidRDefault="00D42A19" w:rsidP="00F23379">
            <w:pPr>
              <w:jc w:val="right"/>
              <w:rPr>
                <w:rFonts w:ascii="Times New Roman" w:hAnsi="Times New Roman"/>
                <w:sz w:val="24"/>
                <w:szCs w:val="24"/>
              </w:rPr>
            </w:pPr>
            <w:r>
              <w:rPr>
                <w:rFonts w:ascii="Times New Roman" w:hAnsi="Times New Roman"/>
                <w:sz w:val="24"/>
                <w:szCs w:val="24"/>
              </w:rPr>
              <w:t>0.43</w:t>
            </w:r>
          </w:p>
          <w:p w14:paraId="065C4F1A" w14:textId="77777777" w:rsidR="00D42A19" w:rsidRDefault="00D42A19" w:rsidP="00F23379">
            <w:pPr>
              <w:jc w:val="right"/>
              <w:rPr>
                <w:rFonts w:ascii="Times New Roman" w:hAnsi="Times New Roman"/>
                <w:sz w:val="24"/>
                <w:szCs w:val="24"/>
              </w:rPr>
            </w:pPr>
            <w:r>
              <w:rPr>
                <w:rFonts w:ascii="Times New Roman" w:hAnsi="Times New Roman"/>
                <w:sz w:val="24"/>
                <w:szCs w:val="24"/>
              </w:rPr>
              <w:t>0.42</w:t>
            </w:r>
          </w:p>
          <w:p w14:paraId="1E5346AE"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0.45</w:t>
            </w:r>
          </w:p>
        </w:tc>
        <w:tc>
          <w:tcPr>
            <w:tcW w:w="1620" w:type="dxa"/>
            <w:tcBorders>
              <w:right w:val="nil"/>
            </w:tcBorders>
          </w:tcPr>
          <w:p w14:paraId="7BCB3775" w14:textId="77777777" w:rsidR="00D42A19" w:rsidRDefault="00D42A19" w:rsidP="00F23379">
            <w:pPr>
              <w:jc w:val="right"/>
              <w:rPr>
                <w:rFonts w:ascii="Times New Roman" w:hAnsi="Times New Roman"/>
                <w:sz w:val="24"/>
                <w:szCs w:val="24"/>
              </w:rPr>
            </w:pPr>
            <w:r>
              <w:rPr>
                <w:rFonts w:ascii="Times New Roman" w:hAnsi="Times New Roman"/>
                <w:sz w:val="24"/>
                <w:szCs w:val="24"/>
              </w:rPr>
              <w:t>0.62</w:t>
            </w:r>
          </w:p>
          <w:p w14:paraId="3E1B70D3" w14:textId="77777777" w:rsidR="00D42A19" w:rsidRDefault="00D42A19" w:rsidP="00F23379">
            <w:pPr>
              <w:jc w:val="right"/>
              <w:rPr>
                <w:rFonts w:ascii="Times New Roman" w:hAnsi="Times New Roman"/>
                <w:sz w:val="24"/>
                <w:szCs w:val="24"/>
              </w:rPr>
            </w:pPr>
            <w:r>
              <w:rPr>
                <w:rFonts w:ascii="Times New Roman" w:hAnsi="Times New Roman"/>
                <w:sz w:val="24"/>
                <w:szCs w:val="24"/>
              </w:rPr>
              <w:t>0.73</w:t>
            </w:r>
          </w:p>
          <w:p w14:paraId="3DC42917" w14:textId="77777777" w:rsidR="00D42A19" w:rsidRDefault="00D42A19" w:rsidP="00F23379">
            <w:pPr>
              <w:jc w:val="right"/>
              <w:rPr>
                <w:rFonts w:ascii="Times New Roman" w:hAnsi="Times New Roman"/>
                <w:sz w:val="24"/>
                <w:szCs w:val="24"/>
              </w:rPr>
            </w:pPr>
            <w:r>
              <w:rPr>
                <w:rFonts w:ascii="Times New Roman" w:hAnsi="Times New Roman"/>
                <w:sz w:val="24"/>
                <w:szCs w:val="24"/>
              </w:rPr>
              <w:t>0.62</w:t>
            </w:r>
          </w:p>
          <w:p w14:paraId="29693A6A" w14:textId="77777777" w:rsidR="00D42A19" w:rsidRDefault="00D42A19" w:rsidP="00F23379">
            <w:pPr>
              <w:jc w:val="right"/>
              <w:rPr>
                <w:rFonts w:ascii="Times New Roman" w:hAnsi="Times New Roman"/>
                <w:sz w:val="24"/>
                <w:szCs w:val="24"/>
              </w:rPr>
            </w:pPr>
            <w:r>
              <w:rPr>
                <w:rFonts w:ascii="Times New Roman" w:hAnsi="Times New Roman"/>
                <w:sz w:val="24"/>
                <w:szCs w:val="24"/>
              </w:rPr>
              <w:t>0.54</w:t>
            </w:r>
          </w:p>
          <w:p w14:paraId="44F2ACEE"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0.58</w:t>
            </w:r>
          </w:p>
        </w:tc>
        <w:tc>
          <w:tcPr>
            <w:tcW w:w="1350" w:type="dxa"/>
            <w:tcBorders>
              <w:right w:val="nil"/>
            </w:tcBorders>
          </w:tcPr>
          <w:p w14:paraId="508A342B" w14:textId="77777777" w:rsidR="00D42A19" w:rsidRDefault="00AF5DE9" w:rsidP="00F23379">
            <w:pPr>
              <w:jc w:val="right"/>
              <w:rPr>
                <w:rFonts w:ascii="Times New Roman" w:hAnsi="Times New Roman"/>
                <w:sz w:val="24"/>
                <w:szCs w:val="24"/>
              </w:rPr>
            </w:pPr>
            <w:r>
              <w:rPr>
                <w:rFonts w:ascii="Times New Roman" w:hAnsi="Times New Roman"/>
                <w:sz w:val="24"/>
                <w:szCs w:val="24"/>
              </w:rPr>
              <w:t>52</w:t>
            </w:r>
          </w:p>
          <w:p w14:paraId="41B6C3E4" w14:textId="77777777" w:rsidR="00AF5DE9" w:rsidRDefault="00AF5DE9" w:rsidP="00F23379">
            <w:pPr>
              <w:jc w:val="right"/>
              <w:rPr>
                <w:rFonts w:ascii="Times New Roman" w:hAnsi="Times New Roman"/>
                <w:sz w:val="24"/>
                <w:szCs w:val="24"/>
              </w:rPr>
            </w:pPr>
            <w:r>
              <w:rPr>
                <w:rFonts w:ascii="Times New Roman" w:hAnsi="Times New Roman"/>
                <w:sz w:val="24"/>
                <w:szCs w:val="24"/>
              </w:rPr>
              <w:t>20</w:t>
            </w:r>
          </w:p>
          <w:p w14:paraId="68E4AB83" w14:textId="77777777" w:rsidR="00AF5DE9" w:rsidRDefault="00AF5DE9" w:rsidP="00F23379">
            <w:pPr>
              <w:jc w:val="right"/>
              <w:rPr>
                <w:rFonts w:ascii="Times New Roman" w:hAnsi="Times New Roman"/>
                <w:sz w:val="24"/>
                <w:szCs w:val="24"/>
              </w:rPr>
            </w:pPr>
            <w:r>
              <w:rPr>
                <w:rFonts w:ascii="Times New Roman" w:hAnsi="Times New Roman"/>
                <w:sz w:val="24"/>
                <w:szCs w:val="24"/>
              </w:rPr>
              <w:t>7</w:t>
            </w:r>
          </w:p>
          <w:p w14:paraId="54A5C9BD" w14:textId="77777777" w:rsidR="00AF5DE9" w:rsidRDefault="00AF5DE9" w:rsidP="00F23379">
            <w:pPr>
              <w:jc w:val="right"/>
              <w:rPr>
                <w:rFonts w:ascii="Times New Roman" w:hAnsi="Times New Roman"/>
                <w:sz w:val="24"/>
                <w:szCs w:val="24"/>
              </w:rPr>
            </w:pPr>
            <w:r>
              <w:rPr>
                <w:rFonts w:ascii="Times New Roman" w:hAnsi="Times New Roman"/>
                <w:sz w:val="24"/>
                <w:szCs w:val="24"/>
              </w:rPr>
              <w:t>34</w:t>
            </w:r>
          </w:p>
          <w:p w14:paraId="10311321" w14:textId="6A5A7415" w:rsidR="00AF5DE9" w:rsidRDefault="00AF5DE9" w:rsidP="00F23379">
            <w:pPr>
              <w:jc w:val="right"/>
              <w:rPr>
                <w:rFonts w:ascii="Times New Roman" w:hAnsi="Times New Roman"/>
                <w:sz w:val="24"/>
                <w:szCs w:val="24"/>
              </w:rPr>
            </w:pPr>
            <w:r>
              <w:rPr>
                <w:rFonts w:ascii="Times New Roman" w:hAnsi="Times New Roman"/>
                <w:sz w:val="24"/>
                <w:szCs w:val="24"/>
              </w:rPr>
              <w:t>13</w:t>
            </w:r>
          </w:p>
        </w:tc>
      </w:tr>
      <w:tr w:rsidR="00D42A19" w:rsidRPr="00A5424F" w14:paraId="6147BA0C" w14:textId="45B7A364" w:rsidTr="00232AF6">
        <w:tc>
          <w:tcPr>
            <w:tcW w:w="5850" w:type="dxa"/>
            <w:tcBorders>
              <w:left w:val="nil"/>
              <w:bottom w:val="nil"/>
            </w:tcBorders>
          </w:tcPr>
          <w:p w14:paraId="4D8ACA84" w14:textId="77777777" w:rsidR="00D42A19" w:rsidRPr="007D41B2" w:rsidRDefault="00D42A19" w:rsidP="00F23379">
            <w:pPr>
              <w:rPr>
                <w:rFonts w:ascii="Times New Roman" w:hAnsi="Times New Roman"/>
                <w:sz w:val="24"/>
                <w:szCs w:val="24"/>
                <w:lang w:val="en-US"/>
              </w:rPr>
            </w:pPr>
            <w:r w:rsidRPr="007D41B2">
              <w:rPr>
                <w:rFonts w:ascii="Times New Roman" w:hAnsi="Times New Roman"/>
                <w:sz w:val="24"/>
                <w:szCs w:val="24"/>
                <w:lang w:val="en-US"/>
              </w:rPr>
              <w:t xml:space="preserve">Source: </w:t>
            </w:r>
            <w:r w:rsidRPr="00A708EB">
              <w:rPr>
                <w:rFonts w:ascii="Times New Roman" w:hAnsi="Times New Roman"/>
                <w:sz w:val="24"/>
                <w:szCs w:val="24"/>
                <w:lang w:val="en-US"/>
              </w:rPr>
              <w:t>https://www.camara.cl/</w:t>
            </w:r>
          </w:p>
        </w:tc>
        <w:tc>
          <w:tcPr>
            <w:tcW w:w="1440" w:type="dxa"/>
            <w:tcBorders>
              <w:bottom w:val="nil"/>
            </w:tcBorders>
          </w:tcPr>
          <w:p w14:paraId="608810E7" w14:textId="77777777" w:rsidR="00D42A19" w:rsidRPr="007D41B2" w:rsidRDefault="00D42A19" w:rsidP="00F23379">
            <w:pPr>
              <w:jc w:val="right"/>
              <w:rPr>
                <w:rFonts w:ascii="Times New Roman" w:hAnsi="Times New Roman"/>
                <w:sz w:val="24"/>
                <w:szCs w:val="24"/>
                <w:lang w:val="en-US"/>
              </w:rPr>
            </w:pPr>
          </w:p>
        </w:tc>
        <w:tc>
          <w:tcPr>
            <w:tcW w:w="1620" w:type="dxa"/>
            <w:tcBorders>
              <w:bottom w:val="nil"/>
              <w:right w:val="nil"/>
            </w:tcBorders>
          </w:tcPr>
          <w:p w14:paraId="5EFD5DC9" w14:textId="77777777" w:rsidR="00D42A19" w:rsidRPr="007D41B2" w:rsidRDefault="00D42A19" w:rsidP="00F23379">
            <w:pPr>
              <w:rPr>
                <w:rFonts w:ascii="Times New Roman" w:hAnsi="Times New Roman"/>
                <w:sz w:val="24"/>
                <w:szCs w:val="24"/>
                <w:lang w:val="en-US"/>
              </w:rPr>
            </w:pPr>
          </w:p>
        </w:tc>
        <w:tc>
          <w:tcPr>
            <w:tcW w:w="1620" w:type="dxa"/>
            <w:tcBorders>
              <w:bottom w:val="nil"/>
              <w:right w:val="nil"/>
            </w:tcBorders>
          </w:tcPr>
          <w:p w14:paraId="3903C921" w14:textId="77777777" w:rsidR="00D42A19" w:rsidRPr="007D41B2" w:rsidRDefault="00D42A19" w:rsidP="00F23379">
            <w:pPr>
              <w:jc w:val="right"/>
              <w:rPr>
                <w:rFonts w:ascii="Times New Roman" w:hAnsi="Times New Roman"/>
                <w:sz w:val="24"/>
                <w:szCs w:val="24"/>
                <w:lang w:val="en-US"/>
              </w:rPr>
            </w:pPr>
          </w:p>
        </w:tc>
        <w:tc>
          <w:tcPr>
            <w:tcW w:w="1350" w:type="dxa"/>
            <w:tcBorders>
              <w:bottom w:val="nil"/>
              <w:right w:val="nil"/>
            </w:tcBorders>
          </w:tcPr>
          <w:p w14:paraId="31041B54" w14:textId="77777777" w:rsidR="00D42A19" w:rsidRPr="007D41B2" w:rsidRDefault="00D42A19" w:rsidP="00F23379">
            <w:pPr>
              <w:jc w:val="right"/>
              <w:rPr>
                <w:rFonts w:ascii="Times New Roman" w:hAnsi="Times New Roman"/>
                <w:sz w:val="24"/>
                <w:szCs w:val="24"/>
                <w:lang w:val="en-US"/>
              </w:rPr>
            </w:pPr>
          </w:p>
        </w:tc>
      </w:tr>
      <w:tr w:rsidR="00D42A19" w:rsidRPr="00CE615C" w14:paraId="4B055DF0" w14:textId="059943DB" w:rsidTr="00232AF6">
        <w:tc>
          <w:tcPr>
            <w:tcW w:w="5850" w:type="dxa"/>
            <w:tcBorders>
              <w:top w:val="nil"/>
              <w:left w:val="nil"/>
              <w:bottom w:val="nil"/>
            </w:tcBorders>
          </w:tcPr>
          <w:p w14:paraId="17B94E01" w14:textId="77777777" w:rsidR="00D42A19" w:rsidRDefault="00D42A19" w:rsidP="00F23379">
            <w:pPr>
              <w:ind w:left="720" w:hanging="720"/>
              <w:rPr>
                <w:rFonts w:ascii="Times New Roman" w:hAnsi="Times New Roman"/>
                <w:sz w:val="24"/>
                <w:szCs w:val="24"/>
                <w:lang w:val="en-US"/>
              </w:rPr>
            </w:pPr>
            <w:r w:rsidRPr="00CE615C">
              <w:rPr>
                <w:rFonts w:ascii="Times New Roman" w:hAnsi="Times New Roman"/>
                <w:sz w:val="24"/>
                <w:szCs w:val="24"/>
                <w:lang w:val="en-US"/>
              </w:rPr>
              <w:t>Law Initiatives: 1,152 (excludes those initiatives proposed</w:t>
            </w:r>
          </w:p>
          <w:p w14:paraId="3AF24891" w14:textId="77777777" w:rsidR="00D42A19" w:rsidRPr="00CE615C" w:rsidRDefault="00D42A19" w:rsidP="00F23379">
            <w:pPr>
              <w:ind w:left="720" w:hanging="720"/>
              <w:rPr>
                <w:rFonts w:ascii="Times New Roman" w:hAnsi="Times New Roman"/>
                <w:sz w:val="24"/>
                <w:szCs w:val="24"/>
                <w:lang w:val="en-US"/>
              </w:rPr>
            </w:pPr>
            <w:r w:rsidRPr="00CE615C">
              <w:rPr>
                <w:rFonts w:ascii="Times New Roman" w:hAnsi="Times New Roman"/>
                <w:sz w:val="24"/>
                <w:szCs w:val="24"/>
                <w:lang w:val="en-US"/>
              </w:rPr>
              <w:t>by the executive)</w:t>
            </w:r>
          </w:p>
        </w:tc>
        <w:tc>
          <w:tcPr>
            <w:tcW w:w="1440" w:type="dxa"/>
            <w:tcBorders>
              <w:top w:val="nil"/>
              <w:bottom w:val="nil"/>
            </w:tcBorders>
          </w:tcPr>
          <w:p w14:paraId="7BD6B219" w14:textId="77777777" w:rsidR="00D42A19" w:rsidRPr="00CE615C" w:rsidRDefault="00D42A19" w:rsidP="00F23379">
            <w:pPr>
              <w:jc w:val="right"/>
              <w:rPr>
                <w:rFonts w:ascii="Times New Roman" w:hAnsi="Times New Roman"/>
                <w:sz w:val="24"/>
                <w:szCs w:val="24"/>
                <w:lang w:val="en-US"/>
              </w:rPr>
            </w:pPr>
          </w:p>
        </w:tc>
        <w:tc>
          <w:tcPr>
            <w:tcW w:w="1620" w:type="dxa"/>
            <w:tcBorders>
              <w:top w:val="nil"/>
              <w:bottom w:val="nil"/>
              <w:right w:val="nil"/>
            </w:tcBorders>
          </w:tcPr>
          <w:p w14:paraId="767B5799" w14:textId="77777777" w:rsidR="00D42A19" w:rsidRPr="00CE615C" w:rsidRDefault="00D42A19" w:rsidP="00F23379">
            <w:pPr>
              <w:jc w:val="right"/>
              <w:rPr>
                <w:rFonts w:ascii="Times New Roman" w:hAnsi="Times New Roman"/>
                <w:sz w:val="24"/>
                <w:szCs w:val="24"/>
                <w:lang w:val="en-US"/>
              </w:rPr>
            </w:pPr>
          </w:p>
        </w:tc>
        <w:tc>
          <w:tcPr>
            <w:tcW w:w="1620" w:type="dxa"/>
            <w:tcBorders>
              <w:top w:val="nil"/>
              <w:bottom w:val="nil"/>
              <w:right w:val="nil"/>
            </w:tcBorders>
          </w:tcPr>
          <w:p w14:paraId="74DC85C9" w14:textId="77777777" w:rsidR="00D42A19" w:rsidRPr="00CE615C" w:rsidRDefault="00D42A19" w:rsidP="00F23379">
            <w:pPr>
              <w:jc w:val="right"/>
              <w:rPr>
                <w:rFonts w:ascii="Times New Roman" w:hAnsi="Times New Roman"/>
                <w:sz w:val="24"/>
                <w:szCs w:val="24"/>
                <w:lang w:val="en-US"/>
              </w:rPr>
            </w:pPr>
          </w:p>
        </w:tc>
        <w:tc>
          <w:tcPr>
            <w:tcW w:w="1350" w:type="dxa"/>
            <w:tcBorders>
              <w:top w:val="nil"/>
              <w:bottom w:val="nil"/>
              <w:right w:val="nil"/>
            </w:tcBorders>
          </w:tcPr>
          <w:p w14:paraId="63CCCFF8" w14:textId="77777777" w:rsidR="00D42A19" w:rsidRPr="00CE615C" w:rsidRDefault="00D42A19" w:rsidP="00F23379">
            <w:pPr>
              <w:jc w:val="right"/>
              <w:rPr>
                <w:rFonts w:ascii="Times New Roman" w:hAnsi="Times New Roman"/>
                <w:sz w:val="24"/>
                <w:szCs w:val="24"/>
                <w:lang w:val="en-US"/>
              </w:rPr>
            </w:pPr>
          </w:p>
        </w:tc>
      </w:tr>
      <w:tr w:rsidR="00D42A19" w:rsidRPr="00A5424F" w14:paraId="14B8A7D9" w14:textId="43534BC3" w:rsidTr="00232AF6">
        <w:tc>
          <w:tcPr>
            <w:tcW w:w="5850" w:type="dxa"/>
            <w:tcBorders>
              <w:top w:val="nil"/>
              <w:left w:val="nil"/>
              <w:bottom w:val="single" w:sz="12" w:space="0" w:color="auto"/>
            </w:tcBorders>
          </w:tcPr>
          <w:p w14:paraId="27F1AC03" w14:textId="5A436F65" w:rsidR="00D42A19" w:rsidRPr="00CE615C" w:rsidRDefault="00C675EA" w:rsidP="00F23379">
            <w:pPr>
              <w:rPr>
                <w:rFonts w:ascii="Times New Roman" w:hAnsi="Times New Roman"/>
                <w:i/>
                <w:sz w:val="24"/>
                <w:szCs w:val="24"/>
                <w:lang w:val="en-US"/>
              </w:rPr>
            </w:pPr>
            <w:r>
              <w:rPr>
                <w:rFonts w:ascii="Times New Roman" w:hAnsi="Times New Roman"/>
                <w:bCs/>
                <w:sz w:val="24"/>
                <w:szCs w:val="24"/>
                <w:lang w:val="en-US"/>
              </w:rPr>
              <w:t>Effective Number of Legislative Parties: 3.66</w:t>
            </w:r>
          </w:p>
        </w:tc>
        <w:tc>
          <w:tcPr>
            <w:tcW w:w="1440" w:type="dxa"/>
            <w:tcBorders>
              <w:top w:val="nil"/>
              <w:bottom w:val="single" w:sz="12" w:space="0" w:color="auto"/>
            </w:tcBorders>
          </w:tcPr>
          <w:p w14:paraId="7D60B12C" w14:textId="77777777" w:rsidR="00D42A19" w:rsidRPr="00CE615C" w:rsidRDefault="00D42A19" w:rsidP="00F23379">
            <w:pPr>
              <w:jc w:val="right"/>
              <w:rPr>
                <w:rFonts w:ascii="Times New Roman" w:hAnsi="Times New Roman"/>
                <w:i/>
                <w:sz w:val="24"/>
                <w:szCs w:val="24"/>
                <w:lang w:val="en-US"/>
              </w:rPr>
            </w:pPr>
          </w:p>
        </w:tc>
        <w:tc>
          <w:tcPr>
            <w:tcW w:w="1620" w:type="dxa"/>
            <w:tcBorders>
              <w:top w:val="nil"/>
              <w:bottom w:val="single" w:sz="12" w:space="0" w:color="auto"/>
              <w:right w:val="nil"/>
            </w:tcBorders>
          </w:tcPr>
          <w:p w14:paraId="0179ED22" w14:textId="77777777" w:rsidR="00D42A19" w:rsidRPr="00CE615C" w:rsidRDefault="00D42A19" w:rsidP="00F23379">
            <w:pPr>
              <w:jc w:val="right"/>
              <w:rPr>
                <w:rFonts w:ascii="Times New Roman" w:hAnsi="Times New Roman"/>
                <w:i/>
                <w:sz w:val="24"/>
                <w:szCs w:val="24"/>
                <w:lang w:val="en-US"/>
              </w:rPr>
            </w:pPr>
          </w:p>
        </w:tc>
        <w:tc>
          <w:tcPr>
            <w:tcW w:w="1620" w:type="dxa"/>
            <w:tcBorders>
              <w:top w:val="nil"/>
              <w:bottom w:val="single" w:sz="12" w:space="0" w:color="auto"/>
              <w:right w:val="nil"/>
            </w:tcBorders>
          </w:tcPr>
          <w:p w14:paraId="3D8AE67A" w14:textId="77777777" w:rsidR="00D42A19" w:rsidRPr="00CE615C" w:rsidRDefault="00D42A19" w:rsidP="00F23379">
            <w:pPr>
              <w:jc w:val="right"/>
              <w:rPr>
                <w:rFonts w:ascii="Times New Roman" w:hAnsi="Times New Roman"/>
                <w:i/>
                <w:sz w:val="24"/>
                <w:szCs w:val="24"/>
                <w:lang w:val="en-US"/>
              </w:rPr>
            </w:pPr>
          </w:p>
        </w:tc>
        <w:tc>
          <w:tcPr>
            <w:tcW w:w="1350" w:type="dxa"/>
            <w:tcBorders>
              <w:top w:val="nil"/>
              <w:bottom w:val="single" w:sz="12" w:space="0" w:color="auto"/>
              <w:right w:val="nil"/>
            </w:tcBorders>
          </w:tcPr>
          <w:p w14:paraId="6D8E5C8A" w14:textId="77777777" w:rsidR="00D42A19" w:rsidRPr="00CE615C" w:rsidRDefault="00D42A19" w:rsidP="00F23379">
            <w:pPr>
              <w:jc w:val="right"/>
              <w:rPr>
                <w:rFonts w:ascii="Times New Roman" w:hAnsi="Times New Roman"/>
                <w:i/>
                <w:sz w:val="24"/>
                <w:szCs w:val="24"/>
                <w:lang w:val="en-US"/>
              </w:rPr>
            </w:pPr>
          </w:p>
        </w:tc>
      </w:tr>
      <w:tr w:rsidR="00D42A19" w:rsidRPr="006A5062" w14:paraId="645CDBCD" w14:textId="09811F22" w:rsidTr="00232AF6">
        <w:tc>
          <w:tcPr>
            <w:tcW w:w="5850" w:type="dxa"/>
            <w:tcBorders>
              <w:top w:val="single" w:sz="12" w:space="0" w:color="auto"/>
              <w:left w:val="nil"/>
              <w:bottom w:val="single" w:sz="4" w:space="0" w:color="auto"/>
            </w:tcBorders>
            <w:shd w:val="pct15" w:color="auto" w:fill="auto"/>
          </w:tcPr>
          <w:p w14:paraId="0B0BE064" w14:textId="77777777" w:rsidR="00D42A19" w:rsidRPr="006A5062" w:rsidRDefault="00D42A19" w:rsidP="00F23379">
            <w:pPr>
              <w:rPr>
                <w:rFonts w:ascii="Times New Roman" w:hAnsi="Times New Roman"/>
                <w:i/>
                <w:sz w:val="24"/>
                <w:szCs w:val="24"/>
              </w:rPr>
            </w:pPr>
            <w:r w:rsidRPr="00BD2583">
              <w:rPr>
                <w:rFonts w:ascii="Times New Roman" w:hAnsi="Times New Roman"/>
                <w:b/>
                <w:sz w:val="24"/>
                <w:szCs w:val="24"/>
                <w:lang w:val="en-US"/>
              </w:rPr>
              <w:t>C</w:t>
            </w:r>
            <w:r>
              <w:rPr>
                <w:rFonts w:ascii="Times New Roman" w:hAnsi="Times New Roman"/>
                <w:b/>
                <w:sz w:val="24"/>
                <w:szCs w:val="24"/>
              </w:rPr>
              <w:t>hile (1994-1998</w:t>
            </w:r>
            <w:r w:rsidRPr="006A5062">
              <w:rPr>
                <w:rFonts w:ascii="Times New Roman" w:hAnsi="Times New Roman"/>
                <w:b/>
                <w:sz w:val="24"/>
                <w:szCs w:val="24"/>
              </w:rPr>
              <w:t>)</w:t>
            </w:r>
          </w:p>
        </w:tc>
        <w:tc>
          <w:tcPr>
            <w:tcW w:w="1440" w:type="dxa"/>
            <w:tcBorders>
              <w:top w:val="single" w:sz="12" w:space="0" w:color="auto"/>
              <w:bottom w:val="single" w:sz="4" w:space="0" w:color="auto"/>
            </w:tcBorders>
            <w:shd w:val="pct15" w:color="auto" w:fill="auto"/>
          </w:tcPr>
          <w:p w14:paraId="61AC046A" w14:textId="77777777" w:rsidR="00D42A19" w:rsidRPr="006A5062" w:rsidRDefault="00D42A19" w:rsidP="00F23379">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pct15" w:color="auto" w:fill="auto"/>
          </w:tcPr>
          <w:p w14:paraId="1F32372B" w14:textId="77777777" w:rsidR="00D42A19" w:rsidRPr="006A5062" w:rsidRDefault="00D42A19" w:rsidP="00F23379">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pct15" w:color="auto" w:fill="auto"/>
          </w:tcPr>
          <w:p w14:paraId="647B2C3C" w14:textId="77777777" w:rsidR="00D42A19" w:rsidRPr="006A5062" w:rsidRDefault="00D42A19" w:rsidP="00F23379">
            <w:pPr>
              <w:jc w:val="right"/>
              <w:rPr>
                <w:rFonts w:ascii="Times New Roman" w:hAnsi="Times New Roman"/>
                <w:i/>
                <w:sz w:val="24"/>
                <w:szCs w:val="24"/>
              </w:rPr>
            </w:pPr>
          </w:p>
        </w:tc>
        <w:tc>
          <w:tcPr>
            <w:tcW w:w="1350" w:type="dxa"/>
            <w:tcBorders>
              <w:top w:val="single" w:sz="12" w:space="0" w:color="auto"/>
              <w:bottom w:val="single" w:sz="4" w:space="0" w:color="auto"/>
              <w:right w:val="nil"/>
            </w:tcBorders>
            <w:shd w:val="pct15" w:color="auto" w:fill="auto"/>
          </w:tcPr>
          <w:p w14:paraId="39941EB6" w14:textId="77777777" w:rsidR="00D42A19" w:rsidRPr="006A5062" w:rsidRDefault="00D42A19" w:rsidP="00F23379">
            <w:pPr>
              <w:jc w:val="right"/>
              <w:rPr>
                <w:rFonts w:ascii="Times New Roman" w:hAnsi="Times New Roman"/>
                <w:i/>
                <w:sz w:val="24"/>
                <w:szCs w:val="24"/>
              </w:rPr>
            </w:pPr>
          </w:p>
        </w:tc>
      </w:tr>
      <w:tr w:rsidR="00D42A19" w:rsidRPr="006A5062" w14:paraId="3263FB62" w14:textId="026B1146" w:rsidTr="00232AF6">
        <w:tc>
          <w:tcPr>
            <w:tcW w:w="5850" w:type="dxa"/>
            <w:tcBorders>
              <w:top w:val="single" w:sz="4" w:space="0" w:color="auto"/>
              <w:left w:val="nil"/>
              <w:bottom w:val="single" w:sz="4" w:space="0" w:color="auto"/>
            </w:tcBorders>
          </w:tcPr>
          <w:p w14:paraId="596937CA" w14:textId="77777777" w:rsidR="00D42A19" w:rsidRDefault="00D42A19" w:rsidP="00F23379">
            <w:pPr>
              <w:rPr>
                <w:rFonts w:ascii="Times New Roman" w:hAnsi="Times New Roman"/>
                <w:i/>
                <w:sz w:val="24"/>
                <w:szCs w:val="24"/>
              </w:rPr>
            </w:pPr>
            <w:r w:rsidRPr="006A5062">
              <w:rPr>
                <w:rFonts w:ascii="Times New Roman" w:hAnsi="Times New Roman"/>
                <w:sz w:val="24"/>
                <w:szCs w:val="24"/>
              </w:rPr>
              <w:t>Concertación</w:t>
            </w:r>
          </w:p>
          <w:p w14:paraId="348E24F0" w14:textId="77777777" w:rsidR="00D42A19" w:rsidRPr="006A5062" w:rsidRDefault="00D42A19" w:rsidP="00F23379">
            <w:pPr>
              <w:rPr>
                <w:rFonts w:ascii="Times New Roman" w:hAnsi="Times New Roman"/>
                <w:i/>
                <w:sz w:val="24"/>
                <w:szCs w:val="24"/>
              </w:rPr>
            </w:pPr>
            <w:r w:rsidRPr="006A5062">
              <w:rPr>
                <w:rFonts w:ascii="Times New Roman" w:hAnsi="Times New Roman"/>
                <w:sz w:val="24"/>
                <w:szCs w:val="24"/>
              </w:rPr>
              <w:t>Alianza</w:t>
            </w:r>
          </w:p>
        </w:tc>
        <w:tc>
          <w:tcPr>
            <w:tcW w:w="1440" w:type="dxa"/>
            <w:tcBorders>
              <w:top w:val="single" w:sz="4" w:space="0" w:color="auto"/>
              <w:bottom w:val="single" w:sz="4" w:space="0" w:color="auto"/>
            </w:tcBorders>
          </w:tcPr>
          <w:p w14:paraId="4C2BDBE3" w14:textId="77777777" w:rsidR="00D42A19" w:rsidRDefault="00D42A19" w:rsidP="00F23379">
            <w:pPr>
              <w:jc w:val="right"/>
              <w:rPr>
                <w:rFonts w:ascii="Times New Roman" w:hAnsi="Times New Roman"/>
                <w:sz w:val="24"/>
                <w:szCs w:val="24"/>
              </w:rPr>
            </w:pPr>
            <w:r>
              <w:rPr>
                <w:rFonts w:ascii="Times New Roman" w:hAnsi="Times New Roman"/>
                <w:sz w:val="24"/>
                <w:szCs w:val="24"/>
              </w:rPr>
              <w:t>243</w:t>
            </w:r>
          </w:p>
          <w:p w14:paraId="499F5EFE"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185</w:t>
            </w:r>
          </w:p>
        </w:tc>
        <w:tc>
          <w:tcPr>
            <w:tcW w:w="1620" w:type="dxa"/>
            <w:tcBorders>
              <w:top w:val="single" w:sz="4" w:space="0" w:color="auto"/>
              <w:bottom w:val="single" w:sz="4" w:space="0" w:color="auto"/>
              <w:right w:val="nil"/>
            </w:tcBorders>
          </w:tcPr>
          <w:p w14:paraId="020C13B7" w14:textId="77777777" w:rsidR="00D42A19" w:rsidRDefault="00D42A19" w:rsidP="00F23379">
            <w:pPr>
              <w:jc w:val="right"/>
              <w:rPr>
                <w:rFonts w:ascii="Times New Roman" w:hAnsi="Times New Roman"/>
                <w:sz w:val="24"/>
                <w:szCs w:val="24"/>
              </w:rPr>
            </w:pPr>
            <w:r>
              <w:rPr>
                <w:rFonts w:ascii="Times New Roman" w:hAnsi="Times New Roman"/>
                <w:sz w:val="24"/>
                <w:szCs w:val="24"/>
              </w:rPr>
              <w:t>0.42</w:t>
            </w:r>
          </w:p>
          <w:p w14:paraId="245CF400"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0.45</w:t>
            </w:r>
          </w:p>
        </w:tc>
        <w:tc>
          <w:tcPr>
            <w:tcW w:w="1620" w:type="dxa"/>
            <w:tcBorders>
              <w:top w:val="single" w:sz="4" w:space="0" w:color="auto"/>
              <w:bottom w:val="single" w:sz="4" w:space="0" w:color="auto"/>
              <w:right w:val="nil"/>
            </w:tcBorders>
          </w:tcPr>
          <w:p w14:paraId="1D097766" w14:textId="77777777" w:rsidR="00D42A19" w:rsidRDefault="00D42A19" w:rsidP="00F23379">
            <w:pPr>
              <w:jc w:val="right"/>
              <w:rPr>
                <w:rFonts w:ascii="Times New Roman" w:hAnsi="Times New Roman"/>
                <w:sz w:val="24"/>
                <w:szCs w:val="24"/>
              </w:rPr>
            </w:pPr>
            <w:r>
              <w:rPr>
                <w:rFonts w:ascii="Times New Roman" w:hAnsi="Times New Roman"/>
                <w:sz w:val="24"/>
                <w:szCs w:val="24"/>
              </w:rPr>
              <w:t>0.53</w:t>
            </w:r>
          </w:p>
          <w:p w14:paraId="0F3654E8" w14:textId="77777777" w:rsidR="00D42A19" w:rsidRPr="00D64E37" w:rsidRDefault="00D42A19" w:rsidP="00F23379">
            <w:pPr>
              <w:jc w:val="right"/>
              <w:rPr>
                <w:rFonts w:ascii="Times New Roman" w:hAnsi="Times New Roman"/>
                <w:sz w:val="24"/>
                <w:szCs w:val="24"/>
              </w:rPr>
            </w:pPr>
            <w:r>
              <w:rPr>
                <w:rFonts w:ascii="Times New Roman" w:hAnsi="Times New Roman"/>
                <w:sz w:val="24"/>
                <w:szCs w:val="24"/>
              </w:rPr>
              <w:t>0.60</w:t>
            </w:r>
          </w:p>
        </w:tc>
        <w:tc>
          <w:tcPr>
            <w:tcW w:w="1350" w:type="dxa"/>
            <w:tcBorders>
              <w:top w:val="single" w:sz="4" w:space="0" w:color="auto"/>
              <w:bottom w:val="single" w:sz="4" w:space="0" w:color="auto"/>
              <w:right w:val="nil"/>
            </w:tcBorders>
          </w:tcPr>
          <w:p w14:paraId="6FB6F292" w14:textId="77777777" w:rsidR="00D42A19" w:rsidRDefault="00777ADD" w:rsidP="00F23379">
            <w:pPr>
              <w:jc w:val="right"/>
              <w:rPr>
                <w:rFonts w:ascii="Times New Roman" w:hAnsi="Times New Roman"/>
                <w:sz w:val="24"/>
                <w:szCs w:val="24"/>
              </w:rPr>
            </w:pPr>
            <w:r>
              <w:rPr>
                <w:rFonts w:ascii="Times New Roman" w:hAnsi="Times New Roman"/>
                <w:sz w:val="24"/>
                <w:szCs w:val="24"/>
              </w:rPr>
              <w:t>78</w:t>
            </w:r>
          </w:p>
          <w:p w14:paraId="60826625" w14:textId="78C3A349" w:rsidR="00777ADD" w:rsidRDefault="00777ADD" w:rsidP="00F23379">
            <w:pPr>
              <w:jc w:val="right"/>
              <w:rPr>
                <w:rFonts w:ascii="Times New Roman" w:hAnsi="Times New Roman"/>
                <w:sz w:val="24"/>
                <w:szCs w:val="24"/>
              </w:rPr>
            </w:pPr>
            <w:r>
              <w:rPr>
                <w:rFonts w:ascii="Times New Roman" w:hAnsi="Times New Roman"/>
                <w:sz w:val="24"/>
                <w:szCs w:val="24"/>
              </w:rPr>
              <w:t>54</w:t>
            </w:r>
          </w:p>
        </w:tc>
      </w:tr>
      <w:tr w:rsidR="00D42A19" w:rsidRPr="006A5062" w14:paraId="1460D0F5" w14:textId="059590BC" w:rsidTr="00777ADD">
        <w:tc>
          <w:tcPr>
            <w:tcW w:w="5850" w:type="dxa"/>
            <w:tcBorders>
              <w:top w:val="single" w:sz="4" w:space="0" w:color="auto"/>
              <w:left w:val="nil"/>
              <w:bottom w:val="single" w:sz="4" w:space="0" w:color="auto"/>
            </w:tcBorders>
          </w:tcPr>
          <w:p w14:paraId="40AFB3CC" w14:textId="77777777" w:rsidR="00D42A19" w:rsidRDefault="00D42A19" w:rsidP="00F23379">
            <w:pPr>
              <w:rPr>
                <w:rFonts w:ascii="Times New Roman" w:hAnsi="Times New Roman"/>
                <w:sz w:val="24"/>
                <w:szCs w:val="24"/>
              </w:rPr>
            </w:pPr>
            <w:r>
              <w:rPr>
                <w:rFonts w:ascii="Times New Roman" w:hAnsi="Times New Roman"/>
                <w:sz w:val="24"/>
                <w:szCs w:val="24"/>
              </w:rPr>
              <w:t>Renovación Nacional</w:t>
            </w:r>
          </w:p>
          <w:p w14:paraId="2F9160BE" w14:textId="77777777" w:rsidR="00D42A19" w:rsidRDefault="00D42A19" w:rsidP="00F23379">
            <w:pPr>
              <w:rPr>
                <w:rFonts w:ascii="Times New Roman" w:hAnsi="Times New Roman"/>
                <w:sz w:val="24"/>
                <w:szCs w:val="24"/>
              </w:rPr>
            </w:pPr>
            <w:r>
              <w:rPr>
                <w:rFonts w:ascii="Times New Roman" w:hAnsi="Times New Roman"/>
                <w:sz w:val="24"/>
                <w:szCs w:val="24"/>
              </w:rPr>
              <w:t>Unión Demócrata Independiente</w:t>
            </w:r>
          </w:p>
          <w:p w14:paraId="7739255F" w14:textId="77777777" w:rsidR="00D42A19" w:rsidRDefault="00D42A19" w:rsidP="00F23379">
            <w:pPr>
              <w:rPr>
                <w:rFonts w:ascii="Times New Roman" w:hAnsi="Times New Roman"/>
                <w:sz w:val="24"/>
                <w:szCs w:val="24"/>
              </w:rPr>
            </w:pPr>
            <w:r>
              <w:rPr>
                <w:rFonts w:ascii="Times New Roman" w:hAnsi="Times New Roman"/>
                <w:sz w:val="24"/>
                <w:szCs w:val="24"/>
              </w:rPr>
              <w:t>Unión Centro Progresista</w:t>
            </w:r>
          </w:p>
          <w:p w14:paraId="665BB13C" w14:textId="77777777" w:rsidR="00D42A19" w:rsidRDefault="00D42A19" w:rsidP="00F23379">
            <w:pPr>
              <w:rPr>
                <w:rFonts w:ascii="Times New Roman" w:hAnsi="Times New Roman"/>
                <w:sz w:val="24"/>
                <w:szCs w:val="24"/>
              </w:rPr>
            </w:pPr>
            <w:r>
              <w:rPr>
                <w:rFonts w:ascii="Times New Roman" w:hAnsi="Times New Roman"/>
                <w:sz w:val="24"/>
                <w:szCs w:val="24"/>
              </w:rPr>
              <w:t>Partido Demócrata Cristiano</w:t>
            </w:r>
          </w:p>
          <w:p w14:paraId="66AB3139" w14:textId="665A2BBF" w:rsidR="00D42A19" w:rsidRDefault="00D42A19" w:rsidP="00F23379">
            <w:pPr>
              <w:rPr>
                <w:rFonts w:ascii="Times New Roman" w:hAnsi="Times New Roman"/>
                <w:sz w:val="24"/>
                <w:szCs w:val="24"/>
              </w:rPr>
            </w:pPr>
            <w:r>
              <w:rPr>
                <w:rFonts w:ascii="Times New Roman" w:hAnsi="Times New Roman"/>
                <w:sz w:val="24"/>
                <w:szCs w:val="24"/>
              </w:rPr>
              <w:t>Partido Socialista</w:t>
            </w:r>
            <w:r w:rsidR="009967E5">
              <w:rPr>
                <w:rFonts w:ascii="Times New Roman" w:hAnsi="Times New Roman"/>
                <w:sz w:val="24"/>
                <w:szCs w:val="24"/>
              </w:rPr>
              <w:t xml:space="preserve"> de Chile</w:t>
            </w:r>
          </w:p>
          <w:p w14:paraId="508C3D29" w14:textId="77777777" w:rsidR="00D42A19" w:rsidRDefault="00D42A19" w:rsidP="00F23379">
            <w:pPr>
              <w:rPr>
                <w:rFonts w:ascii="Times New Roman" w:hAnsi="Times New Roman"/>
                <w:sz w:val="24"/>
                <w:szCs w:val="24"/>
              </w:rPr>
            </w:pPr>
            <w:r>
              <w:rPr>
                <w:rFonts w:ascii="Times New Roman" w:hAnsi="Times New Roman"/>
                <w:sz w:val="24"/>
                <w:szCs w:val="24"/>
              </w:rPr>
              <w:t>Partido por la Democracia</w:t>
            </w:r>
          </w:p>
          <w:p w14:paraId="2F13257D" w14:textId="77777777" w:rsidR="00D42A19" w:rsidRPr="004A7BED" w:rsidRDefault="00D42A19" w:rsidP="00F23379">
            <w:pPr>
              <w:rPr>
                <w:rFonts w:ascii="Times New Roman" w:hAnsi="Times New Roman"/>
                <w:sz w:val="24"/>
                <w:szCs w:val="24"/>
              </w:rPr>
            </w:pPr>
            <w:r>
              <w:rPr>
                <w:rFonts w:ascii="Times New Roman" w:hAnsi="Times New Roman"/>
                <w:sz w:val="24"/>
                <w:szCs w:val="24"/>
              </w:rPr>
              <w:t>Partido Radical Socialdemócrata</w:t>
            </w:r>
          </w:p>
        </w:tc>
        <w:tc>
          <w:tcPr>
            <w:tcW w:w="1440" w:type="dxa"/>
            <w:tcBorders>
              <w:top w:val="single" w:sz="4" w:space="0" w:color="auto"/>
              <w:bottom w:val="single" w:sz="4" w:space="0" w:color="auto"/>
            </w:tcBorders>
          </w:tcPr>
          <w:p w14:paraId="0C91ECDA" w14:textId="77777777" w:rsidR="00D42A19" w:rsidRDefault="00D42A19" w:rsidP="00F23379">
            <w:pPr>
              <w:jc w:val="right"/>
              <w:rPr>
                <w:rFonts w:ascii="Times New Roman" w:hAnsi="Times New Roman"/>
                <w:sz w:val="24"/>
                <w:szCs w:val="24"/>
              </w:rPr>
            </w:pPr>
            <w:r>
              <w:rPr>
                <w:rFonts w:ascii="Times New Roman" w:hAnsi="Times New Roman"/>
                <w:sz w:val="24"/>
                <w:szCs w:val="24"/>
              </w:rPr>
              <w:t>146</w:t>
            </w:r>
          </w:p>
          <w:p w14:paraId="553822C3" w14:textId="77777777" w:rsidR="00D42A19" w:rsidRDefault="00D42A19" w:rsidP="00F23379">
            <w:pPr>
              <w:jc w:val="right"/>
              <w:rPr>
                <w:rFonts w:ascii="Times New Roman" w:hAnsi="Times New Roman"/>
                <w:sz w:val="24"/>
                <w:szCs w:val="24"/>
              </w:rPr>
            </w:pPr>
            <w:r>
              <w:rPr>
                <w:rFonts w:ascii="Times New Roman" w:hAnsi="Times New Roman"/>
                <w:sz w:val="24"/>
                <w:szCs w:val="24"/>
              </w:rPr>
              <w:t>95</w:t>
            </w:r>
          </w:p>
          <w:p w14:paraId="659A7C30" w14:textId="77777777" w:rsidR="00D42A19" w:rsidRDefault="00D42A19" w:rsidP="00F23379">
            <w:pPr>
              <w:jc w:val="right"/>
              <w:rPr>
                <w:rFonts w:ascii="Times New Roman" w:hAnsi="Times New Roman"/>
                <w:sz w:val="24"/>
                <w:szCs w:val="24"/>
              </w:rPr>
            </w:pPr>
            <w:r>
              <w:rPr>
                <w:rFonts w:ascii="Times New Roman" w:hAnsi="Times New Roman"/>
                <w:sz w:val="24"/>
                <w:szCs w:val="24"/>
              </w:rPr>
              <w:t>7</w:t>
            </w:r>
          </w:p>
          <w:p w14:paraId="729B261C" w14:textId="77777777" w:rsidR="00D42A19" w:rsidRDefault="00D42A19" w:rsidP="00F23379">
            <w:pPr>
              <w:jc w:val="right"/>
              <w:rPr>
                <w:rFonts w:ascii="Times New Roman" w:hAnsi="Times New Roman"/>
                <w:sz w:val="24"/>
                <w:szCs w:val="24"/>
              </w:rPr>
            </w:pPr>
            <w:r>
              <w:rPr>
                <w:rFonts w:ascii="Times New Roman" w:hAnsi="Times New Roman"/>
                <w:sz w:val="24"/>
                <w:szCs w:val="24"/>
              </w:rPr>
              <w:t>194</w:t>
            </w:r>
          </w:p>
          <w:p w14:paraId="4511F6DC" w14:textId="77777777" w:rsidR="00D42A19" w:rsidRDefault="00D42A19" w:rsidP="00F23379">
            <w:pPr>
              <w:jc w:val="right"/>
              <w:rPr>
                <w:rFonts w:ascii="Times New Roman" w:hAnsi="Times New Roman"/>
                <w:sz w:val="24"/>
                <w:szCs w:val="24"/>
              </w:rPr>
            </w:pPr>
            <w:r>
              <w:rPr>
                <w:rFonts w:ascii="Times New Roman" w:hAnsi="Times New Roman"/>
                <w:sz w:val="24"/>
                <w:szCs w:val="24"/>
              </w:rPr>
              <w:t>103</w:t>
            </w:r>
          </w:p>
          <w:p w14:paraId="5D3824F8" w14:textId="77777777" w:rsidR="00D42A19" w:rsidRDefault="00D42A19" w:rsidP="00F23379">
            <w:pPr>
              <w:jc w:val="right"/>
              <w:rPr>
                <w:rFonts w:ascii="Times New Roman" w:hAnsi="Times New Roman"/>
                <w:sz w:val="24"/>
                <w:szCs w:val="24"/>
              </w:rPr>
            </w:pPr>
            <w:r>
              <w:rPr>
                <w:rFonts w:ascii="Times New Roman" w:hAnsi="Times New Roman"/>
                <w:sz w:val="24"/>
                <w:szCs w:val="24"/>
              </w:rPr>
              <w:t>103</w:t>
            </w:r>
          </w:p>
          <w:p w14:paraId="4DEF3022"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10</w:t>
            </w:r>
          </w:p>
        </w:tc>
        <w:tc>
          <w:tcPr>
            <w:tcW w:w="1620" w:type="dxa"/>
            <w:tcBorders>
              <w:top w:val="single" w:sz="4" w:space="0" w:color="auto"/>
              <w:bottom w:val="single" w:sz="4" w:space="0" w:color="auto"/>
              <w:right w:val="nil"/>
            </w:tcBorders>
          </w:tcPr>
          <w:p w14:paraId="6C1673B9" w14:textId="77777777" w:rsidR="00D42A19" w:rsidRDefault="00D42A19" w:rsidP="00F23379">
            <w:pPr>
              <w:jc w:val="right"/>
              <w:rPr>
                <w:rFonts w:ascii="Times New Roman" w:hAnsi="Times New Roman"/>
                <w:sz w:val="24"/>
                <w:szCs w:val="24"/>
              </w:rPr>
            </w:pPr>
            <w:r>
              <w:rPr>
                <w:rFonts w:ascii="Times New Roman" w:hAnsi="Times New Roman"/>
                <w:sz w:val="24"/>
                <w:szCs w:val="24"/>
              </w:rPr>
              <w:t>0.43</w:t>
            </w:r>
          </w:p>
          <w:p w14:paraId="34626536" w14:textId="77777777" w:rsidR="00D42A19" w:rsidRDefault="00D42A19" w:rsidP="00F23379">
            <w:pPr>
              <w:jc w:val="right"/>
              <w:rPr>
                <w:rFonts w:ascii="Times New Roman" w:hAnsi="Times New Roman"/>
                <w:sz w:val="24"/>
                <w:szCs w:val="24"/>
              </w:rPr>
            </w:pPr>
            <w:r>
              <w:rPr>
                <w:rFonts w:ascii="Times New Roman" w:hAnsi="Times New Roman"/>
                <w:sz w:val="24"/>
                <w:szCs w:val="24"/>
              </w:rPr>
              <w:t>0.49</w:t>
            </w:r>
          </w:p>
          <w:p w14:paraId="3DD19CC3" w14:textId="77777777" w:rsidR="00D42A19" w:rsidRDefault="00D42A19" w:rsidP="00F23379">
            <w:pPr>
              <w:jc w:val="right"/>
              <w:rPr>
                <w:rFonts w:ascii="Times New Roman" w:hAnsi="Times New Roman"/>
                <w:sz w:val="24"/>
                <w:szCs w:val="24"/>
              </w:rPr>
            </w:pPr>
            <w:r>
              <w:rPr>
                <w:rFonts w:ascii="Times New Roman" w:hAnsi="Times New Roman"/>
                <w:sz w:val="24"/>
                <w:szCs w:val="24"/>
              </w:rPr>
              <w:t>0.43</w:t>
            </w:r>
          </w:p>
          <w:p w14:paraId="2D77BE02" w14:textId="77777777" w:rsidR="00D42A19" w:rsidRDefault="00D42A19" w:rsidP="00F23379">
            <w:pPr>
              <w:jc w:val="right"/>
              <w:rPr>
                <w:rFonts w:ascii="Times New Roman" w:hAnsi="Times New Roman"/>
                <w:sz w:val="24"/>
                <w:szCs w:val="24"/>
              </w:rPr>
            </w:pPr>
            <w:r>
              <w:rPr>
                <w:rFonts w:ascii="Times New Roman" w:hAnsi="Times New Roman"/>
                <w:sz w:val="24"/>
                <w:szCs w:val="24"/>
              </w:rPr>
              <w:t>0.42</w:t>
            </w:r>
          </w:p>
          <w:p w14:paraId="65C10C0B" w14:textId="77777777" w:rsidR="00D42A19" w:rsidRDefault="00D42A19" w:rsidP="00F23379">
            <w:pPr>
              <w:jc w:val="right"/>
              <w:rPr>
                <w:rFonts w:ascii="Times New Roman" w:hAnsi="Times New Roman"/>
                <w:sz w:val="24"/>
                <w:szCs w:val="24"/>
              </w:rPr>
            </w:pPr>
            <w:r>
              <w:rPr>
                <w:rFonts w:ascii="Times New Roman" w:hAnsi="Times New Roman"/>
                <w:sz w:val="24"/>
                <w:szCs w:val="24"/>
              </w:rPr>
              <w:t>0.45</w:t>
            </w:r>
          </w:p>
          <w:p w14:paraId="39F8007A" w14:textId="77777777" w:rsidR="00D42A19" w:rsidRDefault="00D42A19" w:rsidP="00F23379">
            <w:pPr>
              <w:jc w:val="right"/>
              <w:rPr>
                <w:rFonts w:ascii="Times New Roman" w:hAnsi="Times New Roman"/>
                <w:sz w:val="24"/>
                <w:szCs w:val="24"/>
              </w:rPr>
            </w:pPr>
            <w:r>
              <w:rPr>
                <w:rFonts w:ascii="Times New Roman" w:hAnsi="Times New Roman"/>
                <w:sz w:val="24"/>
                <w:szCs w:val="24"/>
              </w:rPr>
              <w:t>0.45</w:t>
            </w:r>
          </w:p>
          <w:p w14:paraId="7A37132C"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0.36</w:t>
            </w:r>
          </w:p>
        </w:tc>
        <w:tc>
          <w:tcPr>
            <w:tcW w:w="1620" w:type="dxa"/>
            <w:tcBorders>
              <w:top w:val="single" w:sz="4" w:space="0" w:color="auto"/>
              <w:bottom w:val="single" w:sz="4" w:space="0" w:color="auto"/>
              <w:right w:val="nil"/>
            </w:tcBorders>
          </w:tcPr>
          <w:p w14:paraId="2DE76A6F" w14:textId="77777777" w:rsidR="00D42A19" w:rsidRDefault="00D42A19" w:rsidP="00F23379">
            <w:pPr>
              <w:jc w:val="right"/>
              <w:rPr>
                <w:rFonts w:ascii="Times New Roman" w:hAnsi="Times New Roman"/>
                <w:sz w:val="24"/>
                <w:szCs w:val="24"/>
              </w:rPr>
            </w:pPr>
            <w:r>
              <w:rPr>
                <w:rFonts w:ascii="Times New Roman" w:hAnsi="Times New Roman"/>
                <w:sz w:val="24"/>
                <w:szCs w:val="24"/>
              </w:rPr>
              <w:t>0.59</w:t>
            </w:r>
          </w:p>
          <w:p w14:paraId="21EAEA16" w14:textId="77777777" w:rsidR="00D42A19" w:rsidRDefault="00D42A19" w:rsidP="00F23379">
            <w:pPr>
              <w:jc w:val="right"/>
              <w:rPr>
                <w:rFonts w:ascii="Times New Roman" w:hAnsi="Times New Roman"/>
                <w:sz w:val="24"/>
                <w:szCs w:val="24"/>
              </w:rPr>
            </w:pPr>
            <w:r>
              <w:rPr>
                <w:rFonts w:ascii="Times New Roman" w:hAnsi="Times New Roman"/>
                <w:sz w:val="24"/>
                <w:szCs w:val="24"/>
              </w:rPr>
              <w:t>0.65</w:t>
            </w:r>
          </w:p>
          <w:p w14:paraId="4C230597" w14:textId="77777777" w:rsidR="00D42A19" w:rsidRDefault="00D42A19" w:rsidP="00F23379">
            <w:pPr>
              <w:jc w:val="right"/>
              <w:rPr>
                <w:rFonts w:ascii="Times New Roman" w:hAnsi="Times New Roman"/>
                <w:sz w:val="24"/>
                <w:szCs w:val="24"/>
              </w:rPr>
            </w:pPr>
            <w:r>
              <w:rPr>
                <w:rFonts w:ascii="Times New Roman" w:hAnsi="Times New Roman"/>
                <w:sz w:val="24"/>
                <w:szCs w:val="24"/>
              </w:rPr>
              <w:t>0.68</w:t>
            </w:r>
          </w:p>
          <w:p w14:paraId="769A4326" w14:textId="77777777" w:rsidR="00D42A19" w:rsidRDefault="00D42A19" w:rsidP="00F23379">
            <w:pPr>
              <w:jc w:val="right"/>
              <w:rPr>
                <w:rFonts w:ascii="Times New Roman" w:hAnsi="Times New Roman"/>
                <w:sz w:val="24"/>
                <w:szCs w:val="24"/>
              </w:rPr>
            </w:pPr>
            <w:r>
              <w:rPr>
                <w:rFonts w:ascii="Times New Roman" w:hAnsi="Times New Roman"/>
                <w:sz w:val="24"/>
                <w:szCs w:val="24"/>
              </w:rPr>
              <w:t>0.53</w:t>
            </w:r>
          </w:p>
          <w:p w14:paraId="170F0C15" w14:textId="77777777" w:rsidR="00D42A19" w:rsidRDefault="00D42A19" w:rsidP="00F23379">
            <w:pPr>
              <w:jc w:val="right"/>
              <w:rPr>
                <w:rFonts w:ascii="Times New Roman" w:hAnsi="Times New Roman"/>
                <w:sz w:val="24"/>
                <w:szCs w:val="24"/>
              </w:rPr>
            </w:pPr>
            <w:r>
              <w:rPr>
                <w:rFonts w:ascii="Times New Roman" w:hAnsi="Times New Roman"/>
                <w:sz w:val="24"/>
                <w:szCs w:val="24"/>
              </w:rPr>
              <w:t>0.52</w:t>
            </w:r>
          </w:p>
          <w:p w14:paraId="374F3E19" w14:textId="77777777" w:rsidR="00D42A19" w:rsidRDefault="00D42A19" w:rsidP="00F23379">
            <w:pPr>
              <w:jc w:val="right"/>
              <w:rPr>
                <w:rFonts w:ascii="Times New Roman" w:hAnsi="Times New Roman"/>
                <w:sz w:val="24"/>
                <w:szCs w:val="24"/>
              </w:rPr>
            </w:pPr>
            <w:r>
              <w:rPr>
                <w:rFonts w:ascii="Times New Roman" w:hAnsi="Times New Roman"/>
                <w:sz w:val="24"/>
                <w:szCs w:val="24"/>
              </w:rPr>
              <w:t>0.59</w:t>
            </w:r>
          </w:p>
          <w:p w14:paraId="760E0EF5" w14:textId="77777777" w:rsidR="00D42A19" w:rsidRPr="00D64E37" w:rsidRDefault="00D42A19" w:rsidP="00F23379">
            <w:pPr>
              <w:jc w:val="right"/>
              <w:rPr>
                <w:rFonts w:ascii="Times New Roman" w:hAnsi="Times New Roman"/>
                <w:sz w:val="24"/>
                <w:szCs w:val="24"/>
              </w:rPr>
            </w:pPr>
            <w:r>
              <w:rPr>
                <w:rFonts w:ascii="Times New Roman" w:hAnsi="Times New Roman"/>
                <w:sz w:val="24"/>
                <w:szCs w:val="24"/>
              </w:rPr>
              <w:t>0.60</w:t>
            </w:r>
          </w:p>
        </w:tc>
        <w:tc>
          <w:tcPr>
            <w:tcW w:w="1350" w:type="dxa"/>
            <w:tcBorders>
              <w:top w:val="single" w:sz="4" w:space="0" w:color="auto"/>
              <w:bottom w:val="single" w:sz="4" w:space="0" w:color="auto"/>
              <w:right w:val="nil"/>
            </w:tcBorders>
          </w:tcPr>
          <w:p w14:paraId="7C59ADF8" w14:textId="77777777" w:rsidR="00D42A19" w:rsidRDefault="009967E5" w:rsidP="00F23379">
            <w:pPr>
              <w:jc w:val="right"/>
              <w:rPr>
                <w:rFonts w:ascii="Times New Roman" w:hAnsi="Times New Roman"/>
                <w:sz w:val="24"/>
                <w:szCs w:val="24"/>
              </w:rPr>
            </w:pPr>
            <w:r>
              <w:rPr>
                <w:rFonts w:ascii="Times New Roman" w:hAnsi="Times New Roman"/>
                <w:sz w:val="24"/>
                <w:szCs w:val="24"/>
              </w:rPr>
              <w:t>34</w:t>
            </w:r>
          </w:p>
          <w:p w14:paraId="5E0C49CF" w14:textId="77777777" w:rsidR="009967E5" w:rsidRDefault="009967E5" w:rsidP="00F23379">
            <w:pPr>
              <w:jc w:val="right"/>
              <w:rPr>
                <w:rFonts w:ascii="Times New Roman" w:hAnsi="Times New Roman"/>
                <w:sz w:val="24"/>
                <w:szCs w:val="24"/>
              </w:rPr>
            </w:pPr>
            <w:r>
              <w:rPr>
                <w:rFonts w:ascii="Times New Roman" w:hAnsi="Times New Roman"/>
                <w:sz w:val="24"/>
                <w:szCs w:val="24"/>
              </w:rPr>
              <w:t>17</w:t>
            </w:r>
          </w:p>
          <w:p w14:paraId="5D20BE32" w14:textId="77777777" w:rsidR="009967E5" w:rsidRDefault="009967E5" w:rsidP="00F23379">
            <w:pPr>
              <w:jc w:val="right"/>
              <w:rPr>
                <w:rFonts w:ascii="Times New Roman" w:hAnsi="Times New Roman"/>
                <w:sz w:val="24"/>
                <w:szCs w:val="24"/>
              </w:rPr>
            </w:pPr>
            <w:r>
              <w:rPr>
                <w:rFonts w:ascii="Times New Roman" w:hAnsi="Times New Roman"/>
                <w:sz w:val="24"/>
                <w:szCs w:val="24"/>
              </w:rPr>
              <w:t>3</w:t>
            </w:r>
          </w:p>
          <w:p w14:paraId="52617945" w14:textId="77777777" w:rsidR="009967E5" w:rsidRDefault="009967E5" w:rsidP="00F23379">
            <w:pPr>
              <w:jc w:val="right"/>
              <w:rPr>
                <w:rFonts w:ascii="Times New Roman" w:hAnsi="Times New Roman"/>
                <w:sz w:val="24"/>
                <w:szCs w:val="24"/>
              </w:rPr>
            </w:pPr>
            <w:r>
              <w:rPr>
                <w:rFonts w:ascii="Times New Roman" w:hAnsi="Times New Roman"/>
                <w:sz w:val="24"/>
                <w:szCs w:val="24"/>
              </w:rPr>
              <w:t>41</w:t>
            </w:r>
          </w:p>
          <w:p w14:paraId="2DB7F518" w14:textId="77777777" w:rsidR="009967E5" w:rsidRDefault="009967E5" w:rsidP="00F23379">
            <w:pPr>
              <w:jc w:val="right"/>
              <w:rPr>
                <w:rFonts w:ascii="Times New Roman" w:hAnsi="Times New Roman"/>
                <w:sz w:val="24"/>
                <w:szCs w:val="24"/>
              </w:rPr>
            </w:pPr>
            <w:r>
              <w:rPr>
                <w:rFonts w:ascii="Times New Roman" w:hAnsi="Times New Roman"/>
                <w:sz w:val="24"/>
                <w:szCs w:val="24"/>
              </w:rPr>
              <w:t>17</w:t>
            </w:r>
          </w:p>
          <w:p w14:paraId="0122C8D3" w14:textId="77777777" w:rsidR="009967E5" w:rsidRDefault="009967E5" w:rsidP="00F23379">
            <w:pPr>
              <w:jc w:val="right"/>
              <w:rPr>
                <w:rFonts w:ascii="Times New Roman" w:hAnsi="Times New Roman"/>
                <w:sz w:val="24"/>
                <w:szCs w:val="24"/>
              </w:rPr>
            </w:pPr>
            <w:r>
              <w:rPr>
                <w:rFonts w:ascii="Times New Roman" w:hAnsi="Times New Roman"/>
                <w:sz w:val="24"/>
                <w:szCs w:val="24"/>
              </w:rPr>
              <w:t>18</w:t>
            </w:r>
          </w:p>
          <w:p w14:paraId="55DE2701" w14:textId="2E7F0691" w:rsidR="009967E5" w:rsidRDefault="009967E5" w:rsidP="00F23379">
            <w:pPr>
              <w:jc w:val="right"/>
              <w:rPr>
                <w:rFonts w:ascii="Times New Roman" w:hAnsi="Times New Roman"/>
                <w:sz w:val="24"/>
                <w:szCs w:val="24"/>
              </w:rPr>
            </w:pPr>
            <w:r>
              <w:rPr>
                <w:rFonts w:ascii="Times New Roman" w:hAnsi="Times New Roman"/>
                <w:sz w:val="24"/>
                <w:szCs w:val="24"/>
              </w:rPr>
              <w:t>2</w:t>
            </w:r>
          </w:p>
        </w:tc>
      </w:tr>
      <w:tr w:rsidR="00D42A19" w:rsidRPr="00A5424F" w14:paraId="694556F0" w14:textId="468B3FBC" w:rsidTr="00777ADD">
        <w:tc>
          <w:tcPr>
            <w:tcW w:w="5850" w:type="dxa"/>
            <w:tcBorders>
              <w:top w:val="single" w:sz="4" w:space="0" w:color="auto"/>
              <w:left w:val="nil"/>
              <w:bottom w:val="nil"/>
            </w:tcBorders>
          </w:tcPr>
          <w:p w14:paraId="613CF588" w14:textId="77777777" w:rsidR="00D42A19" w:rsidRPr="00303B03" w:rsidRDefault="00D42A19" w:rsidP="00F23379">
            <w:pPr>
              <w:rPr>
                <w:rFonts w:ascii="Times New Roman" w:hAnsi="Times New Roman"/>
                <w:sz w:val="24"/>
                <w:szCs w:val="24"/>
                <w:lang w:val="en-US"/>
              </w:rPr>
            </w:pPr>
            <w:r w:rsidRPr="00303B03">
              <w:rPr>
                <w:rFonts w:ascii="Times New Roman" w:hAnsi="Times New Roman"/>
                <w:sz w:val="24"/>
                <w:szCs w:val="24"/>
                <w:lang w:val="en-US"/>
              </w:rPr>
              <w:t>Source:</w:t>
            </w:r>
            <w:r w:rsidRPr="00303B03">
              <w:rPr>
                <w:lang w:val="en-US"/>
              </w:rPr>
              <w:t xml:space="preserve"> </w:t>
            </w:r>
            <w:r w:rsidRPr="00303B03">
              <w:rPr>
                <w:rFonts w:ascii="Times New Roman" w:hAnsi="Times New Roman"/>
                <w:sz w:val="24"/>
                <w:szCs w:val="24"/>
                <w:lang w:val="en-US"/>
              </w:rPr>
              <w:t>https://www.camara.cl/</w:t>
            </w:r>
          </w:p>
          <w:p w14:paraId="7AA45AE3" w14:textId="77777777" w:rsidR="00D42A19" w:rsidRPr="00CE615C" w:rsidRDefault="00D42A19" w:rsidP="00F23379">
            <w:pPr>
              <w:rPr>
                <w:rFonts w:ascii="Times New Roman" w:hAnsi="Times New Roman"/>
                <w:sz w:val="24"/>
                <w:szCs w:val="24"/>
                <w:lang w:val="en-US"/>
              </w:rPr>
            </w:pPr>
            <w:r w:rsidRPr="00CE615C">
              <w:rPr>
                <w:rFonts w:ascii="Times New Roman" w:hAnsi="Times New Roman"/>
                <w:sz w:val="24"/>
                <w:szCs w:val="24"/>
                <w:lang w:val="en-US"/>
              </w:rPr>
              <w:t>Law Initiatives: 959 (excludes those initiatives proposed by the executive)</w:t>
            </w:r>
          </w:p>
        </w:tc>
        <w:tc>
          <w:tcPr>
            <w:tcW w:w="1440" w:type="dxa"/>
            <w:tcBorders>
              <w:top w:val="single" w:sz="4" w:space="0" w:color="auto"/>
              <w:bottom w:val="nil"/>
            </w:tcBorders>
          </w:tcPr>
          <w:p w14:paraId="0E3FB9AB" w14:textId="77777777" w:rsidR="00D42A19" w:rsidRPr="00CE615C" w:rsidRDefault="00D42A19" w:rsidP="00F23379">
            <w:pPr>
              <w:jc w:val="right"/>
              <w:rPr>
                <w:rFonts w:ascii="Times New Roman" w:hAnsi="Times New Roman"/>
                <w:i/>
                <w:sz w:val="24"/>
                <w:szCs w:val="24"/>
                <w:lang w:val="en-US"/>
              </w:rPr>
            </w:pPr>
          </w:p>
        </w:tc>
        <w:tc>
          <w:tcPr>
            <w:tcW w:w="1620" w:type="dxa"/>
            <w:tcBorders>
              <w:top w:val="single" w:sz="4" w:space="0" w:color="auto"/>
              <w:bottom w:val="nil"/>
              <w:right w:val="nil"/>
            </w:tcBorders>
          </w:tcPr>
          <w:p w14:paraId="3DC28AB2" w14:textId="77777777" w:rsidR="00D42A19" w:rsidRPr="00CE615C" w:rsidRDefault="00D42A19" w:rsidP="00F23379">
            <w:pPr>
              <w:jc w:val="right"/>
              <w:rPr>
                <w:rFonts w:ascii="Times New Roman" w:hAnsi="Times New Roman"/>
                <w:i/>
                <w:sz w:val="24"/>
                <w:szCs w:val="24"/>
                <w:lang w:val="en-US"/>
              </w:rPr>
            </w:pPr>
          </w:p>
        </w:tc>
        <w:tc>
          <w:tcPr>
            <w:tcW w:w="1620" w:type="dxa"/>
            <w:tcBorders>
              <w:top w:val="single" w:sz="4" w:space="0" w:color="auto"/>
              <w:bottom w:val="nil"/>
              <w:right w:val="nil"/>
            </w:tcBorders>
          </w:tcPr>
          <w:p w14:paraId="6B4FA3A1" w14:textId="77777777" w:rsidR="00D42A19" w:rsidRPr="00CE615C" w:rsidRDefault="00D42A19" w:rsidP="00F23379">
            <w:pPr>
              <w:jc w:val="right"/>
              <w:rPr>
                <w:rFonts w:ascii="Times New Roman" w:hAnsi="Times New Roman"/>
                <w:i/>
                <w:sz w:val="24"/>
                <w:szCs w:val="24"/>
                <w:lang w:val="en-US"/>
              </w:rPr>
            </w:pPr>
          </w:p>
        </w:tc>
        <w:tc>
          <w:tcPr>
            <w:tcW w:w="1350" w:type="dxa"/>
            <w:tcBorders>
              <w:top w:val="single" w:sz="4" w:space="0" w:color="auto"/>
              <w:bottom w:val="nil"/>
              <w:right w:val="nil"/>
            </w:tcBorders>
          </w:tcPr>
          <w:p w14:paraId="6718D820" w14:textId="77777777" w:rsidR="00D42A19" w:rsidRPr="00CE615C" w:rsidRDefault="00D42A19" w:rsidP="00F23379">
            <w:pPr>
              <w:jc w:val="right"/>
              <w:rPr>
                <w:rFonts w:ascii="Times New Roman" w:hAnsi="Times New Roman"/>
                <w:i/>
                <w:sz w:val="24"/>
                <w:szCs w:val="24"/>
                <w:lang w:val="en-US"/>
              </w:rPr>
            </w:pPr>
          </w:p>
        </w:tc>
      </w:tr>
      <w:tr w:rsidR="00777ADD" w:rsidRPr="00A5424F" w14:paraId="00C1CAA4" w14:textId="77777777" w:rsidTr="00777ADD">
        <w:tc>
          <w:tcPr>
            <w:tcW w:w="5850" w:type="dxa"/>
            <w:tcBorders>
              <w:top w:val="nil"/>
              <w:left w:val="nil"/>
              <w:bottom w:val="single" w:sz="12" w:space="0" w:color="auto"/>
            </w:tcBorders>
          </w:tcPr>
          <w:p w14:paraId="548EEF75" w14:textId="551989E1" w:rsidR="00777ADD" w:rsidRPr="00303B03" w:rsidRDefault="00777ADD" w:rsidP="00F23379">
            <w:pPr>
              <w:rPr>
                <w:rFonts w:ascii="Times New Roman" w:hAnsi="Times New Roman"/>
                <w:sz w:val="24"/>
                <w:szCs w:val="24"/>
                <w:lang w:val="en-US"/>
              </w:rPr>
            </w:pPr>
            <w:r>
              <w:rPr>
                <w:rFonts w:ascii="Times New Roman" w:hAnsi="Times New Roman"/>
                <w:bCs/>
                <w:sz w:val="24"/>
                <w:szCs w:val="24"/>
                <w:lang w:val="en-US"/>
              </w:rPr>
              <w:t>Effective Number of Legislative Parties: 4.64</w:t>
            </w:r>
          </w:p>
        </w:tc>
        <w:tc>
          <w:tcPr>
            <w:tcW w:w="1440" w:type="dxa"/>
            <w:tcBorders>
              <w:top w:val="nil"/>
              <w:bottom w:val="single" w:sz="12" w:space="0" w:color="auto"/>
            </w:tcBorders>
          </w:tcPr>
          <w:p w14:paraId="0A854874" w14:textId="77777777" w:rsidR="00777ADD" w:rsidRPr="00CE615C" w:rsidRDefault="00777ADD" w:rsidP="00F23379">
            <w:pPr>
              <w:jc w:val="right"/>
              <w:rPr>
                <w:rFonts w:ascii="Times New Roman" w:hAnsi="Times New Roman"/>
                <w:i/>
                <w:sz w:val="24"/>
                <w:szCs w:val="24"/>
                <w:lang w:val="en-US"/>
              </w:rPr>
            </w:pPr>
          </w:p>
        </w:tc>
        <w:tc>
          <w:tcPr>
            <w:tcW w:w="1620" w:type="dxa"/>
            <w:tcBorders>
              <w:top w:val="nil"/>
              <w:bottom w:val="single" w:sz="12" w:space="0" w:color="auto"/>
              <w:right w:val="nil"/>
            </w:tcBorders>
          </w:tcPr>
          <w:p w14:paraId="363941AA" w14:textId="77777777" w:rsidR="00777ADD" w:rsidRPr="00CE615C" w:rsidRDefault="00777ADD" w:rsidP="00F23379">
            <w:pPr>
              <w:jc w:val="right"/>
              <w:rPr>
                <w:rFonts w:ascii="Times New Roman" w:hAnsi="Times New Roman"/>
                <w:i/>
                <w:sz w:val="24"/>
                <w:szCs w:val="24"/>
                <w:lang w:val="en-US"/>
              </w:rPr>
            </w:pPr>
          </w:p>
        </w:tc>
        <w:tc>
          <w:tcPr>
            <w:tcW w:w="1620" w:type="dxa"/>
            <w:tcBorders>
              <w:top w:val="nil"/>
              <w:bottom w:val="single" w:sz="12" w:space="0" w:color="auto"/>
              <w:right w:val="nil"/>
            </w:tcBorders>
          </w:tcPr>
          <w:p w14:paraId="4D98E116" w14:textId="77777777" w:rsidR="00777ADD" w:rsidRPr="00CE615C" w:rsidRDefault="00777ADD" w:rsidP="00F23379">
            <w:pPr>
              <w:jc w:val="right"/>
              <w:rPr>
                <w:rFonts w:ascii="Times New Roman" w:hAnsi="Times New Roman"/>
                <w:i/>
                <w:sz w:val="24"/>
                <w:szCs w:val="24"/>
                <w:lang w:val="en-US"/>
              </w:rPr>
            </w:pPr>
          </w:p>
        </w:tc>
        <w:tc>
          <w:tcPr>
            <w:tcW w:w="1350" w:type="dxa"/>
            <w:tcBorders>
              <w:top w:val="nil"/>
              <w:bottom w:val="single" w:sz="12" w:space="0" w:color="auto"/>
              <w:right w:val="nil"/>
            </w:tcBorders>
          </w:tcPr>
          <w:p w14:paraId="7CFFEA05" w14:textId="77777777" w:rsidR="00777ADD" w:rsidRPr="00CE615C" w:rsidRDefault="00777ADD" w:rsidP="00F23379">
            <w:pPr>
              <w:jc w:val="right"/>
              <w:rPr>
                <w:rFonts w:ascii="Times New Roman" w:hAnsi="Times New Roman"/>
                <w:i/>
                <w:sz w:val="24"/>
                <w:szCs w:val="24"/>
                <w:lang w:val="en-US"/>
              </w:rPr>
            </w:pPr>
          </w:p>
        </w:tc>
      </w:tr>
      <w:tr w:rsidR="00D42A19" w:rsidRPr="006A5062" w14:paraId="7CE45A52" w14:textId="3F2832BE" w:rsidTr="00232AF6">
        <w:tc>
          <w:tcPr>
            <w:tcW w:w="5850" w:type="dxa"/>
            <w:tcBorders>
              <w:top w:val="single" w:sz="12" w:space="0" w:color="auto"/>
              <w:left w:val="nil"/>
              <w:bottom w:val="single" w:sz="4" w:space="0" w:color="auto"/>
            </w:tcBorders>
            <w:shd w:val="pct15" w:color="auto" w:fill="auto"/>
          </w:tcPr>
          <w:p w14:paraId="24253458" w14:textId="77777777" w:rsidR="00D42A19" w:rsidRPr="006A5062" w:rsidRDefault="00D42A19" w:rsidP="00F23379">
            <w:pPr>
              <w:rPr>
                <w:rFonts w:ascii="Times New Roman" w:hAnsi="Times New Roman"/>
                <w:i/>
                <w:sz w:val="24"/>
                <w:szCs w:val="24"/>
              </w:rPr>
            </w:pPr>
            <w:r w:rsidRPr="00BD2583">
              <w:rPr>
                <w:rFonts w:ascii="Times New Roman" w:hAnsi="Times New Roman"/>
                <w:b/>
                <w:sz w:val="24"/>
                <w:szCs w:val="24"/>
                <w:lang w:val="en-US"/>
              </w:rPr>
              <w:t>C</w:t>
            </w:r>
            <w:r>
              <w:rPr>
                <w:rFonts w:ascii="Times New Roman" w:hAnsi="Times New Roman"/>
                <w:b/>
                <w:sz w:val="24"/>
                <w:szCs w:val="24"/>
              </w:rPr>
              <w:t>hile (1998-2002</w:t>
            </w:r>
            <w:r w:rsidRPr="006A5062">
              <w:rPr>
                <w:rFonts w:ascii="Times New Roman" w:hAnsi="Times New Roman"/>
                <w:b/>
                <w:sz w:val="24"/>
                <w:szCs w:val="24"/>
              </w:rPr>
              <w:t>)</w:t>
            </w:r>
          </w:p>
        </w:tc>
        <w:tc>
          <w:tcPr>
            <w:tcW w:w="1440" w:type="dxa"/>
            <w:tcBorders>
              <w:top w:val="single" w:sz="12" w:space="0" w:color="auto"/>
              <w:bottom w:val="single" w:sz="4" w:space="0" w:color="auto"/>
            </w:tcBorders>
            <w:shd w:val="pct15" w:color="auto" w:fill="auto"/>
          </w:tcPr>
          <w:p w14:paraId="4255D0D0" w14:textId="77777777" w:rsidR="00D42A19" w:rsidRPr="006A5062" w:rsidRDefault="00D42A19" w:rsidP="00F23379">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pct15" w:color="auto" w:fill="auto"/>
          </w:tcPr>
          <w:p w14:paraId="713881EB" w14:textId="77777777" w:rsidR="00D42A19" w:rsidRPr="006A5062" w:rsidRDefault="00D42A19" w:rsidP="00F23379">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pct15" w:color="auto" w:fill="auto"/>
          </w:tcPr>
          <w:p w14:paraId="1FDD03B8" w14:textId="77777777" w:rsidR="00D42A19" w:rsidRPr="006A5062" w:rsidRDefault="00D42A19" w:rsidP="00F23379">
            <w:pPr>
              <w:jc w:val="right"/>
              <w:rPr>
                <w:rFonts w:ascii="Times New Roman" w:hAnsi="Times New Roman"/>
                <w:i/>
                <w:sz w:val="24"/>
                <w:szCs w:val="24"/>
              </w:rPr>
            </w:pPr>
          </w:p>
        </w:tc>
        <w:tc>
          <w:tcPr>
            <w:tcW w:w="1350" w:type="dxa"/>
            <w:tcBorders>
              <w:top w:val="single" w:sz="12" w:space="0" w:color="auto"/>
              <w:bottom w:val="single" w:sz="4" w:space="0" w:color="auto"/>
              <w:right w:val="nil"/>
            </w:tcBorders>
            <w:shd w:val="pct15" w:color="auto" w:fill="auto"/>
          </w:tcPr>
          <w:p w14:paraId="042F8B2E" w14:textId="77777777" w:rsidR="00D42A19" w:rsidRPr="006A5062" w:rsidRDefault="00D42A19" w:rsidP="00F23379">
            <w:pPr>
              <w:jc w:val="right"/>
              <w:rPr>
                <w:rFonts w:ascii="Times New Roman" w:hAnsi="Times New Roman"/>
                <w:i/>
                <w:sz w:val="24"/>
                <w:szCs w:val="24"/>
              </w:rPr>
            </w:pPr>
          </w:p>
        </w:tc>
      </w:tr>
      <w:tr w:rsidR="00D42A19" w:rsidRPr="006A5062" w14:paraId="1646399A" w14:textId="2EFB0342" w:rsidTr="00232AF6">
        <w:tc>
          <w:tcPr>
            <w:tcW w:w="5850" w:type="dxa"/>
            <w:tcBorders>
              <w:top w:val="single" w:sz="4" w:space="0" w:color="auto"/>
              <w:left w:val="nil"/>
              <w:bottom w:val="single" w:sz="4" w:space="0" w:color="auto"/>
            </w:tcBorders>
          </w:tcPr>
          <w:p w14:paraId="5F69E9A2" w14:textId="77777777" w:rsidR="00D42A19" w:rsidRDefault="00D42A19" w:rsidP="00F23379">
            <w:pPr>
              <w:rPr>
                <w:rFonts w:ascii="Times New Roman" w:hAnsi="Times New Roman"/>
                <w:i/>
                <w:sz w:val="24"/>
                <w:szCs w:val="24"/>
              </w:rPr>
            </w:pPr>
            <w:r w:rsidRPr="006A5062">
              <w:rPr>
                <w:rFonts w:ascii="Times New Roman" w:hAnsi="Times New Roman"/>
                <w:sz w:val="24"/>
                <w:szCs w:val="24"/>
              </w:rPr>
              <w:t>Concertación</w:t>
            </w:r>
            <w:r>
              <w:rPr>
                <w:rFonts w:ascii="Times New Roman" w:hAnsi="Times New Roman"/>
                <w:sz w:val="24"/>
                <w:szCs w:val="24"/>
              </w:rPr>
              <w:t xml:space="preserve"> </w:t>
            </w:r>
          </w:p>
          <w:p w14:paraId="7D34D0C7" w14:textId="77777777" w:rsidR="00D42A19" w:rsidRPr="006A5062" w:rsidRDefault="00D42A19" w:rsidP="00F23379">
            <w:pPr>
              <w:rPr>
                <w:rFonts w:ascii="Times New Roman" w:hAnsi="Times New Roman"/>
                <w:i/>
                <w:sz w:val="24"/>
                <w:szCs w:val="24"/>
              </w:rPr>
            </w:pPr>
            <w:r w:rsidRPr="006A5062">
              <w:rPr>
                <w:rFonts w:ascii="Times New Roman" w:hAnsi="Times New Roman"/>
                <w:sz w:val="24"/>
                <w:szCs w:val="24"/>
              </w:rPr>
              <w:t>Alianza</w:t>
            </w:r>
          </w:p>
        </w:tc>
        <w:tc>
          <w:tcPr>
            <w:tcW w:w="1440" w:type="dxa"/>
            <w:tcBorders>
              <w:top w:val="single" w:sz="4" w:space="0" w:color="auto"/>
              <w:bottom w:val="single" w:sz="4" w:space="0" w:color="auto"/>
            </w:tcBorders>
          </w:tcPr>
          <w:p w14:paraId="6E3A55D4" w14:textId="77777777" w:rsidR="00D42A19" w:rsidRDefault="00D42A19" w:rsidP="00F23379">
            <w:pPr>
              <w:jc w:val="right"/>
              <w:rPr>
                <w:rFonts w:ascii="Times New Roman" w:hAnsi="Times New Roman"/>
                <w:sz w:val="24"/>
                <w:szCs w:val="24"/>
              </w:rPr>
            </w:pPr>
            <w:r>
              <w:rPr>
                <w:rFonts w:ascii="Times New Roman" w:hAnsi="Times New Roman"/>
                <w:sz w:val="24"/>
                <w:szCs w:val="24"/>
              </w:rPr>
              <w:t>711</w:t>
            </w:r>
          </w:p>
          <w:p w14:paraId="4EFBA9D0"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228</w:t>
            </w:r>
          </w:p>
        </w:tc>
        <w:tc>
          <w:tcPr>
            <w:tcW w:w="1620" w:type="dxa"/>
            <w:tcBorders>
              <w:top w:val="single" w:sz="4" w:space="0" w:color="auto"/>
              <w:bottom w:val="single" w:sz="4" w:space="0" w:color="auto"/>
              <w:right w:val="nil"/>
            </w:tcBorders>
          </w:tcPr>
          <w:p w14:paraId="27AE7DE2"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6C202176"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0.46</w:t>
            </w:r>
          </w:p>
        </w:tc>
        <w:tc>
          <w:tcPr>
            <w:tcW w:w="1620" w:type="dxa"/>
            <w:tcBorders>
              <w:top w:val="single" w:sz="4" w:space="0" w:color="auto"/>
              <w:bottom w:val="single" w:sz="4" w:space="0" w:color="auto"/>
              <w:right w:val="nil"/>
            </w:tcBorders>
          </w:tcPr>
          <w:p w14:paraId="27B0AE52" w14:textId="77777777" w:rsidR="00D42A19" w:rsidRDefault="00D42A19" w:rsidP="00F23379">
            <w:pPr>
              <w:jc w:val="right"/>
              <w:rPr>
                <w:rFonts w:ascii="Times New Roman" w:hAnsi="Times New Roman"/>
                <w:sz w:val="24"/>
                <w:szCs w:val="24"/>
              </w:rPr>
            </w:pPr>
            <w:r>
              <w:rPr>
                <w:rFonts w:ascii="Times New Roman" w:hAnsi="Times New Roman"/>
                <w:sz w:val="24"/>
                <w:szCs w:val="24"/>
              </w:rPr>
              <w:t>0.52</w:t>
            </w:r>
          </w:p>
          <w:p w14:paraId="401C3C68" w14:textId="77777777" w:rsidR="00D42A19" w:rsidRPr="00D64E37" w:rsidRDefault="00D42A19" w:rsidP="00F23379">
            <w:pPr>
              <w:jc w:val="right"/>
              <w:rPr>
                <w:rFonts w:ascii="Times New Roman" w:hAnsi="Times New Roman"/>
                <w:sz w:val="24"/>
                <w:szCs w:val="24"/>
              </w:rPr>
            </w:pPr>
            <w:r>
              <w:rPr>
                <w:rFonts w:ascii="Times New Roman" w:hAnsi="Times New Roman"/>
                <w:sz w:val="24"/>
                <w:szCs w:val="24"/>
              </w:rPr>
              <w:t>0.61</w:t>
            </w:r>
          </w:p>
        </w:tc>
        <w:tc>
          <w:tcPr>
            <w:tcW w:w="1350" w:type="dxa"/>
            <w:tcBorders>
              <w:top w:val="single" w:sz="4" w:space="0" w:color="auto"/>
              <w:bottom w:val="single" w:sz="4" w:space="0" w:color="auto"/>
              <w:right w:val="nil"/>
            </w:tcBorders>
          </w:tcPr>
          <w:p w14:paraId="037A0A99" w14:textId="77777777" w:rsidR="00D42A19" w:rsidRDefault="00DE5446" w:rsidP="00F23379">
            <w:pPr>
              <w:jc w:val="right"/>
              <w:rPr>
                <w:rFonts w:ascii="Times New Roman" w:hAnsi="Times New Roman"/>
                <w:sz w:val="24"/>
                <w:szCs w:val="24"/>
              </w:rPr>
            </w:pPr>
            <w:r>
              <w:rPr>
                <w:rFonts w:ascii="Times New Roman" w:hAnsi="Times New Roman"/>
                <w:sz w:val="24"/>
                <w:szCs w:val="24"/>
              </w:rPr>
              <w:t>80</w:t>
            </w:r>
          </w:p>
          <w:p w14:paraId="6EB8C082" w14:textId="0CEC132C" w:rsidR="00DE5446" w:rsidRDefault="00DE5446" w:rsidP="00F23379">
            <w:pPr>
              <w:jc w:val="right"/>
              <w:rPr>
                <w:rFonts w:ascii="Times New Roman" w:hAnsi="Times New Roman"/>
                <w:sz w:val="24"/>
                <w:szCs w:val="24"/>
              </w:rPr>
            </w:pPr>
            <w:r>
              <w:rPr>
                <w:rFonts w:ascii="Times New Roman" w:hAnsi="Times New Roman"/>
                <w:sz w:val="24"/>
                <w:szCs w:val="24"/>
              </w:rPr>
              <w:t>54</w:t>
            </w:r>
          </w:p>
        </w:tc>
      </w:tr>
      <w:tr w:rsidR="00D42A19" w:rsidRPr="006A5062" w14:paraId="6FE3C703" w14:textId="40BE2AA5" w:rsidTr="00DE5446">
        <w:tc>
          <w:tcPr>
            <w:tcW w:w="5850" w:type="dxa"/>
            <w:tcBorders>
              <w:top w:val="single" w:sz="4" w:space="0" w:color="auto"/>
              <w:left w:val="nil"/>
              <w:bottom w:val="single" w:sz="4" w:space="0" w:color="auto"/>
            </w:tcBorders>
          </w:tcPr>
          <w:p w14:paraId="1F1C77ED" w14:textId="77777777" w:rsidR="00D42A19" w:rsidRDefault="00D42A19" w:rsidP="00F23379">
            <w:pPr>
              <w:rPr>
                <w:rFonts w:ascii="Times New Roman" w:hAnsi="Times New Roman"/>
                <w:sz w:val="24"/>
                <w:szCs w:val="24"/>
              </w:rPr>
            </w:pPr>
            <w:r>
              <w:rPr>
                <w:rFonts w:ascii="Times New Roman" w:hAnsi="Times New Roman"/>
                <w:sz w:val="24"/>
                <w:szCs w:val="24"/>
              </w:rPr>
              <w:t>Renovación Nacional</w:t>
            </w:r>
          </w:p>
          <w:p w14:paraId="223194AB" w14:textId="77777777" w:rsidR="00D42A19" w:rsidRDefault="00D42A19" w:rsidP="00F23379">
            <w:pPr>
              <w:rPr>
                <w:rFonts w:ascii="Times New Roman" w:hAnsi="Times New Roman"/>
                <w:sz w:val="24"/>
                <w:szCs w:val="24"/>
              </w:rPr>
            </w:pPr>
            <w:r>
              <w:rPr>
                <w:rFonts w:ascii="Times New Roman" w:hAnsi="Times New Roman"/>
                <w:sz w:val="24"/>
                <w:szCs w:val="24"/>
              </w:rPr>
              <w:t>Unión Demócrata Independiente</w:t>
            </w:r>
          </w:p>
          <w:p w14:paraId="6321283B" w14:textId="77777777" w:rsidR="00D42A19" w:rsidRDefault="00D42A19" w:rsidP="00F23379">
            <w:pPr>
              <w:rPr>
                <w:rFonts w:ascii="Times New Roman" w:hAnsi="Times New Roman"/>
                <w:sz w:val="24"/>
                <w:szCs w:val="24"/>
              </w:rPr>
            </w:pPr>
            <w:r>
              <w:rPr>
                <w:rFonts w:ascii="Times New Roman" w:hAnsi="Times New Roman"/>
                <w:sz w:val="24"/>
                <w:szCs w:val="24"/>
              </w:rPr>
              <w:t>Partido Demócrata Cristiano</w:t>
            </w:r>
          </w:p>
          <w:p w14:paraId="0A113D8C" w14:textId="5035BF94" w:rsidR="00D42A19" w:rsidRDefault="00D42A19" w:rsidP="00F23379">
            <w:pPr>
              <w:rPr>
                <w:rFonts w:ascii="Times New Roman" w:hAnsi="Times New Roman"/>
                <w:sz w:val="24"/>
                <w:szCs w:val="24"/>
              </w:rPr>
            </w:pPr>
            <w:r>
              <w:rPr>
                <w:rFonts w:ascii="Times New Roman" w:hAnsi="Times New Roman"/>
                <w:sz w:val="24"/>
                <w:szCs w:val="24"/>
              </w:rPr>
              <w:t>Partido Socialista</w:t>
            </w:r>
            <w:r w:rsidR="00DE5446">
              <w:rPr>
                <w:rFonts w:ascii="Times New Roman" w:hAnsi="Times New Roman"/>
                <w:sz w:val="24"/>
                <w:szCs w:val="24"/>
              </w:rPr>
              <w:t xml:space="preserve"> de Chile</w:t>
            </w:r>
          </w:p>
          <w:p w14:paraId="5272DCBB" w14:textId="77777777" w:rsidR="00D42A19" w:rsidRDefault="00D42A19" w:rsidP="00F23379">
            <w:pPr>
              <w:rPr>
                <w:rFonts w:ascii="Times New Roman" w:hAnsi="Times New Roman"/>
                <w:sz w:val="24"/>
                <w:szCs w:val="24"/>
              </w:rPr>
            </w:pPr>
            <w:r>
              <w:rPr>
                <w:rFonts w:ascii="Times New Roman" w:hAnsi="Times New Roman"/>
                <w:sz w:val="24"/>
                <w:szCs w:val="24"/>
              </w:rPr>
              <w:t>Partido por la Democracia</w:t>
            </w:r>
          </w:p>
          <w:p w14:paraId="1B8AC69B" w14:textId="77777777" w:rsidR="00D42A19" w:rsidRDefault="00D42A19" w:rsidP="00F23379">
            <w:pPr>
              <w:rPr>
                <w:rFonts w:ascii="Times New Roman" w:hAnsi="Times New Roman"/>
                <w:sz w:val="24"/>
                <w:szCs w:val="24"/>
              </w:rPr>
            </w:pPr>
            <w:r>
              <w:rPr>
                <w:rFonts w:ascii="Times New Roman" w:hAnsi="Times New Roman"/>
                <w:sz w:val="24"/>
                <w:szCs w:val="24"/>
              </w:rPr>
              <w:t>Partido Radical Socialdemócrata</w:t>
            </w:r>
          </w:p>
          <w:p w14:paraId="35F1E587" w14:textId="2A7ED6F8" w:rsidR="00D42A19" w:rsidRPr="004A7BED" w:rsidRDefault="00D42A19" w:rsidP="00F23379">
            <w:pPr>
              <w:rPr>
                <w:rFonts w:ascii="Times New Roman" w:hAnsi="Times New Roman"/>
                <w:sz w:val="24"/>
                <w:szCs w:val="24"/>
              </w:rPr>
            </w:pPr>
            <w:r>
              <w:rPr>
                <w:rFonts w:ascii="Times New Roman" w:hAnsi="Times New Roman"/>
                <w:sz w:val="24"/>
                <w:szCs w:val="24"/>
              </w:rPr>
              <w:t xml:space="preserve">Unión </w:t>
            </w:r>
            <w:r w:rsidR="00DE5446">
              <w:rPr>
                <w:rFonts w:ascii="Times New Roman" w:hAnsi="Times New Roman"/>
                <w:sz w:val="24"/>
                <w:szCs w:val="24"/>
              </w:rPr>
              <w:t xml:space="preserve">de </w:t>
            </w:r>
            <w:r>
              <w:rPr>
                <w:rFonts w:ascii="Times New Roman" w:hAnsi="Times New Roman"/>
                <w:sz w:val="24"/>
                <w:szCs w:val="24"/>
              </w:rPr>
              <w:t>Centro Progresista</w:t>
            </w:r>
          </w:p>
        </w:tc>
        <w:tc>
          <w:tcPr>
            <w:tcW w:w="1440" w:type="dxa"/>
            <w:tcBorders>
              <w:top w:val="single" w:sz="4" w:space="0" w:color="auto"/>
              <w:bottom w:val="single" w:sz="4" w:space="0" w:color="auto"/>
            </w:tcBorders>
          </w:tcPr>
          <w:p w14:paraId="1BFF2EE2" w14:textId="77777777" w:rsidR="00D42A19" w:rsidRDefault="00D42A19" w:rsidP="00F23379">
            <w:pPr>
              <w:jc w:val="right"/>
              <w:rPr>
                <w:rFonts w:ascii="Times New Roman" w:hAnsi="Times New Roman"/>
                <w:sz w:val="24"/>
                <w:szCs w:val="24"/>
              </w:rPr>
            </w:pPr>
            <w:r>
              <w:rPr>
                <w:rFonts w:ascii="Times New Roman" w:hAnsi="Times New Roman"/>
                <w:sz w:val="24"/>
                <w:szCs w:val="24"/>
              </w:rPr>
              <w:t>172</w:t>
            </w:r>
          </w:p>
          <w:p w14:paraId="27B6487A" w14:textId="77777777" w:rsidR="00D42A19" w:rsidRDefault="00D42A19" w:rsidP="00F23379">
            <w:pPr>
              <w:jc w:val="right"/>
              <w:rPr>
                <w:rFonts w:ascii="Times New Roman" w:hAnsi="Times New Roman"/>
                <w:sz w:val="24"/>
                <w:szCs w:val="24"/>
              </w:rPr>
            </w:pPr>
            <w:r>
              <w:rPr>
                <w:rFonts w:ascii="Times New Roman" w:hAnsi="Times New Roman"/>
                <w:sz w:val="24"/>
                <w:szCs w:val="24"/>
              </w:rPr>
              <w:t>135</w:t>
            </w:r>
          </w:p>
          <w:p w14:paraId="170748E3" w14:textId="77777777" w:rsidR="00D42A19" w:rsidRDefault="00D42A19" w:rsidP="00F23379">
            <w:pPr>
              <w:jc w:val="right"/>
              <w:rPr>
                <w:rFonts w:ascii="Times New Roman" w:hAnsi="Times New Roman"/>
                <w:sz w:val="24"/>
                <w:szCs w:val="24"/>
              </w:rPr>
            </w:pPr>
            <w:r>
              <w:rPr>
                <w:rFonts w:ascii="Times New Roman" w:hAnsi="Times New Roman"/>
                <w:sz w:val="24"/>
                <w:szCs w:val="24"/>
              </w:rPr>
              <w:t>259</w:t>
            </w:r>
          </w:p>
          <w:p w14:paraId="0D83FAC5" w14:textId="77777777" w:rsidR="00D42A19" w:rsidRDefault="00D42A19" w:rsidP="00F23379">
            <w:pPr>
              <w:jc w:val="right"/>
              <w:rPr>
                <w:rFonts w:ascii="Times New Roman" w:hAnsi="Times New Roman"/>
                <w:sz w:val="24"/>
                <w:szCs w:val="24"/>
              </w:rPr>
            </w:pPr>
            <w:r>
              <w:rPr>
                <w:rFonts w:ascii="Times New Roman" w:hAnsi="Times New Roman"/>
                <w:sz w:val="24"/>
                <w:szCs w:val="24"/>
              </w:rPr>
              <w:t>160</w:t>
            </w:r>
          </w:p>
          <w:p w14:paraId="1B3803ED" w14:textId="77777777" w:rsidR="00D42A19" w:rsidRDefault="00D42A19" w:rsidP="00F23379">
            <w:pPr>
              <w:jc w:val="right"/>
              <w:rPr>
                <w:rFonts w:ascii="Times New Roman" w:hAnsi="Times New Roman"/>
                <w:sz w:val="24"/>
                <w:szCs w:val="24"/>
              </w:rPr>
            </w:pPr>
            <w:r>
              <w:rPr>
                <w:rFonts w:ascii="Times New Roman" w:hAnsi="Times New Roman"/>
                <w:sz w:val="24"/>
                <w:szCs w:val="24"/>
              </w:rPr>
              <w:t>163</w:t>
            </w:r>
          </w:p>
          <w:p w14:paraId="4EFB62F4" w14:textId="77777777" w:rsidR="00D42A19" w:rsidRDefault="00D42A19" w:rsidP="00F23379">
            <w:pPr>
              <w:jc w:val="right"/>
              <w:rPr>
                <w:rFonts w:ascii="Times New Roman" w:hAnsi="Times New Roman"/>
                <w:sz w:val="24"/>
                <w:szCs w:val="24"/>
              </w:rPr>
            </w:pPr>
            <w:r>
              <w:rPr>
                <w:rFonts w:ascii="Times New Roman" w:hAnsi="Times New Roman"/>
                <w:sz w:val="24"/>
                <w:szCs w:val="24"/>
              </w:rPr>
              <w:t>57</w:t>
            </w:r>
          </w:p>
          <w:p w14:paraId="1D100BE6"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6</w:t>
            </w:r>
          </w:p>
        </w:tc>
        <w:tc>
          <w:tcPr>
            <w:tcW w:w="1620" w:type="dxa"/>
            <w:tcBorders>
              <w:top w:val="single" w:sz="4" w:space="0" w:color="auto"/>
              <w:bottom w:val="single" w:sz="4" w:space="0" w:color="auto"/>
              <w:right w:val="nil"/>
            </w:tcBorders>
          </w:tcPr>
          <w:p w14:paraId="0BA5478E" w14:textId="77777777" w:rsidR="00D42A19" w:rsidRDefault="00D42A19" w:rsidP="00F23379">
            <w:pPr>
              <w:jc w:val="right"/>
              <w:rPr>
                <w:rFonts w:ascii="Times New Roman" w:hAnsi="Times New Roman"/>
                <w:sz w:val="24"/>
                <w:szCs w:val="24"/>
              </w:rPr>
            </w:pPr>
            <w:r>
              <w:rPr>
                <w:rFonts w:ascii="Times New Roman" w:hAnsi="Times New Roman"/>
                <w:sz w:val="24"/>
                <w:szCs w:val="24"/>
              </w:rPr>
              <w:t>0.43</w:t>
            </w:r>
          </w:p>
          <w:p w14:paraId="5EB6D39F" w14:textId="77777777" w:rsidR="00D42A19" w:rsidRDefault="00D42A19" w:rsidP="00F23379">
            <w:pPr>
              <w:jc w:val="right"/>
              <w:rPr>
                <w:rFonts w:ascii="Times New Roman" w:hAnsi="Times New Roman"/>
                <w:sz w:val="24"/>
                <w:szCs w:val="24"/>
              </w:rPr>
            </w:pPr>
            <w:r>
              <w:rPr>
                <w:rFonts w:ascii="Times New Roman" w:hAnsi="Times New Roman"/>
                <w:sz w:val="24"/>
                <w:szCs w:val="24"/>
              </w:rPr>
              <w:t>0.48</w:t>
            </w:r>
          </w:p>
          <w:p w14:paraId="26E16E14" w14:textId="77777777" w:rsidR="00D42A19" w:rsidRDefault="00D42A19" w:rsidP="00F23379">
            <w:pPr>
              <w:jc w:val="right"/>
              <w:rPr>
                <w:rFonts w:ascii="Times New Roman" w:hAnsi="Times New Roman"/>
                <w:sz w:val="24"/>
                <w:szCs w:val="24"/>
              </w:rPr>
            </w:pPr>
            <w:r>
              <w:rPr>
                <w:rFonts w:ascii="Times New Roman" w:hAnsi="Times New Roman"/>
                <w:sz w:val="24"/>
                <w:szCs w:val="24"/>
              </w:rPr>
              <w:t>0.42</w:t>
            </w:r>
          </w:p>
          <w:p w14:paraId="3148BDA6" w14:textId="77777777" w:rsidR="00D42A19" w:rsidRDefault="00D42A19" w:rsidP="00F23379">
            <w:pPr>
              <w:jc w:val="right"/>
              <w:rPr>
                <w:rFonts w:ascii="Times New Roman" w:hAnsi="Times New Roman"/>
                <w:sz w:val="24"/>
                <w:szCs w:val="24"/>
              </w:rPr>
            </w:pPr>
            <w:r>
              <w:rPr>
                <w:rFonts w:ascii="Times New Roman" w:hAnsi="Times New Roman"/>
                <w:sz w:val="24"/>
                <w:szCs w:val="24"/>
              </w:rPr>
              <w:t>0.44</w:t>
            </w:r>
          </w:p>
          <w:p w14:paraId="4EA04E9D" w14:textId="77777777" w:rsidR="00D42A19" w:rsidRDefault="00D42A19" w:rsidP="00F23379">
            <w:pPr>
              <w:jc w:val="right"/>
              <w:rPr>
                <w:rFonts w:ascii="Times New Roman" w:hAnsi="Times New Roman"/>
                <w:sz w:val="24"/>
                <w:szCs w:val="24"/>
              </w:rPr>
            </w:pPr>
            <w:r>
              <w:rPr>
                <w:rFonts w:ascii="Times New Roman" w:hAnsi="Times New Roman"/>
                <w:sz w:val="24"/>
                <w:szCs w:val="24"/>
              </w:rPr>
              <w:t>0.41</w:t>
            </w:r>
          </w:p>
          <w:p w14:paraId="76F4B78C"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25325FE3"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0.56</w:t>
            </w:r>
          </w:p>
        </w:tc>
        <w:tc>
          <w:tcPr>
            <w:tcW w:w="1620" w:type="dxa"/>
            <w:tcBorders>
              <w:top w:val="single" w:sz="4" w:space="0" w:color="auto"/>
              <w:bottom w:val="single" w:sz="4" w:space="0" w:color="auto"/>
              <w:right w:val="nil"/>
            </w:tcBorders>
          </w:tcPr>
          <w:p w14:paraId="18953BD8" w14:textId="77777777" w:rsidR="00D42A19" w:rsidRDefault="00D42A19" w:rsidP="00F23379">
            <w:pPr>
              <w:jc w:val="right"/>
              <w:rPr>
                <w:rFonts w:ascii="Times New Roman" w:hAnsi="Times New Roman"/>
                <w:sz w:val="24"/>
                <w:szCs w:val="24"/>
              </w:rPr>
            </w:pPr>
            <w:r>
              <w:rPr>
                <w:rFonts w:ascii="Times New Roman" w:hAnsi="Times New Roman"/>
                <w:sz w:val="24"/>
                <w:szCs w:val="24"/>
              </w:rPr>
              <w:t>0.58</w:t>
            </w:r>
          </w:p>
          <w:p w14:paraId="30257FAC" w14:textId="77777777" w:rsidR="00D42A19" w:rsidRDefault="00D42A19" w:rsidP="00F23379">
            <w:pPr>
              <w:jc w:val="right"/>
              <w:rPr>
                <w:rFonts w:ascii="Times New Roman" w:hAnsi="Times New Roman"/>
                <w:sz w:val="24"/>
                <w:szCs w:val="24"/>
              </w:rPr>
            </w:pPr>
            <w:r>
              <w:rPr>
                <w:rFonts w:ascii="Times New Roman" w:hAnsi="Times New Roman"/>
                <w:sz w:val="24"/>
                <w:szCs w:val="24"/>
              </w:rPr>
              <w:t>0.63</w:t>
            </w:r>
          </w:p>
          <w:p w14:paraId="299FB7C9" w14:textId="77777777" w:rsidR="00D42A19" w:rsidRDefault="00D42A19" w:rsidP="00F23379">
            <w:pPr>
              <w:jc w:val="right"/>
              <w:rPr>
                <w:rFonts w:ascii="Times New Roman" w:hAnsi="Times New Roman"/>
                <w:sz w:val="24"/>
                <w:szCs w:val="24"/>
              </w:rPr>
            </w:pPr>
            <w:r>
              <w:rPr>
                <w:rFonts w:ascii="Times New Roman" w:hAnsi="Times New Roman"/>
                <w:sz w:val="24"/>
                <w:szCs w:val="24"/>
              </w:rPr>
              <w:t>0.55</w:t>
            </w:r>
          </w:p>
          <w:p w14:paraId="6F5A6CBD" w14:textId="77777777" w:rsidR="00D42A19" w:rsidRDefault="00D42A19" w:rsidP="00F23379">
            <w:pPr>
              <w:jc w:val="right"/>
              <w:rPr>
                <w:rFonts w:ascii="Times New Roman" w:hAnsi="Times New Roman"/>
                <w:sz w:val="24"/>
                <w:szCs w:val="24"/>
              </w:rPr>
            </w:pPr>
            <w:r>
              <w:rPr>
                <w:rFonts w:ascii="Times New Roman" w:hAnsi="Times New Roman"/>
                <w:sz w:val="24"/>
                <w:szCs w:val="24"/>
              </w:rPr>
              <w:t>0.52</w:t>
            </w:r>
          </w:p>
          <w:p w14:paraId="7B0A7CE0" w14:textId="77777777" w:rsidR="00D42A19" w:rsidRDefault="00D42A19" w:rsidP="00F23379">
            <w:pPr>
              <w:jc w:val="right"/>
              <w:rPr>
                <w:rFonts w:ascii="Times New Roman" w:hAnsi="Times New Roman"/>
                <w:sz w:val="24"/>
                <w:szCs w:val="24"/>
              </w:rPr>
            </w:pPr>
            <w:r>
              <w:rPr>
                <w:rFonts w:ascii="Times New Roman" w:hAnsi="Times New Roman"/>
                <w:sz w:val="24"/>
                <w:szCs w:val="24"/>
              </w:rPr>
              <w:t>0.53</w:t>
            </w:r>
          </w:p>
          <w:p w14:paraId="5C65A512" w14:textId="77777777" w:rsidR="00D42A19" w:rsidRDefault="00D42A19" w:rsidP="00F23379">
            <w:pPr>
              <w:jc w:val="right"/>
              <w:rPr>
                <w:rFonts w:ascii="Times New Roman" w:hAnsi="Times New Roman"/>
                <w:sz w:val="24"/>
                <w:szCs w:val="24"/>
              </w:rPr>
            </w:pPr>
            <w:r>
              <w:rPr>
                <w:rFonts w:ascii="Times New Roman" w:hAnsi="Times New Roman"/>
                <w:sz w:val="24"/>
                <w:szCs w:val="24"/>
              </w:rPr>
              <w:t>0.58</w:t>
            </w:r>
          </w:p>
          <w:p w14:paraId="427A7B94" w14:textId="77777777" w:rsidR="00D42A19" w:rsidRPr="00D64E37" w:rsidRDefault="00D42A19" w:rsidP="00F23379">
            <w:pPr>
              <w:jc w:val="right"/>
              <w:rPr>
                <w:rFonts w:ascii="Times New Roman" w:hAnsi="Times New Roman"/>
                <w:sz w:val="24"/>
                <w:szCs w:val="24"/>
              </w:rPr>
            </w:pPr>
            <w:r>
              <w:rPr>
                <w:rFonts w:ascii="Times New Roman" w:hAnsi="Times New Roman"/>
                <w:sz w:val="24"/>
                <w:szCs w:val="24"/>
              </w:rPr>
              <w:t>0.77</w:t>
            </w:r>
          </w:p>
        </w:tc>
        <w:tc>
          <w:tcPr>
            <w:tcW w:w="1350" w:type="dxa"/>
            <w:tcBorders>
              <w:top w:val="single" w:sz="4" w:space="0" w:color="auto"/>
              <w:bottom w:val="single" w:sz="4" w:space="0" w:color="auto"/>
              <w:right w:val="nil"/>
            </w:tcBorders>
          </w:tcPr>
          <w:p w14:paraId="709264CF" w14:textId="77777777" w:rsidR="00D42A19" w:rsidRDefault="00DE5446" w:rsidP="00F23379">
            <w:pPr>
              <w:jc w:val="right"/>
              <w:rPr>
                <w:rFonts w:ascii="Times New Roman" w:hAnsi="Times New Roman"/>
                <w:sz w:val="24"/>
                <w:szCs w:val="24"/>
              </w:rPr>
            </w:pPr>
            <w:r>
              <w:rPr>
                <w:rFonts w:ascii="Times New Roman" w:hAnsi="Times New Roman"/>
                <w:sz w:val="24"/>
                <w:szCs w:val="24"/>
              </w:rPr>
              <w:t>31</w:t>
            </w:r>
          </w:p>
          <w:p w14:paraId="104E3764" w14:textId="77777777" w:rsidR="00DE5446" w:rsidRDefault="00DE5446" w:rsidP="00F23379">
            <w:pPr>
              <w:jc w:val="right"/>
              <w:rPr>
                <w:rFonts w:ascii="Times New Roman" w:hAnsi="Times New Roman"/>
                <w:sz w:val="24"/>
                <w:szCs w:val="24"/>
              </w:rPr>
            </w:pPr>
            <w:r>
              <w:rPr>
                <w:rFonts w:ascii="Times New Roman" w:hAnsi="Times New Roman"/>
                <w:sz w:val="24"/>
                <w:szCs w:val="24"/>
              </w:rPr>
              <w:t>22</w:t>
            </w:r>
          </w:p>
          <w:p w14:paraId="2970B163" w14:textId="77777777" w:rsidR="00DE5446" w:rsidRDefault="00DE5446" w:rsidP="00F23379">
            <w:pPr>
              <w:jc w:val="right"/>
              <w:rPr>
                <w:rFonts w:ascii="Times New Roman" w:hAnsi="Times New Roman"/>
                <w:sz w:val="24"/>
                <w:szCs w:val="24"/>
              </w:rPr>
            </w:pPr>
            <w:r>
              <w:rPr>
                <w:rFonts w:ascii="Times New Roman" w:hAnsi="Times New Roman"/>
                <w:sz w:val="24"/>
                <w:szCs w:val="24"/>
              </w:rPr>
              <w:t>48</w:t>
            </w:r>
          </w:p>
          <w:p w14:paraId="04EAC4FB" w14:textId="77777777" w:rsidR="00DE5446" w:rsidRDefault="00DE5446" w:rsidP="00F23379">
            <w:pPr>
              <w:jc w:val="right"/>
              <w:rPr>
                <w:rFonts w:ascii="Times New Roman" w:hAnsi="Times New Roman"/>
                <w:sz w:val="24"/>
                <w:szCs w:val="24"/>
              </w:rPr>
            </w:pPr>
            <w:r>
              <w:rPr>
                <w:rFonts w:ascii="Times New Roman" w:hAnsi="Times New Roman"/>
                <w:sz w:val="24"/>
                <w:szCs w:val="24"/>
              </w:rPr>
              <w:t>12</w:t>
            </w:r>
          </w:p>
          <w:p w14:paraId="751C38E8" w14:textId="77777777" w:rsidR="00DE5446" w:rsidRDefault="00DE5446" w:rsidP="00F23379">
            <w:pPr>
              <w:jc w:val="right"/>
              <w:rPr>
                <w:rFonts w:ascii="Times New Roman" w:hAnsi="Times New Roman"/>
                <w:sz w:val="24"/>
                <w:szCs w:val="24"/>
              </w:rPr>
            </w:pPr>
            <w:r>
              <w:rPr>
                <w:rFonts w:ascii="Times New Roman" w:hAnsi="Times New Roman"/>
                <w:sz w:val="24"/>
                <w:szCs w:val="24"/>
              </w:rPr>
              <w:t>16</w:t>
            </w:r>
          </w:p>
          <w:p w14:paraId="4AD3437B" w14:textId="77777777" w:rsidR="00DE5446" w:rsidRDefault="00DE5446" w:rsidP="00F23379">
            <w:pPr>
              <w:jc w:val="right"/>
              <w:rPr>
                <w:rFonts w:ascii="Times New Roman" w:hAnsi="Times New Roman"/>
                <w:sz w:val="24"/>
                <w:szCs w:val="24"/>
              </w:rPr>
            </w:pPr>
            <w:r>
              <w:rPr>
                <w:rFonts w:ascii="Times New Roman" w:hAnsi="Times New Roman"/>
                <w:sz w:val="24"/>
                <w:szCs w:val="24"/>
              </w:rPr>
              <w:t>4</w:t>
            </w:r>
          </w:p>
          <w:p w14:paraId="5A76D9AD" w14:textId="25D098C8" w:rsidR="00DE5446" w:rsidRDefault="00DE5446" w:rsidP="00F23379">
            <w:pPr>
              <w:jc w:val="right"/>
              <w:rPr>
                <w:rFonts w:ascii="Times New Roman" w:hAnsi="Times New Roman"/>
                <w:sz w:val="24"/>
                <w:szCs w:val="24"/>
              </w:rPr>
            </w:pPr>
            <w:r>
              <w:rPr>
                <w:rFonts w:ascii="Times New Roman" w:hAnsi="Times New Roman"/>
                <w:sz w:val="24"/>
                <w:szCs w:val="24"/>
              </w:rPr>
              <w:t>2</w:t>
            </w:r>
          </w:p>
        </w:tc>
      </w:tr>
      <w:tr w:rsidR="00D42A19" w:rsidRPr="00A5424F" w14:paraId="51560694" w14:textId="1C89A49B" w:rsidTr="00DE5446">
        <w:tc>
          <w:tcPr>
            <w:tcW w:w="5850" w:type="dxa"/>
            <w:tcBorders>
              <w:top w:val="single" w:sz="4" w:space="0" w:color="auto"/>
              <w:left w:val="nil"/>
              <w:bottom w:val="nil"/>
            </w:tcBorders>
          </w:tcPr>
          <w:p w14:paraId="1056ADA9" w14:textId="77777777" w:rsidR="00D42A19" w:rsidRPr="00303B03" w:rsidRDefault="00D42A19" w:rsidP="00F23379">
            <w:pPr>
              <w:rPr>
                <w:rFonts w:ascii="Times New Roman" w:hAnsi="Times New Roman"/>
                <w:sz w:val="24"/>
                <w:szCs w:val="24"/>
                <w:lang w:val="en-US"/>
              </w:rPr>
            </w:pPr>
            <w:r w:rsidRPr="00303B03">
              <w:rPr>
                <w:rFonts w:ascii="Times New Roman" w:hAnsi="Times New Roman"/>
                <w:sz w:val="24"/>
                <w:szCs w:val="24"/>
                <w:lang w:val="en-US"/>
              </w:rPr>
              <w:t>Source:</w:t>
            </w:r>
            <w:r w:rsidRPr="00303B03">
              <w:rPr>
                <w:lang w:val="en-US"/>
              </w:rPr>
              <w:t xml:space="preserve"> </w:t>
            </w:r>
            <w:r w:rsidRPr="00303B03">
              <w:rPr>
                <w:rFonts w:ascii="Times New Roman" w:hAnsi="Times New Roman"/>
                <w:sz w:val="24"/>
                <w:szCs w:val="24"/>
                <w:lang w:val="en-US"/>
              </w:rPr>
              <w:t>https://www.camara.cl/</w:t>
            </w:r>
          </w:p>
          <w:p w14:paraId="6850F1B3" w14:textId="77777777" w:rsidR="00D42A19" w:rsidRPr="00CE615C" w:rsidRDefault="00D42A19" w:rsidP="00F23379">
            <w:pPr>
              <w:rPr>
                <w:rFonts w:ascii="Times New Roman" w:hAnsi="Times New Roman"/>
                <w:i/>
                <w:sz w:val="24"/>
                <w:szCs w:val="24"/>
                <w:lang w:val="en-US"/>
              </w:rPr>
            </w:pPr>
            <w:r w:rsidRPr="00CE615C">
              <w:rPr>
                <w:rFonts w:ascii="Times New Roman" w:hAnsi="Times New Roman"/>
                <w:sz w:val="24"/>
                <w:szCs w:val="24"/>
                <w:lang w:val="en-US"/>
              </w:rPr>
              <w:t>Law Initiatives: 711 (excludes those initiatives proposed by the executive)</w:t>
            </w:r>
          </w:p>
        </w:tc>
        <w:tc>
          <w:tcPr>
            <w:tcW w:w="1440" w:type="dxa"/>
            <w:tcBorders>
              <w:top w:val="single" w:sz="4" w:space="0" w:color="auto"/>
              <w:bottom w:val="nil"/>
            </w:tcBorders>
          </w:tcPr>
          <w:p w14:paraId="045560E8" w14:textId="77777777" w:rsidR="00D42A19" w:rsidRPr="00CE615C" w:rsidRDefault="00D42A19" w:rsidP="00F23379">
            <w:pPr>
              <w:jc w:val="right"/>
              <w:rPr>
                <w:rFonts w:ascii="Times New Roman" w:hAnsi="Times New Roman"/>
                <w:sz w:val="24"/>
                <w:szCs w:val="24"/>
                <w:lang w:val="en-US"/>
              </w:rPr>
            </w:pPr>
          </w:p>
        </w:tc>
        <w:tc>
          <w:tcPr>
            <w:tcW w:w="1620" w:type="dxa"/>
            <w:tcBorders>
              <w:top w:val="single" w:sz="4" w:space="0" w:color="auto"/>
              <w:bottom w:val="nil"/>
              <w:right w:val="nil"/>
            </w:tcBorders>
          </w:tcPr>
          <w:p w14:paraId="5A7367F1" w14:textId="77777777" w:rsidR="00D42A19" w:rsidRPr="00CE615C" w:rsidRDefault="00D42A19" w:rsidP="00F23379">
            <w:pPr>
              <w:jc w:val="right"/>
              <w:rPr>
                <w:rFonts w:ascii="Times New Roman" w:hAnsi="Times New Roman"/>
                <w:i/>
                <w:sz w:val="24"/>
                <w:szCs w:val="24"/>
                <w:lang w:val="en-US"/>
              </w:rPr>
            </w:pPr>
          </w:p>
        </w:tc>
        <w:tc>
          <w:tcPr>
            <w:tcW w:w="1620" w:type="dxa"/>
            <w:tcBorders>
              <w:top w:val="single" w:sz="4" w:space="0" w:color="auto"/>
              <w:bottom w:val="nil"/>
              <w:right w:val="nil"/>
            </w:tcBorders>
          </w:tcPr>
          <w:p w14:paraId="18676337" w14:textId="77777777" w:rsidR="00D42A19" w:rsidRPr="00CE615C" w:rsidRDefault="00D42A19" w:rsidP="00F23379">
            <w:pPr>
              <w:jc w:val="right"/>
              <w:rPr>
                <w:rFonts w:ascii="Times New Roman" w:hAnsi="Times New Roman"/>
                <w:i/>
                <w:sz w:val="24"/>
                <w:szCs w:val="24"/>
                <w:lang w:val="en-US"/>
              </w:rPr>
            </w:pPr>
          </w:p>
        </w:tc>
        <w:tc>
          <w:tcPr>
            <w:tcW w:w="1350" w:type="dxa"/>
            <w:tcBorders>
              <w:top w:val="single" w:sz="4" w:space="0" w:color="auto"/>
              <w:bottom w:val="nil"/>
              <w:right w:val="nil"/>
            </w:tcBorders>
          </w:tcPr>
          <w:p w14:paraId="677C9138" w14:textId="77777777" w:rsidR="00D42A19" w:rsidRPr="00CE615C" w:rsidRDefault="00D42A19" w:rsidP="00F23379">
            <w:pPr>
              <w:jc w:val="right"/>
              <w:rPr>
                <w:rFonts w:ascii="Times New Roman" w:hAnsi="Times New Roman"/>
                <w:i/>
                <w:sz w:val="24"/>
                <w:szCs w:val="24"/>
                <w:lang w:val="en-US"/>
              </w:rPr>
            </w:pPr>
          </w:p>
        </w:tc>
      </w:tr>
      <w:tr w:rsidR="00DE5446" w:rsidRPr="00A5424F" w14:paraId="0D832576" w14:textId="77777777" w:rsidTr="00DE5446">
        <w:tc>
          <w:tcPr>
            <w:tcW w:w="5850" w:type="dxa"/>
            <w:tcBorders>
              <w:top w:val="nil"/>
              <w:left w:val="nil"/>
              <w:bottom w:val="single" w:sz="12" w:space="0" w:color="auto"/>
            </w:tcBorders>
          </w:tcPr>
          <w:p w14:paraId="03A0ADCF" w14:textId="7D279DE4" w:rsidR="00DE5446" w:rsidRPr="00303B03" w:rsidRDefault="00DE5446" w:rsidP="00F23379">
            <w:pPr>
              <w:rPr>
                <w:rFonts w:ascii="Times New Roman" w:hAnsi="Times New Roman"/>
                <w:sz w:val="24"/>
                <w:szCs w:val="24"/>
                <w:lang w:val="en-US"/>
              </w:rPr>
            </w:pPr>
            <w:r>
              <w:rPr>
                <w:rFonts w:ascii="Times New Roman" w:hAnsi="Times New Roman"/>
                <w:bCs/>
                <w:sz w:val="24"/>
                <w:szCs w:val="24"/>
                <w:lang w:val="en-US"/>
              </w:rPr>
              <w:lastRenderedPageBreak/>
              <w:t>Effective Number of Legislative Parties: 4.43</w:t>
            </w:r>
          </w:p>
        </w:tc>
        <w:tc>
          <w:tcPr>
            <w:tcW w:w="1440" w:type="dxa"/>
            <w:tcBorders>
              <w:top w:val="nil"/>
              <w:bottom w:val="single" w:sz="12" w:space="0" w:color="auto"/>
            </w:tcBorders>
          </w:tcPr>
          <w:p w14:paraId="463897AB" w14:textId="77777777" w:rsidR="00DE5446" w:rsidRPr="00CE615C" w:rsidRDefault="00DE5446" w:rsidP="00F23379">
            <w:pPr>
              <w:jc w:val="right"/>
              <w:rPr>
                <w:rFonts w:ascii="Times New Roman" w:hAnsi="Times New Roman"/>
                <w:sz w:val="24"/>
                <w:szCs w:val="24"/>
                <w:lang w:val="en-US"/>
              </w:rPr>
            </w:pPr>
          </w:p>
        </w:tc>
        <w:tc>
          <w:tcPr>
            <w:tcW w:w="1620" w:type="dxa"/>
            <w:tcBorders>
              <w:top w:val="nil"/>
              <w:bottom w:val="single" w:sz="12" w:space="0" w:color="auto"/>
              <w:right w:val="nil"/>
            </w:tcBorders>
          </w:tcPr>
          <w:p w14:paraId="041F612D" w14:textId="77777777" w:rsidR="00DE5446" w:rsidRPr="00CE615C" w:rsidRDefault="00DE5446" w:rsidP="00F23379">
            <w:pPr>
              <w:jc w:val="right"/>
              <w:rPr>
                <w:rFonts w:ascii="Times New Roman" w:hAnsi="Times New Roman"/>
                <w:i/>
                <w:sz w:val="24"/>
                <w:szCs w:val="24"/>
                <w:lang w:val="en-US"/>
              </w:rPr>
            </w:pPr>
          </w:p>
        </w:tc>
        <w:tc>
          <w:tcPr>
            <w:tcW w:w="1620" w:type="dxa"/>
            <w:tcBorders>
              <w:top w:val="nil"/>
              <w:bottom w:val="single" w:sz="12" w:space="0" w:color="auto"/>
              <w:right w:val="nil"/>
            </w:tcBorders>
          </w:tcPr>
          <w:p w14:paraId="42DFBDF6" w14:textId="77777777" w:rsidR="00DE5446" w:rsidRPr="00CE615C" w:rsidRDefault="00DE5446" w:rsidP="00F23379">
            <w:pPr>
              <w:jc w:val="right"/>
              <w:rPr>
                <w:rFonts w:ascii="Times New Roman" w:hAnsi="Times New Roman"/>
                <w:i/>
                <w:sz w:val="24"/>
                <w:szCs w:val="24"/>
                <w:lang w:val="en-US"/>
              </w:rPr>
            </w:pPr>
          </w:p>
        </w:tc>
        <w:tc>
          <w:tcPr>
            <w:tcW w:w="1350" w:type="dxa"/>
            <w:tcBorders>
              <w:top w:val="nil"/>
              <w:bottom w:val="single" w:sz="12" w:space="0" w:color="auto"/>
              <w:right w:val="nil"/>
            </w:tcBorders>
          </w:tcPr>
          <w:p w14:paraId="1C874C34" w14:textId="77777777" w:rsidR="00DE5446" w:rsidRPr="00CE615C" w:rsidRDefault="00DE5446" w:rsidP="00F23379">
            <w:pPr>
              <w:jc w:val="right"/>
              <w:rPr>
                <w:rFonts w:ascii="Times New Roman" w:hAnsi="Times New Roman"/>
                <w:i/>
                <w:sz w:val="24"/>
                <w:szCs w:val="24"/>
                <w:lang w:val="en-US"/>
              </w:rPr>
            </w:pPr>
          </w:p>
        </w:tc>
      </w:tr>
      <w:tr w:rsidR="00D42A19" w:rsidRPr="006A5062" w14:paraId="13FBA69B" w14:textId="30DBF30D" w:rsidTr="00232AF6">
        <w:tc>
          <w:tcPr>
            <w:tcW w:w="5850" w:type="dxa"/>
            <w:tcBorders>
              <w:top w:val="single" w:sz="12" w:space="0" w:color="auto"/>
              <w:left w:val="nil"/>
              <w:bottom w:val="single" w:sz="4" w:space="0" w:color="auto"/>
            </w:tcBorders>
            <w:shd w:val="clear" w:color="auto" w:fill="D9D9D9" w:themeFill="background1" w:themeFillShade="D9"/>
          </w:tcPr>
          <w:p w14:paraId="6C472E2F" w14:textId="77777777" w:rsidR="00D42A19" w:rsidRPr="006A5062" w:rsidRDefault="00D42A19" w:rsidP="00F23379">
            <w:pPr>
              <w:rPr>
                <w:rFonts w:ascii="Times New Roman" w:hAnsi="Times New Roman"/>
                <w:b/>
                <w:sz w:val="24"/>
                <w:szCs w:val="24"/>
              </w:rPr>
            </w:pPr>
            <w:r w:rsidRPr="00BD2583">
              <w:rPr>
                <w:rFonts w:ascii="Times New Roman" w:hAnsi="Times New Roman"/>
                <w:b/>
                <w:sz w:val="24"/>
                <w:szCs w:val="24"/>
                <w:lang w:val="en-US"/>
              </w:rPr>
              <w:t>C</w:t>
            </w:r>
            <w:r>
              <w:rPr>
                <w:rFonts w:ascii="Times New Roman" w:hAnsi="Times New Roman"/>
                <w:b/>
                <w:sz w:val="24"/>
                <w:szCs w:val="24"/>
              </w:rPr>
              <w:t>hile (2002-2006</w:t>
            </w:r>
            <w:r w:rsidRPr="006A5062">
              <w:rPr>
                <w:rFonts w:ascii="Times New Roman" w:hAnsi="Times New Roman"/>
                <w:b/>
                <w:sz w:val="24"/>
                <w:szCs w:val="24"/>
              </w:rPr>
              <w:t>)</w:t>
            </w:r>
          </w:p>
        </w:tc>
        <w:tc>
          <w:tcPr>
            <w:tcW w:w="1440" w:type="dxa"/>
            <w:tcBorders>
              <w:top w:val="single" w:sz="12" w:space="0" w:color="auto"/>
              <w:bottom w:val="single" w:sz="4" w:space="0" w:color="auto"/>
            </w:tcBorders>
            <w:shd w:val="clear" w:color="auto" w:fill="D9D9D9" w:themeFill="background1" w:themeFillShade="D9"/>
          </w:tcPr>
          <w:p w14:paraId="01C3B9CA"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4CBB1F79"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41B33B6D"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4" w:space="0" w:color="auto"/>
              <w:right w:val="nil"/>
            </w:tcBorders>
            <w:shd w:val="clear" w:color="auto" w:fill="D9D9D9" w:themeFill="background1" w:themeFillShade="D9"/>
          </w:tcPr>
          <w:p w14:paraId="01080E2C" w14:textId="77777777" w:rsidR="00D42A19" w:rsidRPr="006A5062" w:rsidRDefault="00D42A19" w:rsidP="00F23379">
            <w:pPr>
              <w:rPr>
                <w:rFonts w:ascii="Times New Roman" w:hAnsi="Times New Roman"/>
                <w:i/>
                <w:sz w:val="24"/>
                <w:szCs w:val="24"/>
              </w:rPr>
            </w:pPr>
          </w:p>
        </w:tc>
      </w:tr>
      <w:tr w:rsidR="00D42A19" w:rsidRPr="006A5062" w14:paraId="2D73412F" w14:textId="2D14564C" w:rsidTr="00232AF6">
        <w:tc>
          <w:tcPr>
            <w:tcW w:w="5850" w:type="dxa"/>
            <w:tcBorders>
              <w:top w:val="single" w:sz="4" w:space="0" w:color="auto"/>
              <w:left w:val="nil"/>
              <w:bottom w:val="single" w:sz="4" w:space="0" w:color="auto"/>
            </w:tcBorders>
            <w:shd w:val="clear" w:color="auto" w:fill="FFFFFF" w:themeFill="background1"/>
          </w:tcPr>
          <w:p w14:paraId="38335243" w14:textId="77777777" w:rsidR="00D42A19" w:rsidRDefault="00D42A19" w:rsidP="00F23379">
            <w:pPr>
              <w:rPr>
                <w:rFonts w:ascii="Times New Roman" w:hAnsi="Times New Roman"/>
                <w:i/>
                <w:sz w:val="24"/>
                <w:szCs w:val="24"/>
              </w:rPr>
            </w:pPr>
            <w:r w:rsidRPr="006A5062">
              <w:rPr>
                <w:rFonts w:ascii="Times New Roman" w:hAnsi="Times New Roman"/>
                <w:sz w:val="24"/>
                <w:szCs w:val="24"/>
              </w:rPr>
              <w:t>Concertación</w:t>
            </w:r>
            <w:r>
              <w:rPr>
                <w:rFonts w:ascii="Times New Roman" w:hAnsi="Times New Roman"/>
                <w:sz w:val="24"/>
                <w:szCs w:val="24"/>
              </w:rPr>
              <w:t xml:space="preserve"> </w:t>
            </w:r>
          </w:p>
          <w:p w14:paraId="23E7B8E5" w14:textId="77777777" w:rsidR="00D42A19" w:rsidRPr="006A5062" w:rsidRDefault="00D42A19" w:rsidP="00F23379">
            <w:pPr>
              <w:rPr>
                <w:rFonts w:ascii="Times New Roman" w:hAnsi="Times New Roman"/>
                <w:b/>
                <w:sz w:val="24"/>
                <w:szCs w:val="24"/>
              </w:rPr>
            </w:pPr>
            <w:r w:rsidRPr="006A5062">
              <w:rPr>
                <w:rFonts w:ascii="Times New Roman" w:hAnsi="Times New Roman"/>
                <w:sz w:val="24"/>
                <w:szCs w:val="24"/>
              </w:rPr>
              <w:t>Alianza</w:t>
            </w:r>
          </w:p>
        </w:tc>
        <w:tc>
          <w:tcPr>
            <w:tcW w:w="1440" w:type="dxa"/>
            <w:tcBorders>
              <w:top w:val="single" w:sz="4" w:space="0" w:color="auto"/>
              <w:bottom w:val="single" w:sz="4" w:space="0" w:color="auto"/>
            </w:tcBorders>
            <w:shd w:val="clear" w:color="auto" w:fill="FFFFFF" w:themeFill="background1"/>
          </w:tcPr>
          <w:p w14:paraId="0BACF9E5" w14:textId="77777777" w:rsidR="00D42A19" w:rsidRDefault="00D42A19" w:rsidP="00F23379">
            <w:pPr>
              <w:jc w:val="right"/>
              <w:rPr>
                <w:rFonts w:ascii="Times New Roman" w:hAnsi="Times New Roman"/>
                <w:sz w:val="24"/>
                <w:szCs w:val="24"/>
              </w:rPr>
            </w:pPr>
            <w:r>
              <w:rPr>
                <w:rFonts w:ascii="Times New Roman" w:hAnsi="Times New Roman"/>
                <w:sz w:val="24"/>
                <w:szCs w:val="24"/>
              </w:rPr>
              <w:t>461</w:t>
            </w:r>
          </w:p>
          <w:p w14:paraId="05FB6B5C"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494</w:t>
            </w:r>
          </w:p>
        </w:tc>
        <w:tc>
          <w:tcPr>
            <w:tcW w:w="1620" w:type="dxa"/>
            <w:tcBorders>
              <w:top w:val="single" w:sz="4" w:space="0" w:color="auto"/>
              <w:bottom w:val="single" w:sz="4" w:space="0" w:color="auto"/>
              <w:right w:val="nil"/>
            </w:tcBorders>
            <w:shd w:val="clear" w:color="auto" w:fill="FFFFFF" w:themeFill="background1"/>
          </w:tcPr>
          <w:p w14:paraId="19525F7F"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08265206"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0.41</w:t>
            </w:r>
          </w:p>
        </w:tc>
        <w:tc>
          <w:tcPr>
            <w:tcW w:w="1620" w:type="dxa"/>
            <w:tcBorders>
              <w:top w:val="single" w:sz="4" w:space="0" w:color="auto"/>
              <w:bottom w:val="single" w:sz="4" w:space="0" w:color="auto"/>
              <w:right w:val="nil"/>
            </w:tcBorders>
            <w:shd w:val="clear" w:color="auto" w:fill="FFFFFF" w:themeFill="background1"/>
          </w:tcPr>
          <w:p w14:paraId="41255D36" w14:textId="77777777" w:rsidR="00D42A19" w:rsidRDefault="00D42A19" w:rsidP="00F23379">
            <w:pPr>
              <w:jc w:val="right"/>
              <w:rPr>
                <w:rFonts w:ascii="Times New Roman" w:hAnsi="Times New Roman"/>
                <w:sz w:val="24"/>
                <w:szCs w:val="24"/>
              </w:rPr>
            </w:pPr>
            <w:r>
              <w:rPr>
                <w:rFonts w:ascii="Times New Roman" w:hAnsi="Times New Roman"/>
                <w:sz w:val="24"/>
                <w:szCs w:val="24"/>
              </w:rPr>
              <w:t>0.52</w:t>
            </w:r>
          </w:p>
          <w:p w14:paraId="5175C0D3" w14:textId="77777777" w:rsidR="00D42A19" w:rsidRPr="00D64E37" w:rsidRDefault="00D42A19" w:rsidP="00F23379">
            <w:pPr>
              <w:jc w:val="right"/>
              <w:rPr>
                <w:rFonts w:ascii="Times New Roman" w:hAnsi="Times New Roman"/>
                <w:sz w:val="24"/>
                <w:szCs w:val="24"/>
              </w:rPr>
            </w:pPr>
            <w:r>
              <w:rPr>
                <w:rFonts w:ascii="Times New Roman" w:hAnsi="Times New Roman"/>
                <w:sz w:val="24"/>
                <w:szCs w:val="24"/>
              </w:rPr>
              <w:t>0.56</w:t>
            </w:r>
          </w:p>
        </w:tc>
        <w:tc>
          <w:tcPr>
            <w:tcW w:w="1350" w:type="dxa"/>
            <w:tcBorders>
              <w:top w:val="single" w:sz="4" w:space="0" w:color="auto"/>
              <w:bottom w:val="single" w:sz="4" w:space="0" w:color="auto"/>
              <w:right w:val="nil"/>
            </w:tcBorders>
            <w:shd w:val="clear" w:color="auto" w:fill="FFFFFF" w:themeFill="background1"/>
          </w:tcPr>
          <w:p w14:paraId="3619A33C" w14:textId="77777777" w:rsidR="00D42A19" w:rsidRDefault="00E730DB" w:rsidP="00F23379">
            <w:pPr>
              <w:jc w:val="right"/>
              <w:rPr>
                <w:rFonts w:ascii="Times New Roman" w:hAnsi="Times New Roman"/>
                <w:sz w:val="24"/>
                <w:szCs w:val="24"/>
              </w:rPr>
            </w:pPr>
            <w:r>
              <w:rPr>
                <w:rFonts w:ascii="Times New Roman" w:hAnsi="Times New Roman"/>
                <w:sz w:val="24"/>
                <w:szCs w:val="24"/>
              </w:rPr>
              <w:t>68</w:t>
            </w:r>
          </w:p>
          <w:p w14:paraId="003F70D0" w14:textId="3553AAEE" w:rsidR="00E730DB" w:rsidRDefault="00E730DB" w:rsidP="00F23379">
            <w:pPr>
              <w:jc w:val="right"/>
              <w:rPr>
                <w:rFonts w:ascii="Times New Roman" w:hAnsi="Times New Roman"/>
                <w:sz w:val="24"/>
                <w:szCs w:val="24"/>
              </w:rPr>
            </w:pPr>
            <w:r>
              <w:rPr>
                <w:rFonts w:ascii="Times New Roman" w:hAnsi="Times New Roman"/>
                <w:sz w:val="24"/>
                <w:szCs w:val="24"/>
              </w:rPr>
              <w:t>56</w:t>
            </w:r>
          </w:p>
        </w:tc>
      </w:tr>
      <w:tr w:rsidR="00D42A19" w:rsidRPr="006A5062" w14:paraId="22CECEC3" w14:textId="1CD79A51" w:rsidTr="00E730DB">
        <w:tc>
          <w:tcPr>
            <w:tcW w:w="5850" w:type="dxa"/>
            <w:tcBorders>
              <w:top w:val="single" w:sz="4" w:space="0" w:color="auto"/>
              <w:left w:val="nil"/>
              <w:bottom w:val="single" w:sz="4" w:space="0" w:color="auto"/>
            </w:tcBorders>
            <w:shd w:val="clear" w:color="auto" w:fill="FFFFFF" w:themeFill="background1"/>
          </w:tcPr>
          <w:p w14:paraId="39987C72" w14:textId="77777777" w:rsidR="00D42A19" w:rsidRDefault="00D42A19" w:rsidP="00F23379">
            <w:pPr>
              <w:rPr>
                <w:rFonts w:ascii="Times New Roman" w:hAnsi="Times New Roman"/>
                <w:sz w:val="24"/>
                <w:szCs w:val="24"/>
              </w:rPr>
            </w:pPr>
            <w:r>
              <w:rPr>
                <w:rFonts w:ascii="Times New Roman" w:hAnsi="Times New Roman"/>
                <w:sz w:val="24"/>
                <w:szCs w:val="24"/>
              </w:rPr>
              <w:t>Unión Demócrata Independiente</w:t>
            </w:r>
          </w:p>
          <w:p w14:paraId="29EAE91F" w14:textId="77777777" w:rsidR="00D42A19" w:rsidRDefault="00D42A19" w:rsidP="00F23379">
            <w:pPr>
              <w:rPr>
                <w:rFonts w:ascii="Times New Roman" w:hAnsi="Times New Roman"/>
                <w:sz w:val="24"/>
                <w:szCs w:val="24"/>
              </w:rPr>
            </w:pPr>
            <w:r>
              <w:rPr>
                <w:rFonts w:ascii="Times New Roman" w:hAnsi="Times New Roman"/>
                <w:sz w:val="24"/>
                <w:szCs w:val="24"/>
              </w:rPr>
              <w:t>Renovación Nacional</w:t>
            </w:r>
          </w:p>
          <w:p w14:paraId="33FE1D95" w14:textId="77777777" w:rsidR="00D42A19" w:rsidRDefault="00D42A19" w:rsidP="00F23379">
            <w:pPr>
              <w:rPr>
                <w:rFonts w:ascii="Times New Roman" w:hAnsi="Times New Roman"/>
                <w:sz w:val="24"/>
                <w:szCs w:val="24"/>
              </w:rPr>
            </w:pPr>
            <w:r>
              <w:rPr>
                <w:rFonts w:ascii="Times New Roman" w:hAnsi="Times New Roman"/>
                <w:sz w:val="24"/>
                <w:szCs w:val="24"/>
              </w:rPr>
              <w:t>Partido Demócrata Cristiano</w:t>
            </w:r>
          </w:p>
          <w:p w14:paraId="36C1B65F" w14:textId="77777777" w:rsidR="00D42A19" w:rsidRDefault="00D42A19" w:rsidP="00F23379">
            <w:pPr>
              <w:rPr>
                <w:rFonts w:ascii="Times New Roman" w:hAnsi="Times New Roman"/>
                <w:sz w:val="24"/>
                <w:szCs w:val="24"/>
              </w:rPr>
            </w:pPr>
            <w:r>
              <w:rPr>
                <w:rFonts w:ascii="Times New Roman" w:hAnsi="Times New Roman"/>
                <w:sz w:val="24"/>
                <w:szCs w:val="24"/>
              </w:rPr>
              <w:t>Partido por la Democracia</w:t>
            </w:r>
          </w:p>
          <w:p w14:paraId="407E1ACD" w14:textId="62A27DCA" w:rsidR="00D42A19" w:rsidRDefault="00D42A19" w:rsidP="00F23379">
            <w:pPr>
              <w:rPr>
                <w:rFonts w:ascii="Times New Roman" w:hAnsi="Times New Roman"/>
                <w:sz w:val="24"/>
                <w:szCs w:val="24"/>
              </w:rPr>
            </w:pPr>
            <w:r>
              <w:rPr>
                <w:rFonts w:ascii="Times New Roman" w:hAnsi="Times New Roman"/>
                <w:sz w:val="24"/>
                <w:szCs w:val="24"/>
              </w:rPr>
              <w:t>Partido Socialista</w:t>
            </w:r>
            <w:r w:rsidR="00F45D9E">
              <w:rPr>
                <w:rFonts w:ascii="Times New Roman" w:hAnsi="Times New Roman"/>
                <w:sz w:val="24"/>
                <w:szCs w:val="24"/>
              </w:rPr>
              <w:t xml:space="preserve"> de Chile</w:t>
            </w:r>
          </w:p>
          <w:p w14:paraId="40D6FE78" w14:textId="77777777" w:rsidR="00D42A19" w:rsidRPr="004A7BED" w:rsidRDefault="00D42A19" w:rsidP="00F23379">
            <w:pPr>
              <w:rPr>
                <w:rFonts w:ascii="Times New Roman" w:hAnsi="Times New Roman"/>
                <w:sz w:val="24"/>
                <w:szCs w:val="24"/>
              </w:rPr>
            </w:pPr>
            <w:r>
              <w:rPr>
                <w:rFonts w:ascii="Times New Roman" w:hAnsi="Times New Roman"/>
                <w:sz w:val="24"/>
                <w:szCs w:val="24"/>
              </w:rPr>
              <w:t>Partido Radical Socialdemócrata</w:t>
            </w:r>
          </w:p>
        </w:tc>
        <w:tc>
          <w:tcPr>
            <w:tcW w:w="1440" w:type="dxa"/>
            <w:tcBorders>
              <w:top w:val="single" w:sz="4" w:space="0" w:color="auto"/>
              <w:bottom w:val="single" w:sz="4" w:space="0" w:color="auto"/>
            </w:tcBorders>
            <w:shd w:val="clear" w:color="auto" w:fill="FFFFFF" w:themeFill="background1"/>
          </w:tcPr>
          <w:p w14:paraId="12ED0CD3" w14:textId="77777777" w:rsidR="00D42A19" w:rsidRDefault="00D42A19" w:rsidP="00F23379">
            <w:pPr>
              <w:jc w:val="right"/>
              <w:rPr>
                <w:rFonts w:ascii="Times New Roman" w:hAnsi="Times New Roman"/>
                <w:sz w:val="24"/>
                <w:szCs w:val="24"/>
              </w:rPr>
            </w:pPr>
            <w:r>
              <w:rPr>
                <w:rFonts w:ascii="Times New Roman" w:hAnsi="Times New Roman"/>
                <w:sz w:val="24"/>
                <w:szCs w:val="24"/>
              </w:rPr>
              <w:t>281</w:t>
            </w:r>
          </w:p>
          <w:p w14:paraId="2B11BC37" w14:textId="77777777" w:rsidR="00D42A19" w:rsidRDefault="00D42A19" w:rsidP="00F23379">
            <w:pPr>
              <w:jc w:val="right"/>
              <w:rPr>
                <w:rFonts w:ascii="Times New Roman" w:hAnsi="Times New Roman"/>
                <w:sz w:val="24"/>
                <w:szCs w:val="24"/>
              </w:rPr>
            </w:pPr>
            <w:r>
              <w:rPr>
                <w:rFonts w:ascii="Times New Roman" w:hAnsi="Times New Roman"/>
                <w:sz w:val="24"/>
                <w:szCs w:val="24"/>
              </w:rPr>
              <w:t>348</w:t>
            </w:r>
          </w:p>
          <w:p w14:paraId="626E6158" w14:textId="77777777" w:rsidR="00D42A19" w:rsidRDefault="00D42A19" w:rsidP="00F23379">
            <w:pPr>
              <w:jc w:val="right"/>
              <w:rPr>
                <w:rFonts w:ascii="Times New Roman" w:hAnsi="Times New Roman"/>
                <w:sz w:val="24"/>
                <w:szCs w:val="24"/>
              </w:rPr>
            </w:pPr>
            <w:r>
              <w:rPr>
                <w:rFonts w:ascii="Times New Roman" w:hAnsi="Times New Roman"/>
                <w:sz w:val="24"/>
                <w:szCs w:val="24"/>
              </w:rPr>
              <w:t>326</w:t>
            </w:r>
          </w:p>
          <w:p w14:paraId="3F99653B" w14:textId="77777777" w:rsidR="00D42A19" w:rsidRDefault="00D42A19" w:rsidP="00F23379">
            <w:pPr>
              <w:jc w:val="right"/>
              <w:rPr>
                <w:rFonts w:ascii="Times New Roman" w:hAnsi="Times New Roman"/>
                <w:sz w:val="24"/>
                <w:szCs w:val="24"/>
              </w:rPr>
            </w:pPr>
            <w:r>
              <w:rPr>
                <w:rFonts w:ascii="Times New Roman" w:hAnsi="Times New Roman"/>
                <w:sz w:val="24"/>
                <w:szCs w:val="24"/>
              </w:rPr>
              <w:t>260</w:t>
            </w:r>
          </w:p>
          <w:p w14:paraId="7ACD505D" w14:textId="77777777" w:rsidR="00D42A19" w:rsidRDefault="00D42A19" w:rsidP="00F23379">
            <w:pPr>
              <w:jc w:val="right"/>
              <w:rPr>
                <w:rFonts w:ascii="Times New Roman" w:hAnsi="Times New Roman"/>
                <w:sz w:val="24"/>
                <w:szCs w:val="24"/>
              </w:rPr>
            </w:pPr>
            <w:r>
              <w:rPr>
                <w:rFonts w:ascii="Times New Roman" w:hAnsi="Times New Roman"/>
                <w:sz w:val="24"/>
                <w:szCs w:val="24"/>
              </w:rPr>
              <w:t>235</w:t>
            </w:r>
          </w:p>
          <w:p w14:paraId="3190E803"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102</w:t>
            </w:r>
          </w:p>
        </w:tc>
        <w:tc>
          <w:tcPr>
            <w:tcW w:w="1620" w:type="dxa"/>
            <w:tcBorders>
              <w:top w:val="single" w:sz="4" w:space="0" w:color="auto"/>
              <w:bottom w:val="single" w:sz="4" w:space="0" w:color="auto"/>
              <w:right w:val="nil"/>
            </w:tcBorders>
            <w:shd w:val="clear" w:color="auto" w:fill="FFFFFF" w:themeFill="background1"/>
          </w:tcPr>
          <w:p w14:paraId="1F21880B" w14:textId="77777777" w:rsidR="00D42A19" w:rsidRDefault="00D42A19" w:rsidP="00F23379">
            <w:pPr>
              <w:jc w:val="right"/>
              <w:rPr>
                <w:rFonts w:ascii="Times New Roman" w:hAnsi="Times New Roman"/>
                <w:sz w:val="24"/>
                <w:szCs w:val="24"/>
              </w:rPr>
            </w:pPr>
            <w:r>
              <w:rPr>
                <w:rFonts w:ascii="Times New Roman" w:hAnsi="Times New Roman"/>
                <w:sz w:val="24"/>
                <w:szCs w:val="24"/>
              </w:rPr>
              <w:t>0.43</w:t>
            </w:r>
          </w:p>
          <w:p w14:paraId="646CD660" w14:textId="77777777" w:rsidR="00D42A19" w:rsidRDefault="00D42A19" w:rsidP="00F23379">
            <w:pPr>
              <w:jc w:val="right"/>
              <w:rPr>
                <w:rFonts w:ascii="Times New Roman" w:hAnsi="Times New Roman"/>
                <w:sz w:val="24"/>
                <w:szCs w:val="24"/>
              </w:rPr>
            </w:pPr>
            <w:r>
              <w:rPr>
                <w:rFonts w:ascii="Times New Roman" w:hAnsi="Times New Roman"/>
                <w:sz w:val="24"/>
                <w:szCs w:val="24"/>
              </w:rPr>
              <w:t>0.41</w:t>
            </w:r>
          </w:p>
          <w:p w14:paraId="3E690C8C"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5F13315F" w14:textId="77777777" w:rsidR="00D42A19" w:rsidRDefault="00D42A19" w:rsidP="00F23379">
            <w:pPr>
              <w:jc w:val="right"/>
              <w:rPr>
                <w:rFonts w:ascii="Times New Roman" w:hAnsi="Times New Roman"/>
                <w:sz w:val="24"/>
                <w:szCs w:val="24"/>
              </w:rPr>
            </w:pPr>
            <w:r>
              <w:rPr>
                <w:rFonts w:ascii="Times New Roman" w:hAnsi="Times New Roman"/>
                <w:sz w:val="24"/>
                <w:szCs w:val="24"/>
              </w:rPr>
              <w:t>0.38</w:t>
            </w:r>
          </w:p>
          <w:p w14:paraId="7E59F388" w14:textId="77777777" w:rsidR="00D42A19" w:rsidRDefault="00D42A19" w:rsidP="00F23379">
            <w:pPr>
              <w:jc w:val="right"/>
              <w:rPr>
                <w:rFonts w:ascii="Times New Roman" w:hAnsi="Times New Roman"/>
                <w:sz w:val="24"/>
                <w:szCs w:val="24"/>
              </w:rPr>
            </w:pPr>
            <w:r>
              <w:rPr>
                <w:rFonts w:ascii="Times New Roman" w:hAnsi="Times New Roman"/>
                <w:sz w:val="24"/>
                <w:szCs w:val="24"/>
              </w:rPr>
              <w:t>0.45</w:t>
            </w:r>
          </w:p>
          <w:p w14:paraId="5BE0A96E"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0.36</w:t>
            </w:r>
          </w:p>
        </w:tc>
        <w:tc>
          <w:tcPr>
            <w:tcW w:w="1620" w:type="dxa"/>
            <w:tcBorders>
              <w:top w:val="single" w:sz="4" w:space="0" w:color="auto"/>
              <w:bottom w:val="single" w:sz="4" w:space="0" w:color="auto"/>
              <w:right w:val="nil"/>
            </w:tcBorders>
            <w:shd w:val="clear" w:color="auto" w:fill="FFFFFF" w:themeFill="background1"/>
          </w:tcPr>
          <w:p w14:paraId="54D0D912" w14:textId="77777777" w:rsidR="00D42A19" w:rsidRDefault="00D42A19" w:rsidP="00F23379">
            <w:pPr>
              <w:jc w:val="right"/>
              <w:rPr>
                <w:rFonts w:ascii="Times New Roman" w:hAnsi="Times New Roman"/>
                <w:sz w:val="24"/>
                <w:szCs w:val="24"/>
              </w:rPr>
            </w:pPr>
            <w:r>
              <w:rPr>
                <w:rFonts w:ascii="Times New Roman" w:hAnsi="Times New Roman"/>
                <w:sz w:val="24"/>
                <w:szCs w:val="24"/>
              </w:rPr>
              <w:t>0.57</w:t>
            </w:r>
          </w:p>
          <w:p w14:paraId="6B2467E5" w14:textId="77777777" w:rsidR="00D42A19" w:rsidRDefault="00D42A19" w:rsidP="00F23379">
            <w:pPr>
              <w:jc w:val="right"/>
              <w:rPr>
                <w:rFonts w:ascii="Times New Roman" w:hAnsi="Times New Roman"/>
                <w:sz w:val="24"/>
                <w:szCs w:val="24"/>
              </w:rPr>
            </w:pPr>
            <w:r>
              <w:rPr>
                <w:rFonts w:ascii="Times New Roman" w:hAnsi="Times New Roman"/>
                <w:sz w:val="24"/>
                <w:szCs w:val="24"/>
              </w:rPr>
              <w:t>0.56</w:t>
            </w:r>
          </w:p>
          <w:p w14:paraId="6EB2ACA8" w14:textId="77777777" w:rsidR="00D42A19" w:rsidRDefault="00D42A19" w:rsidP="00F23379">
            <w:pPr>
              <w:jc w:val="right"/>
              <w:rPr>
                <w:rFonts w:ascii="Times New Roman" w:hAnsi="Times New Roman"/>
                <w:sz w:val="24"/>
                <w:szCs w:val="24"/>
              </w:rPr>
            </w:pPr>
            <w:r>
              <w:rPr>
                <w:rFonts w:ascii="Times New Roman" w:hAnsi="Times New Roman"/>
                <w:sz w:val="24"/>
                <w:szCs w:val="24"/>
              </w:rPr>
              <w:t>0.54</w:t>
            </w:r>
          </w:p>
          <w:p w14:paraId="57969B98" w14:textId="77777777" w:rsidR="00D42A19" w:rsidRDefault="00D42A19" w:rsidP="00F23379">
            <w:pPr>
              <w:jc w:val="right"/>
              <w:rPr>
                <w:rFonts w:ascii="Times New Roman" w:hAnsi="Times New Roman"/>
                <w:sz w:val="24"/>
                <w:szCs w:val="24"/>
              </w:rPr>
            </w:pPr>
            <w:r>
              <w:rPr>
                <w:rFonts w:ascii="Times New Roman" w:hAnsi="Times New Roman"/>
                <w:sz w:val="24"/>
                <w:szCs w:val="24"/>
              </w:rPr>
              <w:t>0.50</w:t>
            </w:r>
          </w:p>
          <w:p w14:paraId="47DC0C15" w14:textId="77777777" w:rsidR="00D42A19" w:rsidRDefault="00D42A19" w:rsidP="00F23379">
            <w:pPr>
              <w:jc w:val="right"/>
              <w:rPr>
                <w:rFonts w:ascii="Times New Roman" w:hAnsi="Times New Roman"/>
                <w:sz w:val="24"/>
                <w:szCs w:val="24"/>
              </w:rPr>
            </w:pPr>
            <w:r>
              <w:rPr>
                <w:rFonts w:ascii="Times New Roman" w:hAnsi="Times New Roman"/>
                <w:sz w:val="24"/>
                <w:szCs w:val="24"/>
              </w:rPr>
              <w:t>0.55</w:t>
            </w:r>
          </w:p>
          <w:p w14:paraId="5FC850C0" w14:textId="77777777" w:rsidR="00D42A19" w:rsidRPr="00552BBB" w:rsidRDefault="00D42A19" w:rsidP="00F23379">
            <w:pPr>
              <w:jc w:val="right"/>
              <w:rPr>
                <w:rFonts w:ascii="Times New Roman" w:hAnsi="Times New Roman"/>
                <w:sz w:val="24"/>
                <w:szCs w:val="24"/>
              </w:rPr>
            </w:pPr>
            <w:r>
              <w:rPr>
                <w:rFonts w:ascii="Times New Roman" w:hAnsi="Times New Roman"/>
                <w:sz w:val="24"/>
                <w:szCs w:val="24"/>
              </w:rPr>
              <w:t>0.56</w:t>
            </w:r>
          </w:p>
        </w:tc>
        <w:tc>
          <w:tcPr>
            <w:tcW w:w="1350" w:type="dxa"/>
            <w:tcBorders>
              <w:top w:val="single" w:sz="4" w:space="0" w:color="auto"/>
              <w:bottom w:val="single" w:sz="4" w:space="0" w:color="auto"/>
              <w:right w:val="nil"/>
            </w:tcBorders>
            <w:shd w:val="clear" w:color="auto" w:fill="FFFFFF" w:themeFill="background1"/>
          </w:tcPr>
          <w:p w14:paraId="32C8BE6A" w14:textId="77777777" w:rsidR="00D42A19" w:rsidRDefault="00E730DB" w:rsidP="00F23379">
            <w:pPr>
              <w:jc w:val="right"/>
              <w:rPr>
                <w:rFonts w:ascii="Times New Roman" w:hAnsi="Times New Roman"/>
                <w:sz w:val="24"/>
                <w:szCs w:val="24"/>
              </w:rPr>
            </w:pPr>
            <w:r>
              <w:rPr>
                <w:rFonts w:ascii="Times New Roman" w:hAnsi="Times New Roman"/>
                <w:sz w:val="24"/>
                <w:szCs w:val="24"/>
              </w:rPr>
              <w:t>34</w:t>
            </w:r>
          </w:p>
          <w:p w14:paraId="7A2B94EC" w14:textId="77777777" w:rsidR="00F45D9E" w:rsidRDefault="00F45D9E" w:rsidP="00F23379">
            <w:pPr>
              <w:jc w:val="right"/>
              <w:rPr>
                <w:rFonts w:ascii="Times New Roman" w:hAnsi="Times New Roman"/>
                <w:sz w:val="24"/>
                <w:szCs w:val="24"/>
              </w:rPr>
            </w:pPr>
            <w:r>
              <w:rPr>
                <w:rFonts w:ascii="Times New Roman" w:hAnsi="Times New Roman"/>
                <w:sz w:val="24"/>
                <w:szCs w:val="24"/>
              </w:rPr>
              <w:t>22</w:t>
            </w:r>
          </w:p>
          <w:p w14:paraId="139748E5" w14:textId="77777777" w:rsidR="00F45D9E" w:rsidRDefault="00F45D9E" w:rsidP="00F23379">
            <w:pPr>
              <w:jc w:val="right"/>
              <w:rPr>
                <w:rFonts w:ascii="Times New Roman" w:hAnsi="Times New Roman"/>
                <w:sz w:val="24"/>
                <w:szCs w:val="24"/>
              </w:rPr>
            </w:pPr>
            <w:r>
              <w:rPr>
                <w:rFonts w:ascii="Times New Roman" w:hAnsi="Times New Roman"/>
                <w:sz w:val="24"/>
                <w:szCs w:val="24"/>
              </w:rPr>
              <w:t>25</w:t>
            </w:r>
          </w:p>
          <w:p w14:paraId="487851C3" w14:textId="77777777" w:rsidR="00F45D9E" w:rsidRDefault="00F45D9E" w:rsidP="00F23379">
            <w:pPr>
              <w:jc w:val="right"/>
              <w:rPr>
                <w:rFonts w:ascii="Times New Roman" w:hAnsi="Times New Roman"/>
                <w:sz w:val="24"/>
                <w:szCs w:val="24"/>
              </w:rPr>
            </w:pPr>
            <w:r>
              <w:rPr>
                <w:rFonts w:ascii="Times New Roman" w:hAnsi="Times New Roman"/>
                <w:sz w:val="24"/>
                <w:szCs w:val="24"/>
              </w:rPr>
              <w:t>23</w:t>
            </w:r>
          </w:p>
          <w:p w14:paraId="6E8F4AC2" w14:textId="77777777" w:rsidR="00F45D9E" w:rsidRDefault="00F45D9E" w:rsidP="00F23379">
            <w:pPr>
              <w:jc w:val="right"/>
              <w:rPr>
                <w:rFonts w:ascii="Times New Roman" w:hAnsi="Times New Roman"/>
                <w:sz w:val="24"/>
                <w:szCs w:val="24"/>
              </w:rPr>
            </w:pPr>
            <w:r>
              <w:rPr>
                <w:rFonts w:ascii="Times New Roman" w:hAnsi="Times New Roman"/>
                <w:sz w:val="24"/>
                <w:szCs w:val="24"/>
              </w:rPr>
              <w:t>14</w:t>
            </w:r>
          </w:p>
          <w:p w14:paraId="1647E0D8" w14:textId="0A33E326" w:rsidR="00F45D9E" w:rsidRDefault="00F45D9E" w:rsidP="00F23379">
            <w:pPr>
              <w:jc w:val="right"/>
              <w:rPr>
                <w:rFonts w:ascii="Times New Roman" w:hAnsi="Times New Roman"/>
                <w:sz w:val="24"/>
                <w:szCs w:val="24"/>
              </w:rPr>
            </w:pPr>
            <w:r>
              <w:rPr>
                <w:rFonts w:ascii="Times New Roman" w:hAnsi="Times New Roman"/>
                <w:sz w:val="24"/>
                <w:szCs w:val="24"/>
              </w:rPr>
              <w:t>6</w:t>
            </w:r>
          </w:p>
        </w:tc>
      </w:tr>
      <w:tr w:rsidR="00D42A19" w:rsidRPr="00A5424F" w14:paraId="13246E74" w14:textId="5E898CA8" w:rsidTr="00E730DB">
        <w:tc>
          <w:tcPr>
            <w:tcW w:w="5850" w:type="dxa"/>
            <w:tcBorders>
              <w:top w:val="single" w:sz="4" w:space="0" w:color="auto"/>
              <w:left w:val="nil"/>
              <w:bottom w:val="nil"/>
            </w:tcBorders>
            <w:shd w:val="clear" w:color="auto" w:fill="auto"/>
          </w:tcPr>
          <w:p w14:paraId="72DECFBA" w14:textId="77777777" w:rsidR="00D42A19" w:rsidRPr="00303B03" w:rsidRDefault="00D42A19" w:rsidP="00F23379">
            <w:pPr>
              <w:rPr>
                <w:rFonts w:ascii="Times New Roman" w:hAnsi="Times New Roman"/>
                <w:sz w:val="24"/>
                <w:szCs w:val="24"/>
                <w:lang w:val="en-US"/>
              </w:rPr>
            </w:pPr>
            <w:r w:rsidRPr="00303B03">
              <w:rPr>
                <w:rFonts w:ascii="Times New Roman" w:hAnsi="Times New Roman"/>
                <w:sz w:val="24"/>
                <w:szCs w:val="24"/>
                <w:lang w:val="en-US"/>
              </w:rPr>
              <w:t>Source:</w:t>
            </w:r>
            <w:r w:rsidRPr="00303B03">
              <w:rPr>
                <w:lang w:val="en-US"/>
              </w:rPr>
              <w:t xml:space="preserve"> </w:t>
            </w:r>
            <w:r w:rsidRPr="00303B03">
              <w:rPr>
                <w:rFonts w:ascii="Times New Roman" w:hAnsi="Times New Roman"/>
                <w:sz w:val="24"/>
                <w:szCs w:val="24"/>
                <w:lang w:val="en-US"/>
              </w:rPr>
              <w:t>https://www.camara.cl/</w:t>
            </w:r>
          </w:p>
          <w:p w14:paraId="68D3F7F2" w14:textId="77777777" w:rsidR="00D42A19" w:rsidRPr="00CE615C" w:rsidRDefault="00D42A19" w:rsidP="00F23379">
            <w:pPr>
              <w:rPr>
                <w:rFonts w:ascii="Times New Roman" w:hAnsi="Times New Roman"/>
                <w:b/>
                <w:sz w:val="24"/>
                <w:szCs w:val="24"/>
                <w:lang w:val="en-US"/>
              </w:rPr>
            </w:pPr>
            <w:r w:rsidRPr="00CE615C">
              <w:rPr>
                <w:rFonts w:ascii="Times New Roman" w:hAnsi="Times New Roman"/>
                <w:sz w:val="24"/>
                <w:szCs w:val="24"/>
                <w:lang w:val="en-US"/>
              </w:rPr>
              <w:t xml:space="preserve">Law Initiatives: 1,180 (excludes those initiatives proposed by the executive) </w:t>
            </w:r>
          </w:p>
        </w:tc>
        <w:tc>
          <w:tcPr>
            <w:tcW w:w="1440" w:type="dxa"/>
            <w:tcBorders>
              <w:top w:val="single" w:sz="4" w:space="0" w:color="auto"/>
              <w:bottom w:val="nil"/>
            </w:tcBorders>
            <w:shd w:val="clear" w:color="auto" w:fill="auto"/>
          </w:tcPr>
          <w:p w14:paraId="26DBF5FA" w14:textId="77777777" w:rsidR="00D42A19" w:rsidRPr="00CE615C"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5F784359" w14:textId="77777777" w:rsidR="00D42A19" w:rsidRPr="00CE615C"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23BC8AC5" w14:textId="77777777" w:rsidR="00D42A19" w:rsidRPr="00CE615C"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tcPr>
          <w:p w14:paraId="5DE5E47B" w14:textId="77777777" w:rsidR="00D42A19" w:rsidRPr="00CE615C" w:rsidRDefault="00D42A19" w:rsidP="00F23379">
            <w:pPr>
              <w:rPr>
                <w:rFonts w:ascii="Times New Roman" w:hAnsi="Times New Roman"/>
                <w:i/>
                <w:sz w:val="24"/>
                <w:szCs w:val="24"/>
                <w:lang w:val="en-US"/>
              </w:rPr>
            </w:pPr>
          </w:p>
        </w:tc>
      </w:tr>
      <w:tr w:rsidR="00E730DB" w:rsidRPr="00A5424F" w14:paraId="08A8BA43" w14:textId="77777777" w:rsidTr="00E730DB">
        <w:tc>
          <w:tcPr>
            <w:tcW w:w="5850" w:type="dxa"/>
            <w:tcBorders>
              <w:top w:val="nil"/>
              <w:left w:val="nil"/>
              <w:bottom w:val="single" w:sz="12" w:space="0" w:color="auto"/>
            </w:tcBorders>
            <w:shd w:val="clear" w:color="auto" w:fill="auto"/>
          </w:tcPr>
          <w:p w14:paraId="544BAF40" w14:textId="2CA439C5" w:rsidR="00E730DB" w:rsidRPr="00303B03" w:rsidRDefault="00E730DB" w:rsidP="00F23379">
            <w:pPr>
              <w:rPr>
                <w:rFonts w:ascii="Times New Roman" w:hAnsi="Times New Roman"/>
                <w:sz w:val="24"/>
                <w:szCs w:val="24"/>
                <w:lang w:val="en-US"/>
              </w:rPr>
            </w:pPr>
            <w:r>
              <w:rPr>
                <w:rFonts w:ascii="Times New Roman" w:hAnsi="Times New Roman"/>
                <w:bCs/>
                <w:sz w:val="24"/>
                <w:szCs w:val="24"/>
                <w:lang w:val="en-US"/>
              </w:rPr>
              <w:t>Effective Number of Legislative Parties: 5.08</w:t>
            </w:r>
          </w:p>
        </w:tc>
        <w:tc>
          <w:tcPr>
            <w:tcW w:w="1440" w:type="dxa"/>
            <w:tcBorders>
              <w:top w:val="nil"/>
              <w:bottom w:val="single" w:sz="12" w:space="0" w:color="auto"/>
            </w:tcBorders>
            <w:shd w:val="clear" w:color="auto" w:fill="auto"/>
          </w:tcPr>
          <w:p w14:paraId="768F0416" w14:textId="77777777" w:rsidR="00E730DB" w:rsidRPr="00CE615C" w:rsidRDefault="00E730DB"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679CB806" w14:textId="77777777" w:rsidR="00E730DB" w:rsidRPr="00CE615C" w:rsidRDefault="00E730DB"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024CBE16" w14:textId="77777777" w:rsidR="00E730DB" w:rsidRPr="00CE615C" w:rsidRDefault="00E730DB" w:rsidP="00F23379">
            <w:pPr>
              <w:rPr>
                <w:rFonts w:ascii="Times New Roman" w:hAnsi="Times New Roman"/>
                <w:i/>
                <w:sz w:val="24"/>
                <w:szCs w:val="24"/>
                <w:lang w:val="en-US"/>
              </w:rPr>
            </w:pPr>
          </w:p>
        </w:tc>
        <w:tc>
          <w:tcPr>
            <w:tcW w:w="1350" w:type="dxa"/>
            <w:tcBorders>
              <w:top w:val="nil"/>
              <w:bottom w:val="single" w:sz="12" w:space="0" w:color="auto"/>
              <w:right w:val="nil"/>
            </w:tcBorders>
          </w:tcPr>
          <w:p w14:paraId="552507CA" w14:textId="77777777" w:rsidR="00E730DB" w:rsidRPr="00CE615C" w:rsidRDefault="00E730DB" w:rsidP="00F23379">
            <w:pPr>
              <w:rPr>
                <w:rFonts w:ascii="Times New Roman" w:hAnsi="Times New Roman"/>
                <w:i/>
                <w:sz w:val="24"/>
                <w:szCs w:val="24"/>
                <w:lang w:val="en-US"/>
              </w:rPr>
            </w:pPr>
          </w:p>
        </w:tc>
      </w:tr>
      <w:tr w:rsidR="00D42A19" w:rsidRPr="006A5062" w14:paraId="34D002F5" w14:textId="577B23F0" w:rsidTr="00232AF6">
        <w:tc>
          <w:tcPr>
            <w:tcW w:w="5850" w:type="dxa"/>
            <w:tcBorders>
              <w:top w:val="single" w:sz="12" w:space="0" w:color="auto"/>
              <w:left w:val="nil"/>
              <w:bottom w:val="single" w:sz="12" w:space="0" w:color="auto"/>
            </w:tcBorders>
            <w:shd w:val="clear" w:color="auto" w:fill="D9D9D9" w:themeFill="background1" w:themeFillShade="D9"/>
          </w:tcPr>
          <w:p w14:paraId="77AE052B" w14:textId="77777777" w:rsidR="00D42A19" w:rsidRPr="006A5062" w:rsidRDefault="00D42A19" w:rsidP="00F23379">
            <w:pPr>
              <w:rPr>
                <w:rFonts w:ascii="Times New Roman" w:hAnsi="Times New Roman"/>
                <w:b/>
                <w:sz w:val="24"/>
                <w:szCs w:val="24"/>
              </w:rPr>
            </w:pPr>
            <w:r w:rsidRPr="00BD2583">
              <w:rPr>
                <w:rFonts w:ascii="Times New Roman" w:hAnsi="Times New Roman"/>
                <w:b/>
                <w:sz w:val="24"/>
                <w:szCs w:val="24"/>
                <w:lang w:val="en-US"/>
              </w:rPr>
              <w:t>C</w:t>
            </w:r>
            <w:r>
              <w:rPr>
                <w:rFonts w:ascii="Times New Roman" w:hAnsi="Times New Roman"/>
                <w:b/>
                <w:sz w:val="24"/>
                <w:szCs w:val="24"/>
              </w:rPr>
              <w:t>hile (2006-2010</w:t>
            </w:r>
            <w:r w:rsidRPr="006A5062">
              <w:rPr>
                <w:rFonts w:ascii="Times New Roman" w:hAnsi="Times New Roman"/>
                <w:b/>
                <w:sz w:val="24"/>
                <w:szCs w:val="24"/>
              </w:rPr>
              <w:t>)</w:t>
            </w:r>
          </w:p>
        </w:tc>
        <w:tc>
          <w:tcPr>
            <w:tcW w:w="1440" w:type="dxa"/>
            <w:tcBorders>
              <w:top w:val="single" w:sz="12" w:space="0" w:color="auto"/>
              <w:bottom w:val="single" w:sz="12" w:space="0" w:color="auto"/>
            </w:tcBorders>
            <w:shd w:val="clear" w:color="auto" w:fill="D9D9D9" w:themeFill="background1" w:themeFillShade="D9"/>
          </w:tcPr>
          <w:p w14:paraId="6A094931"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0149BF56"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053DF441"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2A1EA58D" w14:textId="77777777" w:rsidR="00D42A19" w:rsidRPr="006A5062" w:rsidRDefault="00D42A19" w:rsidP="00F23379">
            <w:pPr>
              <w:rPr>
                <w:rFonts w:ascii="Times New Roman" w:hAnsi="Times New Roman"/>
                <w:i/>
                <w:sz w:val="24"/>
                <w:szCs w:val="24"/>
              </w:rPr>
            </w:pPr>
          </w:p>
        </w:tc>
      </w:tr>
      <w:tr w:rsidR="00D42A19" w:rsidRPr="006A5062" w14:paraId="669BE795" w14:textId="74C1D342" w:rsidTr="00232AF6">
        <w:tc>
          <w:tcPr>
            <w:tcW w:w="5850" w:type="dxa"/>
            <w:tcBorders>
              <w:top w:val="single" w:sz="12" w:space="0" w:color="auto"/>
              <w:left w:val="nil"/>
              <w:bottom w:val="single" w:sz="4" w:space="0" w:color="auto"/>
            </w:tcBorders>
            <w:shd w:val="clear" w:color="auto" w:fill="FFFFFF" w:themeFill="background1"/>
          </w:tcPr>
          <w:p w14:paraId="2B0E4FD3" w14:textId="77777777" w:rsidR="00D42A19" w:rsidRDefault="00D42A19" w:rsidP="00F23379">
            <w:pPr>
              <w:rPr>
                <w:rFonts w:ascii="Times New Roman" w:hAnsi="Times New Roman"/>
                <w:i/>
                <w:sz w:val="24"/>
                <w:szCs w:val="24"/>
              </w:rPr>
            </w:pPr>
            <w:r w:rsidRPr="006A5062">
              <w:rPr>
                <w:rFonts w:ascii="Times New Roman" w:hAnsi="Times New Roman"/>
                <w:sz w:val="24"/>
                <w:szCs w:val="24"/>
              </w:rPr>
              <w:t>Concertación</w:t>
            </w:r>
          </w:p>
          <w:p w14:paraId="5F190B88" w14:textId="77777777" w:rsidR="00D42A19" w:rsidRPr="006A5062" w:rsidRDefault="00D42A19" w:rsidP="00F23379">
            <w:pPr>
              <w:rPr>
                <w:rFonts w:ascii="Times New Roman" w:hAnsi="Times New Roman"/>
                <w:b/>
                <w:sz w:val="24"/>
                <w:szCs w:val="24"/>
              </w:rPr>
            </w:pPr>
            <w:r w:rsidRPr="006A5062">
              <w:rPr>
                <w:rFonts w:ascii="Times New Roman" w:hAnsi="Times New Roman"/>
                <w:sz w:val="24"/>
                <w:szCs w:val="24"/>
              </w:rPr>
              <w:t>Alianza</w:t>
            </w:r>
          </w:p>
        </w:tc>
        <w:tc>
          <w:tcPr>
            <w:tcW w:w="1440" w:type="dxa"/>
            <w:tcBorders>
              <w:top w:val="single" w:sz="12" w:space="0" w:color="auto"/>
              <w:bottom w:val="single" w:sz="4" w:space="0" w:color="auto"/>
            </w:tcBorders>
            <w:shd w:val="clear" w:color="auto" w:fill="FFFFFF" w:themeFill="background1"/>
          </w:tcPr>
          <w:p w14:paraId="5EDC599A" w14:textId="77777777" w:rsidR="00D42A19" w:rsidRDefault="00D42A19" w:rsidP="00F23379">
            <w:pPr>
              <w:jc w:val="right"/>
              <w:rPr>
                <w:rFonts w:ascii="Times New Roman" w:hAnsi="Times New Roman"/>
                <w:sz w:val="24"/>
                <w:szCs w:val="24"/>
              </w:rPr>
            </w:pPr>
            <w:r>
              <w:rPr>
                <w:rFonts w:ascii="Times New Roman" w:hAnsi="Times New Roman"/>
                <w:sz w:val="24"/>
                <w:szCs w:val="24"/>
              </w:rPr>
              <w:t>1,348</w:t>
            </w:r>
          </w:p>
          <w:p w14:paraId="46664E66"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1,360</w:t>
            </w:r>
          </w:p>
        </w:tc>
        <w:tc>
          <w:tcPr>
            <w:tcW w:w="1620" w:type="dxa"/>
            <w:tcBorders>
              <w:top w:val="single" w:sz="12" w:space="0" w:color="auto"/>
              <w:bottom w:val="single" w:sz="4" w:space="0" w:color="auto"/>
              <w:right w:val="nil"/>
            </w:tcBorders>
            <w:shd w:val="clear" w:color="auto" w:fill="FFFFFF" w:themeFill="background1"/>
          </w:tcPr>
          <w:p w14:paraId="5DDA76A5" w14:textId="77777777" w:rsidR="00D42A19" w:rsidRDefault="00D42A19" w:rsidP="00F23379">
            <w:pPr>
              <w:jc w:val="right"/>
              <w:rPr>
                <w:rFonts w:ascii="Times New Roman" w:hAnsi="Times New Roman"/>
                <w:sz w:val="24"/>
                <w:szCs w:val="24"/>
              </w:rPr>
            </w:pPr>
            <w:r>
              <w:rPr>
                <w:rFonts w:ascii="Times New Roman" w:hAnsi="Times New Roman"/>
                <w:sz w:val="24"/>
                <w:szCs w:val="24"/>
              </w:rPr>
              <w:t>0.35</w:t>
            </w:r>
          </w:p>
          <w:p w14:paraId="21067EBF"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0.40</w:t>
            </w:r>
          </w:p>
        </w:tc>
        <w:tc>
          <w:tcPr>
            <w:tcW w:w="1620" w:type="dxa"/>
            <w:tcBorders>
              <w:top w:val="single" w:sz="12" w:space="0" w:color="auto"/>
              <w:bottom w:val="single" w:sz="4" w:space="0" w:color="auto"/>
              <w:right w:val="nil"/>
            </w:tcBorders>
            <w:shd w:val="clear" w:color="auto" w:fill="FFFFFF" w:themeFill="background1"/>
          </w:tcPr>
          <w:p w14:paraId="113920F5" w14:textId="77777777" w:rsidR="00D42A19" w:rsidRDefault="00D42A19" w:rsidP="00F23379">
            <w:pPr>
              <w:jc w:val="right"/>
              <w:rPr>
                <w:rFonts w:ascii="Times New Roman" w:hAnsi="Times New Roman"/>
                <w:sz w:val="24"/>
                <w:szCs w:val="24"/>
              </w:rPr>
            </w:pPr>
            <w:r>
              <w:rPr>
                <w:rFonts w:ascii="Times New Roman" w:hAnsi="Times New Roman"/>
                <w:sz w:val="24"/>
                <w:szCs w:val="24"/>
              </w:rPr>
              <w:t>0.47</w:t>
            </w:r>
          </w:p>
          <w:p w14:paraId="57B219FD" w14:textId="77777777" w:rsidR="00D42A19" w:rsidRPr="00D64E37" w:rsidRDefault="00D42A19" w:rsidP="00F23379">
            <w:pPr>
              <w:jc w:val="right"/>
              <w:rPr>
                <w:rFonts w:ascii="Times New Roman" w:hAnsi="Times New Roman"/>
                <w:sz w:val="24"/>
                <w:szCs w:val="24"/>
              </w:rPr>
            </w:pPr>
            <w:r>
              <w:rPr>
                <w:rFonts w:ascii="Times New Roman" w:hAnsi="Times New Roman"/>
                <w:sz w:val="24"/>
                <w:szCs w:val="24"/>
              </w:rPr>
              <w:t>0.54</w:t>
            </w:r>
          </w:p>
        </w:tc>
        <w:tc>
          <w:tcPr>
            <w:tcW w:w="1350" w:type="dxa"/>
            <w:tcBorders>
              <w:top w:val="single" w:sz="12" w:space="0" w:color="auto"/>
              <w:bottom w:val="single" w:sz="4" w:space="0" w:color="auto"/>
              <w:right w:val="nil"/>
            </w:tcBorders>
            <w:shd w:val="clear" w:color="auto" w:fill="FFFFFF" w:themeFill="background1"/>
          </w:tcPr>
          <w:p w14:paraId="252F6F95" w14:textId="77777777" w:rsidR="00D42A19" w:rsidRDefault="00AE2BC2" w:rsidP="00F23379">
            <w:pPr>
              <w:jc w:val="right"/>
              <w:rPr>
                <w:rFonts w:ascii="Times New Roman" w:hAnsi="Times New Roman"/>
                <w:sz w:val="24"/>
                <w:szCs w:val="24"/>
              </w:rPr>
            </w:pPr>
            <w:r>
              <w:rPr>
                <w:rFonts w:ascii="Times New Roman" w:hAnsi="Times New Roman"/>
                <w:sz w:val="24"/>
                <w:szCs w:val="24"/>
              </w:rPr>
              <w:t>56</w:t>
            </w:r>
          </w:p>
          <w:p w14:paraId="4AD27E4A" w14:textId="375A0175" w:rsidR="00AE2BC2" w:rsidRDefault="00AE2BC2" w:rsidP="00F23379">
            <w:pPr>
              <w:jc w:val="right"/>
              <w:rPr>
                <w:rFonts w:ascii="Times New Roman" w:hAnsi="Times New Roman"/>
                <w:sz w:val="24"/>
                <w:szCs w:val="24"/>
              </w:rPr>
            </w:pPr>
            <w:r>
              <w:rPr>
                <w:rFonts w:ascii="Times New Roman" w:hAnsi="Times New Roman"/>
                <w:sz w:val="24"/>
                <w:szCs w:val="24"/>
              </w:rPr>
              <w:t>60</w:t>
            </w:r>
          </w:p>
        </w:tc>
      </w:tr>
      <w:tr w:rsidR="00D42A19" w:rsidRPr="006A5062" w14:paraId="506650AB" w14:textId="0843CBB5" w:rsidTr="00B922B3">
        <w:tc>
          <w:tcPr>
            <w:tcW w:w="5850" w:type="dxa"/>
            <w:tcBorders>
              <w:top w:val="single" w:sz="4" w:space="0" w:color="auto"/>
              <w:left w:val="nil"/>
              <w:bottom w:val="single" w:sz="4" w:space="0" w:color="auto"/>
            </w:tcBorders>
            <w:shd w:val="clear" w:color="auto" w:fill="FFFFFF" w:themeFill="background1"/>
          </w:tcPr>
          <w:p w14:paraId="061035D2" w14:textId="77777777" w:rsidR="00D42A19" w:rsidRDefault="00D42A19" w:rsidP="00F23379">
            <w:pPr>
              <w:rPr>
                <w:rFonts w:ascii="Times New Roman" w:hAnsi="Times New Roman"/>
                <w:sz w:val="24"/>
                <w:szCs w:val="24"/>
              </w:rPr>
            </w:pPr>
            <w:r w:rsidRPr="004A7BED">
              <w:rPr>
                <w:rFonts w:ascii="Times New Roman" w:hAnsi="Times New Roman"/>
                <w:sz w:val="24"/>
                <w:szCs w:val="24"/>
              </w:rPr>
              <w:t>Partido Regionalista de los Independientes</w:t>
            </w:r>
          </w:p>
          <w:p w14:paraId="36ED61FA" w14:textId="77777777" w:rsidR="00D42A19" w:rsidRDefault="00D42A19" w:rsidP="00F23379">
            <w:pPr>
              <w:rPr>
                <w:rFonts w:ascii="Times New Roman" w:hAnsi="Times New Roman"/>
                <w:sz w:val="24"/>
                <w:szCs w:val="24"/>
              </w:rPr>
            </w:pPr>
            <w:r>
              <w:rPr>
                <w:rFonts w:ascii="Times New Roman" w:hAnsi="Times New Roman"/>
                <w:sz w:val="24"/>
                <w:szCs w:val="24"/>
              </w:rPr>
              <w:t>Partido Demócrata Cristiano</w:t>
            </w:r>
          </w:p>
          <w:p w14:paraId="4BD47F7F" w14:textId="77777777" w:rsidR="00D42A19" w:rsidRDefault="00D42A19" w:rsidP="00F23379">
            <w:pPr>
              <w:rPr>
                <w:rFonts w:ascii="Times New Roman" w:hAnsi="Times New Roman"/>
                <w:sz w:val="24"/>
                <w:szCs w:val="24"/>
              </w:rPr>
            </w:pPr>
            <w:r>
              <w:rPr>
                <w:rFonts w:ascii="Times New Roman" w:hAnsi="Times New Roman"/>
                <w:sz w:val="24"/>
                <w:szCs w:val="24"/>
              </w:rPr>
              <w:t>Partido por la Democracia</w:t>
            </w:r>
          </w:p>
          <w:p w14:paraId="322C1683" w14:textId="3C553749" w:rsidR="00D42A19" w:rsidRDefault="00D42A19" w:rsidP="00F23379">
            <w:pPr>
              <w:rPr>
                <w:rFonts w:ascii="Times New Roman" w:hAnsi="Times New Roman"/>
                <w:sz w:val="24"/>
                <w:szCs w:val="24"/>
              </w:rPr>
            </w:pPr>
            <w:r>
              <w:rPr>
                <w:rFonts w:ascii="Times New Roman" w:hAnsi="Times New Roman"/>
                <w:sz w:val="24"/>
                <w:szCs w:val="24"/>
              </w:rPr>
              <w:t>Partido Socialista</w:t>
            </w:r>
            <w:r w:rsidR="00EB3EA3">
              <w:rPr>
                <w:rFonts w:ascii="Times New Roman" w:hAnsi="Times New Roman"/>
                <w:sz w:val="24"/>
                <w:szCs w:val="24"/>
              </w:rPr>
              <w:t xml:space="preserve"> de Chile</w:t>
            </w:r>
          </w:p>
          <w:p w14:paraId="60685E3A" w14:textId="77777777" w:rsidR="00D42A19" w:rsidRDefault="00D42A19" w:rsidP="00F23379">
            <w:pPr>
              <w:rPr>
                <w:rFonts w:ascii="Times New Roman" w:hAnsi="Times New Roman"/>
                <w:sz w:val="24"/>
                <w:szCs w:val="24"/>
              </w:rPr>
            </w:pPr>
            <w:r>
              <w:rPr>
                <w:rFonts w:ascii="Times New Roman" w:hAnsi="Times New Roman"/>
                <w:sz w:val="24"/>
                <w:szCs w:val="24"/>
              </w:rPr>
              <w:t>Partido Radical Socialdemócrata</w:t>
            </w:r>
          </w:p>
          <w:p w14:paraId="1EF3D195" w14:textId="77777777" w:rsidR="00D42A19" w:rsidRDefault="00D42A19" w:rsidP="00F23379">
            <w:pPr>
              <w:rPr>
                <w:rFonts w:ascii="Times New Roman" w:hAnsi="Times New Roman"/>
                <w:sz w:val="24"/>
                <w:szCs w:val="24"/>
              </w:rPr>
            </w:pPr>
            <w:r>
              <w:rPr>
                <w:rFonts w:ascii="Times New Roman" w:hAnsi="Times New Roman"/>
                <w:sz w:val="24"/>
                <w:szCs w:val="24"/>
              </w:rPr>
              <w:t>Renovación Nacional</w:t>
            </w:r>
          </w:p>
          <w:p w14:paraId="0ABBF3EF" w14:textId="77777777" w:rsidR="00D42A19" w:rsidRPr="004A7BED" w:rsidRDefault="00D42A19" w:rsidP="00F23379">
            <w:pPr>
              <w:rPr>
                <w:rFonts w:ascii="Times New Roman" w:hAnsi="Times New Roman"/>
                <w:sz w:val="24"/>
                <w:szCs w:val="24"/>
              </w:rPr>
            </w:pPr>
            <w:r>
              <w:rPr>
                <w:rFonts w:ascii="Times New Roman" w:hAnsi="Times New Roman"/>
                <w:sz w:val="24"/>
                <w:szCs w:val="24"/>
              </w:rPr>
              <w:t>Unión Demócrata Independiente</w:t>
            </w:r>
          </w:p>
        </w:tc>
        <w:tc>
          <w:tcPr>
            <w:tcW w:w="1440" w:type="dxa"/>
            <w:tcBorders>
              <w:top w:val="single" w:sz="4" w:space="0" w:color="auto"/>
              <w:bottom w:val="single" w:sz="4" w:space="0" w:color="auto"/>
            </w:tcBorders>
            <w:shd w:val="clear" w:color="auto" w:fill="FFFFFF" w:themeFill="background1"/>
          </w:tcPr>
          <w:p w14:paraId="6789D124" w14:textId="77777777" w:rsidR="00D42A19" w:rsidRDefault="00D42A19" w:rsidP="00F23379">
            <w:pPr>
              <w:jc w:val="right"/>
              <w:rPr>
                <w:rFonts w:ascii="Times New Roman" w:hAnsi="Times New Roman"/>
                <w:sz w:val="24"/>
                <w:szCs w:val="24"/>
              </w:rPr>
            </w:pPr>
            <w:r>
              <w:rPr>
                <w:rFonts w:ascii="Times New Roman" w:hAnsi="Times New Roman"/>
                <w:sz w:val="24"/>
                <w:szCs w:val="24"/>
              </w:rPr>
              <w:t>167</w:t>
            </w:r>
          </w:p>
          <w:p w14:paraId="2D29508F" w14:textId="77777777" w:rsidR="00D42A19" w:rsidRDefault="00D42A19" w:rsidP="00F23379">
            <w:pPr>
              <w:jc w:val="right"/>
              <w:rPr>
                <w:rFonts w:ascii="Times New Roman" w:hAnsi="Times New Roman"/>
                <w:sz w:val="24"/>
                <w:szCs w:val="24"/>
              </w:rPr>
            </w:pPr>
            <w:r>
              <w:rPr>
                <w:rFonts w:ascii="Times New Roman" w:hAnsi="Times New Roman"/>
                <w:sz w:val="24"/>
                <w:szCs w:val="24"/>
              </w:rPr>
              <w:t>664</w:t>
            </w:r>
          </w:p>
          <w:p w14:paraId="250448CE" w14:textId="77777777" w:rsidR="00D42A19" w:rsidRDefault="00D42A19" w:rsidP="00F23379">
            <w:pPr>
              <w:jc w:val="right"/>
              <w:rPr>
                <w:rFonts w:ascii="Times New Roman" w:hAnsi="Times New Roman"/>
                <w:sz w:val="24"/>
                <w:szCs w:val="24"/>
              </w:rPr>
            </w:pPr>
            <w:r>
              <w:rPr>
                <w:rFonts w:ascii="Times New Roman" w:hAnsi="Times New Roman"/>
                <w:sz w:val="24"/>
                <w:szCs w:val="24"/>
              </w:rPr>
              <w:t>770</w:t>
            </w:r>
          </w:p>
          <w:p w14:paraId="3069CBEC" w14:textId="77777777" w:rsidR="00D42A19" w:rsidRDefault="00D42A19" w:rsidP="00F23379">
            <w:pPr>
              <w:jc w:val="right"/>
              <w:rPr>
                <w:rFonts w:ascii="Times New Roman" w:hAnsi="Times New Roman"/>
                <w:sz w:val="24"/>
                <w:szCs w:val="24"/>
              </w:rPr>
            </w:pPr>
            <w:r>
              <w:rPr>
                <w:rFonts w:ascii="Times New Roman" w:hAnsi="Times New Roman"/>
                <w:sz w:val="24"/>
                <w:szCs w:val="24"/>
              </w:rPr>
              <w:t>868</w:t>
            </w:r>
          </w:p>
          <w:p w14:paraId="65C0E257" w14:textId="77777777" w:rsidR="00D42A19" w:rsidRDefault="00D42A19" w:rsidP="00F23379">
            <w:pPr>
              <w:jc w:val="right"/>
              <w:rPr>
                <w:rFonts w:ascii="Times New Roman" w:hAnsi="Times New Roman"/>
                <w:sz w:val="24"/>
                <w:szCs w:val="24"/>
              </w:rPr>
            </w:pPr>
            <w:r>
              <w:rPr>
                <w:rFonts w:ascii="Times New Roman" w:hAnsi="Times New Roman"/>
                <w:sz w:val="24"/>
                <w:szCs w:val="24"/>
              </w:rPr>
              <w:t>343</w:t>
            </w:r>
          </w:p>
          <w:p w14:paraId="33B819FE" w14:textId="77777777" w:rsidR="00D42A19" w:rsidRDefault="00D42A19" w:rsidP="00F23379">
            <w:pPr>
              <w:jc w:val="right"/>
              <w:rPr>
                <w:rFonts w:ascii="Times New Roman" w:hAnsi="Times New Roman"/>
                <w:sz w:val="24"/>
                <w:szCs w:val="24"/>
              </w:rPr>
            </w:pPr>
            <w:r>
              <w:rPr>
                <w:rFonts w:ascii="Times New Roman" w:hAnsi="Times New Roman"/>
                <w:sz w:val="24"/>
                <w:szCs w:val="24"/>
              </w:rPr>
              <w:t>801</w:t>
            </w:r>
          </w:p>
          <w:p w14:paraId="38C9FED0"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810</w:t>
            </w:r>
          </w:p>
        </w:tc>
        <w:tc>
          <w:tcPr>
            <w:tcW w:w="1620" w:type="dxa"/>
            <w:tcBorders>
              <w:top w:val="single" w:sz="4" w:space="0" w:color="auto"/>
              <w:bottom w:val="single" w:sz="4" w:space="0" w:color="auto"/>
              <w:right w:val="nil"/>
            </w:tcBorders>
            <w:shd w:val="clear" w:color="auto" w:fill="FFFFFF" w:themeFill="background1"/>
          </w:tcPr>
          <w:p w14:paraId="38414DBA" w14:textId="77777777" w:rsidR="00D42A19" w:rsidRDefault="00D42A19" w:rsidP="00F23379">
            <w:pPr>
              <w:jc w:val="right"/>
              <w:rPr>
                <w:rFonts w:ascii="Times New Roman" w:hAnsi="Times New Roman"/>
                <w:sz w:val="24"/>
                <w:szCs w:val="24"/>
              </w:rPr>
            </w:pPr>
            <w:r>
              <w:rPr>
                <w:rFonts w:ascii="Times New Roman" w:hAnsi="Times New Roman"/>
                <w:sz w:val="24"/>
                <w:szCs w:val="24"/>
              </w:rPr>
              <w:t>0.37</w:t>
            </w:r>
          </w:p>
          <w:p w14:paraId="3C4F9C15" w14:textId="77777777" w:rsidR="00D42A19" w:rsidRDefault="00D42A19" w:rsidP="00F23379">
            <w:pPr>
              <w:jc w:val="right"/>
              <w:rPr>
                <w:rFonts w:ascii="Times New Roman" w:hAnsi="Times New Roman"/>
                <w:sz w:val="24"/>
                <w:szCs w:val="24"/>
              </w:rPr>
            </w:pPr>
            <w:r>
              <w:rPr>
                <w:rFonts w:ascii="Times New Roman" w:hAnsi="Times New Roman"/>
                <w:sz w:val="24"/>
                <w:szCs w:val="24"/>
              </w:rPr>
              <w:t>0.35</w:t>
            </w:r>
          </w:p>
          <w:p w14:paraId="55239E5B" w14:textId="77777777" w:rsidR="00D42A19" w:rsidRDefault="00D42A19" w:rsidP="00F23379">
            <w:pPr>
              <w:jc w:val="right"/>
              <w:rPr>
                <w:rFonts w:ascii="Times New Roman" w:hAnsi="Times New Roman"/>
                <w:sz w:val="24"/>
                <w:szCs w:val="24"/>
              </w:rPr>
            </w:pPr>
            <w:r>
              <w:rPr>
                <w:rFonts w:ascii="Times New Roman" w:hAnsi="Times New Roman"/>
                <w:sz w:val="24"/>
                <w:szCs w:val="24"/>
              </w:rPr>
              <w:t>0.34</w:t>
            </w:r>
          </w:p>
          <w:p w14:paraId="527EE2E6" w14:textId="77777777" w:rsidR="00D42A19" w:rsidRDefault="00D42A19" w:rsidP="00F23379">
            <w:pPr>
              <w:jc w:val="right"/>
              <w:rPr>
                <w:rFonts w:ascii="Times New Roman" w:hAnsi="Times New Roman"/>
                <w:sz w:val="24"/>
                <w:szCs w:val="24"/>
              </w:rPr>
            </w:pPr>
            <w:r>
              <w:rPr>
                <w:rFonts w:ascii="Times New Roman" w:hAnsi="Times New Roman"/>
                <w:sz w:val="24"/>
                <w:szCs w:val="24"/>
              </w:rPr>
              <w:t>0.41</w:t>
            </w:r>
          </w:p>
          <w:p w14:paraId="68D36339" w14:textId="77777777" w:rsidR="00D42A19" w:rsidRDefault="00D42A19" w:rsidP="00F23379">
            <w:pPr>
              <w:jc w:val="right"/>
              <w:rPr>
                <w:rFonts w:ascii="Times New Roman" w:hAnsi="Times New Roman"/>
                <w:sz w:val="24"/>
                <w:szCs w:val="24"/>
              </w:rPr>
            </w:pPr>
            <w:r>
              <w:rPr>
                <w:rFonts w:ascii="Times New Roman" w:hAnsi="Times New Roman"/>
                <w:sz w:val="24"/>
                <w:szCs w:val="24"/>
              </w:rPr>
              <w:t>0.38</w:t>
            </w:r>
          </w:p>
          <w:p w14:paraId="10928177" w14:textId="77777777" w:rsidR="00D42A19" w:rsidRDefault="00D42A19" w:rsidP="00F23379">
            <w:pPr>
              <w:jc w:val="right"/>
              <w:rPr>
                <w:rFonts w:ascii="Times New Roman" w:hAnsi="Times New Roman"/>
                <w:sz w:val="24"/>
                <w:szCs w:val="24"/>
              </w:rPr>
            </w:pPr>
            <w:r>
              <w:rPr>
                <w:rFonts w:ascii="Times New Roman" w:hAnsi="Times New Roman"/>
                <w:sz w:val="24"/>
                <w:szCs w:val="24"/>
              </w:rPr>
              <w:t>0.42</w:t>
            </w:r>
          </w:p>
          <w:p w14:paraId="5F7D5A17"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0.40</w:t>
            </w:r>
          </w:p>
        </w:tc>
        <w:tc>
          <w:tcPr>
            <w:tcW w:w="1620" w:type="dxa"/>
            <w:tcBorders>
              <w:top w:val="single" w:sz="4" w:space="0" w:color="auto"/>
              <w:bottom w:val="single" w:sz="4" w:space="0" w:color="auto"/>
              <w:right w:val="nil"/>
            </w:tcBorders>
            <w:shd w:val="clear" w:color="auto" w:fill="FFFFFF" w:themeFill="background1"/>
          </w:tcPr>
          <w:p w14:paraId="66F61678" w14:textId="77777777" w:rsidR="00D42A19" w:rsidRDefault="00D42A19" w:rsidP="00F23379">
            <w:pPr>
              <w:jc w:val="right"/>
              <w:rPr>
                <w:rFonts w:ascii="Times New Roman" w:hAnsi="Times New Roman"/>
                <w:sz w:val="24"/>
                <w:szCs w:val="24"/>
              </w:rPr>
            </w:pPr>
            <w:r>
              <w:rPr>
                <w:rFonts w:ascii="Times New Roman" w:hAnsi="Times New Roman"/>
                <w:sz w:val="24"/>
                <w:szCs w:val="24"/>
              </w:rPr>
              <w:t>0.52</w:t>
            </w:r>
          </w:p>
          <w:p w14:paraId="09C8EBF0" w14:textId="77777777" w:rsidR="00D42A19" w:rsidRDefault="00D42A19" w:rsidP="00F23379">
            <w:pPr>
              <w:jc w:val="right"/>
              <w:rPr>
                <w:rFonts w:ascii="Times New Roman" w:hAnsi="Times New Roman"/>
                <w:sz w:val="24"/>
                <w:szCs w:val="24"/>
              </w:rPr>
            </w:pPr>
            <w:r>
              <w:rPr>
                <w:rFonts w:ascii="Times New Roman" w:hAnsi="Times New Roman"/>
                <w:sz w:val="24"/>
                <w:szCs w:val="24"/>
              </w:rPr>
              <w:t>0.46</w:t>
            </w:r>
          </w:p>
          <w:p w14:paraId="7C1010B4" w14:textId="77777777" w:rsidR="00D42A19" w:rsidRDefault="00D42A19" w:rsidP="00F23379">
            <w:pPr>
              <w:jc w:val="right"/>
              <w:rPr>
                <w:rFonts w:ascii="Times New Roman" w:hAnsi="Times New Roman"/>
                <w:sz w:val="24"/>
                <w:szCs w:val="24"/>
              </w:rPr>
            </w:pPr>
            <w:r>
              <w:rPr>
                <w:rFonts w:ascii="Times New Roman" w:hAnsi="Times New Roman"/>
                <w:sz w:val="24"/>
                <w:szCs w:val="24"/>
              </w:rPr>
              <w:t>0.46</w:t>
            </w:r>
          </w:p>
          <w:p w14:paraId="0F5DC447" w14:textId="77777777" w:rsidR="00D42A19" w:rsidRDefault="00D42A19" w:rsidP="00F23379">
            <w:pPr>
              <w:jc w:val="right"/>
              <w:rPr>
                <w:rFonts w:ascii="Times New Roman" w:hAnsi="Times New Roman"/>
                <w:sz w:val="24"/>
                <w:szCs w:val="24"/>
              </w:rPr>
            </w:pPr>
            <w:r>
              <w:rPr>
                <w:rFonts w:ascii="Times New Roman" w:hAnsi="Times New Roman"/>
                <w:sz w:val="24"/>
                <w:szCs w:val="24"/>
              </w:rPr>
              <w:t>0.49</w:t>
            </w:r>
          </w:p>
          <w:p w14:paraId="1B3F8713" w14:textId="77777777" w:rsidR="00D42A19" w:rsidRDefault="00D42A19" w:rsidP="00F23379">
            <w:pPr>
              <w:jc w:val="right"/>
              <w:rPr>
                <w:rFonts w:ascii="Times New Roman" w:hAnsi="Times New Roman"/>
                <w:sz w:val="24"/>
                <w:szCs w:val="24"/>
              </w:rPr>
            </w:pPr>
            <w:r>
              <w:rPr>
                <w:rFonts w:ascii="Times New Roman" w:hAnsi="Times New Roman"/>
                <w:sz w:val="24"/>
                <w:szCs w:val="24"/>
              </w:rPr>
              <w:t>0.49</w:t>
            </w:r>
          </w:p>
          <w:p w14:paraId="6F2DAEFA" w14:textId="77777777" w:rsidR="00D42A19" w:rsidRDefault="00D42A19" w:rsidP="00F23379">
            <w:pPr>
              <w:jc w:val="right"/>
              <w:rPr>
                <w:rFonts w:ascii="Times New Roman" w:hAnsi="Times New Roman"/>
                <w:sz w:val="24"/>
                <w:szCs w:val="24"/>
              </w:rPr>
            </w:pPr>
            <w:r>
              <w:rPr>
                <w:rFonts w:ascii="Times New Roman" w:hAnsi="Times New Roman"/>
                <w:sz w:val="24"/>
                <w:szCs w:val="24"/>
              </w:rPr>
              <w:t>0.54</w:t>
            </w:r>
          </w:p>
          <w:p w14:paraId="469EAD2C" w14:textId="77777777" w:rsidR="00D42A19" w:rsidRPr="00552BBB" w:rsidRDefault="00D42A19" w:rsidP="00F23379">
            <w:pPr>
              <w:jc w:val="right"/>
              <w:rPr>
                <w:rFonts w:ascii="Times New Roman" w:hAnsi="Times New Roman"/>
                <w:sz w:val="24"/>
                <w:szCs w:val="24"/>
              </w:rPr>
            </w:pPr>
            <w:r>
              <w:rPr>
                <w:rFonts w:ascii="Times New Roman" w:hAnsi="Times New Roman"/>
                <w:sz w:val="24"/>
                <w:szCs w:val="24"/>
              </w:rPr>
              <w:t>0.54</w:t>
            </w:r>
          </w:p>
        </w:tc>
        <w:tc>
          <w:tcPr>
            <w:tcW w:w="1350" w:type="dxa"/>
            <w:tcBorders>
              <w:top w:val="single" w:sz="4" w:space="0" w:color="auto"/>
              <w:bottom w:val="single" w:sz="4" w:space="0" w:color="auto"/>
              <w:right w:val="nil"/>
            </w:tcBorders>
            <w:shd w:val="clear" w:color="auto" w:fill="FFFFFF" w:themeFill="background1"/>
          </w:tcPr>
          <w:p w14:paraId="2CEB8B4C" w14:textId="77777777" w:rsidR="00D42A19" w:rsidRDefault="00660C43" w:rsidP="00F23379">
            <w:pPr>
              <w:jc w:val="right"/>
              <w:rPr>
                <w:rFonts w:ascii="Times New Roman" w:hAnsi="Times New Roman"/>
                <w:sz w:val="24"/>
                <w:szCs w:val="24"/>
              </w:rPr>
            </w:pPr>
            <w:r>
              <w:rPr>
                <w:rFonts w:ascii="Times New Roman" w:hAnsi="Times New Roman"/>
                <w:sz w:val="24"/>
                <w:szCs w:val="24"/>
              </w:rPr>
              <w:t>1</w:t>
            </w:r>
          </w:p>
          <w:p w14:paraId="3633878B" w14:textId="77777777" w:rsidR="00660C43" w:rsidRDefault="00EB3EA3" w:rsidP="00F23379">
            <w:pPr>
              <w:jc w:val="right"/>
              <w:rPr>
                <w:rFonts w:ascii="Times New Roman" w:hAnsi="Times New Roman"/>
                <w:sz w:val="24"/>
                <w:szCs w:val="24"/>
              </w:rPr>
            </w:pPr>
            <w:r>
              <w:rPr>
                <w:rFonts w:ascii="Times New Roman" w:hAnsi="Times New Roman"/>
                <w:sz w:val="24"/>
                <w:szCs w:val="24"/>
              </w:rPr>
              <w:t>25</w:t>
            </w:r>
          </w:p>
          <w:p w14:paraId="0583BE28" w14:textId="77777777" w:rsidR="00EB3EA3" w:rsidRDefault="00EB3EA3" w:rsidP="00F23379">
            <w:pPr>
              <w:jc w:val="right"/>
              <w:rPr>
                <w:rFonts w:ascii="Times New Roman" w:hAnsi="Times New Roman"/>
                <w:sz w:val="24"/>
                <w:szCs w:val="24"/>
              </w:rPr>
            </w:pPr>
            <w:r>
              <w:rPr>
                <w:rFonts w:ascii="Times New Roman" w:hAnsi="Times New Roman"/>
                <w:sz w:val="24"/>
                <w:szCs w:val="24"/>
              </w:rPr>
              <w:t>22</w:t>
            </w:r>
          </w:p>
          <w:p w14:paraId="528FDBB0" w14:textId="77777777" w:rsidR="00EB3EA3" w:rsidRDefault="00EB3EA3" w:rsidP="00F23379">
            <w:pPr>
              <w:jc w:val="right"/>
              <w:rPr>
                <w:rFonts w:ascii="Times New Roman" w:hAnsi="Times New Roman"/>
                <w:sz w:val="24"/>
                <w:szCs w:val="24"/>
              </w:rPr>
            </w:pPr>
            <w:r>
              <w:rPr>
                <w:rFonts w:ascii="Times New Roman" w:hAnsi="Times New Roman"/>
                <w:sz w:val="24"/>
                <w:szCs w:val="24"/>
              </w:rPr>
              <w:t>19</w:t>
            </w:r>
          </w:p>
          <w:p w14:paraId="51D5DE86" w14:textId="77777777" w:rsidR="00EB3EA3" w:rsidRDefault="00EB3EA3" w:rsidP="00F23379">
            <w:pPr>
              <w:jc w:val="right"/>
              <w:rPr>
                <w:rFonts w:ascii="Times New Roman" w:hAnsi="Times New Roman"/>
                <w:sz w:val="24"/>
                <w:szCs w:val="24"/>
              </w:rPr>
            </w:pPr>
            <w:r>
              <w:rPr>
                <w:rFonts w:ascii="Times New Roman" w:hAnsi="Times New Roman"/>
                <w:sz w:val="24"/>
                <w:szCs w:val="24"/>
              </w:rPr>
              <w:t>8</w:t>
            </w:r>
          </w:p>
          <w:p w14:paraId="09C0EA97" w14:textId="77777777" w:rsidR="00EB3EA3" w:rsidRDefault="00EB3EA3" w:rsidP="00F23379">
            <w:pPr>
              <w:jc w:val="right"/>
              <w:rPr>
                <w:rFonts w:ascii="Times New Roman" w:hAnsi="Times New Roman"/>
                <w:sz w:val="24"/>
                <w:szCs w:val="24"/>
              </w:rPr>
            </w:pPr>
            <w:r>
              <w:rPr>
                <w:rFonts w:ascii="Times New Roman" w:hAnsi="Times New Roman"/>
                <w:sz w:val="24"/>
                <w:szCs w:val="24"/>
              </w:rPr>
              <w:t>22</w:t>
            </w:r>
          </w:p>
          <w:p w14:paraId="2BEA84AB" w14:textId="5EEBE035" w:rsidR="00EB3EA3" w:rsidRDefault="00EB3EA3" w:rsidP="00F23379">
            <w:pPr>
              <w:jc w:val="right"/>
              <w:rPr>
                <w:rFonts w:ascii="Times New Roman" w:hAnsi="Times New Roman"/>
                <w:sz w:val="24"/>
                <w:szCs w:val="24"/>
              </w:rPr>
            </w:pPr>
            <w:r>
              <w:rPr>
                <w:rFonts w:ascii="Times New Roman" w:hAnsi="Times New Roman"/>
                <w:sz w:val="24"/>
                <w:szCs w:val="24"/>
              </w:rPr>
              <w:t>38</w:t>
            </w:r>
          </w:p>
        </w:tc>
      </w:tr>
      <w:tr w:rsidR="00D42A19" w:rsidRPr="00A5424F" w14:paraId="4D92DCB8" w14:textId="5EF06A83" w:rsidTr="00B922B3">
        <w:tc>
          <w:tcPr>
            <w:tcW w:w="5850" w:type="dxa"/>
            <w:tcBorders>
              <w:top w:val="single" w:sz="4" w:space="0" w:color="auto"/>
              <w:left w:val="nil"/>
              <w:bottom w:val="nil"/>
            </w:tcBorders>
            <w:shd w:val="clear" w:color="auto" w:fill="FFFFFF" w:themeFill="background1"/>
          </w:tcPr>
          <w:p w14:paraId="0031883E" w14:textId="77777777" w:rsidR="00D42A19" w:rsidRPr="00303B03" w:rsidRDefault="00D42A19" w:rsidP="00F23379">
            <w:pPr>
              <w:rPr>
                <w:rFonts w:ascii="Times New Roman" w:hAnsi="Times New Roman"/>
                <w:sz w:val="24"/>
                <w:szCs w:val="24"/>
                <w:lang w:val="en-US"/>
              </w:rPr>
            </w:pPr>
            <w:r w:rsidRPr="00303B03">
              <w:rPr>
                <w:rFonts w:ascii="Times New Roman" w:hAnsi="Times New Roman"/>
                <w:sz w:val="24"/>
                <w:szCs w:val="24"/>
                <w:lang w:val="en-US"/>
              </w:rPr>
              <w:t>Source:</w:t>
            </w:r>
            <w:r w:rsidRPr="00303B03">
              <w:rPr>
                <w:lang w:val="en-US"/>
              </w:rPr>
              <w:t xml:space="preserve"> </w:t>
            </w:r>
            <w:r w:rsidRPr="00303B03">
              <w:rPr>
                <w:rFonts w:ascii="Times New Roman" w:hAnsi="Times New Roman"/>
                <w:sz w:val="24"/>
                <w:szCs w:val="24"/>
                <w:lang w:val="en-US"/>
              </w:rPr>
              <w:t>https://www.camara.cl/</w:t>
            </w:r>
          </w:p>
          <w:p w14:paraId="07445704" w14:textId="77777777" w:rsidR="00D42A19" w:rsidRPr="00CE615C" w:rsidRDefault="00D42A19" w:rsidP="00F23379">
            <w:pPr>
              <w:rPr>
                <w:rFonts w:ascii="Times New Roman" w:hAnsi="Times New Roman"/>
                <w:b/>
                <w:sz w:val="24"/>
                <w:szCs w:val="24"/>
                <w:lang w:val="en-US"/>
              </w:rPr>
            </w:pPr>
            <w:r w:rsidRPr="00CE615C">
              <w:rPr>
                <w:rFonts w:ascii="Times New Roman" w:hAnsi="Times New Roman"/>
                <w:sz w:val="24"/>
                <w:szCs w:val="24"/>
                <w:lang w:val="en-US"/>
              </w:rPr>
              <w:t>Law Initiatives: 2,711 (excludes those initiatives proposed by the executive)</w:t>
            </w:r>
          </w:p>
        </w:tc>
        <w:tc>
          <w:tcPr>
            <w:tcW w:w="1440" w:type="dxa"/>
            <w:tcBorders>
              <w:top w:val="single" w:sz="4" w:space="0" w:color="auto"/>
              <w:bottom w:val="nil"/>
            </w:tcBorders>
            <w:shd w:val="clear" w:color="auto" w:fill="FFFFFF" w:themeFill="background1"/>
          </w:tcPr>
          <w:p w14:paraId="63CAF989" w14:textId="77777777" w:rsidR="00D42A19" w:rsidRPr="00CE615C"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FFFFFF" w:themeFill="background1"/>
          </w:tcPr>
          <w:p w14:paraId="7CD3F71D" w14:textId="77777777" w:rsidR="00D42A19" w:rsidRPr="00CE615C"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FFFFFF" w:themeFill="background1"/>
          </w:tcPr>
          <w:p w14:paraId="6ABC1C34" w14:textId="77777777" w:rsidR="00D42A19" w:rsidRPr="00CE615C"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shd w:val="clear" w:color="auto" w:fill="FFFFFF" w:themeFill="background1"/>
          </w:tcPr>
          <w:p w14:paraId="48330DFD" w14:textId="77777777" w:rsidR="00D42A19" w:rsidRPr="00CE615C" w:rsidRDefault="00D42A19" w:rsidP="00F23379">
            <w:pPr>
              <w:rPr>
                <w:rFonts w:ascii="Times New Roman" w:hAnsi="Times New Roman"/>
                <w:i/>
                <w:sz w:val="24"/>
                <w:szCs w:val="24"/>
                <w:lang w:val="en-US"/>
              </w:rPr>
            </w:pPr>
          </w:p>
        </w:tc>
      </w:tr>
      <w:tr w:rsidR="00B922B3" w:rsidRPr="00A5424F" w14:paraId="4767BD3E" w14:textId="77777777" w:rsidTr="00B922B3">
        <w:tc>
          <w:tcPr>
            <w:tcW w:w="5850" w:type="dxa"/>
            <w:tcBorders>
              <w:top w:val="nil"/>
              <w:left w:val="nil"/>
              <w:bottom w:val="single" w:sz="12" w:space="0" w:color="auto"/>
            </w:tcBorders>
            <w:shd w:val="clear" w:color="auto" w:fill="FFFFFF" w:themeFill="background1"/>
          </w:tcPr>
          <w:p w14:paraId="313BE052" w14:textId="5BD57318" w:rsidR="00B922B3" w:rsidRPr="00303B03" w:rsidRDefault="00B922B3" w:rsidP="00F23379">
            <w:pPr>
              <w:rPr>
                <w:rFonts w:ascii="Times New Roman" w:hAnsi="Times New Roman"/>
                <w:sz w:val="24"/>
                <w:szCs w:val="24"/>
                <w:lang w:val="en-US"/>
              </w:rPr>
            </w:pPr>
            <w:r>
              <w:rPr>
                <w:rFonts w:ascii="Times New Roman" w:hAnsi="Times New Roman"/>
                <w:bCs/>
                <w:sz w:val="24"/>
                <w:szCs w:val="24"/>
                <w:lang w:val="en-US"/>
              </w:rPr>
              <w:t xml:space="preserve">Effective Number of Legislative Parties: </w:t>
            </w:r>
            <w:r w:rsidR="00A1129D">
              <w:rPr>
                <w:rFonts w:ascii="Times New Roman" w:hAnsi="Times New Roman"/>
                <w:bCs/>
                <w:sz w:val="24"/>
                <w:szCs w:val="24"/>
                <w:lang w:val="en-US"/>
              </w:rPr>
              <w:t>5.26</w:t>
            </w:r>
          </w:p>
        </w:tc>
        <w:tc>
          <w:tcPr>
            <w:tcW w:w="1440" w:type="dxa"/>
            <w:tcBorders>
              <w:top w:val="nil"/>
              <w:bottom w:val="single" w:sz="12" w:space="0" w:color="auto"/>
            </w:tcBorders>
            <w:shd w:val="clear" w:color="auto" w:fill="FFFFFF" w:themeFill="background1"/>
          </w:tcPr>
          <w:p w14:paraId="61198A25" w14:textId="77777777" w:rsidR="00B922B3" w:rsidRPr="00CE615C" w:rsidRDefault="00B922B3"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FFFFFF" w:themeFill="background1"/>
          </w:tcPr>
          <w:p w14:paraId="2BD59DE9" w14:textId="77777777" w:rsidR="00B922B3" w:rsidRPr="00CE615C" w:rsidRDefault="00B922B3"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FFFFFF" w:themeFill="background1"/>
          </w:tcPr>
          <w:p w14:paraId="3D17BFC6" w14:textId="77777777" w:rsidR="00B922B3" w:rsidRPr="00CE615C" w:rsidRDefault="00B922B3" w:rsidP="00F23379">
            <w:pPr>
              <w:rPr>
                <w:rFonts w:ascii="Times New Roman" w:hAnsi="Times New Roman"/>
                <w:i/>
                <w:sz w:val="24"/>
                <w:szCs w:val="24"/>
                <w:lang w:val="en-US"/>
              </w:rPr>
            </w:pPr>
          </w:p>
        </w:tc>
        <w:tc>
          <w:tcPr>
            <w:tcW w:w="1350" w:type="dxa"/>
            <w:tcBorders>
              <w:top w:val="nil"/>
              <w:bottom w:val="single" w:sz="12" w:space="0" w:color="auto"/>
              <w:right w:val="nil"/>
            </w:tcBorders>
            <w:shd w:val="clear" w:color="auto" w:fill="FFFFFF" w:themeFill="background1"/>
          </w:tcPr>
          <w:p w14:paraId="5324D762" w14:textId="77777777" w:rsidR="00B922B3" w:rsidRPr="00CE615C" w:rsidRDefault="00B922B3" w:rsidP="00F23379">
            <w:pPr>
              <w:rPr>
                <w:rFonts w:ascii="Times New Roman" w:hAnsi="Times New Roman"/>
                <w:i/>
                <w:sz w:val="24"/>
                <w:szCs w:val="24"/>
                <w:lang w:val="en-US"/>
              </w:rPr>
            </w:pPr>
          </w:p>
        </w:tc>
      </w:tr>
      <w:tr w:rsidR="00D42A19" w:rsidRPr="006A5062" w14:paraId="1994573C" w14:textId="69AC7A0D" w:rsidTr="00232AF6">
        <w:tc>
          <w:tcPr>
            <w:tcW w:w="5850" w:type="dxa"/>
            <w:tcBorders>
              <w:top w:val="single" w:sz="12" w:space="0" w:color="auto"/>
              <w:left w:val="nil"/>
              <w:bottom w:val="single" w:sz="12" w:space="0" w:color="auto"/>
            </w:tcBorders>
            <w:shd w:val="clear" w:color="auto" w:fill="D9D9D9" w:themeFill="background1" w:themeFillShade="D9"/>
          </w:tcPr>
          <w:p w14:paraId="162A52EB" w14:textId="77777777" w:rsidR="00D42A19" w:rsidRPr="006A5062" w:rsidRDefault="00D42A19" w:rsidP="00F23379">
            <w:pPr>
              <w:rPr>
                <w:rFonts w:ascii="Times New Roman" w:hAnsi="Times New Roman"/>
                <w:b/>
                <w:sz w:val="24"/>
                <w:szCs w:val="24"/>
              </w:rPr>
            </w:pPr>
            <w:r w:rsidRPr="00BD2583">
              <w:rPr>
                <w:rFonts w:ascii="Times New Roman" w:hAnsi="Times New Roman"/>
                <w:b/>
                <w:sz w:val="24"/>
                <w:szCs w:val="24"/>
                <w:lang w:val="en-US"/>
              </w:rPr>
              <w:t>C</w:t>
            </w:r>
            <w:r>
              <w:rPr>
                <w:rFonts w:ascii="Times New Roman" w:hAnsi="Times New Roman"/>
                <w:b/>
                <w:sz w:val="24"/>
                <w:szCs w:val="24"/>
              </w:rPr>
              <w:t>hile (2010-2014</w:t>
            </w:r>
            <w:r w:rsidRPr="006A5062">
              <w:rPr>
                <w:rFonts w:ascii="Times New Roman" w:hAnsi="Times New Roman"/>
                <w:b/>
                <w:sz w:val="24"/>
                <w:szCs w:val="24"/>
              </w:rPr>
              <w:t>)</w:t>
            </w:r>
          </w:p>
        </w:tc>
        <w:tc>
          <w:tcPr>
            <w:tcW w:w="1440" w:type="dxa"/>
            <w:tcBorders>
              <w:top w:val="single" w:sz="12" w:space="0" w:color="auto"/>
              <w:bottom w:val="single" w:sz="12" w:space="0" w:color="auto"/>
            </w:tcBorders>
            <w:shd w:val="clear" w:color="auto" w:fill="D9D9D9" w:themeFill="background1" w:themeFillShade="D9"/>
          </w:tcPr>
          <w:p w14:paraId="70BBAD34"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6AF087B1"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28928F68"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18D32815" w14:textId="77777777" w:rsidR="00D42A19" w:rsidRPr="006A5062" w:rsidRDefault="00D42A19" w:rsidP="00F23379">
            <w:pPr>
              <w:rPr>
                <w:rFonts w:ascii="Times New Roman" w:hAnsi="Times New Roman"/>
                <w:i/>
                <w:sz w:val="24"/>
                <w:szCs w:val="24"/>
              </w:rPr>
            </w:pPr>
          </w:p>
        </w:tc>
      </w:tr>
      <w:tr w:rsidR="00D42A19" w:rsidRPr="006A5062" w14:paraId="11C93C35" w14:textId="77B55B8F" w:rsidTr="00232AF6">
        <w:tc>
          <w:tcPr>
            <w:tcW w:w="5850" w:type="dxa"/>
            <w:tcBorders>
              <w:top w:val="single" w:sz="12" w:space="0" w:color="auto"/>
              <w:left w:val="nil"/>
              <w:bottom w:val="single" w:sz="4" w:space="0" w:color="auto"/>
            </w:tcBorders>
            <w:shd w:val="clear" w:color="auto" w:fill="FFFFFF" w:themeFill="background1"/>
          </w:tcPr>
          <w:p w14:paraId="6AE35317" w14:textId="77777777" w:rsidR="00D42A19" w:rsidRDefault="00D42A19" w:rsidP="00F23379">
            <w:pPr>
              <w:rPr>
                <w:rFonts w:ascii="Times New Roman" w:hAnsi="Times New Roman"/>
                <w:i/>
                <w:sz w:val="24"/>
                <w:szCs w:val="24"/>
              </w:rPr>
            </w:pPr>
            <w:r w:rsidRPr="006A5062">
              <w:rPr>
                <w:rFonts w:ascii="Times New Roman" w:hAnsi="Times New Roman"/>
                <w:sz w:val="24"/>
                <w:szCs w:val="24"/>
              </w:rPr>
              <w:t>Concertación</w:t>
            </w:r>
          </w:p>
          <w:p w14:paraId="2DF77F56" w14:textId="77777777" w:rsidR="00D42A19" w:rsidRPr="006A5062" w:rsidRDefault="00D42A19" w:rsidP="00F23379">
            <w:pPr>
              <w:rPr>
                <w:rFonts w:ascii="Times New Roman" w:hAnsi="Times New Roman"/>
                <w:b/>
                <w:sz w:val="24"/>
                <w:szCs w:val="24"/>
              </w:rPr>
            </w:pPr>
            <w:r w:rsidRPr="006A5062">
              <w:rPr>
                <w:rFonts w:ascii="Times New Roman" w:hAnsi="Times New Roman"/>
                <w:sz w:val="24"/>
                <w:szCs w:val="24"/>
              </w:rPr>
              <w:t>Alianza</w:t>
            </w:r>
          </w:p>
        </w:tc>
        <w:tc>
          <w:tcPr>
            <w:tcW w:w="1440" w:type="dxa"/>
            <w:tcBorders>
              <w:top w:val="single" w:sz="12" w:space="0" w:color="auto"/>
              <w:bottom w:val="single" w:sz="4" w:space="0" w:color="auto"/>
            </w:tcBorders>
            <w:shd w:val="clear" w:color="auto" w:fill="FFFFFF" w:themeFill="background1"/>
          </w:tcPr>
          <w:p w14:paraId="0ADCC1F7" w14:textId="77777777" w:rsidR="00D42A19" w:rsidRDefault="00D42A19" w:rsidP="00F23379">
            <w:pPr>
              <w:jc w:val="right"/>
              <w:rPr>
                <w:rFonts w:ascii="Times New Roman" w:hAnsi="Times New Roman"/>
                <w:sz w:val="24"/>
                <w:szCs w:val="24"/>
              </w:rPr>
            </w:pPr>
            <w:r>
              <w:rPr>
                <w:rFonts w:ascii="Times New Roman" w:hAnsi="Times New Roman"/>
                <w:sz w:val="24"/>
                <w:szCs w:val="24"/>
              </w:rPr>
              <w:t>1,314</w:t>
            </w:r>
          </w:p>
          <w:p w14:paraId="5209CB4A"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1,383</w:t>
            </w:r>
          </w:p>
        </w:tc>
        <w:tc>
          <w:tcPr>
            <w:tcW w:w="1620" w:type="dxa"/>
            <w:tcBorders>
              <w:top w:val="single" w:sz="12" w:space="0" w:color="auto"/>
              <w:bottom w:val="single" w:sz="4" w:space="0" w:color="auto"/>
              <w:right w:val="nil"/>
            </w:tcBorders>
            <w:shd w:val="clear" w:color="auto" w:fill="FFFFFF" w:themeFill="background1"/>
          </w:tcPr>
          <w:p w14:paraId="5CC8B650" w14:textId="77777777" w:rsidR="00D42A19" w:rsidRDefault="00D42A19" w:rsidP="00F23379">
            <w:pPr>
              <w:jc w:val="right"/>
              <w:rPr>
                <w:rFonts w:ascii="Times New Roman" w:hAnsi="Times New Roman"/>
                <w:sz w:val="24"/>
                <w:szCs w:val="24"/>
              </w:rPr>
            </w:pPr>
            <w:r>
              <w:rPr>
                <w:rFonts w:ascii="Times New Roman" w:hAnsi="Times New Roman"/>
                <w:sz w:val="24"/>
                <w:szCs w:val="24"/>
              </w:rPr>
              <w:t>0.34</w:t>
            </w:r>
          </w:p>
          <w:p w14:paraId="1B071280"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0.36</w:t>
            </w:r>
          </w:p>
        </w:tc>
        <w:tc>
          <w:tcPr>
            <w:tcW w:w="1620" w:type="dxa"/>
            <w:tcBorders>
              <w:top w:val="single" w:sz="12" w:space="0" w:color="auto"/>
              <w:bottom w:val="single" w:sz="4" w:space="0" w:color="auto"/>
              <w:right w:val="nil"/>
            </w:tcBorders>
            <w:shd w:val="clear" w:color="auto" w:fill="FFFFFF" w:themeFill="background1"/>
          </w:tcPr>
          <w:p w14:paraId="795D8081" w14:textId="77777777" w:rsidR="00D42A19" w:rsidRDefault="00D42A19" w:rsidP="00F23379">
            <w:pPr>
              <w:jc w:val="right"/>
              <w:rPr>
                <w:rFonts w:ascii="Times New Roman" w:hAnsi="Times New Roman"/>
                <w:sz w:val="24"/>
                <w:szCs w:val="24"/>
              </w:rPr>
            </w:pPr>
            <w:r>
              <w:rPr>
                <w:rFonts w:ascii="Times New Roman" w:hAnsi="Times New Roman"/>
                <w:sz w:val="24"/>
                <w:szCs w:val="24"/>
              </w:rPr>
              <w:t>0.49</w:t>
            </w:r>
          </w:p>
          <w:p w14:paraId="1317C40F" w14:textId="77777777" w:rsidR="00D42A19" w:rsidRPr="00D64E37" w:rsidRDefault="00D42A19" w:rsidP="00F23379">
            <w:pPr>
              <w:jc w:val="right"/>
              <w:rPr>
                <w:rFonts w:ascii="Times New Roman" w:hAnsi="Times New Roman"/>
                <w:sz w:val="24"/>
                <w:szCs w:val="24"/>
              </w:rPr>
            </w:pPr>
            <w:r>
              <w:rPr>
                <w:rFonts w:ascii="Times New Roman" w:hAnsi="Times New Roman"/>
                <w:sz w:val="24"/>
                <w:szCs w:val="24"/>
              </w:rPr>
              <w:t>0.51</w:t>
            </w:r>
          </w:p>
        </w:tc>
        <w:tc>
          <w:tcPr>
            <w:tcW w:w="1350" w:type="dxa"/>
            <w:tcBorders>
              <w:top w:val="single" w:sz="12" w:space="0" w:color="auto"/>
              <w:bottom w:val="single" w:sz="4" w:space="0" w:color="auto"/>
              <w:right w:val="nil"/>
            </w:tcBorders>
            <w:shd w:val="clear" w:color="auto" w:fill="FFFFFF" w:themeFill="background1"/>
          </w:tcPr>
          <w:p w14:paraId="0ED804DC" w14:textId="77777777" w:rsidR="00D42A19" w:rsidRDefault="007D229A" w:rsidP="00F23379">
            <w:pPr>
              <w:jc w:val="right"/>
              <w:rPr>
                <w:rFonts w:ascii="Times New Roman" w:hAnsi="Times New Roman"/>
                <w:sz w:val="24"/>
                <w:szCs w:val="24"/>
              </w:rPr>
            </w:pPr>
            <w:r>
              <w:rPr>
                <w:rFonts w:ascii="Times New Roman" w:hAnsi="Times New Roman"/>
                <w:sz w:val="24"/>
                <w:szCs w:val="24"/>
              </w:rPr>
              <w:t>62</w:t>
            </w:r>
          </w:p>
          <w:p w14:paraId="0386640E" w14:textId="5FB2E897" w:rsidR="007D229A" w:rsidRDefault="007D229A" w:rsidP="00F23379">
            <w:pPr>
              <w:jc w:val="right"/>
              <w:rPr>
                <w:rFonts w:ascii="Times New Roman" w:hAnsi="Times New Roman"/>
                <w:sz w:val="24"/>
                <w:szCs w:val="24"/>
              </w:rPr>
            </w:pPr>
            <w:r>
              <w:rPr>
                <w:rFonts w:ascii="Times New Roman" w:hAnsi="Times New Roman"/>
                <w:sz w:val="24"/>
                <w:szCs w:val="24"/>
              </w:rPr>
              <w:t>64</w:t>
            </w:r>
          </w:p>
        </w:tc>
      </w:tr>
      <w:tr w:rsidR="00D42A19" w:rsidRPr="006A5062" w14:paraId="0893EBB2" w14:textId="55B91E2A" w:rsidTr="00801164">
        <w:tc>
          <w:tcPr>
            <w:tcW w:w="5850" w:type="dxa"/>
            <w:tcBorders>
              <w:top w:val="single" w:sz="4" w:space="0" w:color="auto"/>
              <w:left w:val="nil"/>
              <w:bottom w:val="single" w:sz="4" w:space="0" w:color="auto"/>
            </w:tcBorders>
            <w:shd w:val="clear" w:color="auto" w:fill="FFFFFF" w:themeFill="background1"/>
          </w:tcPr>
          <w:p w14:paraId="70177F0A" w14:textId="77777777" w:rsidR="00D42A19" w:rsidRDefault="00D42A19" w:rsidP="00F23379">
            <w:pPr>
              <w:rPr>
                <w:rFonts w:ascii="Times New Roman" w:hAnsi="Times New Roman"/>
                <w:sz w:val="24"/>
                <w:szCs w:val="24"/>
              </w:rPr>
            </w:pPr>
            <w:r>
              <w:rPr>
                <w:rFonts w:ascii="Times New Roman" w:hAnsi="Times New Roman"/>
                <w:sz w:val="24"/>
                <w:szCs w:val="24"/>
              </w:rPr>
              <w:t>Partido Demócrata Cristiano</w:t>
            </w:r>
          </w:p>
          <w:p w14:paraId="50718EE7" w14:textId="77777777" w:rsidR="00D42A19" w:rsidRDefault="00D42A19" w:rsidP="00F23379">
            <w:pPr>
              <w:rPr>
                <w:rFonts w:ascii="Times New Roman" w:hAnsi="Times New Roman"/>
                <w:sz w:val="24"/>
                <w:szCs w:val="24"/>
              </w:rPr>
            </w:pPr>
            <w:r>
              <w:rPr>
                <w:rFonts w:ascii="Times New Roman" w:hAnsi="Times New Roman"/>
                <w:sz w:val="24"/>
                <w:szCs w:val="24"/>
              </w:rPr>
              <w:t>Partido por la Democracia</w:t>
            </w:r>
          </w:p>
          <w:p w14:paraId="2F841FE4" w14:textId="5E4A6317" w:rsidR="00D42A19" w:rsidRDefault="00D42A19" w:rsidP="00F23379">
            <w:pPr>
              <w:rPr>
                <w:rFonts w:ascii="Times New Roman" w:hAnsi="Times New Roman"/>
                <w:sz w:val="24"/>
                <w:szCs w:val="24"/>
              </w:rPr>
            </w:pPr>
            <w:r>
              <w:rPr>
                <w:rFonts w:ascii="Times New Roman" w:hAnsi="Times New Roman"/>
                <w:sz w:val="24"/>
                <w:szCs w:val="24"/>
              </w:rPr>
              <w:t>Partido Socialista</w:t>
            </w:r>
            <w:r w:rsidR="007D229A">
              <w:rPr>
                <w:rFonts w:ascii="Times New Roman" w:hAnsi="Times New Roman"/>
                <w:sz w:val="24"/>
                <w:szCs w:val="24"/>
              </w:rPr>
              <w:t xml:space="preserve"> de Chile</w:t>
            </w:r>
          </w:p>
          <w:p w14:paraId="7AC83DD9" w14:textId="77777777" w:rsidR="00D42A19" w:rsidRDefault="00D42A19" w:rsidP="00F23379">
            <w:pPr>
              <w:rPr>
                <w:rFonts w:ascii="Times New Roman" w:hAnsi="Times New Roman"/>
                <w:sz w:val="24"/>
                <w:szCs w:val="24"/>
              </w:rPr>
            </w:pPr>
            <w:r>
              <w:rPr>
                <w:rFonts w:ascii="Times New Roman" w:hAnsi="Times New Roman"/>
                <w:sz w:val="24"/>
                <w:szCs w:val="24"/>
              </w:rPr>
              <w:t>Partido Radical Socialdemócrata</w:t>
            </w:r>
          </w:p>
          <w:p w14:paraId="6EF9ADBB" w14:textId="0840705E" w:rsidR="00D42A19" w:rsidRDefault="00D42A19" w:rsidP="00F23379">
            <w:pPr>
              <w:rPr>
                <w:rFonts w:ascii="Times New Roman" w:hAnsi="Times New Roman"/>
                <w:sz w:val="24"/>
                <w:szCs w:val="24"/>
              </w:rPr>
            </w:pPr>
            <w:r>
              <w:rPr>
                <w:rFonts w:ascii="Times New Roman" w:hAnsi="Times New Roman"/>
                <w:sz w:val="24"/>
                <w:szCs w:val="24"/>
              </w:rPr>
              <w:t>Partido Comunista</w:t>
            </w:r>
            <w:r w:rsidR="00D716B3">
              <w:rPr>
                <w:rFonts w:ascii="Times New Roman" w:hAnsi="Times New Roman"/>
                <w:sz w:val="24"/>
                <w:szCs w:val="24"/>
              </w:rPr>
              <w:t xml:space="preserve"> de Chile</w:t>
            </w:r>
          </w:p>
          <w:p w14:paraId="7B8AE188" w14:textId="77777777" w:rsidR="00D42A19" w:rsidRDefault="00D42A19" w:rsidP="00F23379">
            <w:pPr>
              <w:rPr>
                <w:rFonts w:ascii="Times New Roman" w:hAnsi="Times New Roman"/>
                <w:sz w:val="24"/>
                <w:szCs w:val="24"/>
              </w:rPr>
            </w:pPr>
            <w:r>
              <w:rPr>
                <w:rFonts w:ascii="Times New Roman" w:hAnsi="Times New Roman"/>
                <w:sz w:val="24"/>
                <w:szCs w:val="24"/>
              </w:rPr>
              <w:t>Unión Demócrata Independiente</w:t>
            </w:r>
          </w:p>
          <w:p w14:paraId="19FB0F53" w14:textId="77777777" w:rsidR="00D42A19" w:rsidRDefault="00D42A19" w:rsidP="00F23379">
            <w:pPr>
              <w:rPr>
                <w:rFonts w:ascii="Times New Roman" w:hAnsi="Times New Roman"/>
                <w:sz w:val="24"/>
                <w:szCs w:val="24"/>
              </w:rPr>
            </w:pPr>
            <w:r>
              <w:rPr>
                <w:rFonts w:ascii="Times New Roman" w:hAnsi="Times New Roman"/>
                <w:sz w:val="24"/>
                <w:szCs w:val="24"/>
              </w:rPr>
              <w:t>Renovación Nacional</w:t>
            </w:r>
          </w:p>
          <w:p w14:paraId="4F87B2CD" w14:textId="77777777" w:rsidR="00D42A19" w:rsidRPr="0034450E" w:rsidRDefault="00D42A19" w:rsidP="00F23379">
            <w:pPr>
              <w:rPr>
                <w:rFonts w:ascii="Times New Roman" w:hAnsi="Times New Roman"/>
                <w:sz w:val="24"/>
                <w:szCs w:val="24"/>
              </w:rPr>
            </w:pPr>
            <w:r w:rsidRPr="004A7BED">
              <w:rPr>
                <w:rFonts w:ascii="Times New Roman" w:hAnsi="Times New Roman"/>
                <w:sz w:val="24"/>
                <w:szCs w:val="24"/>
              </w:rPr>
              <w:t>Partido Regionalista de los Independientes</w:t>
            </w:r>
          </w:p>
        </w:tc>
        <w:tc>
          <w:tcPr>
            <w:tcW w:w="1440" w:type="dxa"/>
            <w:tcBorders>
              <w:top w:val="single" w:sz="4" w:space="0" w:color="auto"/>
              <w:bottom w:val="single" w:sz="4" w:space="0" w:color="auto"/>
            </w:tcBorders>
            <w:shd w:val="clear" w:color="auto" w:fill="FFFFFF" w:themeFill="background1"/>
          </w:tcPr>
          <w:p w14:paraId="23E33F89" w14:textId="77777777" w:rsidR="00D42A19" w:rsidRDefault="00D42A19" w:rsidP="00F23379">
            <w:pPr>
              <w:jc w:val="right"/>
              <w:rPr>
                <w:rFonts w:ascii="Times New Roman" w:hAnsi="Times New Roman"/>
                <w:sz w:val="24"/>
                <w:szCs w:val="24"/>
              </w:rPr>
            </w:pPr>
            <w:r>
              <w:rPr>
                <w:rFonts w:ascii="Times New Roman" w:hAnsi="Times New Roman"/>
                <w:sz w:val="24"/>
                <w:szCs w:val="24"/>
              </w:rPr>
              <w:t>896</w:t>
            </w:r>
          </w:p>
          <w:p w14:paraId="6009352C" w14:textId="77777777" w:rsidR="00D42A19" w:rsidRDefault="00D42A19" w:rsidP="00F23379">
            <w:pPr>
              <w:jc w:val="right"/>
              <w:rPr>
                <w:rFonts w:ascii="Times New Roman" w:hAnsi="Times New Roman"/>
                <w:sz w:val="24"/>
                <w:szCs w:val="24"/>
              </w:rPr>
            </w:pPr>
            <w:r>
              <w:rPr>
                <w:rFonts w:ascii="Times New Roman" w:hAnsi="Times New Roman"/>
                <w:sz w:val="24"/>
                <w:szCs w:val="24"/>
              </w:rPr>
              <w:t>818</w:t>
            </w:r>
          </w:p>
          <w:p w14:paraId="5C49C0FC" w14:textId="77777777" w:rsidR="00D42A19" w:rsidRDefault="00D42A19" w:rsidP="00F23379">
            <w:pPr>
              <w:jc w:val="right"/>
              <w:rPr>
                <w:rFonts w:ascii="Times New Roman" w:hAnsi="Times New Roman"/>
                <w:sz w:val="24"/>
                <w:szCs w:val="24"/>
              </w:rPr>
            </w:pPr>
            <w:r>
              <w:rPr>
                <w:rFonts w:ascii="Times New Roman" w:hAnsi="Times New Roman"/>
                <w:sz w:val="24"/>
                <w:szCs w:val="24"/>
              </w:rPr>
              <w:t>850</w:t>
            </w:r>
          </w:p>
          <w:p w14:paraId="147D61E2" w14:textId="77777777" w:rsidR="00D42A19" w:rsidRDefault="00D42A19" w:rsidP="00F23379">
            <w:pPr>
              <w:jc w:val="right"/>
              <w:rPr>
                <w:rFonts w:ascii="Times New Roman" w:hAnsi="Times New Roman"/>
                <w:sz w:val="24"/>
                <w:szCs w:val="24"/>
              </w:rPr>
            </w:pPr>
            <w:r>
              <w:rPr>
                <w:rFonts w:ascii="Times New Roman" w:hAnsi="Times New Roman"/>
                <w:sz w:val="24"/>
                <w:szCs w:val="24"/>
              </w:rPr>
              <w:t>402</w:t>
            </w:r>
          </w:p>
          <w:p w14:paraId="2920E8E1" w14:textId="77777777" w:rsidR="00D42A19" w:rsidRDefault="00D42A19" w:rsidP="00F23379">
            <w:pPr>
              <w:jc w:val="right"/>
              <w:rPr>
                <w:rFonts w:ascii="Times New Roman" w:hAnsi="Times New Roman"/>
                <w:sz w:val="24"/>
                <w:szCs w:val="24"/>
              </w:rPr>
            </w:pPr>
            <w:r>
              <w:rPr>
                <w:rFonts w:ascii="Times New Roman" w:hAnsi="Times New Roman"/>
                <w:sz w:val="24"/>
                <w:szCs w:val="24"/>
              </w:rPr>
              <w:t>203</w:t>
            </w:r>
          </w:p>
          <w:p w14:paraId="6E92C80B" w14:textId="77777777" w:rsidR="00D42A19" w:rsidRDefault="00D42A19" w:rsidP="00F23379">
            <w:pPr>
              <w:jc w:val="right"/>
              <w:rPr>
                <w:rFonts w:ascii="Times New Roman" w:hAnsi="Times New Roman"/>
                <w:sz w:val="24"/>
                <w:szCs w:val="24"/>
              </w:rPr>
            </w:pPr>
            <w:r>
              <w:rPr>
                <w:rFonts w:ascii="Times New Roman" w:hAnsi="Times New Roman"/>
                <w:sz w:val="24"/>
                <w:szCs w:val="24"/>
              </w:rPr>
              <w:t>891</w:t>
            </w:r>
          </w:p>
          <w:p w14:paraId="101132B4" w14:textId="77777777" w:rsidR="00D42A19" w:rsidRDefault="00D42A19" w:rsidP="00F23379">
            <w:pPr>
              <w:jc w:val="right"/>
              <w:rPr>
                <w:rFonts w:ascii="Times New Roman" w:hAnsi="Times New Roman"/>
                <w:sz w:val="24"/>
                <w:szCs w:val="24"/>
              </w:rPr>
            </w:pPr>
            <w:r>
              <w:rPr>
                <w:rFonts w:ascii="Times New Roman" w:hAnsi="Times New Roman"/>
                <w:sz w:val="24"/>
                <w:szCs w:val="24"/>
              </w:rPr>
              <w:t>841</w:t>
            </w:r>
          </w:p>
          <w:p w14:paraId="7ED2DBA9" w14:textId="77777777" w:rsidR="00D42A19" w:rsidRPr="006D38C2" w:rsidRDefault="00D42A19" w:rsidP="00F23379">
            <w:pPr>
              <w:jc w:val="right"/>
              <w:rPr>
                <w:rFonts w:ascii="Times New Roman" w:hAnsi="Times New Roman"/>
                <w:sz w:val="24"/>
                <w:szCs w:val="24"/>
              </w:rPr>
            </w:pPr>
            <w:r>
              <w:rPr>
                <w:rFonts w:ascii="Times New Roman" w:hAnsi="Times New Roman"/>
                <w:sz w:val="24"/>
                <w:szCs w:val="24"/>
              </w:rPr>
              <w:t>229</w:t>
            </w:r>
          </w:p>
        </w:tc>
        <w:tc>
          <w:tcPr>
            <w:tcW w:w="1620" w:type="dxa"/>
            <w:tcBorders>
              <w:top w:val="single" w:sz="4" w:space="0" w:color="auto"/>
              <w:bottom w:val="single" w:sz="4" w:space="0" w:color="auto"/>
              <w:right w:val="nil"/>
            </w:tcBorders>
            <w:shd w:val="clear" w:color="auto" w:fill="FFFFFF" w:themeFill="background1"/>
          </w:tcPr>
          <w:p w14:paraId="7A41CC0A" w14:textId="77777777" w:rsidR="00D42A19" w:rsidRDefault="00D42A19" w:rsidP="00F23379">
            <w:pPr>
              <w:jc w:val="right"/>
              <w:rPr>
                <w:rFonts w:ascii="Times New Roman" w:hAnsi="Times New Roman"/>
                <w:sz w:val="24"/>
                <w:szCs w:val="24"/>
              </w:rPr>
            </w:pPr>
            <w:r>
              <w:rPr>
                <w:rFonts w:ascii="Times New Roman" w:hAnsi="Times New Roman"/>
                <w:sz w:val="24"/>
                <w:szCs w:val="24"/>
              </w:rPr>
              <w:t>0.34</w:t>
            </w:r>
          </w:p>
          <w:p w14:paraId="493DA055" w14:textId="77777777" w:rsidR="00D42A19" w:rsidRDefault="00D42A19" w:rsidP="00F23379">
            <w:pPr>
              <w:jc w:val="right"/>
              <w:rPr>
                <w:rFonts w:ascii="Times New Roman" w:hAnsi="Times New Roman"/>
                <w:sz w:val="24"/>
                <w:szCs w:val="24"/>
              </w:rPr>
            </w:pPr>
            <w:r>
              <w:rPr>
                <w:rFonts w:ascii="Times New Roman" w:hAnsi="Times New Roman"/>
                <w:sz w:val="24"/>
                <w:szCs w:val="24"/>
              </w:rPr>
              <w:t>0.33</w:t>
            </w:r>
          </w:p>
          <w:p w14:paraId="5C3CAABA"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1E6E9736" w14:textId="77777777" w:rsidR="00D42A19" w:rsidRDefault="00D42A19" w:rsidP="00F23379">
            <w:pPr>
              <w:jc w:val="right"/>
              <w:rPr>
                <w:rFonts w:ascii="Times New Roman" w:hAnsi="Times New Roman"/>
                <w:sz w:val="24"/>
                <w:szCs w:val="24"/>
              </w:rPr>
            </w:pPr>
            <w:r>
              <w:rPr>
                <w:rFonts w:ascii="Times New Roman" w:hAnsi="Times New Roman"/>
                <w:sz w:val="24"/>
                <w:szCs w:val="24"/>
              </w:rPr>
              <w:t>0.32</w:t>
            </w:r>
          </w:p>
          <w:p w14:paraId="13ABACD7" w14:textId="77777777" w:rsidR="00D42A19" w:rsidRDefault="00D42A19" w:rsidP="00F23379">
            <w:pPr>
              <w:jc w:val="right"/>
              <w:rPr>
                <w:rFonts w:ascii="Times New Roman" w:hAnsi="Times New Roman"/>
                <w:sz w:val="24"/>
                <w:szCs w:val="24"/>
              </w:rPr>
            </w:pPr>
            <w:r>
              <w:rPr>
                <w:rFonts w:ascii="Times New Roman" w:hAnsi="Times New Roman"/>
                <w:sz w:val="24"/>
                <w:szCs w:val="24"/>
              </w:rPr>
              <w:t>0.33</w:t>
            </w:r>
          </w:p>
          <w:p w14:paraId="3C126CC0" w14:textId="77777777" w:rsidR="00D42A19" w:rsidRDefault="00D42A19" w:rsidP="00F23379">
            <w:pPr>
              <w:jc w:val="right"/>
              <w:rPr>
                <w:rFonts w:ascii="Times New Roman" w:hAnsi="Times New Roman"/>
                <w:sz w:val="24"/>
                <w:szCs w:val="24"/>
              </w:rPr>
            </w:pPr>
            <w:r>
              <w:rPr>
                <w:rFonts w:ascii="Times New Roman" w:hAnsi="Times New Roman"/>
                <w:sz w:val="24"/>
                <w:szCs w:val="24"/>
              </w:rPr>
              <w:t>0.36</w:t>
            </w:r>
          </w:p>
          <w:p w14:paraId="29E2E7E1" w14:textId="77777777" w:rsidR="00D42A19" w:rsidRDefault="00D42A19" w:rsidP="00F23379">
            <w:pPr>
              <w:jc w:val="right"/>
              <w:rPr>
                <w:rFonts w:ascii="Times New Roman" w:hAnsi="Times New Roman"/>
                <w:sz w:val="24"/>
                <w:szCs w:val="24"/>
              </w:rPr>
            </w:pPr>
            <w:r>
              <w:rPr>
                <w:rFonts w:ascii="Times New Roman" w:hAnsi="Times New Roman"/>
                <w:sz w:val="24"/>
                <w:szCs w:val="24"/>
              </w:rPr>
              <w:t>0.37</w:t>
            </w:r>
          </w:p>
          <w:p w14:paraId="00E66C52" w14:textId="77777777" w:rsidR="00D42A19" w:rsidRPr="00A20C43" w:rsidRDefault="00D42A19" w:rsidP="00F23379">
            <w:pPr>
              <w:jc w:val="right"/>
              <w:rPr>
                <w:rFonts w:ascii="Times New Roman" w:hAnsi="Times New Roman"/>
                <w:sz w:val="24"/>
                <w:szCs w:val="24"/>
              </w:rPr>
            </w:pPr>
            <w:r>
              <w:rPr>
                <w:rFonts w:ascii="Times New Roman" w:hAnsi="Times New Roman"/>
                <w:sz w:val="24"/>
                <w:szCs w:val="24"/>
              </w:rPr>
              <w:t>0.34</w:t>
            </w:r>
          </w:p>
        </w:tc>
        <w:tc>
          <w:tcPr>
            <w:tcW w:w="1620" w:type="dxa"/>
            <w:tcBorders>
              <w:top w:val="single" w:sz="4" w:space="0" w:color="auto"/>
              <w:bottom w:val="single" w:sz="4" w:space="0" w:color="auto"/>
              <w:right w:val="nil"/>
            </w:tcBorders>
            <w:shd w:val="clear" w:color="auto" w:fill="FFFFFF" w:themeFill="background1"/>
          </w:tcPr>
          <w:p w14:paraId="22D64781" w14:textId="77777777" w:rsidR="00D42A19" w:rsidRDefault="00D42A19" w:rsidP="00F23379">
            <w:pPr>
              <w:jc w:val="right"/>
              <w:rPr>
                <w:rFonts w:ascii="Times New Roman" w:hAnsi="Times New Roman"/>
                <w:sz w:val="24"/>
                <w:szCs w:val="24"/>
              </w:rPr>
            </w:pPr>
            <w:r>
              <w:rPr>
                <w:rFonts w:ascii="Times New Roman" w:hAnsi="Times New Roman"/>
                <w:sz w:val="24"/>
                <w:szCs w:val="24"/>
              </w:rPr>
              <w:t>0.49</w:t>
            </w:r>
          </w:p>
          <w:p w14:paraId="1181DECF" w14:textId="77777777" w:rsidR="00D42A19" w:rsidRDefault="00D42A19" w:rsidP="00F23379">
            <w:pPr>
              <w:jc w:val="right"/>
              <w:rPr>
                <w:rFonts w:ascii="Times New Roman" w:hAnsi="Times New Roman"/>
                <w:sz w:val="24"/>
                <w:szCs w:val="24"/>
              </w:rPr>
            </w:pPr>
            <w:r>
              <w:rPr>
                <w:rFonts w:ascii="Times New Roman" w:hAnsi="Times New Roman"/>
                <w:sz w:val="24"/>
                <w:szCs w:val="24"/>
              </w:rPr>
              <w:t>0.47</w:t>
            </w:r>
          </w:p>
          <w:p w14:paraId="3E4D59FE" w14:textId="77777777" w:rsidR="00D42A19" w:rsidRDefault="00D42A19" w:rsidP="00F23379">
            <w:pPr>
              <w:jc w:val="right"/>
              <w:rPr>
                <w:rFonts w:ascii="Times New Roman" w:hAnsi="Times New Roman"/>
                <w:sz w:val="24"/>
                <w:szCs w:val="24"/>
              </w:rPr>
            </w:pPr>
            <w:r>
              <w:rPr>
                <w:rFonts w:ascii="Times New Roman" w:hAnsi="Times New Roman"/>
                <w:sz w:val="24"/>
                <w:szCs w:val="24"/>
              </w:rPr>
              <w:t>0.49</w:t>
            </w:r>
          </w:p>
          <w:p w14:paraId="38823C9A" w14:textId="77777777" w:rsidR="00D42A19" w:rsidRDefault="00D42A19" w:rsidP="00F23379">
            <w:pPr>
              <w:jc w:val="right"/>
              <w:rPr>
                <w:rFonts w:ascii="Times New Roman" w:hAnsi="Times New Roman"/>
                <w:sz w:val="24"/>
                <w:szCs w:val="24"/>
              </w:rPr>
            </w:pPr>
            <w:r>
              <w:rPr>
                <w:rFonts w:ascii="Times New Roman" w:hAnsi="Times New Roman"/>
                <w:sz w:val="24"/>
                <w:szCs w:val="24"/>
              </w:rPr>
              <w:t>0.46</w:t>
            </w:r>
          </w:p>
          <w:p w14:paraId="775BC180" w14:textId="77777777" w:rsidR="00D42A19" w:rsidRDefault="00D42A19" w:rsidP="00F23379">
            <w:pPr>
              <w:jc w:val="right"/>
              <w:rPr>
                <w:rFonts w:ascii="Times New Roman" w:hAnsi="Times New Roman"/>
                <w:sz w:val="24"/>
                <w:szCs w:val="24"/>
              </w:rPr>
            </w:pPr>
            <w:r>
              <w:rPr>
                <w:rFonts w:ascii="Times New Roman" w:hAnsi="Times New Roman"/>
                <w:sz w:val="24"/>
                <w:szCs w:val="24"/>
              </w:rPr>
              <w:t>0.49</w:t>
            </w:r>
          </w:p>
          <w:p w14:paraId="161B3860" w14:textId="77777777" w:rsidR="00D42A19" w:rsidRDefault="00D42A19" w:rsidP="00F23379">
            <w:pPr>
              <w:jc w:val="right"/>
              <w:rPr>
                <w:rFonts w:ascii="Times New Roman" w:hAnsi="Times New Roman"/>
                <w:sz w:val="24"/>
                <w:szCs w:val="24"/>
              </w:rPr>
            </w:pPr>
            <w:r>
              <w:rPr>
                <w:rFonts w:ascii="Times New Roman" w:hAnsi="Times New Roman"/>
                <w:sz w:val="24"/>
                <w:szCs w:val="24"/>
              </w:rPr>
              <w:t>0.52</w:t>
            </w:r>
          </w:p>
          <w:p w14:paraId="2D4E6B81" w14:textId="77777777" w:rsidR="00D42A19" w:rsidRDefault="00D42A19" w:rsidP="00F23379">
            <w:pPr>
              <w:jc w:val="right"/>
              <w:rPr>
                <w:rFonts w:ascii="Times New Roman" w:hAnsi="Times New Roman"/>
                <w:sz w:val="24"/>
                <w:szCs w:val="24"/>
              </w:rPr>
            </w:pPr>
            <w:r>
              <w:rPr>
                <w:rFonts w:ascii="Times New Roman" w:hAnsi="Times New Roman"/>
                <w:sz w:val="24"/>
                <w:szCs w:val="24"/>
              </w:rPr>
              <w:t>0.50</w:t>
            </w:r>
          </w:p>
          <w:p w14:paraId="347F0948" w14:textId="77777777" w:rsidR="00D42A19" w:rsidRPr="00552BBB" w:rsidRDefault="00D42A19" w:rsidP="00F23379">
            <w:pPr>
              <w:jc w:val="right"/>
              <w:rPr>
                <w:rFonts w:ascii="Times New Roman" w:hAnsi="Times New Roman"/>
                <w:sz w:val="24"/>
                <w:szCs w:val="24"/>
              </w:rPr>
            </w:pPr>
            <w:r>
              <w:rPr>
                <w:rFonts w:ascii="Times New Roman" w:hAnsi="Times New Roman"/>
                <w:sz w:val="24"/>
                <w:szCs w:val="24"/>
              </w:rPr>
              <w:t>0.50</w:t>
            </w:r>
          </w:p>
        </w:tc>
        <w:tc>
          <w:tcPr>
            <w:tcW w:w="1350" w:type="dxa"/>
            <w:tcBorders>
              <w:top w:val="single" w:sz="4" w:space="0" w:color="auto"/>
              <w:bottom w:val="single" w:sz="4" w:space="0" w:color="auto"/>
              <w:right w:val="nil"/>
            </w:tcBorders>
            <w:shd w:val="clear" w:color="auto" w:fill="FFFFFF" w:themeFill="background1"/>
          </w:tcPr>
          <w:p w14:paraId="3EA0FA4B" w14:textId="77777777" w:rsidR="00D42A19" w:rsidRDefault="007D229A" w:rsidP="00F23379">
            <w:pPr>
              <w:jc w:val="right"/>
              <w:rPr>
                <w:rFonts w:ascii="Times New Roman" w:hAnsi="Times New Roman"/>
                <w:sz w:val="24"/>
                <w:szCs w:val="24"/>
              </w:rPr>
            </w:pPr>
            <w:r>
              <w:rPr>
                <w:rFonts w:ascii="Times New Roman" w:hAnsi="Times New Roman"/>
                <w:sz w:val="24"/>
                <w:szCs w:val="24"/>
              </w:rPr>
              <w:t>23</w:t>
            </w:r>
          </w:p>
          <w:p w14:paraId="1630E085" w14:textId="77777777" w:rsidR="007D229A" w:rsidRDefault="007D229A" w:rsidP="00F23379">
            <w:pPr>
              <w:jc w:val="right"/>
              <w:rPr>
                <w:rFonts w:ascii="Times New Roman" w:hAnsi="Times New Roman"/>
                <w:sz w:val="24"/>
                <w:szCs w:val="24"/>
              </w:rPr>
            </w:pPr>
            <w:r>
              <w:rPr>
                <w:rFonts w:ascii="Times New Roman" w:hAnsi="Times New Roman"/>
                <w:sz w:val="24"/>
                <w:szCs w:val="24"/>
              </w:rPr>
              <w:t>21</w:t>
            </w:r>
          </w:p>
          <w:p w14:paraId="15385BF9" w14:textId="77777777" w:rsidR="007D229A" w:rsidRDefault="00D716B3" w:rsidP="00F23379">
            <w:pPr>
              <w:jc w:val="right"/>
              <w:rPr>
                <w:rFonts w:ascii="Times New Roman" w:hAnsi="Times New Roman"/>
                <w:sz w:val="24"/>
                <w:szCs w:val="24"/>
              </w:rPr>
            </w:pPr>
            <w:r>
              <w:rPr>
                <w:rFonts w:ascii="Times New Roman" w:hAnsi="Times New Roman"/>
                <w:sz w:val="24"/>
                <w:szCs w:val="24"/>
              </w:rPr>
              <w:t>13</w:t>
            </w:r>
          </w:p>
          <w:p w14:paraId="7C30E5AA" w14:textId="77777777" w:rsidR="00D716B3" w:rsidRDefault="00D716B3" w:rsidP="00F23379">
            <w:pPr>
              <w:jc w:val="right"/>
              <w:rPr>
                <w:rFonts w:ascii="Times New Roman" w:hAnsi="Times New Roman"/>
                <w:sz w:val="24"/>
                <w:szCs w:val="24"/>
              </w:rPr>
            </w:pPr>
            <w:r>
              <w:rPr>
                <w:rFonts w:ascii="Times New Roman" w:hAnsi="Times New Roman"/>
                <w:sz w:val="24"/>
                <w:szCs w:val="24"/>
              </w:rPr>
              <w:t>5</w:t>
            </w:r>
          </w:p>
          <w:p w14:paraId="1CEE2481" w14:textId="77777777" w:rsidR="00D716B3" w:rsidRDefault="00645A24" w:rsidP="00F23379">
            <w:pPr>
              <w:jc w:val="right"/>
              <w:rPr>
                <w:rFonts w:ascii="Times New Roman" w:hAnsi="Times New Roman"/>
                <w:sz w:val="24"/>
                <w:szCs w:val="24"/>
              </w:rPr>
            </w:pPr>
            <w:r>
              <w:rPr>
                <w:rFonts w:ascii="Times New Roman" w:hAnsi="Times New Roman"/>
                <w:sz w:val="24"/>
                <w:szCs w:val="24"/>
              </w:rPr>
              <w:t>3</w:t>
            </w:r>
          </w:p>
          <w:p w14:paraId="307D8788" w14:textId="77777777" w:rsidR="00645A24" w:rsidRDefault="00645A24" w:rsidP="00F23379">
            <w:pPr>
              <w:jc w:val="right"/>
              <w:rPr>
                <w:rFonts w:ascii="Times New Roman" w:hAnsi="Times New Roman"/>
                <w:sz w:val="24"/>
                <w:szCs w:val="24"/>
              </w:rPr>
            </w:pPr>
            <w:r>
              <w:rPr>
                <w:rFonts w:ascii="Times New Roman" w:hAnsi="Times New Roman"/>
                <w:sz w:val="24"/>
                <w:szCs w:val="24"/>
              </w:rPr>
              <w:t>40</w:t>
            </w:r>
          </w:p>
          <w:p w14:paraId="278A7CE6" w14:textId="77777777" w:rsidR="00645A24" w:rsidRDefault="00645A24" w:rsidP="00F23379">
            <w:pPr>
              <w:jc w:val="right"/>
              <w:rPr>
                <w:rFonts w:ascii="Times New Roman" w:hAnsi="Times New Roman"/>
                <w:sz w:val="24"/>
                <w:szCs w:val="24"/>
              </w:rPr>
            </w:pPr>
            <w:r>
              <w:rPr>
                <w:rFonts w:ascii="Times New Roman" w:hAnsi="Times New Roman"/>
                <w:sz w:val="24"/>
                <w:szCs w:val="24"/>
              </w:rPr>
              <w:t>24</w:t>
            </w:r>
          </w:p>
          <w:p w14:paraId="39C70A20" w14:textId="06E638FB" w:rsidR="00645A24" w:rsidRDefault="00645A24" w:rsidP="00F23379">
            <w:pPr>
              <w:jc w:val="right"/>
              <w:rPr>
                <w:rFonts w:ascii="Times New Roman" w:hAnsi="Times New Roman"/>
                <w:sz w:val="24"/>
                <w:szCs w:val="24"/>
              </w:rPr>
            </w:pPr>
            <w:r>
              <w:rPr>
                <w:rFonts w:ascii="Times New Roman" w:hAnsi="Times New Roman"/>
                <w:sz w:val="24"/>
                <w:szCs w:val="24"/>
              </w:rPr>
              <w:t>3</w:t>
            </w:r>
          </w:p>
        </w:tc>
      </w:tr>
      <w:tr w:rsidR="00D42A19" w:rsidRPr="00A5424F" w14:paraId="3EF9FEB5" w14:textId="23DC3170" w:rsidTr="00801164">
        <w:tc>
          <w:tcPr>
            <w:tcW w:w="5850" w:type="dxa"/>
            <w:tcBorders>
              <w:top w:val="single" w:sz="4" w:space="0" w:color="auto"/>
              <w:left w:val="nil"/>
              <w:bottom w:val="nil"/>
            </w:tcBorders>
            <w:shd w:val="clear" w:color="auto" w:fill="FFFFFF" w:themeFill="background1"/>
          </w:tcPr>
          <w:p w14:paraId="2DC5CBA7" w14:textId="77777777" w:rsidR="00D42A19" w:rsidRPr="00303B03" w:rsidRDefault="00D42A19" w:rsidP="00F23379">
            <w:pPr>
              <w:rPr>
                <w:rFonts w:ascii="Times New Roman" w:hAnsi="Times New Roman"/>
                <w:sz w:val="24"/>
                <w:szCs w:val="24"/>
                <w:lang w:val="en-US"/>
              </w:rPr>
            </w:pPr>
            <w:r w:rsidRPr="00303B03">
              <w:rPr>
                <w:rFonts w:ascii="Times New Roman" w:hAnsi="Times New Roman"/>
                <w:sz w:val="24"/>
                <w:szCs w:val="24"/>
                <w:lang w:val="en-US"/>
              </w:rPr>
              <w:t>Source:</w:t>
            </w:r>
            <w:r w:rsidRPr="00303B03">
              <w:rPr>
                <w:lang w:val="en-US"/>
              </w:rPr>
              <w:t xml:space="preserve"> </w:t>
            </w:r>
            <w:r w:rsidRPr="00303B03">
              <w:rPr>
                <w:rFonts w:ascii="Times New Roman" w:hAnsi="Times New Roman"/>
                <w:sz w:val="24"/>
                <w:szCs w:val="24"/>
                <w:lang w:val="en-US"/>
              </w:rPr>
              <w:t>https://www.camara.cl/</w:t>
            </w:r>
          </w:p>
          <w:p w14:paraId="1822A428" w14:textId="77777777" w:rsidR="00D42A19" w:rsidRPr="00CE615C" w:rsidRDefault="00D42A19" w:rsidP="00F23379">
            <w:pPr>
              <w:rPr>
                <w:rFonts w:ascii="Times New Roman" w:hAnsi="Times New Roman"/>
                <w:b/>
                <w:sz w:val="24"/>
                <w:szCs w:val="24"/>
                <w:lang w:val="en-US"/>
              </w:rPr>
            </w:pPr>
            <w:r w:rsidRPr="00CE615C">
              <w:rPr>
                <w:rFonts w:ascii="Times New Roman" w:hAnsi="Times New Roman"/>
                <w:sz w:val="24"/>
                <w:szCs w:val="24"/>
                <w:lang w:val="en-US"/>
              </w:rPr>
              <w:t>Law Initiatives: 2,400 (excludes those initiatives proposed by the executive)</w:t>
            </w:r>
          </w:p>
        </w:tc>
        <w:tc>
          <w:tcPr>
            <w:tcW w:w="1440" w:type="dxa"/>
            <w:tcBorders>
              <w:top w:val="single" w:sz="4" w:space="0" w:color="auto"/>
              <w:bottom w:val="nil"/>
            </w:tcBorders>
            <w:shd w:val="clear" w:color="auto" w:fill="FFFFFF" w:themeFill="background1"/>
          </w:tcPr>
          <w:p w14:paraId="040047E2" w14:textId="77777777" w:rsidR="00D42A19" w:rsidRPr="00CE615C"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FFFFFF" w:themeFill="background1"/>
          </w:tcPr>
          <w:p w14:paraId="19D2692B" w14:textId="77777777" w:rsidR="00D42A19" w:rsidRPr="00CE615C"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FFFFFF" w:themeFill="background1"/>
          </w:tcPr>
          <w:p w14:paraId="381955B6" w14:textId="77777777" w:rsidR="00D42A19" w:rsidRPr="00CE615C"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shd w:val="clear" w:color="auto" w:fill="FFFFFF" w:themeFill="background1"/>
          </w:tcPr>
          <w:p w14:paraId="516157EC" w14:textId="77777777" w:rsidR="00D42A19" w:rsidRPr="00CE615C" w:rsidRDefault="00D42A19" w:rsidP="00F23379">
            <w:pPr>
              <w:rPr>
                <w:rFonts w:ascii="Times New Roman" w:hAnsi="Times New Roman"/>
                <w:i/>
                <w:sz w:val="24"/>
                <w:szCs w:val="24"/>
                <w:lang w:val="en-US"/>
              </w:rPr>
            </w:pPr>
          </w:p>
        </w:tc>
      </w:tr>
      <w:tr w:rsidR="00801164" w:rsidRPr="00A5424F" w14:paraId="498047C6" w14:textId="77777777" w:rsidTr="00801164">
        <w:tc>
          <w:tcPr>
            <w:tcW w:w="5850" w:type="dxa"/>
            <w:tcBorders>
              <w:top w:val="nil"/>
              <w:left w:val="nil"/>
              <w:bottom w:val="single" w:sz="12" w:space="0" w:color="auto"/>
            </w:tcBorders>
            <w:shd w:val="clear" w:color="auto" w:fill="FFFFFF" w:themeFill="background1"/>
          </w:tcPr>
          <w:p w14:paraId="02648215" w14:textId="470BD201" w:rsidR="00801164" w:rsidRPr="00303B03" w:rsidRDefault="00801164" w:rsidP="00F23379">
            <w:pPr>
              <w:rPr>
                <w:rFonts w:ascii="Times New Roman" w:hAnsi="Times New Roman"/>
                <w:sz w:val="24"/>
                <w:szCs w:val="24"/>
                <w:lang w:val="en-US"/>
              </w:rPr>
            </w:pPr>
            <w:r>
              <w:rPr>
                <w:rFonts w:ascii="Times New Roman" w:hAnsi="Times New Roman"/>
                <w:bCs/>
                <w:sz w:val="24"/>
                <w:szCs w:val="24"/>
                <w:lang w:val="en-US"/>
              </w:rPr>
              <w:t>Effective Number of Legislative Parties: 5.19</w:t>
            </w:r>
          </w:p>
        </w:tc>
        <w:tc>
          <w:tcPr>
            <w:tcW w:w="1440" w:type="dxa"/>
            <w:tcBorders>
              <w:top w:val="nil"/>
              <w:bottom w:val="single" w:sz="12" w:space="0" w:color="auto"/>
            </w:tcBorders>
            <w:shd w:val="clear" w:color="auto" w:fill="FFFFFF" w:themeFill="background1"/>
          </w:tcPr>
          <w:p w14:paraId="64DF1CC5" w14:textId="77777777" w:rsidR="00801164" w:rsidRPr="00CE615C" w:rsidRDefault="00801164"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FFFFFF" w:themeFill="background1"/>
          </w:tcPr>
          <w:p w14:paraId="5E5F93CC" w14:textId="77777777" w:rsidR="00801164" w:rsidRPr="00CE615C" w:rsidRDefault="00801164"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FFFFFF" w:themeFill="background1"/>
          </w:tcPr>
          <w:p w14:paraId="13B5EEF9" w14:textId="77777777" w:rsidR="00801164" w:rsidRPr="00CE615C" w:rsidRDefault="00801164" w:rsidP="00F23379">
            <w:pPr>
              <w:rPr>
                <w:rFonts w:ascii="Times New Roman" w:hAnsi="Times New Roman"/>
                <w:i/>
                <w:sz w:val="24"/>
                <w:szCs w:val="24"/>
                <w:lang w:val="en-US"/>
              </w:rPr>
            </w:pPr>
          </w:p>
        </w:tc>
        <w:tc>
          <w:tcPr>
            <w:tcW w:w="1350" w:type="dxa"/>
            <w:tcBorders>
              <w:top w:val="nil"/>
              <w:bottom w:val="single" w:sz="12" w:space="0" w:color="auto"/>
              <w:right w:val="nil"/>
            </w:tcBorders>
            <w:shd w:val="clear" w:color="auto" w:fill="FFFFFF" w:themeFill="background1"/>
          </w:tcPr>
          <w:p w14:paraId="459D9595" w14:textId="77777777" w:rsidR="00801164" w:rsidRPr="00CE615C" w:rsidRDefault="00801164" w:rsidP="00F23379">
            <w:pPr>
              <w:rPr>
                <w:rFonts w:ascii="Times New Roman" w:hAnsi="Times New Roman"/>
                <w:i/>
                <w:sz w:val="24"/>
                <w:szCs w:val="24"/>
                <w:lang w:val="en-US"/>
              </w:rPr>
            </w:pPr>
          </w:p>
        </w:tc>
      </w:tr>
      <w:tr w:rsidR="00D42A19" w:rsidRPr="006A5062" w14:paraId="2312AC5F" w14:textId="1E76E874" w:rsidTr="00232AF6">
        <w:tc>
          <w:tcPr>
            <w:tcW w:w="5850" w:type="dxa"/>
            <w:tcBorders>
              <w:top w:val="single" w:sz="12" w:space="0" w:color="auto"/>
              <w:left w:val="nil"/>
              <w:bottom w:val="single" w:sz="12" w:space="0" w:color="auto"/>
            </w:tcBorders>
            <w:shd w:val="clear" w:color="auto" w:fill="D9D9D9" w:themeFill="background1" w:themeFillShade="D9"/>
          </w:tcPr>
          <w:p w14:paraId="17AD4C8F" w14:textId="77777777" w:rsidR="00D42A19" w:rsidRPr="00DD796D" w:rsidRDefault="00D42A19" w:rsidP="00F23379">
            <w:pPr>
              <w:rPr>
                <w:rFonts w:ascii="Times New Roman" w:hAnsi="Times New Roman"/>
                <w:b/>
                <w:sz w:val="24"/>
                <w:szCs w:val="24"/>
              </w:rPr>
            </w:pPr>
            <w:r>
              <w:rPr>
                <w:rFonts w:ascii="Times New Roman" w:hAnsi="Times New Roman"/>
                <w:b/>
                <w:sz w:val="24"/>
                <w:szCs w:val="24"/>
              </w:rPr>
              <w:t xml:space="preserve">Dominican Republic </w:t>
            </w:r>
            <w:r w:rsidRPr="00E01E81">
              <w:rPr>
                <w:rFonts w:ascii="Times New Roman" w:hAnsi="Times New Roman"/>
                <w:b/>
                <w:sz w:val="24"/>
                <w:szCs w:val="24"/>
              </w:rPr>
              <w:t>(2002-2006)</w:t>
            </w:r>
          </w:p>
        </w:tc>
        <w:tc>
          <w:tcPr>
            <w:tcW w:w="1440" w:type="dxa"/>
            <w:tcBorders>
              <w:top w:val="single" w:sz="12" w:space="0" w:color="auto"/>
              <w:bottom w:val="single" w:sz="12" w:space="0" w:color="auto"/>
            </w:tcBorders>
            <w:shd w:val="clear" w:color="auto" w:fill="D9D9D9" w:themeFill="background1" w:themeFillShade="D9"/>
          </w:tcPr>
          <w:p w14:paraId="6E5EC584"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44CC424D"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6B186CCC"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52C07D4F" w14:textId="77777777" w:rsidR="00D42A19" w:rsidRPr="006A5062" w:rsidRDefault="00D42A19" w:rsidP="00F23379">
            <w:pPr>
              <w:rPr>
                <w:rFonts w:ascii="Times New Roman" w:hAnsi="Times New Roman"/>
                <w:i/>
                <w:sz w:val="24"/>
                <w:szCs w:val="24"/>
              </w:rPr>
            </w:pPr>
          </w:p>
        </w:tc>
      </w:tr>
      <w:tr w:rsidR="00D42A19" w:rsidRPr="006A5062" w14:paraId="7A5BF311" w14:textId="3D94315E" w:rsidTr="00FB081B">
        <w:tc>
          <w:tcPr>
            <w:tcW w:w="5850" w:type="dxa"/>
            <w:tcBorders>
              <w:top w:val="single" w:sz="12" w:space="0" w:color="auto"/>
              <w:left w:val="nil"/>
              <w:bottom w:val="single" w:sz="4" w:space="0" w:color="auto"/>
            </w:tcBorders>
            <w:shd w:val="clear" w:color="auto" w:fill="auto"/>
          </w:tcPr>
          <w:p w14:paraId="1E6B7F79" w14:textId="244C1E9C"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t>Partido de Liberaci</w:t>
            </w:r>
            <w:r w:rsidR="00D229A4">
              <w:rPr>
                <w:rFonts w:ascii="Times New Roman" w:hAnsi="Times New Roman"/>
                <w:sz w:val="24"/>
                <w:szCs w:val="24"/>
                <w:lang w:val="es-MX"/>
              </w:rPr>
              <w:t>ó</w:t>
            </w:r>
            <w:r w:rsidRPr="000D2CD1">
              <w:rPr>
                <w:rFonts w:ascii="Times New Roman" w:hAnsi="Times New Roman"/>
                <w:sz w:val="24"/>
                <w:szCs w:val="24"/>
                <w:lang w:val="es-MX"/>
              </w:rPr>
              <w:t>n Dominicana</w:t>
            </w:r>
          </w:p>
          <w:p w14:paraId="1D05F8F6" w14:textId="67EF5FE1"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lastRenderedPageBreak/>
              <w:t>Partido de Liberaci</w:t>
            </w:r>
            <w:r w:rsidR="00D229A4">
              <w:rPr>
                <w:rFonts w:ascii="Times New Roman" w:hAnsi="Times New Roman"/>
                <w:sz w:val="24"/>
                <w:szCs w:val="24"/>
                <w:lang w:val="es-MX"/>
              </w:rPr>
              <w:t>ó</w:t>
            </w:r>
            <w:r w:rsidRPr="000D2CD1">
              <w:rPr>
                <w:rFonts w:ascii="Times New Roman" w:hAnsi="Times New Roman"/>
                <w:sz w:val="24"/>
                <w:szCs w:val="24"/>
                <w:lang w:val="es-MX"/>
              </w:rPr>
              <w:t>n Dominicana/Fuerza Nacional Progresista</w:t>
            </w:r>
          </w:p>
          <w:p w14:paraId="092CAB18" w14:textId="77777777"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t>Partido Revolucionario Dominicano</w:t>
            </w:r>
          </w:p>
          <w:p w14:paraId="11AC7444" w14:textId="77777777"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t>Partido Reformista Social Cristiano</w:t>
            </w:r>
          </w:p>
          <w:p w14:paraId="1FF4FF31" w14:textId="77777777" w:rsidR="00D42A19" w:rsidRPr="00DD796D" w:rsidRDefault="00D42A19" w:rsidP="00F23379">
            <w:pPr>
              <w:rPr>
                <w:rFonts w:ascii="Times New Roman" w:hAnsi="Times New Roman"/>
                <w:b/>
                <w:sz w:val="24"/>
                <w:szCs w:val="24"/>
              </w:rPr>
            </w:pPr>
            <w:r w:rsidRPr="000D2CD1">
              <w:rPr>
                <w:rFonts w:ascii="Times New Roman" w:hAnsi="Times New Roman"/>
                <w:sz w:val="24"/>
                <w:szCs w:val="24"/>
                <w:lang w:val="es-MX"/>
              </w:rPr>
              <w:t>Partido Reformista Social Cristiano/Partido Popular Cristiano</w:t>
            </w:r>
          </w:p>
        </w:tc>
        <w:tc>
          <w:tcPr>
            <w:tcW w:w="1440" w:type="dxa"/>
            <w:tcBorders>
              <w:top w:val="single" w:sz="12" w:space="0" w:color="auto"/>
              <w:bottom w:val="single" w:sz="4" w:space="0" w:color="auto"/>
            </w:tcBorders>
            <w:shd w:val="clear" w:color="auto" w:fill="auto"/>
          </w:tcPr>
          <w:p w14:paraId="14EEADE8"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531</w:t>
            </w:r>
          </w:p>
          <w:p w14:paraId="23924C1D"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125</w:t>
            </w:r>
          </w:p>
          <w:p w14:paraId="3E7EBC2B" w14:textId="77777777" w:rsidR="00D42A19" w:rsidRDefault="00D42A19" w:rsidP="00F23379">
            <w:pPr>
              <w:rPr>
                <w:rFonts w:ascii="Times New Roman" w:hAnsi="Times New Roman"/>
                <w:sz w:val="24"/>
                <w:szCs w:val="24"/>
              </w:rPr>
            </w:pPr>
          </w:p>
          <w:p w14:paraId="1F0589FA" w14:textId="77777777" w:rsidR="00D42A19" w:rsidRDefault="00D42A19" w:rsidP="00F23379">
            <w:pPr>
              <w:jc w:val="right"/>
              <w:rPr>
                <w:rFonts w:ascii="Times New Roman" w:hAnsi="Times New Roman"/>
                <w:sz w:val="24"/>
                <w:szCs w:val="24"/>
              </w:rPr>
            </w:pPr>
            <w:r>
              <w:rPr>
                <w:rFonts w:ascii="Times New Roman" w:hAnsi="Times New Roman"/>
                <w:sz w:val="24"/>
                <w:szCs w:val="24"/>
              </w:rPr>
              <w:t>1,475</w:t>
            </w:r>
          </w:p>
          <w:p w14:paraId="328AF2D2" w14:textId="77777777" w:rsidR="00D42A19" w:rsidRDefault="00D42A19" w:rsidP="00F23379">
            <w:pPr>
              <w:jc w:val="right"/>
              <w:rPr>
                <w:rFonts w:ascii="Times New Roman" w:hAnsi="Times New Roman"/>
                <w:sz w:val="24"/>
                <w:szCs w:val="24"/>
              </w:rPr>
            </w:pPr>
            <w:r>
              <w:rPr>
                <w:rFonts w:ascii="Times New Roman" w:hAnsi="Times New Roman"/>
                <w:sz w:val="24"/>
                <w:szCs w:val="24"/>
              </w:rPr>
              <w:t>768</w:t>
            </w:r>
          </w:p>
          <w:p w14:paraId="17922235"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78</w:t>
            </w:r>
          </w:p>
        </w:tc>
        <w:tc>
          <w:tcPr>
            <w:tcW w:w="1620" w:type="dxa"/>
            <w:tcBorders>
              <w:top w:val="single" w:sz="12" w:space="0" w:color="auto"/>
              <w:bottom w:val="single" w:sz="4" w:space="0" w:color="auto"/>
              <w:right w:val="nil"/>
            </w:tcBorders>
            <w:shd w:val="clear" w:color="auto" w:fill="auto"/>
          </w:tcPr>
          <w:p w14:paraId="5C36FC68"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0.29</w:t>
            </w:r>
          </w:p>
          <w:p w14:paraId="447E019D"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0.19</w:t>
            </w:r>
          </w:p>
          <w:p w14:paraId="3110CA17" w14:textId="77777777" w:rsidR="00D42A19" w:rsidRDefault="00D42A19" w:rsidP="00F23379">
            <w:pPr>
              <w:jc w:val="right"/>
              <w:rPr>
                <w:rFonts w:ascii="Times New Roman" w:hAnsi="Times New Roman"/>
                <w:sz w:val="24"/>
                <w:szCs w:val="24"/>
              </w:rPr>
            </w:pPr>
          </w:p>
          <w:p w14:paraId="6C2596F7" w14:textId="77777777" w:rsidR="00D42A19" w:rsidRDefault="00D42A19" w:rsidP="00F23379">
            <w:pPr>
              <w:jc w:val="right"/>
              <w:rPr>
                <w:rFonts w:ascii="Times New Roman" w:hAnsi="Times New Roman"/>
                <w:sz w:val="24"/>
                <w:szCs w:val="24"/>
              </w:rPr>
            </w:pPr>
            <w:r>
              <w:rPr>
                <w:rFonts w:ascii="Times New Roman" w:hAnsi="Times New Roman"/>
                <w:sz w:val="24"/>
                <w:szCs w:val="24"/>
              </w:rPr>
              <w:t>0.55</w:t>
            </w:r>
          </w:p>
          <w:p w14:paraId="791D6DEC"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790F0206"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0.36</w:t>
            </w:r>
          </w:p>
        </w:tc>
        <w:tc>
          <w:tcPr>
            <w:tcW w:w="1620" w:type="dxa"/>
            <w:tcBorders>
              <w:top w:val="single" w:sz="12" w:space="0" w:color="auto"/>
              <w:bottom w:val="single" w:sz="4" w:space="0" w:color="auto"/>
              <w:right w:val="nil"/>
            </w:tcBorders>
            <w:shd w:val="clear" w:color="auto" w:fill="auto"/>
          </w:tcPr>
          <w:p w14:paraId="4FCD93CB"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0.53</w:t>
            </w:r>
          </w:p>
          <w:p w14:paraId="1CABB714"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0.41</w:t>
            </w:r>
          </w:p>
          <w:p w14:paraId="029B3610" w14:textId="77777777" w:rsidR="00D42A19" w:rsidRDefault="00D42A19" w:rsidP="00F23379">
            <w:pPr>
              <w:jc w:val="right"/>
              <w:rPr>
                <w:rFonts w:ascii="Times New Roman" w:hAnsi="Times New Roman"/>
                <w:sz w:val="24"/>
                <w:szCs w:val="24"/>
              </w:rPr>
            </w:pPr>
          </w:p>
          <w:p w14:paraId="1775B558" w14:textId="77777777" w:rsidR="00D42A19" w:rsidRDefault="00D42A19" w:rsidP="00F23379">
            <w:pPr>
              <w:jc w:val="right"/>
              <w:rPr>
                <w:rFonts w:ascii="Times New Roman" w:hAnsi="Times New Roman"/>
                <w:sz w:val="24"/>
                <w:szCs w:val="24"/>
              </w:rPr>
            </w:pPr>
            <w:r>
              <w:rPr>
                <w:rFonts w:ascii="Times New Roman" w:hAnsi="Times New Roman"/>
                <w:sz w:val="24"/>
                <w:szCs w:val="24"/>
              </w:rPr>
              <w:t>0.73</w:t>
            </w:r>
          </w:p>
          <w:p w14:paraId="19BAA6EC" w14:textId="77777777" w:rsidR="00D42A19" w:rsidRDefault="00D42A19" w:rsidP="00F23379">
            <w:pPr>
              <w:jc w:val="right"/>
              <w:rPr>
                <w:rFonts w:ascii="Times New Roman" w:hAnsi="Times New Roman"/>
                <w:sz w:val="24"/>
                <w:szCs w:val="24"/>
              </w:rPr>
            </w:pPr>
            <w:r>
              <w:rPr>
                <w:rFonts w:ascii="Times New Roman" w:hAnsi="Times New Roman"/>
                <w:sz w:val="24"/>
                <w:szCs w:val="24"/>
              </w:rPr>
              <w:t>0.59</w:t>
            </w:r>
          </w:p>
          <w:p w14:paraId="28A26DD3"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0.62</w:t>
            </w:r>
          </w:p>
        </w:tc>
        <w:tc>
          <w:tcPr>
            <w:tcW w:w="1350" w:type="dxa"/>
            <w:tcBorders>
              <w:top w:val="single" w:sz="12" w:space="0" w:color="auto"/>
              <w:bottom w:val="single" w:sz="4" w:space="0" w:color="auto"/>
              <w:right w:val="nil"/>
            </w:tcBorders>
          </w:tcPr>
          <w:p w14:paraId="7D865EB5" w14:textId="77777777" w:rsidR="00D42A19" w:rsidRDefault="006A5A03" w:rsidP="00F23379">
            <w:pPr>
              <w:jc w:val="right"/>
              <w:rPr>
                <w:rFonts w:ascii="Times New Roman" w:hAnsi="Times New Roman"/>
                <w:sz w:val="24"/>
                <w:szCs w:val="24"/>
              </w:rPr>
            </w:pPr>
            <w:r>
              <w:rPr>
                <w:rFonts w:ascii="Times New Roman" w:hAnsi="Times New Roman"/>
                <w:sz w:val="24"/>
                <w:szCs w:val="24"/>
              </w:rPr>
              <w:lastRenderedPageBreak/>
              <w:t>41</w:t>
            </w:r>
          </w:p>
          <w:p w14:paraId="5287BA0A" w14:textId="77777777" w:rsidR="006A5A03" w:rsidRDefault="002755C4" w:rsidP="00F23379">
            <w:pPr>
              <w:jc w:val="right"/>
              <w:rPr>
                <w:rFonts w:ascii="Times New Roman" w:hAnsi="Times New Roman"/>
                <w:sz w:val="24"/>
                <w:szCs w:val="24"/>
              </w:rPr>
            </w:pPr>
            <w:r>
              <w:rPr>
                <w:rFonts w:ascii="Times New Roman" w:hAnsi="Times New Roman"/>
                <w:sz w:val="24"/>
                <w:szCs w:val="24"/>
              </w:rPr>
              <w:lastRenderedPageBreak/>
              <w:t>2</w:t>
            </w:r>
          </w:p>
          <w:p w14:paraId="59655BFF" w14:textId="77777777" w:rsidR="002755C4" w:rsidRDefault="002755C4" w:rsidP="00F23379">
            <w:pPr>
              <w:jc w:val="right"/>
              <w:rPr>
                <w:rFonts w:ascii="Times New Roman" w:hAnsi="Times New Roman"/>
                <w:sz w:val="24"/>
                <w:szCs w:val="24"/>
              </w:rPr>
            </w:pPr>
          </w:p>
          <w:p w14:paraId="72E08CCC" w14:textId="77777777" w:rsidR="002755C4" w:rsidRDefault="002755C4" w:rsidP="00F23379">
            <w:pPr>
              <w:jc w:val="right"/>
              <w:rPr>
                <w:rFonts w:ascii="Times New Roman" w:hAnsi="Times New Roman"/>
                <w:sz w:val="24"/>
                <w:szCs w:val="24"/>
              </w:rPr>
            </w:pPr>
            <w:r>
              <w:rPr>
                <w:rFonts w:ascii="Times New Roman" w:hAnsi="Times New Roman"/>
                <w:sz w:val="24"/>
                <w:szCs w:val="24"/>
              </w:rPr>
              <w:t>98</w:t>
            </w:r>
          </w:p>
          <w:p w14:paraId="597B7079" w14:textId="77777777" w:rsidR="002755C4" w:rsidRDefault="002755C4" w:rsidP="00F23379">
            <w:pPr>
              <w:jc w:val="right"/>
              <w:rPr>
                <w:rFonts w:ascii="Times New Roman" w:hAnsi="Times New Roman"/>
                <w:sz w:val="24"/>
                <w:szCs w:val="24"/>
              </w:rPr>
            </w:pPr>
            <w:r>
              <w:rPr>
                <w:rFonts w:ascii="Times New Roman" w:hAnsi="Times New Roman"/>
                <w:sz w:val="24"/>
                <w:szCs w:val="24"/>
              </w:rPr>
              <w:t>42</w:t>
            </w:r>
          </w:p>
          <w:p w14:paraId="7936ABAD" w14:textId="6F96B8C2" w:rsidR="002755C4" w:rsidRDefault="002755C4" w:rsidP="00F23379">
            <w:pPr>
              <w:jc w:val="right"/>
              <w:rPr>
                <w:rFonts w:ascii="Times New Roman" w:hAnsi="Times New Roman"/>
                <w:sz w:val="24"/>
                <w:szCs w:val="24"/>
              </w:rPr>
            </w:pPr>
            <w:r>
              <w:rPr>
                <w:rFonts w:ascii="Times New Roman" w:hAnsi="Times New Roman"/>
                <w:sz w:val="24"/>
                <w:szCs w:val="24"/>
              </w:rPr>
              <w:t>1</w:t>
            </w:r>
          </w:p>
        </w:tc>
      </w:tr>
      <w:tr w:rsidR="00D42A19" w:rsidRPr="00A5424F" w14:paraId="3ABC4603" w14:textId="41650575" w:rsidTr="00FB081B">
        <w:tc>
          <w:tcPr>
            <w:tcW w:w="5850" w:type="dxa"/>
            <w:tcBorders>
              <w:top w:val="single" w:sz="4" w:space="0" w:color="auto"/>
              <w:left w:val="nil"/>
              <w:bottom w:val="nil"/>
            </w:tcBorders>
            <w:shd w:val="clear" w:color="auto" w:fill="auto"/>
          </w:tcPr>
          <w:p w14:paraId="3488D4F4" w14:textId="77777777" w:rsidR="00D42A19" w:rsidRPr="007B5CF4" w:rsidRDefault="00D42A19" w:rsidP="00F23379">
            <w:pPr>
              <w:rPr>
                <w:rFonts w:ascii="Times New Roman" w:hAnsi="Times New Roman"/>
                <w:sz w:val="24"/>
                <w:szCs w:val="24"/>
                <w:lang w:val="en-US"/>
              </w:rPr>
            </w:pPr>
            <w:r w:rsidRPr="007B5CF4">
              <w:rPr>
                <w:rFonts w:ascii="Times New Roman" w:hAnsi="Times New Roman"/>
                <w:sz w:val="24"/>
                <w:szCs w:val="24"/>
                <w:lang w:val="en-US"/>
              </w:rPr>
              <w:lastRenderedPageBreak/>
              <w:t xml:space="preserve">Source: </w:t>
            </w:r>
            <w:r w:rsidRPr="00A708EB">
              <w:rPr>
                <w:rFonts w:ascii="Times New Roman" w:hAnsi="Times New Roman"/>
                <w:sz w:val="24"/>
                <w:szCs w:val="24"/>
                <w:lang w:val="en-US"/>
              </w:rPr>
              <w:t>http://www.camaradediputados.gob.do/app/app_2011/cd_frontpage.aspx</w:t>
            </w:r>
          </w:p>
          <w:p w14:paraId="005E5F33" w14:textId="77777777" w:rsidR="00D42A19" w:rsidRPr="00BC4D48" w:rsidRDefault="00D42A19" w:rsidP="00F23379">
            <w:pPr>
              <w:rPr>
                <w:rFonts w:ascii="Times New Roman" w:hAnsi="Times New Roman"/>
                <w:b/>
                <w:sz w:val="24"/>
                <w:szCs w:val="24"/>
                <w:lang w:val="en-US"/>
              </w:rPr>
            </w:pPr>
            <w:r w:rsidRPr="00BC4D48">
              <w:rPr>
                <w:rFonts w:ascii="Times New Roman" w:hAnsi="Times New Roman"/>
                <w:sz w:val="24"/>
                <w:szCs w:val="24"/>
                <w:lang w:val="en-US"/>
              </w:rPr>
              <w:t xml:space="preserve">Law Initiatives: 4,168 </w:t>
            </w:r>
            <w:r w:rsidRPr="00CE615C">
              <w:rPr>
                <w:rFonts w:ascii="Times New Roman" w:hAnsi="Times New Roman"/>
                <w:sz w:val="24"/>
                <w:szCs w:val="24"/>
                <w:lang w:val="en-US"/>
              </w:rPr>
              <w:t>(excludes those initiatives proposed by the executive)</w:t>
            </w:r>
          </w:p>
        </w:tc>
        <w:tc>
          <w:tcPr>
            <w:tcW w:w="1440" w:type="dxa"/>
            <w:tcBorders>
              <w:top w:val="single" w:sz="4" w:space="0" w:color="auto"/>
              <w:bottom w:val="nil"/>
            </w:tcBorders>
            <w:shd w:val="clear" w:color="auto" w:fill="auto"/>
          </w:tcPr>
          <w:p w14:paraId="3F76D0BD"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4C32B8C1"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50E6A106" w14:textId="77777777" w:rsidR="00D42A19" w:rsidRPr="00BC4D48"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tcPr>
          <w:p w14:paraId="5B8F2BD9" w14:textId="77777777" w:rsidR="00D42A19" w:rsidRPr="00BC4D48" w:rsidRDefault="00D42A19" w:rsidP="00F23379">
            <w:pPr>
              <w:rPr>
                <w:rFonts w:ascii="Times New Roman" w:hAnsi="Times New Roman"/>
                <w:i/>
                <w:sz w:val="24"/>
                <w:szCs w:val="24"/>
                <w:lang w:val="en-US"/>
              </w:rPr>
            </w:pPr>
          </w:p>
        </w:tc>
      </w:tr>
      <w:tr w:rsidR="00FB081B" w:rsidRPr="00A5424F" w14:paraId="3AA76181" w14:textId="77777777" w:rsidTr="00FB081B">
        <w:tc>
          <w:tcPr>
            <w:tcW w:w="5850" w:type="dxa"/>
            <w:tcBorders>
              <w:top w:val="nil"/>
              <w:left w:val="nil"/>
              <w:bottom w:val="single" w:sz="12" w:space="0" w:color="auto"/>
            </w:tcBorders>
            <w:shd w:val="clear" w:color="auto" w:fill="auto"/>
          </w:tcPr>
          <w:p w14:paraId="4CE5205C" w14:textId="2812341B" w:rsidR="00FB081B" w:rsidRPr="007B5CF4" w:rsidRDefault="00FB081B" w:rsidP="00F23379">
            <w:pPr>
              <w:rPr>
                <w:rFonts w:ascii="Times New Roman" w:hAnsi="Times New Roman"/>
                <w:sz w:val="24"/>
                <w:szCs w:val="24"/>
                <w:lang w:val="en-US"/>
              </w:rPr>
            </w:pPr>
            <w:r>
              <w:rPr>
                <w:rFonts w:ascii="Times New Roman" w:hAnsi="Times New Roman"/>
                <w:bCs/>
                <w:sz w:val="24"/>
                <w:szCs w:val="24"/>
                <w:lang w:val="en-US"/>
              </w:rPr>
              <w:t xml:space="preserve">Effective Number of Legislative Parties: </w:t>
            </w:r>
            <w:r w:rsidR="00D229A4">
              <w:rPr>
                <w:rFonts w:ascii="Times New Roman" w:hAnsi="Times New Roman"/>
                <w:bCs/>
                <w:sz w:val="24"/>
                <w:szCs w:val="24"/>
                <w:lang w:val="en-US"/>
              </w:rPr>
              <w:t>2.59</w:t>
            </w:r>
          </w:p>
        </w:tc>
        <w:tc>
          <w:tcPr>
            <w:tcW w:w="1440" w:type="dxa"/>
            <w:tcBorders>
              <w:top w:val="nil"/>
              <w:bottom w:val="single" w:sz="12" w:space="0" w:color="auto"/>
            </w:tcBorders>
            <w:shd w:val="clear" w:color="auto" w:fill="auto"/>
          </w:tcPr>
          <w:p w14:paraId="0D17357A" w14:textId="77777777" w:rsidR="00FB081B" w:rsidRPr="00BC4D48" w:rsidRDefault="00FB081B"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4E6B4ACF" w14:textId="77777777" w:rsidR="00FB081B" w:rsidRPr="00BC4D48" w:rsidRDefault="00FB081B"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0521B79A" w14:textId="77777777" w:rsidR="00FB081B" w:rsidRPr="00BC4D48" w:rsidRDefault="00FB081B" w:rsidP="00F23379">
            <w:pPr>
              <w:rPr>
                <w:rFonts w:ascii="Times New Roman" w:hAnsi="Times New Roman"/>
                <w:i/>
                <w:sz w:val="24"/>
                <w:szCs w:val="24"/>
                <w:lang w:val="en-US"/>
              </w:rPr>
            </w:pPr>
          </w:p>
        </w:tc>
        <w:tc>
          <w:tcPr>
            <w:tcW w:w="1350" w:type="dxa"/>
            <w:tcBorders>
              <w:top w:val="nil"/>
              <w:bottom w:val="single" w:sz="12" w:space="0" w:color="auto"/>
              <w:right w:val="nil"/>
            </w:tcBorders>
          </w:tcPr>
          <w:p w14:paraId="798D3E99" w14:textId="77777777" w:rsidR="00FB081B" w:rsidRPr="00BC4D48" w:rsidRDefault="00FB081B" w:rsidP="00F23379">
            <w:pPr>
              <w:rPr>
                <w:rFonts w:ascii="Times New Roman" w:hAnsi="Times New Roman"/>
                <w:i/>
                <w:sz w:val="24"/>
                <w:szCs w:val="24"/>
                <w:lang w:val="en-US"/>
              </w:rPr>
            </w:pPr>
          </w:p>
        </w:tc>
      </w:tr>
      <w:tr w:rsidR="00D42A19" w:rsidRPr="006A5062" w14:paraId="28C57B68" w14:textId="1E921593" w:rsidTr="00232AF6">
        <w:tc>
          <w:tcPr>
            <w:tcW w:w="5850" w:type="dxa"/>
            <w:tcBorders>
              <w:top w:val="single" w:sz="12" w:space="0" w:color="auto"/>
              <w:left w:val="nil"/>
              <w:bottom w:val="single" w:sz="12" w:space="0" w:color="auto"/>
            </w:tcBorders>
            <w:shd w:val="clear" w:color="auto" w:fill="D9D9D9" w:themeFill="background1" w:themeFillShade="D9"/>
          </w:tcPr>
          <w:p w14:paraId="63D6AAF8" w14:textId="77777777" w:rsidR="00D42A19" w:rsidRPr="00DD796D" w:rsidRDefault="00D42A19" w:rsidP="00F23379">
            <w:pPr>
              <w:rPr>
                <w:rFonts w:ascii="Times New Roman" w:hAnsi="Times New Roman"/>
                <w:b/>
                <w:sz w:val="24"/>
                <w:szCs w:val="24"/>
              </w:rPr>
            </w:pPr>
            <w:r>
              <w:rPr>
                <w:rFonts w:ascii="Times New Roman" w:hAnsi="Times New Roman"/>
                <w:b/>
                <w:sz w:val="24"/>
                <w:szCs w:val="24"/>
              </w:rPr>
              <w:t xml:space="preserve">Dominican Republic </w:t>
            </w:r>
            <w:r w:rsidRPr="00E01E81">
              <w:rPr>
                <w:rFonts w:ascii="Times New Roman" w:hAnsi="Times New Roman"/>
                <w:b/>
                <w:sz w:val="24"/>
                <w:szCs w:val="24"/>
              </w:rPr>
              <w:t>(2006-2010)</w:t>
            </w:r>
          </w:p>
        </w:tc>
        <w:tc>
          <w:tcPr>
            <w:tcW w:w="1440" w:type="dxa"/>
            <w:tcBorders>
              <w:top w:val="single" w:sz="12" w:space="0" w:color="auto"/>
              <w:bottom w:val="single" w:sz="12" w:space="0" w:color="auto"/>
            </w:tcBorders>
            <w:shd w:val="clear" w:color="auto" w:fill="D9D9D9" w:themeFill="background1" w:themeFillShade="D9"/>
          </w:tcPr>
          <w:p w14:paraId="3D69C9AE"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1E6AED08"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07141710"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655277E6" w14:textId="77777777" w:rsidR="00D42A19" w:rsidRPr="006A5062" w:rsidRDefault="00D42A19" w:rsidP="00F23379">
            <w:pPr>
              <w:rPr>
                <w:rFonts w:ascii="Times New Roman" w:hAnsi="Times New Roman"/>
                <w:i/>
                <w:sz w:val="24"/>
                <w:szCs w:val="24"/>
              </w:rPr>
            </w:pPr>
          </w:p>
        </w:tc>
      </w:tr>
      <w:tr w:rsidR="00D42A19" w:rsidRPr="006A5062" w14:paraId="6AC39C30" w14:textId="27CEA80B" w:rsidTr="00B869FD">
        <w:tc>
          <w:tcPr>
            <w:tcW w:w="5850" w:type="dxa"/>
            <w:tcBorders>
              <w:top w:val="single" w:sz="12" w:space="0" w:color="auto"/>
              <w:left w:val="nil"/>
              <w:bottom w:val="single" w:sz="4" w:space="0" w:color="auto"/>
            </w:tcBorders>
            <w:shd w:val="clear" w:color="auto" w:fill="auto"/>
          </w:tcPr>
          <w:p w14:paraId="3B1C2045" w14:textId="77777777"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t>Partido de Liberación Dominicana</w:t>
            </w:r>
          </w:p>
          <w:p w14:paraId="410EC897" w14:textId="77777777"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t>Partido de Liberación Dominicana/Fuerza Nacional Progresista</w:t>
            </w:r>
          </w:p>
          <w:p w14:paraId="6F32144E" w14:textId="77777777"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t>Partido de Liberación Dominicana/Unión Demócrata Cristiana</w:t>
            </w:r>
          </w:p>
          <w:p w14:paraId="6F41F12A" w14:textId="77777777"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t>Partido Revolucionario Dominicano</w:t>
            </w:r>
          </w:p>
          <w:p w14:paraId="4FCDC9C6" w14:textId="77777777" w:rsidR="00D42A19" w:rsidRPr="000D2CD1" w:rsidRDefault="00D42A19" w:rsidP="00F23379">
            <w:pPr>
              <w:rPr>
                <w:rFonts w:ascii="Times New Roman" w:hAnsi="Times New Roman"/>
                <w:sz w:val="24"/>
                <w:szCs w:val="24"/>
                <w:lang w:val="es-MX"/>
              </w:rPr>
            </w:pPr>
            <w:r w:rsidRPr="000D2CD1">
              <w:rPr>
                <w:rFonts w:ascii="Times New Roman" w:hAnsi="Times New Roman"/>
                <w:sz w:val="24"/>
                <w:szCs w:val="24"/>
                <w:lang w:val="es-MX"/>
              </w:rPr>
              <w:t>Partido Reformista Social Cristiano</w:t>
            </w:r>
          </w:p>
          <w:p w14:paraId="24C291F7" w14:textId="77777777" w:rsidR="00D42A19" w:rsidRPr="00DD796D" w:rsidRDefault="00D42A19" w:rsidP="00F23379">
            <w:pPr>
              <w:rPr>
                <w:rFonts w:ascii="Times New Roman" w:hAnsi="Times New Roman"/>
                <w:b/>
                <w:sz w:val="24"/>
                <w:szCs w:val="24"/>
              </w:rPr>
            </w:pPr>
            <w:r w:rsidRPr="000D2CD1">
              <w:rPr>
                <w:rFonts w:ascii="Times New Roman" w:hAnsi="Times New Roman"/>
                <w:sz w:val="24"/>
                <w:szCs w:val="24"/>
                <w:lang w:val="es-MX"/>
              </w:rPr>
              <w:t>Partido Reformista Social Cristiano/Partido Popular Cristiano</w:t>
            </w:r>
          </w:p>
        </w:tc>
        <w:tc>
          <w:tcPr>
            <w:tcW w:w="1440" w:type="dxa"/>
            <w:tcBorders>
              <w:top w:val="single" w:sz="12" w:space="0" w:color="auto"/>
              <w:bottom w:val="single" w:sz="4" w:space="0" w:color="auto"/>
            </w:tcBorders>
            <w:shd w:val="clear" w:color="auto" w:fill="auto"/>
          </w:tcPr>
          <w:p w14:paraId="57666CD2" w14:textId="77777777" w:rsidR="00D42A19" w:rsidRDefault="00D42A19" w:rsidP="00F23379">
            <w:pPr>
              <w:jc w:val="right"/>
              <w:rPr>
                <w:rFonts w:ascii="Times New Roman" w:hAnsi="Times New Roman"/>
                <w:sz w:val="24"/>
                <w:szCs w:val="24"/>
              </w:rPr>
            </w:pPr>
            <w:r>
              <w:rPr>
                <w:rFonts w:ascii="Times New Roman" w:hAnsi="Times New Roman"/>
                <w:sz w:val="24"/>
                <w:szCs w:val="24"/>
              </w:rPr>
              <w:t>1,523</w:t>
            </w:r>
          </w:p>
          <w:p w14:paraId="0F69A80E" w14:textId="77777777" w:rsidR="00D42A19" w:rsidRDefault="00D42A19" w:rsidP="00F23379">
            <w:pPr>
              <w:jc w:val="right"/>
              <w:rPr>
                <w:rFonts w:ascii="Times New Roman" w:hAnsi="Times New Roman"/>
                <w:sz w:val="24"/>
                <w:szCs w:val="24"/>
              </w:rPr>
            </w:pPr>
            <w:r>
              <w:rPr>
                <w:rFonts w:ascii="Times New Roman" w:hAnsi="Times New Roman"/>
                <w:sz w:val="24"/>
                <w:szCs w:val="24"/>
              </w:rPr>
              <w:t>159</w:t>
            </w:r>
          </w:p>
          <w:p w14:paraId="6360ECE9" w14:textId="77777777" w:rsidR="00D42A19" w:rsidRDefault="00D42A19" w:rsidP="00F23379">
            <w:pPr>
              <w:jc w:val="right"/>
              <w:rPr>
                <w:rFonts w:ascii="Times New Roman" w:hAnsi="Times New Roman"/>
                <w:sz w:val="24"/>
                <w:szCs w:val="24"/>
              </w:rPr>
            </w:pPr>
          </w:p>
          <w:p w14:paraId="186D9FF5" w14:textId="77777777" w:rsidR="00D42A19" w:rsidRDefault="00D42A19" w:rsidP="00F23379">
            <w:pPr>
              <w:jc w:val="right"/>
              <w:rPr>
                <w:rFonts w:ascii="Times New Roman" w:hAnsi="Times New Roman"/>
                <w:sz w:val="24"/>
                <w:szCs w:val="24"/>
              </w:rPr>
            </w:pPr>
            <w:r>
              <w:rPr>
                <w:rFonts w:ascii="Times New Roman" w:hAnsi="Times New Roman"/>
                <w:sz w:val="24"/>
                <w:szCs w:val="24"/>
              </w:rPr>
              <w:t>29</w:t>
            </w:r>
          </w:p>
          <w:p w14:paraId="409E3067" w14:textId="77777777" w:rsidR="00D42A19" w:rsidRDefault="00D42A19" w:rsidP="00F23379">
            <w:pPr>
              <w:jc w:val="right"/>
              <w:rPr>
                <w:rFonts w:ascii="Times New Roman" w:hAnsi="Times New Roman"/>
                <w:sz w:val="24"/>
                <w:szCs w:val="24"/>
              </w:rPr>
            </w:pPr>
          </w:p>
          <w:p w14:paraId="0FB3B451" w14:textId="77777777" w:rsidR="00D42A19" w:rsidRDefault="00D42A19" w:rsidP="00F23379">
            <w:pPr>
              <w:jc w:val="right"/>
              <w:rPr>
                <w:rFonts w:ascii="Times New Roman" w:hAnsi="Times New Roman"/>
                <w:sz w:val="24"/>
                <w:szCs w:val="24"/>
              </w:rPr>
            </w:pPr>
            <w:r>
              <w:rPr>
                <w:rFonts w:ascii="Times New Roman" w:hAnsi="Times New Roman"/>
                <w:sz w:val="24"/>
                <w:szCs w:val="24"/>
              </w:rPr>
              <w:t>1,187</w:t>
            </w:r>
          </w:p>
          <w:p w14:paraId="7C19332E" w14:textId="77777777" w:rsidR="00D42A19" w:rsidRDefault="00D42A19" w:rsidP="00F23379">
            <w:pPr>
              <w:jc w:val="right"/>
              <w:rPr>
                <w:rFonts w:ascii="Times New Roman" w:hAnsi="Times New Roman"/>
                <w:sz w:val="24"/>
                <w:szCs w:val="24"/>
              </w:rPr>
            </w:pPr>
            <w:r>
              <w:rPr>
                <w:rFonts w:ascii="Times New Roman" w:hAnsi="Times New Roman"/>
                <w:sz w:val="24"/>
                <w:szCs w:val="24"/>
              </w:rPr>
              <w:t>646</w:t>
            </w:r>
          </w:p>
          <w:p w14:paraId="6DCD6EE8"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66</w:t>
            </w:r>
          </w:p>
        </w:tc>
        <w:tc>
          <w:tcPr>
            <w:tcW w:w="1620" w:type="dxa"/>
            <w:tcBorders>
              <w:top w:val="single" w:sz="12" w:space="0" w:color="auto"/>
              <w:bottom w:val="single" w:sz="4" w:space="0" w:color="auto"/>
              <w:right w:val="nil"/>
            </w:tcBorders>
            <w:shd w:val="clear" w:color="auto" w:fill="auto"/>
          </w:tcPr>
          <w:p w14:paraId="7D24BC94" w14:textId="77777777" w:rsidR="00D42A19" w:rsidRDefault="00D42A19" w:rsidP="00F23379">
            <w:pPr>
              <w:jc w:val="right"/>
              <w:rPr>
                <w:rFonts w:ascii="Times New Roman" w:hAnsi="Times New Roman"/>
                <w:sz w:val="24"/>
                <w:szCs w:val="24"/>
              </w:rPr>
            </w:pPr>
            <w:r>
              <w:rPr>
                <w:rFonts w:ascii="Times New Roman" w:hAnsi="Times New Roman"/>
                <w:sz w:val="24"/>
                <w:szCs w:val="24"/>
              </w:rPr>
              <w:t>0.42</w:t>
            </w:r>
          </w:p>
          <w:p w14:paraId="0563752D" w14:textId="77777777" w:rsidR="00D42A19" w:rsidRDefault="00D42A19" w:rsidP="00F23379">
            <w:pPr>
              <w:jc w:val="right"/>
              <w:rPr>
                <w:rFonts w:ascii="Times New Roman" w:hAnsi="Times New Roman"/>
                <w:sz w:val="24"/>
                <w:szCs w:val="24"/>
              </w:rPr>
            </w:pPr>
            <w:r>
              <w:rPr>
                <w:rFonts w:ascii="Times New Roman" w:hAnsi="Times New Roman"/>
                <w:sz w:val="24"/>
                <w:szCs w:val="24"/>
              </w:rPr>
              <w:t>0.50</w:t>
            </w:r>
          </w:p>
          <w:p w14:paraId="5392F91E" w14:textId="77777777" w:rsidR="00D42A19" w:rsidRDefault="00D42A19" w:rsidP="00F23379">
            <w:pPr>
              <w:jc w:val="right"/>
              <w:rPr>
                <w:rFonts w:ascii="Times New Roman" w:hAnsi="Times New Roman"/>
                <w:sz w:val="24"/>
                <w:szCs w:val="24"/>
              </w:rPr>
            </w:pPr>
          </w:p>
          <w:p w14:paraId="486BCF76" w14:textId="77777777" w:rsidR="00D42A19" w:rsidRDefault="00D42A19" w:rsidP="00F23379">
            <w:pPr>
              <w:jc w:val="right"/>
              <w:rPr>
                <w:rFonts w:ascii="Times New Roman" w:hAnsi="Times New Roman"/>
                <w:sz w:val="24"/>
                <w:szCs w:val="24"/>
              </w:rPr>
            </w:pPr>
            <w:r>
              <w:rPr>
                <w:rFonts w:ascii="Times New Roman" w:hAnsi="Times New Roman"/>
                <w:sz w:val="24"/>
                <w:szCs w:val="24"/>
              </w:rPr>
              <w:t>0.19</w:t>
            </w:r>
          </w:p>
          <w:p w14:paraId="6B02BA5B" w14:textId="77777777" w:rsidR="00D42A19" w:rsidRDefault="00D42A19" w:rsidP="00F23379">
            <w:pPr>
              <w:jc w:val="right"/>
              <w:rPr>
                <w:rFonts w:ascii="Times New Roman" w:hAnsi="Times New Roman"/>
                <w:sz w:val="24"/>
                <w:szCs w:val="24"/>
              </w:rPr>
            </w:pPr>
          </w:p>
          <w:p w14:paraId="62B422C0" w14:textId="77777777" w:rsidR="00D42A19" w:rsidRDefault="00D42A19" w:rsidP="00F23379">
            <w:pPr>
              <w:jc w:val="right"/>
              <w:rPr>
                <w:rFonts w:ascii="Times New Roman" w:hAnsi="Times New Roman"/>
                <w:sz w:val="24"/>
                <w:szCs w:val="24"/>
              </w:rPr>
            </w:pPr>
            <w:r>
              <w:rPr>
                <w:rFonts w:ascii="Times New Roman" w:hAnsi="Times New Roman"/>
                <w:sz w:val="24"/>
                <w:szCs w:val="24"/>
              </w:rPr>
              <w:t>0.43</w:t>
            </w:r>
          </w:p>
          <w:p w14:paraId="33A61CF5" w14:textId="77777777" w:rsidR="00D42A19" w:rsidRDefault="00D42A19" w:rsidP="00F23379">
            <w:pPr>
              <w:jc w:val="right"/>
              <w:rPr>
                <w:rFonts w:ascii="Times New Roman" w:hAnsi="Times New Roman"/>
                <w:sz w:val="24"/>
                <w:szCs w:val="24"/>
              </w:rPr>
            </w:pPr>
            <w:r>
              <w:rPr>
                <w:rFonts w:ascii="Times New Roman" w:hAnsi="Times New Roman"/>
                <w:sz w:val="24"/>
                <w:szCs w:val="24"/>
              </w:rPr>
              <w:t>0.37</w:t>
            </w:r>
          </w:p>
          <w:p w14:paraId="06B1AA7D"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0.32</w:t>
            </w:r>
          </w:p>
        </w:tc>
        <w:tc>
          <w:tcPr>
            <w:tcW w:w="1620" w:type="dxa"/>
            <w:tcBorders>
              <w:top w:val="single" w:sz="12" w:space="0" w:color="auto"/>
              <w:bottom w:val="single" w:sz="4" w:space="0" w:color="auto"/>
              <w:right w:val="nil"/>
            </w:tcBorders>
            <w:shd w:val="clear" w:color="auto" w:fill="auto"/>
          </w:tcPr>
          <w:p w14:paraId="68E63BD3" w14:textId="77777777" w:rsidR="00D42A19" w:rsidRDefault="00D42A19" w:rsidP="00F23379">
            <w:pPr>
              <w:jc w:val="right"/>
              <w:rPr>
                <w:rFonts w:ascii="Times New Roman" w:hAnsi="Times New Roman"/>
                <w:sz w:val="24"/>
                <w:szCs w:val="24"/>
              </w:rPr>
            </w:pPr>
            <w:r>
              <w:rPr>
                <w:rFonts w:ascii="Times New Roman" w:hAnsi="Times New Roman"/>
                <w:sz w:val="24"/>
                <w:szCs w:val="24"/>
              </w:rPr>
              <w:t>0.61</w:t>
            </w:r>
          </w:p>
          <w:p w14:paraId="6391F341" w14:textId="77777777" w:rsidR="00D42A19" w:rsidRDefault="00D42A19" w:rsidP="00F23379">
            <w:pPr>
              <w:jc w:val="right"/>
              <w:rPr>
                <w:rFonts w:ascii="Times New Roman" w:hAnsi="Times New Roman"/>
                <w:sz w:val="24"/>
                <w:szCs w:val="24"/>
              </w:rPr>
            </w:pPr>
            <w:r>
              <w:rPr>
                <w:rFonts w:ascii="Times New Roman" w:hAnsi="Times New Roman"/>
                <w:sz w:val="24"/>
                <w:szCs w:val="24"/>
              </w:rPr>
              <w:t>0.62</w:t>
            </w:r>
          </w:p>
          <w:p w14:paraId="712DEA23" w14:textId="77777777" w:rsidR="00D42A19" w:rsidRDefault="00D42A19" w:rsidP="00F23379">
            <w:pPr>
              <w:jc w:val="right"/>
              <w:rPr>
                <w:rFonts w:ascii="Times New Roman" w:hAnsi="Times New Roman"/>
                <w:sz w:val="24"/>
                <w:szCs w:val="24"/>
              </w:rPr>
            </w:pPr>
          </w:p>
          <w:p w14:paraId="097C45A4"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7F88610B" w14:textId="77777777" w:rsidR="00D42A19" w:rsidRDefault="00D42A19" w:rsidP="00F23379">
            <w:pPr>
              <w:jc w:val="right"/>
              <w:rPr>
                <w:rFonts w:ascii="Times New Roman" w:hAnsi="Times New Roman"/>
                <w:sz w:val="24"/>
                <w:szCs w:val="24"/>
              </w:rPr>
            </w:pPr>
          </w:p>
          <w:p w14:paraId="2DFFD33D" w14:textId="77777777" w:rsidR="00D42A19" w:rsidRDefault="00D42A19" w:rsidP="00F23379">
            <w:pPr>
              <w:jc w:val="right"/>
              <w:rPr>
                <w:rFonts w:ascii="Times New Roman" w:hAnsi="Times New Roman"/>
                <w:sz w:val="24"/>
                <w:szCs w:val="24"/>
              </w:rPr>
            </w:pPr>
            <w:r>
              <w:rPr>
                <w:rFonts w:ascii="Times New Roman" w:hAnsi="Times New Roman"/>
                <w:sz w:val="24"/>
                <w:szCs w:val="24"/>
              </w:rPr>
              <w:t>0.60</w:t>
            </w:r>
          </w:p>
          <w:p w14:paraId="4A57A8E5" w14:textId="77777777" w:rsidR="00D42A19" w:rsidRDefault="00D42A19" w:rsidP="00F23379">
            <w:pPr>
              <w:jc w:val="right"/>
              <w:rPr>
                <w:rFonts w:ascii="Times New Roman" w:hAnsi="Times New Roman"/>
                <w:sz w:val="24"/>
                <w:szCs w:val="24"/>
              </w:rPr>
            </w:pPr>
            <w:r>
              <w:rPr>
                <w:rFonts w:ascii="Times New Roman" w:hAnsi="Times New Roman"/>
                <w:sz w:val="24"/>
                <w:szCs w:val="24"/>
              </w:rPr>
              <w:t>0.55</w:t>
            </w:r>
          </w:p>
          <w:p w14:paraId="1FF73BF3"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0.51</w:t>
            </w:r>
          </w:p>
        </w:tc>
        <w:tc>
          <w:tcPr>
            <w:tcW w:w="1350" w:type="dxa"/>
            <w:tcBorders>
              <w:top w:val="single" w:sz="12" w:space="0" w:color="auto"/>
              <w:bottom w:val="single" w:sz="4" w:space="0" w:color="auto"/>
              <w:right w:val="nil"/>
            </w:tcBorders>
          </w:tcPr>
          <w:p w14:paraId="677BC134" w14:textId="77777777" w:rsidR="00D42A19" w:rsidRDefault="00494CE7" w:rsidP="00F23379">
            <w:pPr>
              <w:jc w:val="right"/>
              <w:rPr>
                <w:rFonts w:ascii="Times New Roman" w:hAnsi="Times New Roman"/>
                <w:sz w:val="24"/>
                <w:szCs w:val="24"/>
              </w:rPr>
            </w:pPr>
            <w:r>
              <w:rPr>
                <w:rFonts w:ascii="Times New Roman" w:hAnsi="Times New Roman"/>
                <w:sz w:val="24"/>
                <w:szCs w:val="24"/>
              </w:rPr>
              <w:t>113</w:t>
            </w:r>
          </w:p>
          <w:p w14:paraId="43AEDCE4" w14:textId="77777777" w:rsidR="00494CE7" w:rsidRDefault="00494CE7" w:rsidP="00F23379">
            <w:pPr>
              <w:jc w:val="right"/>
              <w:rPr>
                <w:rFonts w:ascii="Times New Roman" w:hAnsi="Times New Roman"/>
                <w:sz w:val="24"/>
                <w:szCs w:val="24"/>
              </w:rPr>
            </w:pPr>
            <w:r>
              <w:rPr>
                <w:rFonts w:ascii="Times New Roman" w:hAnsi="Times New Roman"/>
                <w:sz w:val="24"/>
                <w:szCs w:val="24"/>
              </w:rPr>
              <w:t>2</w:t>
            </w:r>
          </w:p>
          <w:p w14:paraId="58B468D5" w14:textId="77777777" w:rsidR="00494CE7" w:rsidRDefault="00494CE7" w:rsidP="00F23379">
            <w:pPr>
              <w:jc w:val="right"/>
              <w:rPr>
                <w:rFonts w:ascii="Times New Roman" w:hAnsi="Times New Roman"/>
                <w:sz w:val="24"/>
                <w:szCs w:val="24"/>
              </w:rPr>
            </w:pPr>
          </w:p>
          <w:p w14:paraId="492BF585" w14:textId="77777777" w:rsidR="00494CE7" w:rsidRDefault="00494CE7" w:rsidP="00F23379">
            <w:pPr>
              <w:jc w:val="right"/>
              <w:rPr>
                <w:rFonts w:ascii="Times New Roman" w:hAnsi="Times New Roman"/>
                <w:sz w:val="24"/>
                <w:szCs w:val="24"/>
              </w:rPr>
            </w:pPr>
            <w:r>
              <w:rPr>
                <w:rFonts w:ascii="Times New Roman" w:hAnsi="Times New Roman"/>
                <w:sz w:val="24"/>
                <w:szCs w:val="24"/>
              </w:rPr>
              <w:t>2</w:t>
            </w:r>
          </w:p>
          <w:p w14:paraId="05ED56C2" w14:textId="77777777" w:rsidR="00494CE7" w:rsidRDefault="00494CE7" w:rsidP="00F23379">
            <w:pPr>
              <w:jc w:val="right"/>
              <w:rPr>
                <w:rFonts w:ascii="Times New Roman" w:hAnsi="Times New Roman"/>
                <w:sz w:val="24"/>
                <w:szCs w:val="24"/>
              </w:rPr>
            </w:pPr>
          </w:p>
          <w:p w14:paraId="01726C2A" w14:textId="77777777" w:rsidR="00494CE7" w:rsidRDefault="00494CE7" w:rsidP="00F23379">
            <w:pPr>
              <w:jc w:val="right"/>
              <w:rPr>
                <w:rFonts w:ascii="Times New Roman" w:hAnsi="Times New Roman"/>
                <w:sz w:val="24"/>
                <w:szCs w:val="24"/>
              </w:rPr>
            </w:pPr>
            <w:r>
              <w:rPr>
                <w:rFonts w:ascii="Times New Roman" w:hAnsi="Times New Roman"/>
                <w:sz w:val="24"/>
                <w:szCs w:val="24"/>
              </w:rPr>
              <w:t>66</w:t>
            </w:r>
          </w:p>
          <w:p w14:paraId="0BB1F3C4" w14:textId="77777777" w:rsidR="00494CE7" w:rsidRDefault="00494CE7" w:rsidP="00F23379">
            <w:pPr>
              <w:jc w:val="right"/>
              <w:rPr>
                <w:rFonts w:ascii="Times New Roman" w:hAnsi="Times New Roman"/>
                <w:sz w:val="24"/>
                <w:szCs w:val="24"/>
              </w:rPr>
            </w:pPr>
            <w:r>
              <w:rPr>
                <w:rFonts w:ascii="Times New Roman" w:hAnsi="Times New Roman"/>
                <w:sz w:val="24"/>
                <w:szCs w:val="24"/>
              </w:rPr>
              <w:t>26</w:t>
            </w:r>
          </w:p>
          <w:p w14:paraId="3E1180A4" w14:textId="44E16631" w:rsidR="00494CE7" w:rsidRDefault="00494CE7" w:rsidP="00F23379">
            <w:pPr>
              <w:jc w:val="right"/>
              <w:rPr>
                <w:rFonts w:ascii="Times New Roman" w:hAnsi="Times New Roman"/>
                <w:sz w:val="24"/>
                <w:szCs w:val="24"/>
              </w:rPr>
            </w:pPr>
            <w:r>
              <w:rPr>
                <w:rFonts w:ascii="Times New Roman" w:hAnsi="Times New Roman"/>
                <w:sz w:val="24"/>
                <w:szCs w:val="24"/>
              </w:rPr>
              <w:t>1</w:t>
            </w:r>
          </w:p>
        </w:tc>
      </w:tr>
      <w:tr w:rsidR="00D42A19" w:rsidRPr="00A5424F" w14:paraId="758C871C" w14:textId="4080FAD4" w:rsidTr="00B869FD">
        <w:tc>
          <w:tcPr>
            <w:tcW w:w="5850" w:type="dxa"/>
            <w:tcBorders>
              <w:top w:val="single" w:sz="4" w:space="0" w:color="auto"/>
              <w:left w:val="nil"/>
              <w:bottom w:val="nil"/>
            </w:tcBorders>
            <w:shd w:val="clear" w:color="auto" w:fill="auto"/>
          </w:tcPr>
          <w:p w14:paraId="6D4BBF24" w14:textId="77777777" w:rsidR="00D42A19" w:rsidRPr="007B5CF4" w:rsidRDefault="00D42A19" w:rsidP="00F23379">
            <w:pPr>
              <w:rPr>
                <w:rFonts w:ascii="Times New Roman" w:hAnsi="Times New Roman"/>
                <w:sz w:val="24"/>
                <w:szCs w:val="24"/>
                <w:lang w:val="en-US"/>
              </w:rPr>
            </w:pPr>
            <w:r w:rsidRPr="007B5CF4">
              <w:rPr>
                <w:rFonts w:ascii="Times New Roman" w:hAnsi="Times New Roman"/>
                <w:sz w:val="24"/>
                <w:szCs w:val="24"/>
                <w:lang w:val="en-US"/>
              </w:rPr>
              <w:t xml:space="preserve">Source: </w:t>
            </w:r>
            <w:r w:rsidRPr="00A708EB">
              <w:rPr>
                <w:rFonts w:ascii="Times New Roman" w:hAnsi="Times New Roman"/>
                <w:sz w:val="24"/>
                <w:szCs w:val="24"/>
                <w:lang w:val="en-US"/>
              </w:rPr>
              <w:t>http://www.camaradediputados.gob.do/app/app_2011/cd_frontpage.aspx</w:t>
            </w:r>
          </w:p>
          <w:p w14:paraId="0DF0C2E4" w14:textId="77777777" w:rsidR="00D42A19" w:rsidRPr="00BC4D48" w:rsidRDefault="00D42A19" w:rsidP="00F23379">
            <w:pPr>
              <w:rPr>
                <w:rFonts w:ascii="Times New Roman" w:hAnsi="Times New Roman"/>
                <w:b/>
                <w:sz w:val="24"/>
                <w:szCs w:val="24"/>
                <w:lang w:val="en-US"/>
              </w:rPr>
            </w:pPr>
            <w:r w:rsidRPr="00BC4D48">
              <w:rPr>
                <w:rFonts w:ascii="Times New Roman" w:hAnsi="Times New Roman"/>
                <w:sz w:val="24"/>
                <w:szCs w:val="24"/>
                <w:lang w:val="en-US"/>
              </w:rPr>
              <w:t xml:space="preserve">Law Initiatives: 6,513 </w:t>
            </w:r>
            <w:r w:rsidRPr="00CE615C">
              <w:rPr>
                <w:rFonts w:ascii="Times New Roman" w:hAnsi="Times New Roman"/>
                <w:sz w:val="24"/>
                <w:szCs w:val="24"/>
                <w:lang w:val="en-US"/>
              </w:rPr>
              <w:t>(excludes those initiatives proposed by the executive)</w:t>
            </w:r>
          </w:p>
        </w:tc>
        <w:tc>
          <w:tcPr>
            <w:tcW w:w="1440" w:type="dxa"/>
            <w:tcBorders>
              <w:top w:val="single" w:sz="4" w:space="0" w:color="auto"/>
              <w:bottom w:val="nil"/>
            </w:tcBorders>
            <w:shd w:val="clear" w:color="auto" w:fill="auto"/>
          </w:tcPr>
          <w:p w14:paraId="68714D36"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5DAC0D26"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2C81404D" w14:textId="77777777" w:rsidR="00D42A19" w:rsidRPr="00BC4D48"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tcPr>
          <w:p w14:paraId="2F237C65" w14:textId="77777777" w:rsidR="00D42A19" w:rsidRPr="00BC4D48" w:rsidRDefault="00D42A19" w:rsidP="00F23379">
            <w:pPr>
              <w:rPr>
                <w:rFonts w:ascii="Times New Roman" w:hAnsi="Times New Roman"/>
                <w:i/>
                <w:sz w:val="24"/>
                <w:szCs w:val="24"/>
                <w:lang w:val="en-US"/>
              </w:rPr>
            </w:pPr>
          </w:p>
        </w:tc>
      </w:tr>
      <w:tr w:rsidR="00B869FD" w:rsidRPr="00A5424F" w14:paraId="07A00D57" w14:textId="77777777" w:rsidTr="00B869FD">
        <w:tc>
          <w:tcPr>
            <w:tcW w:w="5850" w:type="dxa"/>
            <w:tcBorders>
              <w:top w:val="nil"/>
              <w:left w:val="nil"/>
              <w:bottom w:val="single" w:sz="12" w:space="0" w:color="auto"/>
            </w:tcBorders>
            <w:shd w:val="clear" w:color="auto" w:fill="auto"/>
          </w:tcPr>
          <w:p w14:paraId="6E3BC80A" w14:textId="6A522B72" w:rsidR="00B869FD" w:rsidRPr="007B5CF4" w:rsidRDefault="00B869FD" w:rsidP="00F23379">
            <w:pPr>
              <w:rPr>
                <w:rFonts w:ascii="Times New Roman" w:hAnsi="Times New Roman"/>
                <w:sz w:val="24"/>
                <w:szCs w:val="24"/>
                <w:lang w:val="en-US"/>
              </w:rPr>
            </w:pPr>
            <w:r>
              <w:rPr>
                <w:rFonts w:ascii="Times New Roman" w:hAnsi="Times New Roman"/>
                <w:bCs/>
                <w:sz w:val="24"/>
                <w:szCs w:val="24"/>
                <w:lang w:val="en-US"/>
              </w:rPr>
              <w:t>Effective Number of Legislative Parties: 2.48</w:t>
            </w:r>
          </w:p>
        </w:tc>
        <w:tc>
          <w:tcPr>
            <w:tcW w:w="1440" w:type="dxa"/>
            <w:tcBorders>
              <w:top w:val="nil"/>
              <w:bottom w:val="single" w:sz="12" w:space="0" w:color="auto"/>
            </w:tcBorders>
            <w:shd w:val="clear" w:color="auto" w:fill="auto"/>
          </w:tcPr>
          <w:p w14:paraId="06761C9A" w14:textId="77777777" w:rsidR="00B869FD" w:rsidRPr="00BC4D48" w:rsidRDefault="00B869FD"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7C33E1E2" w14:textId="77777777" w:rsidR="00B869FD" w:rsidRPr="00BC4D48" w:rsidRDefault="00B869FD"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6D6DA62B" w14:textId="77777777" w:rsidR="00B869FD" w:rsidRPr="00BC4D48" w:rsidRDefault="00B869FD" w:rsidP="00F23379">
            <w:pPr>
              <w:rPr>
                <w:rFonts w:ascii="Times New Roman" w:hAnsi="Times New Roman"/>
                <w:i/>
                <w:sz w:val="24"/>
                <w:szCs w:val="24"/>
                <w:lang w:val="en-US"/>
              </w:rPr>
            </w:pPr>
          </w:p>
        </w:tc>
        <w:tc>
          <w:tcPr>
            <w:tcW w:w="1350" w:type="dxa"/>
            <w:tcBorders>
              <w:top w:val="nil"/>
              <w:bottom w:val="single" w:sz="12" w:space="0" w:color="auto"/>
              <w:right w:val="nil"/>
            </w:tcBorders>
          </w:tcPr>
          <w:p w14:paraId="228C9E42" w14:textId="77777777" w:rsidR="00B869FD" w:rsidRPr="00BC4D48" w:rsidRDefault="00B869FD" w:rsidP="00F23379">
            <w:pPr>
              <w:rPr>
                <w:rFonts w:ascii="Times New Roman" w:hAnsi="Times New Roman"/>
                <w:i/>
                <w:sz w:val="24"/>
                <w:szCs w:val="24"/>
                <w:lang w:val="en-US"/>
              </w:rPr>
            </w:pPr>
          </w:p>
        </w:tc>
      </w:tr>
      <w:tr w:rsidR="00D42A19" w:rsidRPr="006A5062" w14:paraId="528A939A" w14:textId="7F67FF50" w:rsidTr="00232AF6">
        <w:tc>
          <w:tcPr>
            <w:tcW w:w="5850" w:type="dxa"/>
            <w:tcBorders>
              <w:top w:val="single" w:sz="12" w:space="0" w:color="auto"/>
              <w:left w:val="nil"/>
              <w:bottom w:val="single" w:sz="12" w:space="0" w:color="auto"/>
            </w:tcBorders>
            <w:shd w:val="clear" w:color="auto" w:fill="D9D9D9" w:themeFill="background1" w:themeFillShade="D9"/>
          </w:tcPr>
          <w:p w14:paraId="2B2845C5" w14:textId="77777777" w:rsidR="00D42A19" w:rsidRPr="00DD796D" w:rsidRDefault="00D42A19" w:rsidP="00F23379">
            <w:pPr>
              <w:rPr>
                <w:rFonts w:ascii="Times New Roman" w:hAnsi="Times New Roman"/>
                <w:b/>
                <w:sz w:val="24"/>
                <w:szCs w:val="24"/>
              </w:rPr>
            </w:pPr>
            <w:r w:rsidRPr="00DD796D">
              <w:rPr>
                <w:rFonts w:ascii="Times New Roman" w:hAnsi="Times New Roman"/>
                <w:b/>
                <w:sz w:val="24"/>
                <w:szCs w:val="24"/>
              </w:rPr>
              <w:t>Guatemala (</w:t>
            </w:r>
            <w:r>
              <w:rPr>
                <w:rFonts w:ascii="Times New Roman" w:hAnsi="Times New Roman"/>
                <w:b/>
                <w:sz w:val="24"/>
                <w:szCs w:val="24"/>
              </w:rPr>
              <w:t>1996-2000</w:t>
            </w:r>
            <w:r w:rsidRPr="00DD796D">
              <w:rPr>
                <w:rFonts w:ascii="Times New Roman" w:hAnsi="Times New Roman"/>
                <w:b/>
                <w:sz w:val="24"/>
                <w:szCs w:val="24"/>
              </w:rPr>
              <w:t>)</w:t>
            </w:r>
          </w:p>
        </w:tc>
        <w:tc>
          <w:tcPr>
            <w:tcW w:w="1440" w:type="dxa"/>
            <w:tcBorders>
              <w:top w:val="single" w:sz="12" w:space="0" w:color="auto"/>
              <w:bottom w:val="single" w:sz="12" w:space="0" w:color="auto"/>
            </w:tcBorders>
            <w:shd w:val="clear" w:color="auto" w:fill="D9D9D9" w:themeFill="background1" w:themeFillShade="D9"/>
          </w:tcPr>
          <w:p w14:paraId="43094F23"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572DD0DF"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13B2EF14"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53BA8AFC" w14:textId="77777777" w:rsidR="00D42A19" w:rsidRPr="006A5062" w:rsidRDefault="00D42A19" w:rsidP="00F23379">
            <w:pPr>
              <w:rPr>
                <w:rFonts w:ascii="Times New Roman" w:hAnsi="Times New Roman"/>
                <w:i/>
                <w:sz w:val="24"/>
                <w:szCs w:val="24"/>
              </w:rPr>
            </w:pPr>
          </w:p>
        </w:tc>
      </w:tr>
      <w:tr w:rsidR="00D42A19" w:rsidRPr="006A5062" w14:paraId="070005E3" w14:textId="3672C72E" w:rsidTr="001C44F0">
        <w:tc>
          <w:tcPr>
            <w:tcW w:w="5850" w:type="dxa"/>
            <w:tcBorders>
              <w:top w:val="single" w:sz="12" w:space="0" w:color="auto"/>
              <w:left w:val="nil"/>
              <w:bottom w:val="single" w:sz="4" w:space="0" w:color="auto"/>
            </w:tcBorders>
            <w:shd w:val="clear" w:color="auto" w:fill="auto"/>
          </w:tcPr>
          <w:p w14:paraId="294D63C6"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Partido de Avanzada Nacional</w:t>
            </w:r>
          </w:p>
          <w:p w14:paraId="18F95AD4"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Frente Republicano Guatemalteco</w:t>
            </w:r>
          </w:p>
          <w:p w14:paraId="311E3DD3"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Frente Democrático Nueva Guatemala</w:t>
            </w:r>
          </w:p>
          <w:p w14:paraId="6EA73524" w14:textId="4B796839" w:rsidR="00D96986" w:rsidRPr="007B5CF4" w:rsidRDefault="00D42A19" w:rsidP="00F23379">
            <w:pPr>
              <w:rPr>
                <w:rFonts w:ascii="Times New Roman" w:hAnsi="Times New Roman"/>
                <w:sz w:val="24"/>
                <w:szCs w:val="24"/>
              </w:rPr>
            </w:pPr>
            <w:r w:rsidRPr="007B5CF4">
              <w:rPr>
                <w:rFonts w:ascii="Times New Roman" w:hAnsi="Times New Roman"/>
                <w:sz w:val="24"/>
                <w:szCs w:val="24"/>
              </w:rPr>
              <w:t>Democracia Cristiana Guatemaltec</w:t>
            </w:r>
            <w:r w:rsidR="007F1AA8">
              <w:rPr>
                <w:rFonts w:ascii="Times New Roman" w:hAnsi="Times New Roman"/>
                <w:sz w:val="24"/>
                <w:szCs w:val="24"/>
              </w:rPr>
              <w:t>o</w:t>
            </w:r>
          </w:p>
          <w:p w14:paraId="78DBA797"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Unión del Centro Nacional</w:t>
            </w:r>
          </w:p>
          <w:p w14:paraId="1DB95474"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Unión Democrática</w:t>
            </w:r>
          </w:p>
          <w:p w14:paraId="69E99EB6" w14:textId="77777777" w:rsidR="00D42A19" w:rsidRPr="00DD796D" w:rsidRDefault="00D42A19" w:rsidP="00F23379">
            <w:pPr>
              <w:rPr>
                <w:rFonts w:ascii="Times New Roman" w:hAnsi="Times New Roman"/>
                <w:b/>
                <w:sz w:val="24"/>
                <w:szCs w:val="24"/>
              </w:rPr>
            </w:pPr>
            <w:r w:rsidRPr="007B5CF4">
              <w:rPr>
                <w:rFonts w:ascii="Times New Roman" w:hAnsi="Times New Roman"/>
                <w:sz w:val="24"/>
                <w:szCs w:val="24"/>
              </w:rPr>
              <w:t>Movimiento de Liberación Na</w:t>
            </w:r>
            <w:r>
              <w:rPr>
                <w:rFonts w:ascii="Times New Roman" w:hAnsi="Times New Roman"/>
                <w:sz w:val="24"/>
                <w:szCs w:val="24"/>
              </w:rPr>
              <w:t>c</w:t>
            </w:r>
            <w:r w:rsidRPr="007B5CF4">
              <w:rPr>
                <w:rFonts w:ascii="Times New Roman" w:hAnsi="Times New Roman"/>
                <w:sz w:val="24"/>
                <w:szCs w:val="24"/>
              </w:rPr>
              <w:t>ional</w:t>
            </w:r>
          </w:p>
        </w:tc>
        <w:tc>
          <w:tcPr>
            <w:tcW w:w="1440" w:type="dxa"/>
            <w:tcBorders>
              <w:top w:val="single" w:sz="12" w:space="0" w:color="auto"/>
              <w:bottom w:val="single" w:sz="4" w:space="0" w:color="auto"/>
            </w:tcBorders>
            <w:shd w:val="clear" w:color="auto" w:fill="auto"/>
          </w:tcPr>
          <w:p w14:paraId="427A8B47"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272</w:t>
            </w:r>
          </w:p>
          <w:p w14:paraId="723DF07E"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84</w:t>
            </w:r>
          </w:p>
          <w:p w14:paraId="4D3FF979"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64</w:t>
            </w:r>
          </w:p>
          <w:p w14:paraId="0AE5E1A1" w14:textId="5E747404" w:rsidR="00D96986" w:rsidRPr="00F62705" w:rsidRDefault="00D42A19" w:rsidP="007F1AA8">
            <w:pPr>
              <w:jc w:val="right"/>
              <w:rPr>
                <w:rFonts w:ascii="Times New Roman" w:hAnsi="Times New Roman"/>
                <w:sz w:val="24"/>
                <w:szCs w:val="24"/>
              </w:rPr>
            </w:pPr>
            <w:r w:rsidRPr="00F62705">
              <w:rPr>
                <w:rFonts w:ascii="Times New Roman" w:hAnsi="Times New Roman"/>
                <w:sz w:val="24"/>
                <w:szCs w:val="24"/>
              </w:rPr>
              <w:t>20</w:t>
            </w:r>
          </w:p>
          <w:p w14:paraId="39FCF9EB"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21</w:t>
            </w:r>
          </w:p>
          <w:p w14:paraId="390C732E"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4</w:t>
            </w:r>
          </w:p>
          <w:p w14:paraId="2DAB7824" w14:textId="77777777" w:rsidR="00D42A19" w:rsidRPr="00F62705" w:rsidRDefault="00D42A19" w:rsidP="00F23379">
            <w:pPr>
              <w:jc w:val="right"/>
              <w:rPr>
                <w:rFonts w:ascii="Times New Roman" w:hAnsi="Times New Roman"/>
                <w:i/>
                <w:sz w:val="24"/>
                <w:szCs w:val="24"/>
              </w:rPr>
            </w:pPr>
            <w:r w:rsidRPr="00F62705">
              <w:rPr>
                <w:rFonts w:ascii="Times New Roman" w:hAnsi="Times New Roman"/>
                <w:sz w:val="24"/>
                <w:szCs w:val="24"/>
              </w:rPr>
              <w:t>6</w:t>
            </w:r>
          </w:p>
        </w:tc>
        <w:tc>
          <w:tcPr>
            <w:tcW w:w="1620" w:type="dxa"/>
            <w:tcBorders>
              <w:top w:val="single" w:sz="12" w:space="0" w:color="auto"/>
              <w:bottom w:val="single" w:sz="4" w:space="0" w:color="auto"/>
              <w:right w:val="nil"/>
            </w:tcBorders>
            <w:shd w:val="clear" w:color="auto" w:fill="auto"/>
          </w:tcPr>
          <w:p w14:paraId="262CBB0C"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0.38</w:t>
            </w:r>
          </w:p>
          <w:p w14:paraId="1D107728"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0.36</w:t>
            </w:r>
          </w:p>
          <w:p w14:paraId="1BB7EB10"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0.33</w:t>
            </w:r>
          </w:p>
          <w:p w14:paraId="153131E1" w14:textId="671652D4" w:rsidR="00D96986" w:rsidRPr="00F62705" w:rsidRDefault="00D42A19" w:rsidP="007F1AA8">
            <w:pPr>
              <w:jc w:val="right"/>
              <w:rPr>
                <w:rFonts w:ascii="Times New Roman" w:hAnsi="Times New Roman"/>
                <w:sz w:val="24"/>
                <w:szCs w:val="24"/>
              </w:rPr>
            </w:pPr>
            <w:r w:rsidRPr="00F62705">
              <w:rPr>
                <w:rFonts w:ascii="Times New Roman" w:hAnsi="Times New Roman"/>
                <w:sz w:val="24"/>
                <w:szCs w:val="24"/>
              </w:rPr>
              <w:t>0.42</w:t>
            </w:r>
          </w:p>
          <w:p w14:paraId="0E8F5C4A"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0.37</w:t>
            </w:r>
          </w:p>
          <w:p w14:paraId="2CD44772"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0.51</w:t>
            </w:r>
          </w:p>
          <w:p w14:paraId="66C59B9B" w14:textId="77777777" w:rsidR="00D42A19" w:rsidRPr="00F62705" w:rsidRDefault="00D42A19" w:rsidP="00F23379">
            <w:pPr>
              <w:jc w:val="right"/>
              <w:rPr>
                <w:rFonts w:ascii="Times New Roman" w:hAnsi="Times New Roman"/>
                <w:i/>
                <w:sz w:val="24"/>
                <w:szCs w:val="24"/>
              </w:rPr>
            </w:pPr>
            <w:r w:rsidRPr="00F62705">
              <w:rPr>
                <w:rFonts w:ascii="Times New Roman" w:hAnsi="Times New Roman"/>
                <w:sz w:val="24"/>
                <w:szCs w:val="24"/>
              </w:rPr>
              <w:t>0.65</w:t>
            </w:r>
          </w:p>
        </w:tc>
        <w:tc>
          <w:tcPr>
            <w:tcW w:w="1620" w:type="dxa"/>
            <w:tcBorders>
              <w:top w:val="single" w:sz="12" w:space="0" w:color="auto"/>
              <w:bottom w:val="single" w:sz="4" w:space="0" w:color="auto"/>
              <w:right w:val="nil"/>
            </w:tcBorders>
            <w:shd w:val="clear" w:color="auto" w:fill="auto"/>
          </w:tcPr>
          <w:p w14:paraId="45EF762E"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0.53</w:t>
            </w:r>
          </w:p>
          <w:p w14:paraId="0E9599A2"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0.47</w:t>
            </w:r>
          </w:p>
          <w:p w14:paraId="1C3383F1"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0.52</w:t>
            </w:r>
          </w:p>
          <w:p w14:paraId="614A570A" w14:textId="402503FA" w:rsidR="00D96986" w:rsidRPr="00F62705" w:rsidRDefault="00D42A19" w:rsidP="007F1AA8">
            <w:pPr>
              <w:jc w:val="right"/>
              <w:rPr>
                <w:rFonts w:ascii="Times New Roman" w:hAnsi="Times New Roman"/>
                <w:sz w:val="24"/>
                <w:szCs w:val="24"/>
              </w:rPr>
            </w:pPr>
            <w:r w:rsidRPr="00F62705">
              <w:rPr>
                <w:rFonts w:ascii="Times New Roman" w:hAnsi="Times New Roman"/>
                <w:sz w:val="24"/>
                <w:szCs w:val="24"/>
              </w:rPr>
              <w:t>0.62</w:t>
            </w:r>
          </w:p>
          <w:p w14:paraId="24FE3A73"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0.69</w:t>
            </w:r>
          </w:p>
          <w:p w14:paraId="4815097F" w14:textId="77777777" w:rsidR="00D42A19" w:rsidRPr="00F62705" w:rsidRDefault="00D42A19" w:rsidP="00F23379">
            <w:pPr>
              <w:jc w:val="right"/>
              <w:rPr>
                <w:rFonts w:ascii="Times New Roman" w:hAnsi="Times New Roman"/>
                <w:sz w:val="24"/>
                <w:szCs w:val="24"/>
              </w:rPr>
            </w:pPr>
            <w:r w:rsidRPr="00F62705">
              <w:rPr>
                <w:rFonts w:ascii="Times New Roman" w:hAnsi="Times New Roman"/>
                <w:sz w:val="24"/>
                <w:szCs w:val="24"/>
              </w:rPr>
              <w:t>0.79</w:t>
            </w:r>
          </w:p>
          <w:p w14:paraId="6A1A1E0F" w14:textId="77777777" w:rsidR="00D42A19" w:rsidRPr="00F62705" w:rsidRDefault="00D42A19" w:rsidP="00F23379">
            <w:pPr>
              <w:jc w:val="right"/>
              <w:rPr>
                <w:rFonts w:ascii="Times New Roman" w:hAnsi="Times New Roman"/>
                <w:i/>
                <w:sz w:val="24"/>
                <w:szCs w:val="24"/>
              </w:rPr>
            </w:pPr>
            <w:r w:rsidRPr="00F62705">
              <w:rPr>
                <w:rFonts w:ascii="Times New Roman" w:hAnsi="Times New Roman"/>
                <w:sz w:val="24"/>
                <w:szCs w:val="24"/>
              </w:rPr>
              <w:t>0.75</w:t>
            </w:r>
          </w:p>
        </w:tc>
        <w:tc>
          <w:tcPr>
            <w:tcW w:w="1350" w:type="dxa"/>
            <w:tcBorders>
              <w:top w:val="single" w:sz="12" w:space="0" w:color="auto"/>
              <w:bottom w:val="single" w:sz="4" w:space="0" w:color="auto"/>
              <w:right w:val="nil"/>
            </w:tcBorders>
          </w:tcPr>
          <w:p w14:paraId="0FF82D06" w14:textId="7998A559" w:rsidR="00D42A19" w:rsidRDefault="00A257FC" w:rsidP="00F23379">
            <w:pPr>
              <w:jc w:val="right"/>
              <w:rPr>
                <w:rFonts w:ascii="Times New Roman" w:hAnsi="Times New Roman"/>
                <w:sz w:val="24"/>
                <w:szCs w:val="24"/>
              </w:rPr>
            </w:pPr>
            <w:r>
              <w:rPr>
                <w:rFonts w:ascii="Times New Roman" w:hAnsi="Times New Roman"/>
                <w:sz w:val="24"/>
                <w:szCs w:val="24"/>
              </w:rPr>
              <w:t>4</w:t>
            </w:r>
            <w:r w:rsidR="007F1AA8">
              <w:rPr>
                <w:rFonts w:ascii="Times New Roman" w:hAnsi="Times New Roman"/>
                <w:sz w:val="24"/>
                <w:szCs w:val="24"/>
              </w:rPr>
              <w:t>4</w:t>
            </w:r>
          </w:p>
          <w:p w14:paraId="09F88916" w14:textId="6DB4E6C8" w:rsidR="00A257FC" w:rsidRDefault="007F1AA8" w:rsidP="00F23379">
            <w:pPr>
              <w:jc w:val="right"/>
              <w:rPr>
                <w:rFonts w:ascii="Times New Roman" w:hAnsi="Times New Roman"/>
                <w:sz w:val="24"/>
                <w:szCs w:val="24"/>
              </w:rPr>
            </w:pPr>
            <w:r>
              <w:rPr>
                <w:rFonts w:ascii="Times New Roman" w:hAnsi="Times New Roman"/>
                <w:sz w:val="24"/>
                <w:szCs w:val="24"/>
              </w:rPr>
              <w:t>18</w:t>
            </w:r>
          </w:p>
          <w:p w14:paraId="719AFACE" w14:textId="77777777" w:rsidR="00A257FC" w:rsidRDefault="00A257FC" w:rsidP="00F23379">
            <w:pPr>
              <w:jc w:val="right"/>
              <w:rPr>
                <w:rFonts w:ascii="Times New Roman" w:hAnsi="Times New Roman"/>
                <w:sz w:val="24"/>
                <w:szCs w:val="24"/>
              </w:rPr>
            </w:pPr>
            <w:r>
              <w:rPr>
                <w:rFonts w:ascii="Times New Roman" w:hAnsi="Times New Roman"/>
                <w:sz w:val="24"/>
                <w:szCs w:val="24"/>
              </w:rPr>
              <w:t>6</w:t>
            </w:r>
          </w:p>
          <w:p w14:paraId="4394048C" w14:textId="07937CBD" w:rsidR="00D96986" w:rsidRDefault="007F1AA8" w:rsidP="007F1AA8">
            <w:pPr>
              <w:jc w:val="right"/>
              <w:rPr>
                <w:rFonts w:ascii="Times New Roman" w:hAnsi="Times New Roman"/>
                <w:sz w:val="24"/>
                <w:szCs w:val="24"/>
              </w:rPr>
            </w:pPr>
            <w:r>
              <w:rPr>
                <w:rFonts w:ascii="Times New Roman" w:hAnsi="Times New Roman"/>
                <w:sz w:val="24"/>
                <w:szCs w:val="24"/>
              </w:rPr>
              <w:t>4</w:t>
            </w:r>
          </w:p>
          <w:p w14:paraId="41381143" w14:textId="21C1A217" w:rsidR="00A257FC" w:rsidRDefault="007F1AA8" w:rsidP="00F23379">
            <w:pPr>
              <w:jc w:val="right"/>
              <w:rPr>
                <w:rFonts w:ascii="Times New Roman" w:hAnsi="Times New Roman"/>
                <w:sz w:val="24"/>
                <w:szCs w:val="24"/>
              </w:rPr>
            </w:pPr>
            <w:r>
              <w:rPr>
                <w:rFonts w:ascii="Times New Roman" w:hAnsi="Times New Roman"/>
                <w:sz w:val="24"/>
                <w:szCs w:val="24"/>
              </w:rPr>
              <w:t>1</w:t>
            </w:r>
          </w:p>
          <w:p w14:paraId="306D8A81" w14:textId="2B7D6548" w:rsidR="00A257FC" w:rsidRDefault="007F1AA8" w:rsidP="00F23379">
            <w:pPr>
              <w:jc w:val="right"/>
              <w:rPr>
                <w:rFonts w:ascii="Times New Roman" w:hAnsi="Times New Roman"/>
                <w:sz w:val="24"/>
                <w:szCs w:val="24"/>
              </w:rPr>
            </w:pPr>
            <w:r>
              <w:rPr>
                <w:rFonts w:ascii="Times New Roman" w:hAnsi="Times New Roman"/>
                <w:sz w:val="24"/>
                <w:szCs w:val="24"/>
              </w:rPr>
              <w:t>1</w:t>
            </w:r>
          </w:p>
          <w:p w14:paraId="6C4FFD2F" w14:textId="756732E1" w:rsidR="00A257FC" w:rsidRDefault="00A257FC" w:rsidP="00F23379">
            <w:pPr>
              <w:jc w:val="right"/>
              <w:rPr>
                <w:rFonts w:ascii="Times New Roman" w:hAnsi="Times New Roman"/>
                <w:sz w:val="24"/>
                <w:szCs w:val="24"/>
              </w:rPr>
            </w:pPr>
            <w:r>
              <w:rPr>
                <w:rFonts w:ascii="Times New Roman" w:hAnsi="Times New Roman"/>
                <w:sz w:val="24"/>
                <w:szCs w:val="24"/>
              </w:rPr>
              <w:t>1</w:t>
            </w:r>
          </w:p>
        </w:tc>
      </w:tr>
      <w:tr w:rsidR="00D42A19" w:rsidRPr="00A5424F" w14:paraId="42D603EF" w14:textId="53B0ED3B" w:rsidTr="00A257FC">
        <w:tc>
          <w:tcPr>
            <w:tcW w:w="5850" w:type="dxa"/>
            <w:tcBorders>
              <w:top w:val="single" w:sz="4" w:space="0" w:color="auto"/>
              <w:left w:val="nil"/>
              <w:bottom w:val="nil"/>
            </w:tcBorders>
            <w:shd w:val="clear" w:color="auto" w:fill="auto"/>
          </w:tcPr>
          <w:p w14:paraId="26EE802D" w14:textId="77777777" w:rsidR="00D42A19" w:rsidRPr="007B5CF4" w:rsidRDefault="00D42A19" w:rsidP="00F23379">
            <w:pPr>
              <w:rPr>
                <w:rFonts w:ascii="Times New Roman" w:hAnsi="Times New Roman"/>
                <w:sz w:val="24"/>
                <w:szCs w:val="24"/>
                <w:lang w:val="en-US"/>
              </w:rPr>
            </w:pPr>
            <w:r w:rsidRPr="007B5CF4">
              <w:rPr>
                <w:rFonts w:ascii="Times New Roman" w:hAnsi="Times New Roman"/>
                <w:sz w:val="24"/>
                <w:szCs w:val="24"/>
                <w:lang w:val="en-US"/>
              </w:rPr>
              <w:t xml:space="preserve">Source: </w:t>
            </w:r>
            <w:r w:rsidRPr="00A708EB">
              <w:rPr>
                <w:rFonts w:ascii="Times New Roman" w:hAnsi="Times New Roman"/>
                <w:sz w:val="24"/>
                <w:szCs w:val="24"/>
                <w:lang w:val="en-US"/>
              </w:rPr>
              <w:t>http://www.congreso.gob.gt/index.php</w:t>
            </w:r>
          </w:p>
          <w:p w14:paraId="26B8065B" w14:textId="77777777" w:rsidR="00D42A19" w:rsidRPr="00BC4D48" w:rsidRDefault="00D42A19" w:rsidP="00F23379">
            <w:pPr>
              <w:rPr>
                <w:rFonts w:ascii="Times New Roman" w:hAnsi="Times New Roman"/>
                <w:b/>
                <w:sz w:val="24"/>
                <w:szCs w:val="24"/>
                <w:lang w:val="en-US"/>
              </w:rPr>
            </w:pPr>
            <w:r w:rsidRPr="00BC4D48">
              <w:rPr>
                <w:rFonts w:ascii="Times New Roman" w:hAnsi="Times New Roman"/>
                <w:sz w:val="24"/>
                <w:szCs w:val="24"/>
                <w:lang w:val="en-US"/>
              </w:rPr>
              <w:t xml:space="preserve">Law Initiatives: 788 </w:t>
            </w:r>
            <w:r w:rsidRPr="00CE615C">
              <w:rPr>
                <w:rFonts w:ascii="Times New Roman" w:hAnsi="Times New Roman"/>
                <w:sz w:val="24"/>
                <w:szCs w:val="24"/>
                <w:lang w:val="en-US"/>
              </w:rPr>
              <w:t>(excludes those initiatives proposed by the executive)</w:t>
            </w:r>
          </w:p>
        </w:tc>
        <w:tc>
          <w:tcPr>
            <w:tcW w:w="1440" w:type="dxa"/>
            <w:tcBorders>
              <w:top w:val="single" w:sz="4" w:space="0" w:color="auto"/>
              <w:bottom w:val="nil"/>
            </w:tcBorders>
            <w:shd w:val="clear" w:color="auto" w:fill="auto"/>
          </w:tcPr>
          <w:p w14:paraId="7CD899E3" w14:textId="77777777" w:rsidR="00D42A19" w:rsidRPr="00BC4D48" w:rsidRDefault="00D42A19" w:rsidP="00F23379">
            <w:pPr>
              <w:rPr>
                <w:rFonts w:ascii="Times New Roman" w:hAnsi="Times New Roman"/>
                <w:b/>
                <w:i/>
                <w:sz w:val="24"/>
                <w:szCs w:val="24"/>
                <w:lang w:val="en-US"/>
              </w:rPr>
            </w:pPr>
          </w:p>
        </w:tc>
        <w:tc>
          <w:tcPr>
            <w:tcW w:w="1620" w:type="dxa"/>
            <w:tcBorders>
              <w:top w:val="single" w:sz="4" w:space="0" w:color="auto"/>
              <w:bottom w:val="nil"/>
              <w:right w:val="nil"/>
            </w:tcBorders>
            <w:shd w:val="clear" w:color="auto" w:fill="auto"/>
          </w:tcPr>
          <w:p w14:paraId="1C948896"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0948A45C" w14:textId="77777777" w:rsidR="00D42A19" w:rsidRPr="00BC4D48"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tcPr>
          <w:p w14:paraId="4589E5B2" w14:textId="77777777" w:rsidR="00D42A19" w:rsidRPr="00BC4D48" w:rsidRDefault="00D42A19" w:rsidP="00F23379">
            <w:pPr>
              <w:rPr>
                <w:rFonts w:ascii="Times New Roman" w:hAnsi="Times New Roman"/>
                <w:i/>
                <w:sz w:val="24"/>
                <w:szCs w:val="24"/>
                <w:lang w:val="en-US"/>
              </w:rPr>
            </w:pPr>
          </w:p>
        </w:tc>
      </w:tr>
      <w:tr w:rsidR="00A257FC" w:rsidRPr="00A5424F" w14:paraId="42408D74" w14:textId="77777777" w:rsidTr="00A257FC">
        <w:tc>
          <w:tcPr>
            <w:tcW w:w="5850" w:type="dxa"/>
            <w:tcBorders>
              <w:top w:val="nil"/>
              <w:left w:val="nil"/>
              <w:bottom w:val="single" w:sz="12" w:space="0" w:color="auto"/>
            </w:tcBorders>
            <w:shd w:val="clear" w:color="auto" w:fill="auto"/>
          </w:tcPr>
          <w:p w14:paraId="6A0FC255" w14:textId="3CD14F6C" w:rsidR="00A257FC" w:rsidRPr="007B5CF4" w:rsidRDefault="00A257FC" w:rsidP="00F23379">
            <w:pPr>
              <w:rPr>
                <w:rFonts w:ascii="Times New Roman" w:hAnsi="Times New Roman"/>
                <w:sz w:val="24"/>
                <w:szCs w:val="24"/>
                <w:lang w:val="en-US"/>
              </w:rPr>
            </w:pPr>
            <w:r>
              <w:rPr>
                <w:rFonts w:ascii="Times New Roman" w:hAnsi="Times New Roman"/>
                <w:bCs/>
                <w:sz w:val="24"/>
                <w:szCs w:val="24"/>
                <w:lang w:val="en-US"/>
              </w:rPr>
              <w:t>Effective Number of Legislative Parties: 2.73</w:t>
            </w:r>
          </w:p>
        </w:tc>
        <w:tc>
          <w:tcPr>
            <w:tcW w:w="1440" w:type="dxa"/>
            <w:tcBorders>
              <w:top w:val="nil"/>
              <w:bottom w:val="single" w:sz="12" w:space="0" w:color="auto"/>
            </w:tcBorders>
            <w:shd w:val="clear" w:color="auto" w:fill="auto"/>
          </w:tcPr>
          <w:p w14:paraId="799F3129" w14:textId="77777777" w:rsidR="00A257FC" w:rsidRPr="00BC4D48" w:rsidRDefault="00A257FC" w:rsidP="00F23379">
            <w:pPr>
              <w:rPr>
                <w:rFonts w:ascii="Times New Roman" w:hAnsi="Times New Roman"/>
                <w:b/>
                <w:i/>
                <w:sz w:val="24"/>
                <w:szCs w:val="24"/>
                <w:lang w:val="en-US"/>
              </w:rPr>
            </w:pPr>
          </w:p>
        </w:tc>
        <w:tc>
          <w:tcPr>
            <w:tcW w:w="1620" w:type="dxa"/>
            <w:tcBorders>
              <w:top w:val="nil"/>
              <w:bottom w:val="single" w:sz="12" w:space="0" w:color="auto"/>
              <w:right w:val="nil"/>
            </w:tcBorders>
            <w:shd w:val="clear" w:color="auto" w:fill="auto"/>
          </w:tcPr>
          <w:p w14:paraId="6B2DDC84" w14:textId="77777777" w:rsidR="00A257FC" w:rsidRPr="00BC4D48" w:rsidRDefault="00A257FC"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5971A013" w14:textId="77777777" w:rsidR="00A257FC" w:rsidRPr="00BC4D48" w:rsidRDefault="00A257FC" w:rsidP="00F23379">
            <w:pPr>
              <w:rPr>
                <w:rFonts w:ascii="Times New Roman" w:hAnsi="Times New Roman"/>
                <w:i/>
                <w:sz w:val="24"/>
                <w:szCs w:val="24"/>
                <w:lang w:val="en-US"/>
              </w:rPr>
            </w:pPr>
          </w:p>
        </w:tc>
        <w:tc>
          <w:tcPr>
            <w:tcW w:w="1350" w:type="dxa"/>
            <w:tcBorders>
              <w:top w:val="nil"/>
              <w:bottom w:val="single" w:sz="12" w:space="0" w:color="auto"/>
              <w:right w:val="nil"/>
            </w:tcBorders>
          </w:tcPr>
          <w:p w14:paraId="7716D6EF" w14:textId="77777777" w:rsidR="00A257FC" w:rsidRPr="00BC4D48" w:rsidRDefault="00A257FC" w:rsidP="00F23379">
            <w:pPr>
              <w:rPr>
                <w:rFonts w:ascii="Times New Roman" w:hAnsi="Times New Roman"/>
                <w:i/>
                <w:sz w:val="24"/>
                <w:szCs w:val="24"/>
                <w:lang w:val="en-US"/>
              </w:rPr>
            </w:pPr>
          </w:p>
        </w:tc>
      </w:tr>
      <w:tr w:rsidR="00D42A19" w:rsidRPr="006A5062" w14:paraId="672E2AFD" w14:textId="563DC1C4" w:rsidTr="00232AF6">
        <w:tc>
          <w:tcPr>
            <w:tcW w:w="5850" w:type="dxa"/>
            <w:tcBorders>
              <w:top w:val="single" w:sz="12" w:space="0" w:color="auto"/>
              <w:left w:val="nil"/>
              <w:bottom w:val="single" w:sz="12" w:space="0" w:color="auto"/>
            </w:tcBorders>
            <w:shd w:val="clear" w:color="auto" w:fill="D9D9D9" w:themeFill="background1" w:themeFillShade="D9"/>
          </w:tcPr>
          <w:p w14:paraId="2761CF9A" w14:textId="77777777" w:rsidR="00D42A19" w:rsidRPr="00DD796D" w:rsidRDefault="00D42A19" w:rsidP="00F23379">
            <w:pPr>
              <w:rPr>
                <w:rFonts w:ascii="Times New Roman" w:hAnsi="Times New Roman"/>
                <w:b/>
                <w:sz w:val="24"/>
                <w:szCs w:val="24"/>
              </w:rPr>
            </w:pPr>
            <w:r w:rsidRPr="00DD796D">
              <w:rPr>
                <w:rFonts w:ascii="Times New Roman" w:hAnsi="Times New Roman"/>
                <w:b/>
                <w:sz w:val="24"/>
                <w:szCs w:val="24"/>
              </w:rPr>
              <w:t>Guatemala (</w:t>
            </w:r>
            <w:r>
              <w:rPr>
                <w:rFonts w:ascii="Times New Roman" w:hAnsi="Times New Roman"/>
                <w:b/>
                <w:sz w:val="24"/>
                <w:szCs w:val="24"/>
              </w:rPr>
              <w:t>2000-2004</w:t>
            </w:r>
            <w:r w:rsidRPr="00DD796D">
              <w:rPr>
                <w:rFonts w:ascii="Times New Roman" w:hAnsi="Times New Roman"/>
                <w:b/>
                <w:sz w:val="24"/>
                <w:szCs w:val="24"/>
              </w:rPr>
              <w:t>)</w:t>
            </w:r>
          </w:p>
        </w:tc>
        <w:tc>
          <w:tcPr>
            <w:tcW w:w="1440" w:type="dxa"/>
            <w:tcBorders>
              <w:top w:val="single" w:sz="12" w:space="0" w:color="auto"/>
              <w:bottom w:val="single" w:sz="12" w:space="0" w:color="auto"/>
            </w:tcBorders>
            <w:shd w:val="clear" w:color="auto" w:fill="D9D9D9" w:themeFill="background1" w:themeFillShade="D9"/>
          </w:tcPr>
          <w:p w14:paraId="6E66105F"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5C8F0D03"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76F319B5"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1A3F6FD2" w14:textId="77777777" w:rsidR="00D42A19" w:rsidRPr="006A5062" w:rsidRDefault="00D42A19" w:rsidP="00F23379">
            <w:pPr>
              <w:rPr>
                <w:rFonts w:ascii="Times New Roman" w:hAnsi="Times New Roman"/>
                <w:i/>
                <w:sz w:val="24"/>
                <w:szCs w:val="24"/>
              </w:rPr>
            </w:pPr>
          </w:p>
        </w:tc>
      </w:tr>
      <w:tr w:rsidR="00D42A19" w:rsidRPr="006A5062" w14:paraId="50E91E1B" w14:textId="0EB1892F" w:rsidTr="00140418">
        <w:tc>
          <w:tcPr>
            <w:tcW w:w="5850" w:type="dxa"/>
            <w:tcBorders>
              <w:top w:val="single" w:sz="12" w:space="0" w:color="auto"/>
              <w:left w:val="nil"/>
              <w:bottom w:val="single" w:sz="4" w:space="0" w:color="auto"/>
            </w:tcBorders>
            <w:shd w:val="clear" w:color="auto" w:fill="auto"/>
          </w:tcPr>
          <w:p w14:paraId="71341E06" w14:textId="77777777" w:rsidR="00D42A19" w:rsidRPr="007B5CF4" w:rsidRDefault="00D42A19" w:rsidP="00F23379">
            <w:pPr>
              <w:rPr>
                <w:rFonts w:ascii="Times New Roman" w:hAnsi="Times New Roman"/>
                <w:sz w:val="24"/>
                <w:szCs w:val="24"/>
                <w:lang w:val="es-MX"/>
              </w:rPr>
            </w:pPr>
            <w:r w:rsidRPr="007B5CF4">
              <w:rPr>
                <w:rFonts w:ascii="Times New Roman" w:hAnsi="Times New Roman"/>
                <w:sz w:val="24"/>
                <w:szCs w:val="24"/>
                <w:lang w:val="es-MX"/>
              </w:rPr>
              <w:t>Frente Republicano Guatemalteco</w:t>
            </w:r>
          </w:p>
          <w:p w14:paraId="7770BE84" w14:textId="77777777" w:rsidR="00D42A19" w:rsidRPr="007B5CF4" w:rsidRDefault="00D42A19" w:rsidP="00F23379">
            <w:pPr>
              <w:rPr>
                <w:rFonts w:ascii="Times New Roman" w:hAnsi="Times New Roman"/>
                <w:sz w:val="24"/>
                <w:szCs w:val="24"/>
                <w:lang w:val="es-MX"/>
              </w:rPr>
            </w:pPr>
            <w:r w:rsidRPr="007B5CF4">
              <w:rPr>
                <w:rFonts w:ascii="Times New Roman" w:hAnsi="Times New Roman"/>
                <w:sz w:val="24"/>
                <w:szCs w:val="24"/>
                <w:lang w:val="es-MX"/>
              </w:rPr>
              <w:t>Partido de Avanzada Nacional</w:t>
            </w:r>
          </w:p>
          <w:p w14:paraId="3B49D559" w14:textId="77777777" w:rsidR="00D42A19" w:rsidRPr="007B5CF4" w:rsidRDefault="00D42A19" w:rsidP="00F23379">
            <w:pPr>
              <w:rPr>
                <w:rFonts w:ascii="Times New Roman" w:hAnsi="Times New Roman"/>
                <w:sz w:val="24"/>
                <w:szCs w:val="24"/>
                <w:lang w:val="es-MX"/>
              </w:rPr>
            </w:pPr>
            <w:r w:rsidRPr="007B5CF4">
              <w:rPr>
                <w:rFonts w:ascii="Times New Roman" w:hAnsi="Times New Roman"/>
                <w:sz w:val="24"/>
                <w:szCs w:val="24"/>
                <w:lang w:val="es-MX"/>
              </w:rPr>
              <w:t>Unidad Revolucionaria Nacional Guatemalteca/ Desarrollo Integral Autentico</w:t>
            </w:r>
          </w:p>
          <w:p w14:paraId="1A8A99DE" w14:textId="77777777" w:rsidR="00D42A19" w:rsidRPr="007B5CF4" w:rsidRDefault="00D42A19" w:rsidP="00F23379">
            <w:pPr>
              <w:rPr>
                <w:rFonts w:ascii="Times New Roman" w:hAnsi="Times New Roman"/>
                <w:sz w:val="24"/>
                <w:szCs w:val="24"/>
                <w:lang w:val="es-MX"/>
              </w:rPr>
            </w:pPr>
            <w:r w:rsidRPr="007B5CF4">
              <w:rPr>
                <w:rFonts w:ascii="Times New Roman" w:hAnsi="Times New Roman"/>
                <w:sz w:val="24"/>
                <w:szCs w:val="24"/>
                <w:lang w:val="es-MX"/>
              </w:rPr>
              <w:t>Democracia Cristiana Guatemalteca</w:t>
            </w:r>
          </w:p>
          <w:p w14:paraId="523D87A7" w14:textId="77777777" w:rsidR="00D42A19" w:rsidRPr="00DD796D" w:rsidRDefault="00D42A19" w:rsidP="00F23379">
            <w:pPr>
              <w:rPr>
                <w:rFonts w:ascii="Times New Roman" w:hAnsi="Times New Roman"/>
                <w:b/>
                <w:sz w:val="24"/>
                <w:szCs w:val="24"/>
              </w:rPr>
            </w:pPr>
            <w:r>
              <w:rPr>
                <w:rFonts w:ascii="Times New Roman" w:hAnsi="Times New Roman"/>
                <w:sz w:val="24"/>
                <w:szCs w:val="24"/>
                <w:lang w:val="es-MX"/>
              </w:rPr>
              <w:lastRenderedPageBreak/>
              <w:t>Partido Libertador Progresista</w:t>
            </w:r>
          </w:p>
        </w:tc>
        <w:tc>
          <w:tcPr>
            <w:tcW w:w="1440" w:type="dxa"/>
            <w:tcBorders>
              <w:top w:val="single" w:sz="12" w:space="0" w:color="auto"/>
              <w:bottom w:val="single" w:sz="4" w:space="0" w:color="auto"/>
            </w:tcBorders>
            <w:shd w:val="clear" w:color="auto" w:fill="auto"/>
          </w:tcPr>
          <w:p w14:paraId="1D89FFBD"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186</w:t>
            </w:r>
          </w:p>
          <w:p w14:paraId="5224C8FB" w14:textId="77777777" w:rsidR="00D42A19" w:rsidRDefault="00D42A19" w:rsidP="00F23379">
            <w:pPr>
              <w:jc w:val="right"/>
              <w:rPr>
                <w:rFonts w:ascii="Times New Roman" w:hAnsi="Times New Roman"/>
                <w:sz w:val="24"/>
                <w:szCs w:val="24"/>
              </w:rPr>
            </w:pPr>
            <w:r>
              <w:rPr>
                <w:rFonts w:ascii="Times New Roman" w:hAnsi="Times New Roman"/>
                <w:sz w:val="24"/>
                <w:szCs w:val="24"/>
              </w:rPr>
              <w:t>83</w:t>
            </w:r>
          </w:p>
          <w:p w14:paraId="683F1E6C" w14:textId="77777777" w:rsidR="00D42A19" w:rsidRDefault="00D42A19" w:rsidP="00F23379">
            <w:pPr>
              <w:jc w:val="right"/>
              <w:rPr>
                <w:rFonts w:ascii="Times New Roman" w:hAnsi="Times New Roman"/>
                <w:sz w:val="24"/>
                <w:szCs w:val="24"/>
              </w:rPr>
            </w:pPr>
            <w:r>
              <w:rPr>
                <w:rFonts w:ascii="Times New Roman" w:hAnsi="Times New Roman"/>
                <w:sz w:val="24"/>
                <w:szCs w:val="24"/>
              </w:rPr>
              <w:t>8</w:t>
            </w:r>
          </w:p>
          <w:p w14:paraId="587EFBE3" w14:textId="77777777" w:rsidR="00D42A19" w:rsidRDefault="00D42A19" w:rsidP="00F23379">
            <w:pPr>
              <w:jc w:val="right"/>
              <w:rPr>
                <w:rFonts w:ascii="Times New Roman" w:hAnsi="Times New Roman"/>
                <w:sz w:val="24"/>
                <w:szCs w:val="24"/>
              </w:rPr>
            </w:pPr>
          </w:p>
          <w:p w14:paraId="1A920776" w14:textId="77777777" w:rsidR="00D42A19" w:rsidRDefault="00D42A19" w:rsidP="00F23379">
            <w:pPr>
              <w:jc w:val="right"/>
              <w:rPr>
                <w:rFonts w:ascii="Times New Roman" w:hAnsi="Times New Roman"/>
                <w:sz w:val="24"/>
                <w:szCs w:val="24"/>
              </w:rPr>
            </w:pPr>
            <w:r>
              <w:rPr>
                <w:rFonts w:ascii="Times New Roman" w:hAnsi="Times New Roman"/>
                <w:sz w:val="24"/>
                <w:szCs w:val="24"/>
              </w:rPr>
              <w:t>6</w:t>
            </w:r>
          </w:p>
          <w:p w14:paraId="6F350518"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lastRenderedPageBreak/>
              <w:t>4</w:t>
            </w:r>
          </w:p>
        </w:tc>
        <w:tc>
          <w:tcPr>
            <w:tcW w:w="1620" w:type="dxa"/>
            <w:tcBorders>
              <w:top w:val="single" w:sz="12" w:space="0" w:color="auto"/>
              <w:bottom w:val="single" w:sz="4" w:space="0" w:color="auto"/>
              <w:right w:val="nil"/>
            </w:tcBorders>
            <w:shd w:val="clear" w:color="auto" w:fill="auto"/>
          </w:tcPr>
          <w:p w14:paraId="601151A5"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0.42</w:t>
            </w:r>
          </w:p>
          <w:p w14:paraId="1375FE63" w14:textId="77777777" w:rsidR="00D42A19" w:rsidRDefault="00D42A19" w:rsidP="00F23379">
            <w:pPr>
              <w:jc w:val="right"/>
              <w:rPr>
                <w:rFonts w:ascii="Times New Roman" w:hAnsi="Times New Roman"/>
                <w:sz w:val="24"/>
                <w:szCs w:val="24"/>
              </w:rPr>
            </w:pPr>
            <w:r>
              <w:rPr>
                <w:rFonts w:ascii="Times New Roman" w:hAnsi="Times New Roman"/>
                <w:sz w:val="24"/>
                <w:szCs w:val="24"/>
              </w:rPr>
              <w:t>0.41</w:t>
            </w:r>
          </w:p>
          <w:p w14:paraId="30ACCE78" w14:textId="77777777" w:rsidR="00D42A19" w:rsidRDefault="00D42A19" w:rsidP="00F23379">
            <w:pPr>
              <w:jc w:val="right"/>
              <w:rPr>
                <w:rFonts w:ascii="Times New Roman" w:hAnsi="Times New Roman"/>
                <w:sz w:val="24"/>
                <w:szCs w:val="24"/>
              </w:rPr>
            </w:pPr>
            <w:r>
              <w:rPr>
                <w:rFonts w:ascii="Times New Roman" w:hAnsi="Times New Roman"/>
                <w:sz w:val="24"/>
                <w:szCs w:val="24"/>
              </w:rPr>
              <w:t>0.68</w:t>
            </w:r>
          </w:p>
          <w:p w14:paraId="70799567" w14:textId="77777777" w:rsidR="00D42A19" w:rsidRDefault="00D42A19" w:rsidP="00F23379">
            <w:pPr>
              <w:jc w:val="right"/>
              <w:rPr>
                <w:rFonts w:ascii="Times New Roman" w:hAnsi="Times New Roman"/>
                <w:sz w:val="24"/>
                <w:szCs w:val="24"/>
              </w:rPr>
            </w:pPr>
          </w:p>
          <w:p w14:paraId="03657906" w14:textId="77777777" w:rsidR="00D42A19" w:rsidRDefault="00D42A19" w:rsidP="00F23379">
            <w:pPr>
              <w:jc w:val="right"/>
              <w:rPr>
                <w:rFonts w:ascii="Times New Roman" w:hAnsi="Times New Roman"/>
                <w:sz w:val="24"/>
                <w:szCs w:val="24"/>
              </w:rPr>
            </w:pPr>
            <w:r>
              <w:rPr>
                <w:rFonts w:ascii="Times New Roman" w:hAnsi="Times New Roman"/>
                <w:sz w:val="24"/>
                <w:szCs w:val="24"/>
              </w:rPr>
              <w:t>0.51</w:t>
            </w:r>
          </w:p>
          <w:p w14:paraId="66E07E2B"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lastRenderedPageBreak/>
              <w:t>0.51</w:t>
            </w:r>
          </w:p>
        </w:tc>
        <w:tc>
          <w:tcPr>
            <w:tcW w:w="1620" w:type="dxa"/>
            <w:tcBorders>
              <w:top w:val="single" w:sz="12" w:space="0" w:color="auto"/>
              <w:bottom w:val="single" w:sz="4" w:space="0" w:color="auto"/>
              <w:right w:val="nil"/>
            </w:tcBorders>
            <w:shd w:val="clear" w:color="auto" w:fill="auto"/>
          </w:tcPr>
          <w:p w14:paraId="4D553127" w14:textId="77777777" w:rsidR="00D42A19" w:rsidRDefault="00D42A19" w:rsidP="00F23379">
            <w:pPr>
              <w:jc w:val="right"/>
              <w:rPr>
                <w:rFonts w:ascii="Times New Roman" w:hAnsi="Times New Roman"/>
                <w:sz w:val="24"/>
                <w:szCs w:val="24"/>
              </w:rPr>
            </w:pPr>
            <w:r>
              <w:rPr>
                <w:rFonts w:ascii="Times New Roman" w:hAnsi="Times New Roman"/>
                <w:sz w:val="24"/>
                <w:szCs w:val="24"/>
              </w:rPr>
              <w:lastRenderedPageBreak/>
              <w:t>0.63</w:t>
            </w:r>
          </w:p>
          <w:p w14:paraId="584B96D5" w14:textId="77777777" w:rsidR="00D42A19" w:rsidRDefault="00D42A19" w:rsidP="00F23379">
            <w:pPr>
              <w:jc w:val="right"/>
              <w:rPr>
                <w:rFonts w:ascii="Times New Roman" w:hAnsi="Times New Roman"/>
                <w:sz w:val="24"/>
                <w:szCs w:val="24"/>
              </w:rPr>
            </w:pPr>
            <w:r>
              <w:rPr>
                <w:rFonts w:ascii="Times New Roman" w:hAnsi="Times New Roman"/>
                <w:sz w:val="24"/>
                <w:szCs w:val="24"/>
              </w:rPr>
              <w:t>0.67</w:t>
            </w:r>
          </w:p>
          <w:p w14:paraId="66E65845" w14:textId="77777777" w:rsidR="00D42A19" w:rsidRDefault="00D42A19" w:rsidP="00F23379">
            <w:pPr>
              <w:jc w:val="right"/>
              <w:rPr>
                <w:rFonts w:ascii="Times New Roman" w:hAnsi="Times New Roman"/>
                <w:sz w:val="24"/>
                <w:szCs w:val="24"/>
              </w:rPr>
            </w:pPr>
            <w:r>
              <w:rPr>
                <w:rFonts w:ascii="Times New Roman" w:hAnsi="Times New Roman"/>
                <w:sz w:val="24"/>
                <w:szCs w:val="24"/>
              </w:rPr>
              <w:t>0.79</w:t>
            </w:r>
          </w:p>
          <w:p w14:paraId="2DD548AD" w14:textId="77777777" w:rsidR="00D42A19" w:rsidRDefault="00D42A19" w:rsidP="00F23379">
            <w:pPr>
              <w:jc w:val="right"/>
              <w:rPr>
                <w:rFonts w:ascii="Times New Roman" w:hAnsi="Times New Roman"/>
                <w:sz w:val="24"/>
                <w:szCs w:val="24"/>
              </w:rPr>
            </w:pPr>
          </w:p>
          <w:p w14:paraId="6A51E71E" w14:textId="77777777" w:rsidR="00D42A19" w:rsidRDefault="00D42A19" w:rsidP="00F23379">
            <w:pPr>
              <w:jc w:val="right"/>
              <w:rPr>
                <w:rFonts w:ascii="Times New Roman" w:hAnsi="Times New Roman"/>
                <w:sz w:val="24"/>
                <w:szCs w:val="24"/>
              </w:rPr>
            </w:pPr>
            <w:r>
              <w:rPr>
                <w:rFonts w:ascii="Times New Roman" w:hAnsi="Times New Roman"/>
                <w:sz w:val="24"/>
                <w:szCs w:val="24"/>
              </w:rPr>
              <w:t>0.75</w:t>
            </w:r>
          </w:p>
          <w:p w14:paraId="631C54AB"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lastRenderedPageBreak/>
              <w:t>0.79</w:t>
            </w:r>
          </w:p>
        </w:tc>
        <w:tc>
          <w:tcPr>
            <w:tcW w:w="1350" w:type="dxa"/>
            <w:tcBorders>
              <w:top w:val="single" w:sz="12" w:space="0" w:color="auto"/>
              <w:bottom w:val="single" w:sz="4" w:space="0" w:color="auto"/>
              <w:right w:val="nil"/>
            </w:tcBorders>
          </w:tcPr>
          <w:p w14:paraId="444C31BC" w14:textId="77777777" w:rsidR="00D42A19" w:rsidRDefault="00140418" w:rsidP="00F23379">
            <w:pPr>
              <w:jc w:val="right"/>
              <w:rPr>
                <w:rFonts w:ascii="Times New Roman" w:hAnsi="Times New Roman"/>
                <w:sz w:val="24"/>
                <w:szCs w:val="24"/>
              </w:rPr>
            </w:pPr>
            <w:r>
              <w:rPr>
                <w:rFonts w:ascii="Times New Roman" w:hAnsi="Times New Roman"/>
                <w:sz w:val="24"/>
                <w:szCs w:val="24"/>
              </w:rPr>
              <w:lastRenderedPageBreak/>
              <w:t>63</w:t>
            </w:r>
          </w:p>
          <w:p w14:paraId="1FB0A324" w14:textId="227B5FE3" w:rsidR="00140418" w:rsidRDefault="00140418" w:rsidP="00F23379">
            <w:pPr>
              <w:jc w:val="right"/>
              <w:rPr>
                <w:rFonts w:ascii="Times New Roman" w:hAnsi="Times New Roman"/>
                <w:sz w:val="24"/>
                <w:szCs w:val="24"/>
              </w:rPr>
            </w:pPr>
            <w:r>
              <w:rPr>
                <w:rFonts w:ascii="Times New Roman" w:hAnsi="Times New Roman"/>
                <w:sz w:val="24"/>
                <w:szCs w:val="24"/>
              </w:rPr>
              <w:t>37</w:t>
            </w:r>
          </w:p>
          <w:p w14:paraId="721A51CA" w14:textId="5AA3E9D3" w:rsidR="00140418" w:rsidRDefault="00140418" w:rsidP="00F23379">
            <w:pPr>
              <w:jc w:val="right"/>
              <w:rPr>
                <w:rFonts w:ascii="Times New Roman" w:hAnsi="Times New Roman"/>
                <w:sz w:val="24"/>
                <w:szCs w:val="24"/>
              </w:rPr>
            </w:pPr>
            <w:r>
              <w:rPr>
                <w:rFonts w:ascii="Times New Roman" w:hAnsi="Times New Roman"/>
                <w:sz w:val="24"/>
                <w:szCs w:val="24"/>
              </w:rPr>
              <w:t>9</w:t>
            </w:r>
          </w:p>
          <w:p w14:paraId="5D4E1818" w14:textId="77777777" w:rsidR="00140418" w:rsidRDefault="00140418" w:rsidP="00F23379">
            <w:pPr>
              <w:jc w:val="right"/>
              <w:rPr>
                <w:rFonts w:ascii="Times New Roman" w:hAnsi="Times New Roman"/>
                <w:sz w:val="24"/>
                <w:szCs w:val="24"/>
              </w:rPr>
            </w:pPr>
          </w:p>
          <w:p w14:paraId="7921B075" w14:textId="77777777" w:rsidR="00140418" w:rsidRDefault="00140418" w:rsidP="00F23379">
            <w:pPr>
              <w:jc w:val="right"/>
              <w:rPr>
                <w:rFonts w:ascii="Times New Roman" w:hAnsi="Times New Roman"/>
                <w:sz w:val="24"/>
                <w:szCs w:val="24"/>
              </w:rPr>
            </w:pPr>
            <w:r>
              <w:rPr>
                <w:rFonts w:ascii="Times New Roman" w:hAnsi="Times New Roman"/>
                <w:sz w:val="24"/>
                <w:szCs w:val="24"/>
              </w:rPr>
              <w:t>1</w:t>
            </w:r>
          </w:p>
          <w:p w14:paraId="4BE884E6" w14:textId="1C7B8200" w:rsidR="00140418" w:rsidRDefault="00140418" w:rsidP="00F23379">
            <w:pPr>
              <w:jc w:val="right"/>
              <w:rPr>
                <w:rFonts w:ascii="Times New Roman" w:hAnsi="Times New Roman"/>
                <w:sz w:val="24"/>
                <w:szCs w:val="24"/>
              </w:rPr>
            </w:pPr>
            <w:r>
              <w:rPr>
                <w:rFonts w:ascii="Times New Roman" w:hAnsi="Times New Roman"/>
                <w:sz w:val="24"/>
                <w:szCs w:val="24"/>
              </w:rPr>
              <w:lastRenderedPageBreak/>
              <w:t>7</w:t>
            </w:r>
          </w:p>
        </w:tc>
      </w:tr>
      <w:tr w:rsidR="00D42A19" w:rsidRPr="00A5424F" w14:paraId="09C6216D" w14:textId="323F4791" w:rsidTr="00140418">
        <w:tc>
          <w:tcPr>
            <w:tcW w:w="5850" w:type="dxa"/>
            <w:tcBorders>
              <w:top w:val="single" w:sz="4" w:space="0" w:color="auto"/>
              <w:left w:val="nil"/>
              <w:bottom w:val="nil"/>
            </w:tcBorders>
            <w:shd w:val="clear" w:color="auto" w:fill="auto"/>
          </w:tcPr>
          <w:p w14:paraId="1A34C090" w14:textId="77777777" w:rsidR="00D42A19" w:rsidRPr="007B5CF4" w:rsidRDefault="00D42A19" w:rsidP="00F23379">
            <w:pPr>
              <w:rPr>
                <w:rFonts w:ascii="Times New Roman" w:hAnsi="Times New Roman"/>
                <w:sz w:val="24"/>
                <w:szCs w:val="24"/>
                <w:lang w:val="en-US"/>
              </w:rPr>
            </w:pPr>
            <w:r w:rsidRPr="007B5CF4">
              <w:rPr>
                <w:rFonts w:ascii="Times New Roman" w:hAnsi="Times New Roman"/>
                <w:sz w:val="24"/>
                <w:szCs w:val="24"/>
                <w:lang w:val="en-US"/>
              </w:rPr>
              <w:lastRenderedPageBreak/>
              <w:t xml:space="preserve">Source: </w:t>
            </w:r>
            <w:r w:rsidRPr="00A708EB">
              <w:rPr>
                <w:rFonts w:ascii="Times New Roman" w:hAnsi="Times New Roman"/>
                <w:sz w:val="24"/>
                <w:szCs w:val="24"/>
                <w:lang w:val="en-US"/>
              </w:rPr>
              <w:t>http://www.congreso.gob.gt/index.php</w:t>
            </w:r>
          </w:p>
          <w:p w14:paraId="74CC041D" w14:textId="77777777" w:rsidR="00D42A19" w:rsidRPr="00BC4D48" w:rsidRDefault="00D42A19" w:rsidP="00F23379">
            <w:pPr>
              <w:rPr>
                <w:rFonts w:ascii="Times New Roman" w:hAnsi="Times New Roman"/>
                <w:b/>
                <w:sz w:val="24"/>
                <w:szCs w:val="24"/>
                <w:lang w:val="en-US"/>
              </w:rPr>
            </w:pPr>
            <w:r w:rsidRPr="00BC4D48">
              <w:rPr>
                <w:rFonts w:ascii="Times New Roman" w:hAnsi="Times New Roman"/>
                <w:sz w:val="24"/>
                <w:szCs w:val="24"/>
                <w:lang w:val="en-US"/>
              </w:rPr>
              <w:t xml:space="preserve">Law Initiatives: 736 </w:t>
            </w:r>
            <w:r w:rsidRPr="00CE615C">
              <w:rPr>
                <w:rFonts w:ascii="Times New Roman" w:hAnsi="Times New Roman"/>
                <w:sz w:val="24"/>
                <w:szCs w:val="24"/>
                <w:lang w:val="en-US"/>
              </w:rPr>
              <w:t>(excludes those initiatives proposed by the executive)</w:t>
            </w:r>
          </w:p>
        </w:tc>
        <w:tc>
          <w:tcPr>
            <w:tcW w:w="1440" w:type="dxa"/>
            <w:tcBorders>
              <w:top w:val="single" w:sz="4" w:space="0" w:color="auto"/>
              <w:bottom w:val="nil"/>
            </w:tcBorders>
            <w:shd w:val="clear" w:color="auto" w:fill="auto"/>
          </w:tcPr>
          <w:p w14:paraId="51C6C864"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520287E8"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4624B87B" w14:textId="77777777" w:rsidR="00D42A19" w:rsidRPr="00BC4D48"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tcPr>
          <w:p w14:paraId="40A9619D" w14:textId="77777777" w:rsidR="00D42A19" w:rsidRPr="00BC4D48" w:rsidRDefault="00D42A19" w:rsidP="00F23379">
            <w:pPr>
              <w:rPr>
                <w:rFonts w:ascii="Times New Roman" w:hAnsi="Times New Roman"/>
                <w:i/>
                <w:sz w:val="24"/>
                <w:szCs w:val="24"/>
                <w:lang w:val="en-US"/>
              </w:rPr>
            </w:pPr>
          </w:p>
        </w:tc>
      </w:tr>
      <w:tr w:rsidR="00140418" w:rsidRPr="00A5424F" w14:paraId="2F854CCD" w14:textId="77777777" w:rsidTr="00140418">
        <w:tc>
          <w:tcPr>
            <w:tcW w:w="5850" w:type="dxa"/>
            <w:tcBorders>
              <w:top w:val="nil"/>
              <w:left w:val="nil"/>
              <w:bottom w:val="single" w:sz="12" w:space="0" w:color="auto"/>
            </w:tcBorders>
            <w:shd w:val="clear" w:color="auto" w:fill="auto"/>
          </w:tcPr>
          <w:p w14:paraId="1E7137FC" w14:textId="18A3A419" w:rsidR="00140418" w:rsidRPr="007B5CF4" w:rsidRDefault="004615E3" w:rsidP="00F23379">
            <w:pPr>
              <w:rPr>
                <w:rFonts w:ascii="Times New Roman" w:hAnsi="Times New Roman"/>
                <w:sz w:val="24"/>
                <w:szCs w:val="24"/>
                <w:lang w:val="en-US"/>
              </w:rPr>
            </w:pPr>
            <w:r>
              <w:rPr>
                <w:rFonts w:ascii="Times New Roman" w:hAnsi="Times New Roman"/>
                <w:bCs/>
                <w:sz w:val="24"/>
                <w:szCs w:val="24"/>
                <w:lang w:val="en-US"/>
              </w:rPr>
              <w:t>Effective Number of Legislative Parties: 2.75</w:t>
            </w:r>
          </w:p>
        </w:tc>
        <w:tc>
          <w:tcPr>
            <w:tcW w:w="1440" w:type="dxa"/>
            <w:tcBorders>
              <w:top w:val="nil"/>
              <w:bottom w:val="single" w:sz="12" w:space="0" w:color="auto"/>
            </w:tcBorders>
            <w:shd w:val="clear" w:color="auto" w:fill="auto"/>
          </w:tcPr>
          <w:p w14:paraId="787D71DF" w14:textId="77777777" w:rsidR="00140418" w:rsidRPr="00BC4D48" w:rsidRDefault="00140418"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7F866D9C" w14:textId="77777777" w:rsidR="00140418" w:rsidRPr="00BC4D48" w:rsidRDefault="00140418"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6327E9FD" w14:textId="77777777" w:rsidR="00140418" w:rsidRPr="00BC4D48" w:rsidRDefault="00140418" w:rsidP="00F23379">
            <w:pPr>
              <w:rPr>
                <w:rFonts w:ascii="Times New Roman" w:hAnsi="Times New Roman"/>
                <w:i/>
                <w:sz w:val="24"/>
                <w:szCs w:val="24"/>
                <w:lang w:val="en-US"/>
              </w:rPr>
            </w:pPr>
          </w:p>
        </w:tc>
        <w:tc>
          <w:tcPr>
            <w:tcW w:w="1350" w:type="dxa"/>
            <w:tcBorders>
              <w:top w:val="nil"/>
              <w:bottom w:val="single" w:sz="12" w:space="0" w:color="auto"/>
              <w:right w:val="nil"/>
            </w:tcBorders>
          </w:tcPr>
          <w:p w14:paraId="0D48738B" w14:textId="77777777" w:rsidR="00140418" w:rsidRPr="00BC4D48" w:rsidRDefault="00140418" w:rsidP="00F23379">
            <w:pPr>
              <w:rPr>
                <w:rFonts w:ascii="Times New Roman" w:hAnsi="Times New Roman"/>
                <w:i/>
                <w:sz w:val="24"/>
                <w:szCs w:val="24"/>
                <w:lang w:val="en-US"/>
              </w:rPr>
            </w:pPr>
          </w:p>
        </w:tc>
      </w:tr>
      <w:tr w:rsidR="00D42A19" w:rsidRPr="006A5062" w14:paraId="6F899BEF" w14:textId="3D129901" w:rsidTr="00232AF6">
        <w:tc>
          <w:tcPr>
            <w:tcW w:w="5850" w:type="dxa"/>
            <w:tcBorders>
              <w:top w:val="single" w:sz="12" w:space="0" w:color="auto"/>
              <w:left w:val="nil"/>
              <w:bottom w:val="single" w:sz="12" w:space="0" w:color="auto"/>
            </w:tcBorders>
            <w:shd w:val="clear" w:color="auto" w:fill="D9D9D9" w:themeFill="background1" w:themeFillShade="D9"/>
          </w:tcPr>
          <w:p w14:paraId="10FD04CE" w14:textId="77777777" w:rsidR="00D42A19" w:rsidRPr="00DD796D" w:rsidRDefault="00D42A19" w:rsidP="00F23379">
            <w:pPr>
              <w:rPr>
                <w:rFonts w:ascii="Times New Roman" w:hAnsi="Times New Roman"/>
                <w:b/>
                <w:sz w:val="24"/>
                <w:szCs w:val="24"/>
              </w:rPr>
            </w:pPr>
            <w:r w:rsidRPr="00DD796D">
              <w:rPr>
                <w:rFonts w:ascii="Times New Roman" w:hAnsi="Times New Roman"/>
                <w:b/>
                <w:sz w:val="24"/>
                <w:szCs w:val="24"/>
              </w:rPr>
              <w:t>Guatemala (</w:t>
            </w:r>
            <w:r>
              <w:rPr>
                <w:rFonts w:ascii="Times New Roman" w:hAnsi="Times New Roman"/>
                <w:b/>
                <w:sz w:val="24"/>
                <w:szCs w:val="24"/>
              </w:rPr>
              <w:t>2004-2008</w:t>
            </w:r>
            <w:r w:rsidRPr="00DD796D">
              <w:rPr>
                <w:rFonts w:ascii="Times New Roman" w:hAnsi="Times New Roman"/>
                <w:b/>
                <w:sz w:val="24"/>
                <w:szCs w:val="24"/>
              </w:rPr>
              <w:t>)</w:t>
            </w:r>
          </w:p>
        </w:tc>
        <w:tc>
          <w:tcPr>
            <w:tcW w:w="1440" w:type="dxa"/>
            <w:tcBorders>
              <w:top w:val="single" w:sz="12" w:space="0" w:color="auto"/>
              <w:bottom w:val="single" w:sz="12" w:space="0" w:color="auto"/>
            </w:tcBorders>
            <w:shd w:val="clear" w:color="auto" w:fill="D9D9D9" w:themeFill="background1" w:themeFillShade="D9"/>
          </w:tcPr>
          <w:p w14:paraId="55ADFAC6"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0E7A50A7"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0574DE87"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0D849475" w14:textId="77777777" w:rsidR="00D42A19" w:rsidRPr="006A5062" w:rsidRDefault="00D42A19" w:rsidP="00F23379">
            <w:pPr>
              <w:rPr>
                <w:rFonts w:ascii="Times New Roman" w:hAnsi="Times New Roman"/>
                <w:i/>
                <w:sz w:val="24"/>
                <w:szCs w:val="24"/>
              </w:rPr>
            </w:pPr>
          </w:p>
        </w:tc>
      </w:tr>
      <w:tr w:rsidR="00D42A19" w:rsidRPr="006A5062" w14:paraId="70F413C2" w14:textId="323FFEDB" w:rsidTr="004776F9">
        <w:tc>
          <w:tcPr>
            <w:tcW w:w="5850" w:type="dxa"/>
            <w:tcBorders>
              <w:top w:val="single" w:sz="12" w:space="0" w:color="auto"/>
              <w:left w:val="nil"/>
              <w:bottom w:val="single" w:sz="4" w:space="0" w:color="auto"/>
            </w:tcBorders>
            <w:shd w:val="clear" w:color="auto" w:fill="auto"/>
          </w:tcPr>
          <w:p w14:paraId="0D301730"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Frente Republicano Guatemalteco</w:t>
            </w:r>
          </w:p>
          <w:p w14:paraId="08F64D8E"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Partido de Avanzada Nacional</w:t>
            </w:r>
          </w:p>
          <w:p w14:paraId="6C09EE24"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Democracia Cristiana Guatemalteca</w:t>
            </w:r>
          </w:p>
          <w:p w14:paraId="5401C5B3" w14:textId="2FC629EC" w:rsidR="00D42A19" w:rsidRPr="007B5CF4" w:rsidRDefault="00D42A19" w:rsidP="00F23379">
            <w:pPr>
              <w:rPr>
                <w:rFonts w:ascii="Times New Roman" w:hAnsi="Times New Roman"/>
                <w:sz w:val="24"/>
                <w:szCs w:val="24"/>
              </w:rPr>
            </w:pPr>
            <w:r w:rsidRPr="007B5CF4">
              <w:rPr>
                <w:rFonts w:ascii="Times New Roman" w:hAnsi="Times New Roman"/>
                <w:sz w:val="24"/>
                <w:szCs w:val="24"/>
              </w:rPr>
              <w:t>Desarrollo Integral Aut</w:t>
            </w:r>
            <w:r w:rsidR="004615E3">
              <w:rPr>
                <w:rFonts w:ascii="Times New Roman" w:hAnsi="Times New Roman"/>
                <w:sz w:val="24"/>
                <w:szCs w:val="24"/>
              </w:rPr>
              <w:t>é</w:t>
            </w:r>
            <w:r w:rsidRPr="007B5CF4">
              <w:rPr>
                <w:rFonts w:ascii="Times New Roman" w:hAnsi="Times New Roman"/>
                <w:sz w:val="24"/>
                <w:szCs w:val="24"/>
              </w:rPr>
              <w:t>ntico</w:t>
            </w:r>
          </w:p>
          <w:p w14:paraId="630A5026"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Unión Democrática</w:t>
            </w:r>
          </w:p>
          <w:p w14:paraId="1DB19FC4"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Alianza Nueva Guatemala</w:t>
            </w:r>
          </w:p>
          <w:p w14:paraId="424AF380"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Unidad Nacional de la Esperanza</w:t>
            </w:r>
          </w:p>
          <w:p w14:paraId="506C5269"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Partido Unionista </w:t>
            </w:r>
          </w:p>
          <w:p w14:paraId="66A268F9"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Gran Alianza Nacional</w:t>
            </w:r>
          </w:p>
          <w:p w14:paraId="7FA208B2" w14:textId="77777777" w:rsidR="00D42A19" w:rsidRPr="00DD796D" w:rsidRDefault="00D42A19" w:rsidP="00F23379">
            <w:pPr>
              <w:rPr>
                <w:rFonts w:ascii="Times New Roman" w:hAnsi="Times New Roman"/>
                <w:b/>
                <w:sz w:val="24"/>
                <w:szCs w:val="24"/>
              </w:rPr>
            </w:pPr>
            <w:r w:rsidRPr="007B5CF4">
              <w:rPr>
                <w:rFonts w:ascii="Times New Roman" w:hAnsi="Times New Roman"/>
                <w:sz w:val="24"/>
                <w:szCs w:val="24"/>
              </w:rPr>
              <w:t>Unidad Revolucionaria Nacional Guatemalteca</w:t>
            </w:r>
          </w:p>
        </w:tc>
        <w:tc>
          <w:tcPr>
            <w:tcW w:w="1440" w:type="dxa"/>
            <w:tcBorders>
              <w:top w:val="single" w:sz="12" w:space="0" w:color="auto"/>
              <w:bottom w:val="single" w:sz="4" w:space="0" w:color="auto"/>
            </w:tcBorders>
            <w:shd w:val="clear" w:color="auto" w:fill="auto"/>
          </w:tcPr>
          <w:p w14:paraId="0634989E" w14:textId="77777777" w:rsidR="00D42A19" w:rsidRDefault="00D42A19" w:rsidP="00F23379">
            <w:pPr>
              <w:jc w:val="right"/>
              <w:rPr>
                <w:rFonts w:ascii="Times New Roman" w:hAnsi="Times New Roman"/>
                <w:sz w:val="24"/>
                <w:szCs w:val="24"/>
              </w:rPr>
            </w:pPr>
            <w:r>
              <w:rPr>
                <w:rFonts w:ascii="Times New Roman" w:hAnsi="Times New Roman"/>
                <w:sz w:val="24"/>
                <w:szCs w:val="24"/>
              </w:rPr>
              <w:t>98</w:t>
            </w:r>
          </w:p>
          <w:p w14:paraId="2ACF93EE" w14:textId="77777777" w:rsidR="00D42A19" w:rsidRDefault="00D42A19" w:rsidP="00F23379">
            <w:pPr>
              <w:jc w:val="right"/>
              <w:rPr>
                <w:rFonts w:ascii="Times New Roman" w:hAnsi="Times New Roman"/>
                <w:sz w:val="24"/>
                <w:szCs w:val="24"/>
              </w:rPr>
            </w:pPr>
            <w:r>
              <w:rPr>
                <w:rFonts w:ascii="Times New Roman" w:hAnsi="Times New Roman"/>
                <w:sz w:val="24"/>
                <w:szCs w:val="24"/>
              </w:rPr>
              <w:t>82</w:t>
            </w:r>
          </w:p>
          <w:p w14:paraId="786AE394" w14:textId="77777777" w:rsidR="00D42A19" w:rsidRDefault="00D42A19" w:rsidP="00F23379">
            <w:pPr>
              <w:jc w:val="right"/>
              <w:rPr>
                <w:rFonts w:ascii="Times New Roman" w:hAnsi="Times New Roman"/>
                <w:sz w:val="24"/>
                <w:szCs w:val="24"/>
              </w:rPr>
            </w:pPr>
            <w:r>
              <w:rPr>
                <w:rFonts w:ascii="Times New Roman" w:hAnsi="Times New Roman"/>
                <w:sz w:val="24"/>
                <w:szCs w:val="24"/>
              </w:rPr>
              <w:t>10</w:t>
            </w:r>
          </w:p>
          <w:p w14:paraId="37A9A7F7" w14:textId="77777777" w:rsidR="00D42A19" w:rsidRDefault="00D42A19" w:rsidP="00F23379">
            <w:pPr>
              <w:jc w:val="right"/>
              <w:rPr>
                <w:rFonts w:ascii="Times New Roman" w:hAnsi="Times New Roman"/>
                <w:sz w:val="24"/>
                <w:szCs w:val="24"/>
              </w:rPr>
            </w:pPr>
            <w:r>
              <w:rPr>
                <w:rFonts w:ascii="Times New Roman" w:hAnsi="Times New Roman"/>
                <w:sz w:val="24"/>
                <w:szCs w:val="24"/>
              </w:rPr>
              <w:t>18</w:t>
            </w:r>
          </w:p>
          <w:p w14:paraId="029D8AAC" w14:textId="77777777" w:rsidR="00D42A19" w:rsidRDefault="00D42A19" w:rsidP="00F23379">
            <w:pPr>
              <w:jc w:val="right"/>
              <w:rPr>
                <w:rFonts w:ascii="Times New Roman" w:hAnsi="Times New Roman"/>
                <w:sz w:val="24"/>
                <w:szCs w:val="24"/>
              </w:rPr>
            </w:pPr>
            <w:r>
              <w:rPr>
                <w:rFonts w:ascii="Times New Roman" w:hAnsi="Times New Roman"/>
                <w:sz w:val="24"/>
                <w:szCs w:val="24"/>
              </w:rPr>
              <w:t>5</w:t>
            </w:r>
          </w:p>
          <w:p w14:paraId="70DD9716" w14:textId="77777777" w:rsidR="00D42A19" w:rsidRDefault="00D42A19" w:rsidP="00F23379">
            <w:pPr>
              <w:jc w:val="right"/>
              <w:rPr>
                <w:rFonts w:ascii="Times New Roman" w:hAnsi="Times New Roman"/>
                <w:sz w:val="24"/>
                <w:szCs w:val="24"/>
              </w:rPr>
            </w:pPr>
            <w:r>
              <w:rPr>
                <w:rFonts w:ascii="Times New Roman" w:hAnsi="Times New Roman"/>
                <w:sz w:val="24"/>
                <w:szCs w:val="24"/>
              </w:rPr>
              <w:t>43</w:t>
            </w:r>
          </w:p>
          <w:p w14:paraId="7FFA2672" w14:textId="77777777" w:rsidR="00D42A19" w:rsidRDefault="00D42A19" w:rsidP="00F23379">
            <w:pPr>
              <w:jc w:val="right"/>
              <w:rPr>
                <w:rFonts w:ascii="Times New Roman" w:hAnsi="Times New Roman"/>
                <w:sz w:val="24"/>
                <w:szCs w:val="24"/>
              </w:rPr>
            </w:pPr>
            <w:r>
              <w:rPr>
                <w:rFonts w:ascii="Times New Roman" w:hAnsi="Times New Roman"/>
                <w:sz w:val="24"/>
                <w:szCs w:val="24"/>
              </w:rPr>
              <w:t>129</w:t>
            </w:r>
          </w:p>
          <w:p w14:paraId="3AA1D322" w14:textId="77777777" w:rsidR="00D42A19" w:rsidRDefault="00D42A19" w:rsidP="00F23379">
            <w:pPr>
              <w:jc w:val="right"/>
              <w:rPr>
                <w:rFonts w:ascii="Times New Roman" w:hAnsi="Times New Roman"/>
                <w:sz w:val="24"/>
                <w:szCs w:val="24"/>
              </w:rPr>
            </w:pPr>
            <w:r>
              <w:rPr>
                <w:rFonts w:ascii="Times New Roman" w:hAnsi="Times New Roman"/>
                <w:sz w:val="24"/>
                <w:szCs w:val="24"/>
              </w:rPr>
              <w:t>53</w:t>
            </w:r>
          </w:p>
          <w:p w14:paraId="6D2D9298" w14:textId="77777777" w:rsidR="00D42A19" w:rsidRDefault="00D42A19" w:rsidP="00F23379">
            <w:pPr>
              <w:jc w:val="right"/>
              <w:rPr>
                <w:rFonts w:ascii="Times New Roman" w:hAnsi="Times New Roman"/>
                <w:sz w:val="24"/>
                <w:szCs w:val="24"/>
              </w:rPr>
            </w:pPr>
            <w:r>
              <w:rPr>
                <w:rFonts w:ascii="Times New Roman" w:hAnsi="Times New Roman"/>
                <w:sz w:val="24"/>
                <w:szCs w:val="24"/>
              </w:rPr>
              <w:t>168</w:t>
            </w:r>
          </w:p>
          <w:p w14:paraId="085DC9DB"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31</w:t>
            </w:r>
          </w:p>
        </w:tc>
        <w:tc>
          <w:tcPr>
            <w:tcW w:w="1620" w:type="dxa"/>
            <w:tcBorders>
              <w:top w:val="single" w:sz="12" w:space="0" w:color="auto"/>
              <w:bottom w:val="single" w:sz="4" w:space="0" w:color="auto"/>
              <w:right w:val="nil"/>
            </w:tcBorders>
            <w:shd w:val="clear" w:color="auto" w:fill="auto"/>
          </w:tcPr>
          <w:p w14:paraId="11159B1F" w14:textId="77777777" w:rsidR="00D42A19" w:rsidRDefault="00D42A19" w:rsidP="00F23379">
            <w:pPr>
              <w:jc w:val="right"/>
              <w:rPr>
                <w:rFonts w:ascii="Times New Roman" w:hAnsi="Times New Roman"/>
                <w:sz w:val="24"/>
                <w:szCs w:val="24"/>
              </w:rPr>
            </w:pPr>
            <w:r>
              <w:rPr>
                <w:rFonts w:ascii="Times New Roman" w:hAnsi="Times New Roman"/>
                <w:sz w:val="24"/>
                <w:szCs w:val="24"/>
              </w:rPr>
              <w:t>0.30</w:t>
            </w:r>
          </w:p>
          <w:p w14:paraId="04ECAF76" w14:textId="77777777" w:rsidR="00D42A19" w:rsidRDefault="00D42A19" w:rsidP="00F23379">
            <w:pPr>
              <w:jc w:val="right"/>
              <w:rPr>
                <w:rFonts w:ascii="Times New Roman" w:hAnsi="Times New Roman"/>
                <w:sz w:val="24"/>
                <w:szCs w:val="24"/>
              </w:rPr>
            </w:pPr>
            <w:r>
              <w:rPr>
                <w:rFonts w:ascii="Times New Roman" w:hAnsi="Times New Roman"/>
                <w:sz w:val="24"/>
                <w:szCs w:val="24"/>
              </w:rPr>
              <w:t>0.33</w:t>
            </w:r>
          </w:p>
          <w:p w14:paraId="0713E204" w14:textId="77777777" w:rsidR="00D42A19" w:rsidRDefault="00D42A19" w:rsidP="00F23379">
            <w:pPr>
              <w:jc w:val="right"/>
              <w:rPr>
                <w:rFonts w:ascii="Times New Roman" w:hAnsi="Times New Roman"/>
                <w:sz w:val="24"/>
                <w:szCs w:val="24"/>
              </w:rPr>
            </w:pPr>
            <w:r>
              <w:rPr>
                <w:rFonts w:ascii="Times New Roman" w:hAnsi="Times New Roman"/>
                <w:sz w:val="24"/>
                <w:szCs w:val="24"/>
              </w:rPr>
              <w:t>0.58</w:t>
            </w:r>
          </w:p>
          <w:p w14:paraId="20D26402" w14:textId="77777777" w:rsidR="00D42A19" w:rsidRDefault="00D42A19" w:rsidP="00F23379">
            <w:pPr>
              <w:jc w:val="right"/>
              <w:rPr>
                <w:rFonts w:ascii="Times New Roman" w:hAnsi="Times New Roman"/>
                <w:sz w:val="24"/>
                <w:szCs w:val="24"/>
              </w:rPr>
            </w:pPr>
            <w:r>
              <w:rPr>
                <w:rFonts w:ascii="Times New Roman" w:hAnsi="Times New Roman"/>
                <w:sz w:val="24"/>
                <w:szCs w:val="24"/>
              </w:rPr>
              <w:t>0.43</w:t>
            </w:r>
          </w:p>
          <w:p w14:paraId="42536F2D" w14:textId="77777777" w:rsidR="00D42A19" w:rsidRDefault="00D42A19" w:rsidP="00F23379">
            <w:pPr>
              <w:jc w:val="right"/>
              <w:rPr>
                <w:rFonts w:ascii="Times New Roman" w:hAnsi="Times New Roman"/>
                <w:sz w:val="24"/>
                <w:szCs w:val="24"/>
              </w:rPr>
            </w:pPr>
            <w:r>
              <w:rPr>
                <w:rFonts w:ascii="Times New Roman" w:hAnsi="Times New Roman"/>
                <w:sz w:val="24"/>
                <w:szCs w:val="24"/>
              </w:rPr>
              <w:t>0.83</w:t>
            </w:r>
          </w:p>
          <w:p w14:paraId="15DCF202" w14:textId="77777777" w:rsidR="00D42A19" w:rsidRDefault="00D42A19" w:rsidP="00F23379">
            <w:pPr>
              <w:jc w:val="right"/>
              <w:rPr>
                <w:rFonts w:ascii="Times New Roman" w:hAnsi="Times New Roman"/>
                <w:sz w:val="24"/>
                <w:szCs w:val="24"/>
              </w:rPr>
            </w:pPr>
            <w:r>
              <w:rPr>
                <w:rFonts w:ascii="Times New Roman" w:hAnsi="Times New Roman"/>
                <w:sz w:val="24"/>
                <w:szCs w:val="24"/>
              </w:rPr>
              <w:t>0.32</w:t>
            </w:r>
          </w:p>
          <w:p w14:paraId="583CF657"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35C3499D"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1FEBD5FE" w14:textId="77777777" w:rsidR="00D42A19" w:rsidRDefault="00D42A19" w:rsidP="00F23379">
            <w:pPr>
              <w:jc w:val="right"/>
              <w:rPr>
                <w:rFonts w:ascii="Times New Roman" w:hAnsi="Times New Roman"/>
                <w:sz w:val="24"/>
                <w:szCs w:val="24"/>
              </w:rPr>
            </w:pPr>
            <w:r>
              <w:rPr>
                <w:rFonts w:ascii="Times New Roman" w:hAnsi="Times New Roman"/>
                <w:sz w:val="24"/>
                <w:szCs w:val="24"/>
              </w:rPr>
              <w:t>0.34</w:t>
            </w:r>
          </w:p>
          <w:p w14:paraId="357D2F77"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0.27</w:t>
            </w:r>
          </w:p>
        </w:tc>
        <w:tc>
          <w:tcPr>
            <w:tcW w:w="1620" w:type="dxa"/>
            <w:tcBorders>
              <w:top w:val="single" w:sz="12" w:space="0" w:color="auto"/>
              <w:bottom w:val="single" w:sz="4" w:space="0" w:color="auto"/>
              <w:right w:val="nil"/>
            </w:tcBorders>
            <w:shd w:val="clear" w:color="auto" w:fill="auto"/>
          </w:tcPr>
          <w:p w14:paraId="1E92B8EE" w14:textId="77777777" w:rsidR="00D42A19" w:rsidRDefault="00D42A19" w:rsidP="00F23379">
            <w:pPr>
              <w:jc w:val="right"/>
              <w:rPr>
                <w:rFonts w:ascii="Times New Roman" w:hAnsi="Times New Roman"/>
                <w:sz w:val="24"/>
                <w:szCs w:val="24"/>
              </w:rPr>
            </w:pPr>
            <w:r>
              <w:rPr>
                <w:rFonts w:ascii="Times New Roman" w:hAnsi="Times New Roman"/>
                <w:sz w:val="24"/>
                <w:szCs w:val="24"/>
              </w:rPr>
              <w:t>0.47</w:t>
            </w:r>
          </w:p>
          <w:p w14:paraId="7DCD4DFC" w14:textId="77777777" w:rsidR="00D42A19" w:rsidRDefault="00D42A19" w:rsidP="00F23379">
            <w:pPr>
              <w:jc w:val="right"/>
              <w:rPr>
                <w:rFonts w:ascii="Times New Roman" w:hAnsi="Times New Roman"/>
                <w:sz w:val="24"/>
                <w:szCs w:val="24"/>
              </w:rPr>
            </w:pPr>
            <w:r>
              <w:rPr>
                <w:rFonts w:ascii="Times New Roman" w:hAnsi="Times New Roman"/>
                <w:sz w:val="24"/>
                <w:szCs w:val="24"/>
              </w:rPr>
              <w:t>0.51</w:t>
            </w:r>
          </w:p>
          <w:p w14:paraId="4835C058" w14:textId="77777777" w:rsidR="00D42A19" w:rsidRDefault="00D42A19" w:rsidP="00F23379">
            <w:pPr>
              <w:jc w:val="right"/>
              <w:rPr>
                <w:rFonts w:ascii="Times New Roman" w:hAnsi="Times New Roman"/>
                <w:sz w:val="24"/>
                <w:szCs w:val="24"/>
              </w:rPr>
            </w:pPr>
            <w:r>
              <w:rPr>
                <w:rFonts w:ascii="Times New Roman" w:hAnsi="Times New Roman"/>
                <w:sz w:val="24"/>
                <w:szCs w:val="24"/>
              </w:rPr>
              <w:t>0.68</w:t>
            </w:r>
          </w:p>
          <w:p w14:paraId="5120DD4A" w14:textId="77777777" w:rsidR="00D42A19" w:rsidRDefault="00D42A19" w:rsidP="00F23379">
            <w:pPr>
              <w:jc w:val="right"/>
              <w:rPr>
                <w:rFonts w:ascii="Times New Roman" w:hAnsi="Times New Roman"/>
                <w:sz w:val="24"/>
                <w:szCs w:val="24"/>
              </w:rPr>
            </w:pPr>
            <w:r>
              <w:rPr>
                <w:rFonts w:ascii="Times New Roman" w:hAnsi="Times New Roman"/>
                <w:sz w:val="24"/>
                <w:szCs w:val="24"/>
              </w:rPr>
              <w:t>0.71</w:t>
            </w:r>
          </w:p>
          <w:p w14:paraId="74D63A3E" w14:textId="77777777" w:rsidR="00D42A19" w:rsidRDefault="00D42A19" w:rsidP="00F23379">
            <w:pPr>
              <w:jc w:val="right"/>
              <w:rPr>
                <w:rFonts w:ascii="Times New Roman" w:hAnsi="Times New Roman"/>
                <w:sz w:val="24"/>
                <w:szCs w:val="24"/>
              </w:rPr>
            </w:pPr>
            <w:r>
              <w:rPr>
                <w:rFonts w:ascii="Times New Roman" w:hAnsi="Times New Roman"/>
                <w:sz w:val="24"/>
                <w:szCs w:val="24"/>
              </w:rPr>
              <w:t>0.79</w:t>
            </w:r>
          </w:p>
          <w:p w14:paraId="59855EF9" w14:textId="77777777" w:rsidR="00D42A19" w:rsidRDefault="00D42A19" w:rsidP="00F23379">
            <w:pPr>
              <w:jc w:val="right"/>
              <w:rPr>
                <w:rFonts w:ascii="Times New Roman" w:hAnsi="Times New Roman"/>
                <w:sz w:val="24"/>
                <w:szCs w:val="24"/>
              </w:rPr>
            </w:pPr>
            <w:r>
              <w:rPr>
                <w:rFonts w:ascii="Times New Roman" w:hAnsi="Times New Roman"/>
                <w:sz w:val="24"/>
                <w:szCs w:val="24"/>
              </w:rPr>
              <w:t>0.48</w:t>
            </w:r>
          </w:p>
          <w:p w14:paraId="6C99596F" w14:textId="77777777" w:rsidR="00D42A19" w:rsidRDefault="00D42A19" w:rsidP="00F23379">
            <w:pPr>
              <w:jc w:val="right"/>
              <w:rPr>
                <w:rFonts w:ascii="Times New Roman" w:hAnsi="Times New Roman"/>
                <w:sz w:val="24"/>
                <w:szCs w:val="24"/>
              </w:rPr>
            </w:pPr>
            <w:r>
              <w:rPr>
                <w:rFonts w:ascii="Times New Roman" w:hAnsi="Times New Roman"/>
                <w:sz w:val="24"/>
                <w:szCs w:val="24"/>
              </w:rPr>
              <w:t>0.54</w:t>
            </w:r>
          </w:p>
          <w:p w14:paraId="5208F581" w14:textId="77777777" w:rsidR="00D42A19" w:rsidRDefault="00D42A19" w:rsidP="00F23379">
            <w:pPr>
              <w:jc w:val="right"/>
              <w:rPr>
                <w:rFonts w:ascii="Times New Roman" w:hAnsi="Times New Roman"/>
                <w:sz w:val="24"/>
                <w:szCs w:val="24"/>
              </w:rPr>
            </w:pPr>
            <w:r>
              <w:rPr>
                <w:rFonts w:ascii="Times New Roman" w:hAnsi="Times New Roman"/>
                <w:sz w:val="24"/>
                <w:szCs w:val="24"/>
              </w:rPr>
              <w:t>0.61</w:t>
            </w:r>
          </w:p>
          <w:p w14:paraId="3CBF2B35" w14:textId="77777777" w:rsidR="00D42A19" w:rsidRDefault="00D42A19" w:rsidP="00F23379">
            <w:pPr>
              <w:jc w:val="right"/>
              <w:rPr>
                <w:rFonts w:ascii="Times New Roman" w:hAnsi="Times New Roman"/>
                <w:sz w:val="24"/>
                <w:szCs w:val="24"/>
              </w:rPr>
            </w:pPr>
            <w:r>
              <w:rPr>
                <w:rFonts w:ascii="Times New Roman" w:hAnsi="Times New Roman"/>
                <w:sz w:val="24"/>
                <w:szCs w:val="24"/>
              </w:rPr>
              <w:t>0.54</w:t>
            </w:r>
          </w:p>
          <w:p w14:paraId="0CE965D3"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0.56</w:t>
            </w:r>
          </w:p>
        </w:tc>
        <w:tc>
          <w:tcPr>
            <w:tcW w:w="1350" w:type="dxa"/>
            <w:tcBorders>
              <w:top w:val="single" w:sz="12" w:space="0" w:color="auto"/>
              <w:bottom w:val="single" w:sz="4" w:space="0" w:color="auto"/>
              <w:right w:val="nil"/>
            </w:tcBorders>
          </w:tcPr>
          <w:p w14:paraId="6673CDEC" w14:textId="77777777" w:rsidR="00D42A19" w:rsidRDefault="004615E3" w:rsidP="00F23379">
            <w:pPr>
              <w:jc w:val="right"/>
              <w:rPr>
                <w:rFonts w:ascii="Times New Roman" w:hAnsi="Times New Roman"/>
                <w:sz w:val="24"/>
                <w:szCs w:val="24"/>
              </w:rPr>
            </w:pPr>
            <w:r>
              <w:rPr>
                <w:rFonts w:ascii="Times New Roman" w:hAnsi="Times New Roman"/>
                <w:sz w:val="24"/>
                <w:szCs w:val="24"/>
              </w:rPr>
              <w:t>43</w:t>
            </w:r>
          </w:p>
          <w:p w14:paraId="314E9786" w14:textId="77777777" w:rsidR="004615E3" w:rsidRDefault="004615E3" w:rsidP="00F23379">
            <w:pPr>
              <w:jc w:val="right"/>
              <w:rPr>
                <w:rFonts w:ascii="Times New Roman" w:hAnsi="Times New Roman"/>
                <w:sz w:val="24"/>
                <w:szCs w:val="24"/>
              </w:rPr>
            </w:pPr>
            <w:r>
              <w:rPr>
                <w:rFonts w:ascii="Times New Roman" w:hAnsi="Times New Roman"/>
                <w:sz w:val="24"/>
                <w:szCs w:val="24"/>
              </w:rPr>
              <w:t>17</w:t>
            </w:r>
          </w:p>
          <w:p w14:paraId="06080FC8" w14:textId="77777777" w:rsidR="004615E3" w:rsidRDefault="004615E3" w:rsidP="00F23379">
            <w:pPr>
              <w:jc w:val="right"/>
              <w:rPr>
                <w:rFonts w:ascii="Times New Roman" w:hAnsi="Times New Roman"/>
                <w:sz w:val="24"/>
                <w:szCs w:val="24"/>
              </w:rPr>
            </w:pPr>
            <w:r>
              <w:rPr>
                <w:rFonts w:ascii="Times New Roman" w:hAnsi="Times New Roman"/>
                <w:sz w:val="24"/>
                <w:szCs w:val="24"/>
              </w:rPr>
              <w:t>1</w:t>
            </w:r>
          </w:p>
          <w:p w14:paraId="786E438F" w14:textId="77777777" w:rsidR="004615E3" w:rsidRDefault="0058640D" w:rsidP="00F23379">
            <w:pPr>
              <w:jc w:val="right"/>
              <w:rPr>
                <w:rFonts w:ascii="Times New Roman" w:hAnsi="Times New Roman"/>
                <w:sz w:val="24"/>
                <w:szCs w:val="24"/>
              </w:rPr>
            </w:pPr>
            <w:r>
              <w:rPr>
                <w:rFonts w:ascii="Times New Roman" w:hAnsi="Times New Roman"/>
                <w:sz w:val="24"/>
                <w:szCs w:val="24"/>
              </w:rPr>
              <w:t>1</w:t>
            </w:r>
          </w:p>
          <w:p w14:paraId="1BC731FC" w14:textId="77777777" w:rsidR="0058640D" w:rsidRDefault="0058640D" w:rsidP="00F23379">
            <w:pPr>
              <w:jc w:val="right"/>
              <w:rPr>
                <w:rFonts w:ascii="Times New Roman" w:hAnsi="Times New Roman"/>
                <w:sz w:val="24"/>
                <w:szCs w:val="24"/>
              </w:rPr>
            </w:pPr>
            <w:r>
              <w:rPr>
                <w:rFonts w:ascii="Times New Roman" w:hAnsi="Times New Roman"/>
                <w:sz w:val="24"/>
                <w:szCs w:val="24"/>
              </w:rPr>
              <w:t>2</w:t>
            </w:r>
          </w:p>
          <w:p w14:paraId="4F8BE097" w14:textId="77777777" w:rsidR="0058640D" w:rsidRDefault="0058640D" w:rsidP="00F23379">
            <w:pPr>
              <w:jc w:val="right"/>
              <w:rPr>
                <w:rFonts w:ascii="Times New Roman" w:hAnsi="Times New Roman"/>
                <w:sz w:val="24"/>
                <w:szCs w:val="24"/>
              </w:rPr>
            </w:pPr>
            <w:r>
              <w:rPr>
                <w:rFonts w:ascii="Times New Roman" w:hAnsi="Times New Roman"/>
                <w:sz w:val="24"/>
                <w:szCs w:val="24"/>
              </w:rPr>
              <w:t>6</w:t>
            </w:r>
          </w:p>
          <w:p w14:paraId="51BBB8D6" w14:textId="77777777" w:rsidR="003F7B4C" w:rsidRDefault="003F7B4C" w:rsidP="00F23379">
            <w:pPr>
              <w:jc w:val="right"/>
              <w:rPr>
                <w:rFonts w:ascii="Times New Roman" w:hAnsi="Times New Roman"/>
                <w:sz w:val="24"/>
                <w:szCs w:val="24"/>
              </w:rPr>
            </w:pPr>
            <w:r>
              <w:rPr>
                <w:rFonts w:ascii="Times New Roman" w:hAnsi="Times New Roman"/>
                <w:sz w:val="24"/>
                <w:szCs w:val="24"/>
              </w:rPr>
              <w:t>32</w:t>
            </w:r>
          </w:p>
          <w:p w14:paraId="24586E1B" w14:textId="77777777" w:rsidR="003F7B4C" w:rsidRDefault="003F7B4C" w:rsidP="00F23379">
            <w:pPr>
              <w:jc w:val="right"/>
              <w:rPr>
                <w:rFonts w:ascii="Times New Roman" w:hAnsi="Times New Roman"/>
                <w:sz w:val="24"/>
                <w:szCs w:val="24"/>
              </w:rPr>
            </w:pPr>
            <w:r>
              <w:rPr>
                <w:rFonts w:ascii="Times New Roman" w:hAnsi="Times New Roman"/>
                <w:sz w:val="24"/>
                <w:szCs w:val="24"/>
              </w:rPr>
              <w:t>7</w:t>
            </w:r>
          </w:p>
          <w:p w14:paraId="425D5046" w14:textId="77777777" w:rsidR="003F7B4C" w:rsidRDefault="003F7B4C" w:rsidP="00F23379">
            <w:pPr>
              <w:jc w:val="right"/>
              <w:rPr>
                <w:rFonts w:ascii="Times New Roman" w:hAnsi="Times New Roman"/>
                <w:sz w:val="24"/>
                <w:szCs w:val="24"/>
              </w:rPr>
            </w:pPr>
            <w:r>
              <w:rPr>
                <w:rFonts w:ascii="Times New Roman" w:hAnsi="Times New Roman"/>
                <w:sz w:val="24"/>
                <w:szCs w:val="24"/>
              </w:rPr>
              <w:t>47</w:t>
            </w:r>
          </w:p>
          <w:p w14:paraId="5C20F3CB" w14:textId="10DD731C" w:rsidR="003F7B4C" w:rsidRDefault="003F7B4C" w:rsidP="00F23379">
            <w:pPr>
              <w:jc w:val="right"/>
              <w:rPr>
                <w:rFonts w:ascii="Times New Roman" w:hAnsi="Times New Roman"/>
                <w:sz w:val="24"/>
                <w:szCs w:val="24"/>
              </w:rPr>
            </w:pPr>
            <w:r>
              <w:rPr>
                <w:rFonts w:ascii="Times New Roman" w:hAnsi="Times New Roman"/>
                <w:sz w:val="24"/>
                <w:szCs w:val="24"/>
              </w:rPr>
              <w:t>2</w:t>
            </w:r>
          </w:p>
        </w:tc>
      </w:tr>
      <w:tr w:rsidR="00D42A19" w:rsidRPr="00A5424F" w14:paraId="1E55C8C3" w14:textId="7735A396" w:rsidTr="004776F9">
        <w:tc>
          <w:tcPr>
            <w:tcW w:w="5850" w:type="dxa"/>
            <w:tcBorders>
              <w:top w:val="single" w:sz="4" w:space="0" w:color="auto"/>
              <w:left w:val="nil"/>
              <w:bottom w:val="nil"/>
            </w:tcBorders>
            <w:shd w:val="clear" w:color="auto" w:fill="auto"/>
          </w:tcPr>
          <w:p w14:paraId="5EA6FDF3" w14:textId="77777777" w:rsidR="00D42A19" w:rsidRPr="007B5CF4" w:rsidRDefault="00D42A19" w:rsidP="00F23379">
            <w:pPr>
              <w:rPr>
                <w:rFonts w:ascii="Times New Roman" w:hAnsi="Times New Roman"/>
                <w:sz w:val="24"/>
                <w:szCs w:val="24"/>
                <w:lang w:val="en-US"/>
              </w:rPr>
            </w:pPr>
            <w:r w:rsidRPr="007B5CF4">
              <w:rPr>
                <w:rFonts w:ascii="Times New Roman" w:hAnsi="Times New Roman"/>
                <w:sz w:val="24"/>
                <w:szCs w:val="24"/>
                <w:lang w:val="en-US"/>
              </w:rPr>
              <w:t xml:space="preserve">Source: </w:t>
            </w:r>
            <w:r w:rsidRPr="00A708EB">
              <w:rPr>
                <w:rFonts w:ascii="Times New Roman" w:hAnsi="Times New Roman"/>
                <w:sz w:val="24"/>
                <w:szCs w:val="24"/>
                <w:lang w:val="en-US"/>
              </w:rPr>
              <w:t>http://www.congreso.gob.gt/index.php</w:t>
            </w:r>
          </w:p>
          <w:p w14:paraId="47693283" w14:textId="77777777" w:rsidR="00D42A19" w:rsidRPr="00BC4D48" w:rsidRDefault="00D42A19" w:rsidP="00F23379">
            <w:pPr>
              <w:rPr>
                <w:rFonts w:ascii="Times New Roman" w:hAnsi="Times New Roman"/>
                <w:b/>
                <w:sz w:val="24"/>
                <w:szCs w:val="24"/>
                <w:lang w:val="en-US"/>
              </w:rPr>
            </w:pPr>
            <w:r w:rsidRPr="00BC4D48">
              <w:rPr>
                <w:rFonts w:ascii="Times New Roman" w:hAnsi="Times New Roman"/>
                <w:sz w:val="24"/>
                <w:szCs w:val="24"/>
                <w:lang w:val="en-US"/>
              </w:rPr>
              <w:t xml:space="preserve">Law Initiatives: 770 </w:t>
            </w:r>
            <w:r w:rsidRPr="00CE615C">
              <w:rPr>
                <w:rFonts w:ascii="Times New Roman" w:hAnsi="Times New Roman"/>
                <w:sz w:val="24"/>
                <w:szCs w:val="24"/>
                <w:lang w:val="en-US"/>
              </w:rPr>
              <w:t>(excludes those initiatives proposed by the executive)</w:t>
            </w:r>
          </w:p>
        </w:tc>
        <w:tc>
          <w:tcPr>
            <w:tcW w:w="1440" w:type="dxa"/>
            <w:tcBorders>
              <w:top w:val="single" w:sz="4" w:space="0" w:color="auto"/>
              <w:bottom w:val="nil"/>
            </w:tcBorders>
            <w:shd w:val="clear" w:color="auto" w:fill="auto"/>
          </w:tcPr>
          <w:p w14:paraId="29C3A043"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50E7E78E"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6BAB1BC8" w14:textId="77777777" w:rsidR="00D42A19" w:rsidRPr="00BC4D48"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tcPr>
          <w:p w14:paraId="5FD1A076" w14:textId="77777777" w:rsidR="00D42A19" w:rsidRPr="00BC4D48" w:rsidRDefault="00D42A19" w:rsidP="00F23379">
            <w:pPr>
              <w:rPr>
                <w:rFonts w:ascii="Times New Roman" w:hAnsi="Times New Roman"/>
                <w:i/>
                <w:sz w:val="24"/>
                <w:szCs w:val="24"/>
                <w:lang w:val="en-US"/>
              </w:rPr>
            </w:pPr>
          </w:p>
        </w:tc>
      </w:tr>
      <w:tr w:rsidR="004776F9" w:rsidRPr="00A5424F" w14:paraId="0FC1429C" w14:textId="77777777" w:rsidTr="004776F9">
        <w:tc>
          <w:tcPr>
            <w:tcW w:w="5850" w:type="dxa"/>
            <w:tcBorders>
              <w:top w:val="nil"/>
              <w:left w:val="nil"/>
              <w:bottom w:val="single" w:sz="12" w:space="0" w:color="auto"/>
            </w:tcBorders>
            <w:shd w:val="clear" w:color="auto" w:fill="auto"/>
          </w:tcPr>
          <w:p w14:paraId="798B6275" w14:textId="0ED07925" w:rsidR="004776F9" w:rsidRPr="007B5CF4" w:rsidRDefault="004776F9" w:rsidP="00F23379">
            <w:pPr>
              <w:rPr>
                <w:rFonts w:ascii="Times New Roman" w:hAnsi="Times New Roman"/>
                <w:sz w:val="24"/>
                <w:szCs w:val="24"/>
                <w:lang w:val="en-US"/>
              </w:rPr>
            </w:pPr>
            <w:r>
              <w:rPr>
                <w:rFonts w:ascii="Times New Roman" w:hAnsi="Times New Roman"/>
                <w:bCs/>
                <w:sz w:val="24"/>
                <w:szCs w:val="24"/>
                <w:lang w:val="en-US"/>
              </w:rPr>
              <w:t>Effective Number of Legislative Parties: 4.57</w:t>
            </w:r>
          </w:p>
        </w:tc>
        <w:tc>
          <w:tcPr>
            <w:tcW w:w="1440" w:type="dxa"/>
            <w:tcBorders>
              <w:top w:val="nil"/>
              <w:bottom w:val="single" w:sz="12" w:space="0" w:color="auto"/>
            </w:tcBorders>
            <w:shd w:val="clear" w:color="auto" w:fill="auto"/>
          </w:tcPr>
          <w:p w14:paraId="734D1631" w14:textId="77777777" w:rsidR="004776F9" w:rsidRPr="00BC4D48" w:rsidRDefault="004776F9"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6F594105" w14:textId="77777777" w:rsidR="004776F9" w:rsidRPr="00BC4D48" w:rsidRDefault="004776F9"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4E205A52" w14:textId="77777777" w:rsidR="004776F9" w:rsidRPr="00BC4D48" w:rsidRDefault="004776F9" w:rsidP="00F23379">
            <w:pPr>
              <w:rPr>
                <w:rFonts w:ascii="Times New Roman" w:hAnsi="Times New Roman"/>
                <w:i/>
                <w:sz w:val="24"/>
                <w:szCs w:val="24"/>
                <w:lang w:val="en-US"/>
              </w:rPr>
            </w:pPr>
          </w:p>
        </w:tc>
        <w:tc>
          <w:tcPr>
            <w:tcW w:w="1350" w:type="dxa"/>
            <w:tcBorders>
              <w:top w:val="nil"/>
              <w:bottom w:val="single" w:sz="12" w:space="0" w:color="auto"/>
              <w:right w:val="nil"/>
            </w:tcBorders>
          </w:tcPr>
          <w:p w14:paraId="4A35DF38" w14:textId="77777777" w:rsidR="004776F9" w:rsidRPr="00BC4D48" w:rsidRDefault="004776F9" w:rsidP="00F23379">
            <w:pPr>
              <w:rPr>
                <w:rFonts w:ascii="Times New Roman" w:hAnsi="Times New Roman"/>
                <w:i/>
                <w:sz w:val="24"/>
                <w:szCs w:val="24"/>
                <w:lang w:val="en-US"/>
              </w:rPr>
            </w:pPr>
          </w:p>
        </w:tc>
      </w:tr>
      <w:tr w:rsidR="00D42A19" w:rsidRPr="006A5062" w14:paraId="107F85ED" w14:textId="0805A929" w:rsidTr="00232AF6">
        <w:tc>
          <w:tcPr>
            <w:tcW w:w="5850" w:type="dxa"/>
            <w:tcBorders>
              <w:top w:val="single" w:sz="12" w:space="0" w:color="auto"/>
              <w:left w:val="nil"/>
              <w:bottom w:val="single" w:sz="12" w:space="0" w:color="auto"/>
            </w:tcBorders>
            <w:shd w:val="clear" w:color="auto" w:fill="D9D9D9" w:themeFill="background1" w:themeFillShade="D9"/>
          </w:tcPr>
          <w:p w14:paraId="5C03931E" w14:textId="77777777" w:rsidR="00D42A19" w:rsidRPr="00DD796D" w:rsidRDefault="00D42A19" w:rsidP="00F23379">
            <w:pPr>
              <w:rPr>
                <w:rFonts w:ascii="Times New Roman" w:hAnsi="Times New Roman"/>
                <w:b/>
                <w:sz w:val="24"/>
                <w:szCs w:val="24"/>
              </w:rPr>
            </w:pPr>
            <w:r w:rsidRPr="00DD796D">
              <w:rPr>
                <w:rFonts w:ascii="Times New Roman" w:hAnsi="Times New Roman"/>
                <w:b/>
                <w:sz w:val="24"/>
                <w:szCs w:val="24"/>
              </w:rPr>
              <w:t>Guatemala (</w:t>
            </w:r>
            <w:r>
              <w:rPr>
                <w:rFonts w:ascii="Times New Roman" w:hAnsi="Times New Roman"/>
                <w:b/>
                <w:sz w:val="24"/>
                <w:szCs w:val="24"/>
              </w:rPr>
              <w:t>2008-2012</w:t>
            </w:r>
            <w:r w:rsidRPr="00DD796D">
              <w:rPr>
                <w:rFonts w:ascii="Times New Roman" w:hAnsi="Times New Roman"/>
                <w:b/>
                <w:sz w:val="24"/>
                <w:szCs w:val="24"/>
              </w:rPr>
              <w:t>)</w:t>
            </w:r>
          </w:p>
        </w:tc>
        <w:tc>
          <w:tcPr>
            <w:tcW w:w="1440" w:type="dxa"/>
            <w:tcBorders>
              <w:top w:val="single" w:sz="12" w:space="0" w:color="auto"/>
              <w:bottom w:val="single" w:sz="12" w:space="0" w:color="auto"/>
            </w:tcBorders>
            <w:shd w:val="clear" w:color="auto" w:fill="D9D9D9" w:themeFill="background1" w:themeFillShade="D9"/>
          </w:tcPr>
          <w:p w14:paraId="102FBB2C"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122C2F39"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441C65F0"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5C3738A6" w14:textId="77777777" w:rsidR="00D42A19" w:rsidRPr="006A5062" w:rsidRDefault="00D42A19" w:rsidP="00F23379">
            <w:pPr>
              <w:rPr>
                <w:rFonts w:ascii="Times New Roman" w:hAnsi="Times New Roman"/>
                <w:i/>
                <w:sz w:val="24"/>
                <w:szCs w:val="24"/>
              </w:rPr>
            </w:pPr>
          </w:p>
        </w:tc>
      </w:tr>
      <w:tr w:rsidR="00D42A19" w:rsidRPr="006A5062" w14:paraId="15215C00" w14:textId="4D851F55" w:rsidTr="004776F9">
        <w:tc>
          <w:tcPr>
            <w:tcW w:w="5850" w:type="dxa"/>
            <w:tcBorders>
              <w:top w:val="single" w:sz="12" w:space="0" w:color="auto"/>
              <w:left w:val="nil"/>
              <w:bottom w:val="single" w:sz="4" w:space="0" w:color="auto"/>
            </w:tcBorders>
            <w:shd w:val="clear" w:color="auto" w:fill="auto"/>
          </w:tcPr>
          <w:p w14:paraId="0741917E"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Frente Republicano Guatemalteco</w:t>
            </w:r>
          </w:p>
          <w:p w14:paraId="797751AE"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Partido de Avanzada Nacional</w:t>
            </w:r>
          </w:p>
          <w:p w14:paraId="71858847"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Unión del Centro Nacional</w:t>
            </w:r>
          </w:p>
          <w:p w14:paraId="2ACA069A"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Unión Democrática</w:t>
            </w:r>
          </w:p>
          <w:p w14:paraId="236C10B2"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Unidad Nacional de la Esperanza</w:t>
            </w:r>
          </w:p>
          <w:p w14:paraId="03C952D6"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Partido Unionista </w:t>
            </w:r>
          </w:p>
          <w:p w14:paraId="5D7B8ADF"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Gran Alianza Nacional</w:t>
            </w:r>
          </w:p>
          <w:p w14:paraId="678B7084"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Unidad Revolucionaria Nacional Guatemalteca</w:t>
            </w:r>
          </w:p>
          <w:p w14:paraId="6B685A2F"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Encuentro por Guatemala</w:t>
            </w:r>
          </w:p>
          <w:p w14:paraId="1D589BF0" w14:textId="77777777" w:rsidR="00D42A19" w:rsidRPr="007B5CF4" w:rsidRDefault="00D42A19" w:rsidP="00F23379">
            <w:pPr>
              <w:rPr>
                <w:rFonts w:ascii="Times New Roman" w:hAnsi="Times New Roman"/>
                <w:sz w:val="24"/>
                <w:szCs w:val="24"/>
              </w:rPr>
            </w:pPr>
            <w:r w:rsidRPr="007B5CF4">
              <w:rPr>
                <w:rFonts w:ascii="Times New Roman" w:hAnsi="Times New Roman"/>
                <w:sz w:val="24"/>
                <w:szCs w:val="24"/>
              </w:rPr>
              <w:t>Centro de Acción Social</w:t>
            </w:r>
          </w:p>
          <w:p w14:paraId="6B62F82A" w14:textId="77777777" w:rsidR="00D42A19" w:rsidRPr="00DD796D" w:rsidRDefault="00D42A19" w:rsidP="00F23379">
            <w:pPr>
              <w:rPr>
                <w:rFonts w:ascii="Times New Roman" w:hAnsi="Times New Roman"/>
                <w:b/>
                <w:sz w:val="24"/>
                <w:szCs w:val="24"/>
              </w:rPr>
            </w:pPr>
            <w:r w:rsidRPr="007B5CF4">
              <w:rPr>
                <w:rFonts w:ascii="Times New Roman" w:hAnsi="Times New Roman"/>
                <w:sz w:val="24"/>
                <w:szCs w:val="24"/>
              </w:rPr>
              <w:t>Partido Patriota</w:t>
            </w:r>
          </w:p>
        </w:tc>
        <w:tc>
          <w:tcPr>
            <w:tcW w:w="1440" w:type="dxa"/>
            <w:tcBorders>
              <w:top w:val="single" w:sz="12" w:space="0" w:color="auto"/>
              <w:bottom w:val="single" w:sz="4" w:space="0" w:color="auto"/>
            </w:tcBorders>
            <w:shd w:val="clear" w:color="auto" w:fill="auto"/>
          </w:tcPr>
          <w:p w14:paraId="4ED74304" w14:textId="77777777" w:rsidR="00D42A19" w:rsidRDefault="00D42A19" w:rsidP="00F23379">
            <w:pPr>
              <w:jc w:val="right"/>
              <w:rPr>
                <w:rFonts w:ascii="Times New Roman" w:hAnsi="Times New Roman"/>
                <w:sz w:val="24"/>
                <w:szCs w:val="24"/>
              </w:rPr>
            </w:pPr>
            <w:r>
              <w:rPr>
                <w:rFonts w:ascii="Times New Roman" w:hAnsi="Times New Roman"/>
                <w:sz w:val="24"/>
                <w:szCs w:val="24"/>
              </w:rPr>
              <w:t>38</w:t>
            </w:r>
          </w:p>
          <w:p w14:paraId="3332CFB0" w14:textId="77777777" w:rsidR="00D42A19" w:rsidRDefault="00D42A19" w:rsidP="00F23379">
            <w:pPr>
              <w:jc w:val="right"/>
              <w:rPr>
                <w:rFonts w:ascii="Times New Roman" w:hAnsi="Times New Roman"/>
                <w:sz w:val="24"/>
                <w:szCs w:val="24"/>
              </w:rPr>
            </w:pPr>
            <w:r>
              <w:rPr>
                <w:rFonts w:ascii="Times New Roman" w:hAnsi="Times New Roman"/>
                <w:sz w:val="24"/>
                <w:szCs w:val="24"/>
              </w:rPr>
              <w:t>8</w:t>
            </w:r>
          </w:p>
          <w:p w14:paraId="3F56679B" w14:textId="77777777" w:rsidR="00D42A19" w:rsidRDefault="00D42A19" w:rsidP="00F23379">
            <w:pPr>
              <w:jc w:val="right"/>
              <w:rPr>
                <w:rFonts w:ascii="Times New Roman" w:hAnsi="Times New Roman"/>
                <w:sz w:val="24"/>
                <w:szCs w:val="24"/>
              </w:rPr>
            </w:pPr>
            <w:r>
              <w:rPr>
                <w:rFonts w:ascii="Times New Roman" w:hAnsi="Times New Roman"/>
                <w:sz w:val="24"/>
                <w:szCs w:val="24"/>
              </w:rPr>
              <w:t>23</w:t>
            </w:r>
          </w:p>
          <w:p w14:paraId="70D188E3" w14:textId="77777777" w:rsidR="00D42A19" w:rsidRDefault="00D42A19" w:rsidP="00F23379">
            <w:pPr>
              <w:jc w:val="right"/>
              <w:rPr>
                <w:rFonts w:ascii="Times New Roman" w:hAnsi="Times New Roman"/>
                <w:sz w:val="24"/>
                <w:szCs w:val="24"/>
              </w:rPr>
            </w:pPr>
            <w:r>
              <w:rPr>
                <w:rFonts w:ascii="Times New Roman" w:hAnsi="Times New Roman"/>
                <w:sz w:val="24"/>
                <w:szCs w:val="24"/>
              </w:rPr>
              <w:t>1</w:t>
            </w:r>
          </w:p>
          <w:p w14:paraId="317D55AA" w14:textId="77777777" w:rsidR="00D42A19" w:rsidRDefault="00D42A19" w:rsidP="00F23379">
            <w:pPr>
              <w:jc w:val="right"/>
              <w:rPr>
                <w:rFonts w:ascii="Times New Roman" w:hAnsi="Times New Roman"/>
                <w:sz w:val="24"/>
                <w:szCs w:val="24"/>
              </w:rPr>
            </w:pPr>
            <w:r>
              <w:rPr>
                <w:rFonts w:ascii="Times New Roman" w:hAnsi="Times New Roman"/>
                <w:sz w:val="24"/>
                <w:szCs w:val="24"/>
              </w:rPr>
              <w:t>226</w:t>
            </w:r>
          </w:p>
          <w:p w14:paraId="304C357F" w14:textId="77777777" w:rsidR="00D42A19" w:rsidRDefault="00D42A19" w:rsidP="00F23379">
            <w:pPr>
              <w:jc w:val="right"/>
              <w:rPr>
                <w:rFonts w:ascii="Times New Roman" w:hAnsi="Times New Roman"/>
                <w:sz w:val="24"/>
                <w:szCs w:val="24"/>
              </w:rPr>
            </w:pPr>
            <w:r>
              <w:rPr>
                <w:rFonts w:ascii="Times New Roman" w:hAnsi="Times New Roman"/>
                <w:sz w:val="24"/>
                <w:szCs w:val="24"/>
              </w:rPr>
              <w:t>36</w:t>
            </w:r>
          </w:p>
          <w:p w14:paraId="76AD21B3" w14:textId="77777777" w:rsidR="00D42A19" w:rsidRDefault="00D42A19" w:rsidP="00F23379">
            <w:pPr>
              <w:jc w:val="right"/>
              <w:rPr>
                <w:rFonts w:ascii="Times New Roman" w:hAnsi="Times New Roman"/>
                <w:sz w:val="24"/>
                <w:szCs w:val="24"/>
              </w:rPr>
            </w:pPr>
            <w:r>
              <w:rPr>
                <w:rFonts w:ascii="Times New Roman" w:hAnsi="Times New Roman"/>
                <w:sz w:val="24"/>
                <w:szCs w:val="24"/>
              </w:rPr>
              <w:t>102</w:t>
            </w:r>
          </w:p>
          <w:p w14:paraId="6AF2C4B0" w14:textId="77777777" w:rsidR="00D42A19" w:rsidRDefault="00D42A19" w:rsidP="00F23379">
            <w:pPr>
              <w:jc w:val="right"/>
              <w:rPr>
                <w:rFonts w:ascii="Times New Roman" w:hAnsi="Times New Roman"/>
                <w:sz w:val="24"/>
                <w:szCs w:val="24"/>
              </w:rPr>
            </w:pPr>
            <w:r>
              <w:rPr>
                <w:rFonts w:ascii="Times New Roman" w:hAnsi="Times New Roman"/>
                <w:sz w:val="24"/>
                <w:szCs w:val="24"/>
              </w:rPr>
              <w:t>13</w:t>
            </w:r>
          </w:p>
          <w:p w14:paraId="7E708D18" w14:textId="77777777" w:rsidR="00D42A19" w:rsidRDefault="00D42A19" w:rsidP="00F23379">
            <w:pPr>
              <w:jc w:val="right"/>
              <w:rPr>
                <w:rFonts w:ascii="Times New Roman" w:hAnsi="Times New Roman"/>
                <w:sz w:val="24"/>
                <w:szCs w:val="24"/>
              </w:rPr>
            </w:pPr>
            <w:r>
              <w:rPr>
                <w:rFonts w:ascii="Times New Roman" w:hAnsi="Times New Roman"/>
                <w:sz w:val="24"/>
                <w:szCs w:val="24"/>
              </w:rPr>
              <w:t>43</w:t>
            </w:r>
          </w:p>
          <w:p w14:paraId="3EE1C6FB" w14:textId="77777777" w:rsidR="00D42A19" w:rsidRDefault="00D42A19" w:rsidP="00F23379">
            <w:pPr>
              <w:jc w:val="right"/>
              <w:rPr>
                <w:rFonts w:ascii="Times New Roman" w:hAnsi="Times New Roman"/>
                <w:sz w:val="24"/>
                <w:szCs w:val="24"/>
              </w:rPr>
            </w:pPr>
            <w:r>
              <w:rPr>
                <w:rFonts w:ascii="Times New Roman" w:hAnsi="Times New Roman"/>
                <w:sz w:val="24"/>
                <w:szCs w:val="24"/>
              </w:rPr>
              <w:t>21</w:t>
            </w:r>
          </w:p>
          <w:p w14:paraId="769B6F5C"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119</w:t>
            </w:r>
          </w:p>
        </w:tc>
        <w:tc>
          <w:tcPr>
            <w:tcW w:w="1620" w:type="dxa"/>
            <w:tcBorders>
              <w:top w:val="single" w:sz="12" w:space="0" w:color="auto"/>
              <w:bottom w:val="single" w:sz="4" w:space="0" w:color="auto"/>
              <w:right w:val="nil"/>
            </w:tcBorders>
            <w:shd w:val="clear" w:color="auto" w:fill="auto"/>
          </w:tcPr>
          <w:p w14:paraId="440C1701" w14:textId="77777777" w:rsidR="00D42A19" w:rsidRDefault="00D42A19" w:rsidP="00F23379">
            <w:pPr>
              <w:jc w:val="right"/>
              <w:rPr>
                <w:rFonts w:ascii="Times New Roman" w:hAnsi="Times New Roman"/>
                <w:sz w:val="24"/>
                <w:szCs w:val="24"/>
              </w:rPr>
            </w:pPr>
            <w:r>
              <w:rPr>
                <w:rFonts w:ascii="Times New Roman" w:hAnsi="Times New Roman"/>
                <w:sz w:val="24"/>
                <w:szCs w:val="24"/>
              </w:rPr>
              <w:t>0.36</w:t>
            </w:r>
          </w:p>
          <w:p w14:paraId="1EDB6180" w14:textId="77777777" w:rsidR="00D42A19" w:rsidRDefault="00D42A19" w:rsidP="00F23379">
            <w:pPr>
              <w:jc w:val="right"/>
              <w:rPr>
                <w:rFonts w:ascii="Times New Roman" w:hAnsi="Times New Roman"/>
                <w:sz w:val="24"/>
                <w:szCs w:val="24"/>
              </w:rPr>
            </w:pPr>
            <w:r>
              <w:rPr>
                <w:rFonts w:ascii="Times New Roman" w:hAnsi="Times New Roman"/>
                <w:sz w:val="24"/>
                <w:szCs w:val="24"/>
              </w:rPr>
              <w:t>0.38</w:t>
            </w:r>
          </w:p>
          <w:p w14:paraId="613820B3"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414B4B85" w14:textId="77777777" w:rsidR="00D42A19" w:rsidRDefault="00D42A19" w:rsidP="00F23379">
            <w:pPr>
              <w:jc w:val="right"/>
              <w:rPr>
                <w:rFonts w:ascii="Times New Roman" w:hAnsi="Times New Roman"/>
                <w:sz w:val="24"/>
                <w:szCs w:val="24"/>
              </w:rPr>
            </w:pPr>
          </w:p>
          <w:p w14:paraId="009CF4A7" w14:textId="77777777" w:rsidR="00D42A19" w:rsidRDefault="00D42A19" w:rsidP="00F23379">
            <w:pPr>
              <w:jc w:val="right"/>
              <w:rPr>
                <w:rFonts w:ascii="Times New Roman" w:hAnsi="Times New Roman"/>
                <w:sz w:val="24"/>
                <w:szCs w:val="24"/>
              </w:rPr>
            </w:pPr>
            <w:r>
              <w:rPr>
                <w:rFonts w:ascii="Times New Roman" w:hAnsi="Times New Roman"/>
                <w:sz w:val="24"/>
                <w:szCs w:val="24"/>
              </w:rPr>
              <w:t>0.33</w:t>
            </w:r>
          </w:p>
          <w:p w14:paraId="20625B26" w14:textId="77777777" w:rsidR="00D42A19" w:rsidRDefault="00D42A19" w:rsidP="00F23379">
            <w:pPr>
              <w:jc w:val="right"/>
              <w:rPr>
                <w:rFonts w:ascii="Times New Roman" w:hAnsi="Times New Roman"/>
                <w:sz w:val="24"/>
                <w:szCs w:val="24"/>
              </w:rPr>
            </w:pPr>
            <w:r>
              <w:rPr>
                <w:rFonts w:ascii="Times New Roman" w:hAnsi="Times New Roman"/>
                <w:sz w:val="24"/>
                <w:szCs w:val="24"/>
              </w:rPr>
              <w:t>0.43</w:t>
            </w:r>
          </w:p>
          <w:p w14:paraId="784F8849" w14:textId="77777777" w:rsidR="00D42A19" w:rsidRDefault="00D42A19" w:rsidP="00F23379">
            <w:pPr>
              <w:jc w:val="right"/>
              <w:rPr>
                <w:rFonts w:ascii="Times New Roman" w:hAnsi="Times New Roman"/>
                <w:sz w:val="24"/>
                <w:szCs w:val="24"/>
              </w:rPr>
            </w:pPr>
            <w:r>
              <w:rPr>
                <w:rFonts w:ascii="Times New Roman" w:hAnsi="Times New Roman"/>
                <w:sz w:val="24"/>
                <w:szCs w:val="24"/>
              </w:rPr>
              <w:t>0.37</w:t>
            </w:r>
          </w:p>
          <w:p w14:paraId="1E2C48CD" w14:textId="77777777" w:rsidR="00D42A19" w:rsidRDefault="00D42A19" w:rsidP="00F23379">
            <w:pPr>
              <w:jc w:val="right"/>
              <w:rPr>
                <w:rFonts w:ascii="Times New Roman" w:hAnsi="Times New Roman"/>
                <w:sz w:val="24"/>
                <w:szCs w:val="24"/>
              </w:rPr>
            </w:pPr>
            <w:r>
              <w:rPr>
                <w:rFonts w:ascii="Times New Roman" w:hAnsi="Times New Roman"/>
                <w:sz w:val="24"/>
                <w:szCs w:val="24"/>
              </w:rPr>
              <w:t>0.48</w:t>
            </w:r>
          </w:p>
          <w:p w14:paraId="23F1AE7A"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09BF352C" w14:textId="77777777" w:rsidR="00D42A19" w:rsidRDefault="00D42A19" w:rsidP="00F23379">
            <w:pPr>
              <w:jc w:val="right"/>
              <w:rPr>
                <w:rFonts w:ascii="Times New Roman" w:hAnsi="Times New Roman"/>
                <w:sz w:val="24"/>
                <w:szCs w:val="24"/>
              </w:rPr>
            </w:pPr>
            <w:r>
              <w:rPr>
                <w:rFonts w:ascii="Times New Roman" w:hAnsi="Times New Roman"/>
                <w:sz w:val="24"/>
                <w:szCs w:val="24"/>
              </w:rPr>
              <w:t>0.44</w:t>
            </w:r>
          </w:p>
          <w:p w14:paraId="07678AF7"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0.34</w:t>
            </w:r>
          </w:p>
        </w:tc>
        <w:tc>
          <w:tcPr>
            <w:tcW w:w="1620" w:type="dxa"/>
            <w:tcBorders>
              <w:top w:val="single" w:sz="12" w:space="0" w:color="auto"/>
              <w:bottom w:val="single" w:sz="4" w:space="0" w:color="auto"/>
              <w:right w:val="nil"/>
            </w:tcBorders>
            <w:shd w:val="clear" w:color="auto" w:fill="auto"/>
          </w:tcPr>
          <w:p w14:paraId="2A4ADF21" w14:textId="77777777" w:rsidR="00D42A19" w:rsidRDefault="00D42A19" w:rsidP="00F23379">
            <w:pPr>
              <w:jc w:val="right"/>
              <w:rPr>
                <w:rFonts w:ascii="Times New Roman" w:hAnsi="Times New Roman"/>
                <w:sz w:val="24"/>
                <w:szCs w:val="24"/>
              </w:rPr>
            </w:pPr>
            <w:r>
              <w:rPr>
                <w:rFonts w:ascii="Times New Roman" w:hAnsi="Times New Roman"/>
                <w:sz w:val="24"/>
                <w:szCs w:val="24"/>
              </w:rPr>
              <w:t>0.62</w:t>
            </w:r>
          </w:p>
          <w:p w14:paraId="155EADB6" w14:textId="77777777" w:rsidR="00D42A19" w:rsidRDefault="00D42A19" w:rsidP="00F23379">
            <w:pPr>
              <w:jc w:val="right"/>
              <w:rPr>
                <w:rFonts w:ascii="Times New Roman" w:hAnsi="Times New Roman"/>
                <w:sz w:val="24"/>
                <w:szCs w:val="24"/>
              </w:rPr>
            </w:pPr>
            <w:r>
              <w:rPr>
                <w:rFonts w:ascii="Times New Roman" w:hAnsi="Times New Roman"/>
                <w:sz w:val="24"/>
                <w:szCs w:val="24"/>
              </w:rPr>
              <w:t>0.68</w:t>
            </w:r>
          </w:p>
          <w:p w14:paraId="6C3AE5D9" w14:textId="77777777" w:rsidR="00D42A19" w:rsidRDefault="00D42A19" w:rsidP="00F23379">
            <w:pPr>
              <w:jc w:val="right"/>
              <w:rPr>
                <w:rFonts w:ascii="Times New Roman" w:hAnsi="Times New Roman"/>
                <w:sz w:val="24"/>
                <w:szCs w:val="24"/>
              </w:rPr>
            </w:pPr>
            <w:r>
              <w:rPr>
                <w:rFonts w:ascii="Times New Roman" w:hAnsi="Times New Roman"/>
                <w:sz w:val="24"/>
                <w:szCs w:val="24"/>
              </w:rPr>
              <w:t>0.60</w:t>
            </w:r>
          </w:p>
          <w:p w14:paraId="2A90A1A8" w14:textId="77777777" w:rsidR="00D42A19" w:rsidRDefault="00D42A19" w:rsidP="00F23379">
            <w:pPr>
              <w:jc w:val="right"/>
              <w:rPr>
                <w:rFonts w:ascii="Times New Roman" w:hAnsi="Times New Roman"/>
                <w:sz w:val="24"/>
                <w:szCs w:val="24"/>
              </w:rPr>
            </w:pPr>
          </w:p>
          <w:p w14:paraId="09966C32" w14:textId="77777777" w:rsidR="00D42A19" w:rsidRDefault="00D42A19" w:rsidP="00F23379">
            <w:pPr>
              <w:jc w:val="right"/>
              <w:rPr>
                <w:rFonts w:ascii="Times New Roman" w:hAnsi="Times New Roman"/>
                <w:sz w:val="24"/>
                <w:szCs w:val="24"/>
              </w:rPr>
            </w:pPr>
            <w:r>
              <w:rPr>
                <w:rFonts w:ascii="Times New Roman" w:hAnsi="Times New Roman"/>
                <w:sz w:val="24"/>
                <w:szCs w:val="24"/>
              </w:rPr>
              <w:t>0.53</w:t>
            </w:r>
          </w:p>
          <w:p w14:paraId="6AC17C8C" w14:textId="77777777" w:rsidR="00D42A19" w:rsidRDefault="00D42A19" w:rsidP="00F23379">
            <w:pPr>
              <w:jc w:val="right"/>
              <w:rPr>
                <w:rFonts w:ascii="Times New Roman" w:hAnsi="Times New Roman"/>
                <w:sz w:val="24"/>
                <w:szCs w:val="24"/>
              </w:rPr>
            </w:pPr>
            <w:r>
              <w:rPr>
                <w:rFonts w:ascii="Times New Roman" w:hAnsi="Times New Roman"/>
                <w:sz w:val="24"/>
                <w:szCs w:val="24"/>
              </w:rPr>
              <w:t>0.74</w:t>
            </w:r>
          </w:p>
          <w:p w14:paraId="1BD40484" w14:textId="77777777" w:rsidR="00D42A19" w:rsidRDefault="00D42A19" w:rsidP="00F23379">
            <w:pPr>
              <w:jc w:val="right"/>
              <w:rPr>
                <w:rFonts w:ascii="Times New Roman" w:hAnsi="Times New Roman"/>
                <w:sz w:val="24"/>
                <w:szCs w:val="24"/>
              </w:rPr>
            </w:pPr>
            <w:r>
              <w:rPr>
                <w:rFonts w:ascii="Times New Roman" w:hAnsi="Times New Roman"/>
                <w:sz w:val="24"/>
                <w:szCs w:val="24"/>
              </w:rPr>
              <w:t>0.57</w:t>
            </w:r>
          </w:p>
          <w:p w14:paraId="2FBE06E2" w14:textId="77777777" w:rsidR="00D42A19" w:rsidRDefault="00D42A19" w:rsidP="00F23379">
            <w:pPr>
              <w:jc w:val="right"/>
              <w:rPr>
                <w:rFonts w:ascii="Times New Roman" w:hAnsi="Times New Roman"/>
                <w:sz w:val="24"/>
                <w:szCs w:val="24"/>
              </w:rPr>
            </w:pPr>
            <w:r>
              <w:rPr>
                <w:rFonts w:ascii="Times New Roman" w:hAnsi="Times New Roman"/>
                <w:sz w:val="24"/>
                <w:szCs w:val="24"/>
              </w:rPr>
              <w:t>0.68</w:t>
            </w:r>
          </w:p>
          <w:p w14:paraId="281AD828" w14:textId="77777777" w:rsidR="00D42A19" w:rsidRDefault="00D42A19" w:rsidP="00F23379">
            <w:pPr>
              <w:jc w:val="right"/>
              <w:rPr>
                <w:rFonts w:ascii="Times New Roman" w:hAnsi="Times New Roman"/>
                <w:sz w:val="24"/>
                <w:szCs w:val="24"/>
              </w:rPr>
            </w:pPr>
            <w:r>
              <w:rPr>
                <w:rFonts w:ascii="Times New Roman" w:hAnsi="Times New Roman"/>
                <w:sz w:val="24"/>
                <w:szCs w:val="24"/>
              </w:rPr>
              <w:t>0.54</w:t>
            </w:r>
          </w:p>
          <w:p w14:paraId="28E33805" w14:textId="77777777" w:rsidR="00D42A19" w:rsidRDefault="00D42A19" w:rsidP="00F23379">
            <w:pPr>
              <w:jc w:val="right"/>
              <w:rPr>
                <w:rFonts w:ascii="Times New Roman" w:hAnsi="Times New Roman"/>
                <w:sz w:val="24"/>
                <w:szCs w:val="24"/>
              </w:rPr>
            </w:pPr>
            <w:r>
              <w:rPr>
                <w:rFonts w:ascii="Times New Roman" w:hAnsi="Times New Roman"/>
                <w:sz w:val="24"/>
                <w:szCs w:val="24"/>
              </w:rPr>
              <w:t>0.62</w:t>
            </w:r>
          </w:p>
          <w:p w14:paraId="2FE8E837" w14:textId="77777777" w:rsidR="00D42A19" w:rsidRPr="006A5062" w:rsidRDefault="00D42A19" w:rsidP="00F23379">
            <w:pPr>
              <w:jc w:val="right"/>
              <w:rPr>
                <w:rFonts w:ascii="Times New Roman" w:hAnsi="Times New Roman"/>
                <w:i/>
                <w:sz w:val="24"/>
                <w:szCs w:val="24"/>
              </w:rPr>
            </w:pPr>
            <w:r>
              <w:rPr>
                <w:rFonts w:ascii="Times New Roman" w:hAnsi="Times New Roman"/>
                <w:sz w:val="24"/>
                <w:szCs w:val="24"/>
              </w:rPr>
              <w:t>0.56</w:t>
            </w:r>
          </w:p>
        </w:tc>
        <w:tc>
          <w:tcPr>
            <w:tcW w:w="1350" w:type="dxa"/>
            <w:tcBorders>
              <w:top w:val="single" w:sz="12" w:space="0" w:color="auto"/>
              <w:bottom w:val="single" w:sz="4" w:space="0" w:color="auto"/>
              <w:right w:val="nil"/>
            </w:tcBorders>
          </w:tcPr>
          <w:p w14:paraId="69E25DFA" w14:textId="77777777" w:rsidR="00D42A19" w:rsidRDefault="00015047" w:rsidP="00F23379">
            <w:pPr>
              <w:jc w:val="right"/>
              <w:rPr>
                <w:rFonts w:ascii="Times New Roman" w:hAnsi="Times New Roman"/>
                <w:sz w:val="24"/>
                <w:szCs w:val="24"/>
              </w:rPr>
            </w:pPr>
            <w:r>
              <w:rPr>
                <w:rFonts w:ascii="Times New Roman" w:hAnsi="Times New Roman"/>
                <w:sz w:val="24"/>
                <w:szCs w:val="24"/>
              </w:rPr>
              <w:t>14</w:t>
            </w:r>
          </w:p>
          <w:p w14:paraId="242D1F06" w14:textId="77777777" w:rsidR="00015047" w:rsidRDefault="00015047" w:rsidP="00F23379">
            <w:pPr>
              <w:jc w:val="right"/>
              <w:rPr>
                <w:rFonts w:ascii="Times New Roman" w:hAnsi="Times New Roman"/>
                <w:sz w:val="24"/>
                <w:szCs w:val="24"/>
              </w:rPr>
            </w:pPr>
            <w:r>
              <w:rPr>
                <w:rFonts w:ascii="Times New Roman" w:hAnsi="Times New Roman"/>
                <w:sz w:val="24"/>
                <w:szCs w:val="24"/>
              </w:rPr>
              <w:t>3</w:t>
            </w:r>
          </w:p>
          <w:p w14:paraId="5F11DCFF" w14:textId="77777777" w:rsidR="00015047" w:rsidRDefault="00015047" w:rsidP="00F23379">
            <w:pPr>
              <w:jc w:val="right"/>
              <w:rPr>
                <w:rFonts w:ascii="Times New Roman" w:hAnsi="Times New Roman"/>
                <w:sz w:val="24"/>
                <w:szCs w:val="24"/>
              </w:rPr>
            </w:pPr>
            <w:r>
              <w:rPr>
                <w:rFonts w:ascii="Times New Roman" w:hAnsi="Times New Roman"/>
                <w:sz w:val="24"/>
                <w:szCs w:val="24"/>
              </w:rPr>
              <w:t>5</w:t>
            </w:r>
          </w:p>
          <w:p w14:paraId="09BFC305" w14:textId="76CD13B6" w:rsidR="00015047" w:rsidRDefault="00015047" w:rsidP="00F23379">
            <w:pPr>
              <w:jc w:val="right"/>
              <w:rPr>
                <w:rFonts w:ascii="Times New Roman" w:hAnsi="Times New Roman"/>
                <w:sz w:val="24"/>
                <w:szCs w:val="24"/>
              </w:rPr>
            </w:pPr>
            <w:r>
              <w:rPr>
                <w:rFonts w:ascii="Times New Roman" w:hAnsi="Times New Roman"/>
                <w:sz w:val="24"/>
                <w:szCs w:val="24"/>
              </w:rPr>
              <w:t>1</w:t>
            </w:r>
          </w:p>
          <w:p w14:paraId="51564CCC" w14:textId="77777777" w:rsidR="00015047" w:rsidRDefault="00015047" w:rsidP="00F23379">
            <w:pPr>
              <w:jc w:val="right"/>
              <w:rPr>
                <w:rFonts w:ascii="Times New Roman" w:hAnsi="Times New Roman"/>
                <w:sz w:val="24"/>
                <w:szCs w:val="24"/>
              </w:rPr>
            </w:pPr>
            <w:r>
              <w:rPr>
                <w:rFonts w:ascii="Times New Roman" w:hAnsi="Times New Roman"/>
                <w:sz w:val="24"/>
                <w:szCs w:val="24"/>
              </w:rPr>
              <w:t>51</w:t>
            </w:r>
          </w:p>
          <w:p w14:paraId="17CDBA2A" w14:textId="77777777" w:rsidR="00015047" w:rsidRDefault="001E64EB" w:rsidP="00F23379">
            <w:pPr>
              <w:jc w:val="right"/>
              <w:rPr>
                <w:rFonts w:ascii="Times New Roman" w:hAnsi="Times New Roman"/>
                <w:sz w:val="24"/>
                <w:szCs w:val="24"/>
              </w:rPr>
            </w:pPr>
            <w:r>
              <w:rPr>
                <w:rFonts w:ascii="Times New Roman" w:hAnsi="Times New Roman"/>
                <w:sz w:val="24"/>
                <w:szCs w:val="24"/>
              </w:rPr>
              <w:t>7</w:t>
            </w:r>
          </w:p>
          <w:p w14:paraId="4B46ECDB" w14:textId="77777777" w:rsidR="001E64EB" w:rsidRDefault="001E64EB" w:rsidP="00F23379">
            <w:pPr>
              <w:jc w:val="right"/>
              <w:rPr>
                <w:rFonts w:ascii="Times New Roman" w:hAnsi="Times New Roman"/>
                <w:sz w:val="24"/>
                <w:szCs w:val="24"/>
              </w:rPr>
            </w:pPr>
            <w:r>
              <w:rPr>
                <w:rFonts w:ascii="Times New Roman" w:hAnsi="Times New Roman"/>
                <w:sz w:val="24"/>
                <w:szCs w:val="24"/>
              </w:rPr>
              <w:t>37</w:t>
            </w:r>
          </w:p>
          <w:p w14:paraId="0E073508" w14:textId="77777777" w:rsidR="001E64EB" w:rsidRDefault="001E64EB" w:rsidP="00F23379">
            <w:pPr>
              <w:jc w:val="right"/>
              <w:rPr>
                <w:rFonts w:ascii="Times New Roman" w:hAnsi="Times New Roman"/>
                <w:sz w:val="24"/>
                <w:szCs w:val="24"/>
              </w:rPr>
            </w:pPr>
            <w:r>
              <w:rPr>
                <w:rFonts w:ascii="Times New Roman" w:hAnsi="Times New Roman"/>
                <w:sz w:val="24"/>
                <w:szCs w:val="24"/>
              </w:rPr>
              <w:t>2</w:t>
            </w:r>
          </w:p>
          <w:p w14:paraId="697A7487" w14:textId="77777777" w:rsidR="001E64EB" w:rsidRDefault="001E64EB" w:rsidP="00F23379">
            <w:pPr>
              <w:jc w:val="right"/>
              <w:rPr>
                <w:rFonts w:ascii="Times New Roman" w:hAnsi="Times New Roman"/>
                <w:sz w:val="24"/>
                <w:szCs w:val="24"/>
              </w:rPr>
            </w:pPr>
            <w:r>
              <w:rPr>
                <w:rFonts w:ascii="Times New Roman" w:hAnsi="Times New Roman"/>
                <w:sz w:val="24"/>
                <w:szCs w:val="24"/>
              </w:rPr>
              <w:t>4</w:t>
            </w:r>
          </w:p>
          <w:p w14:paraId="7D4F53CA" w14:textId="77777777" w:rsidR="001E64EB" w:rsidRDefault="001E64EB" w:rsidP="00F23379">
            <w:pPr>
              <w:jc w:val="right"/>
              <w:rPr>
                <w:rFonts w:ascii="Times New Roman" w:hAnsi="Times New Roman"/>
                <w:sz w:val="24"/>
                <w:szCs w:val="24"/>
              </w:rPr>
            </w:pPr>
            <w:r>
              <w:rPr>
                <w:rFonts w:ascii="Times New Roman" w:hAnsi="Times New Roman"/>
                <w:sz w:val="24"/>
                <w:szCs w:val="24"/>
              </w:rPr>
              <w:t>5</w:t>
            </w:r>
          </w:p>
          <w:p w14:paraId="070FD05B" w14:textId="438C4C23" w:rsidR="001E64EB" w:rsidRDefault="001E64EB" w:rsidP="00F23379">
            <w:pPr>
              <w:jc w:val="right"/>
              <w:rPr>
                <w:rFonts w:ascii="Times New Roman" w:hAnsi="Times New Roman"/>
                <w:sz w:val="24"/>
                <w:szCs w:val="24"/>
              </w:rPr>
            </w:pPr>
            <w:r>
              <w:rPr>
                <w:rFonts w:ascii="Times New Roman" w:hAnsi="Times New Roman"/>
                <w:sz w:val="24"/>
                <w:szCs w:val="24"/>
              </w:rPr>
              <w:t>29</w:t>
            </w:r>
          </w:p>
        </w:tc>
      </w:tr>
      <w:tr w:rsidR="00D42A19" w:rsidRPr="00A5424F" w14:paraId="74E7BBE0" w14:textId="04B8E9AF" w:rsidTr="004776F9">
        <w:tc>
          <w:tcPr>
            <w:tcW w:w="5850" w:type="dxa"/>
            <w:tcBorders>
              <w:top w:val="single" w:sz="4" w:space="0" w:color="auto"/>
              <w:left w:val="nil"/>
              <w:bottom w:val="nil"/>
            </w:tcBorders>
            <w:shd w:val="clear" w:color="auto" w:fill="auto"/>
          </w:tcPr>
          <w:p w14:paraId="3BD3338F" w14:textId="77777777" w:rsidR="00D42A19" w:rsidRPr="007B5CF4" w:rsidRDefault="00D42A19" w:rsidP="00F23379">
            <w:pPr>
              <w:rPr>
                <w:rFonts w:ascii="Times New Roman" w:hAnsi="Times New Roman"/>
                <w:sz w:val="24"/>
                <w:szCs w:val="24"/>
                <w:lang w:val="en-US"/>
              </w:rPr>
            </w:pPr>
            <w:r w:rsidRPr="007B5CF4">
              <w:rPr>
                <w:rFonts w:ascii="Times New Roman" w:hAnsi="Times New Roman"/>
                <w:sz w:val="24"/>
                <w:szCs w:val="24"/>
                <w:lang w:val="en-US"/>
              </w:rPr>
              <w:t xml:space="preserve">Source: </w:t>
            </w:r>
            <w:r w:rsidRPr="00A708EB">
              <w:rPr>
                <w:rFonts w:ascii="Times New Roman" w:hAnsi="Times New Roman"/>
                <w:sz w:val="24"/>
                <w:szCs w:val="24"/>
                <w:lang w:val="en-US"/>
              </w:rPr>
              <w:t>http://www.congreso.gob.gt/index.php</w:t>
            </w:r>
          </w:p>
          <w:p w14:paraId="306DBA56" w14:textId="77777777" w:rsidR="00D42A19" w:rsidRPr="00BC4D48" w:rsidRDefault="00D42A19" w:rsidP="00F23379">
            <w:pPr>
              <w:rPr>
                <w:rFonts w:ascii="Times New Roman" w:hAnsi="Times New Roman"/>
                <w:b/>
                <w:sz w:val="24"/>
                <w:szCs w:val="24"/>
                <w:lang w:val="en-US"/>
              </w:rPr>
            </w:pPr>
            <w:r w:rsidRPr="00BC4D48">
              <w:rPr>
                <w:rFonts w:ascii="Times New Roman" w:hAnsi="Times New Roman"/>
                <w:sz w:val="24"/>
                <w:szCs w:val="24"/>
                <w:lang w:val="en-US"/>
              </w:rPr>
              <w:t xml:space="preserve">Law Initiatives: 615 </w:t>
            </w:r>
            <w:r w:rsidRPr="00CE615C">
              <w:rPr>
                <w:rFonts w:ascii="Times New Roman" w:hAnsi="Times New Roman"/>
                <w:sz w:val="24"/>
                <w:szCs w:val="24"/>
                <w:lang w:val="en-US"/>
              </w:rPr>
              <w:t>(excludes those initiatives proposed by the executive)</w:t>
            </w:r>
          </w:p>
        </w:tc>
        <w:tc>
          <w:tcPr>
            <w:tcW w:w="1440" w:type="dxa"/>
            <w:tcBorders>
              <w:top w:val="single" w:sz="4" w:space="0" w:color="auto"/>
              <w:bottom w:val="nil"/>
            </w:tcBorders>
            <w:shd w:val="clear" w:color="auto" w:fill="auto"/>
          </w:tcPr>
          <w:p w14:paraId="7C92305B"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0F561F54"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75FC8E30" w14:textId="77777777" w:rsidR="00D42A19" w:rsidRPr="00BC4D48"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tcPr>
          <w:p w14:paraId="44E9A202" w14:textId="77777777" w:rsidR="00D42A19" w:rsidRPr="00BC4D48" w:rsidRDefault="00D42A19" w:rsidP="00F23379">
            <w:pPr>
              <w:rPr>
                <w:rFonts w:ascii="Times New Roman" w:hAnsi="Times New Roman"/>
                <w:i/>
                <w:sz w:val="24"/>
                <w:szCs w:val="24"/>
                <w:lang w:val="en-US"/>
              </w:rPr>
            </w:pPr>
          </w:p>
        </w:tc>
      </w:tr>
      <w:tr w:rsidR="004776F9" w:rsidRPr="00A5424F" w14:paraId="0B3004A2" w14:textId="77777777" w:rsidTr="004776F9">
        <w:tc>
          <w:tcPr>
            <w:tcW w:w="5850" w:type="dxa"/>
            <w:tcBorders>
              <w:top w:val="nil"/>
              <w:left w:val="nil"/>
              <w:bottom w:val="single" w:sz="12" w:space="0" w:color="auto"/>
            </w:tcBorders>
            <w:shd w:val="clear" w:color="auto" w:fill="auto"/>
          </w:tcPr>
          <w:p w14:paraId="3D742383" w14:textId="17DDBF59" w:rsidR="004776F9" w:rsidRPr="007B5CF4" w:rsidRDefault="004776F9" w:rsidP="00F23379">
            <w:pPr>
              <w:rPr>
                <w:rFonts w:ascii="Times New Roman" w:hAnsi="Times New Roman"/>
                <w:sz w:val="24"/>
                <w:szCs w:val="24"/>
                <w:lang w:val="en-US"/>
              </w:rPr>
            </w:pPr>
            <w:r>
              <w:rPr>
                <w:rFonts w:ascii="Times New Roman" w:hAnsi="Times New Roman"/>
                <w:bCs/>
                <w:sz w:val="24"/>
                <w:szCs w:val="24"/>
                <w:lang w:val="en-US"/>
              </w:rPr>
              <w:t>Effective Number of Legislative Parties: 4.86</w:t>
            </w:r>
          </w:p>
        </w:tc>
        <w:tc>
          <w:tcPr>
            <w:tcW w:w="1440" w:type="dxa"/>
            <w:tcBorders>
              <w:top w:val="nil"/>
              <w:bottom w:val="single" w:sz="12" w:space="0" w:color="auto"/>
            </w:tcBorders>
            <w:shd w:val="clear" w:color="auto" w:fill="auto"/>
          </w:tcPr>
          <w:p w14:paraId="2B831D87" w14:textId="77777777" w:rsidR="004776F9" w:rsidRPr="00BC4D48" w:rsidRDefault="004776F9"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60107BB7" w14:textId="77777777" w:rsidR="004776F9" w:rsidRPr="00BC4D48" w:rsidRDefault="004776F9"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7366F3BE" w14:textId="77777777" w:rsidR="004776F9" w:rsidRPr="00BC4D48" w:rsidRDefault="004776F9" w:rsidP="00F23379">
            <w:pPr>
              <w:rPr>
                <w:rFonts w:ascii="Times New Roman" w:hAnsi="Times New Roman"/>
                <w:i/>
                <w:sz w:val="24"/>
                <w:szCs w:val="24"/>
                <w:lang w:val="en-US"/>
              </w:rPr>
            </w:pPr>
          </w:p>
        </w:tc>
        <w:tc>
          <w:tcPr>
            <w:tcW w:w="1350" w:type="dxa"/>
            <w:tcBorders>
              <w:top w:val="nil"/>
              <w:bottom w:val="single" w:sz="12" w:space="0" w:color="auto"/>
              <w:right w:val="nil"/>
            </w:tcBorders>
          </w:tcPr>
          <w:p w14:paraId="4FA1BF2D" w14:textId="77777777" w:rsidR="004776F9" w:rsidRPr="00BC4D48" w:rsidRDefault="004776F9" w:rsidP="00F23379">
            <w:pPr>
              <w:rPr>
                <w:rFonts w:ascii="Times New Roman" w:hAnsi="Times New Roman"/>
                <w:i/>
                <w:sz w:val="24"/>
                <w:szCs w:val="24"/>
                <w:lang w:val="en-US"/>
              </w:rPr>
            </w:pPr>
          </w:p>
        </w:tc>
      </w:tr>
      <w:tr w:rsidR="006477FC" w:rsidRPr="006A5062" w14:paraId="11ADA341" w14:textId="77777777" w:rsidTr="003A42A5">
        <w:tc>
          <w:tcPr>
            <w:tcW w:w="5850" w:type="dxa"/>
            <w:tcBorders>
              <w:top w:val="single" w:sz="12" w:space="0" w:color="auto"/>
              <w:left w:val="nil"/>
              <w:bottom w:val="single" w:sz="12" w:space="0" w:color="auto"/>
            </w:tcBorders>
            <w:shd w:val="clear" w:color="auto" w:fill="D9D9D9" w:themeFill="background1" w:themeFillShade="D9"/>
          </w:tcPr>
          <w:p w14:paraId="2E5B1B5B" w14:textId="30A4B29D" w:rsidR="006477FC" w:rsidRPr="00DD796D" w:rsidRDefault="006477FC" w:rsidP="00F23379">
            <w:pPr>
              <w:rPr>
                <w:rFonts w:ascii="Times New Roman" w:hAnsi="Times New Roman"/>
                <w:b/>
                <w:sz w:val="24"/>
                <w:szCs w:val="24"/>
              </w:rPr>
            </w:pPr>
            <w:r w:rsidRPr="00DD796D">
              <w:rPr>
                <w:rFonts w:ascii="Times New Roman" w:hAnsi="Times New Roman"/>
                <w:b/>
                <w:sz w:val="24"/>
                <w:szCs w:val="24"/>
              </w:rPr>
              <w:t>México (20</w:t>
            </w:r>
            <w:r w:rsidR="002440B4">
              <w:rPr>
                <w:rFonts w:ascii="Times New Roman" w:hAnsi="Times New Roman"/>
                <w:b/>
                <w:sz w:val="24"/>
                <w:szCs w:val="24"/>
              </w:rPr>
              <w:t>0</w:t>
            </w:r>
            <w:r w:rsidR="004206E9">
              <w:rPr>
                <w:rFonts w:ascii="Times New Roman" w:hAnsi="Times New Roman"/>
                <w:b/>
                <w:sz w:val="24"/>
                <w:szCs w:val="24"/>
              </w:rPr>
              <w:t>7</w:t>
            </w:r>
            <w:r w:rsidRPr="00DD796D">
              <w:rPr>
                <w:rFonts w:ascii="Times New Roman" w:hAnsi="Times New Roman"/>
                <w:b/>
                <w:sz w:val="24"/>
                <w:szCs w:val="24"/>
              </w:rPr>
              <w:t>-20</w:t>
            </w:r>
            <w:r w:rsidR="002440B4">
              <w:rPr>
                <w:rFonts w:ascii="Times New Roman" w:hAnsi="Times New Roman"/>
                <w:b/>
                <w:sz w:val="24"/>
                <w:szCs w:val="24"/>
              </w:rPr>
              <w:t>0</w:t>
            </w:r>
            <w:r>
              <w:rPr>
                <w:rFonts w:ascii="Times New Roman" w:hAnsi="Times New Roman"/>
                <w:b/>
                <w:sz w:val="24"/>
                <w:szCs w:val="24"/>
              </w:rPr>
              <w:t>9</w:t>
            </w:r>
            <w:r w:rsidRPr="00DD796D">
              <w:rPr>
                <w:rFonts w:ascii="Times New Roman" w:hAnsi="Times New Roman"/>
                <w:b/>
                <w:sz w:val="24"/>
                <w:szCs w:val="24"/>
              </w:rPr>
              <w:t>)</w:t>
            </w:r>
          </w:p>
        </w:tc>
        <w:tc>
          <w:tcPr>
            <w:tcW w:w="1440" w:type="dxa"/>
            <w:tcBorders>
              <w:top w:val="single" w:sz="12" w:space="0" w:color="auto"/>
              <w:bottom w:val="single" w:sz="12" w:space="0" w:color="auto"/>
            </w:tcBorders>
            <w:shd w:val="clear" w:color="auto" w:fill="D9D9D9" w:themeFill="background1" w:themeFillShade="D9"/>
          </w:tcPr>
          <w:p w14:paraId="78354BE5" w14:textId="77777777" w:rsidR="006477FC" w:rsidRPr="006A5062" w:rsidRDefault="006477FC"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2FAD883A" w14:textId="77777777" w:rsidR="006477FC" w:rsidRPr="006A5062" w:rsidRDefault="006477FC"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2F4FF29C" w14:textId="77777777" w:rsidR="006477FC" w:rsidRPr="006A5062" w:rsidRDefault="006477FC"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291B26D6" w14:textId="77777777" w:rsidR="006477FC" w:rsidRPr="006A5062" w:rsidRDefault="006477FC" w:rsidP="00F23379">
            <w:pPr>
              <w:rPr>
                <w:rFonts w:ascii="Times New Roman" w:hAnsi="Times New Roman"/>
                <w:i/>
                <w:sz w:val="24"/>
                <w:szCs w:val="24"/>
              </w:rPr>
            </w:pPr>
          </w:p>
        </w:tc>
      </w:tr>
      <w:tr w:rsidR="003A42A5" w:rsidRPr="006A5062" w14:paraId="156BDDB0" w14:textId="77777777" w:rsidTr="001C44F0">
        <w:tc>
          <w:tcPr>
            <w:tcW w:w="5850" w:type="dxa"/>
            <w:tcBorders>
              <w:top w:val="single" w:sz="12" w:space="0" w:color="auto"/>
              <w:left w:val="nil"/>
              <w:bottom w:val="nil"/>
            </w:tcBorders>
            <w:shd w:val="clear" w:color="auto" w:fill="auto"/>
          </w:tcPr>
          <w:p w14:paraId="439C34C6" w14:textId="77777777" w:rsidR="00ED30D3" w:rsidRPr="00256F2B" w:rsidRDefault="00ED30D3" w:rsidP="00ED30D3">
            <w:pPr>
              <w:rPr>
                <w:rFonts w:ascii="Times New Roman" w:hAnsi="Times New Roman"/>
                <w:sz w:val="24"/>
                <w:szCs w:val="24"/>
              </w:rPr>
            </w:pPr>
            <w:r>
              <w:rPr>
                <w:rFonts w:ascii="Times New Roman" w:hAnsi="Times New Roman"/>
                <w:sz w:val="24"/>
                <w:szCs w:val="24"/>
              </w:rPr>
              <w:t>Partido Revolucionario Institucional</w:t>
            </w:r>
          </w:p>
          <w:p w14:paraId="56CB8A76" w14:textId="43B86B5A" w:rsidR="003A42A5" w:rsidRPr="00ED30D3" w:rsidRDefault="00ED30D3" w:rsidP="00F23379">
            <w:pPr>
              <w:rPr>
                <w:rFonts w:ascii="Times New Roman" w:hAnsi="Times New Roman"/>
                <w:sz w:val="24"/>
                <w:szCs w:val="24"/>
              </w:rPr>
            </w:pPr>
            <w:r>
              <w:rPr>
                <w:rFonts w:ascii="Times New Roman" w:hAnsi="Times New Roman"/>
                <w:sz w:val="24"/>
                <w:szCs w:val="24"/>
              </w:rPr>
              <w:t>Partido Acción Nacional</w:t>
            </w:r>
            <w:r w:rsidRPr="00256F2B">
              <w:rPr>
                <w:rFonts w:ascii="Times New Roman" w:hAnsi="Times New Roman"/>
                <w:sz w:val="24"/>
                <w:szCs w:val="24"/>
              </w:rPr>
              <w:t xml:space="preserve"> </w:t>
            </w:r>
          </w:p>
        </w:tc>
        <w:tc>
          <w:tcPr>
            <w:tcW w:w="1440" w:type="dxa"/>
            <w:tcBorders>
              <w:top w:val="single" w:sz="12" w:space="0" w:color="auto"/>
              <w:bottom w:val="nil"/>
            </w:tcBorders>
            <w:shd w:val="clear" w:color="auto" w:fill="auto"/>
          </w:tcPr>
          <w:p w14:paraId="0B2D5728" w14:textId="3AE2FB33" w:rsidR="003A42A5" w:rsidRDefault="00C51D02" w:rsidP="002D22AC">
            <w:pPr>
              <w:jc w:val="right"/>
              <w:rPr>
                <w:rFonts w:ascii="Times New Roman" w:hAnsi="Times New Roman"/>
                <w:sz w:val="24"/>
                <w:szCs w:val="24"/>
              </w:rPr>
            </w:pPr>
            <w:r>
              <w:rPr>
                <w:rFonts w:ascii="Times New Roman" w:hAnsi="Times New Roman"/>
                <w:sz w:val="24"/>
                <w:szCs w:val="24"/>
              </w:rPr>
              <w:t>657</w:t>
            </w:r>
          </w:p>
          <w:p w14:paraId="598BB92B" w14:textId="7F1C5266" w:rsidR="002D22AC" w:rsidRPr="002D22AC" w:rsidRDefault="00C51D02" w:rsidP="002D22AC">
            <w:pPr>
              <w:jc w:val="right"/>
              <w:rPr>
                <w:rFonts w:ascii="Times New Roman" w:hAnsi="Times New Roman"/>
                <w:sz w:val="24"/>
                <w:szCs w:val="24"/>
              </w:rPr>
            </w:pPr>
            <w:r>
              <w:rPr>
                <w:rFonts w:ascii="Times New Roman" w:hAnsi="Times New Roman"/>
                <w:sz w:val="24"/>
                <w:szCs w:val="24"/>
              </w:rPr>
              <w:t>599</w:t>
            </w:r>
          </w:p>
        </w:tc>
        <w:tc>
          <w:tcPr>
            <w:tcW w:w="1620" w:type="dxa"/>
            <w:tcBorders>
              <w:top w:val="single" w:sz="12" w:space="0" w:color="auto"/>
              <w:bottom w:val="nil"/>
              <w:right w:val="nil"/>
            </w:tcBorders>
            <w:shd w:val="clear" w:color="auto" w:fill="auto"/>
          </w:tcPr>
          <w:p w14:paraId="55BF097F" w14:textId="4A4A23E8" w:rsidR="003A42A5" w:rsidRDefault="00876BC2" w:rsidP="002D22AC">
            <w:pPr>
              <w:jc w:val="right"/>
              <w:rPr>
                <w:rFonts w:ascii="Times New Roman" w:hAnsi="Times New Roman"/>
                <w:sz w:val="24"/>
                <w:szCs w:val="24"/>
              </w:rPr>
            </w:pPr>
            <w:r>
              <w:rPr>
                <w:rFonts w:ascii="Times New Roman" w:hAnsi="Times New Roman"/>
                <w:sz w:val="24"/>
                <w:szCs w:val="24"/>
              </w:rPr>
              <w:t>0.39</w:t>
            </w:r>
          </w:p>
          <w:p w14:paraId="604B7A77" w14:textId="7AA24CF0" w:rsidR="002D22AC" w:rsidRPr="002D22AC" w:rsidRDefault="00876BC2" w:rsidP="002D22AC">
            <w:pPr>
              <w:jc w:val="right"/>
              <w:rPr>
                <w:rFonts w:ascii="Times New Roman" w:hAnsi="Times New Roman"/>
                <w:sz w:val="24"/>
                <w:szCs w:val="24"/>
              </w:rPr>
            </w:pPr>
            <w:r>
              <w:rPr>
                <w:rFonts w:ascii="Times New Roman" w:hAnsi="Times New Roman"/>
                <w:sz w:val="24"/>
                <w:szCs w:val="24"/>
              </w:rPr>
              <w:t>0.38</w:t>
            </w:r>
          </w:p>
        </w:tc>
        <w:tc>
          <w:tcPr>
            <w:tcW w:w="1620" w:type="dxa"/>
            <w:tcBorders>
              <w:top w:val="single" w:sz="12" w:space="0" w:color="auto"/>
              <w:bottom w:val="nil"/>
              <w:right w:val="nil"/>
            </w:tcBorders>
            <w:shd w:val="clear" w:color="auto" w:fill="auto"/>
          </w:tcPr>
          <w:p w14:paraId="255B1418" w14:textId="413AAE77" w:rsidR="003A42A5" w:rsidRDefault="00876BC2" w:rsidP="002D22AC">
            <w:pPr>
              <w:jc w:val="right"/>
              <w:rPr>
                <w:rFonts w:ascii="Times New Roman" w:hAnsi="Times New Roman"/>
                <w:sz w:val="24"/>
                <w:szCs w:val="24"/>
              </w:rPr>
            </w:pPr>
            <w:r>
              <w:rPr>
                <w:rFonts w:ascii="Times New Roman" w:hAnsi="Times New Roman"/>
                <w:sz w:val="24"/>
                <w:szCs w:val="24"/>
              </w:rPr>
              <w:t>0.65</w:t>
            </w:r>
          </w:p>
          <w:p w14:paraId="4AA60AE3" w14:textId="4072AE79" w:rsidR="002D22AC" w:rsidRPr="002D22AC" w:rsidRDefault="00876BC2" w:rsidP="002D22AC">
            <w:pPr>
              <w:jc w:val="right"/>
              <w:rPr>
                <w:rFonts w:ascii="Times New Roman" w:hAnsi="Times New Roman"/>
                <w:sz w:val="24"/>
                <w:szCs w:val="24"/>
              </w:rPr>
            </w:pPr>
            <w:r>
              <w:rPr>
                <w:rFonts w:ascii="Times New Roman" w:hAnsi="Times New Roman"/>
                <w:sz w:val="24"/>
                <w:szCs w:val="24"/>
              </w:rPr>
              <w:t>0.62</w:t>
            </w:r>
          </w:p>
        </w:tc>
        <w:tc>
          <w:tcPr>
            <w:tcW w:w="1350" w:type="dxa"/>
            <w:tcBorders>
              <w:top w:val="single" w:sz="12" w:space="0" w:color="auto"/>
              <w:bottom w:val="nil"/>
              <w:right w:val="nil"/>
            </w:tcBorders>
            <w:shd w:val="clear" w:color="auto" w:fill="auto"/>
          </w:tcPr>
          <w:p w14:paraId="60AC4ED0" w14:textId="77777777" w:rsidR="003A42A5" w:rsidRDefault="005F3A52" w:rsidP="00973DE5">
            <w:pPr>
              <w:jc w:val="right"/>
              <w:rPr>
                <w:rFonts w:ascii="Times New Roman" w:hAnsi="Times New Roman"/>
                <w:iCs/>
                <w:sz w:val="24"/>
                <w:szCs w:val="24"/>
              </w:rPr>
            </w:pPr>
            <w:r>
              <w:rPr>
                <w:rFonts w:ascii="Times New Roman" w:hAnsi="Times New Roman"/>
                <w:iCs/>
                <w:sz w:val="24"/>
                <w:szCs w:val="24"/>
              </w:rPr>
              <w:t>106</w:t>
            </w:r>
          </w:p>
          <w:p w14:paraId="5EFC7045" w14:textId="10BE163F" w:rsidR="00973DE5" w:rsidRPr="005F3A52" w:rsidRDefault="00973DE5" w:rsidP="00973DE5">
            <w:pPr>
              <w:jc w:val="right"/>
              <w:rPr>
                <w:rFonts w:ascii="Times New Roman" w:hAnsi="Times New Roman"/>
                <w:iCs/>
                <w:sz w:val="24"/>
                <w:szCs w:val="24"/>
              </w:rPr>
            </w:pPr>
            <w:r>
              <w:rPr>
                <w:rFonts w:ascii="Times New Roman" w:hAnsi="Times New Roman"/>
                <w:iCs/>
                <w:sz w:val="24"/>
                <w:szCs w:val="24"/>
              </w:rPr>
              <w:t>206</w:t>
            </w:r>
          </w:p>
        </w:tc>
      </w:tr>
      <w:tr w:rsidR="003A42A5" w:rsidRPr="006A5062" w14:paraId="1766BCBE" w14:textId="77777777" w:rsidTr="001C44F0">
        <w:tc>
          <w:tcPr>
            <w:tcW w:w="5850" w:type="dxa"/>
            <w:tcBorders>
              <w:top w:val="nil"/>
              <w:left w:val="nil"/>
              <w:bottom w:val="nil"/>
            </w:tcBorders>
            <w:shd w:val="clear" w:color="auto" w:fill="auto"/>
          </w:tcPr>
          <w:p w14:paraId="4E7DD2E3" w14:textId="675E485A" w:rsidR="003A42A5" w:rsidRPr="00ED30D3" w:rsidRDefault="00ED30D3" w:rsidP="00F23379">
            <w:pPr>
              <w:rPr>
                <w:rFonts w:ascii="Times New Roman" w:hAnsi="Times New Roman"/>
                <w:sz w:val="24"/>
                <w:szCs w:val="24"/>
              </w:rPr>
            </w:pPr>
            <w:r w:rsidRPr="00256F2B">
              <w:rPr>
                <w:rFonts w:ascii="Times New Roman" w:hAnsi="Times New Roman"/>
                <w:sz w:val="24"/>
                <w:szCs w:val="24"/>
              </w:rPr>
              <w:t>P</w:t>
            </w:r>
            <w:r>
              <w:rPr>
                <w:rFonts w:ascii="Times New Roman" w:hAnsi="Times New Roman"/>
                <w:sz w:val="24"/>
                <w:szCs w:val="24"/>
              </w:rPr>
              <w:t>artido de la Revolución Democrática</w:t>
            </w:r>
          </w:p>
        </w:tc>
        <w:tc>
          <w:tcPr>
            <w:tcW w:w="1440" w:type="dxa"/>
            <w:tcBorders>
              <w:top w:val="nil"/>
              <w:bottom w:val="nil"/>
            </w:tcBorders>
            <w:shd w:val="clear" w:color="auto" w:fill="auto"/>
          </w:tcPr>
          <w:p w14:paraId="4C10321F" w14:textId="467F6EC2" w:rsidR="003A42A5" w:rsidRPr="002D22AC" w:rsidRDefault="00C51D02" w:rsidP="002D22AC">
            <w:pPr>
              <w:jc w:val="right"/>
              <w:rPr>
                <w:rFonts w:ascii="Times New Roman" w:hAnsi="Times New Roman"/>
                <w:sz w:val="24"/>
                <w:szCs w:val="24"/>
              </w:rPr>
            </w:pPr>
            <w:r>
              <w:rPr>
                <w:rFonts w:ascii="Times New Roman" w:hAnsi="Times New Roman"/>
                <w:sz w:val="24"/>
                <w:szCs w:val="24"/>
              </w:rPr>
              <w:t>650</w:t>
            </w:r>
          </w:p>
        </w:tc>
        <w:tc>
          <w:tcPr>
            <w:tcW w:w="1620" w:type="dxa"/>
            <w:tcBorders>
              <w:top w:val="nil"/>
              <w:bottom w:val="nil"/>
              <w:right w:val="nil"/>
            </w:tcBorders>
            <w:shd w:val="clear" w:color="auto" w:fill="auto"/>
          </w:tcPr>
          <w:p w14:paraId="245FA488" w14:textId="5B69A333" w:rsidR="003A42A5" w:rsidRPr="002D22AC" w:rsidRDefault="00876BC2" w:rsidP="002D22AC">
            <w:pPr>
              <w:jc w:val="right"/>
              <w:rPr>
                <w:rFonts w:ascii="Times New Roman" w:hAnsi="Times New Roman"/>
                <w:sz w:val="24"/>
                <w:szCs w:val="24"/>
              </w:rPr>
            </w:pPr>
            <w:r>
              <w:rPr>
                <w:rFonts w:ascii="Times New Roman" w:hAnsi="Times New Roman"/>
                <w:sz w:val="24"/>
                <w:szCs w:val="24"/>
              </w:rPr>
              <w:t>0.39</w:t>
            </w:r>
          </w:p>
        </w:tc>
        <w:tc>
          <w:tcPr>
            <w:tcW w:w="1620" w:type="dxa"/>
            <w:tcBorders>
              <w:top w:val="nil"/>
              <w:bottom w:val="nil"/>
              <w:right w:val="nil"/>
            </w:tcBorders>
            <w:shd w:val="clear" w:color="auto" w:fill="auto"/>
          </w:tcPr>
          <w:p w14:paraId="0437C403" w14:textId="08ED729C" w:rsidR="003A42A5" w:rsidRPr="002D22AC" w:rsidRDefault="00876BC2" w:rsidP="002D22AC">
            <w:pPr>
              <w:jc w:val="right"/>
              <w:rPr>
                <w:rFonts w:ascii="Times New Roman" w:hAnsi="Times New Roman"/>
                <w:sz w:val="24"/>
                <w:szCs w:val="24"/>
              </w:rPr>
            </w:pPr>
            <w:r>
              <w:rPr>
                <w:rFonts w:ascii="Times New Roman" w:hAnsi="Times New Roman"/>
                <w:sz w:val="24"/>
                <w:szCs w:val="24"/>
              </w:rPr>
              <w:t>0.63</w:t>
            </w:r>
          </w:p>
        </w:tc>
        <w:tc>
          <w:tcPr>
            <w:tcW w:w="1350" w:type="dxa"/>
            <w:tcBorders>
              <w:top w:val="nil"/>
              <w:bottom w:val="nil"/>
              <w:right w:val="nil"/>
            </w:tcBorders>
            <w:shd w:val="clear" w:color="auto" w:fill="auto"/>
          </w:tcPr>
          <w:p w14:paraId="6A6748F5" w14:textId="6FB4F249" w:rsidR="003A42A5" w:rsidRPr="00973DE5" w:rsidRDefault="00973DE5" w:rsidP="00973DE5">
            <w:pPr>
              <w:jc w:val="right"/>
              <w:rPr>
                <w:rFonts w:ascii="Times New Roman" w:hAnsi="Times New Roman"/>
                <w:iCs/>
                <w:sz w:val="24"/>
                <w:szCs w:val="24"/>
              </w:rPr>
            </w:pPr>
            <w:r>
              <w:rPr>
                <w:rFonts w:ascii="Times New Roman" w:hAnsi="Times New Roman"/>
                <w:iCs/>
                <w:sz w:val="24"/>
                <w:szCs w:val="24"/>
              </w:rPr>
              <w:t>125</w:t>
            </w:r>
          </w:p>
        </w:tc>
      </w:tr>
      <w:tr w:rsidR="003A42A5" w:rsidRPr="006A5062" w14:paraId="15903053" w14:textId="77777777" w:rsidTr="001C44F0">
        <w:tc>
          <w:tcPr>
            <w:tcW w:w="5850" w:type="dxa"/>
            <w:tcBorders>
              <w:top w:val="nil"/>
              <w:left w:val="nil"/>
              <w:bottom w:val="nil"/>
            </w:tcBorders>
            <w:shd w:val="clear" w:color="auto" w:fill="auto"/>
          </w:tcPr>
          <w:p w14:paraId="3E3789CF" w14:textId="38B8AC1F" w:rsidR="003A42A5" w:rsidRPr="00924463" w:rsidRDefault="007369CD" w:rsidP="00F23379">
            <w:pPr>
              <w:rPr>
                <w:rFonts w:ascii="Times New Roman" w:hAnsi="Times New Roman"/>
                <w:bCs/>
                <w:sz w:val="24"/>
                <w:szCs w:val="24"/>
              </w:rPr>
            </w:pPr>
            <w:r w:rsidRPr="00924463">
              <w:rPr>
                <w:rFonts w:ascii="Times New Roman" w:hAnsi="Times New Roman"/>
                <w:bCs/>
                <w:sz w:val="24"/>
                <w:szCs w:val="24"/>
              </w:rPr>
              <w:t xml:space="preserve">Convergencia </w:t>
            </w:r>
          </w:p>
        </w:tc>
        <w:tc>
          <w:tcPr>
            <w:tcW w:w="1440" w:type="dxa"/>
            <w:tcBorders>
              <w:top w:val="nil"/>
              <w:bottom w:val="nil"/>
            </w:tcBorders>
            <w:shd w:val="clear" w:color="auto" w:fill="auto"/>
          </w:tcPr>
          <w:p w14:paraId="73AE9559" w14:textId="044AD7E7" w:rsidR="003A42A5" w:rsidRPr="002D22AC" w:rsidRDefault="00C51D02" w:rsidP="002D22AC">
            <w:pPr>
              <w:jc w:val="right"/>
              <w:rPr>
                <w:rFonts w:ascii="Times New Roman" w:hAnsi="Times New Roman"/>
                <w:sz w:val="24"/>
                <w:szCs w:val="24"/>
              </w:rPr>
            </w:pPr>
            <w:r>
              <w:rPr>
                <w:rFonts w:ascii="Times New Roman" w:hAnsi="Times New Roman"/>
                <w:sz w:val="24"/>
                <w:szCs w:val="24"/>
              </w:rPr>
              <w:t>148</w:t>
            </w:r>
          </w:p>
        </w:tc>
        <w:tc>
          <w:tcPr>
            <w:tcW w:w="1620" w:type="dxa"/>
            <w:tcBorders>
              <w:top w:val="nil"/>
              <w:bottom w:val="nil"/>
              <w:right w:val="nil"/>
            </w:tcBorders>
            <w:shd w:val="clear" w:color="auto" w:fill="auto"/>
          </w:tcPr>
          <w:p w14:paraId="0BA47EA8" w14:textId="155C0F2D" w:rsidR="003A42A5" w:rsidRPr="002D22AC" w:rsidRDefault="00876BC2" w:rsidP="002D22AC">
            <w:pPr>
              <w:jc w:val="right"/>
              <w:rPr>
                <w:rFonts w:ascii="Times New Roman" w:hAnsi="Times New Roman"/>
                <w:sz w:val="24"/>
                <w:szCs w:val="24"/>
              </w:rPr>
            </w:pPr>
            <w:r>
              <w:rPr>
                <w:rFonts w:ascii="Times New Roman" w:hAnsi="Times New Roman"/>
                <w:sz w:val="24"/>
                <w:szCs w:val="24"/>
              </w:rPr>
              <w:t>0.39</w:t>
            </w:r>
          </w:p>
        </w:tc>
        <w:tc>
          <w:tcPr>
            <w:tcW w:w="1620" w:type="dxa"/>
            <w:tcBorders>
              <w:top w:val="nil"/>
              <w:bottom w:val="nil"/>
              <w:right w:val="nil"/>
            </w:tcBorders>
            <w:shd w:val="clear" w:color="auto" w:fill="auto"/>
          </w:tcPr>
          <w:p w14:paraId="409BA84E" w14:textId="2D1057B4" w:rsidR="003A42A5" w:rsidRPr="002D22AC" w:rsidRDefault="00876BC2" w:rsidP="002D22AC">
            <w:pPr>
              <w:jc w:val="right"/>
              <w:rPr>
                <w:rFonts w:ascii="Times New Roman" w:hAnsi="Times New Roman"/>
                <w:sz w:val="24"/>
                <w:szCs w:val="24"/>
              </w:rPr>
            </w:pPr>
            <w:r>
              <w:rPr>
                <w:rFonts w:ascii="Times New Roman" w:hAnsi="Times New Roman"/>
                <w:sz w:val="24"/>
                <w:szCs w:val="24"/>
              </w:rPr>
              <w:t>0.59</w:t>
            </w:r>
          </w:p>
        </w:tc>
        <w:tc>
          <w:tcPr>
            <w:tcW w:w="1350" w:type="dxa"/>
            <w:tcBorders>
              <w:top w:val="nil"/>
              <w:bottom w:val="nil"/>
              <w:right w:val="nil"/>
            </w:tcBorders>
            <w:shd w:val="clear" w:color="auto" w:fill="auto"/>
          </w:tcPr>
          <w:p w14:paraId="2E9497CC" w14:textId="4445793F" w:rsidR="00924463" w:rsidRPr="007369CD" w:rsidRDefault="007369CD" w:rsidP="00924463">
            <w:pPr>
              <w:jc w:val="right"/>
              <w:rPr>
                <w:rFonts w:ascii="Times New Roman" w:hAnsi="Times New Roman"/>
                <w:iCs/>
                <w:sz w:val="24"/>
                <w:szCs w:val="24"/>
              </w:rPr>
            </w:pPr>
            <w:r w:rsidRPr="007369CD">
              <w:rPr>
                <w:rFonts w:ascii="Times New Roman" w:hAnsi="Times New Roman"/>
                <w:iCs/>
                <w:sz w:val="24"/>
                <w:szCs w:val="24"/>
              </w:rPr>
              <w:t>1</w:t>
            </w:r>
            <w:r w:rsidR="00924463">
              <w:rPr>
                <w:rFonts w:ascii="Times New Roman" w:hAnsi="Times New Roman"/>
                <w:iCs/>
                <w:sz w:val="24"/>
                <w:szCs w:val="24"/>
              </w:rPr>
              <w:t>8</w:t>
            </w:r>
          </w:p>
        </w:tc>
      </w:tr>
      <w:tr w:rsidR="003A42A5" w:rsidRPr="006A5062" w14:paraId="5B781662" w14:textId="77777777" w:rsidTr="001C44F0">
        <w:tc>
          <w:tcPr>
            <w:tcW w:w="5850" w:type="dxa"/>
            <w:tcBorders>
              <w:top w:val="nil"/>
              <w:left w:val="nil"/>
              <w:bottom w:val="nil"/>
            </w:tcBorders>
            <w:shd w:val="clear" w:color="auto" w:fill="auto"/>
          </w:tcPr>
          <w:p w14:paraId="0DCC1940" w14:textId="77777777" w:rsidR="00924463" w:rsidRPr="00256F2B" w:rsidRDefault="00924463" w:rsidP="00924463">
            <w:pPr>
              <w:rPr>
                <w:rFonts w:ascii="Times New Roman" w:hAnsi="Times New Roman"/>
                <w:sz w:val="24"/>
                <w:szCs w:val="24"/>
              </w:rPr>
            </w:pPr>
            <w:r w:rsidRPr="00256F2B">
              <w:rPr>
                <w:rFonts w:ascii="Times New Roman" w:hAnsi="Times New Roman"/>
                <w:sz w:val="24"/>
                <w:szCs w:val="24"/>
              </w:rPr>
              <w:t>P</w:t>
            </w:r>
            <w:r>
              <w:rPr>
                <w:rFonts w:ascii="Times New Roman" w:hAnsi="Times New Roman"/>
                <w:sz w:val="24"/>
                <w:szCs w:val="24"/>
              </w:rPr>
              <w:t>artido Verde Ecologista de México</w:t>
            </w:r>
          </w:p>
          <w:p w14:paraId="6AAFD573" w14:textId="15DF2D26" w:rsidR="003A42A5" w:rsidRPr="00DD796D" w:rsidRDefault="00924463" w:rsidP="00F23379">
            <w:pPr>
              <w:rPr>
                <w:rFonts w:ascii="Times New Roman" w:hAnsi="Times New Roman"/>
                <w:b/>
                <w:sz w:val="24"/>
                <w:szCs w:val="24"/>
              </w:rPr>
            </w:pPr>
            <w:r>
              <w:rPr>
                <w:rFonts w:ascii="Times New Roman" w:hAnsi="Times New Roman"/>
                <w:sz w:val="24"/>
                <w:szCs w:val="24"/>
              </w:rPr>
              <w:t>Partido del Trabajo</w:t>
            </w:r>
          </w:p>
        </w:tc>
        <w:tc>
          <w:tcPr>
            <w:tcW w:w="1440" w:type="dxa"/>
            <w:tcBorders>
              <w:top w:val="nil"/>
              <w:bottom w:val="nil"/>
            </w:tcBorders>
            <w:shd w:val="clear" w:color="auto" w:fill="auto"/>
          </w:tcPr>
          <w:p w14:paraId="5EF2E497" w14:textId="77E2702D" w:rsidR="003A42A5" w:rsidRDefault="00C51D02" w:rsidP="002D22AC">
            <w:pPr>
              <w:jc w:val="right"/>
              <w:rPr>
                <w:rFonts w:ascii="Times New Roman" w:hAnsi="Times New Roman"/>
                <w:sz w:val="24"/>
                <w:szCs w:val="24"/>
              </w:rPr>
            </w:pPr>
            <w:r>
              <w:rPr>
                <w:rFonts w:ascii="Times New Roman" w:hAnsi="Times New Roman"/>
                <w:sz w:val="24"/>
                <w:szCs w:val="24"/>
              </w:rPr>
              <w:t>203</w:t>
            </w:r>
          </w:p>
          <w:p w14:paraId="769C8261" w14:textId="5B5D131F" w:rsidR="002D22AC" w:rsidRPr="002D22AC" w:rsidRDefault="00C51D02" w:rsidP="002D22AC">
            <w:pPr>
              <w:jc w:val="right"/>
              <w:rPr>
                <w:rFonts w:ascii="Times New Roman" w:hAnsi="Times New Roman"/>
                <w:sz w:val="24"/>
                <w:szCs w:val="24"/>
              </w:rPr>
            </w:pPr>
            <w:r>
              <w:rPr>
                <w:rFonts w:ascii="Times New Roman" w:hAnsi="Times New Roman"/>
                <w:sz w:val="24"/>
                <w:szCs w:val="24"/>
              </w:rPr>
              <w:t>45</w:t>
            </w:r>
          </w:p>
        </w:tc>
        <w:tc>
          <w:tcPr>
            <w:tcW w:w="1620" w:type="dxa"/>
            <w:tcBorders>
              <w:top w:val="nil"/>
              <w:bottom w:val="nil"/>
              <w:right w:val="nil"/>
            </w:tcBorders>
            <w:shd w:val="clear" w:color="auto" w:fill="auto"/>
          </w:tcPr>
          <w:p w14:paraId="4403FFAD" w14:textId="5511693A" w:rsidR="003A42A5" w:rsidRDefault="00876BC2" w:rsidP="002D22AC">
            <w:pPr>
              <w:jc w:val="right"/>
              <w:rPr>
                <w:rFonts w:ascii="Times New Roman" w:hAnsi="Times New Roman"/>
                <w:sz w:val="24"/>
                <w:szCs w:val="24"/>
              </w:rPr>
            </w:pPr>
            <w:r>
              <w:rPr>
                <w:rFonts w:ascii="Times New Roman" w:hAnsi="Times New Roman"/>
                <w:sz w:val="24"/>
                <w:szCs w:val="24"/>
              </w:rPr>
              <w:t>0.37</w:t>
            </w:r>
          </w:p>
          <w:p w14:paraId="6D42A8C4" w14:textId="257BADE7" w:rsidR="002D22AC" w:rsidRPr="002D22AC" w:rsidRDefault="00876BC2" w:rsidP="002D22AC">
            <w:pPr>
              <w:jc w:val="right"/>
              <w:rPr>
                <w:rFonts w:ascii="Times New Roman" w:hAnsi="Times New Roman"/>
                <w:sz w:val="24"/>
                <w:szCs w:val="24"/>
              </w:rPr>
            </w:pPr>
            <w:r>
              <w:rPr>
                <w:rFonts w:ascii="Times New Roman" w:hAnsi="Times New Roman"/>
                <w:sz w:val="24"/>
                <w:szCs w:val="24"/>
              </w:rPr>
              <w:t>0.39</w:t>
            </w:r>
          </w:p>
        </w:tc>
        <w:tc>
          <w:tcPr>
            <w:tcW w:w="1620" w:type="dxa"/>
            <w:tcBorders>
              <w:top w:val="nil"/>
              <w:bottom w:val="nil"/>
              <w:right w:val="nil"/>
            </w:tcBorders>
            <w:shd w:val="clear" w:color="auto" w:fill="auto"/>
          </w:tcPr>
          <w:p w14:paraId="52D11016" w14:textId="085374A2" w:rsidR="003A42A5" w:rsidRDefault="00876BC2" w:rsidP="002D22AC">
            <w:pPr>
              <w:jc w:val="right"/>
              <w:rPr>
                <w:rFonts w:ascii="Times New Roman" w:hAnsi="Times New Roman"/>
                <w:sz w:val="24"/>
                <w:szCs w:val="24"/>
              </w:rPr>
            </w:pPr>
            <w:r>
              <w:rPr>
                <w:rFonts w:ascii="Times New Roman" w:hAnsi="Times New Roman"/>
                <w:sz w:val="24"/>
                <w:szCs w:val="24"/>
              </w:rPr>
              <w:t>0.60</w:t>
            </w:r>
          </w:p>
          <w:p w14:paraId="315145D7" w14:textId="6BBBE89C" w:rsidR="002D22AC" w:rsidRPr="002D22AC" w:rsidRDefault="00876BC2" w:rsidP="002D22AC">
            <w:pPr>
              <w:jc w:val="right"/>
              <w:rPr>
                <w:rFonts w:ascii="Times New Roman" w:hAnsi="Times New Roman"/>
                <w:sz w:val="24"/>
                <w:szCs w:val="24"/>
              </w:rPr>
            </w:pPr>
            <w:r>
              <w:rPr>
                <w:rFonts w:ascii="Times New Roman" w:hAnsi="Times New Roman"/>
                <w:sz w:val="24"/>
                <w:szCs w:val="24"/>
              </w:rPr>
              <w:t>0.68</w:t>
            </w:r>
          </w:p>
        </w:tc>
        <w:tc>
          <w:tcPr>
            <w:tcW w:w="1350" w:type="dxa"/>
            <w:tcBorders>
              <w:top w:val="nil"/>
              <w:bottom w:val="nil"/>
              <w:right w:val="nil"/>
            </w:tcBorders>
            <w:shd w:val="clear" w:color="auto" w:fill="auto"/>
          </w:tcPr>
          <w:p w14:paraId="32429EC8" w14:textId="77777777" w:rsidR="003A42A5" w:rsidRDefault="00924463" w:rsidP="00973DE5">
            <w:pPr>
              <w:jc w:val="right"/>
              <w:rPr>
                <w:rFonts w:ascii="Times New Roman" w:hAnsi="Times New Roman"/>
                <w:iCs/>
                <w:sz w:val="24"/>
                <w:szCs w:val="24"/>
              </w:rPr>
            </w:pPr>
            <w:r>
              <w:rPr>
                <w:rFonts w:ascii="Times New Roman" w:hAnsi="Times New Roman"/>
                <w:iCs/>
                <w:sz w:val="24"/>
                <w:szCs w:val="24"/>
              </w:rPr>
              <w:t>17</w:t>
            </w:r>
          </w:p>
          <w:p w14:paraId="15F10C78" w14:textId="5B1919F4" w:rsidR="00924463" w:rsidRPr="007369CD" w:rsidRDefault="00924463" w:rsidP="00973DE5">
            <w:pPr>
              <w:jc w:val="right"/>
              <w:rPr>
                <w:rFonts w:ascii="Times New Roman" w:hAnsi="Times New Roman"/>
                <w:iCs/>
                <w:sz w:val="24"/>
                <w:szCs w:val="24"/>
              </w:rPr>
            </w:pPr>
            <w:r>
              <w:rPr>
                <w:rFonts w:ascii="Times New Roman" w:hAnsi="Times New Roman"/>
                <w:iCs/>
                <w:sz w:val="24"/>
                <w:szCs w:val="24"/>
              </w:rPr>
              <w:t>11</w:t>
            </w:r>
          </w:p>
        </w:tc>
      </w:tr>
      <w:tr w:rsidR="003A42A5" w:rsidRPr="006A5062" w14:paraId="09762DB8" w14:textId="77777777" w:rsidTr="00525B29">
        <w:tc>
          <w:tcPr>
            <w:tcW w:w="5850" w:type="dxa"/>
            <w:tcBorders>
              <w:top w:val="nil"/>
              <w:left w:val="nil"/>
              <w:bottom w:val="nil"/>
            </w:tcBorders>
            <w:shd w:val="clear" w:color="auto" w:fill="auto"/>
          </w:tcPr>
          <w:p w14:paraId="43687E38" w14:textId="735478A4" w:rsidR="003A42A5" w:rsidRPr="00924463" w:rsidRDefault="00924463" w:rsidP="00F23379">
            <w:pPr>
              <w:rPr>
                <w:rFonts w:ascii="Times New Roman" w:hAnsi="Times New Roman"/>
                <w:bCs/>
                <w:sz w:val="24"/>
                <w:szCs w:val="24"/>
              </w:rPr>
            </w:pPr>
            <w:r w:rsidRPr="00924463">
              <w:rPr>
                <w:rFonts w:ascii="Times New Roman" w:hAnsi="Times New Roman"/>
                <w:bCs/>
                <w:sz w:val="24"/>
                <w:szCs w:val="24"/>
              </w:rPr>
              <w:t>Nueva Alianza</w:t>
            </w:r>
          </w:p>
        </w:tc>
        <w:tc>
          <w:tcPr>
            <w:tcW w:w="1440" w:type="dxa"/>
            <w:tcBorders>
              <w:top w:val="nil"/>
              <w:bottom w:val="nil"/>
            </w:tcBorders>
            <w:shd w:val="clear" w:color="auto" w:fill="auto"/>
          </w:tcPr>
          <w:p w14:paraId="1ABEF37A" w14:textId="6FA075A0" w:rsidR="003A42A5" w:rsidRPr="002D22AC" w:rsidRDefault="00C51D02" w:rsidP="002D22AC">
            <w:pPr>
              <w:jc w:val="right"/>
              <w:rPr>
                <w:rFonts w:ascii="Times New Roman" w:hAnsi="Times New Roman"/>
                <w:sz w:val="24"/>
                <w:szCs w:val="24"/>
              </w:rPr>
            </w:pPr>
            <w:r>
              <w:rPr>
                <w:rFonts w:ascii="Times New Roman" w:hAnsi="Times New Roman"/>
                <w:sz w:val="24"/>
                <w:szCs w:val="24"/>
              </w:rPr>
              <w:t>137</w:t>
            </w:r>
          </w:p>
        </w:tc>
        <w:tc>
          <w:tcPr>
            <w:tcW w:w="1620" w:type="dxa"/>
            <w:tcBorders>
              <w:top w:val="nil"/>
              <w:bottom w:val="nil"/>
              <w:right w:val="nil"/>
            </w:tcBorders>
            <w:shd w:val="clear" w:color="auto" w:fill="auto"/>
          </w:tcPr>
          <w:p w14:paraId="2A8F5BF9" w14:textId="79A396DA" w:rsidR="003A42A5" w:rsidRPr="002D22AC" w:rsidRDefault="00876BC2" w:rsidP="002D22AC">
            <w:pPr>
              <w:jc w:val="right"/>
              <w:rPr>
                <w:rFonts w:ascii="Times New Roman" w:hAnsi="Times New Roman"/>
                <w:sz w:val="24"/>
                <w:szCs w:val="24"/>
              </w:rPr>
            </w:pPr>
            <w:r>
              <w:rPr>
                <w:rFonts w:ascii="Times New Roman" w:hAnsi="Times New Roman"/>
                <w:sz w:val="24"/>
                <w:szCs w:val="24"/>
              </w:rPr>
              <w:t>0.36</w:t>
            </w:r>
          </w:p>
        </w:tc>
        <w:tc>
          <w:tcPr>
            <w:tcW w:w="1620" w:type="dxa"/>
            <w:tcBorders>
              <w:top w:val="nil"/>
              <w:bottom w:val="nil"/>
              <w:right w:val="nil"/>
            </w:tcBorders>
            <w:shd w:val="clear" w:color="auto" w:fill="auto"/>
          </w:tcPr>
          <w:p w14:paraId="58C83254" w14:textId="583F6BE2" w:rsidR="003A42A5" w:rsidRPr="002D22AC" w:rsidRDefault="00876BC2" w:rsidP="002D22AC">
            <w:pPr>
              <w:jc w:val="right"/>
              <w:rPr>
                <w:rFonts w:ascii="Times New Roman" w:hAnsi="Times New Roman"/>
                <w:sz w:val="24"/>
                <w:szCs w:val="24"/>
              </w:rPr>
            </w:pPr>
            <w:r>
              <w:rPr>
                <w:rFonts w:ascii="Times New Roman" w:hAnsi="Times New Roman"/>
                <w:sz w:val="24"/>
                <w:szCs w:val="24"/>
              </w:rPr>
              <w:t>0.60</w:t>
            </w:r>
          </w:p>
        </w:tc>
        <w:tc>
          <w:tcPr>
            <w:tcW w:w="1350" w:type="dxa"/>
            <w:tcBorders>
              <w:top w:val="nil"/>
              <w:bottom w:val="nil"/>
              <w:right w:val="nil"/>
            </w:tcBorders>
            <w:shd w:val="clear" w:color="auto" w:fill="auto"/>
          </w:tcPr>
          <w:p w14:paraId="133F9650" w14:textId="7AAD229D" w:rsidR="003A42A5" w:rsidRPr="007369CD" w:rsidRDefault="00D15249" w:rsidP="00973DE5">
            <w:pPr>
              <w:jc w:val="right"/>
              <w:rPr>
                <w:rFonts w:ascii="Times New Roman" w:hAnsi="Times New Roman"/>
                <w:iCs/>
                <w:sz w:val="24"/>
                <w:szCs w:val="24"/>
              </w:rPr>
            </w:pPr>
            <w:r>
              <w:rPr>
                <w:rFonts w:ascii="Times New Roman" w:hAnsi="Times New Roman"/>
                <w:iCs/>
                <w:sz w:val="24"/>
                <w:szCs w:val="24"/>
              </w:rPr>
              <w:t>9</w:t>
            </w:r>
          </w:p>
        </w:tc>
      </w:tr>
      <w:tr w:rsidR="003A42A5" w:rsidRPr="006A5062" w14:paraId="3F6013BE" w14:textId="77777777" w:rsidTr="00525B29">
        <w:tc>
          <w:tcPr>
            <w:tcW w:w="5850" w:type="dxa"/>
            <w:tcBorders>
              <w:top w:val="nil"/>
              <w:left w:val="nil"/>
              <w:bottom w:val="single" w:sz="4" w:space="0" w:color="auto"/>
            </w:tcBorders>
            <w:shd w:val="clear" w:color="auto" w:fill="auto"/>
          </w:tcPr>
          <w:p w14:paraId="4E569733" w14:textId="0978915C" w:rsidR="003A42A5" w:rsidRPr="00E24536" w:rsidRDefault="00D15249" w:rsidP="00F23379">
            <w:pPr>
              <w:rPr>
                <w:rFonts w:ascii="Times New Roman" w:hAnsi="Times New Roman"/>
                <w:bCs/>
                <w:sz w:val="24"/>
                <w:szCs w:val="24"/>
              </w:rPr>
            </w:pPr>
            <w:r w:rsidRPr="00E24536">
              <w:rPr>
                <w:rFonts w:ascii="Times New Roman" w:hAnsi="Times New Roman"/>
                <w:bCs/>
                <w:sz w:val="24"/>
                <w:szCs w:val="24"/>
              </w:rPr>
              <w:t>Alternativa</w:t>
            </w:r>
          </w:p>
        </w:tc>
        <w:tc>
          <w:tcPr>
            <w:tcW w:w="1440" w:type="dxa"/>
            <w:tcBorders>
              <w:top w:val="nil"/>
              <w:bottom w:val="single" w:sz="4" w:space="0" w:color="auto"/>
            </w:tcBorders>
            <w:shd w:val="clear" w:color="auto" w:fill="auto"/>
          </w:tcPr>
          <w:p w14:paraId="6AF36773" w14:textId="6EF4253B" w:rsidR="003A42A5" w:rsidRPr="002D22AC" w:rsidRDefault="00C51D02" w:rsidP="002D22AC">
            <w:pPr>
              <w:jc w:val="right"/>
              <w:rPr>
                <w:rFonts w:ascii="Times New Roman" w:hAnsi="Times New Roman"/>
                <w:sz w:val="24"/>
                <w:szCs w:val="24"/>
              </w:rPr>
            </w:pPr>
            <w:r>
              <w:rPr>
                <w:rFonts w:ascii="Times New Roman" w:hAnsi="Times New Roman"/>
                <w:sz w:val="24"/>
                <w:szCs w:val="24"/>
              </w:rPr>
              <w:t>52</w:t>
            </w:r>
          </w:p>
        </w:tc>
        <w:tc>
          <w:tcPr>
            <w:tcW w:w="1620" w:type="dxa"/>
            <w:tcBorders>
              <w:top w:val="nil"/>
              <w:bottom w:val="single" w:sz="4" w:space="0" w:color="auto"/>
              <w:right w:val="nil"/>
            </w:tcBorders>
            <w:shd w:val="clear" w:color="auto" w:fill="auto"/>
          </w:tcPr>
          <w:p w14:paraId="16D4A483" w14:textId="50C795D7" w:rsidR="003A42A5" w:rsidRPr="002D22AC" w:rsidRDefault="00876BC2" w:rsidP="002D22AC">
            <w:pPr>
              <w:jc w:val="right"/>
              <w:rPr>
                <w:rFonts w:ascii="Times New Roman" w:hAnsi="Times New Roman"/>
                <w:sz w:val="24"/>
                <w:szCs w:val="24"/>
              </w:rPr>
            </w:pPr>
            <w:r>
              <w:rPr>
                <w:rFonts w:ascii="Times New Roman" w:hAnsi="Times New Roman"/>
                <w:sz w:val="24"/>
                <w:szCs w:val="24"/>
              </w:rPr>
              <w:t>0.41</w:t>
            </w:r>
          </w:p>
        </w:tc>
        <w:tc>
          <w:tcPr>
            <w:tcW w:w="1620" w:type="dxa"/>
            <w:tcBorders>
              <w:top w:val="nil"/>
              <w:bottom w:val="single" w:sz="4" w:space="0" w:color="auto"/>
              <w:right w:val="nil"/>
            </w:tcBorders>
            <w:shd w:val="clear" w:color="auto" w:fill="auto"/>
          </w:tcPr>
          <w:p w14:paraId="76B7E145" w14:textId="2F2C420F" w:rsidR="003A42A5" w:rsidRPr="002D22AC" w:rsidRDefault="00876BC2" w:rsidP="002D22AC">
            <w:pPr>
              <w:jc w:val="right"/>
              <w:rPr>
                <w:rFonts w:ascii="Times New Roman" w:hAnsi="Times New Roman"/>
                <w:sz w:val="24"/>
                <w:szCs w:val="24"/>
              </w:rPr>
            </w:pPr>
            <w:r>
              <w:rPr>
                <w:rFonts w:ascii="Times New Roman" w:hAnsi="Times New Roman"/>
                <w:sz w:val="24"/>
                <w:szCs w:val="24"/>
              </w:rPr>
              <w:t>0.72</w:t>
            </w:r>
          </w:p>
        </w:tc>
        <w:tc>
          <w:tcPr>
            <w:tcW w:w="1350" w:type="dxa"/>
            <w:tcBorders>
              <w:top w:val="nil"/>
              <w:bottom w:val="single" w:sz="4" w:space="0" w:color="auto"/>
              <w:right w:val="nil"/>
            </w:tcBorders>
            <w:shd w:val="clear" w:color="auto" w:fill="auto"/>
          </w:tcPr>
          <w:p w14:paraId="074A104D" w14:textId="716D2300" w:rsidR="003A42A5" w:rsidRPr="007369CD" w:rsidRDefault="00D15249" w:rsidP="00973DE5">
            <w:pPr>
              <w:jc w:val="right"/>
              <w:rPr>
                <w:rFonts w:ascii="Times New Roman" w:hAnsi="Times New Roman"/>
                <w:iCs/>
                <w:sz w:val="24"/>
                <w:szCs w:val="24"/>
              </w:rPr>
            </w:pPr>
            <w:r>
              <w:rPr>
                <w:rFonts w:ascii="Times New Roman" w:hAnsi="Times New Roman"/>
                <w:iCs/>
                <w:sz w:val="24"/>
                <w:szCs w:val="24"/>
              </w:rPr>
              <w:t>5</w:t>
            </w:r>
          </w:p>
        </w:tc>
      </w:tr>
      <w:tr w:rsidR="003A42A5" w:rsidRPr="00A5424F" w14:paraId="08AF9712" w14:textId="77777777" w:rsidTr="006F154F">
        <w:tc>
          <w:tcPr>
            <w:tcW w:w="5850" w:type="dxa"/>
            <w:tcBorders>
              <w:top w:val="single" w:sz="4" w:space="0" w:color="auto"/>
              <w:left w:val="nil"/>
              <w:bottom w:val="single" w:sz="4" w:space="0" w:color="auto"/>
            </w:tcBorders>
            <w:shd w:val="clear" w:color="auto" w:fill="auto"/>
          </w:tcPr>
          <w:p w14:paraId="2CB22D38" w14:textId="77777777" w:rsidR="00EE6D04" w:rsidRDefault="00525B29" w:rsidP="00EE6D04">
            <w:pPr>
              <w:rPr>
                <w:rFonts w:ascii="Times New Roman" w:hAnsi="Times New Roman"/>
                <w:sz w:val="24"/>
                <w:szCs w:val="24"/>
                <w:lang w:val="en-US"/>
              </w:rPr>
            </w:pPr>
            <w:r w:rsidRPr="00EE6D04">
              <w:rPr>
                <w:rFonts w:ascii="Times New Roman" w:hAnsi="Times New Roman"/>
                <w:bCs/>
                <w:sz w:val="24"/>
                <w:szCs w:val="24"/>
                <w:lang w:val="en-US"/>
              </w:rPr>
              <w:t>Source:</w:t>
            </w:r>
            <w:r w:rsidR="00EE6D04" w:rsidRPr="00EE6D04">
              <w:rPr>
                <w:rFonts w:ascii="Times New Roman" w:hAnsi="Times New Roman"/>
                <w:sz w:val="24"/>
                <w:szCs w:val="24"/>
                <w:lang w:val="en-US"/>
              </w:rPr>
              <w:t xml:space="preserve"> </w:t>
            </w:r>
          </w:p>
          <w:p w14:paraId="13799D60" w14:textId="4A7D7C0F" w:rsidR="003A42A5" w:rsidRPr="00EE6D04" w:rsidRDefault="00EE6D04" w:rsidP="00F23379">
            <w:pPr>
              <w:rPr>
                <w:rFonts w:ascii="Times New Roman" w:hAnsi="Times New Roman"/>
                <w:sz w:val="24"/>
                <w:szCs w:val="24"/>
                <w:lang w:val="en-US"/>
              </w:rPr>
            </w:pPr>
            <w:r w:rsidRPr="00EE6D04">
              <w:rPr>
                <w:rFonts w:ascii="Times New Roman" w:hAnsi="Times New Roman"/>
                <w:sz w:val="24"/>
                <w:szCs w:val="24"/>
                <w:lang w:val="en-US"/>
              </w:rPr>
              <w:lastRenderedPageBreak/>
              <w:t>http://www.diputados.gob.mx/</w:t>
            </w:r>
          </w:p>
        </w:tc>
        <w:tc>
          <w:tcPr>
            <w:tcW w:w="1440" w:type="dxa"/>
            <w:tcBorders>
              <w:top w:val="single" w:sz="4" w:space="0" w:color="auto"/>
              <w:bottom w:val="single" w:sz="4" w:space="0" w:color="auto"/>
            </w:tcBorders>
            <w:shd w:val="clear" w:color="auto" w:fill="auto"/>
          </w:tcPr>
          <w:p w14:paraId="3B971F20" w14:textId="77777777" w:rsidR="003A42A5" w:rsidRPr="00EE6D04" w:rsidRDefault="003A42A5" w:rsidP="00F23379">
            <w:pPr>
              <w:rPr>
                <w:rFonts w:ascii="Times New Roman" w:hAnsi="Times New Roman"/>
                <w:i/>
                <w:sz w:val="24"/>
                <w:szCs w:val="24"/>
                <w:lang w:val="en-US"/>
              </w:rPr>
            </w:pPr>
          </w:p>
        </w:tc>
        <w:tc>
          <w:tcPr>
            <w:tcW w:w="1620" w:type="dxa"/>
            <w:tcBorders>
              <w:top w:val="single" w:sz="4" w:space="0" w:color="auto"/>
              <w:bottom w:val="single" w:sz="4" w:space="0" w:color="auto"/>
              <w:right w:val="nil"/>
            </w:tcBorders>
            <w:shd w:val="clear" w:color="auto" w:fill="auto"/>
          </w:tcPr>
          <w:p w14:paraId="2F91F1C2" w14:textId="77777777" w:rsidR="003A42A5" w:rsidRPr="00EE6D04" w:rsidRDefault="003A42A5" w:rsidP="00F23379">
            <w:pPr>
              <w:rPr>
                <w:rFonts w:ascii="Times New Roman" w:hAnsi="Times New Roman"/>
                <w:i/>
                <w:sz w:val="24"/>
                <w:szCs w:val="24"/>
                <w:lang w:val="en-US"/>
              </w:rPr>
            </w:pPr>
          </w:p>
        </w:tc>
        <w:tc>
          <w:tcPr>
            <w:tcW w:w="1620" w:type="dxa"/>
            <w:tcBorders>
              <w:top w:val="single" w:sz="4" w:space="0" w:color="auto"/>
              <w:bottom w:val="single" w:sz="4" w:space="0" w:color="auto"/>
              <w:right w:val="nil"/>
            </w:tcBorders>
            <w:shd w:val="clear" w:color="auto" w:fill="auto"/>
          </w:tcPr>
          <w:p w14:paraId="0CF45EDF" w14:textId="77777777" w:rsidR="003A42A5" w:rsidRPr="00EE6D04" w:rsidRDefault="003A42A5" w:rsidP="00F23379">
            <w:pPr>
              <w:rPr>
                <w:rFonts w:ascii="Times New Roman" w:hAnsi="Times New Roman"/>
                <w:i/>
                <w:sz w:val="24"/>
                <w:szCs w:val="24"/>
                <w:lang w:val="en-US"/>
              </w:rPr>
            </w:pPr>
          </w:p>
        </w:tc>
        <w:tc>
          <w:tcPr>
            <w:tcW w:w="1350" w:type="dxa"/>
            <w:tcBorders>
              <w:top w:val="single" w:sz="4" w:space="0" w:color="auto"/>
              <w:bottom w:val="single" w:sz="4" w:space="0" w:color="auto"/>
              <w:right w:val="nil"/>
            </w:tcBorders>
            <w:shd w:val="clear" w:color="auto" w:fill="auto"/>
          </w:tcPr>
          <w:p w14:paraId="15E837C1" w14:textId="77777777" w:rsidR="003A42A5" w:rsidRPr="00EE6D04" w:rsidRDefault="003A42A5" w:rsidP="00973DE5">
            <w:pPr>
              <w:jc w:val="right"/>
              <w:rPr>
                <w:rFonts w:ascii="Times New Roman" w:hAnsi="Times New Roman"/>
                <w:iCs/>
                <w:sz w:val="24"/>
                <w:szCs w:val="24"/>
                <w:lang w:val="en-US"/>
              </w:rPr>
            </w:pPr>
          </w:p>
        </w:tc>
      </w:tr>
      <w:tr w:rsidR="00525B29" w:rsidRPr="00A5424F" w14:paraId="626734D3" w14:textId="77777777" w:rsidTr="006F154F">
        <w:tc>
          <w:tcPr>
            <w:tcW w:w="5850" w:type="dxa"/>
            <w:tcBorders>
              <w:top w:val="nil"/>
              <w:left w:val="nil"/>
              <w:bottom w:val="nil"/>
            </w:tcBorders>
            <w:shd w:val="clear" w:color="auto" w:fill="auto"/>
          </w:tcPr>
          <w:p w14:paraId="50491084" w14:textId="625E1885" w:rsidR="00525B29" w:rsidRPr="00EE6D04" w:rsidRDefault="00525B29" w:rsidP="00F23379">
            <w:pPr>
              <w:rPr>
                <w:rFonts w:ascii="Times New Roman" w:hAnsi="Times New Roman"/>
                <w:bCs/>
                <w:sz w:val="24"/>
                <w:szCs w:val="24"/>
                <w:lang w:val="en-US"/>
              </w:rPr>
            </w:pPr>
            <w:r w:rsidRPr="00BC4D48">
              <w:rPr>
                <w:rFonts w:ascii="Times New Roman" w:hAnsi="Times New Roman"/>
                <w:sz w:val="24"/>
                <w:szCs w:val="24"/>
                <w:lang w:val="en-US"/>
              </w:rPr>
              <w:t>Law Initiatives:</w:t>
            </w:r>
            <w:r w:rsidR="00EE6D04" w:rsidRPr="00BC4D48">
              <w:rPr>
                <w:rFonts w:ascii="Times New Roman" w:hAnsi="Times New Roman"/>
                <w:sz w:val="24"/>
                <w:szCs w:val="24"/>
                <w:lang w:val="en-US"/>
              </w:rPr>
              <w:t xml:space="preserve"> </w:t>
            </w:r>
            <w:r w:rsidR="00EE6D04">
              <w:rPr>
                <w:rFonts w:ascii="Times New Roman" w:hAnsi="Times New Roman"/>
                <w:sz w:val="24"/>
                <w:szCs w:val="24"/>
                <w:lang w:val="en-US"/>
              </w:rPr>
              <w:t>2</w:t>
            </w:r>
            <w:r w:rsidR="00EE6D04" w:rsidRPr="00BC4D48">
              <w:rPr>
                <w:rFonts w:ascii="Times New Roman" w:hAnsi="Times New Roman"/>
                <w:sz w:val="24"/>
                <w:szCs w:val="24"/>
                <w:lang w:val="en-US"/>
              </w:rPr>
              <w:t>,</w:t>
            </w:r>
            <w:r w:rsidR="00862A9E">
              <w:rPr>
                <w:rFonts w:ascii="Times New Roman" w:hAnsi="Times New Roman"/>
                <w:sz w:val="24"/>
                <w:szCs w:val="24"/>
                <w:lang w:val="en-US"/>
              </w:rPr>
              <w:t>491</w:t>
            </w:r>
            <w:r w:rsidR="00EE6D04" w:rsidRPr="00BC4D48">
              <w:rPr>
                <w:rFonts w:ascii="Times New Roman" w:hAnsi="Times New Roman"/>
                <w:sz w:val="24"/>
                <w:szCs w:val="24"/>
                <w:lang w:val="en-US"/>
              </w:rPr>
              <w:t xml:space="preserve"> </w:t>
            </w:r>
            <w:r w:rsidR="00EE6D04" w:rsidRPr="00CE615C">
              <w:rPr>
                <w:rFonts w:ascii="Times New Roman" w:hAnsi="Times New Roman"/>
                <w:sz w:val="24"/>
                <w:szCs w:val="24"/>
                <w:lang w:val="en-US"/>
              </w:rPr>
              <w:t>(excludes those initiatives proposed by the executive)</w:t>
            </w:r>
          </w:p>
        </w:tc>
        <w:tc>
          <w:tcPr>
            <w:tcW w:w="1440" w:type="dxa"/>
            <w:tcBorders>
              <w:top w:val="nil"/>
              <w:bottom w:val="nil"/>
            </w:tcBorders>
            <w:shd w:val="clear" w:color="auto" w:fill="auto"/>
          </w:tcPr>
          <w:p w14:paraId="1E0B8487" w14:textId="77777777" w:rsidR="00525B29" w:rsidRPr="00EE6D04" w:rsidRDefault="00525B29" w:rsidP="00F23379">
            <w:pPr>
              <w:rPr>
                <w:rFonts w:ascii="Times New Roman" w:hAnsi="Times New Roman"/>
                <w:i/>
                <w:sz w:val="24"/>
                <w:szCs w:val="24"/>
                <w:lang w:val="en-US"/>
              </w:rPr>
            </w:pPr>
          </w:p>
        </w:tc>
        <w:tc>
          <w:tcPr>
            <w:tcW w:w="1620" w:type="dxa"/>
            <w:tcBorders>
              <w:top w:val="nil"/>
              <w:bottom w:val="nil"/>
              <w:right w:val="nil"/>
            </w:tcBorders>
            <w:shd w:val="clear" w:color="auto" w:fill="auto"/>
          </w:tcPr>
          <w:p w14:paraId="3AE7EA16" w14:textId="77777777" w:rsidR="00525B29" w:rsidRPr="00EE6D04" w:rsidRDefault="00525B29" w:rsidP="00F23379">
            <w:pPr>
              <w:rPr>
                <w:rFonts w:ascii="Times New Roman" w:hAnsi="Times New Roman"/>
                <w:i/>
                <w:sz w:val="24"/>
                <w:szCs w:val="24"/>
                <w:lang w:val="en-US"/>
              </w:rPr>
            </w:pPr>
          </w:p>
        </w:tc>
        <w:tc>
          <w:tcPr>
            <w:tcW w:w="1620" w:type="dxa"/>
            <w:tcBorders>
              <w:top w:val="nil"/>
              <w:bottom w:val="nil"/>
              <w:right w:val="nil"/>
            </w:tcBorders>
            <w:shd w:val="clear" w:color="auto" w:fill="auto"/>
          </w:tcPr>
          <w:p w14:paraId="6E0C2CED" w14:textId="77777777" w:rsidR="00525B29" w:rsidRPr="00EE6D04" w:rsidRDefault="00525B29" w:rsidP="00F23379">
            <w:pPr>
              <w:rPr>
                <w:rFonts w:ascii="Times New Roman" w:hAnsi="Times New Roman"/>
                <w:i/>
                <w:sz w:val="24"/>
                <w:szCs w:val="24"/>
                <w:lang w:val="en-US"/>
              </w:rPr>
            </w:pPr>
          </w:p>
        </w:tc>
        <w:tc>
          <w:tcPr>
            <w:tcW w:w="1350" w:type="dxa"/>
            <w:tcBorders>
              <w:top w:val="nil"/>
              <w:bottom w:val="nil"/>
              <w:right w:val="nil"/>
            </w:tcBorders>
            <w:shd w:val="clear" w:color="auto" w:fill="auto"/>
          </w:tcPr>
          <w:p w14:paraId="64245F41" w14:textId="77777777" w:rsidR="00525B29" w:rsidRPr="00EE6D04" w:rsidRDefault="00525B29" w:rsidP="00973DE5">
            <w:pPr>
              <w:jc w:val="right"/>
              <w:rPr>
                <w:rFonts w:ascii="Times New Roman" w:hAnsi="Times New Roman"/>
                <w:iCs/>
                <w:sz w:val="24"/>
                <w:szCs w:val="24"/>
                <w:lang w:val="en-US"/>
              </w:rPr>
            </w:pPr>
          </w:p>
        </w:tc>
      </w:tr>
      <w:tr w:rsidR="003A42A5" w:rsidRPr="00A5424F" w14:paraId="7C34DEA0" w14:textId="77777777" w:rsidTr="006F154F">
        <w:tc>
          <w:tcPr>
            <w:tcW w:w="5850" w:type="dxa"/>
            <w:tcBorders>
              <w:top w:val="nil"/>
              <w:left w:val="nil"/>
              <w:bottom w:val="single" w:sz="12" w:space="0" w:color="auto"/>
            </w:tcBorders>
            <w:shd w:val="clear" w:color="auto" w:fill="auto"/>
          </w:tcPr>
          <w:p w14:paraId="00B9E92E" w14:textId="578CEF9F" w:rsidR="003A42A5" w:rsidRPr="00525B29" w:rsidRDefault="00525B29" w:rsidP="00F23379">
            <w:pPr>
              <w:rPr>
                <w:rFonts w:ascii="Times New Roman" w:hAnsi="Times New Roman"/>
                <w:b/>
                <w:sz w:val="24"/>
                <w:szCs w:val="24"/>
                <w:lang w:val="en-US"/>
              </w:rPr>
            </w:pPr>
            <w:r>
              <w:rPr>
                <w:rFonts w:ascii="Times New Roman" w:hAnsi="Times New Roman"/>
                <w:bCs/>
                <w:sz w:val="24"/>
                <w:szCs w:val="24"/>
                <w:lang w:val="en-US"/>
              </w:rPr>
              <w:t xml:space="preserve">Effective Number of Legislative Parties: </w:t>
            </w:r>
            <w:r w:rsidR="00862A9E">
              <w:rPr>
                <w:rFonts w:ascii="Times New Roman" w:hAnsi="Times New Roman"/>
                <w:bCs/>
                <w:sz w:val="24"/>
                <w:szCs w:val="24"/>
                <w:lang w:val="en-US"/>
              </w:rPr>
              <w:t>3.52</w:t>
            </w:r>
          </w:p>
        </w:tc>
        <w:tc>
          <w:tcPr>
            <w:tcW w:w="1440" w:type="dxa"/>
            <w:tcBorders>
              <w:top w:val="nil"/>
              <w:bottom w:val="single" w:sz="12" w:space="0" w:color="auto"/>
            </w:tcBorders>
            <w:shd w:val="clear" w:color="auto" w:fill="auto"/>
          </w:tcPr>
          <w:p w14:paraId="77332FEC" w14:textId="77777777" w:rsidR="003A42A5" w:rsidRPr="00525B29" w:rsidRDefault="003A42A5"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01C26301" w14:textId="77777777" w:rsidR="003A42A5" w:rsidRPr="00525B29" w:rsidRDefault="003A42A5"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195CDC88" w14:textId="77777777" w:rsidR="003A42A5" w:rsidRPr="00525B29" w:rsidRDefault="003A42A5" w:rsidP="00F23379">
            <w:pPr>
              <w:rPr>
                <w:rFonts w:ascii="Times New Roman" w:hAnsi="Times New Roman"/>
                <w:i/>
                <w:sz w:val="24"/>
                <w:szCs w:val="24"/>
                <w:lang w:val="en-US"/>
              </w:rPr>
            </w:pPr>
          </w:p>
        </w:tc>
        <w:tc>
          <w:tcPr>
            <w:tcW w:w="1350" w:type="dxa"/>
            <w:tcBorders>
              <w:top w:val="nil"/>
              <w:bottom w:val="single" w:sz="12" w:space="0" w:color="auto"/>
              <w:right w:val="nil"/>
            </w:tcBorders>
            <w:shd w:val="clear" w:color="auto" w:fill="auto"/>
          </w:tcPr>
          <w:p w14:paraId="1A85059C" w14:textId="77777777" w:rsidR="003A42A5" w:rsidRPr="00525B29" w:rsidRDefault="003A42A5" w:rsidP="00F23379">
            <w:pPr>
              <w:rPr>
                <w:rFonts w:ascii="Times New Roman" w:hAnsi="Times New Roman"/>
                <w:i/>
                <w:sz w:val="24"/>
                <w:szCs w:val="24"/>
                <w:lang w:val="en-US"/>
              </w:rPr>
            </w:pPr>
          </w:p>
        </w:tc>
      </w:tr>
      <w:tr w:rsidR="00D42A19" w:rsidRPr="006A5062" w14:paraId="3C21985B" w14:textId="51F912D9" w:rsidTr="00232AF6">
        <w:tc>
          <w:tcPr>
            <w:tcW w:w="5850" w:type="dxa"/>
            <w:tcBorders>
              <w:top w:val="single" w:sz="12" w:space="0" w:color="auto"/>
              <w:left w:val="nil"/>
              <w:bottom w:val="single" w:sz="12" w:space="0" w:color="auto"/>
            </w:tcBorders>
            <w:shd w:val="clear" w:color="auto" w:fill="D9D9D9" w:themeFill="background1" w:themeFillShade="D9"/>
          </w:tcPr>
          <w:p w14:paraId="791F64B3" w14:textId="466FB05F" w:rsidR="00D42A19" w:rsidRDefault="00D42A19" w:rsidP="00F23379">
            <w:pPr>
              <w:rPr>
                <w:rFonts w:ascii="Times New Roman" w:hAnsi="Times New Roman"/>
                <w:b/>
                <w:sz w:val="24"/>
                <w:szCs w:val="24"/>
              </w:rPr>
            </w:pPr>
            <w:r w:rsidRPr="00DD796D">
              <w:rPr>
                <w:rFonts w:ascii="Times New Roman" w:hAnsi="Times New Roman"/>
                <w:b/>
                <w:sz w:val="24"/>
                <w:szCs w:val="24"/>
              </w:rPr>
              <w:t>México (20</w:t>
            </w:r>
            <w:r w:rsidR="004206E9">
              <w:rPr>
                <w:rFonts w:ascii="Times New Roman" w:hAnsi="Times New Roman"/>
                <w:b/>
                <w:sz w:val="24"/>
                <w:szCs w:val="24"/>
              </w:rPr>
              <w:t>10</w:t>
            </w:r>
            <w:r w:rsidRPr="00DD796D">
              <w:rPr>
                <w:rFonts w:ascii="Times New Roman" w:hAnsi="Times New Roman"/>
                <w:b/>
                <w:sz w:val="24"/>
                <w:szCs w:val="24"/>
              </w:rPr>
              <w:t>-2012)</w:t>
            </w:r>
          </w:p>
        </w:tc>
        <w:tc>
          <w:tcPr>
            <w:tcW w:w="1440" w:type="dxa"/>
            <w:tcBorders>
              <w:top w:val="single" w:sz="12" w:space="0" w:color="auto"/>
              <w:bottom w:val="single" w:sz="12" w:space="0" w:color="auto"/>
            </w:tcBorders>
            <w:shd w:val="clear" w:color="auto" w:fill="D9D9D9" w:themeFill="background1" w:themeFillShade="D9"/>
          </w:tcPr>
          <w:p w14:paraId="44672F9F"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459AC5B2"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5D9F1CD2"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5B54ECCA" w14:textId="77777777" w:rsidR="00D42A19" w:rsidRPr="006A5062" w:rsidRDefault="00D42A19" w:rsidP="00F23379">
            <w:pPr>
              <w:rPr>
                <w:rFonts w:ascii="Times New Roman" w:hAnsi="Times New Roman"/>
                <w:i/>
                <w:sz w:val="24"/>
                <w:szCs w:val="24"/>
              </w:rPr>
            </w:pPr>
          </w:p>
        </w:tc>
      </w:tr>
      <w:tr w:rsidR="00D42A19" w:rsidRPr="006A5062" w14:paraId="787A96A0" w14:textId="640CF90B" w:rsidTr="002E6F72">
        <w:tc>
          <w:tcPr>
            <w:tcW w:w="5850" w:type="dxa"/>
            <w:tcBorders>
              <w:top w:val="single" w:sz="12" w:space="0" w:color="auto"/>
              <w:left w:val="nil"/>
              <w:bottom w:val="single" w:sz="4" w:space="0" w:color="auto"/>
            </w:tcBorders>
            <w:shd w:val="clear" w:color="auto" w:fill="auto"/>
          </w:tcPr>
          <w:p w14:paraId="6FDE9C65" w14:textId="77777777" w:rsidR="00D42A19" w:rsidRPr="00256F2B" w:rsidRDefault="00D42A19" w:rsidP="00F23379">
            <w:pPr>
              <w:rPr>
                <w:rFonts w:ascii="Times New Roman" w:hAnsi="Times New Roman"/>
                <w:sz w:val="24"/>
                <w:szCs w:val="24"/>
              </w:rPr>
            </w:pPr>
            <w:r>
              <w:rPr>
                <w:rFonts w:ascii="Times New Roman" w:hAnsi="Times New Roman"/>
                <w:sz w:val="24"/>
                <w:szCs w:val="24"/>
              </w:rPr>
              <w:t>Partido Revolucionario Institucional</w:t>
            </w:r>
          </w:p>
          <w:p w14:paraId="4A22B784" w14:textId="77777777" w:rsidR="00D42A19" w:rsidRPr="00256F2B" w:rsidRDefault="00D42A19" w:rsidP="00F23379">
            <w:pPr>
              <w:rPr>
                <w:rFonts w:ascii="Times New Roman" w:hAnsi="Times New Roman"/>
                <w:sz w:val="24"/>
                <w:szCs w:val="24"/>
              </w:rPr>
            </w:pPr>
            <w:r>
              <w:rPr>
                <w:rFonts w:ascii="Times New Roman" w:hAnsi="Times New Roman"/>
                <w:sz w:val="24"/>
                <w:szCs w:val="24"/>
              </w:rPr>
              <w:t>Partido Acción Nacional</w:t>
            </w:r>
            <w:r w:rsidRPr="00256F2B">
              <w:rPr>
                <w:rFonts w:ascii="Times New Roman" w:hAnsi="Times New Roman"/>
                <w:sz w:val="24"/>
                <w:szCs w:val="24"/>
              </w:rPr>
              <w:t xml:space="preserve"> </w:t>
            </w:r>
          </w:p>
          <w:p w14:paraId="30E7214A" w14:textId="77777777" w:rsidR="00D42A19" w:rsidRPr="00256F2B" w:rsidRDefault="00D42A19" w:rsidP="00F23379">
            <w:pPr>
              <w:rPr>
                <w:rFonts w:ascii="Times New Roman" w:hAnsi="Times New Roman"/>
                <w:sz w:val="24"/>
                <w:szCs w:val="24"/>
              </w:rPr>
            </w:pPr>
            <w:r w:rsidRPr="00256F2B">
              <w:rPr>
                <w:rFonts w:ascii="Times New Roman" w:hAnsi="Times New Roman"/>
                <w:sz w:val="24"/>
                <w:szCs w:val="24"/>
              </w:rPr>
              <w:t>P</w:t>
            </w:r>
            <w:r>
              <w:rPr>
                <w:rFonts w:ascii="Times New Roman" w:hAnsi="Times New Roman"/>
                <w:sz w:val="24"/>
                <w:szCs w:val="24"/>
              </w:rPr>
              <w:t>artido de la Revolución Democrática</w:t>
            </w:r>
          </w:p>
          <w:p w14:paraId="2DF4E1A9" w14:textId="77777777" w:rsidR="00D42A19" w:rsidRPr="00256F2B" w:rsidRDefault="00D42A19" w:rsidP="00F23379">
            <w:pPr>
              <w:rPr>
                <w:rFonts w:ascii="Times New Roman" w:hAnsi="Times New Roman"/>
                <w:sz w:val="24"/>
                <w:szCs w:val="24"/>
              </w:rPr>
            </w:pPr>
            <w:r w:rsidRPr="00256F2B">
              <w:rPr>
                <w:rFonts w:ascii="Times New Roman" w:hAnsi="Times New Roman"/>
                <w:sz w:val="24"/>
                <w:szCs w:val="24"/>
              </w:rPr>
              <w:t>P</w:t>
            </w:r>
            <w:r>
              <w:rPr>
                <w:rFonts w:ascii="Times New Roman" w:hAnsi="Times New Roman"/>
                <w:sz w:val="24"/>
                <w:szCs w:val="24"/>
              </w:rPr>
              <w:t>artido Verde Ecologista de México</w:t>
            </w:r>
          </w:p>
          <w:p w14:paraId="2681D8B4" w14:textId="77777777" w:rsidR="00D42A19" w:rsidRPr="00256F2B" w:rsidRDefault="00D42A19" w:rsidP="00F23379">
            <w:pPr>
              <w:rPr>
                <w:rFonts w:ascii="Times New Roman" w:hAnsi="Times New Roman"/>
                <w:sz w:val="24"/>
                <w:szCs w:val="24"/>
              </w:rPr>
            </w:pPr>
            <w:r>
              <w:rPr>
                <w:rFonts w:ascii="Times New Roman" w:hAnsi="Times New Roman"/>
                <w:sz w:val="24"/>
                <w:szCs w:val="24"/>
              </w:rPr>
              <w:t>Partido del Trabajo</w:t>
            </w:r>
          </w:p>
          <w:p w14:paraId="5E632FBB" w14:textId="77777777" w:rsidR="00D42A19" w:rsidRPr="00256F2B" w:rsidRDefault="00D42A19" w:rsidP="00F23379">
            <w:pPr>
              <w:rPr>
                <w:rFonts w:ascii="Times New Roman" w:hAnsi="Times New Roman"/>
                <w:sz w:val="24"/>
                <w:szCs w:val="24"/>
              </w:rPr>
            </w:pPr>
            <w:r>
              <w:rPr>
                <w:rFonts w:ascii="Times New Roman" w:hAnsi="Times New Roman"/>
                <w:sz w:val="24"/>
                <w:szCs w:val="24"/>
              </w:rPr>
              <w:t>Movimiento Ciudadano</w:t>
            </w:r>
          </w:p>
          <w:p w14:paraId="1E2AF792" w14:textId="77777777" w:rsidR="00D42A19" w:rsidRDefault="00D42A19" w:rsidP="00F23379">
            <w:pPr>
              <w:rPr>
                <w:rFonts w:ascii="Times New Roman" w:hAnsi="Times New Roman"/>
                <w:b/>
                <w:sz w:val="24"/>
                <w:szCs w:val="24"/>
              </w:rPr>
            </w:pPr>
            <w:r>
              <w:rPr>
                <w:rFonts w:ascii="Times New Roman" w:hAnsi="Times New Roman"/>
                <w:sz w:val="24"/>
                <w:szCs w:val="24"/>
              </w:rPr>
              <w:t>Nueva Alianza</w:t>
            </w:r>
          </w:p>
        </w:tc>
        <w:tc>
          <w:tcPr>
            <w:tcW w:w="1440" w:type="dxa"/>
            <w:tcBorders>
              <w:top w:val="single" w:sz="12" w:space="0" w:color="auto"/>
              <w:bottom w:val="single" w:sz="4" w:space="0" w:color="auto"/>
            </w:tcBorders>
            <w:shd w:val="clear" w:color="auto" w:fill="auto"/>
          </w:tcPr>
          <w:p w14:paraId="71685F52" w14:textId="77777777" w:rsidR="00D42A19" w:rsidRDefault="00D42A19" w:rsidP="00F23379">
            <w:pPr>
              <w:jc w:val="right"/>
              <w:rPr>
                <w:rFonts w:ascii="Times New Roman" w:hAnsi="Times New Roman"/>
                <w:sz w:val="24"/>
                <w:szCs w:val="24"/>
              </w:rPr>
            </w:pPr>
            <w:r>
              <w:rPr>
                <w:rFonts w:ascii="Times New Roman" w:hAnsi="Times New Roman"/>
                <w:sz w:val="24"/>
                <w:szCs w:val="24"/>
              </w:rPr>
              <w:t>1,375</w:t>
            </w:r>
          </w:p>
          <w:p w14:paraId="4C1DD156" w14:textId="77777777" w:rsidR="00D42A19" w:rsidRDefault="00D42A19" w:rsidP="00F23379">
            <w:pPr>
              <w:jc w:val="right"/>
              <w:rPr>
                <w:rFonts w:ascii="Times New Roman" w:hAnsi="Times New Roman"/>
                <w:sz w:val="24"/>
                <w:szCs w:val="24"/>
              </w:rPr>
            </w:pPr>
            <w:r>
              <w:rPr>
                <w:rFonts w:ascii="Times New Roman" w:hAnsi="Times New Roman"/>
                <w:sz w:val="24"/>
                <w:szCs w:val="24"/>
              </w:rPr>
              <w:t>804</w:t>
            </w:r>
          </w:p>
          <w:p w14:paraId="2EF4B685" w14:textId="77777777" w:rsidR="00D42A19" w:rsidRDefault="00D42A19" w:rsidP="00F23379">
            <w:pPr>
              <w:jc w:val="right"/>
              <w:rPr>
                <w:rFonts w:ascii="Times New Roman" w:hAnsi="Times New Roman"/>
                <w:sz w:val="24"/>
                <w:szCs w:val="24"/>
              </w:rPr>
            </w:pPr>
            <w:r>
              <w:rPr>
                <w:rFonts w:ascii="Times New Roman" w:hAnsi="Times New Roman"/>
                <w:sz w:val="24"/>
                <w:szCs w:val="24"/>
              </w:rPr>
              <w:t>502</w:t>
            </w:r>
          </w:p>
          <w:p w14:paraId="7D0AE3D4" w14:textId="77777777" w:rsidR="00D42A19" w:rsidRDefault="00D42A19" w:rsidP="00F23379">
            <w:pPr>
              <w:jc w:val="right"/>
              <w:rPr>
                <w:rFonts w:ascii="Times New Roman" w:hAnsi="Times New Roman"/>
                <w:sz w:val="24"/>
                <w:szCs w:val="24"/>
              </w:rPr>
            </w:pPr>
            <w:r>
              <w:rPr>
                <w:rFonts w:ascii="Times New Roman" w:hAnsi="Times New Roman"/>
                <w:sz w:val="24"/>
                <w:szCs w:val="24"/>
              </w:rPr>
              <w:t>302</w:t>
            </w:r>
          </w:p>
          <w:p w14:paraId="25D34237" w14:textId="77777777" w:rsidR="00D42A19" w:rsidRDefault="00D42A19" w:rsidP="00F23379">
            <w:pPr>
              <w:jc w:val="right"/>
              <w:rPr>
                <w:rFonts w:ascii="Times New Roman" w:hAnsi="Times New Roman"/>
                <w:sz w:val="24"/>
                <w:szCs w:val="24"/>
              </w:rPr>
            </w:pPr>
            <w:r>
              <w:rPr>
                <w:rFonts w:ascii="Times New Roman" w:hAnsi="Times New Roman"/>
                <w:sz w:val="24"/>
                <w:szCs w:val="24"/>
              </w:rPr>
              <w:t>319</w:t>
            </w:r>
          </w:p>
          <w:p w14:paraId="349FF7BF" w14:textId="77777777" w:rsidR="00D42A19" w:rsidRDefault="00D42A19" w:rsidP="00F23379">
            <w:pPr>
              <w:jc w:val="right"/>
              <w:rPr>
                <w:rFonts w:ascii="Times New Roman" w:hAnsi="Times New Roman"/>
                <w:sz w:val="24"/>
                <w:szCs w:val="24"/>
              </w:rPr>
            </w:pPr>
            <w:r>
              <w:rPr>
                <w:rFonts w:ascii="Times New Roman" w:hAnsi="Times New Roman"/>
                <w:sz w:val="24"/>
                <w:szCs w:val="24"/>
              </w:rPr>
              <w:t>92</w:t>
            </w:r>
          </w:p>
          <w:p w14:paraId="77F023F7" w14:textId="77777777" w:rsidR="00D42A19" w:rsidRPr="00FD3B42" w:rsidRDefault="00D42A19" w:rsidP="00F23379">
            <w:pPr>
              <w:jc w:val="right"/>
              <w:rPr>
                <w:rFonts w:ascii="Times New Roman" w:hAnsi="Times New Roman"/>
                <w:sz w:val="24"/>
                <w:szCs w:val="24"/>
              </w:rPr>
            </w:pPr>
            <w:r>
              <w:rPr>
                <w:rFonts w:ascii="Times New Roman" w:hAnsi="Times New Roman"/>
                <w:sz w:val="24"/>
                <w:szCs w:val="24"/>
              </w:rPr>
              <w:t>347</w:t>
            </w:r>
          </w:p>
        </w:tc>
        <w:tc>
          <w:tcPr>
            <w:tcW w:w="1620" w:type="dxa"/>
            <w:tcBorders>
              <w:top w:val="single" w:sz="12" w:space="0" w:color="auto"/>
              <w:bottom w:val="single" w:sz="4" w:space="0" w:color="auto"/>
              <w:right w:val="nil"/>
            </w:tcBorders>
            <w:shd w:val="clear" w:color="auto" w:fill="auto"/>
          </w:tcPr>
          <w:p w14:paraId="52A0A2CE" w14:textId="77777777" w:rsidR="00D42A19" w:rsidRDefault="00D42A19" w:rsidP="00F23379">
            <w:pPr>
              <w:jc w:val="right"/>
              <w:rPr>
                <w:rFonts w:ascii="Times New Roman" w:hAnsi="Times New Roman"/>
                <w:sz w:val="24"/>
                <w:szCs w:val="24"/>
              </w:rPr>
            </w:pPr>
            <w:r>
              <w:rPr>
                <w:rFonts w:ascii="Times New Roman" w:hAnsi="Times New Roman"/>
                <w:sz w:val="24"/>
                <w:szCs w:val="24"/>
              </w:rPr>
              <w:t>0.38</w:t>
            </w:r>
          </w:p>
          <w:p w14:paraId="77929E36"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4ECC749A"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14A222DF" w14:textId="77777777" w:rsidR="00D42A19" w:rsidRDefault="00D42A19" w:rsidP="00F23379">
            <w:pPr>
              <w:jc w:val="right"/>
              <w:rPr>
                <w:rFonts w:ascii="Times New Roman" w:hAnsi="Times New Roman"/>
                <w:sz w:val="24"/>
                <w:szCs w:val="24"/>
              </w:rPr>
            </w:pPr>
            <w:r>
              <w:rPr>
                <w:rFonts w:ascii="Times New Roman" w:hAnsi="Times New Roman"/>
                <w:sz w:val="24"/>
                <w:szCs w:val="24"/>
              </w:rPr>
              <w:t>0.41</w:t>
            </w:r>
          </w:p>
          <w:p w14:paraId="2B208035" w14:textId="77777777" w:rsidR="00D42A19" w:rsidRDefault="00D42A19" w:rsidP="00F23379">
            <w:pPr>
              <w:jc w:val="right"/>
              <w:rPr>
                <w:rFonts w:ascii="Times New Roman" w:hAnsi="Times New Roman"/>
                <w:sz w:val="24"/>
                <w:szCs w:val="24"/>
              </w:rPr>
            </w:pPr>
            <w:r>
              <w:rPr>
                <w:rFonts w:ascii="Times New Roman" w:hAnsi="Times New Roman"/>
                <w:sz w:val="24"/>
                <w:szCs w:val="24"/>
              </w:rPr>
              <w:t>0.42</w:t>
            </w:r>
          </w:p>
          <w:p w14:paraId="18E337C4"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5FDF0AC1" w14:textId="77777777" w:rsidR="00D42A19" w:rsidRPr="00FD3B42" w:rsidRDefault="00D42A19" w:rsidP="00F23379">
            <w:pPr>
              <w:jc w:val="right"/>
              <w:rPr>
                <w:rFonts w:ascii="Times New Roman" w:hAnsi="Times New Roman"/>
                <w:sz w:val="24"/>
                <w:szCs w:val="24"/>
              </w:rPr>
            </w:pPr>
            <w:r>
              <w:rPr>
                <w:rFonts w:ascii="Times New Roman" w:hAnsi="Times New Roman"/>
                <w:sz w:val="24"/>
                <w:szCs w:val="24"/>
              </w:rPr>
              <w:t>0.36</w:t>
            </w:r>
          </w:p>
        </w:tc>
        <w:tc>
          <w:tcPr>
            <w:tcW w:w="1620" w:type="dxa"/>
            <w:tcBorders>
              <w:top w:val="single" w:sz="12" w:space="0" w:color="auto"/>
              <w:bottom w:val="single" w:sz="4" w:space="0" w:color="auto"/>
              <w:right w:val="nil"/>
            </w:tcBorders>
            <w:shd w:val="clear" w:color="auto" w:fill="auto"/>
          </w:tcPr>
          <w:p w14:paraId="0AAC82EE" w14:textId="77777777" w:rsidR="00D42A19" w:rsidRDefault="00D42A19" w:rsidP="00F23379">
            <w:pPr>
              <w:jc w:val="right"/>
              <w:rPr>
                <w:rFonts w:ascii="Times New Roman" w:hAnsi="Times New Roman"/>
                <w:sz w:val="24"/>
                <w:szCs w:val="24"/>
              </w:rPr>
            </w:pPr>
            <w:r>
              <w:rPr>
                <w:rFonts w:ascii="Times New Roman" w:hAnsi="Times New Roman"/>
                <w:sz w:val="24"/>
                <w:szCs w:val="24"/>
              </w:rPr>
              <w:t>0.61</w:t>
            </w:r>
          </w:p>
          <w:p w14:paraId="17279EC2" w14:textId="77777777" w:rsidR="00D42A19" w:rsidRDefault="00D42A19" w:rsidP="00F23379">
            <w:pPr>
              <w:jc w:val="right"/>
              <w:rPr>
                <w:rFonts w:ascii="Times New Roman" w:hAnsi="Times New Roman"/>
                <w:sz w:val="24"/>
                <w:szCs w:val="24"/>
              </w:rPr>
            </w:pPr>
            <w:r>
              <w:rPr>
                <w:rFonts w:ascii="Times New Roman" w:hAnsi="Times New Roman"/>
                <w:sz w:val="24"/>
                <w:szCs w:val="24"/>
              </w:rPr>
              <w:t>0.62</w:t>
            </w:r>
          </w:p>
          <w:p w14:paraId="66023817" w14:textId="77777777" w:rsidR="00D42A19" w:rsidRDefault="00D42A19" w:rsidP="00F23379">
            <w:pPr>
              <w:jc w:val="right"/>
              <w:rPr>
                <w:rFonts w:ascii="Times New Roman" w:hAnsi="Times New Roman"/>
                <w:sz w:val="24"/>
                <w:szCs w:val="24"/>
              </w:rPr>
            </w:pPr>
            <w:r>
              <w:rPr>
                <w:rFonts w:ascii="Times New Roman" w:hAnsi="Times New Roman"/>
                <w:sz w:val="24"/>
                <w:szCs w:val="24"/>
              </w:rPr>
              <w:t>0.64</w:t>
            </w:r>
          </w:p>
          <w:p w14:paraId="7E2EAC5C" w14:textId="77777777" w:rsidR="00D42A19" w:rsidRDefault="00D42A19" w:rsidP="00F23379">
            <w:pPr>
              <w:jc w:val="right"/>
              <w:rPr>
                <w:rFonts w:ascii="Times New Roman" w:hAnsi="Times New Roman"/>
                <w:sz w:val="24"/>
                <w:szCs w:val="24"/>
              </w:rPr>
            </w:pPr>
            <w:r>
              <w:rPr>
                <w:rFonts w:ascii="Times New Roman" w:hAnsi="Times New Roman"/>
                <w:sz w:val="24"/>
                <w:szCs w:val="24"/>
              </w:rPr>
              <w:t>0.63</w:t>
            </w:r>
          </w:p>
          <w:p w14:paraId="5F9735BD" w14:textId="77777777" w:rsidR="00D42A19" w:rsidRDefault="00D42A19" w:rsidP="00F23379">
            <w:pPr>
              <w:jc w:val="right"/>
              <w:rPr>
                <w:rFonts w:ascii="Times New Roman" w:hAnsi="Times New Roman"/>
                <w:sz w:val="24"/>
                <w:szCs w:val="24"/>
              </w:rPr>
            </w:pPr>
            <w:r>
              <w:rPr>
                <w:rFonts w:ascii="Times New Roman" w:hAnsi="Times New Roman"/>
                <w:sz w:val="24"/>
                <w:szCs w:val="24"/>
              </w:rPr>
              <w:t>0.65</w:t>
            </w:r>
          </w:p>
          <w:p w14:paraId="46F5784A" w14:textId="77777777" w:rsidR="00D42A19" w:rsidRDefault="00D42A19" w:rsidP="00F23379">
            <w:pPr>
              <w:jc w:val="right"/>
              <w:rPr>
                <w:rFonts w:ascii="Times New Roman" w:hAnsi="Times New Roman"/>
                <w:sz w:val="24"/>
                <w:szCs w:val="24"/>
              </w:rPr>
            </w:pPr>
            <w:r>
              <w:rPr>
                <w:rFonts w:ascii="Times New Roman" w:hAnsi="Times New Roman"/>
                <w:sz w:val="24"/>
                <w:szCs w:val="24"/>
              </w:rPr>
              <w:t>0.65</w:t>
            </w:r>
          </w:p>
          <w:p w14:paraId="5214868C" w14:textId="77777777" w:rsidR="00D42A19" w:rsidRPr="00FD3B42" w:rsidRDefault="00D42A19" w:rsidP="00F23379">
            <w:pPr>
              <w:jc w:val="right"/>
              <w:rPr>
                <w:rFonts w:ascii="Times New Roman" w:hAnsi="Times New Roman"/>
                <w:sz w:val="24"/>
                <w:szCs w:val="24"/>
              </w:rPr>
            </w:pPr>
            <w:r>
              <w:rPr>
                <w:rFonts w:ascii="Times New Roman" w:hAnsi="Times New Roman"/>
                <w:sz w:val="24"/>
                <w:szCs w:val="24"/>
              </w:rPr>
              <w:t>0.63</w:t>
            </w:r>
          </w:p>
        </w:tc>
        <w:tc>
          <w:tcPr>
            <w:tcW w:w="1350" w:type="dxa"/>
            <w:tcBorders>
              <w:top w:val="single" w:sz="12" w:space="0" w:color="auto"/>
              <w:bottom w:val="single" w:sz="4" w:space="0" w:color="auto"/>
              <w:right w:val="nil"/>
            </w:tcBorders>
          </w:tcPr>
          <w:p w14:paraId="7823918E" w14:textId="77777777" w:rsidR="00D42A19" w:rsidRDefault="005F3A52" w:rsidP="00F23379">
            <w:pPr>
              <w:jc w:val="right"/>
              <w:rPr>
                <w:rFonts w:ascii="Times New Roman" w:hAnsi="Times New Roman"/>
                <w:sz w:val="24"/>
                <w:szCs w:val="24"/>
              </w:rPr>
            </w:pPr>
            <w:r>
              <w:rPr>
                <w:rFonts w:ascii="Times New Roman" w:hAnsi="Times New Roman"/>
                <w:sz w:val="24"/>
                <w:szCs w:val="24"/>
              </w:rPr>
              <w:t>242</w:t>
            </w:r>
          </w:p>
          <w:p w14:paraId="28C22AC1" w14:textId="77777777" w:rsidR="00A93607" w:rsidRDefault="00A93607" w:rsidP="00F23379">
            <w:pPr>
              <w:jc w:val="right"/>
              <w:rPr>
                <w:rFonts w:ascii="Times New Roman" w:hAnsi="Times New Roman"/>
                <w:sz w:val="24"/>
                <w:szCs w:val="24"/>
              </w:rPr>
            </w:pPr>
            <w:r>
              <w:rPr>
                <w:rFonts w:ascii="Times New Roman" w:hAnsi="Times New Roman"/>
                <w:sz w:val="24"/>
                <w:szCs w:val="24"/>
              </w:rPr>
              <w:t>142</w:t>
            </w:r>
          </w:p>
          <w:p w14:paraId="0C12186B" w14:textId="77777777" w:rsidR="00A93607" w:rsidRDefault="00A93607" w:rsidP="00F23379">
            <w:pPr>
              <w:jc w:val="right"/>
              <w:rPr>
                <w:rFonts w:ascii="Times New Roman" w:hAnsi="Times New Roman"/>
                <w:sz w:val="24"/>
                <w:szCs w:val="24"/>
              </w:rPr>
            </w:pPr>
            <w:r>
              <w:rPr>
                <w:rFonts w:ascii="Times New Roman" w:hAnsi="Times New Roman"/>
                <w:sz w:val="24"/>
                <w:szCs w:val="24"/>
              </w:rPr>
              <w:t>63</w:t>
            </w:r>
          </w:p>
          <w:p w14:paraId="40B1A6A6" w14:textId="77777777" w:rsidR="00A93607" w:rsidRDefault="00A93607" w:rsidP="00F23379">
            <w:pPr>
              <w:jc w:val="right"/>
              <w:rPr>
                <w:rFonts w:ascii="Times New Roman" w:hAnsi="Times New Roman"/>
                <w:sz w:val="24"/>
                <w:szCs w:val="24"/>
              </w:rPr>
            </w:pPr>
            <w:r>
              <w:rPr>
                <w:rFonts w:ascii="Times New Roman" w:hAnsi="Times New Roman"/>
                <w:sz w:val="24"/>
                <w:szCs w:val="24"/>
              </w:rPr>
              <w:t>22</w:t>
            </w:r>
          </w:p>
          <w:p w14:paraId="25ADE5BA" w14:textId="77777777" w:rsidR="00A93607" w:rsidRDefault="00A93607" w:rsidP="00F23379">
            <w:pPr>
              <w:jc w:val="right"/>
              <w:rPr>
                <w:rFonts w:ascii="Times New Roman" w:hAnsi="Times New Roman"/>
                <w:sz w:val="24"/>
                <w:szCs w:val="24"/>
              </w:rPr>
            </w:pPr>
            <w:r>
              <w:rPr>
                <w:rFonts w:ascii="Times New Roman" w:hAnsi="Times New Roman"/>
                <w:sz w:val="24"/>
                <w:szCs w:val="24"/>
              </w:rPr>
              <w:t>14</w:t>
            </w:r>
          </w:p>
          <w:p w14:paraId="6B36027C" w14:textId="77777777" w:rsidR="00A93607" w:rsidRDefault="00A93607" w:rsidP="00F23379">
            <w:pPr>
              <w:jc w:val="right"/>
              <w:rPr>
                <w:rFonts w:ascii="Times New Roman" w:hAnsi="Times New Roman"/>
                <w:sz w:val="24"/>
                <w:szCs w:val="24"/>
              </w:rPr>
            </w:pPr>
            <w:r>
              <w:rPr>
                <w:rFonts w:ascii="Times New Roman" w:hAnsi="Times New Roman"/>
                <w:sz w:val="24"/>
                <w:szCs w:val="24"/>
              </w:rPr>
              <w:t>6</w:t>
            </w:r>
          </w:p>
          <w:p w14:paraId="60BAF7E8" w14:textId="120A45BD" w:rsidR="00A93607" w:rsidRDefault="00A93607" w:rsidP="00F23379">
            <w:pPr>
              <w:jc w:val="right"/>
              <w:rPr>
                <w:rFonts w:ascii="Times New Roman" w:hAnsi="Times New Roman"/>
                <w:sz w:val="24"/>
                <w:szCs w:val="24"/>
              </w:rPr>
            </w:pPr>
            <w:r>
              <w:rPr>
                <w:rFonts w:ascii="Times New Roman" w:hAnsi="Times New Roman"/>
                <w:sz w:val="24"/>
                <w:szCs w:val="24"/>
              </w:rPr>
              <w:t>8</w:t>
            </w:r>
          </w:p>
        </w:tc>
      </w:tr>
      <w:tr w:rsidR="00D42A19" w:rsidRPr="00A5424F" w14:paraId="01FADAEF" w14:textId="7FC5621C" w:rsidTr="002E6F72">
        <w:tc>
          <w:tcPr>
            <w:tcW w:w="5850" w:type="dxa"/>
            <w:tcBorders>
              <w:top w:val="single" w:sz="4" w:space="0" w:color="auto"/>
              <w:left w:val="nil"/>
              <w:bottom w:val="nil"/>
            </w:tcBorders>
            <w:shd w:val="clear" w:color="auto" w:fill="auto"/>
          </w:tcPr>
          <w:p w14:paraId="11F17C4D" w14:textId="77777777" w:rsidR="00D42A19" w:rsidRPr="00303B03" w:rsidRDefault="00D42A19" w:rsidP="00F23379">
            <w:pPr>
              <w:rPr>
                <w:rFonts w:ascii="Times New Roman" w:hAnsi="Times New Roman"/>
                <w:sz w:val="24"/>
                <w:szCs w:val="24"/>
              </w:rPr>
            </w:pPr>
            <w:r w:rsidRPr="00303B03">
              <w:rPr>
                <w:rFonts w:ascii="Times New Roman" w:hAnsi="Times New Roman"/>
                <w:sz w:val="24"/>
                <w:szCs w:val="24"/>
              </w:rPr>
              <w:t>Source:</w:t>
            </w:r>
          </w:p>
          <w:p w14:paraId="783A5955" w14:textId="77777777" w:rsidR="00D42A19" w:rsidRPr="00303B03" w:rsidRDefault="00D42A19" w:rsidP="00F23379">
            <w:pPr>
              <w:rPr>
                <w:rFonts w:ascii="Times New Roman" w:hAnsi="Times New Roman"/>
                <w:sz w:val="24"/>
                <w:szCs w:val="24"/>
              </w:rPr>
            </w:pPr>
            <w:r w:rsidRPr="00303B03">
              <w:rPr>
                <w:rFonts w:ascii="Times New Roman" w:hAnsi="Times New Roman"/>
                <w:sz w:val="24"/>
                <w:szCs w:val="24"/>
              </w:rPr>
              <w:t>http://www.diputados.gob.mx/</w:t>
            </w:r>
          </w:p>
          <w:p w14:paraId="7181F708" w14:textId="77777777" w:rsidR="00D42A19" w:rsidRPr="00BC4D48" w:rsidRDefault="00D42A19" w:rsidP="00F23379">
            <w:pPr>
              <w:rPr>
                <w:rFonts w:ascii="Times New Roman" w:hAnsi="Times New Roman"/>
                <w:b/>
                <w:sz w:val="24"/>
                <w:szCs w:val="24"/>
                <w:lang w:val="en-US"/>
              </w:rPr>
            </w:pPr>
            <w:r w:rsidRPr="00BC4D48">
              <w:rPr>
                <w:rFonts w:ascii="Times New Roman" w:hAnsi="Times New Roman"/>
                <w:sz w:val="24"/>
                <w:szCs w:val="24"/>
                <w:lang w:val="en-US"/>
              </w:rPr>
              <w:t xml:space="preserve">Law Initiatives: 3,737 </w:t>
            </w:r>
            <w:r w:rsidRPr="00CE615C">
              <w:rPr>
                <w:rFonts w:ascii="Times New Roman" w:hAnsi="Times New Roman"/>
                <w:sz w:val="24"/>
                <w:szCs w:val="24"/>
                <w:lang w:val="en-US"/>
              </w:rPr>
              <w:t>(excludes those initiatives proposed by the executive)</w:t>
            </w:r>
          </w:p>
        </w:tc>
        <w:tc>
          <w:tcPr>
            <w:tcW w:w="1440" w:type="dxa"/>
            <w:tcBorders>
              <w:top w:val="single" w:sz="4" w:space="0" w:color="auto"/>
              <w:bottom w:val="nil"/>
            </w:tcBorders>
            <w:shd w:val="clear" w:color="auto" w:fill="auto"/>
          </w:tcPr>
          <w:p w14:paraId="21EED024"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61B3ADA6" w14:textId="77777777" w:rsidR="00D42A19" w:rsidRPr="00BC4D48" w:rsidRDefault="00D42A19" w:rsidP="00F23379">
            <w:pPr>
              <w:rPr>
                <w:rFonts w:ascii="Times New Roman" w:hAnsi="Times New Roman"/>
                <w:i/>
                <w:sz w:val="24"/>
                <w:szCs w:val="24"/>
                <w:lang w:val="en-US"/>
              </w:rPr>
            </w:pPr>
          </w:p>
        </w:tc>
        <w:tc>
          <w:tcPr>
            <w:tcW w:w="1620" w:type="dxa"/>
            <w:tcBorders>
              <w:top w:val="single" w:sz="4" w:space="0" w:color="auto"/>
              <w:bottom w:val="nil"/>
              <w:right w:val="nil"/>
            </w:tcBorders>
            <w:shd w:val="clear" w:color="auto" w:fill="auto"/>
          </w:tcPr>
          <w:p w14:paraId="45199877" w14:textId="77777777" w:rsidR="00D42A19" w:rsidRPr="00BC4D48" w:rsidRDefault="00D42A19" w:rsidP="00F23379">
            <w:pPr>
              <w:rPr>
                <w:rFonts w:ascii="Times New Roman" w:hAnsi="Times New Roman"/>
                <w:i/>
                <w:sz w:val="24"/>
                <w:szCs w:val="24"/>
                <w:lang w:val="en-US"/>
              </w:rPr>
            </w:pPr>
          </w:p>
        </w:tc>
        <w:tc>
          <w:tcPr>
            <w:tcW w:w="1350" w:type="dxa"/>
            <w:tcBorders>
              <w:top w:val="single" w:sz="4" w:space="0" w:color="auto"/>
              <w:bottom w:val="nil"/>
              <w:right w:val="nil"/>
            </w:tcBorders>
          </w:tcPr>
          <w:p w14:paraId="5251BC6A" w14:textId="77777777" w:rsidR="00D42A19" w:rsidRPr="00BC4D48" w:rsidRDefault="00D42A19" w:rsidP="00F23379">
            <w:pPr>
              <w:rPr>
                <w:rFonts w:ascii="Times New Roman" w:hAnsi="Times New Roman"/>
                <w:i/>
                <w:sz w:val="24"/>
                <w:szCs w:val="24"/>
                <w:lang w:val="en-US"/>
              </w:rPr>
            </w:pPr>
          </w:p>
        </w:tc>
      </w:tr>
      <w:tr w:rsidR="002E6F72" w:rsidRPr="00A5424F" w14:paraId="24086D21" w14:textId="77777777" w:rsidTr="002E6F72">
        <w:tc>
          <w:tcPr>
            <w:tcW w:w="5850" w:type="dxa"/>
            <w:tcBorders>
              <w:top w:val="nil"/>
              <w:left w:val="nil"/>
              <w:bottom w:val="single" w:sz="12" w:space="0" w:color="auto"/>
            </w:tcBorders>
            <w:shd w:val="clear" w:color="auto" w:fill="auto"/>
          </w:tcPr>
          <w:p w14:paraId="61BA7E4A" w14:textId="7BEE9B7F" w:rsidR="002E6F72" w:rsidRPr="002E6F72" w:rsidRDefault="002E6F72" w:rsidP="00F23379">
            <w:pPr>
              <w:rPr>
                <w:rFonts w:ascii="Times New Roman" w:hAnsi="Times New Roman"/>
                <w:sz w:val="24"/>
                <w:szCs w:val="24"/>
                <w:lang w:val="en-US"/>
              </w:rPr>
            </w:pPr>
            <w:r>
              <w:rPr>
                <w:rFonts w:ascii="Times New Roman" w:hAnsi="Times New Roman"/>
                <w:bCs/>
                <w:sz w:val="24"/>
                <w:szCs w:val="24"/>
                <w:lang w:val="en-US"/>
              </w:rPr>
              <w:t>Effective Number of Legislative Parties: 2.99</w:t>
            </w:r>
          </w:p>
        </w:tc>
        <w:tc>
          <w:tcPr>
            <w:tcW w:w="1440" w:type="dxa"/>
            <w:tcBorders>
              <w:top w:val="nil"/>
              <w:bottom w:val="single" w:sz="12" w:space="0" w:color="auto"/>
            </w:tcBorders>
            <w:shd w:val="clear" w:color="auto" w:fill="auto"/>
          </w:tcPr>
          <w:p w14:paraId="4A8BB66C" w14:textId="77777777" w:rsidR="002E6F72" w:rsidRPr="00BC4D48" w:rsidRDefault="002E6F72"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6CE22965" w14:textId="77777777" w:rsidR="002E6F72" w:rsidRPr="00BC4D48" w:rsidRDefault="002E6F72" w:rsidP="00F23379">
            <w:pPr>
              <w:rPr>
                <w:rFonts w:ascii="Times New Roman" w:hAnsi="Times New Roman"/>
                <w:i/>
                <w:sz w:val="24"/>
                <w:szCs w:val="24"/>
                <w:lang w:val="en-US"/>
              </w:rPr>
            </w:pPr>
          </w:p>
        </w:tc>
        <w:tc>
          <w:tcPr>
            <w:tcW w:w="1620" w:type="dxa"/>
            <w:tcBorders>
              <w:top w:val="nil"/>
              <w:bottom w:val="single" w:sz="12" w:space="0" w:color="auto"/>
              <w:right w:val="nil"/>
            </w:tcBorders>
            <w:shd w:val="clear" w:color="auto" w:fill="auto"/>
          </w:tcPr>
          <w:p w14:paraId="3B5AF191" w14:textId="77777777" w:rsidR="002E6F72" w:rsidRPr="00BC4D48" w:rsidRDefault="002E6F72" w:rsidP="00F23379">
            <w:pPr>
              <w:rPr>
                <w:rFonts w:ascii="Times New Roman" w:hAnsi="Times New Roman"/>
                <w:i/>
                <w:sz w:val="24"/>
                <w:szCs w:val="24"/>
                <w:lang w:val="en-US"/>
              </w:rPr>
            </w:pPr>
          </w:p>
        </w:tc>
        <w:tc>
          <w:tcPr>
            <w:tcW w:w="1350" w:type="dxa"/>
            <w:tcBorders>
              <w:top w:val="nil"/>
              <w:bottom w:val="single" w:sz="12" w:space="0" w:color="auto"/>
              <w:right w:val="nil"/>
            </w:tcBorders>
          </w:tcPr>
          <w:p w14:paraId="2AF2147B" w14:textId="77777777" w:rsidR="002E6F72" w:rsidRPr="00BC4D48" w:rsidRDefault="002E6F72" w:rsidP="00F23379">
            <w:pPr>
              <w:rPr>
                <w:rFonts w:ascii="Times New Roman" w:hAnsi="Times New Roman"/>
                <w:i/>
                <w:sz w:val="24"/>
                <w:szCs w:val="24"/>
                <w:lang w:val="en-US"/>
              </w:rPr>
            </w:pPr>
          </w:p>
        </w:tc>
      </w:tr>
      <w:tr w:rsidR="00D42A19" w:rsidRPr="006A5062" w14:paraId="024BBE43" w14:textId="24B60C3F" w:rsidTr="00232AF6">
        <w:tc>
          <w:tcPr>
            <w:tcW w:w="5850" w:type="dxa"/>
            <w:tcBorders>
              <w:top w:val="single" w:sz="12" w:space="0" w:color="auto"/>
              <w:left w:val="nil"/>
              <w:bottom w:val="single" w:sz="4" w:space="0" w:color="auto"/>
            </w:tcBorders>
            <w:shd w:val="clear" w:color="auto" w:fill="D9D9D9" w:themeFill="background1" w:themeFillShade="D9"/>
          </w:tcPr>
          <w:p w14:paraId="0FADC42A" w14:textId="2F4FF4C4" w:rsidR="00D42A19" w:rsidRPr="006A5062" w:rsidRDefault="00D42A19" w:rsidP="00F23379">
            <w:pPr>
              <w:rPr>
                <w:rFonts w:ascii="Times New Roman" w:hAnsi="Times New Roman"/>
                <w:i/>
                <w:sz w:val="24"/>
                <w:szCs w:val="24"/>
              </w:rPr>
            </w:pPr>
            <w:r>
              <w:rPr>
                <w:rFonts w:ascii="Times New Roman" w:hAnsi="Times New Roman"/>
                <w:b/>
                <w:sz w:val="24"/>
                <w:szCs w:val="24"/>
              </w:rPr>
              <w:t>Nicaragua (200</w:t>
            </w:r>
            <w:r w:rsidR="005E4515">
              <w:rPr>
                <w:rFonts w:ascii="Times New Roman" w:hAnsi="Times New Roman"/>
                <w:b/>
                <w:sz w:val="24"/>
                <w:szCs w:val="24"/>
              </w:rPr>
              <w:t>7</w:t>
            </w:r>
            <w:r w:rsidRPr="006A5062">
              <w:rPr>
                <w:rFonts w:ascii="Times New Roman" w:hAnsi="Times New Roman"/>
                <w:b/>
                <w:sz w:val="24"/>
                <w:szCs w:val="24"/>
              </w:rPr>
              <w:t>-2011)</w:t>
            </w:r>
          </w:p>
        </w:tc>
        <w:tc>
          <w:tcPr>
            <w:tcW w:w="1440" w:type="dxa"/>
            <w:tcBorders>
              <w:top w:val="single" w:sz="12" w:space="0" w:color="auto"/>
              <w:bottom w:val="single" w:sz="4" w:space="0" w:color="auto"/>
            </w:tcBorders>
            <w:shd w:val="clear" w:color="auto" w:fill="D9D9D9" w:themeFill="background1" w:themeFillShade="D9"/>
          </w:tcPr>
          <w:p w14:paraId="184B41B9"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1A25251C" w14:textId="77777777" w:rsidR="00D42A19" w:rsidRPr="006A5062" w:rsidRDefault="00D42A19" w:rsidP="00F23379">
            <w:pPr>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1E0D60EA" w14:textId="77777777" w:rsidR="00D42A19" w:rsidRPr="006A5062" w:rsidRDefault="00D42A19" w:rsidP="00F23379">
            <w:pPr>
              <w:rPr>
                <w:rFonts w:ascii="Times New Roman" w:hAnsi="Times New Roman"/>
                <w:i/>
                <w:sz w:val="24"/>
                <w:szCs w:val="24"/>
              </w:rPr>
            </w:pPr>
          </w:p>
        </w:tc>
        <w:tc>
          <w:tcPr>
            <w:tcW w:w="1350" w:type="dxa"/>
            <w:tcBorders>
              <w:top w:val="single" w:sz="12" w:space="0" w:color="auto"/>
              <w:bottom w:val="single" w:sz="4" w:space="0" w:color="auto"/>
              <w:right w:val="nil"/>
            </w:tcBorders>
            <w:shd w:val="clear" w:color="auto" w:fill="D9D9D9" w:themeFill="background1" w:themeFillShade="D9"/>
          </w:tcPr>
          <w:p w14:paraId="77008947" w14:textId="77777777" w:rsidR="00D42A19" w:rsidRPr="006A5062" w:rsidRDefault="00D42A19" w:rsidP="00F23379">
            <w:pPr>
              <w:rPr>
                <w:rFonts w:ascii="Times New Roman" w:hAnsi="Times New Roman"/>
                <w:i/>
                <w:sz w:val="24"/>
                <w:szCs w:val="24"/>
              </w:rPr>
            </w:pPr>
          </w:p>
        </w:tc>
      </w:tr>
      <w:tr w:rsidR="00D42A19" w:rsidRPr="006A5062" w14:paraId="03A0AA73" w14:textId="6A9F5211" w:rsidTr="00232AF6">
        <w:tc>
          <w:tcPr>
            <w:tcW w:w="5850" w:type="dxa"/>
            <w:tcBorders>
              <w:left w:val="nil"/>
              <w:bottom w:val="nil"/>
            </w:tcBorders>
          </w:tcPr>
          <w:p w14:paraId="2ECECE3B" w14:textId="77777777" w:rsidR="00D42A19" w:rsidRPr="0034450E" w:rsidRDefault="00D42A19" w:rsidP="00F23379">
            <w:pPr>
              <w:rPr>
                <w:rFonts w:ascii="Times New Roman" w:hAnsi="Times New Roman"/>
                <w:sz w:val="24"/>
                <w:szCs w:val="24"/>
              </w:rPr>
            </w:pPr>
            <w:r w:rsidRPr="0034450E">
              <w:rPr>
                <w:rFonts w:ascii="Times New Roman" w:hAnsi="Times New Roman"/>
                <w:sz w:val="24"/>
                <w:szCs w:val="24"/>
              </w:rPr>
              <w:t>Frente Sandinista de Liberación Nacional</w:t>
            </w:r>
          </w:p>
          <w:p w14:paraId="4ECA88A0" w14:textId="77777777" w:rsidR="00D42A19" w:rsidRPr="0034450E" w:rsidRDefault="00D42A19" w:rsidP="00F23379">
            <w:pPr>
              <w:rPr>
                <w:rFonts w:ascii="Times New Roman" w:hAnsi="Times New Roman"/>
                <w:sz w:val="24"/>
                <w:szCs w:val="24"/>
              </w:rPr>
            </w:pPr>
            <w:r w:rsidRPr="0034450E">
              <w:rPr>
                <w:rFonts w:ascii="Times New Roman" w:hAnsi="Times New Roman"/>
                <w:sz w:val="24"/>
                <w:szCs w:val="24"/>
              </w:rPr>
              <w:t>Partido Liberal Constitucionalista</w:t>
            </w:r>
          </w:p>
          <w:p w14:paraId="4AE82EC7" w14:textId="77777777" w:rsidR="00D42A19" w:rsidRPr="0034450E" w:rsidRDefault="00D42A19" w:rsidP="00F23379">
            <w:pPr>
              <w:rPr>
                <w:rFonts w:ascii="Times New Roman" w:hAnsi="Times New Roman"/>
                <w:sz w:val="24"/>
                <w:szCs w:val="24"/>
              </w:rPr>
            </w:pPr>
            <w:r w:rsidRPr="0034450E">
              <w:rPr>
                <w:rFonts w:ascii="Times New Roman" w:hAnsi="Times New Roman"/>
                <w:sz w:val="24"/>
                <w:szCs w:val="24"/>
              </w:rPr>
              <w:t>Alianza Liberal Nicaragüense</w:t>
            </w:r>
          </w:p>
          <w:p w14:paraId="48575B2A" w14:textId="77777777" w:rsidR="00D42A19" w:rsidRPr="006A5062" w:rsidRDefault="00D42A19" w:rsidP="00F23379">
            <w:pPr>
              <w:rPr>
                <w:rFonts w:ascii="Times New Roman" w:hAnsi="Times New Roman"/>
                <w:sz w:val="24"/>
                <w:szCs w:val="24"/>
              </w:rPr>
            </w:pPr>
            <w:r w:rsidRPr="0034450E">
              <w:rPr>
                <w:rFonts w:ascii="Times New Roman" w:hAnsi="Times New Roman"/>
                <w:sz w:val="24"/>
                <w:szCs w:val="24"/>
              </w:rPr>
              <w:t>Movimiento Renovador Sandinista</w:t>
            </w:r>
          </w:p>
        </w:tc>
        <w:tc>
          <w:tcPr>
            <w:tcW w:w="1440" w:type="dxa"/>
            <w:tcBorders>
              <w:bottom w:val="nil"/>
            </w:tcBorders>
          </w:tcPr>
          <w:p w14:paraId="5A51300D" w14:textId="77777777" w:rsidR="00D42A19" w:rsidRDefault="00D42A19" w:rsidP="00F23379">
            <w:pPr>
              <w:jc w:val="right"/>
              <w:rPr>
                <w:rFonts w:ascii="Times New Roman" w:hAnsi="Times New Roman"/>
                <w:sz w:val="24"/>
                <w:szCs w:val="24"/>
              </w:rPr>
            </w:pPr>
            <w:r>
              <w:rPr>
                <w:rFonts w:ascii="Times New Roman" w:hAnsi="Times New Roman"/>
                <w:sz w:val="24"/>
                <w:szCs w:val="24"/>
              </w:rPr>
              <w:t>965</w:t>
            </w:r>
          </w:p>
          <w:p w14:paraId="77AD3BBC" w14:textId="77777777" w:rsidR="00D42A19" w:rsidRDefault="00D42A19" w:rsidP="00F23379">
            <w:pPr>
              <w:jc w:val="right"/>
              <w:rPr>
                <w:rFonts w:ascii="Times New Roman" w:hAnsi="Times New Roman"/>
                <w:sz w:val="24"/>
                <w:szCs w:val="24"/>
              </w:rPr>
            </w:pPr>
            <w:r>
              <w:rPr>
                <w:rFonts w:ascii="Times New Roman" w:hAnsi="Times New Roman"/>
                <w:sz w:val="24"/>
                <w:szCs w:val="24"/>
              </w:rPr>
              <w:t>760</w:t>
            </w:r>
          </w:p>
          <w:p w14:paraId="4BD99368" w14:textId="77777777" w:rsidR="00D42A19" w:rsidRDefault="00D42A19" w:rsidP="00F23379">
            <w:pPr>
              <w:jc w:val="right"/>
              <w:rPr>
                <w:rFonts w:ascii="Times New Roman" w:hAnsi="Times New Roman"/>
                <w:sz w:val="24"/>
                <w:szCs w:val="24"/>
              </w:rPr>
            </w:pPr>
            <w:r>
              <w:rPr>
                <w:rFonts w:ascii="Times New Roman" w:hAnsi="Times New Roman"/>
                <w:sz w:val="24"/>
                <w:szCs w:val="24"/>
              </w:rPr>
              <w:t>477</w:t>
            </w:r>
          </w:p>
          <w:p w14:paraId="74F8DD36"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68</w:t>
            </w:r>
          </w:p>
        </w:tc>
        <w:tc>
          <w:tcPr>
            <w:tcW w:w="1620" w:type="dxa"/>
            <w:tcBorders>
              <w:bottom w:val="nil"/>
              <w:right w:val="nil"/>
            </w:tcBorders>
          </w:tcPr>
          <w:p w14:paraId="0A4B580E" w14:textId="77777777" w:rsidR="00D42A19" w:rsidRDefault="00D42A19" w:rsidP="00F23379">
            <w:pPr>
              <w:jc w:val="right"/>
              <w:rPr>
                <w:rFonts w:ascii="Times New Roman" w:hAnsi="Times New Roman"/>
                <w:sz w:val="24"/>
                <w:szCs w:val="24"/>
              </w:rPr>
            </w:pPr>
            <w:r>
              <w:rPr>
                <w:rFonts w:ascii="Times New Roman" w:hAnsi="Times New Roman"/>
                <w:sz w:val="24"/>
                <w:szCs w:val="24"/>
              </w:rPr>
              <w:t>0.35</w:t>
            </w:r>
          </w:p>
          <w:p w14:paraId="077DD93F" w14:textId="77777777" w:rsidR="00D42A19" w:rsidRDefault="00D42A19" w:rsidP="00F23379">
            <w:pPr>
              <w:jc w:val="right"/>
              <w:rPr>
                <w:rFonts w:ascii="Times New Roman" w:hAnsi="Times New Roman"/>
                <w:sz w:val="24"/>
                <w:szCs w:val="24"/>
              </w:rPr>
            </w:pPr>
            <w:r>
              <w:rPr>
                <w:rFonts w:ascii="Times New Roman" w:hAnsi="Times New Roman"/>
                <w:sz w:val="24"/>
                <w:szCs w:val="24"/>
              </w:rPr>
              <w:t>0.32</w:t>
            </w:r>
          </w:p>
          <w:p w14:paraId="0203F64B" w14:textId="77777777" w:rsidR="00D42A19" w:rsidRDefault="00D42A19" w:rsidP="00F23379">
            <w:pPr>
              <w:jc w:val="right"/>
              <w:rPr>
                <w:rFonts w:ascii="Times New Roman" w:hAnsi="Times New Roman"/>
                <w:sz w:val="24"/>
                <w:szCs w:val="24"/>
              </w:rPr>
            </w:pPr>
            <w:r>
              <w:rPr>
                <w:rFonts w:ascii="Times New Roman" w:hAnsi="Times New Roman"/>
                <w:sz w:val="24"/>
                <w:szCs w:val="24"/>
              </w:rPr>
              <w:t>0.31</w:t>
            </w:r>
          </w:p>
          <w:p w14:paraId="6D0C5BC2"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0.17</w:t>
            </w:r>
          </w:p>
        </w:tc>
        <w:tc>
          <w:tcPr>
            <w:tcW w:w="1620" w:type="dxa"/>
            <w:tcBorders>
              <w:bottom w:val="nil"/>
              <w:right w:val="nil"/>
            </w:tcBorders>
          </w:tcPr>
          <w:p w14:paraId="0E290A62" w14:textId="77777777" w:rsidR="00D42A19" w:rsidRDefault="00D42A19" w:rsidP="00F23379">
            <w:pPr>
              <w:jc w:val="right"/>
              <w:rPr>
                <w:rFonts w:ascii="Times New Roman" w:hAnsi="Times New Roman"/>
                <w:sz w:val="24"/>
                <w:szCs w:val="24"/>
              </w:rPr>
            </w:pPr>
            <w:r>
              <w:rPr>
                <w:rFonts w:ascii="Times New Roman" w:hAnsi="Times New Roman"/>
                <w:sz w:val="24"/>
                <w:szCs w:val="24"/>
              </w:rPr>
              <w:t>0.76</w:t>
            </w:r>
          </w:p>
          <w:p w14:paraId="5780012E" w14:textId="77777777" w:rsidR="00D42A19" w:rsidRDefault="00D42A19" w:rsidP="00F23379">
            <w:pPr>
              <w:jc w:val="right"/>
              <w:rPr>
                <w:rFonts w:ascii="Times New Roman" w:hAnsi="Times New Roman"/>
                <w:sz w:val="24"/>
                <w:szCs w:val="24"/>
              </w:rPr>
            </w:pPr>
            <w:r>
              <w:rPr>
                <w:rFonts w:ascii="Times New Roman" w:hAnsi="Times New Roman"/>
                <w:sz w:val="24"/>
                <w:szCs w:val="24"/>
              </w:rPr>
              <w:t>0.73</w:t>
            </w:r>
          </w:p>
          <w:p w14:paraId="64BA28A9" w14:textId="77777777" w:rsidR="00D42A19" w:rsidRDefault="00D42A19" w:rsidP="00F23379">
            <w:pPr>
              <w:jc w:val="right"/>
              <w:rPr>
                <w:rFonts w:ascii="Times New Roman" w:hAnsi="Times New Roman"/>
                <w:sz w:val="24"/>
                <w:szCs w:val="24"/>
              </w:rPr>
            </w:pPr>
            <w:r>
              <w:rPr>
                <w:rFonts w:ascii="Times New Roman" w:hAnsi="Times New Roman"/>
                <w:sz w:val="24"/>
                <w:szCs w:val="24"/>
              </w:rPr>
              <w:t>0.67</w:t>
            </w:r>
          </w:p>
          <w:p w14:paraId="54B6CB43"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0.52</w:t>
            </w:r>
          </w:p>
        </w:tc>
        <w:tc>
          <w:tcPr>
            <w:tcW w:w="1350" w:type="dxa"/>
            <w:tcBorders>
              <w:bottom w:val="nil"/>
              <w:right w:val="nil"/>
            </w:tcBorders>
          </w:tcPr>
          <w:p w14:paraId="4DC4A8DD" w14:textId="77777777" w:rsidR="00D42A19" w:rsidRDefault="000073F5" w:rsidP="00F23379">
            <w:pPr>
              <w:jc w:val="right"/>
              <w:rPr>
                <w:rFonts w:ascii="Times New Roman" w:hAnsi="Times New Roman"/>
                <w:sz w:val="24"/>
                <w:szCs w:val="24"/>
              </w:rPr>
            </w:pPr>
            <w:r>
              <w:rPr>
                <w:rFonts w:ascii="Times New Roman" w:hAnsi="Times New Roman"/>
                <w:sz w:val="24"/>
                <w:szCs w:val="24"/>
              </w:rPr>
              <w:t>38</w:t>
            </w:r>
          </w:p>
          <w:p w14:paraId="03DF9E3D" w14:textId="77777777" w:rsidR="000073F5" w:rsidRDefault="000073F5" w:rsidP="00F23379">
            <w:pPr>
              <w:jc w:val="right"/>
              <w:rPr>
                <w:rFonts w:ascii="Times New Roman" w:hAnsi="Times New Roman"/>
                <w:sz w:val="24"/>
                <w:szCs w:val="24"/>
              </w:rPr>
            </w:pPr>
            <w:r>
              <w:rPr>
                <w:rFonts w:ascii="Times New Roman" w:hAnsi="Times New Roman"/>
                <w:sz w:val="24"/>
                <w:szCs w:val="24"/>
              </w:rPr>
              <w:t>25</w:t>
            </w:r>
          </w:p>
          <w:p w14:paraId="777B7455" w14:textId="77777777" w:rsidR="000073F5" w:rsidRDefault="000073F5" w:rsidP="00F23379">
            <w:pPr>
              <w:jc w:val="right"/>
              <w:rPr>
                <w:rFonts w:ascii="Times New Roman" w:hAnsi="Times New Roman"/>
                <w:sz w:val="24"/>
                <w:szCs w:val="24"/>
              </w:rPr>
            </w:pPr>
            <w:r>
              <w:rPr>
                <w:rFonts w:ascii="Times New Roman" w:hAnsi="Times New Roman"/>
                <w:sz w:val="24"/>
                <w:szCs w:val="24"/>
              </w:rPr>
              <w:t>23</w:t>
            </w:r>
          </w:p>
          <w:p w14:paraId="7D1C37F4" w14:textId="562AE893" w:rsidR="000073F5" w:rsidRDefault="000073F5" w:rsidP="00F23379">
            <w:pPr>
              <w:jc w:val="right"/>
              <w:rPr>
                <w:rFonts w:ascii="Times New Roman" w:hAnsi="Times New Roman"/>
                <w:sz w:val="24"/>
                <w:szCs w:val="24"/>
              </w:rPr>
            </w:pPr>
            <w:r>
              <w:rPr>
                <w:rFonts w:ascii="Times New Roman" w:hAnsi="Times New Roman"/>
                <w:sz w:val="24"/>
                <w:szCs w:val="24"/>
              </w:rPr>
              <w:t>3</w:t>
            </w:r>
          </w:p>
        </w:tc>
      </w:tr>
      <w:tr w:rsidR="00D42A19" w:rsidRPr="00A5424F" w14:paraId="36EC2884" w14:textId="3E9B8D6B" w:rsidTr="00232AF6">
        <w:tc>
          <w:tcPr>
            <w:tcW w:w="5850" w:type="dxa"/>
            <w:tcBorders>
              <w:left w:val="nil"/>
              <w:bottom w:val="nil"/>
            </w:tcBorders>
          </w:tcPr>
          <w:p w14:paraId="45B7C0D7" w14:textId="77777777" w:rsidR="00D42A19" w:rsidRPr="007D41B2" w:rsidRDefault="00D42A19" w:rsidP="00F23379">
            <w:pPr>
              <w:rPr>
                <w:rFonts w:ascii="Times New Roman" w:hAnsi="Times New Roman"/>
                <w:sz w:val="24"/>
                <w:szCs w:val="24"/>
                <w:lang w:val="en-US"/>
              </w:rPr>
            </w:pPr>
            <w:r w:rsidRPr="007D41B2">
              <w:rPr>
                <w:rFonts w:ascii="Times New Roman" w:hAnsi="Times New Roman"/>
                <w:sz w:val="24"/>
                <w:szCs w:val="24"/>
                <w:lang w:val="en-US"/>
              </w:rPr>
              <w:t>Source: http://www.asamblea.gob.ni/</w:t>
            </w:r>
          </w:p>
        </w:tc>
        <w:tc>
          <w:tcPr>
            <w:tcW w:w="1440" w:type="dxa"/>
            <w:tcBorders>
              <w:bottom w:val="nil"/>
            </w:tcBorders>
          </w:tcPr>
          <w:p w14:paraId="356DC163" w14:textId="77777777" w:rsidR="00D42A19" w:rsidRPr="007D41B2" w:rsidRDefault="00D42A19" w:rsidP="00F23379">
            <w:pPr>
              <w:rPr>
                <w:rFonts w:ascii="Times New Roman" w:hAnsi="Times New Roman"/>
                <w:sz w:val="24"/>
                <w:szCs w:val="24"/>
                <w:lang w:val="en-US"/>
              </w:rPr>
            </w:pPr>
          </w:p>
        </w:tc>
        <w:tc>
          <w:tcPr>
            <w:tcW w:w="1620" w:type="dxa"/>
            <w:tcBorders>
              <w:bottom w:val="nil"/>
              <w:right w:val="nil"/>
            </w:tcBorders>
          </w:tcPr>
          <w:p w14:paraId="4EA0BF2B" w14:textId="77777777" w:rsidR="00D42A19" w:rsidRPr="007D41B2" w:rsidRDefault="00D42A19" w:rsidP="00F23379">
            <w:pPr>
              <w:rPr>
                <w:rFonts w:ascii="Times New Roman" w:hAnsi="Times New Roman"/>
                <w:sz w:val="24"/>
                <w:szCs w:val="24"/>
                <w:lang w:val="en-US"/>
              </w:rPr>
            </w:pPr>
          </w:p>
        </w:tc>
        <w:tc>
          <w:tcPr>
            <w:tcW w:w="1620" w:type="dxa"/>
            <w:tcBorders>
              <w:bottom w:val="nil"/>
              <w:right w:val="nil"/>
            </w:tcBorders>
          </w:tcPr>
          <w:p w14:paraId="07D2A40D" w14:textId="77777777" w:rsidR="00D42A19" w:rsidRPr="007D41B2" w:rsidRDefault="00D42A19" w:rsidP="00F23379">
            <w:pPr>
              <w:rPr>
                <w:rFonts w:ascii="Times New Roman" w:hAnsi="Times New Roman"/>
                <w:sz w:val="24"/>
                <w:szCs w:val="24"/>
                <w:lang w:val="en-US"/>
              </w:rPr>
            </w:pPr>
          </w:p>
        </w:tc>
        <w:tc>
          <w:tcPr>
            <w:tcW w:w="1350" w:type="dxa"/>
            <w:tcBorders>
              <w:bottom w:val="nil"/>
              <w:right w:val="nil"/>
            </w:tcBorders>
          </w:tcPr>
          <w:p w14:paraId="708D0C6C" w14:textId="77777777" w:rsidR="00D42A19" w:rsidRPr="007D41B2" w:rsidRDefault="00D42A19" w:rsidP="00F23379">
            <w:pPr>
              <w:rPr>
                <w:rFonts w:ascii="Times New Roman" w:hAnsi="Times New Roman"/>
                <w:sz w:val="24"/>
                <w:szCs w:val="24"/>
                <w:lang w:val="en-US"/>
              </w:rPr>
            </w:pPr>
          </w:p>
        </w:tc>
      </w:tr>
      <w:tr w:rsidR="00D42A19" w:rsidRPr="006A5062" w14:paraId="742F9C4C" w14:textId="6E22812B" w:rsidTr="00232AF6">
        <w:tc>
          <w:tcPr>
            <w:tcW w:w="5850" w:type="dxa"/>
            <w:tcBorders>
              <w:top w:val="nil"/>
              <w:left w:val="nil"/>
              <w:bottom w:val="nil"/>
            </w:tcBorders>
          </w:tcPr>
          <w:p w14:paraId="1CDB26B9" w14:textId="77777777" w:rsidR="00D42A19" w:rsidRPr="006A5062" w:rsidRDefault="00D42A19" w:rsidP="00F23379">
            <w:pPr>
              <w:rPr>
                <w:rFonts w:ascii="Times New Roman" w:hAnsi="Times New Roman"/>
                <w:sz w:val="24"/>
                <w:szCs w:val="24"/>
              </w:rPr>
            </w:pPr>
            <w:r w:rsidRPr="006A5062">
              <w:rPr>
                <w:rFonts w:ascii="Times New Roman" w:hAnsi="Times New Roman"/>
                <w:sz w:val="24"/>
                <w:szCs w:val="24"/>
              </w:rPr>
              <w:t xml:space="preserve">Law Initiatives:  </w:t>
            </w:r>
            <w:r>
              <w:rPr>
                <w:rFonts w:ascii="Times New Roman" w:hAnsi="Times New Roman"/>
                <w:sz w:val="24"/>
                <w:szCs w:val="24"/>
              </w:rPr>
              <w:t>2,587</w:t>
            </w:r>
          </w:p>
        </w:tc>
        <w:tc>
          <w:tcPr>
            <w:tcW w:w="1440" w:type="dxa"/>
            <w:tcBorders>
              <w:top w:val="nil"/>
              <w:bottom w:val="nil"/>
            </w:tcBorders>
          </w:tcPr>
          <w:p w14:paraId="1E6947B9" w14:textId="77777777" w:rsidR="00D42A19" w:rsidRPr="006A5062" w:rsidRDefault="00D42A19" w:rsidP="00F23379">
            <w:pPr>
              <w:rPr>
                <w:rFonts w:ascii="Times New Roman" w:hAnsi="Times New Roman"/>
                <w:sz w:val="24"/>
                <w:szCs w:val="24"/>
              </w:rPr>
            </w:pPr>
          </w:p>
        </w:tc>
        <w:tc>
          <w:tcPr>
            <w:tcW w:w="1620" w:type="dxa"/>
            <w:tcBorders>
              <w:top w:val="nil"/>
              <w:bottom w:val="nil"/>
              <w:right w:val="nil"/>
            </w:tcBorders>
          </w:tcPr>
          <w:p w14:paraId="47F146BE" w14:textId="77777777" w:rsidR="00D42A19" w:rsidRPr="006A5062" w:rsidRDefault="00D42A19" w:rsidP="00F23379">
            <w:pPr>
              <w:rPr>
                <w:rFonts w:ascii="Times New Roman" w:hAnsi="Times New Roman"/>
                <w:sz w:val="24"/>
                <w:szCs w:val="24"/>
              </w:rPr>
            </w:pPr>
          </w:p>
        </w:tc>
        <w:tc>
          <w:tcPr>
            <w:tcW w:w="1620" w:type="dxa"/>
            <w:tcBorders>
              <w:top w:val="nil"/>
              <w:bottom w:val="nil"/>
              <w:right w:val="nil"/>
            </w:tcBorders>
          </w:tcPr>
          <w:p w14:paraId="0E33CC41" w14:textId="77777777" w:rsidR="00D42A19" w:rsidRPr="006A5062" w:rsidRDefault="00D42A19" w:rsidP="00F23379">
            <w:pPr>
              <w:rPr>
                <w:rFonts w:ascii="Times New Roman" w:hAnsi="Times New Roman"/>
                <w:sz w:val="24"/>
                <w:szCs w:val="24"/>
              </w:rPr>
            </w:pPr>
          </w:p>
        </w:tc>
        <w:tc>
          <w:tcPr>
            <w:tcW w:w="1350" w:type="dxa"/>
            <w:tcBorders>
              <w:top w:val="nil"/>
              <w:bottom w:val="nil"/>
              <w:right w:val="nil"/>
            </w:tcBorders>
          </w:tcPr>
          <w:p w14:paraId="3CC24B3A" w14:textId="77777777" w:rsidR="00D42A19" w:rsidRPr="006A5062" w:rsidRDefault="00D42A19" w:rsidP="00F23379">
            <w:pPr>
              <w:rPr>
                <w:rFonts w:ascii="Times New Roman" w:hAnsi="Times New Roman"/>
                <w:sz w:val="24"/>
                <w:szCs w:val="24"/>
              </w:rPr>
            </w:pPr>
          </w:p>
        </w:tc>
      </w:tr>
      <w:tr w:rsidR="002E6F72" w:rsidRPr="00A5424F" w14:paraId="19A7941B" w14:textId="77777777" w:rsidTr="00232AF6">
        <w:tc>
          <w:tcPr>
            <w:tcW w:w="5850" w:type="dxa"/>
            <w:tcBorders>
              <w:top w:val="nil"/>
              <w:left w:val="nil"/>
              <w:bottom w:val="nil"/>
            </w:tcBorders>
          </w:tcPr>
          <w:p w14:paraId="2E4FA956" w14:textId="20181D8F" w:rsidR="002E6F72" w:rsidRPr="005E4515" w:rsidRDefault="005E4515" w:rsidP="00F23379">
            <w:pPr>
              <w:rPr>
                <w:rFonts w:ascii="Times New Roman" w:hAnsi="Times New Roman"/>
                <w:sz w:val="24"/>
                <w:szCs w:val="24"/>
                <w:lang w:val="en-US"/>
              </w:rPr>
            </w:pPr>
            <w:r>
              <w:rPr>
                <w:rFonts w:ascii="Times New Roman" w:hAnsi="Times New Roman"/>
                <w:bCs/>
                <w:sz w:val="24"/>
                <w:szCs w:val="24"/>
                <w:lang w:val="en-US"/>
              </w:rPr>
              <w:t>Effective Number of Legislative Parties: 3.04</w:t>
            </w:r>
          </w:p>
        </w:tc>
        <w:tc>
          <w:tcPr>
            <w:tcW w:w="1440" w:type="dxa"/>
            <w:tcBorders>
              <w:top w:val="nil"/>
              <w:bottom w:val="nil"/>
            </w:tcBorders>
          </w:tcPr>
          <w:p w14:paraId="412013EC" w14:textId="77777777" w:rsidR="002E6F72" w:rsidRPr="005E4515" w:rsidRDefault="002E6F72" w:rsidP="00F23379">
            <w:pPr>
              <w:rPr>
                <w:rFonts w:ascii="Times New Roman" w:hAnsi="Times New Roman"/>
                <w:sz w:val="24"/>
                <w:szCs w:val="24"/>
                <w:lang w:val="en-US"/>
              </w:rPr>
            </w:pPr>
          </w:p>
        </w:tc>
        <w:tc>
          <w:tcPr>
            <w:tcW w:w="1620" w:type="dxa"/>
            <w:tcBorders>
              <w:top w:val="nil"/>
              <w:bottom w:val="nil"/>
              <w:right w:val="nil"/>
            </w:tcBorders>
          </w:tcPr>
          <w:p w14:paraId="06A909BF" w14:textId="77777777" w:rsidR="002E6F72" w:rsidRPr="005E4515" w:rsidRDefault="002E6F72" w:rsidP="00F23379">
            <w:pPr>
              <w:rPr>
                <w:rFonts w:ascii="Times New Roman" w:hAnsi="Times New Roman"/>
                <w:sz w:val="24"/>
                <w:szCs w:val="24"/>
                <w:lang w:val="en-US"/>
              </w:rPr>
            </w:pPr>
          </w:p>
        </w:tc>
        <w:tc>
          <w:tcPr>
            <w:tcW w:w="1620" w:type="dxa"/>
            <w:tcBorders>
              <w:top w:val="nil"/>
              <w:bottom w:val="nil"/>
              <w:right w:val="nil"/>
            </w:tcBorders>
          </w:tcPr>
          <w:p w14:paraId="1DE7A307" w14:textId="77777777" w:rsidR="002E6F72" w:rsidRPr="005E4515" w:rsidRDefault="002E6F72" w:rsidP="00F23379">
            <w:pPr>
              <w:rPr>
                <w:rFonts w:ascii="Times New Roman" w:hAnsi="Times New Roman"/>
                <w:sz w:val="24"/>
                <w:szCs w:val="24"/>
                <w:lang w:val="en-US"/>
              </w:rPr>
            </w:pPr>
          </w:p>
        </w:tc>
        <w:tc>
          <w:tcPr>
            <w:tcW w:w="1350" w:type="dxa"/>
            <w:tcBorders>
              <w:top w:val="nil"/>
              <w:bottom w:val="nil"/>
              <w:right w:val="nil"/>
            </w:tcBorders>
          </w:tcPr>
          <w:p w14:paraId="5A6617B0" w14:textId="77777777" w:rsidR="002E6F72" w:rsidRPr="005E4515" w:rsidRDefault="002E6F72" w:rsidP="00F23379">
            <w:pPr>
              <w:rPr>
                <w:rFonts w:ascii="Times New Roman" w:hAnsi="Times New Roman"/>
                <w:sz w:val="24"/>
                <w:szCs w:val="24"/>
                <w:lang w:val="en-US"/>
              </w:rPr>
            </w:pPr>
          </w:p>
        </w:tc>
      </w:tr>
      <w:tr w:rsidR="00D42A19" w:rsidRPr="006A5062" w14:paraId="0203D583" w14:textId="04CCCC9C" w:rsidTr="00232AF6">
        <w:tc>
          <w:tcPr>
            <w:tcW w:w="5850" w:type="dxa"/>
            <w:tcBorders>
              <w:top w:val="single" w:sz="12" w:space="0" w:color="auto"/>
              <w:left w:val="nil"/>
              <w:bottom w:val="single" w:sz="12" w:space="0" w:color="auto"/>
            </w:tcBorders>
            <w:shd w:val="clear" w:color="auto" w:fill="D9D9D9" w:themeFill="background1" w:themeFillShade="D9"/>
          </w:tcPr>
          <w:p w14:paraId="618C02C6" w14:textId="77777777" w:rsidR="00D42A19" w:rsidRPr="006A5062" w:rsidRDefault="00D42A19" w:rsidP="00F23379">
            <w:pPr>
              <w:rPr>
                <w:rFonts w:ascii="Times New Roman" w:hAnsi="Times New Roman"/>
                <w:b/>
                <w:sz w:val="24"/>
                <w:szCs w:val="24"/>
              </w:rPr>
            </w:pPr>
            <w:r>
              <w:rPr>
                <w:rFonts w:ascii="Times New Roman" w:hAnsi="Times New Roman"/>
                <w:b/>
                <w:sz w:val="24"/>
                <w:szCs w:val="24"/>
              </w:rPr>
              <w:t>Paraguay (2003-2008)</w:t>
            </w:r>
          </w:p>
        </w:tc>
        <w:tc>
          <w:tcPr>
            <w:tcW w:w="1440" w:type="dxa"/>
            <w:tcBorders>
              <w:top w:val="single" w:sz="12" w:space="0" w:color="auto"/>
              <w:bottom w:val="single" w:sz="12" w:space="0" w:color="auto"/>
            </w:tcBorders>
            <w:shd w:val="clear" w:color="auto" w:fill="D9D9D9" w:themeFill="background1" w:themeFillShade="D9"/>
          </w:tcPr>
          <w:p w14:paraId="535346D0" w14:textId="77777777" w:rsidR="00D42A19" w:rsidRPr="006A5062" w:rsidRDefault="00D42A19" w:rsidP="00F23379">
            <w:pPr>
              <w:rPr>
                <w:rFonts w:ascii="Times New Roman" w:hAnsi="Times New Roman"/>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3CD06E15" w14:textId="77777777" w:rsidR="00D42A19" w:rsidRPr="006A5062" w:rsidRDefault="00D42A19" w:rsidP="00F23379">
            <w:pPr>
              <w:rPr>
                <w:rFonts w:ascii="Times New Roman" w:hAnsi="Times New Roman"/>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231BF146" w14:textId="77777777" w:rsidR="00D42A19" w:rsidRPr="006A5062" w:rsidRDefault="00D42A19" w:rsidP="00F23379">
            <w:pPr>
              <w:rPr>
                <w:rFonts w:ascii="Times New Roman" w:hAnsi="Times New Roman"/>
                <w:sz w:val="24"/>
                <w:szCs w:val="24"/>
              </w:rPr>
            </w:pPr>
          </w:p>
        </w:tc>
        <w:tc>
          <w:tcPr>
            <w:tcW w:w="1350" w:type="dxa"/>
            <w:tcBorders>
              <w:top w:val="single" w:sz="12" w:space="0" w:color="auto"/>
              <w:bottom w:val="single" w:sz="12" w:space="0" w:color="auto"/>
              <w:right w:val="nil"/>
            </w:tcBorders>
            <w:shd w:val="clear" w:color="auto" w:fill="D9D9D9" w:themeFill="background1" w:themeFillShade="D9"/>
          </w:tcPr>
          <w:p w14:paraId="3FD23CA9" w14:textId="77777777" w:rsidR="00D42A19" w:rsidRPr="006A5062" w:rsidRDefault="00D42A19" w:rsidP="00F23379">
            <w:pPr>
              <w:rPr>
                <w:rFonts w:ascii="Times New Roman" w:hAnsi="Times New Roman"/>
                <w:sz w:val="24"/>
                <w:szCs w:val="24"/>
              </w:rPr>
            </w:pPr>
          </w:p>
        </w:tc>
      </w:tr>
      <w:tr w:rsidR="00D42A19" w:rsidRPr="006A5062" w14:paraId="4CEA7EB5" w14:textId="7F6DFDE0" w:rsidTr="00525B29">
        <w:tc>
          <w:tcPr>
            <w:tcW w:w="5850" w:type="dxa"/>
            <w:tcBorders>
              <w:top w:val="single" w:sz="12" w:space="0" w:color="auto"/>
              <w:left w:val="nil"/>
              <w:bottom w:val="single" w:sz="4" w:space="0" w:color="auto"/>
            </w:tcBorders>
            <w:shd w:val="clear" w:color="auto" w:fill="FFFFFF" w:themeFill="background1"/>
          </w:tcPr>
          <w:p w14:paraId="6822B637" w14:textId="3E99B2F6" w:rsidR="00D42A19" w:rsidRPr="0034450E" w:rsidRDefault="00D42A19" w:rsidP="00F23379">
            <w:pPr>
              <w:rPr>
                <w:rFonts w:ascii="Times New Roman" w:hAnsi="Times New Roman"/>
                <w:sz w:val="24"/>
                <w:szCs w:val="24"/>
              </w:rPr>
            </w:pPr>
            <w:r w:rsidRPr="0034450E">
              <w:rPr>
                <w:rFonts w:ascii="Times New Roman" w:hAnsi="Times New Roman"/>
                <w:sz w:val="24"/>
                <w:szCs w:val="24"/>
              </w:rPr>
              <w:t>Asociación Nacional Rep</w:t>
            </w:r>
            <w:r w:rsidR="00183584">
              <w:rPr>
                <w:rFonts w:ascii="Times New Roman" w:hAnsi="Times New Roman"/>
                <w:sz w:val="24"/>
                <w:szCs w:val="24"/>
              </w:rPr>
              <w:t>u</w:t>
            </w:r>
            <w:r w:rsidRPr="0034450E">
              <w:rPr>
                <w:rFonts w:ascii="Times New Roman" w:hAnsi="Times New Roman"/>
                <w:sz w:val="24"/>
                <w:szCs w:val="24"/>
              </w:rPr>
              <w:t>blica</w:t>
            </w:r>
            <w:r w:rsidR="00183584">
              <w:rPr>
                <w:rFonts w:ascii="Times New Roman" w:hAnsi="Times New Roman"/>
                <w:sz w:val="24"/>
                <w:szCs w:val="24"/>
              </w:rPr>
              <w:t>na</w:t>
            </w:r>
          </w:p>
          <w:p w14:paraId="16B53B98" w14:textId="77777777" w:rsidR="00D42A19" w:rsidRDefault="00D42A19" w:rsidP="00F23379">
            <w:pPr>
              <w:rPr>
                <w:rFonts w:ascii="Times New Roman" w:hAnsi="Times New Roman"/>
                <w:sz w:val="24"/>
                <w:szCs w:val="24"/>
              </w:rPr>
            </w:pPr>
            <w:r>
              <w:rPr>
                <w:rFonts w:ascii="Times New Roman" w:hAnsi="Times New Roman"/>
                <w:sz w:val="24"/>
                <w:szCs w:val="24"/>
              </w:rPr>
              <w:t>Movimiento Patria Querida</w:t>
            </w:r>
          </w:p>
          <w:p w14:paraId="41BBF802" w14:textId="77777777" w:rsidR="00D42A19" w:rsidRDefault="00D42A19" w:rsidP="00F23379">
            <w:pPr>
              <w:rPr>
                <w:rFonts w:ascii="Times New Roman" w:hAnsi="Times New Roman"/>
                <w:sz w:val="24"/>
                <w:szCs w:val="24"/>
              </w:rPr>
            </w:pPr>
            <w:r>
              <w:rPr>
                <w:rFonts w:ascii="Times New Roman" w:hAnsi="Times New Roman"/>
                <w:sz w:val="24"/>
                <w:szCs w:val="24"/>
              </w:rPr>
              <w:t>Partido Encuentro Nacional</w:t>
            </w:r>
          </w:p>
          <w:p w14:paraId="63262AA2" w14:textId="77777777" w:rsidR="00D42A19" w:rsidRDefault="00D42A19" w:rsidP="00F23379">
            <w:pPr>
              <w:rPr>
                <w:rFonts w:ascii="Times New Roman" w:hAnsi="Times New Roman"/>
                <w:sz w:val="24"/>
                <w:szCs w:val="24"/>
              </w:rPr>
            </w:pPr>
            <w:r w:rsidRPr="0034450E">
              <w:rPr>
                <w:rFonts w:ascii="Times New Roman" w:hAnsi="Times New Roman"/>
                <w:sz w:val="24"/>
                <w:szCs w:val="24"/>
              </w:rPr>
              <w:t>Partido Liberal Radical Auténtico</w:t>
            </w:r>
          </w:p>
          <w:p w14:paraId="4A3E74BF" w14:textId="77777777" w:rsidR="00D42A19" w:rsidRDefault="00D42A19" w:rsidP="00F23379">
            <w:pPr>
              <w:rPr>
                <w:rFonts w:ascii="Times New Roman" w:hAnsi="Times New Roman"/>
                <w:sz w:val="24"/>
                <w:szCs w:val="24"/>
              </w:rPr>
            </w:pPr>
            <w:r>
              <w:rPr>
                <w:rFonts w:ascii="Times New Roman" w:hAnsi="Times New Roman"/>
                <w:sz w:val="24"/>
                <w:szCs w:val="24"/>
              </w:rPr>
              <w:t>Partido País Solidario</w:t>
            </w:r>
          </w:p>
          <w:p w14:paraId="5911B2CE" w14:textId="77777777" w:rsidR="00D42A19" w:rsidRPr="0034450E" w:rsidRDefault="00D42A19" w:rsidP="00F23379">
            <w:pPr>
              <w:rPr>
                <w:rFonts w:ascii="Times New Roman" w:hAnsi="Times New Roman"/>
                <w:sz w:val="24"/>
                <w:szCs w:val="24"/>
              </w:rPr>
            </w:pPr>
            <w:r w:rsidRPr="006A5062">
              <w:rPr>
                <w:rFonts w:ascii="Times New Roman" w:hAnsi="Times New Roman"/>
                <w:sz w:val="24"/>
                <w:szCs w:val="24"/>
              </w:rPr>
              <w:t>Unión Nacional de Ciudadanos Éticos</w:t>
            </w:r>
          </w:p>
        </w:tc>
        <w:tc>
          <w:tcPr>
            <w:tcW w:w="1440" w:type="dxa"/>
            <w:tcBorders>
              <w:top w:val="single" w:sz="12" w:space="0" w:color="auto"/>
              <w:bottom w:val="single" w:sz="4" w:space="0" w:color="auto"/>
            </w:tcBorders>
            <w:shd w:val="clear" w:color="auto" w:fill="FFFFFF" w:themeFill="background1"/>
          </w:tcPr>
          <w:p w14:paraId="17056680" w14:textId="77777777" w:rsidR="00D42A19" w:rsidRDefault="00D42A19" w:rsidP="00F23379">
            <w:pPr>
              <w:jc w:val="right"/>
              <w:rPr>
                <w:rFonts w:ascii="Times New Roman" w:hAnsi="Times New Roman"/>
                <w:sz w:val="24"/>
                <w:szCs w:val="24"/>
              </w:rPr>
            </w:pPr>
            <w:r>
              <w:rPr>
                <w:rFonts w:ascii="Times New Roman" w:hAnsi="Times New Roman"/>
                <w:sz w:val="24"/>
                <w:szCs w:val="24"/>
              </w:rPr>
              <w:t>467</w:t>
            </w:r>
          </w:p>
          <w:p w14:paraId="4539F1ED" w14:textId="77777777" w:rsidR="00D42A19" w:rsidRDefault="00D42A19" w:rsidP="00F23379">
            <w:pPr>
              <w:jc w:val="right"/>
              <w:rPr>
                <w:rFonts w:ascii="Times New Roman" w:hAnsi="Times New Roman"/>
                <w:sz w:val="24"/>
                <w:szCs w:val="24"/>
              </w:rPr>
            </w:pPr>
            <w:r>
              <w:rPr>
                <w:rFonts w:ascii="Times New Roman" w:hAnsi="Times New Roman"/>
                <w:sz w:val="24"/>
                <w:szCs w:val="24"/>
              </w:rPr>
              <w:t>128</w:t>
            </w:r>
          </w:p>
          <w:p w14:paraId="5B02D821" w14:textId="77777777" w:rsidR="00D42A19" w:rsidRDefault="00D42A19" w:rsidP="00F23379">
            <w:pPr>
              <w:jc w:val="right"/>
              <w:rPr>
                <w:rFonts w:ascii="Times New Roman" w:hAnsi="Times New Roman"/>
                <w:sz w:val="24"/>
                <w:szCs w:val="24"/>
              </w:rPr>
            </w:pPr>
            <w:r>
              <w:rPr>
                <w:rFonts w:ascii="Times New Roman" w:hAnsi="Times New Roman"/>
                <w:sz w:val="24"/>
                <w:szCs w:val="24"/>
              </w:rPr>
              <w:t>29</w:t>
            </w:r>
          </w:p>
          <w:p w14:paraId="172A4B53" w14:textId="77777777" w:rsidR="00D42A19" w:rsidRDefault="00D42A19" w:rsidP="00F23379">
            <w:pPr>
              <w:jc w:val="right"/>
              <w:rPr>
                <w:rFonts w:ascii="Times New Roman" w:hAnsi="Times New Roman"/>
                <w:sz w:val="24"/>
                <w:szCs w:val="24"/>
              </w:rPr>
            </w:pPr>
            <w:r>
              <w:rPr>
                <w:rFonts w:ascii="Times New Roman" w:hAnsi="Times New Roman"/>
                <w:sz w:val="24"/>
                <w:szCs w:val="24"/>
              </w:rPr>
              <w:t>320</w:t>
            </w:r>
          </w:p>
          <w:p w14:paraId="4C9860C1" w14:textId="77777777" w:rsidR="00D42A19" w:rsidRDefault="00D42A19" w:rsidP="00F23379">
            <w:pPr>
              <w:jc w:val="right"/>
              <w:rPr>
                <w:rFonts w:ascii="Times New Roman" w:hAnsi="Times New Roman"/>
                <w:sz w:val="24"/>
                <w:szCs w:val="24"/>
              </w:rPr>
            </w:pPr>
            <w:r>
              <w:rPr>
                <w:rFonts w:ascii="Times New Roman" w:hAnsi="Times New Roman"/>
                <w:sz w:val="24"/>
                <w:szCs w:val="24"/>
              </w:rPr>
              <w:t>51</w:t>
            </w:r>
          </w:p>
          <w:p w14:paraId="0CC4AF66"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141</w:t>
            </w:r>
          </w:p>
        </w:tc>
        <w:tc>
          <w:tcPr>
            <w:tcW w:w="1620" w:type="dxa"/>
            <w:tcBorders>
              <w:top w:val="single" w:sz="12" w:space="0" w:color="auto"/>
              <w:bottom w:val="single" w:sz="4" w:space="0" w:color="auto"/>
              <w:right w:val="nil"/>
            </w:tcBorders>
            <w:shd w:val="clear" w:color="auto" w:fill="FFFFFF" w:themeFill="background1"/>
          </w:tcPr>
          <w:p w14:paraId="70898304"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66741BAC" w14:textId="77777777" w:rsidR="00D42A19" w:rsidRDefault="00D42A19" w:rsidP="00F23379">
            <w:pPr>
              <w:jc w:val="right"/>
              <w:rPr>
                <w:rFonts w:ascii="Times New Roman" w:hAnsi="Times New Roman"/>
                <w:sz w:val="24"/>
                <w:szCs w:val="24"/>
              </w:rPr>
            </w:pPr>
            <w:r>
              <w:rPr>
                <w:rFonts w:ascii="Times New Roman" w:hAnsi="Times New Roman"/>
                <w:sz w:val="24"/>
                <w:szCs w:val="24"/>
              </w:rPr>
              <w:t>0.36</w:t>
            </w:r>
          </w:p>
          <w:p w14:paraId="0F5692FE" w14:textId="77777777" w:rsidR="00D42A19" w:rsidRDefault="00D42A19" w:rsidP="00F23379">
            <w:pPr>
              <w:jc w:val="right"/>
              <w:rPr>
                <w:rFonts w:ascii="Times New Roman" w:hAnsi="Times New Roman"/>
                <w:sz w:val="24"/>
                <w:szCs w:val="24"/>
              </w:rPr>
            </w:pPr>
            <w:r>
              <w:rPr>
                <w:rFonts w:ascii="Times New Roman" w:hAnsi="Times New Roman"/>
                <w:sz w:val="24"/>
                <w:szCs w:val="24"/>
              </w:rPr>
              <w:t>0.36</w:t>
            </w:r>
          </w:p>
          <w:p w14:paraId="0751D745"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69BC1FFF" w14:textId="77777777" w:rsidR="00D42A19" w:rsidRDefault="00D42A19" w:rsidP="00F23379">
            <w:pPr>
              <w:jc w:val="right"/>
              <w:rPr>
                <w:rFonts w:ascii="Times New Roman" w:hAnsi="Times New Roman"/>
                <w:sz w:val="24"/>
                <w:szCs w:val="24"/>
              </w:rPr>
            </w:pPr>
            <w:r>
              <w:rPr>
                <w:rFonts w:ascii="Times New Roman" w:hAnsi="Times New Roman"/>
                <w:sz w:val="24"/>
                <w:szCs w:val="24"/>
              </w:rPr>
              <w:t>0.40</w:t>
            </w:r>
          </w:p>
          <w:p w14:paraId="712460BC"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0.39</w:t>
            </w:r>
          </w:p>
        </w:tc>
        <w:tc>
          <w:tcPr>
            <w:tcW w:w="1620" w:type="dxa"/>
            <w:tcBorders>
              <w:top w:val="single" w:sz="12" w:space="0" w:color="auto"/>
              <w:bottom w:val="single" w:sz="4" w:space="0" w:color="auto"/>
              <w:right w:val="nil"/>
            </w:tcBorders>
            <w:shd w:val="clear" w:color="auto" w:fill="FFFFFF" w:themeFill="background1"/>
          </w:tcPr>
          <w:p w14:paraId="1BA00A1B" w14:textId="77777777" w:rsidR="00D42A19" w:rsidRDefault="00D42A19" w:rsidP="00F23379">
            <w:pPr>
              <w:jc w:val="right"/>
              <w:rPr>
                <w:rFonts w:ascii="Times New Roman" w:hAnsi="Times New Roman"/>
                <w:sz w:val="24"/>
                <w:szCs w:val="24"/>
              </w:rPr>
            </w:pPr>
            <w:r>
              <w:rPr>
                <w:rFonts w:ascii="Times New Roman" w:hAnsi="Times New Roman"/>
                <w:sz w:val="24"/>
                <w:szCs w:val="24"/>
              </w:rPr>
              <w:t>0.63</w:t>
            </w:r>
          </w:p>
          <w:p w14:paraId="65B06062" w14:textId="77777777" w:rsidR="00D42A19" w:rsidRDefault="00D42A19" w:rsidP="00F23379">
            <w:pPr>
              <w:jc w:val="right"/>
              <w:rPr>
                <w:rFonts w:ascii="Times New Roman" w:hAnsi="Times New Roman"/>
                <w:sz w:val="24"/>
                <w:szCs w:val="24"/>
              </w:rPr>
            </w:pPr>
            <w:r>
              <w:rPr>
                <w:rFonts w:ascii="Times New Roman" w:hAnsi="Times New Roman"/>
                <w:sz w:val="24"/>
                <w:szCs w:val="24"/>
              </w:rPr>
              <w:t>0.53</w:t>
            </w:r>
          </w:p>
          <w:p w14:paraId="3A6E80BE" w14:textId="77777777" w:rsidR="00D42A19" w:rsidRDefault="00D42A19" w:rsidP="00F23379">
            <w:pPr>
              <w:jc w:val="right"/>
              <w:rPr>
                <w:rFonts w:ascii="Times New Roman" w:hAnsi="Times New Roman"/>
                <w:sz w:val="24"/>
                <w:szCs w:val="24"/>
              </w:rPr>
            </w:pPr>
            <w:r>
              <w:rPr>
                <w:rFonts w:ascii="Times New Roman" w:hAnsi="Times New Roman"/>
                <w:sz w:val="24"/>
                <w:szCs w:val="24"/>
              </w:rPr>
              <w:t>0.57</w:t>
            </w:r>
          </w:p>
          <w:p w14:paraId="3C4DDD81" w14:textId="77777777" w:rsidR="00D42A19" w:rsidRDefault="00D42A19" w:rsidP="00F23379">
            <w:pPr>
              <w:jc w:val="right"/>
              <w:rPr>
                <w:rFonts w:ascii="Times New Roman" w:hAnsi="Times New Roman"/>
                <w:sz w:val="24"/>
                <w:szCs w:val="24"/>
              </w:rPr>
            </w:pPr>
            <w:r>
              <w:rPr>
                <w:rFonts w:ascii="Times New Roman" w:hAnsi="Times New Roman"/>
                <w:sz w:val="24"/>
                <w:szCs w:val="24"/>
              </w:rPr>
              <w:t>0.61</w:t>
            </w:r>
          </w:p>
          <w:p w14:paraId="12376799" w14:textId="77777777" w:rsidR="00D42A19" w:rsidRDefault="00D42A19" w:rsidP="00F23379">
            <w:pPr>
              <w:jc w:val="right"/>
              <w:rPr>
                <w:rFonts w:ascii="Times New Roman" w:hAnsi="Times New Roman"/>
                <w:sz w:val="24"/>
                <w:szCs w:val="24"/>
              </w:rPr>
            </w:pPr>
            <w:r>
              <w:rPr>
                <w:rFonts w:ascii="Times New Roman" w:hAnsi="Times New Roman"/>
                <w:sz w:val="24"/>
                <w:szCs w:val="24"/>
              </w:rPr>
              <w:t>0.57</w:t>
            </w:r>
          </w:p>
          <w:p w14:paraId="728E01DD"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0.62</w:t>
            </w:r>
          </w:p>
        </w:tc>
        <w:tc>
          <w:tcPr>
            <w:tcW w:w="1350" w:type="dxa"/>
            <w:tcBorders>
              <w:top w:val="single" w:sz="12" w:space="0" w:color="auto"/>
              <w:bottom w:val="single" w:sz="4" w:space="0" w:color="auto"/>
              <w:right w:val="nil"/>
            </w:tcBorders>
            <w:shd w:val="clear" w:color="auto" w:fill="auto"/>
          </w:tcPr>
          <w:p w14:paraId="313D80DE" w14:textId="2BDEA251" w:rsidR="00D42A19" w:rsidRDefault="00B952D7" w:rsidP="00F23379">
            <w:pPr>
              <w:jc w:val="right"/>
              <w:rPr>
                <w:rFonts w:ascii="Times New Roman" w:hAnsi="Times New Roman"/>
                <w:sz w:val="24"/>
                <w:szCs w:val="24"/>
              </w:rPr>
            </w:pPr>
            <w:r>
              <w:rPr>
                <w:rFonts w:ascii="Times New Roman" w:hAnsi="Times New Roman"/>
                <w:sz w:val="24"/>
                <w:szCs w:val="24"/>
              </w:rPr>
              <w:t>37</w:t>
            </w:r>
          </w:p>
          <w:p w14:paraId="178EE956" w14:textId="54291402" w:rsidR="005540CB" w:rsidRDefault="005540CB" w:rsidP="00F23379">
            <w:pPr>
              <w:jc w:val="right"/>
              <w:rPr>
                <w:rFonts w:ascii="Times New Roman" w:hAnsi="Times New Roman"/>
                <w:sz w:val="24"/>
                <w:szCs w:val="24"/>
              </w:rPr>
            </w:pPr>
            <w:r>
              <w:rPr>
                <w:rFonts w:ascii="Times New Roman" w:hAnsi="Times New Roman"/>
                <w:sz w:val="24"/>
                <w:szCs w:val="24"/>
              </w:rPr>
              <w:t>1</w:t>
            </w:r>
            <w:r w:rsidR="00B952D7">
              <w:rPr>
                <w:rFonts w:ascii="Times New Roman" w:hAnsi="Times New Roman"/>
                <w:sz w:val="24"/>
                <w:szCs w:val="24"/>
              </w:rPr>
              <w:t>0</w:t>
            </w:r>
          </w:p>
          <w:p w14:paraId="782984F5" w14:textId="46F16266" w:rsidR="005540CB" w:rsidRDefault="005540CB" w:rsidP="00F23379">
            <w:pPr>
              <w:jc w:val="right"/>
              <w:rPr>
                <w:rFonts w:ascii="Times New Roman" w:hAnsi="Times New Roman"/>
                <w:sz w:val="24"/>
                <w:szCs w:val="24"/>
              </w:rPr>
            </w:pPr>
            <w:r>
              <w:rPr>
                <w:rFonts w:ascii="Times New Roman" w:hAnsi="Times New Roman"/>
                <w:sz w:val="24"/>
                <w:szCs w:val="24"/>
              </w:rPr>
              <w:t>1</w:t>
            </w:r>
          </w:p>
          <w:p w14:paraId="236024B1" w14:textId="0D70F2DC" w:rsidR="005540CB" w:rsidRDefault="00B952D7" w:rsidP="00F23379">
            <w:pPr>
              <w:jc w:val="right"/>
              <w:rPr>
                <w:rFonts w:ascii="Times New Roman" w:hAnsi="Times New Roman"/>
                <w:sz w:val="24"/>
                <w:szCs w:val="24"/>
              </w:rPr>
            </w:pPr>
            <w:r>
              <w:rPr>
                <w:rFonts w:ascii="Times New Roman" w:hAnsi="Times New Roman"/>
                <w:sz w:val="24"/>
                <w:szCs w:val="24"/>
              </w:rPr>
              <w:t>20</w:t>
            </w:r>
          </w:p>
          <w:p w14:paraId="733640F6" w14:textId="417B6F92" w:rsidR="005540CB" w:rsidRDefault="00B952D7" w:rsidP="00F23379">
            <w:pPr>
              <w:jc w:val="right"/>
              <w:rPr>
                <w:rFonts w:ascii="Times New Roman" w:hAnsi="Times New Roman"/>
                <w:sz w:val="24"/>
                <w:szCs w:val="24"/>
              </w:rPr>
            </w:pPr>
            <w:r>
              <w:rPr>
                <w:rFonts w:ascii="Times New Roman" w:hAnsi="Times New Roman"/>
                <w:sz w:val="24"/>
                <w:szCs w:val="24"/>
              </w:rPr>
              <w:t>2</w:t>
            </w:r>
          </w:p>
          <w:p w14:paraId="39B17C74" w14:textId="3F1C3050" w:rsidR="005540CB" w:rsidRDefault="004E7A52" w:rsidP="00F23379">
            <w:pPr>
              <w:jc w:val="right"/>
              <w:rPr>
                <w:rFonts w:ascii="Times New Roman" w:hAnsi="Times New Roman"/>
                <w:sz w:val="24"/>
                <w:szCs w:val="24"/>
              </w:rPr>
            </w:pPr>
            <w:r>
              <w:rPr>
                <w:rFonts w:ascii="Times New Roman" w:hAnsi="Times New Roman"/>
                <w:sz w:val="24"/>
                <w:szCs w:val="24"/>
              </w:rPr>
              <w:t>10</w:t>
            </w:r>
          </w:p>
        </w:tc>
      </w:tr>
      <w:tr w:rsidR="00D42A19" w:rsidRPr="00ED4A65" w14:paraId="228EDDCD" w14:textId="69002E34" w:rsidTr="00525B29">
        <w:tc>
          <w:tcPr>
            <w:tcW w:w="5850" w:type="dxa"/>
            <w:tcBorders>
              <w:top w:val="single" w:sz="4" w:space="0" w:color="auto"/>
              <w:left w:val="nil"/>
              <w:bottom w:val="nil"/>
            </w:tcBorders>
            <w:shd w:val="clear" w:color="auto" w:fill="FFFFFF" w:themeFill="background1"/>
          </w:tcPr>
          <w:p w14:paraId="5B0BD6AB" w14:textId="77777777" w:rsidR="00D42A19" w:rsidRDefault="00D42A19" w:rsidP="00F23379">
            <w:pPr>
              <w:rPr>
                <w:rFonts w:ascii="Times New Roman" w:hAnsi="Times New Roman"/>
                <w:sz w:val="24"/>
                <w:szCs w:val="24"/>
                <w:lang w:val="en-US"/>
              </w:rPr>
            </w:pPr>
            <w:r w:rsidRPr="007D41B2">
              <w:rPr>
                <w:rFonts w:ascii="Times New Roman" w:hAnsi="Times New Roman"/>
                <w:sz w:val="24"/>
                <w:szCs w:val="24"/>
                <w:lang w:val="en-US"/>
              </w:rPr>
              <w:t>Source:  http://www.congreso.gov.py/</w:t>
            </w:r>
          </w:p>
          <w:p w14:paraId="7037540E" w14:textId="77777777" w:rsidR="00D42A19" w:rsidRPr="00ED4A65" w:rsidRDefault="00D42A19" w:rsidP="00F23379">
            <w:pPr>
              <w:rPr>
                <w:rFonts w:ascii="Times New Roman" w:hAnsi="Times New Roman"/>
                <w:b/>
                <w:sz w:val="24"/>
                <w:szCs w:val="24"/>
                <w:lang w:val="en-US"/>
              </w:rPr>
            </w:pPr>
            <w:r>
              <w:rPr>
                <w:rFonts w:ascii="Times New Roman" w:hAnsi="Times New Roman"/>
                <w:sz w:val="24"/>
                <w:szCs w:val="24"/>
              </w:rPr>
              <w:t>Law Initiatives: 1,119</w:t>
            </w:r>
          </w:p>
        </w:tc>
        <w:tc>
          <w:tcPr>
            <w:tcW w:w="1440" w:type="dxa"/>
            <w:tcBorders>
              <w:top w:val="single" w:sz="4" w:space="0" w:color="auto"/>
              <w:bottom w:val="nil"/>
            </w:tcBorders>
            <w:shd w:val="clear" w:color="auto" w:fill="FFFFFF" w:themeFill="background1"/>
          </w:tcPr>
          <w:p w14:paraId="15A0998B" w14:textId="77777777" w:rsidR="00D42A19" w:rsidRPr="00ED4A65" w:rsidRDefault="00D42A19" w:rsidP="00F23379">
            <w:pPr>
              <w:rPr>
                <w:rFonts w:ascii="Times New Roman" w:hAnsi="Times New Roman"/>
                <w:sz w:val="24"/>
                <w:szCs w:val="24"/>
                <w:lang w:val="en-US"/>
              </w:rPr>
            </w:pPr>
          </w:p>
        </w:tc>
        <w:tc>
          <w:tcPr>
            <w:tcW w:w="1620" w:type="dxa"/>
            <w:tcBorders>
              <w:top w:val="single" w:sz="4" w:space="0" w:color="auto"/>
              <w:bottom w:val="nil"/>
              <w:right w:val="nil"/>
            </w:tcBorders>
            <w:shd w:val="clear" w:color="auto" w:fill="FFFFFF" w:themeFill="background1"/>
          </w:tcPr>
          <w:p w14:paraId="4D2F3818" w14:textId="77777777" w:rsidR="00D42A19" w:rsidRPr="00ED4A65" w:rsidRDefault="00D42A19" w:rsidP="00F23379">
            <w:pPr>
              <w:rPr>
                <w:rFonts w:ascii="Times New Roman" w:hAnsi="Times New Roman"/>
                <w:sz w:val="24"/>
                <w:szCs w:val="24"/>
                <w:lang w:val="en-US"/>
              </w:rPr>
            </w:pPr>
          </w:p>
        </w:tc>
        <w:tc>
          <w:tcPr>
            <w:tcW w:w="1620" w:type="dxa"/>
            <w:tcBorders>
              <w:top w:val="single" w:sz="4" w:space="0" w:color="auto"/>
              <w:bottom w:val="nil"/>
              <w:right w:val="nil"/>
            </w:tcBorders>
            <w:shd w:val="clear" w:color="auto" w:fill="FFFFFF" w:themeFill="background1"/>
          </w:tcPr>
          <w:p w14:paraId="2787DF51" w14:textId="77777777" w:rsidR="00D42A19" w:rsidRPr="00ED4A65" w:rsidRDefault="00D42A19" w:rsidP="00F23379">
            <w:pPr>
              <w:rPr>
                <w:rFonts w:ascii="Times New Roman" w:hAnsi="Times New Roman"/>
                <w:sz w:val="24"/>
                <w:szCs w:val="24"/>
                <w:lang w:val="en-US"/>
              </w:rPr>
            </w:pPr>
          </w:p>
        </w:tc>
        <w:tc>
          <w:tcPr>
            <w:tcW w:w="1350" w:type="dxa"/>
            <w:tcBorders>
              <w:top w:val="single" w:sz="4" w:space="0" w:color="auto"/>
              <w:bottom w:val="nil"/>
              <w:right w:val="nil"/>
            </w:tcBorders>
            <w:shd w:val="clear" w:color="auto" w:fill="auto"/>
          </w:tcPr>
          <w:p w14:paraId="46F96658" w14:textId="77777777" w:rsidR="00D42A19" w:rsidRPr="00ED4A65" w:rsidRDefault="00D42A19" w:rsidP="00F23379">
            <w:pPr>
              <w:rPr>
                <w:rFonts w:ascii="Times New Roman" w:hAnsi="Times New Roman"/>
                <w:sz w:val="24"/>
                <w:szCs w:val="24"/>
                <w:lang w:val="en-US"/>
              </w:rPr>
            </w:pPr>
          </w:p>
        </w:tc>
      </w:tr>
      <w:tr w:rsidR="005540CB" w:rsidRPr="00A5424F" w14:paraId="11A3F053" w14:textId="77777777" w:rsidTr="00525B29">
        <w:tc>
          <w:tcPr>
            <w:tcW w:w="5850" w:type="dxa"/>
            <w:tcBorders>
              <w:top w:val="nil"/>
              <w:left w:val="nil"/>
              <w:bottom w:val="single" w:sz="12" w:space="0" w:color="auto"/>
            </w:tcBorders>
            <w:shd w:val="clear" w:color="auto" w:fill="FFFFFF" w:themeFill="background1"/>
          </w:tcPr>
          <w:p w14:paraId="57D6ACDF" w14:textId="7ADA1E26" w:rsidR="005540CB" w:rsidRPr="007D41B2" w:rsidRDefault="005540CB" w:rsidP="00F23379">
            <w:pPr>
              <w:rPr>
                <w:rFonts w:ascii="Times New Roman" w:hAnsi="Times New Roman"/>
                <w:sz w:val="24"/>
                <w:szCs w:val="24"/>
                <w:lang w:val="en-US"/>
              </w:rPr>
            </w:pPr>
            <w:r>
              <w:rPr>
                <w:rFonts w:ascii="Times New Roman" w:hAnsi="Times New Roman"/>
                <w:bCs/>
                <w:sz w:val="24"/>
                <w:szCs w:val="24"/>
                <w:lang w:val="en-US"/>
              </w:rPr>
              <w:t>Effective Number of Legislative Parties: 3.53</w:t>
            </w:r>
          </w:p>
        </w:tc>
        <w:tc>
          <w:tcPr>
            <w:tcW w:w="1440" w:type="dxa"/>
            <w:tcBorders>
              <w:top w:val="nil"/>
              <w:bottom w:val="single" w:sz="12" w:space="0" w:color="auto"/>
            </w:tcBorders>
            <w:shd w:val="clear" w:color="auto" w:fill="FFFFFF" w:themeFill="background1"/>
          </w:tcPr>
          <w:p w14:paraId="61B2BBE7" w14:textId="77777777" w:rsidR="005540CB" w:rsidRPr="00ED4A65" w:rsidRDefault="005540CB" w:rsidP="00F23379">
            <w:pPr>
              <w:rPr>
                <w:rFonts w:ascii="Times New Roman" w:hAnsi="Times New Roman"/>
                <w:sz w:val="24"/>
                <w:szCs w:val="24"/>
                <w:lang w:val="en-US"/>
              </w:rPr>
            </w:pPr>
          </w:p>
        </w:tc>
        <w:tc>
          <w:tcPr>
            <w:tcW w:w="1620" w:type="dxa"/>
            <w:tcBorders>
              <w:top w:val="nil"/>
              <w:bottom w:val="single" w:sz="12" w:space="0" w:color="auto"/>
              <w:right w:val="nil"/>
            </w:tcBorders>
            <w:shd w:val="clear" w:color="auto" w:fill="FFFFFF" w:themeFill="background1"/>
          </w:tcPr>
          <w:p w14:paraId="20DF8568" w14:textId="77777777" w:rsidR="005540CB" w:rsidRPr="00ED4A65" w:rsidRDefault="005540CB" w:rsidP="00F23379">
            <w:pPr>
              <w:rPr>
                <w:rFonts w:ascii="Times New Roman" w:hAnsi="Times New Roman"/>
                <w:sz w:val="24"/>
                <w:szCs w:val="24"/>
                <w:lang w:val="en-US"/>
              </w:rPr>
            </w:pPr>
          </w:p>
        </w:tc>
        <w:tc>
          <w:tcPr>
            <w:tcW w:w="1620" w:type="dxa"/>
            <w:tcBorders>
              <w:top w:val="nil"/>
              <w:bottom w:val="single" w:sz="12" w:space="0" w:color="auto"/>
              <w:right w:val="nil"/>
            </w:tcBorders>
            <w:shd w:val="clear" w:color="auto" w:fill="FFFFFF" w:themeFill="background1"/>
          </w:tcPr>
          <w:p w14:paraId="3A0D9D41" w14:textId="77777777" w:rsidR="005540CB" w:rsidRPr="00ED4A65" w:rsidRDefault="005540CB" w:rsidP="00F23379">
            <w:pPr>
              <w:rPr>
                <w:rFonts w:ascii="Times New Roman" w:hAnsi="Times New Roman"/>
                <w:sz w:val="24"/>
                <w:szCs w:val="24"/>
                <w:lang w:val="en-US"/>
              </w:rPr>
            </w:pPr>
          </w:p>
        </w:tc>
        <w:tc>
          <w:tcPr>
            <w:tcW w:w="1350" w:type="dxa"/>
            <w:tcBorders>
              <w:top w:val="nil"/>
              <w:bottom w:val="single" w:sz="12" w:space="0" w:color="auto"/>
              <w:right w:val="nil"/>
            </w:tcBorders>
            <w:shd w:val="clear" w:color="auto" w:fill="auto"/>
          </w:tcPr>
          <w:p w14:paraId="3756A27A" w14:textId="77777777" w:rsidR="005540CB" w:rsidRPr="00ED4A65" w:rsidRDefault="005540CB" w:rsidP="00F23379">
            <w:pPr>
              <w:rPr>
                <w:rFonts w:ascii="Times New Roman" w:hAnsi="Times New Roman"/>
                <w:sz w:val="24"/>
                <w:szCs w:val="24"/>
                <w:lang w:val="en-US"/>
              </w:rPr>
            </w:pPr>
          </w:p>
        </w:tc>
      </w:tr>
      <w:tr w:rsidR="00D42A19" w:rsidRPr="006A5062" w14:paraId="3A68EAFF" w14:textId="68D8158F" w:rsidTr="00525B29">
        <w:tc>
          <w:tcPr>
            <w:tcW w:w="5850" w:type="dxa"/>
            <w:tcBorders>
              <w:top w:val="single" w:sz="12" w:space="0" w:color="auto"/>
              <w:left w:val="nil"/>
              <w:bottom w:val="single" w:sz="4" w:space="0" w:color="auto"/>
            </w:tcBorders>
            <w:shd w:val="clear" w:color="auto" w:fill="D9D9D9" w:themeFill="background1" w:themeFillShade="D9"/>
          </w:tcPr>
          <w:p w14:paraId="5DDFBDDD" w14:textId="77777777" w:rsidR="00D42A19" w:rsidRPr="006A5062" w:rsidRDefault="00D42A19" w:rsidP="00F23379">
            <w:pPr>
              <w:rPr>
                <w:rFonts w:ascii="Times New Roman" w:hAnsi="Times New Roman"/>
                <w:b/>
                <w:sz w:val="24"/>
                <w:szCs w:val="24"/>
              </w:rPr>
            </w:pPr>
            <w:r>
              <w:rPr>
                <w:rFonts w:ascii="Times New Roman" w:hAnsi="Times New Roman"/>
                <w:b/>
                <w:sz w:val="24"/>
                <w:szCs w:val="24"/>
              </w:rPr>
              <w:t>Paraguay (2008-2013)</w:t>
            </w:r>
          </w:p>
        </w:tc>
        <w:tc>
          <w:tcPr>
            <w:tcW w:w="1440" w:type="dxa"/>
            <w:tcBorders>
              <w:top w:val="single" w:sz="12" w:space="0" w:color="auto"/>
              <w:bottom w:val="single" w:sz="4" w:space="0" w:color="auto"/>
            </w:tcBorders>
            <w:shd w:val="clear" w:color="auto" w:fill="D9D9D9" w:themeFill="background1" w:themeFillShade="D9"/>
          </w:tcPr>
          <w:p w14:paraId="6B83B08F" w14:textId="77777777" w:rsidR="00D42A19" w:rsidRPr="006A5062" w:rsidRDefault="00D42A19" w:rsidP="00F23379">
            <w:pPr>
              <w:rPr>
                <w:rFonts w:ascii="Times New Roman" w:hAnsi="Times New Roman"/>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36193FA8" w14:textId="77777777" w:rsidR="00D42A19" w:rsidRPr="006A5062" w:rsidRDefault="00D42A19" w:rsidP="00F23379">
            <w:pPr>
              <w:rPr>
                <w:rFonts w:ascii="Times New Roman" w:hAnsi="Times New Roman"/>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01ABE47B" w14:textId="77777777" w:rsidR="00D42A19" w:rsidRPr="006A5062" w:rsidRDefault="00D42A19" w:rsidP="00F23379">
            <w:pPr>
              <w:rPr>
                <w:rFonts w:ascii="Times New Roman" w:hAnsi="Times New Roman"/>
                <w:sz w:val="24"/>
                <w:szCs w:val="24"/>
              </w:rPr>
            </w:pPr>
          </w:p>
        </w:tc>
        <w:tc>
          <w:tcPr>
            <w:tcW w:w="1350" w:type="dxa"/>
            <w:tcBorders>
              <w:top w:val="single" w:sz="12" w:space="0" w:color="auto"/>
              <w:bottom w:val="single" w:sz="4" w:space="0" w:color="auto"/>
              <w:right w:val="nil"/>
            </w:tcBorders>
            <w:shd w:val="clear" w:color="auto" w:fill="auto"/>
          </w:tcPr>
          <w:p w14:paraId="44BFF5C0" w14:textId="77777777" w:rsidR="00D42A19" w:rsidRPr="006A5062" w:rsidRDefault="00D42A19" w:rsidP="00F23379">
            <w:pPr>
              <w:rPr>
                <w:rFonts w:ascii="Times New Roman" w:hAnsi="Times New Roman"/>
                <w:sz w:val="24"/>
                <w:szCs w:val="24"/>
              </w:rPr>
            </w:pPr>
          </w:p>
        </w:tc>
      </w:tr>
      <w:tr w:rsidR="00D42A19" w:rsidRPr="006A5062" w14:paraId="0F30F1E5" w14:textId="1343A8AF" w:rsidTr="00525B29">
        <w:tc>
          <w:tcPr>
            <w:tcW w:w="5850" w:type="dxa"/>
            <w:tcBorders>
              <w:left w:val="nil"/>
              <w:bottom w:val="nil"/>
            </w:tcBorders>
          </w:tcPr>
          <w:p w14:paraId="660C07D6" w14:textId="696D1D4A" w:rsidR="00D42A19" w:rsidRPr="006A5062" w:rsidRDefault="00D42A19" w:rsidP="00F23379">
            <w:pPr>
              <w:rPr>
                <w:rFonts w:ascii="Times New Roman" w:hAnsi="Times New Roman"/>
                <w:sz w:val="24"/>
                <w:szCs w:val="24"/>
              </w:rPr>
            </w:pPr>
            <w:r w:rsidRPr="006A5062">
              <w:rPr>
                <w:rFonts w:ascii="Times New Roman" w:hAnsi="Times New Roman"/>
                <w:sz w:val="24"/>
                <w:szCs w:val="24"/>
              </w:rPr>
              <w:t>Asociación Nacional Rep</w:t>
            </w:r>
            <w:r w:rsidR="00183584">
              <w:rPr>
                <w:rFonts w:ascii="Times New Roman" w:hAnsi="Times New Roman"/>
                <w:sz w:val="24"/>
                <w:szCs w:val="24"/>
              </w:rPr>
              <w:t>u</w:t>
            </w:r>
            <w:r w:rsidRPr="006A5062">
              <w:rPr>
                <w:rFonts w:ascii="Times New Roman" w:hAnsi="Times New Roman"/>
                <w:sz w:val="24"/>
                <w:szCs w:val="24"/>
              </w:rPr>
              <w:t>blica</w:t>
            </w:r>
            <w:r w:rsidR="00183584">
              <w:rPr>
                <w:rFonts w:ascii="Times New Roman" w:hAnsi="Times New Roman"/>
                <w:sz w:val="24"/>
                <w:szCs w:val="24"/>
              </w:rPr>
              <w:t>na</w:t>
            </w:r>
          </w:p>
        </w:tc>
        <w:tc>
          <w:tcPr>
            <w:tcW w:w="1440" w:type="dxa"/>
            <w:tcBorders>
              <w:bottom w:val="nil"/>
            </w:tcBorders>
          </w:tcPr>
          <w:p w14:paraId="76958D5B"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1,165</w:t>
            </w:r>
          </w:p>
        </w:tc>
        <w:tc>
          <w:tcPr>
            <w:tcW w:w="1620" w:type="dxa"/>
            <w:tcBorders>
              <w:bottom w:val="nil"/>
              <w:right w:val="nil"/>
            </w:tcBorders>
          </w:tcPr>
          <w:p w14:paraId="625CDC7C"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0.40</w:t>
            </w:r>
          </w:p>
        </w:tc>
        <w:tc>
          <w:tcPr>
            <w:tcW w:w="1620" w:type="dxa"/>
            <w:tcBorders>
              <w:bottom w:val="nil"/>
              <w:right w:val="nil"/>
            </w:tcBorders>
          </w:tcPr>
          <w:p w14:paraId="1F8367C7"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0.60</w:t>
            </w:r>
          </w:p>
        </w:tc>
        <w:tc>
          <w:tcPr>
            <w:tcW w:w="1350" w:type="dxa"/>
            <w:tcBorders>
              <w:bottom w:val="nil"/>
              <w:right w:val="nil"/>
            </w:tcBorders>
            <w:shd w:val="clear" w:color="auto" w:fill="auto"/>
          </w:tcPr>
          <w:p w14:paraId="25AB0490" w14:textId="380FE656" w:rsidR="00D42A19" w:rsidRDefault="00A9297C" w:rsidP="00F23379">
            <w:pPr>
              <w:jc w:val="right"/>
              <w:rPr>
                <w:rFonts w:ascii="Times New Roman" w:hAnsi="Times New Roman"/>
                <w:sz w:val="24"/>
                <w:szCs w:val="24"/>
              </w:rPr>
            </w:pPr>
            <w:r>
              <w:rPr>
                <w:rFonts w:ascii="Times New Roman" w:hAnsi="Times New Roman"/>
                <w:sz w:val="24"/>
                <w:szCs w:val="24"/>
              </w:rPr>
              <w:t>30</w:t>
            </w:r>
          </w:p>
        </w:tc>
      </w:tr>
      <w:tr w:rsidR="00D42A19" w:rsidRPr="006A5062" w14:paraId="475F72FB" w14:textId="2CDACAA0" w:rsidTr="00525B29">
        <w:tc>
          <w:tcPr>
            <w:tcW w:w="5850" w:type="dxa"/>
            <w:tcBorders>
              <w:top w:val="nil"/>
              <w:left w:val="nil"/>
              <w:bottom w:val="nil"/>
            </w:tcBorders>
          </w:tcPr>
          <w:p w14:paraId="63BCA54C" w14:textId="77777777" w:rsidR="00D42A19" w:rsidRPr="006A5062" w:rsidRDefault="00D42A19" w:rsidP="00F23379">
            <w:pPr>
              <w:rPr>
                <w:rFonts w:ascii="Times New Roman" w:hAnsi="Times New Roman"/>
                <w:sz w:val="24"/>
                <w:szCs w:val="24"/>
              </w:rPr>
            </w:pPr>
            <w:r w:rsidRPr="006A5062">
              <w:rPr>
                <w:rFonts w:ascii="Times New Roman" w:hAnsi="Times New Roman"/>
                <w:sz w:val="24"/>
                <w:szCs w:val="24"/>
              </w:rPr>
              <w:t>Partido Liberal Radical Auténtico</w:t>
            </w:r>
          </w:p>
        </w:tc>
        <w:tc>
          <w:tcPr>
            <w:tcW w:w="1440" w:type="dxa"/>
            <w:tcBorders>
              <w:top w:val="nil"/>
              <w:bottom w:val="nil"/>
            </w:tcBorders>
          </w:tcPr>
          <w:p w14:paraId="571E3CE9"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1,098</w:t>
            </w:r>
          </w:p>
        </w:tc>
        <w:tc>
          <w:tcPr>
            <w:tcW w:w="1620" w:type="dxa"/>
            <w:tcBorders>
              <w:top w:val="nil"/>
              <w:bottom w:val="nil"/>
              <w:right w:val="nil"/>
            </w:tcBorders>
          </w:tcPr>
          <w:p w14:paraId="3E138A7D"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0.40</w:t>
            </w:r>
          </w:p>
        </w:tc>
        <w:tc>
          <w:tcPr>
            <w:tcW w:w="1620" w:type="dxa"/>
            <w:tcBorders>
              <w:top w:val="nil"/>
              <w:bottom w:val="nil"/>
              <w:right w:val="nil"/>
            </w:tcBorders>
          </w:tcPr>
          <w:p w14:paraId="0EB4C111"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0.63</w:t>
            </w:r>
          </w:p>
        </w:tc>
        <w:tc>
          <w:tcPr>
            <w:tcW w:w="1350" w:type="dxa"/>
            <w:tcBorders>
              <w:top w:val="nil"/>
              <w:bottom w:val="nil"/>
              <w:right w:val="nil"/>
            </w:tcBorders>
            <w:shd w:val="clear" w:color="auto" w:fill="auto"/>
          </w:tcPr>
          <w:p w14:paraId="609C2C72" w14:textId="6E95FF65" w:rsidR="00D42A19" w:rsidRDefault="00A9297C" w:rsidP="00F23379">
            <w:pPr>
              <w:jc w:val="right"/>
              <w:rPr>
                <w:rFonts w:ascii="Times New Roman" w:hAnsi="Times New Roman"/>
                <w:sz w:val="24"/>
                <w:szCs w:val="24"/>
              </w:rPr>
            </w:pPr>
            <w:r>
              <w:rPr>
                <w:rFonts w:ascii="Times New Roman" w:hAnsi="Times New Roman"/>
                <w:sz w:val="24"/>
                <w:szCs w:val="24"/>
              </w:rPr>
              <w:t>27</w:t>
            </w:r>
          </w:p>
        </w:tc>
      </w:tr>
      <w:tr w:rsidR="00D42A19" w:rsidRPr="006A5062" w14:paraId="203B41BB" w14:textId="626206D3" w:rsidTr="00525B29">
        <w:tc>
          <w:tcPr>
            <w:tcW w:w="5850" w:type="dxa"/>
            <w:tcBorders>
              <w:top w:val="nil"/>
              <w:left w:val="nil"/>
              <w:bottom w:val="nil"/>
            </w:tcBorders>
          </w:tcPr>
          <w:p w14:paraId="33CADDCD" w14:textId="77777777" w:rsidR="00D42A19" w:rsidRPr="006A5062" w:rsidRDefault="00D42A19" w:rsidP="00F23379">
            <w:pPr>
              <w:rPr>
                <w:rFonts w:ascii="Times New Roman" w:hAnsi="Times New Roman"/>
                <w:sz w:val="24"/>
                <w:szCs w:val="24"/>
              </w:rPr>
            </w:pPr>
            <w:r w:rsidRPr="006A5062">
              <w:rPr>
                <w:rFonts w:ascii="Times New Roman" w:hAnsi="Times New Roman"/>
                <w:sz w:val="24"/>
                <w:szCs w:val="24"/>
              </w:rPr>
              <w:t>Unión Nacional de Ciudadanos Éticos</w:t>
            </w:r>
          </w:p>
        </w:tc>
        <w:tc>
          <w:tcPr>
            <w:tcW w:w="1440" w:type="dxa"/>
            <w:tcBorders>
              <w:top w:val="nil"/>
              <w:bottom w:val="nil"/>
            </w:tcBorders>
          </w:tcPr>
          <w:p w14:paraId="08ABDA6B"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776</w:t>
            </w:r>
          </w:p>
        </w:tc>
        <w:tc>
          <w:tcPr>
            <w:tcW w:w="1620" w:type="dxa"/>
            <w:tcBorders>
              <w:top w:val="nil"/>
              <w:bottom w:val="nil"/>
              <w:right w:val="nil"/>
            </w:tcBorders>
          </w:tcPr>
          <w:p w14:paraId="43E6DF49"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0.39</w:t>
            </w:r>
          </w:p>
        </w:tc>
        <w:tc>
          <w:tcPr>
            <w:tcW w:w="1620" w:type="dxa"/>
            <w:tcBorders>
              <w:top w:val="nil"/>
              <w:bottom w:val="nil"/>
              <w:right w:val="nil"/>
            </w:tcBorders>
          </w:tcPr>
          <w:p w14:paraId="0B10D800"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0.59</w:t>
            </w:r>
          </w:p>
        </w:tc>
        <w:tc>
          <w:tcPr>
            <w:tcW w:w="1350" w:type="dxa"/>
            <w:tcBorders>
              <w:top w:val="nil"/>
              <w:bottom w:val="nil"/>
              <w:right w:val="nil"/>
            </w:tcBorders>
            <w:shd w:val="clear" w:color="auto" w:fill="auto"/>
          </w:tcPr>
          <w:p w14:paraId="65ACBEB1" w14:textId="483BA3A0" w:rsidR="00D42A19" w:rsidRDefault="00A9297C" w:rsidP="00F23379">
            <w:pPr>
              <w:jc w:val="right"/>
              <w:rPr>
                <w:rFonts w:ascii="Times New Roman" w:hAnsi="Times New Roman"/>
                <w:sz w:val="24"/>
                <w:szCs w:val="24"/>
              </w:rPr>
            </w:pPr>
            <w:r>
              <w:rPr>
                <w:rFonts w:ascii="Times New Roman" w:hAnsi="Times New Roman"/>
                <w:sz w:val="24"/>
                <w:szCs w:val="24"/>
              </w:rPr>
              <w:t>15</w:t>
            </w:r>
          </w:p>
        </w:tc>
      </w:tr>
      <w:tr w:rsidR="00D42A19" w:rsidRPr="006A5062" w14:paraId="7ECCF05B" w14:textId="2F1C77AD" w:rsidTr="00525B29">
        <w:trPr>
          <w:trHeight w:val="317"/>
        </w:trPr>
        <w:tc>
          <w:tcPr>
            <w:tcW w:w="5850" w:type="dxa"/>
            <w:tcBorders>
              <w:top w:val="nil"/>
              <w:left w:val="nil"/>
              <w:bottom w:val="nil"/>
            </w:tcBorders>
          </w:tcPr>
          <w:p w14:paraId="1C557296" w14:textId="77777777" w:rsidR="00D42A19" w:rsidRDefault="00D42A19" w:rsidP="00F23379">
            <w:pPr>
              <w:rPr>
                <w:rFonts w:ascii="Times New Roman" w:hAnsi="Times New Roman"/>
                <w:sz w:val="24"/>
                <w:szCs w:val="24"/>
              </w:rPr>
            </w:pPr>
            <w:r>
              <w:rPr>
                <w:rFonts w:ascii="Times New Roman" w:hAnsi="Times New Roman"/>
                <w:sz w:val="24"/>
                <w:szCs w:val="24"/>
              </w:rPr>
              <w:t>Partido Patria Querida</w:t>
            </w:r>
          </w:p>
          <w:p w14:paraId="15199B31" w14:textId="77777777" w:rsidR="00D42A19" w:rsidRDefault="00D42A19" w:rsidP="00F23379">
            <w:pPr>
              <w:rPr>
                <w:rFonts w:ascii="Times New Roman" w:hAnsi="Times New Roman"/>
                <w:sz w:val="24"/>
                <w:szCs w:val="24"/>
              </w:rPr>
            </w:pPr>
            <w:r w:rsidRPr="006A5062">
              <w:rPr>
                <w:rFonts w:ascii="Times New Roman" w:hAnsi="Times New Roman"/>
                <w:sz w:val="24"/>
                <w:szCs w:val="24"/>
              </w:rPr>
              <w:t>Movimiento Popular Tekojoja</w:t>
            </w:r>
          </w:p>
          <w:p w14:paraId="12637135" w14:textId="77777777" w:rsidR="00D42A19" w:rsidRDefault="00D42A19" w:rsidP="00F23379">
            <w:pPr>
              <w:rPr>
                <w:rFonts w:ascii="Times New Roman" w:hAnsi="Times New Roman"/>
                <w:sz w:val="24"/>
                <w:szCs w:val="24"/>
              </w:rPr>
            </w:pPr>
            <w:r w:rsidRPr="006A5062">
              <w:rPr>
                <w:rFonts w:ascii="Times New Roman" w:hAnsi="Times New Roman"/>
                <w:sz w:val="24"/>
                <w:szCs w:val="24"/>
              </w:rPr>
              <w:t>Partido Democrático Progresista</w:t>
            </w:r>
          </w:p>
          <w:p w14:paraId="0BFABFE5" w14:textId="77777777" w:rsidR="00D42A19" w:rsidRDefault="00D42A19" w:rsidP="00F23379">
            <w:pPr>
              <w:rPr>
                <w:rFonts w:ascii="Times New Roman" w:hAnsi="Times New Roman"/>
                <w:sz w:val="24"/>
                <w:szCs w:val="24"/>
              </w:rPr>
            </w:pPr>
            <w:r>
              <w:rPr>
                <w:rFonts w:ascii="Times New Roman" w:hAnsi="Times New Roman"/>
                <w:sz w:val="24"/>
                <w:szCs w:val="24"/>
              </w:rPr>
              <w:t>Partido Encuentro Nacional</w:t>
            </w:r>
          </w:p>
          <w:p w14:paraId="2DA06C2A" w14:textId="77777777" w:rsidR="00D42A19" w:rsidRPr="006A5062" w:rsidRDefault="00D42A19" w:rsidP="00F23379">
            <w:pPr>
              <w:rPr>
                <w:rFonts w:ascii="Times New Roman" w:hAnsi="Times New Roman"/>
                <w:sz w:val="24"/>
                <w:szCs w:val="24"/>
              </w:rPr>
            </w:pPr>
            <w:r>
              <w:rPr>
                <w:rFonts w:ascii="Times New Roman" w:hAnsi="Times New Roman"/>
                <w:sz w:val="24"/>
                <w:szCs w:val="24"/>
              </w:rPr>
              <w:t>Partido País Solidario</w:t>
            </w:r>
          </w:p>
        </w:tc>
        <w:tc>
          <w:tcPr>
            <w:tcW w:w="1440" w:type="dxa"/>
            <w:tcBorders>
              <w:top w:val="nil"/>
              <w:bottom w:val="nil"/>
            </w:tcBorders>
          </w:tcPr>
          <w:p w14:paraId="7E625508" w14:textId="77777777" w:rsidR="00D42A19" w:rsidRDefault="00D42A19" w:rsidP="00F23379">
            <w:pPr>
              <w:jc w:val="right"/>
              <w:rPr>
                <w:rFonts w:ascii="Times New Roman" w:hAnsi="Times New Roman"/>
                <w:sz w:val="24"/>
                <w:szCs w:val="24"/>
              </w:rPr>
            </w:pPr>
            <w:r>
              <w:rPr>
                <w:rFonts w:ascii="Times New Roman" w:hAnsi="Times New Roman"/>
                <w:sz w:val="24"/>
                <w:szCs w:val="24"/>
              </w:rPr>
              <w:t>176</w:t>
            </w:r>
          </w:p>
          <w:p w14:paraId="1D650294" w14:textId="77777777" w:rsidR="00D42A19" w:rsidRDefault="00D42A19" w:rsidP="00F23379">
            <w:pPr>
              <w:jc w:val="right"/>
              <w:rPr>
                <w:rFonts w:ascii="Times New Roman" w:hAnsi="Times New Roman"/>
                <w:sz w:val="24"/>
                <w:szCs w:val="24"/>
              </w:rPr>
            </w:pPr>
            <w:r>
              <w:rPr>
                <w:rFonts w:ascii="Times New Roman" w:hAnsi="Times New Roman"/>
                <w:sz w:val="24"/>
                <w:szCs w:val="24"/>
              </w:rPr>
              <w:t>48</w:t>
            </w:r>
          </w:p>
          <w:p w14:paraId="4720A62E" w14:textId="77777777" w:rsidR="00D42A19" w:rsidRDefault="00D42A19" w:rsidP="00F23379">
            <w:pPr>
              <w:jc w:val="right"/>
              <w:rPr>
                <w:rFonts w:ascii="Times New Roman" w:hAnsi="Times New Roman"/>
                <w:sz w:val="24"/>
                <w:szCs w:val="24"/>
              </w:rPr>
            </w:pPr>
            <w:r>
              <w:rPr>
                <w:rFonts w:ascii="Times New Roman" w:hAnsi="Times New Roman"/>
                <w:sz w:val="24"/>
                <w:szCs w:val="24"/>
              </w:rPr>
              <w:t>69</w:t>
            </w:r>
          </w:p>
          <w:p w14:paraId="4A941850" w14:textId="77777777" w:rsidR="00D42A19" w:rsidRDefault="00D42A19" w:rsidP="00F23379">
            <w:pPr>
              <w:jc w:val="right"/>
              <w:rPr>
                <w:rFonts w:ascii="Times New Roman" w:hAnsi="Times New Roman"/>
                <w:sz w:val="24"/>
                <w:szCs w:val="24"/>
              </w:rPr>
            </w:pPr>
            <w:r>
              <w:rPr>
                <w:rFonts w:ascii="Times New Roman" w:hAnsi="Times New Roman"/>
                <w:sz w:val="24"/>
                <w:szCs w:val="24"/>
              </w:rPr>
              <w:t>1</w:t>
            </w:r>
          </w:p>
          <w:p w14:paraId="2E759A97"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15</w:t>
            </w:r>
          </w:p>
        </w:tc>
        <w:tc>
          <w:tcPr>
            <w:tcW w:w="1620" w:type="dxa"/>
            <w:tcBorders>
              <w:top w:val="nil"/>
              <w:bottom w:val="nil"/>
              <w:right w:val="nil"/>
            </w:tcBorders>
          </w:tcPr>
          <w:p w14:paraId="70B8716A" w14:textId="77777777" w:rsidR="00D42A19" w:rsidRDefault="00D42A19" w:rsidP="00F23379">
            <w:pPr>
              <w:jc w:val="right"/>
              <w:rPr>
                <w:rFonts w:ascii="Times New Roman" w:hAnsi="Times New Roman"/>
                <w:sz w:val="24"/>
                <w:szCs w:val="24"/>
              </w:rPr>
            </w:pPr>
            <w:r>
              <w:rPr>
                <w:rFonts w:ascii="Times New Roman" w:hAnsi="Times New Roman"/>
                <w:sz w:val="24"/>
                <w:szCs w:val="24"/>
              </w:rPr>
              <w:t>0.38</w:t>
            </w:r>
          </w:p>
          <w:p w14:paraId="6EE3D230"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35035DD2" w14:textId="77777777" w:rsidR="00D42A19" w:rsidRDefault="00D42A19" w:rsidP="00F23379">
            <w:pPr>
              <w:jc w:val="right"/>
              <w:rPr>
                <w:rFonts w:ascii="Times New Roman" w:hAnsi="Times New Roman"/>
                <w:sz w:val="24"/>
                <w:szCs w:val="24"/>
              </w:rPr>
            </w:pPr>
            <w:r>
              <w:rPr>
                <w:rFonts w:ascii="Times New Roman" w:hAnsi="Times New Roman"/>
                <w:sz w:val="24"/>
                <w:szCs w:val="24"/>
              </w:rPr>
              <w:t>0.39</w:t>
            </w:r>
          </w:p>
          <w:p w14:paraId="5D3307CC" w14:textId="77777777" w:rsidR="00D42A19" w:rsidRDefault="00D42A19" w:rsidP="00F23379">
            <w:pPr>
              <w:jc w:val="right"/>
              <w:rPr>
                <w:rFonts w:ascii="Times New Roman" w:hAnsi="Times New Roman"/>
                <w:sz w:val="24"/>
                <w:szCs w:val="24"/>
              </w:rPr>
            </w:pPr>
            <w:r>
              <w:rPr>
                <w:rFonts w:ascii="Times New Roman" w:hAnsi="Times New Roman"/>
                <w:sz w:val="24"/>
                <w:szCs w:val="24"/>
              </w:rPr>
              <w:t>0.35</w:t>
            </w:r>
          </w:p>
          <w:p w14:paraId="09BEF408"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0.47</w:t>
            </w:r>
          </w:p>
        </w:tc>
        <w:tc>
          <w:tcPr>
            <w:tcW w:w="1620" w:type="dxa"/>
            <w:tcBorders>
              <w:top w:val="nil"/>
              <w:bottom w:val="nil"/>
              <w:right w:val="nil"/>
            </w:tcBorders>
          </w:tcPr>
          <w:p w14:paraId="7DA47EFD" w14:textId="77777777" w:rsidR="00D42A19" w:rsidRDefault="00D42A19" w:rsidP="00F23379">
            <w:pPr>
              <w:jc w:val="right"/>
              <w:rPr>
                <w:rFonts w:ascii="Times New Roman" w:hAnsi="Times New Roman"/>
                <w:sz w:val="24"/>
                <w:szCs w:val="24"/>
              </w:rPr>
            </w:pPr>
            <w:r>
              <w:rPr>
                <w:rFonts w:ascii="Times New Roman" w:hAnsi="Times New Roman"/>
                <w:sz w:val="24"/>
                <w:szCs w:val="24"/>
              </w:rPr>
              <w:t>0.58</w:t>
            </w:r>
          </w:p>
          <w:p w14:paraId="2AA8B6EF" w14:textId="77777777" w:rsidR="00D42A19" w:rsidRDefault="00D42A19" w:rsidP="00F23379">
            <w:pPr>
              <w:jc w:val="right"/>
              <w:rPr>
                <w:rFonts w:ascii="Times New Roman" w:hAnsi="Times New Roman"/>
                <w:sz w:val="24"/>
                <w:szCs w:val="24"/>
              </w:rPr>
            </w:pPr>
            <w:r>
              <w:rPr>
                <w:rFonts w:ascii="Times New Roman" w:hAnsi="Times New Roman"/>
                <w:sz w:val="24"/>
                <w:szCs w:val="24"/>
              </w:rPr>
              <w:t>0.64</w:t>
            </w:r>
          </w:p>
          <w:p w14:paraId="257EAE97" w14:textId="77777777" w:rsidR="00D42A19" w:rsidRDefault="00D42A19" w:rsidP="00F23379">
            <w:pPr>
              <w:jc w:val="right"/>
              <w:rPr>
                <w:rFonts w:ascii="Times New Roman" w:hAnsi="Times New Roman"/>
                <w:sz w:val="24"/>
                <w:szCs w:val="24"/>
              </w:rPr>
            </w:pPr>
            <w:r>
              <w:rPr>
                <w:rFonts w:ascii="Times New Roman" w:hAnsi="Times New Roman"/>
                <w:sz w:val="24"/>
                <w:szCs w:val="24"/>
              </w:rPr>
              <w:t>0.64</w:t>
            </w:r>
          </w:p>
          <w:p w14:paraId="07FCA070" w14:textId="77777777" w:rsidR="00D42A19" w:rsidRDefault="00D42A19" w:rsidP="00F23379">
            <w:pPr>
              <w:jc w:val="right"/>
              <w:rPr>
                <w:rFonts w:ascii="Times New Roman" w:hAnsi="Times New Roman"/>
                <w:sz w:val="24"/>
                <w:szCs w:val="24"/>
              </w:rPr>
            </w:pPr>
            <w:r>
              <w:rPr>
                <w:rFonts w:ascii="Times New Roman" w:hAnsi="Times New Roman"/>
                <w:sz w:val="24"/>
                <w:szCs w:val="24"/>
              </w:rPr>
              <w:t>0.75</w:t>
            </w:r>
          </w:p>
          <w:p w14:paraId="01A3AA67" w14:textId="77777777" w:rsidR="00D42A19" w:rsidRPr="006A5062" w:rsidRDefault="00D42A19" w:rsidP="00F23379">
            <w:pPr>
              <w:jc w:val="right"/>
              <w:rPr>
                <w:rFonts w:ascii="Times New Roman" w:hAnsi="Times New Roman"/>
                <w:sz w:val="24"/>
                <w:szCs w:val="24"/>
              </w:rPr>
            </w:pPr>
            <w:r>
              <w:rPr>
                <w:rFonts w:ascii="Times New Roman" w:hAnsi="Times New Roman"/>
                <w:sz w:val="24"/>
                <w:szCs w:val="24"/>
              </w:rPr>
              <w:t>0.74</w:t>
            </w:r>
          </w:p>
        </w:tc>
        <w:tc>
          <w:tcPr>
            <w:tcW w:w="1350" w:type="dxa"/>
            <w:tcBorders>
              <w:top w:val="nil"/>
              <w:bottom w:val="nil"/>
              <w:right w:val="nil"/>
            </w:tcBorders>
            <w:shd w:val="clear" w:color="auto" w:fill="auto"/>
          </w:tcPr>
          <w:p w14:paraId="39F6F205" w14:textId="2991108D" w:rsidR="00D42A19" w:rsidRDefault="00A9297C" w:rsidP="00F23379">
            <w:pPr>
              <w:jc w:val="right"/>
              <w:rPr>
                <w:rFonts w:ascii="Times New Roman" w:hAnsi="Times New Roman"/>
                <w:sz w:val="24"/>
                <w:szCs w:val="24"/>
              </w:rPr>
            </w:pPr>
            <w:r>
              <w:rPr>
                <w:rFonts w:ascii="Times New Roman" w:hAnsi="Times New Roman"/>
                <w:sz w:val="24"/>
                <w:szCs w:val="24"/>
              </w:rPr>
              <w:t>3</w:t>
            </w:r>
          </w:p>
          <w:p w14:paraId="7D937AC6" w14:textId="2D19F997" w:rsidR="00C34A1D" w:rsidRDefault="00A9297C" w:rsidP="00F23379">
            <w:pPr>
              <w:jc w:val="right"/>
              <w:rPr>
                <w:rFonts w:ascii="Times New Roman" w:hAnsi="Times New Roman"/>
                <w:sz w:val="24"/>
                <w:szCs w:val="24"/>
              </w:rPr>
            </w:pPr>
            <w:r>
              <w:rPr>
                <w:rFonts w:ascii="Times New Roman" w:hAnsi="Times New Roman"/>
                <w:sz w:val="24"/>
                <w:szCs w:val="24"/>
              </w:rPr>
              <w:t>1</w:t>
            </w:r>
          </w:p>
          <w:p w14:paraId="6CC56AB5" w14:textId="77777777" w:rsidR="00C34A1D" w:rsidRDefault="0021331A" w:rsidP="00F23379">
            <w:pPr>
              <w:jc w:val="right"/>
              <w:rPr>
                <w:rFonts w:ascii="Times New Roman" w:hAnsi="Times New Roman"/>
                <w:sz w:val="24"/>
                <w:szCs w:val="24"/>
              </w:rPr>
            </w:pPr>
            <w:r>
              <w:rPr>
                <w:rFonts w:ascii="Times New Roman" w:hAnsi="Times New Roman"/>
                <w:sz w:val="24"/>
                <w:szCs w:val="24"/>
              </w:rPr>
              <w:t>1</w:t>
            </w:r>
          </w:p>
          <w:p w14:paraId="7C6C9E17" w14:textId="77777777" w:rsidR="0021331A" w:rsidRDefault="0021331A" w:rsidP="00F23379">
            <w:pPr>
              <w:jc w:val="right"/>
              <w:rPr>
                <w:rFonts w:ascii="Times New Roman" w:hAnsi="Times New Roman"/>
                <w:sz w:val="24"/>
                <w:szCs w:val="24"/>
              </w:rPr>
            </w:pPr>
            <w:r>
              <w:rPr>
                <w:rFonts w:ascii="Times New Roman" w:hAnsi="Times New Roman"/>
                <w:sz w:val="24"/>
                <w:szCs w:val="24"/>
              </w:rPr>
              <w:t>1</w:t>
            </w:r>
          </w:p>
          <w:p w14:paraId="7227E67C" w14:textId="17A56D11" w:rsidR="0021331A" w:rsidRDefault="00A9297C" w:rsidP="00F23379">
            <w:pPr>
              <w:jc w:val="right"/>
              <w:rPr>
                <w:rFonts w:ascii="Times New Roman" w:hAnsi="Times New Roman"/>
                <w:sz w:val="24"/>
                <w:szCs w:val="24"/>
              </w:rPr>
            </w:pPr>
            <w:r>
              <w:rPr>
                <w:rFonts w:ascii="Times New Roman" w:hAnsi="Times New Roman"/>
                <w:sz w:val="24"/>
                <w:szCs w:val="24"/>
              </w:rPr>
              <w:t>2</w:t>
            </w:r>
          </w:p>
        </w:tc>
      </w:tr>
      <w:tr w:rsidR="00D42A19" w:rsidRPr="00B61BB0" w14:paraId="0191B070" w14:textId="7FC21D8D" w:rsidTr="00232AF6">
        <w:tc>
          <w:tcPr>
            <w:tcW w:w="5850" w:type="dxa"/>
            <w:tcBorders>
              <w:left w:val="nil"/>
              <w:bottom w:val="nil"/>
            </w:tcBorders>
          </w:tcPr>
          <w:p w14:paraId="172DC315" w14:textId="77777777" w:rsidR="00D42A19" w:rsidRPr="00B61BB0" w:rsidRDefault="00D42A19" w:rsidP="00F23379">
            <w:pPr>
              <w:rPr>
                <w:rFonts w:ascii="Times New Roman" w:hAnsi="Times New Roman"/>
                <w:sz w:val="24"/>
                <w:szCs w:val="24"/>
              </w:rPr>
            </w:pPr>
            <w:r w:rsidRPr="00B61BB0">
              <w:rPr>
                <w:rFonts w:ascii="Times New Roman" w:hAnsi="Times New Roman"/>
                <w:sz w:val="24"/>
                <w:szCs w:val="24"/>
              </w:rPr>
              <w:t>Source:</w:t>
            </w:r>
          </w:p>
          <w:p w14:paraId="51A1AA8F" w14:textId="77777777" w:rsidR="00D42A19" w:rsidRPr="00B61BB0" w:rsidRDefault="00D42A19" w:rsidP="00F23379">
            <w:pPr>
              <w:rPr>
                <w:rFonts w:ascii="Times New Roman" w:hAnsi="Times New Roman"/>
                <w:sz w:val="24"/>
                <w:szCs w:val="24"/>
              </w:rPr>
            </w:pPr>
            <w:r w:rsidRPr="00B61BB0">
              <w:rPr>
                <w:rFonts w:ascii="Times New Roman" w:hAnsi="Times New Roman"/>
                <w:sz w:val="24"/>
                <w:szCs w:val="24"/>
              </w:rPr>
              <w:t>http://www.congreso.gov.py/</w:t>
            </w:r>
          </w:p>
        </w:tc>
        <w:tc>
          <w:tcPr>
            <w:tcW w:w="1440" w:type="dxa"/>
            <w:tcBorders>
              <w:bottom w:val="nil"/>
            </w:tcBorders>
          </w:tcPr>
          <w:p w14:paraId="4219170D" w14:textId="77777777" w:rsidR="00D42A19" w:rsidRPr="00B61BB0" w:rsidRDefault="00D42A19" w:rsidP="00F23379">
            <w:pPr>
              <w:jc w:val="right"/>
              <w:rPr>
                <w:rFonts w:ascii="Times New Roman" w:hAnsi="Times New Roman"/>
                <w:sz w:val="24"/>
                <w:szCs w:val="24"/>
              </w:rPr>
            </w:pPr>
          </w:p>
        </w:tc>
        <w:tc>
          <w:tcPr>
            <w:tcW w:w="1620" w:type="dxa"/>
            <w:tcBorders>
              <w:bottom w:val="nil"/>
              <w:right w:val="nil"/>
            </w:tcBorders>
          </w:tcPr>
          <w:p w14:paraId="5796252A" w14:textId="77777777" w:rsidR="00D42A19" w:rsidRPr="00B61BB0" w:rsidRDefault="00D42A19" w:rsidP="00F23379">
            <w:pPr>
              <w:jc w:val="right"/>
              <w:rPr>
                <w:rFonts w:ascii="Times New Roman" w:hAnsi="Times New Roman"/>
                <w:sz w:val="24"/>
                <w:szCs w:val="24"/>
              </w:rPr>
            </w:pPr>
          </w:p>
        </w:tc>
        <w:tc>
          <w:tcPr>
            <w:tcW w:w="1620" w:type="dxa"/>
            <w:tcBorders>
              <w:bottom w:val="nil"/>
              <w:right w:val="nil"/>
            </w:tcBorders>
          </w:tcPr>
          <w:p w14:paraId="361C9520" w14:textId="77777777" w:rsidR="00D42A19" w:rsidRPr="00B61BB0" w:rsidRDefault="00D42A19" w:rsidP="00F23379">
            <w:pPr>
              <w:jc w:val="right"/>
              <w:rPr>
                <w:rFonts w:ascii="Times New Roman" w:hAnsi="Times New Roman"/>
                <w:sz w:val="24"/>
                <w:szCs w:val="24"/>
              </w:rPr>
            </w:pPr>
          </w:p>
        </w:tc>
        <w:tc>
          <w:tcPr>
            <w:tcW w:w="1350" w:type="dxa"/>
            <w:tcBorders>
              <w:bottom w:val="nil"/>
              <w:right w:val="nil"/>
            </w:tcBorders>
          </w:tcPr>
          <w:p w14:paraId="54F4A9D3" w14:textId="72FB5C1A" w:rsidR="00D42A19" w:rsidRPr="00B61BB0" w:rsidRDefault="00D42A19" w:rsidP="00F23379">
            <w:pPr>
              <w:jc w:val="right"/>
              <w:rPr>
                <w:rFonts w:ascii="Times New Roman" w:hAnsi="Times New Roman"/>
                <w:sz w:val="24"/>
                <w:szCs w:val="24"/>
              </w:rPr>
            </w:pPr>
          </w:p>
        </w:tc>
      </w:tr>
      <w:tr w:rsidR="00D42A19" w:rsidRPr="006A5062" w14:paraId="3D9967D2" w14:textId="4923EA61" w:rsidTr="00232AF6">
        <w:tc>
          <w:tcPr>
            <w:tcW w:w="5850" w:type="dxa"/>
            <w:tcBorders>
              <w:top w:val="nil"/>
              <w:left w:val="nil"/>
              <w:bottom w:val="nil"/>
            </w:tcBorders>
          </w:tcPr>
          <w:p w14:paraId="4D2A7AEC" w14:textId="77777777" w:rsidR="00D42A19" w:rsidRPr="006A5062" w:rsidRDefault="00D42A19" w:rsidP="00F23379">
            <w:pPr>
              <w:rPr>
                <w:rFonts w:ascii="Times New Roman" w:hAnsi="Times New Roman"/>
                <w:sz w:val="24"/>
                <w:szCs w:val="24"/>
              </w:rPr>
            </w:pPr>
            <w:r>
              <w:rPr>
                <w:rFonts w:ascii="Times New Roman" w:hAnsi="Times New Roman"/>
                <w:sz w:val="24"/>
                <w:szCs w:val="24"/>
              </w:rPr>
              <w:lastRenderedPageBreak/>
              <w:t>Law Initiatives: 3,171</w:t>
            </w:r>
          </w:p>
        </w:tc>
        <w:tc>
          <w:tcPr>
            <w:tcW w:w="1440" w:type="dxa"/>
            <w:tcBorders>
              <w:top w:val="nil"/>
              <w:bottom w:val="nil"/>
            </w:tcBorders>
          </w:tcPr>
          <w:p w14:paraId="71BA9F73" w14:textId="77777777" w:rsidR="00D42A19" w:rsidRPr="006A5062" w:rsidRDefault="00D42A19" w:rsidP="00F23379">
            <w:pPr>
              <w:jc w:val="right"/>
              <w:rPr>
                <w:rFonts w:ascii="Times New Roman" w:hAnsi="Times New Roman"/>
                <w:sz w:val="24"/>
                <w:szCs w:val="24"/>
              </w:rPr>
            </w:pPr>
          </w:p>
        </w:tc>
        <w:tc>
          <w:tcPr>
            <w:tcW w:w="1620" w:type="dxa"/>
            <w:tcBorders>
              <w:top w:val="nil"/>
              <w:bottom w:val="nil"/>
              <w:right w:val="nil"/>
            </w:tcBorders>
          </w:tcPr>
          <w:p w14:paraId="1F8403C7" w14:textId="77777777" w:rsidR="00D42A19" w:rsidRPr="006A5062" w:rsidRDefault="00D42A19" w:rsidP="00F23379">
            <w:pPr>
              <w:jc w:val="right"/>
              <w:rPr>
                <w:rFonts w:ascii="Times New Roman" w:hAnsi="Times New Roman"/>
                <w:sz w:val="24"/>
                <w:szCs w:val="24"/>
              </w:rPr>
            </w:pPr>
          </w:p>
        </w:tc>
        <w:tc>
          <w:tcPr>
            <w:tcW w:w="1620" w:type="dxa"/>
            <w:tcBorders>
              <w:top w:val="nil"/>
              <w:bottom w:val="nil"/>
              <w:right w:val="nil"/>
            </w:tcBorders>
          </w:tcPr>
          <w:p w14:paraId="2691ACA8" w14:textId="77777777" w:rsidR="00D42A19" w:rsidRPr="006A5062" w:rsidRDefault="00D42A19" w:rsidP="00F23379">
            <w:pPr>
              <w:jc w:val="right"/>
              <w:rPr>
                <w:rFonts w:ascii="Times New Roman" w:hAnsi="Times New Roman"/>
                <w:sz w:val="24"/>
                <w:szCs w:val="24"/>
              </w:rPr>
            </w:pPr>
          </w:p>
        </w:tc>
        <w:tc>
          <w:tcPr>
            <w:tcW w:w="1350" w:type="dxa"/>
            <w:tcBorders>
              <w:top w:val="nil"/>
              <w:bottom w:val="nil"/>
              <w:right w:val="nil"/>
            </w:tcBorders>
          </w:tcPr>
          <w:p w14:paraId="01E36635" w14:textId="77777777" w:rsidR="00D42A19" w:rsidRPr="006A5062" w:rsidRDefault="00D42A19" w:rsidP="00F23379">
            <w:pPr>
              <w:jc w:val="right"/>
              <w:rPr>
                <w:rFonts w:ascii="Times New Roman" w:hAnsi="Times New Roman"/>
                <w:sz w:val="24"/>
                <w:szCs w:val="24"/>
              </w:rPr>
            </w:pPr>
          </w:p>
        </w:tc>
      </w:tr>
      <w:tr w:rsidR="006268B7" w:rsidRPr="00A5424F" w14:paraId="4AD398E8" w14:textId="77777777" w:rsidTr="00232AF6">
        <w:tc>
          <w:tcPr>
            <w:tcW w:w="5850" w:type="dxa"/>
            <w:tcBorders>
              <w:top w:val="nil"/>
              <w:left w:val="nil"/>
              <w:bottom w:val="nil"/>
            </w:tcBorders>
          </w:tcPr>
          <w:p w14:paraId="6AC88E58" w14:textId="3778B3FB" w:rsidR="006268B7" w:rsidRPr="006268B7" w:rsidRDefault="006268B7" w:rsidP="00F23379">
            <w:pPr>
              <w:rPr>
                <w:rFonts w:ascii="Times New Roman" w:hAnsi="Times New Roman"/>
                <w:sz w:val="24"/>
                <w:szCs w:val="24"/>
                <w:lang w:val="en-US"/>
              </w:rPr>
            </w:pPr>
            <w:r>
              <w:rPr>
                <w:rFonts w:ascii="Times New Roman" w:hAnsi="Times New Roman"/>
                <w:bCs/>
                <w:sz w:val="24"/>
                <w:szCs w:val="24"/>
                <w:lang w:val="en-US"/>
              </w:rPr>
              <w:t>Effective Number of Legislative Parties:</w:t>
            </w:r>
            <w:r w:rsidR="00E936ED">
              <w:rPr>
                <w:rFonts w:ascii="Times New Roman" w:hAnsi="Times New Roman"/>
                <w:bCs/>
                <w:sz w:val="24"/>
                <w:szCs w:val="24"/>
                <w:lang w:val="en-US"/>
              </w:rPr>
              <w:t xml:space="preserve"> 3.59</w:t>
            </w:r>
          </w:p>
        </w:tc>
        <w:tc>
          <w:tcPr>
            <w:tcW w:w="1440" w:type="dxa"/>
            <w:tcBorders>
              <w:top w:val="nil"/>
              <w:bottom w:val="nil"/>
            </w:tcBorders>
          </w:tcPr>
          <w:p w14:paraId="2B09B683" w14:textId="77777777" w:rsidR="006268B7" w:rsidRPr="006268B7" w:rsidRDefault="006268B7" w:rsidP="00F23379">
            <w:pPr>
              <w:jc w:val="right"/>
              <w:rPr>
                <w:rFonts w:ascii="Times New Roman" w:hAnsi="Times New Roman"/>
                <w:sz w:val="24"/>
                <w:szCs w:val="24"/>
                <w:lang w:val="en-US"/>
              </w:rPr>
            </w:pPr>
          </w:p>
        </w:tc>
        <w:tc>
          <w:tcPr>
            <w:tcW w:w="1620" w:type="dxa"/>
            <w:tcBorders>
              <w:top w:val="nil"/>
              <w:bottom w:val="nil"/>
              <w:right w:val="nil"/>
            </w:tcBorders>
          </w:tcPr>
          <w:p w14:paraId="2EAB92D6" w14:textId="77777777" w:rsidR="006268B7" w:rsidRPr="006268B7" w:rsidRDefault="006268B7" w:rsidP="00F23379">
            <w:pPr>
              <w:jc w:val="right"/>
              <w:rPr>
                <w:rFonts w:ascii="Times New Roman" w:hAnsi="Times New Roman"/>
                <w:sz w:val="24"/>
                <w:szCs w:val="24"/>
                <w:lang w:val="en-US"/>
              </w:rPr>
            </w:pPr>
          </w:p>
        </w:tc>
        <w:tc>
          <w:tcPr>
            <w:tcW w:w="1620" w:type="dxa"/>
            <w:tcBorders>
              <w:top w:val="nil"/>
              <w:bottom w:val="nil"/>
              <w:right w:val="nil"/>
            </w:tcBorders>
          </w:tcPr>
          <w:p w14:paraId="072CEE04" w14:textId="77777777" w:rsidR="006268B7" w:rsidRPr="006268B7" w:rsidRDefault="006268B7" w:rsidP="00F23379">
            <w:pPr>
              <w:jc w:val="right"/>
              <w:rPr>
                <w:rFonts w:ascii="Times New Roman" w:hAnsi="Times New Roman"/>
                <w:sz w:val="24"/>
                <w:szCs w:val="24"/>
                <w:lang w:val="en-US"/>
              </w:rPr>
            </w:pPr>
          </w:p>
        </w:tc>
        <w:tc>
          <w:tcPr>
            <w:tcW w:w="1350" w:type="dxa"/>
            <w:tcBorders>
              <w:top w:val="nil"/>
              <w:bottom w:val="nil"/>
              <w:right w:val="nil"/>
            </w:tcBorders>
          </w:tcPr>
          <w:p w14:paraId="61B3D3DC" w14:textId="77777777" w:rsidR="006268B7" w:rsidRPr="006268B7" w:rsidRDefault="006268B7" w:rsidP="00F23379">
            <w:pPr>
              <w:jc w:val="right"/>
              <w:rPr>
                <w:rFonts w:ascii="Times New Roman" w:hAnsi="Times New Roman"/>
                <w:sz w:val="24"/>
                <w:szCs w:val="24"/>
                <w:lang w:val="en-US"/>
              </w:rPr>
            </w:pPr>
          </w:p>
        </w:tc>
      </w:tr>
      <w:tr w:rsidR="00D42A19" w:rsidRPr="00A5424F" w14:paraId="1AF3883B" w14:textId="0BD4A000" w:rsidTr="00232AF6">
        <w:tc>
          <w:tcPr>
            <w:tcW w:w="5850" w:type="dxa"/>
            <w:tcBorders>
              <w:top w:val="nil"/>
              <w:left w:val="nil"/>
              <w:bottom w:val="single" w:sz="12" w:space="0" w:color="auto"/>
            </w:tcBorders>
          </w:tcPr>
          <w:p w14:paraId="4130C55F" w14:textId="77777777" w:rsidR="00D42A19" w:rsidRPr="006268B7" w:rsidRDefault="00D42A19" w:rsidP="00F23379">
            <w:pPr>
              <w:rPr>
                <w:rFonts w:ascii="Times New Roman" w:hAnsi="Times New Roman"/>
                <w:sz w:val="24"/>
                <w:szCs w:val="24"/>
                <w:lang w:val="en-US"/>
              </w:rPr>
            </w:pPr>
          </w:p>
        </w:tc>
        <w:tc>
          <w:tcPr>
            <w:tcW w:w="1440" w:type="dxa"/>
            <w:tcBorders>
              <w:top w:val="nil"/>
              <w:bottom w:val="single" w:sz="12" w:space="0" w:color="auto"/>
            </w:tcBorders>
          </w:tcPr>
          <w:p w14:paraId="07109E70" w14:textId="77777777" w:rsidR="00D42A19" w:rsidRPr="006268B7" w:rsidRDefault="00D42A19" w:rsidP="00F23379">
            <w:pPr>
              <w:rPr>
                <w:rFonts w:ascii="Times New Roman" w:hAnsi="Times New Roman"/>
                <w:sz w:val="24"/>
                <w:szCs w:val="24"/>
                <w:lang w:val="en-US"/>
              </w:rPr>
            </w:pPr>
          </w:p>
        </w:tc>
        <w:tc>
          <w:tcPr>
            <w:tcW w:w="1620" w:type="dxa"/>
            <w:tcBorders>
              <w:top w:val="nil"/>
              <w:bottom w:val="single" w:sz="12" w:space="0" w:color="auto"/>
              <w:right w:val="nil"/>
            </w:tcBorders>
          </w:tcPr>
          <w:p w14:paraId="239AE8C2" w14:textId="77777777" w:rsidR="00D42A19" w:rsidRPr="006268B7" w:rsidRDefault="00D42A19" w:rsidP="00F23379">
            <w:pPr>
              <w:rPr>
                <w:rFonts w:ascii="Times New Roman" w:hAnsi="Times New Roman"/>
                <w:sz w:val="24"/>
                <w:szCs w:val="24"/>
                <w:lang w:val="en-US"/>
              </w:rPr>
            </w:pPr>
          </w:p>
        </w:tc>
        <w:tc>
          <w:tcPr>
            <w:tcW w:w="1620" w:type="dxa"/>
            <w:tcBorders>
              <w:top w:val="nil"/>
              <w:bottom w:val="single" w:sz="12" w:space="0" w:color="auto"/>
              <w:right w:val="nil"/>
            </w:tcBorders>
          </w:tcPr>
          <w:p w14:paraId="08E02B8D" w14:textId="77777777" w:rsidR="00D42A19" w:rsidRPr="006268B7" w:rsidRDefault="00D42A19" w:rsidP="00F23379">
            <w:pPr>
              <w:rPr>
                <w:rFonts w:ascii="Times New Roman" w:hAnsi="Times New Roman"/>
                <w:sz w:val="24"/>
                <w:szCs w:val="24"/>
                <w:lang w:val="en-US"/>
              </w:rPr>
            </w:pPr>
          </w:p>
        </w:tc>
        <w:tc>
          <w:tcPr>
            <w:tcW w:w="1350" w:type="dxa"/>
            <w:tcBorders>
              <w:top w:val="nil"/>
              <w:bottom w:val="single" w:sz="12" w:space="0" w:color="auto"/>
              <w:right w:val="nil"/>
            </w:tcBorders>
          </w:tcPr>
          <w:p w14:paraId="770AE1F0" w14:textId="77777777" w:rsidR="00D42A19" w:rsidRPr="006268B7" w:rsidRDefault="00D42A19" w:rsidP="00F23379">
            <w:pPr>
              <w:rPr>
                <w:rFonts w:ascii="Times New Roman" w:hAnsi="Times New Roman"/>
                <w:sz w:val="24"/>
                <w:szCs w:val="24"/>
                <w:lang w:val="en-US"/>
              </w:rPr>
            </w:pPr>
          </w:p>
        </w:tc>
      </w:tr>
    </w:tbl>
    <w:tbl>
      <w:tblPr>
        <w:tblStyle w:val="TableGrid"/>
        <w:tblpPr w:leftFromText="180" w:rightFromText="180" w:vertAnchor="text" w:horzAnchor="margin" w:tblpX="-1121" w:tblpY="2"/>
        <w:tblW w:w="11898" w:type="dxa"/>
        <w:tblLayout w:type="fixed"/>
        <w:tblLook w:val="04A0" w:firstRow="1" w:lastRow="0" w:firstColumn="1" w:lastColumn="0" w:noHBand="0" w:noVBand="1"/>
      </w:tblPr>
      <w:tblGrid>
        <w:gridCol w:w="5940"/>
        <w:gridCol w:w="1458"/>
        <w:gridCol w:w="1620"/>
        <w:gridCol w:w="1620"/>
        <w:gridCol w:w="1260"/>
      </w:tblGrid>
      <w:tr w:rsidR="00514A57" w:rsidRPr="006A5062" w14:paraId="2DD32216" w14:textId="1195117A" w:rsidTr="00514A57">
        <w:tc>
          <w:tcPr>
            <w:tcW w:w="5940" w:type="dxa"/>
            <w:tcBorders>
              <w:top w:val="nil"/>
              <w:left w:val="nil"/>
              <w:bottom w:val="single" w:sz="4" w:space="0" w:color="auto"/>
            </w:tcBorders>
            <w:shd w:val="clear" w:color="auto" w:fill="D9D9D9" w:themeFill="background1" w:themeFillShade="D9"/>
          </w:tcPr>
          <w:p w14:paraId="0BBE0844" w14:textId="77777777" w:rsidR="00514A57" w:rsidRPr="006A5062" w:rsidRDefault="00514A57" w:rsidP="00514A57">
            <w:pPr>
              <w:rPr>
                <w:rFonts w:ascii="Times New Roman" w:hAnsi="Times New Roman"/>
                <w:b/>
                <w:sz w:val="24"/>
                <w:szCs w:val="24"/>
              </w:rPr>
            </w:pPr>
            <w:r w:rsidRPr="006A5062">
              <w:rPr>
                <w:rFonts w:ascii="Times New Roman" w:hAnsi="Times New Roman"/>
                <w:b/>
                <w:sz w:val="24"/>
                <w:szCs w:val="24"/>
              </w:rPr>
              <w:t>Perú (2001-2006)</w:t>
            </w:r>
          </w:p>
        </w:tc>
        <w:tc>
          <w:tcPr>
            <w:tcW w:w="1458" w:type="dxa"/>
            <w:tcBorders>
              <w:top w:val="nil"/>
              <w:bottom w:val="single" w:sz="4" w:space="0" w:color="auto"/>
            </w:tcBorders>
            <w:shd w:val="clear" w:color="auto" w:fill="D9D9D9" w:themeFill="background1" w:themeFillShade="D9"/>
          </w:tcPr>
          <w:p w14:paraId="144FE176" w14:textId="77777777" w:rsidR="00514A57" w:rsidRPr="006A5062" w:rsidRDefault="00514A57" w:rsidP="00514A57">
            <w:pPr>
              <w:rPr>
                <w:rFonts w:ascii="Times New Roman" w:hAnsi="Times New Roman"/>
                <w:sz w:val="24"/>
                <w:szCs w:val="24"/>
              </w:rPr>
            </w:pPr>
          </w:p>
        </w:tc>
        <w:tc>
          <w:tcPr>
            <w:tcW w:w="1620" w:type="dxa"/>
            <w:tcBorders>
              <w:top w:val="nil"/>
              <w:bottom w:val="single" w:sz="4" w:space="0" w:color="auto"/>
              <w:right w:val="nil"/>
            </w:tcBorders>
            <w:shd w:val="clear" w:color="auto" w:fill="D9D9D9" w:themeFill="background1" w:themeFillShade="D9"/>
          </w:tcPr>
          <w:p w14:paraId="57892DA7" w14:textId="77777777" w:rsidR="00514A57" w:rsidRPr="006A5062" w:rsidRDefault="00514A57" w:rsidP="00514A57">
            <w:pPr>
              <w:rPr>
                <w:rFonts w:ascii="Times New Roman" w:hAnsi="Times New Roman"/>
                <w:sz w:val="24"/>
                <w:szCs w:val="24"/>
              </w:rPr>
            </w:pPr>
          </w:p>
        </w:tc>
        <w:tc>
          <w:tcPr>
            <w:tcW w:w="1620" w:type="dxa"/>
            <w:tcBorders>
              <w:top w:val="nil"/>
              <w:bottom w:val="single" w:sz="4" w:space="0" w:color="auto"/>
              <w:right w:val="nil"/>
            </w:tcBorders>
            <w:shd w:val="clear" w:color="auto" w:fill="D9D9D9" w:themeFill="background1" w:themeFillShade="D9"/>
          </w:tcPr>
          <w:p w14:paraId="44A94BF0" w14:textId="77777777" w:rsidR="00514A57" w:rsidRPr="006A5062" w:rsidRDefault="00514A57" w:rsidP="00514A57">
            <w:pPr>
              <w:rPr>
                <w:rFonts w:ascii="Times New Roman" w:hAnsi="Times New Roman"/>
                <w:sz w:val="24"/>
                <w:szCs w:val="24"/>
              </w:rPr>
            </w:pPr>
          </w:p>
        </w:tc>
        <w:tc>
          <w:tcPr>
            <w:tcW w:w="1260" w:type="dxa"/>
            <w:tcBorders>
              <w:top w:val="nil"/>
              <w:bottom w:val="single" w:sz="4" w:space="0" w:color="auto"/>
              <w:right w:val="nil"/>
            </w:tcBorders>
            <w:shd w:val="clear" w:color="auto" w:fill="D9D9D9" w:themeFill="background1" w:themeFillShade="D9"/>
          </w:tcPr>
          <w:p w14:paraId="1ECC3A55" w14:textId="77777777" w:rsidR="00514A57" w:rsidRPr="006A5062" w:rsidRDefault="00514A57" w:rsidP="00514A57">
            <w:pPr>
              <w:rPr>
                <w:rFonts w:ascii="Times New Roman" w:hAnsi="Times New Roman"/>
                <w:sz w:val="24"/>
                <w:szCs w:val="24"/>
              </w:rPr>
            </w:pPr>
          </w:p>
        </w:tc>
      </w:tr>
      <w:tr w:rsidR="00514A57" w:rsidRPr="006A5062" w14:paraId="1D8DEBF1" w14:textId="1BE68D86" w:rsidTr="00514A57">
        <w:tc>
          <w:tcPr>
            <w:tcW w:w="5940" w:type="dxa"/>
            <w:tcBorders>
              <w:top w:val="nil"/>
              <w:left w:val="nil"/>
              <w:bottom w:val="single" w:sz="4" w:space="0" w:color="auto"/>
            </w:tcBorders>
            <w:shd w:val="clear" w:color="auto" w:fill="auto"/>
          </w:tcPr>
          <w:p w14:paraId="17CF6F0D" w14:textId="70C074AE" w:rsidR="00514A57" w:rsidRPr="00ED4A65" w:rsidRDefault="00514A57" w:rsidP="00514A57">
            <w:pPr>
              <w:rPr>
                <w:rFonts w:ascii="Times New Roman" w:hAnsi="Times New Roman"/>
                <w:sz w:val="24"/>
                <w:szCs w:val="24"/>
              </w:rPr>
            </w:pPr>
            <w:r w:rsidRPr="00ED4A65">
              <w:rPr>
                <w:rFonts w:ascii="Times New Roman" w:hAnsi="Times New Roman"/>
                <w:sz w:val="24"/>
                <w:szCs w:val="24"/>
              </w:rPr>
              <w:t>Frente Independiente Moralizador-Perú Posible</w:t>
            </w:r>
            <w:r w:rsidR="00D61C97">
              <w:rPr>
                <w:rFonts w:ascii="Times New Roman" w:hAnsi="Times New Roman"/>
                <w:sz w:val="24"/>
                <w:szCs w:val="24"/>
              </w:rPr>
              <w:t xml:space="preserve"> (alianza)</w:t>
            </w:r>
          </w:p>
        </w:tc>
        <w:tc>
          <w:tcPr>
            <w:tcW w:w="1458" w:type="dxa"/>
            <w:tcBorders>
              <w:top w:val="nil"/>
              <w:bottom w:val="single" w:sz="4" w:space="0" w:color="auto"/>
            </w:tcBorders>
            <w:shd w:val="clear" w:color="auto" w:fill="auto"/>
          </w:tcPr>
          <w:p w14:paraId="0BE3FD06"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815</w:t>
            </w:r>
          </w:p>
        </w:tc>
        <w:tc>
          <w:tcPr>
            <w:tcW w:w="1620" w:type="dxa"/>
            <w:tcBorders>
              <w:top w:val="nil"/>
              <w:bottom w:val="single" w:sz="4" w:space="0" w:color="auto"/>
              <w:right w:val="nil"/>
            </w:tcBorders>
            <w:shd w:val="clear" w:color="auto" w:fill="auto"/>
          </w:tcPr>
          <w:p w14:paraId="446E849B"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0.31</w:t>
            </w:r>
          </w:p>
        </w:tc>
        <w:tc>
          <w:tcPr>
            <w:tcW w:w="1620" w:type="dxa"/>
            <w:tcBorders>
              <w:top w:val="nil"/>
              <w:bottom w:val="single" w:sz="4" w:space="0" w:color="auto"/>
              <w:right w:val="nil"/>
            </w:tcBorders>
            <w:shd w:val="clear" w:color="auto" w:fill="auto"/>
          </w:tcPr>
          <w:p w14:paraId="5EE1F557"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0.50</w:t>
            </w:r>
          </w:p>
        </w:tc>
        <w:tc>
          <w:tcPr>
            <w:tcW w:w="1260" w:type="dxa"/>
            <w:tcBorders>
              <w:top w:val="nil"/>
              <w:bottom w:val="single" w:sz="4" w:space="0" w:color="auto"/>
              <w:right w:val="nil"/>
            </w:tcBorders>
          </w:tcPr>
          <w:p w14:paraId="76CFFB75" w14:textId="662C3510" w:rsidR="00514A57" w:rsidRDefault="00D61C97" w:rsidP="00514A57">
            <w:pPr>
              <w:jc w:val="right"/>
              <w:rPr>
                <w:rFonts w:ascii="Times New Roman" w:hAnsi="Times New Roman"/>
                <w:sz w:val="24"/>
                <w:szCs w:val="24"/>
              </w:rPr>
            </w:pPr>
            <w:r>
              <w:rPr>
                <w:rFonts w:ascii="Times New Roman" w:hAnsi="Times New Roman"/>
                <w:sz w:val="24"/>
                <w:szCs w:val="24"/>
              </w:rPr>
              <w:t>45</w:t>
            </w:r>
          </w:p>
        </w:tc>
      </w:tr>
      <w:tr w:rsidR="00514A57" w:rsidRPr="006A5062" w14:paraId="6CEA4D2F" w14:textId="23EEB709" w:rsidTr="00514A57">
        <w:tc>
          <w:tcPr>
            <w:tcW w:w="5940" w:type="dxa"/>
            <w:tcBorders>
              <w:left w:val="nil"/>
              <w:bottom w:val="nil"/>
            </w:tcBorders>
          </w:tcPr>
          <w:p w14:paraId="68A12E27"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Perú Posible</w:t>
            </w:r>
          </w:p>
        </w:tc>
        <w:tc>
          <w:tcPr>
            <w:tcW w:w="1458" w:type="dxa"/>
            <w:tcBorders>
              <w:bottom w:val="nil"/>
            </w:tcBorders>
          </w:tcPr>
          <w:p w14:paraId="0A74717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3,813</w:t>
            </w:r>
          </w:p>
        </w:tc>
        <w:tc>
          <w:tcPr>
            <w:tcW w:w="1620" w:type="dxa"/>
            <w:tcBorders>
              <w:bottom w:val="nil"/>
              <w:right w:val="nil"/>
            </w:tcBorders>
          </w:tcPr>
          <w:p w14:paraId="3031161B"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0.33</w:t>
            </w:r>
          </w:p>
        </w:tc>
        <w:tc>
          <w:tcPr>
            <w:tcW w:w="1620" w:type="dxa"/>
            <w:tcBorders>
              <w:bottom w:val="nil"/>
              <w:right w:val="nil"/>
            </w:tcBorders>
          </w:tcPr>
          <w:p w14:paraId="6629CEAA"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0.55</w:t>
            </w:r>
          </w:p>
        </w:tc>
        <w:tc>
          <w:tcPr>
            <w:tcW w:w="1260" w:type="dxa"/>
            <w:tcBorders>
              <w:bottom w:val="nil"/>
              <w:right w:val="nil"/>
            </w:tcBorders>
          </w:tcPr>
          <w:p w14:paraId="17F08DBE" w14:textId="00C28B1D" w:rsidR="00514A57" w:rsidRDefault="00566556" w:rsidP="00514A57">
            <w:pPr>
              <w:jc w:val="right"/>
              <w:rPr>
                <w:rFonts w:ascii="Times New Roman" w:hAnsi="Times New Roman"/>
                <w:sz w:val="24"/>
                <w:szCs w:val="24"/>
              </w:rPr>
            </w:pPr>
            <w:r>
              <w:rPr>
                <w:rFonts w:ascii="Times New Roman" w:hAnsi="Times New Roman"/>
                <w:sz w:val="24"/>
                <w:szCs w:val="24"/>
              </w:rPr>
              <w:t>45</w:t>
            </w:r>
          </w:p>
        </w:tc>
      </w:tr>
      <w:tr w:rsidR="00514A57" w:rsidRPr="006A5062" w14:paraId="0EFFB24E" w14:textId="027A71B7" w:rsidTr="00514A57">
        <w:tc>
          <w:tcPr>
            <w:tcW w:w="5940" w:type="dxa"/>
            <w:tcBorders>
              <w:top w:val="nil"/>
              <w:left w:val="nil"/>
              <w:bottom w:val="nil"/>
            </w:tcBorders>
          </w:tcPr>
          <w:p w14:paraId="73A006D2"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Aprista Peruano</w:t>
            </w:r>
          </w:p>
        </w:tc>
        <w:tc>
          <w:tcPr>
            <w:tcW w:w="1458" w:type="dxa"/>
            <w:tcBorders>
              <w:top w:val="nil"/>
              <w:bottom w:val="nil"/>
            </w:tcBorders>
          </w:tcPr>
          <w:p w14:paraId="5D32A52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2,491</w:t>
            </w:r>
          </w:p>
        </w:tc>
        <w:tc>
          <w:tcPr>
            <w:tcW w:w="1620" w:type="dxa"/>
            <w:tcBorders>
              <w:top w:val="nil"/>
              <w:bottom w:val="nil"/>
              <w:right w:val="nil"/>
            </w:tcBorders>
          </w:tcPr>
          <w:p w14:paraId="7AF643D8"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0.29</w:t>
            </w:r>
          </w:p>
        </w:tc>
        <w:tc>
          <w:tcPr>
            <w:tcW w:w="1620" w:type="dxa"/>
            <w:tcBorders>
              <w:top w:val="nil"/>
              <w:bottom w:val="nil"/>
              <w:right w:val="nil"/>
            </w:tcBorders>
          </w:tcPr>
          <w:p w14:paraId="5495B9A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0.52</w:t>
            </w:r>
          </w:p>
        </w:tc>
        <w:tc>
          <w:tcPr>
            <w:tcW w:w="1260" w:type="dxa"/>
            <w:tcBorders>
              <w:top w:val="nil"/>
              <w:bottom w:val="nil"/>
              <w:right w:val="nil"/>
            </w:tcBorders>
          </w:tcPr>
          <w:p w14:paraId="2E693C18" w14:textId="7FF60F27" w:rsidR="00514A57" w:rsidRDefault="004C5B02" w:rsidP="00514A57">
            <w:pPr>
              <w:jc w:val="right"/>
              <w:rPr>
                <w:rFonts w:ascii="Times New Roman" w:hAnsi="Times New Roman"/>
                <w:sz w:val="24"/>
                <w:szCs w:val="24"/>
              </w:rPr>
            </w:pPr>
            <w:r>
              <w:rPr>
                <w:rFonts w:ascii="Times New Roman" w:hAnsi="Times New Roman"/>
                <w:sz w:val="24"/>
                <w:szCs w:val="24"/>
              </w:rPr>
              <w:t>28</w:t>
            </w:r>
          </w:p>
        </w:tc>
      </w:tr>
      <w:tr w:rsidR="00514A57" w:rsidRPr="006A5062" w14:paraId="032AA67A" w14:textId="16332A8F" w:rsidTr="00514A57">
        <w:tc>
          <w:tcPr>
            <w:tcW w:w="5940" w:type="dxa"/>
            <w:tcBorders>
              <w:top w:val="nil"/>
              <w:left w:val="nil"/>
              <w:bottom w:val="nil"/>
            </w:tcBorders>
          </w:tcPr>
          <w:p w14:paraId="02681921"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Unidad Nacional</w:t>
            </w:r>
          </w:p>
        </w:tc>
        <w:tc>
          <w:tcPr>
            <w:tcW w:w="1458" w:type="dxa"/>
            <w:tcBorders>
              <w:top w:val="nil"/>
              <w:bottom w:val="nil"/>
            </w:tcBorders>
          </w:tcPr>
          <w:p w14:paraId="6E98C2B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3,543</w:t>
            </w:r>
          </w:p>
        </w:tc>
        <w:tc>
          <w:tcPr>
            <w:tcW w:w="1620" w:type="dxa"/>
            <w:tcBorders>
              <w:top w:val="nil"/>
              <w:bottom w:val="nil"/>
              <w:right w:val="nil"/>
            </w:tcBorders>
          </w:tcPr>
          <w:p w14:paraId="75726AAD"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0.37</w:t>
            </w:r>
          </w:p>
        </w:tc>
        <w:tc>
          <w:tcPr>
            <w:tcW w:w="1620" w:type="dxa"/>
            <w:tcBorders>
              <w:top w:val="nil"/>
              <w:bottom w:val="nil"/>
              <w:right w:val="nil"/>
            </w:tcBorders>
          </w:tcPr>
          <w:p w14:paraId="4173665C"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0.56</w:t>
            </w:r>
          </w:p>
        </w:tc>
        <w:tc>
          <w:tcPr>
            <w:tcW w:w="1260" w:type="dxa"/>
            <w:tcBorders>
              <w:top w:val="nil"/>
              <w:bottom w:val="nil"/>
              <w:right w:val="nil"/>
            </w:tcBorders>
          </w:tcPr>
          <w:p w14:paraId="43F45F27" w14:textId="60D4D7DA" w:rsidR="008B31BD" w:rsidRDefault="008B31BD" w:rsidP="008B31BD">
            <w:pPr>
              <w:jc w:val="right"/>
              <w:rPr>
                <w:rFonts w:ascii="Times New Roman" w:hAnsi="Times New Roman"/>
                <w:sz w:val="24"/>
                <w:szCs w:val="24"/>
              </w:rPr>
            </w:pPr>
            <w:r>
              <w:rPr>
                <w:rFonts w:ascii="Times New Roman" w:hAnsi="Times New Roman"/>
                <w:sz w:val="24"/>
                <w:szCs w:val="24"/>
              </w:rPr>
              <w:t>17</w:t>
            </w:r>
          </w:p>
        </w:tc>
      </w:tr>
      <w:tr w:rsidR="00514A57" w:rsidRPr="006A5062" w14:paraId="29849DF1" w14:textId="10F345A5" w:rsidTr="00514A57">
        <w:tc>
          <w:tcPr>
            <w:tcW w:w="5940" w:type="dxa"/>
            <w:tcBorders>
              <w:top w:val="nil"/>
              <w:left w:val="nil"/>
              <w:bottom w:val="nil"/>
            </w:tcBorders>
          </w:tcPr>
          <w:p w14:paraId="16413BA3"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Frente Independiente Moralizador</w:t>
            </w:r>
          </w:p>
        </w:tc>
        <w:tc>
          <w:tcPr>
            <w:tcW w:w="1458" w:type="dxa"/>
            <w:tcBorders>
              <w:top w:val="nil"/>
              <w:bottom w:val="nil"/>
            </w:tcBorders>
          </w:tcPr>
          <w:p w14:paraId="5F99A139"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1,725</w:t>
            </w:r>
          </w:p>
        </w:tc>
        <w:tc>
          <w:tcPr>
            <w:tcW w:w="1620" w:type="dxa"/>
            <w:tcBorders>
              <w:top w:val="nil"/>
              <w:bottom w:val="nil"/>
              <w:right w:val="nil"/>
            </w:tcBorders>
          </w:tcPr>
          <w:p w14:paraId="23CB03B7"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0.39</w:t>
            </w:r>
          </w:p>
        </w:tc>
        <w:tc>
          <w:tcPr>
            <w:tcW w:w="1620" w:type="dxa"/>
            <w:tcBorders>
              <w:top w:val="nil"/>
              <w:bottom w:val="nil"/>
              <w:right w:val="nil"/>
            </w:tcBorders>
          </w:tcPr>
          <w:p w14:paraId="3E5A4E8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0.57</w:t>
            </w:r>
          </w:p>
        </w:tc>
        <w:tc>
          <w:tcPr>
            <w:tcW w:w="1260" w:type="dxa"/>
            <w:tcBorders>
              <w:top w:val="nil"/>
              <w:bottom w:val="nil"/>
              <w:right w:val="nil"/>
            </w:tcBorders>
          </w:tcPr>
          <w:p w14:paraId="5FC382B0" w14:textId="53325CA4" w:rsidR="00514A57" w:rsidRDefault="008B31BD" w:rsidP="00514A57">
            <w:pPr>
              <w:jc w:val="right"/>
              <w:rPr>
                <w:rFonts w:ascii="Times New Roman" w:hAnsi="Times New Roman"/>
                <w:sz w:val="24"/>
                <w:szCs w:val="24"/>
              </w:rPr>
            </w:pPr>
            <w:r>
              <w:rPr>
                <w:rFonts w:ascii="Times New Roman" w:hAnsi="Times New Roman"/>
                <w:sz w:val="24"/>
                <w:szCs w:val="24"/>
              </w:rPr>
              <w:t>11</w:t>
            </w:r>
          </w:p>
        </w:tc>
      </w:tr>
      <w:tr w:rsidR="00514A57" w:rsidRPr="006A5062" w14:paraId="4B1AE6D3" w14:textId="6A79792B" w:rsidTr="00514A57">
        <w:tc>
          <w:tcPr>
            <w:tcW w:w="5940" w:type="dxa"/>
            <w:tcBorders>
              <w:top w:val="nil"/>
              <w:left w:val="nil"/>
              <w:bottom w:val="nil"/>
            </w:tcBorders>
          </w:tcPr>
          <w:p w14:paraId="5FABDFCB"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Unión por el Perú</w:t>
            </w:r>
          </w:p>
        </w:tc>
        <w:tc>
          <w:tcPr>
            <w:tcW w:w="1458" w:type="dxa"/>
            <w:tcBorders>
              <w:top w:val="nil"/>
              <w:bottom w:val="nil"/>
            </w:tcBorders>
          </w:tcPr>
          <w:p w14:paraId="5FB56641"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974</w:t>
            </w:r>
          </w:p>
        </w:tc>
        <w:tc>
          <w:tcPr>
            <w:tcW w:w="1620" w:type="dxa"/>
            <w:tcBorders>
              <w:top w:val="nil"/>
              <w:bottom w:val="nil"/>
              <w:right w:val="nil"/>
            </w:tcBorders>
          </w:tcPr>
          <w:p w14:paraId="4D20C0F3"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0.31</w:t>
            </w:r>
          </w:p>
        </w:tc>
        <w:tc>
          <w:tcPr>
            <w:tcW w:w="1620" w:type="dxa"/>
            <w:tcBorders>
              <w:top w:val="nil"/>
              <w:bottom w:val="nil"/>
              <w:right w:val="nil"/>
            </w:tcBorders>
          </w:tcPr>
          <w:p w14:paraId="7C971559"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0.54</w:t>
            </w:r>
          </w:p>
        </w:tc>
        <w:tc>
          <w:tcPr>
            <w:tcW w:w="1260" w:type="dxa"/>
            <w:tcBorders>
              <w:top w:val="nil"/>
              <w:bottom w:val="nil"/>
              <w:right w:val="nil"/>
            </w:tcBorders>
          </w:tcPr>
          <w:p w14:paraId="512A61A7" w14:textId="4E18EDCC" w:rsidR="00514A57" w:rsidRDefault="008B31BD" w:rsidP="00514A57">
            <w:pPr>
              <w:jc w:val="right"/>
              <w:rPr>
                <w:rFonts w:ascii="Times New Roman" w:hAnsi="Times New Roman"/>
                <w:sz w:val="24"/>
                <w:szCs w:val="24"/>
              </w:rPr>
            </w:pPr>
            <w:r>
              <w:rPr>
                <w:rFonts w:ascii="Times New Roman" w:hAnsi="Times New Roman"/>
                <w:sz w:val="24"/>
                <w:szCs w:val="24"/>
              </w:rPr>
              <w:t>6</w:t>
            </w:r>
          </w:p>
        </w:tc>
      </w:tr>
      <w:tr w:rsidR="00514A57" w:rsidRPr="006A5062" w14:paraId="2A2572B4" w14:textId="61F1273F" w:rsidTr="00514A57">
        <w:tc>
          <w:tcPr>
            <w:tcW w:w="5940" w:type="dxa"/>
            <w:tcBorders>
              <w:top w:val="nil"/>
              <w:left w:val="nil"/>
              <w:bottom w:val="nil"/>
            </w:tcBorders>
          </w:tcPr>
          <w:p w14:paraId="62161147"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Somos Perú</w:t>
            </w:r>
          </w:p>
        </w:tc>
        <w:tc>
          <w:tcPr>
            <w:tcW w:w="1458" w:type="dxa"/>
            <w:tcBorders>
              <w:top w:val="nil"/>
              <w:bottom w:val="nil"/>
            </w:tcBorders>
          </w:tcPr>
          <w:p w14:paraId="03A1CED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382</w:t>
            </w:r>
          </w:p>
        </w:tc>
        <w:tc>
          <w:tcPr>
            <w:tcW w:w="1620" w:type="dxa"/>
            <w:tcBorders>
              <w:top w:val="nil"/>
              <w:bottom w:val="nil"/>
              <w:right w:val="nil"/>
            </w:tcBorders>
          </w:tcPr>
          <w:p w14:paraId="71883C0E"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0.29</w:t>
            </w:r>
          </w:p>
        </w:tc>
        <w:tc>
          <w:tcPr>
            <w:tcW w:w="1620" w:type="dxa"/>
            <w:tcBorders>
              <w:top w:val="nil"/>
              <w:bottom w:val="nil"/>
              <w:right w:val="nil"/>
            </w:tcBorders>
          </w:tcPr>
          <w:p w14:paraId="1274E943"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0.51</w:t>
            </w:r>
          </w:p>
        </w:tc>
        <w:tc>
          <w:tcPr>
            <w:tcW w:w="1260" w:type="dxa"/>
            <w:tcBorders>
              <w:top w:val="nil"/>
              <w:bottom w:val="nil"/>
              <w:right w:val="nil"/>
            </w:tcBorders>
          </w:tcPr>
          <w:p w14:paraId="7B7B8515" w14:textId="2D678C5E" w:rsidR="00514A57" w:rsidRDefault="008B31BD" w:rsidP="00514A57">
            <w:pPr>
              <w:jc w:val="right"/>
              <w:rPr>
                <w:rFonts w:ascii="Times New Roman" w:hAnsi="Times New Roman"/>
                <w:sz w:val="24"/>
                <w:szCs w:val="24"/>
              </w:rPr>
            </w:pPr>
            <w:r>
              <w:rPr>
                <w:rFonts w:ascii="Times New Roman" w:hAnsi="Times New Roman"/>
                <w:sz w:val="24"/>
                <w:szCs w:val="24"/>
              </w:rPr>
              <w:t>4</w:t>
            </w:r>
          </w:p>
        </w:tc>
      </w:tr>
      <w:tr w:rsidR="00514A57" w:rsidRPr="006A5062" w14:paraId="748DBE8C" w14:textId="4CAD77BB" w:rsidTr="00514A57">
        <w:tc>
          <w:tcPr>
            <w:tcW w:w="5940" w:type="dxa"/>
            <w:tcBorders>
              <w:top w:val="nil"/>
              <w:left w:val="nil"/>
              <w:bottom w:val="nil"/>
            </w:tcBorders>
          </w:tcPr>
          <w:p w14:paraId="79AE222D"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Acción Popular</w:t>
            </w:r>
          </w:p>
        </w:tc>
        <w:tc>
          <w:tcPr>
            <w:tcW w:w="1458" w:type="dxa"/>
            <w:tcBorders>
              <w:top w:val="nil"/>
              <w:bottom w:val="nil"/>
            </w:tcBorders>
          </w:tcPr>
          <w:p w14:paraId="286220CB"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987</w:t>
            </w:r>
          </w:p>
        </w:tc>
        <w:tc>
          <w:tcPr>
            <w:tcW w:w="1620" w:type="dxa"/>
            <w:tcBorders>
              <w:top w:val="nil"/>
              <w:bottom w:val="nil"/>
              <w:right w:val="nil"/>
            </w:tcBorders>
          </w:tcPr>
          <w:p w14:paraId="5790DCBE"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0.34</w:t>
            </w:r>
          </w:p>
        </w:tc>
        <w:tc>
          <w:tcPr>
            <w:tcW w:w="1620" w:type="dxa"/>
            <w:tcBorders>
              <w:top w:val="nil"/>
              <w:bottom w:val="nil"/>
              <w:right w:val="nil"/>
            </w:tcBorders>
          </w:tcPr>
          <w:p w14:paraId="6B714C6C"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0.57</w:t>
            </w:r>
          </w:p>
        </w:tc>
        <w:tc>
          <w:tcPr>
            <w:tcW w:w="1260" w:type="dxa"/>
            <w:tcBorders>
              <w:top w:val="nil"/>
              <w:bottom w:val="nil"/>
              <w:right w:val="nil"/>
            </w:tcBorders>
          </w:tcPr>
          <w:p w14:paraId="35D71993" w14:textId="7ECB49D7" w:rsidR="00514A57" w:rsidRDefault="008B31BD" w:rsidP="00514A57">
            <w:pPr>
              <w:jc w:val="right"/>
              <w:rPr>
                <w:rFonts w:ascii="Times New Roman" w:hAnsi="Times New Roman"/>
                <w:sz w:val="24"/>
                <w:szCs w:val="24"/>
              </w:rPr>
            </w:pPr>
            <w:r>
              <w:rPr>
                <w:rFonts w:ascii="Times New Roman" w:hAnsi="Times New Roman"/>
                <w:sz w:val="24"/>
                <w:szCs w:val="24"/>
              </w:rPr>
              <w:t>3</w:t>
            </w:r>
          </w:p>
        </w:tc>
      </w:tr>
      <w:tr w:rsidR="00514A57" w:rsidRPr="006A5062" w14:paraId="6FA6293F" w14:textId="17FCF1AC" w:rsidTr="00514A57">
        <w:tc>
          <w:tcPr>
            <w:tcW w:w="5940" w:type="dxa"/>
            <w:tcBorders>
              <w:top w:val="nil"/>
              <w:left w:val="nil"/>
              <w:bottom w:val="nil"/>
            </w:tcBorders>
          </w:tcPr>
          <w:p w14:paraId="7CD3EFAD"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Solución Popular</w:t>
            </w:r>
          </w:p>
        </w:tc>
        <w:tc>
          <w:tcPr>
            <w:tcW w:w="1458" w:type="dxa"/>
            <w:tcBorders>
              <w:top w:val="nil"/>
              <w:bottom w:val="nil"/>
            </w:tcBorders>
          </w:tcPr>
          <w:p w14:paraId="699EB290"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88</w:t>
            </w:r>
          </w:p>
        </w:tc>
        <w:tc>
          <w:tcPr>
            <w:tcW w:w="1620" w:type="dxa"/>
            <w:tcBorders>
              <w:top w:val="nil"/>
              <w:bottom w:val="nil"/>
              <w:right w:val="nil"/>
            </w:tcBorders>
          </w:tcPr>
          <w:p w14:paraId="08351BC0"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0.35</w:t>
            </w:r>
          </w:p>
        </w:tc>
        <w:tc>
          <w:tcPr>
            <w:tcW w:w="1620" w:type="dxa"/>
            <w:tcBorders>
              <w:top w:val="nil"/>
              <w:bottom w:val="nil"/>
              <w:right w:val="nil"/>
            </w:tcBorders>
          </w:tcPr>
          <w:p w14:paraId="78765BA1"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0.54</w:t>
            </w:r>
          </w:p>
        </w:tc>
        <w:tc>
          <w:tcPr>
            <w:tcW w:w="1260" w:type="dxa"/>
            <w:tcBorders>
              <w:top w:val="nil"/>
              <w:bottom w:val="nil"/>
              <w:right w:val="nil"/>
            </w:tcBorders>
          </w:tcPr>
          <w:p w14:paraId="5DD02215" w14:textId="57DCB06B" w:rsidR="00514A57" w:rsidRDefault="008B31BD" w:rsidP="00514A57">
            <w:pPr>
              <w:jc w:val="right"/>
              <w:rPr>
                <w:rFonts w:ascii="Times New Roman" w:hAnsi="Times New Roman"/>
                <w:sz w:val="24"/>
                <w:szCs w:val="24"/>
              </w:rPr>
            </w:pPr>
            <w:r>
              <w:rPr>
                <w:rFonts w:ascii="Times New Roman" w:hAnsi="Times New Roman"/>
                <w:sz w:val="24"/>
                <w:szCs w:val="24"/>
              </w:rPr>
              <w:t>1</w:t>
            </w:r>
          </w:p>
        </w:tc>
      </w:tr>
      <w:tr w:rsidR="00514A57" w:rsidRPr="006A5062" w14:paraId="581CC57C" w14:textId="14B86E3A" w:rsidTr="00514A57">
        <w:tc>
          <w:tcPr>
            <w:tcW w:w="5940" w:type="dxa"/>
            <w:tcBorders>
              <w:top w:val="nil"/>
              <w:left w:val="nil"/>
              <w:bottom w:val="nil"/>
            </w:tcBorders>
          </w:tcPr>
          <w:p w14:paraId="5489362B"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Todos por la Victoria</w:t>
            </w:r>
          </w:p>
        </w:tc>
        <w:tc>
          <w:tcPr>
            <w:tcW w:w="1458" w:type="dxa"/>
            <w:tcBorders>
              <w:top w:val="nil"/>
              <w:bottom w:val="nil"/>
            </w:tcBorders>
          </w:tcPr>
          <w:p w14:paraId="2EEFF932"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83</w:t>
            </w:r>
          </w:p>
        </w:tc>
        <w:tc>
          <w:tcPr>
            <w:tcW w:w="1620" w:type="dxa"/>
            <w:tcBorders>
              <w:top w:val="nil"/>
              <w:bottom w:val="nil"/>
              <w:right w:val="nil"/>
            </w:tcBorders>
          </w:tcPr>
          <w:p w14:paraId="4737CA61"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0.22</w:t>
            </w:r>
          </w:p>
        </w:tc>
        <w:tc>
          <w:tcPr>
            <w:tcW w:w="1620" w:type="dxa"/>
            <w:tcBorders>
              <w:top w:val="nil"/>
              <w:bottom w:val="nil"/>
              <w:right w:val="nil"/>
            </w:tcBorders>
          </w:tcPr>
          <w:p w14:paraId="425BD590"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0.47</w:t>
            </w:r>
          </w:p>
        </w:tc>
        <w:tc>
          <w:tcPr>
            <w:tcW w:w="1260" w:type="dxa"/>
            <w:tcBorders>
              <w:top w:val="nil"/>
              <w:bottom w:val="nil"/>
              <w:right w:val="nil"/>
            </w:tcBorders>
          </w:tcPr>
          <w:p w14:paraId="02695E72" w14:textId="4868E7B1" w:rsidR="00514A57" w:rsidRDefault="008B31BD" w:rsidP="00514A57">
            <w:pPr>
              <w:jc w:val="right"/>
              <w:rPr>
                <w:rFonts w:ascii="Times New Roman" w:hAnsi="Times New Roman"/>
                <w:sz w:val="24"/>
                <w:szCs w:val="24"/>
              </w:rPr>
            </w:pPr>
            <w:r>
              <w:rPr>
                <w:rFonts w:ascii="Times New Roman" w:hAnsi="Times New Roman"/>
                <w:sz w:val="24"/>
                <w:szCs w:val="24"/>
              </w:rPr>
              <w:t>1</w:t>
            </w:r>
          </w:p>
        </w:tc>
      </w:tr>
      <w:tr w:rsidR="00514A57" w:rsidRPr="006A5062" w14:paraId="5022A954" w14:textId="1F58F7CF" w:rsidTr="00514A57">
        <w:tc>
          <w:tcPr>
            <w:tcW w:w="5940" w:type="dxa"/>
            <w:tcBorders>
              <w:top w:val="nil"/>
              <w:left w:val="nil"/>
              <w:bottom w:val="nil"/>
            </w:tcBorders>
          </w:tcPr>
          <w:p w14:paraId="62D10D85"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Renacimiento Andino</w:t>
            </w:r>
          </w:p>
        </w:tc>
        <w:tc>
          <w:tcPr>
            <w:tcW w:w="1458" w:type="dxa"/>
            <w:tcBorders>
              <w:top w:val="nil"/>
              <w:bottom w:val="nil"/>
            </w:tcBorders>
          </w:tcPr>
          <w:p w14:paraId="0900A19A"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253</w:t>
            </w:r>
          </w:p>
        </w:tc>
        <w:tc>
          <w:tcPr>
            <w:tcW w:w="1620" w:type="dxa"/>
            <w:tcBorders>
              <w:top w:val="nil"/>
              <w:bottom w:val="nil"/>
              <w:right w:val="nil"/>
            </w:tcBorders>
          </w:tcPr>
          <w:p w14:paraId="7844553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0.36</w:t>
            </w:r>
          </w:p>
        </w:tc>
        <w:tc>
          <w:tcPr>
            <w:tcW w:w="1620" w:type="dxa"/>
            <w:tcBorders>
              <w:top w:val="nil"/>
              <w:bottom w:val="nil"/>
              <w:right w:val="nil"/>
            </w:tcBorders>
          </w:tcPr>
          <w:p w14:paraId="708597E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0.58</w:t>
            </w:r>
          </w:p>
        </w:tc>
        <w:tc>
          <w:tcPr>
            <w:tcW w:w="1260" w:type="dxa"/>
            <w:tcBorders>
              <w:top w:val="nil"/>
              <w:bottom w:val="nil"/>
              <w:right w:val="nil"/>
            </w:tcBorders>
          </w:tcPr>
          <w:p w14:paraId="3327831D" w14:textId="7B8D3D93" w:rsidR="00514A57" w:rsidRDefault="008B31BD" w:rsidP="00514A57">
            <w:pPr>
              <w:jc w:val="right"/>
              <w:rPr>
                <w:rFonts w:ascii="Times New Roman" w:hAnsi="Times New Roman"/>
                <w:sz w:val="24"/>
                <w:szCs w:val="24"/>
              </w:rPr>
            </w:pPr>
            <w:r>
              <w:rPr>
                <w:rFonts w:ascii="Times New Roman" w:hAnsi="Times New Roman"/>
                <w:sz w:val="24"/>
                <w:szCs w:val="24"/>
              </w:rPr>
              <w:t>1</w:t>
            </w:r>
          </w:p>
        </w:tc>
      </w:tr>
      <w:tr w:rsidR="00514A57" w:rsidRPr="006A5062" w14:paraId="0FCBCA3A" w14:textId="0DDDC1E2" w:rsidTr="00514A57">
        <w:tc>
          <w:tcPr>
            <w:tcW w:w="5940" w:type="dxa"/>
            <w:tcBorders>
              <w:top w:val="nil"/>
              <w:left w:val="nil"/>
            </w:tcBorders>
          </w:tcPr>
          <w:p w14:paraId="5CC6DEF2"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Cambio 90-Nueva Mayoría</w:t>
            </w:r>
          </w:p>
        </w:tc>
        <w:tc>
          <w:tcPr>
            <w:tcW w:w="1458" w:type="dxa"/>
            <w:tcBorders>
              <w:top w:val="nil"/>
            </w:tcBorders>
          </w:tcPr>
          <w:p w14:paraId="5463C52D"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63</w:t>
            </w:r>
          </w:p>
        </w:tc>
        <w:tc>
          <w:tcPr>
            <w:tcW w:w="1620" w:type="dxa"/>
            <w:tcBorders>
              <w:top w:val="nil"/>
              <w:right w:val="nil"/>
            </w:tcBorders>
          </w:tcPr>
          <w:p w14:paraId="12903255"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0.47</w:t>
            </w:r>
          </w:p>
        </w:tc>
        <w:tc>
          <w:tcPr>
            <w:tcW w:w="1620" w:type="dxa"/>
            <w:tcBorders>
              <w:top w:val="nil"/>
              <w:right w:val="nil"/>
            </w:tcBorders>
          </w:tcPr>
          <w:p w14:paraId="40E79855"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0.69</w:t>
            </w:r>
          </w:p>
        </w:tc>
        <w:tc>
          <w:tcPr>
            <w:tcW w:w="1260" w:type="dxa"/>
            <w:tcBorders>
              <w:top w:val="nil"/>
              <w:right w:val="nil"/>
            </w:tcBorders>
          </w:tcPr>
          <w:p w14:paraId="0F63C67C" w14:textId="7880C325" w:rsidR="00514A57" w:rsidRDefault="008B31BD" w:rsidP="00514A57">
            <w:pPr>
              <w:jc w:val="right"/>
              <w:rPr>
                <w:rFonts w:ascii="Times New Roman" w:hAnsi="Times New Roman"/>
                <w:sz w:val="24"/>
                <w:szCs w:val="24"/>
              </w:rPr>
            </w:pPr>
            <w:r>
              <w:rPr>
                <w:rFonts w:ascii="Times New Roman" w:hAnsi="Times New Roman"/>
                <w:sz w:val="24"/>
                <w:szCs w:val="24"/>
              </w:rPr>
              <w:t>3</w:t>
            </w:r>
          </w:p>
        </w:tc>
      </w:tr>
      <w:tr w:rsidR="00514A57" w:rsidRPr="00A5424F" w14:paraId="69F1C6F6" w14:textId="01C22C30" w:rsidTr="00514A57">
        <w:tc>
          <w:tcPr>
            <w:tcW w:w="5940" w:type="dxa"/>
            <w:tcBorders>
              <w:left w:val="nil"/>
              <w:bottom w:val="nil"/>
            </w:tcBorders>
          </w:tcPr>
          <w:p w14:paraId="1819C247" w14:textId="77777777" w:rsidR="00514A57" w:rsidRPr="007D41B2" w:rsidRDefault="00514A57" w:rsidP="00514A57">
            <w:pPr>
              <w:rPr>
                <w:rFonts w:ascii="Times New Roman" w:hAnsi="Times New Roman"/>
                <w:sz w:val="24"/>
                <w:szCs w:val="24"/>
                <w:lang w:val="en-US"/>
              </w:rPr>
            </w:pPr>
            <w:r w:rsidRPr="007D41B2">
              <w:rPr>
                <w:rFonts w:ascii="Times New Roman" w:hAnsi="Times New Roman"/>
                <w:sz w:val="24"/>
                <w:szCs w:val="24"/>
                <w:lang w:val="en-US"/>
              </w:rPr>
              <w:t>Source: http://www.congreso.gob.pe/</w:t>
            </w:r>
          </w:p>
        </w:tc>
        <w:tc>
          <w:tcPr>
            <w:tcW w:w="1458" w:type="dxa"/>
            <w:tcBorders>
              <w:bottom w:val="nil"/>
            </w:tcBorders>
          </w:tcPr>
          <w:p w14:paraId="2F3EE1E7" w14:textId="77777777" w:rsidR="00514A57" w:rsidRPr="007D41B2" w:rsidRDefault="00514A57" w:rsidP="00514A57">
            <w:pPr>
              <w:jc w:val="right"/>
              <w:rPr>
                <w:rFonts w:ascii="Times New Roman" w:hAnsi="Times New Roman"/>
                <w:sz w:val="24"/>
                <w:szCs w:val="24"/>
                <w:lang w:val="en-US"/>
              </w:rPr>
            </w:pPr>
          </w:p>
        </w:tc>
        <w:tc>
          <w:tcPr>
            <w:tcW w:w="1620" w:type="dxa"/>
            <w:tcBorders>
              <w:bottom w:val="nil"/>
              <w:right w:val="nil"/>
            </w:tcBorders>
          </w:tcPr>
          <w:p w14:paraId="1A6D3908" w14:textId="77777777" w:rsidR="00514A57" w:rsidRPr="007D41B2" w:rsidRDefault="00514A57" w:rsidP="00514A57">
            <w:pPr>
              <w:jc w:val="right"/>
              <w:rPr>
                <w:rFonts w:ascii="Times New Roman" w:hAnsi="Times New Roman"/>
                <w:sz w:val="24"/>
                <w:szCs w:val="24"/>
                <w:lang w:val="en-US"/>
              </w:rPr>
            </w:pPr>
          </w:p>
        </w:tc>
        <w:tc>
          <w:tcPr>
            <w:tcW w:w="1620" w:type="dxa"/>
            <w:tcBorders>
              <w:bottom w:val="nil"/>
              <w:right w:val="nil"/>
            </w:tcBorders>
          </w:tcPr>
          <w:p w14:paraId="6B31A0C6" w14:textId="77777777" w:rsidR="00514A57" w:rsidRPr="007D41B2" w:rsidRDefault="00514A57" w:rsidP="00514A57">
            <w:pPr>
              <w:jc w:val="right"/>
              <w:rPr>
                <w:rFonts w:ascii="Times New Roman" w:hAnsi="Times New Roman"/>
                <w:sz w:val="24"/>
                <w:szCs w:val="24"/>
                <w:lang w:val="en-US"/>
              </w:rPr>
            </w:pPr>
          </w:p>
        </w:tc>
        <w:tc>
          <w:tcPr>
            <w:tcW w:w="1260" w:type="dxa"/>
            <w:tcBorders>
              <w:bottom w:val="nil"/>
              <w:right w:val="nil"/>
            </w:tcBorders>
          </w:tcPr>
          <w:p w14:paraId="1125D634" w14:textId="77777777" w:rsidR="00514A57" w:rsidRPr="007D41B2" w:rsidRDefault="00514A57" w:rsidP="00514A57">
            <w:pPr>
              <w:jc w:val="right"/>
              <w:rPr>
                <w:rFonts w:ascii="Times New Roman" w:hAnsi="Times New Roman"/>
                <w:sz w:val="24"/>
                <w:szCs w:val="24"/>
                <w:lang w:val="en-US"/>
              </w:rPr>
            </w:pPr>
          </w:p>
        </w:tc>
      </w:tr>
      <w:tr w:rsidR="00514A57" w:rsidRPr="006A5062" w14:paraId="4B796275" w14:textId="7397352C" w:rsidTr="00514A57">
        <w:tc>
          <w:tcPr>
            <w:tcW w:w="5940" w:type="dxa"/>
            <w:tcBorders>
              <w:top w:val="nil"/>
              <w:left w:val="nil"/>
              <w:bottom w:val="nil"/>
            </w:tcBorders>
          </w:tcPr>
          <w:p w14:paraId="7B6AAF18" w14:textId="77777777" w:rsidR="00514A57" w:rsidRPr="006A5062" w:rsidRDefault="00514A57" w:rsidP="00514A57">
            <w:pPr>
              <w:rPr>
                <w:rFonts w:ascii="Times New Roman" w:hAnsi="Times New Roman"/>
                <w:sz w:val="24"/>
                <w:szCs w:val="24"/>
              </w:rPr>
            </w:pPr>
            <w:r>
              <w:rPr>
                <w:rFonts w:ascii="Times New Roman" w:hAnsi="Times New Roman"/>
                <w:sz w:val="24"/>
                <w:szCs w:val="24"/>
              </w:rPr>
              <w:t>Law Initiatives: 13,456</w:t>
            </w:r>
          </w:p>
        </w:tc>
        <w:tc>
          <w:tcPr>
            <w:tcW w:w="1458" w:type="dxa"/>
            <w:tcBorders>
              <w:top w:val="nil"/>
              <w:bottom w:val="nil"/>
            </w:tcBorders>
          </w:tcPr>
          <w:p w14:paraId="46CC22DB" w14:textId="77777777" w:rsidR="00514A57" w:rsidRPr="006A5062" w:rsidRDefault="00514A57" w:rsidP="00514A57">
            <w:pPr>
              <w:jc w:val="right"/>
              <w:rPr>
                <w:rFonts w:ascii="Times New Roman" w:hAnsi="Times New Roman"/>
                <w:sz w:val="24"/>
                <w:szCs w:val="24"/>
              </w:rPr>
            </w:pPr>
          </w:p>
        </w:tc>
        <w:tc>
          <w:tcPr>
            <w:tcW w:w="1620" w:type="dxa"/>
            <w:tcBorders>
              <w:top w:val="nil"/>
              <w:bottom w:val="nil"/>
              <w:right w:val="nil"/>
            </w:tcBorders>
          </w:tcPr>
          <w:p w14:paraId="2061FE35" w14:textId="77777777" w:rsidR="00514A57" w:rsidRPr="006A5062" w:rsidRDefault="00514A57" w:rsidP="00514A57">
            <w:pPr>
              <w:jc w:val="right"/>
              <w:rPr>
                <w:rFonts w:ascii="Times New Roman" w:hAnsi="Times New Roman"/>
                <w:sz w:val="24"/>
                <w:szCs w:val="24"/>
              </w:rPr>
            </w:pPr>
          </w:p>
        </w:tc>
        <w:tc>
          <w:tcPr>
            <w:tcW w:w="1620" w:type="dxa"/>
            <w:tcBorders>
              <w:top w:val="nil"/>
              <w:bottom w:val="nil"/>
              <w:right w:val="nil"/>
            </w:tcBorders>
          </w:tcPr>
          <w:p w14:paraId="6A61F824" w14:textId="77777777" w:rsidR="00514A57" w:rsidRPr="006A5062" w:rsidRDefault="00514A57" w:rsidP="00514A57">
            <w:pPr>
              <w:jc w:val="right"/>
              <w:rPr>
                <w:rFonts w:ascii="Times New Roman" w:hAnsi="Times New Roman"/>
                <w:sz w:val="24"/>
                <w:szCs w:val="24"/>
              </w:rPr>
            </w:pPr>
          </w:p>
        </w:tc>
        <w:tc>
          <w:tcPr>
            <w:tcW w:w="1260" w:type="dxa"/>
            <w:tcBorders>
              <w:top w:val="nil"/>
              <w:bottom w:val="nil"/>
              <w:right w:val="nil"/>
            </w:tcBorders>
          </w:tcPr>
          <w:p w14:paraId="0ADFD73E" w14:textId="77777777" w:rsidR="00514A57" w:rsidRPr="006A5062" w:rsidRDefault="00514A57" w:rsidP="00514A57">
            <w:pPr>
              <w:jc w:val="right"/>
              <w:rPr>
                <w:rFonts w:ascii="Times New Roman" w:hAnsi="Times New Roman"/>
                <w:sz w:val="24"/>
                <w:szCs w:val="24"/>
              </w:rPr>
            </w:pPr>
          </w:p>
        </w:tc>
      </w:tr>
      <w:tr w:rsidR="00514A57" w:rsidRPr="00A5424F" w14:paraId="24C9FFE6" w14:textId="48511B8C" w:rsidTr="00514A57">
        <w:tc>
          <w:tcPr>
            <w:tcW w:w="5940" w:type="dxa"/>
            <w:tcBorders>
              <w:top w:val="nil"/>
              <w:left w:val="nil"/>
              <w:bottom w:val="single" w:sz="12" w:space="0" w:color="auto"/>
            </w:tcBorders>
          </w:tcPr>
          <w:p w14:paraId="0AC2F321" w14:textId="63E7BC57" w:rsidR="00514A57" w:rsidRPr="00604568" w:rsidRDefault="00604568" w:rsidP="00514A57">
            <w:pPr>
              <w:rPr>
                <w:rFonts w:ascii="Times New Roman" w:hAnsi="Times New Roman"/>
                <w:i/>
                <w:sz w:val="24"/>
                <w:szCs w:val="24"/>
                <w:lang w:val="en-US"/>
              </w:rPr>
            </w:pPr>
            <w:r>
              <w:rPr>
                <w:rFonts w:ascii="Times New Roman" w:hAnsi="Times New Roman"/>
                <w:bCs/>
                <w:sz w:val="24"/>
                <w:szCs w:val="24"/>
                <w:lang w:val="en-US"/>
              </w:rPr>
              <w:t>Effective Number of Legislative Parties: 4.37</w:t>
            </w:r>
          </w:p>
        </w:tc>
        <w:tc>
          <w:tcPr>
            <w:tcW w:w="1458" w:type="dxa"/>
            <w:tcBorders>
              <w:top w:val="nil"/>
              <w:bottom w:val="single" w:sz="12" w:space="0" w:color="auto"/>
            </w:tcBorders>
          </w:tcPr>
          <w:p w14:paraId="73F5FD8B" w14:textId="77777777" w:rsidR="00514A57" w:rsidRPr="00604568" w:rsidRDefault="00514A57" w:rsidP="00514A57">
            <w:pPr>
              <w:jc w:val="right"/>
              <w:rPr>
                <w:rFonts w:ascii="Times New Roman" w:hAnsi="Times New Roman"/>
                <w:i/>
                <w:sz w:val="24"/>
                <w:szCs w:val="24"/>
                <w:lang w:val="en-US"/>
              </w:rPr>
            </w:pPr>
          </w:p>
        </w:tc>
        <w:tc>
          <w:tcPr>
            <w:tcW w:w="1620" w:type="dxa"/>
            <w:tcBorders>
              <w:top w:val="nil"/>
              <w:bottom w:val="single" w:sz="12" w:space="0" w:color="auto"/>
              <w:right w:val="nil"/>
            </w:tcBorders>
          </w:tcPr>
          <w:p w14:paraId="3F0CC56B" w14:textId="77777777" w:rsidR="00514A57" w:rsidRPr="00604568" w:rsidRDefault="00514A57" w:rsidP="00514A57">
            <w:pPr>
              <w:jc w:val="right"/>
              <w:rPr>
                <w:rFonts w:ascii="Times New Roman" w:hAnsi="Times New Roman"/>
                <w:i/>
                <w:sz w:val="24"/>
                <w:szCs w:val="24"/>
                <w:lang w:val="en-US"/>
              </w:rPr>
            </w:pPr>
          </w:p>
        </w:tc>
        <w:tc>
          <w:tcPr>
            <w:tcW w:w="1620" w:type="dxa"/>
            <w:tcBorders>
              <w:top w:val="nil"/>
              <w:bottom w:val="single" w:sz="12" w:space="0" w:color="auto"/>
              <w:right w:val="nil"/>
            </w:tcBorders>
          </w:tcPr>
          <w:p w14:paraId="67FE6087" w14:textId="77777777" w:rsidR="00514A57" w:rsidRPr="00604568" w:rsidRDefault="00514A57" w:rsidP="00514A57">
            <w:pPr>
              <w:jc w:val="right"/>
              <w:rPr>
                <w:rFonts w:ascii="Times New Roman" w:hAnsi="Times New Roman"/>
                <w:i/>
                <w:sz w:val="24"/>
                <w:szCs w:val="24"/>
                <w:lang w:val="en-US"/>
              </w:rPr>
            </w:pPr>
          </w:p>
        </w:tc>
        <w:tc>
          <w:tcPr>
            <w:tcW w:w="1260" w:type="dxa"/>
            <w:tcBorders>
              <w:top w:val="nil"/>
              <w:bottom w:val="single" w:sz="12" w:space="0" w:color="auto"/>
              <w:right w:val="nil"/>
            </w:tcBorders>
          </w:tcPr>
          <w:p w14:paraId="6A9AA246" w14:textId="77777777" w:rsidR="00514A57" w:rsidRPr="00604568" w:rsidRDefault="00514A57" w:rsidP="00514A57">
            <w:pPr>
              <w:jc w:val="right"/>
              <w:rPr>
                <w:rFonts w:ascii="Times New Roman" w:hAnsi="Times New Roman"/>
                <w:i/>
                <w:sz w:val="24"/>
                <w:szCs w:val="24"/>
                <w:lang w:val="en-US"/>
              </w:rPr>
            </w:pPr>
          </w:p>
        </w:tc>
      </w:tr>
      <w:tr w:rsidR="00514A57" w:rsidRPr="006A5062" w14:paraId="227E0D7B" w14:textId="49503E28" w:rsidTr="00514A57">
        <w:tc>
          <w:tcPr>
            <w:tcW w:w="5940" w:type="dxa"/>
            <w:tcBorders>
              <w:top w:val="single" w:sz="12" w:space="0" w:color="auto"/>
              <w:left w:val="nil"/>
              <w:bottom w:val="single" w:sz="12" w:space="0" w:color="auto"/>
            </w:tcBorders>
            <w:shd w:val="clear" w:color="auto" w:fill="D9D9D9" w:themeFill="background1" w:themeFillShade="D9"/>
          </w:tcPr>
          <w:p w14:paraId="746AE0C2" w14:textId="77777777" w:rsidR="00514A57" w:rsidRPr="006A5062" w:rsidRDefault="00514A57" w:rsidP="00514A57">
            <w:pPr>
              <w:rPr>
                <w:rFonts w:ascii="Times New Roman" w:hAnsi="Times New Roman"/>
                <w:b/>
                <w:sz w:val="24"/>
                <w:szCs w:val="24"/>
              </w:rPr>
            </w:pPr>
            <w:r>
              <w:rPr>
                <w:rFonts w:ascii="Times New Roman" w:hAnsi="Times New Roman"/>
                <w:b/>
                <w:sz w:val="24"/>
                <w:szCs w:val="24"/>
              </w:rPr>
              <w:t>Perú 2006-2011</w:t>
            </w:r>
          </w:p>
        </w:tc>
        <w:tc>
          <w:tcPr>
            <w:tcW w:w="1458" w:type="dxa"/>
            <w:tcBorders>
              <w:top w:val="single" w:sz="12" w:space="0" w:color="auto"/>
              <w:bottom w:val="single" w:sz="12" w:space="0" w:color="auto"/>
            </w:tcBorders>
            <w:shd w:val="clear" w:color="auto" w:fill="D9D9D9" w:themeFill="background1" w:themeFillShade="D9"/>
          </w:tcPr>
          <w:p w14:paraId="433D7A3F" w14:textId="77777777" w:rsidR="00514A57" w:rsidRPr="006A5062" w:rsidRDefault="00514A57" w:rsidP="00514A57">
            <w:pPr>
              <w:jc w:val="right"/>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2887A1D3" w14:textId="77777777" w:rsidR="00514A57" w:rsidRPr="006A5062" w:rsidRDefault="00514A57" w:rsidP="00514A57">
            <w:pPr>
              <w:jc w:val="right"/>
              <w:rPr>
                <w:rFonts w:ascii="Times New Roman" w:hAnsi="Times New Roman"/>
                <w:i/>
                <w:sz w:val="24"/>
                <w:szCs w:val="24"/>
              </w:rPr>
            </w:pPr>
          </w:p>
        </w:tc>
        <w:tc>
          <w:tcPr>
            <w:tcW w:w="1620" w:type="dxa"/>
            <w:tcBorders>
              <w:top w:val="single" w:sz="12" w:space="0" w:color="auto"/>
              <w:bottom w:val="single" w:sz="12" w:space="0" w:color="auto"/>
              <w:right w:val="nil"/>
            </w:tcBorders>
            <w:shd w:val="clear" w:color="auto" w:fill="D9D9D9" w:themeFill="background1" w:themeFillShade="D9"/>
          </w:tcPr>
          <w:p w14:paraId="7657D472" w14:textId="77777777" w:rsidR="00514A57" w:rsidRPr="006A5062" w:rsidRDefault="00514A57" w:rsidP="00514A57">
            <w:pPr>
              <w:jc w:val="right"/>
              <w:rPr>
                <w:rFonts w:ascii="Times New Roman" w:hAnsi="Times New Roman"/>
                <w:i/>
                <w:sz w:val="24"/>
                <w:szCs w:val="24"/>
              </w:rPr>
            </w:pPr>
          </w:p>
        </w:tc>
        <w:tc>
          <w:tcPr>
            <w:tcW w:w="1260" w:type="dxa"/>
            <w:tcBorders>
              <w:top w:val="single" w:sz="12" w:space="0" w:color="auto"/>
              <w:bottom w:val="single" w:sz="12" w:space="0" w:color="auto"/>
              <w:right w:val="nil"/>
            </w:tcBorders>
            <w:shd w:val="clear" w:color="auto" w:fill="D9D9D9" w:themeFill="background1" w:themeFillShade="D9"/>
          </w:tcPr>
          <w:p w14:paraId="266D5F7F" w14:textId="77777777" w:rsidR="00514A57" w:rsidRPr="006A5062" w:rsidRDefault="00514A57" w:rsidP="00514A57">
            <w:pPr>
              <w:jc w:val="right"/>
              <w:rPr>
                <w:rFonts w:ascii="Times New Roman" w:hAnsi="Times New Roman"/>
                <w:i/>
                <w:sz w:val="24"/>
                <w:szCs w:val="24"/>
              </w:rPr>
            </w:pPr>
          </w:p>
        </w:tc>
      </w:tr>
      <w:tr w:rsidR="00514A57" w:rsidRPr="006A5062" w14:paraId="1AC3828E" w14:textId="4CF5523E" w:rsidTr="00901753">
        <w:tc>
          <w:tcPr>
            <w:tcW w:w="5940" w:type="dxa"/>
            <w:tcBorders>
              <w:top w:val="single" w:sz="12" w:space="0" w:color="auto"/>
              <w:left w:val="nil"/>
              <w:bottom w:val="single" w:sz="4" w:space="0" w:color="auto"/>
            </w:tcBorders>
            <w:shd w:val="clear" w:color="auto" w:fill="FFFFFF" w:themeFill="background1"/>
          </w:tcPr>
          <w:p w14:paraId="58D7E918"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Unión por el Perú</w:t>
            </w:r>
          </w:p>
          <w:p w14:paraId="6E162D82"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Partido Aprista Peruano</w:t>
            </w:r>
          </w:p>
          <w:p w14:paraId="63DCD4BA"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Unidad Nacional</w:t>
            </w:r>
          </w:p>
          <w:p w14:paraId="29D9D131"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Alianza por el Futuro</w:t>
            </w:r>
          </w:p>
          <w:p w14:paraId="243B14AD"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Frente de Centro</w:t>
            </w:r>
          </w:p>
          <w:p w14:paraId="0994FC74"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Perú Posible</w:t>
            </w:r>
          </w:p>
          <w:p w14:paraId="33A5AC2F" w14:textId="77777777" w:rsidR="00514A57" w:rsidRPr="006A5062" w:rsidRDefault="00514A57" w:rsidP="00514A57">
            <w:pPr>
              <w:rPr>
                <w:rFonts w:ascii="Times New Roman" w:hAnsi="Times New Roman"/>
                <w:b/>
                <w:sz w:val="24"/>
                <w:szCs w:val="24"/>
              </w:rPr>
            </w:pPr>
            <w:r w:rsidRPr="007B5CF4">
              <w:rPr>
                <w:rFonts w:ascii="Times New Roman" w:hAnsi="Times New Roman"/>
                <w:sz w:val="24"/>
                <w:szCs w:val="24"/>
              </w:rPr>
              <w:t>Renovación Nacional</w:t>
            </w:r>
          </w:p>
        </w:tc>
        <w:tc>
          <w:tcPr>
            <w:tcW w:w="1458" w:type="dxa"/>
            <w:tcBorders>
              <w:top w:val="single" w:sz="12" w:space="0" w:color="auto"/>
              <w:bottom w:val="single" w:sz="4" w:space="0" w:color="auto"/>
            </w:tcBorders>
            <w:shd w:val="clear" w:color="auto" w:fill="FFFFFF" w:themeFill="background1"/>
          </w:tcPr>
          <w:p w14:paraId="75CB49D5" w14:textId="77777777" w:rsidR="00514A57" w:rsidRDefault="00514A57" w:rsidP="00514A57">
            <w:pPr>
              <w:jc w:val="right"/>
              <w:rPr>
                <w:rFonts w:ascii="Times New Roman" w:hAnsi="Times New Roman"/>
                <w:sz w:val="24"/>
                <w:szCs w:val="24"/>
              </w:rPr>
            </w:pPr>
            <w:r>
              <w:rPr>
                <w:rFonts w:ascii="Times New Roman" w:hAnsi="Times New Roman"/>
                <w:sz w:val="24"/>
                <w:szCs w:val="24"/>
              </w:rPr>
              <w:t>1,999</w:t>
            </w:r>
          </w:p>
          <w:p w14:paraId="12DC6A84" w14:textId="77777777" w:rsidR="00514A57" w:rsidRDefault="00514A57" w:rsidP="00514A57">
            <w:pPr>
              <w:jc w:val="right"/>
              <w:rPr>
                <w:rFonts w:ascii="Times New Roman" w:hAnsi="Times New Roman"/>
                <w:sz w:val="24"/>
                <w:szCs w:val="24"/>
              </w:rPr>
            </w:pPr>
            <w:r>
              <w:rPr>
                <w:rFonts w:ascii="Times New Roman" w:hAnsi="Times New Roman"/>
                <w:sz w:val="24"/>
                <w:szCs w:val="24"/>
              </w:rPr>
              <w:t>1,216</w:t>
            </w:r>
          </w:p>
          <w:p w14:paraId="2CEF006D" w14:textId="77777777" w:rsidR="00514A57" w:rsidRDefault="00514A57" w:rsidP="00514A57">
            <w:pPr>
              <w:jc w:val="right"/>
              <w:rPr>
                <w:rFonts w:ascii="Times New Roman" w:hAnsi="Times New Roman"/>
                <w:sz w:val="24"/>
                <w:szCs w:val="24"/>
              </w:rPr>
            </w:pPr>
            <w:r>
              <w:rPr>
                <w:rFonts w:ascii="Times New Roman" w:hAnsi="Times New Roman"/>
                <w:sz w:val="24"/>
                <w:szCs w:val="24"/>
              </w:rPr>
              <w:t>595</w:t>
            </w:r>
          </w:p>
          <w:p w14:paraId="67F03175" w14:textId="77777777" w:rsidR="00514A57" w:rsidRDefault="00514A57" w:rsidP="00514A57">
            <w:pPr>
              <w:jc w:val="right"/>
              <w:rPr>
                <w:rFonts w:ascii="Times New Roman" w:hAnsi="Times New Roman"/>
                <w:sz w:val="24"/>
                <w:szCs w:val="24"/>
              </w:rPr>
            </w:pPr>
            <w:r>
              <w:rPr>
                <w:rFonts w:ascii="Times New Roman" w:hAnsi="Times New Roman"/>
                <w:sz w:val="24"/>
                <w:szCs w:val="24"/>
              </w:rPr>
              <w:t>397</w:t>
            </w:r>
          </w:p>
          <w:p w14:paraId="04A649DF" w14:textId="77777777" w:rsidR="00514A57" w:rsidRDefault="00514A57" w:rsidP="00514A57">
            <w:pPr>
              <w:jc w:val="right"/>
              <w:rPr>
                <w:rFonts w:ascii="Times New Roman" w:hAnsi="Times New Roman"/>
                <w:sz w:val="24"/>
                <w:szCs w:val="24"/>
              </w:rPr>
            </w:pPr>
            <w:r>
              <w:rPr>
                <w:rFonts w:ascii="Times New Roman" w:hAnsi="Times New Roman"/>
                <w:sz w:val="24"/>
                <w:szCs w:val="24"/>
              </w:rPr>
              <w:t>411</w:t>
            </w:r>
          </w:p>
          <w:p w14:paraId="7A6CA6DB" w14:textId="77777777" w:rsidR="00514A57" w:rsidRDefault="00514A57" w:rsidP="00514A57">
            <w:pPr>
              <w:jc w:val="right"/>
              <w:rPr>
                <w:rFonts w:ascii="Times New Roman" w:hAnsi="Times New Roman"/>
                <w:sz w:val="24"/>
                <w:szCs w:val="24"/>
              </w:rPr>
            </w:pPr>
            <w:r>
              <w:rPr>
                <w:rFonts w:ascii="Times New Roman" w:hAnsi="Times New Roman"/>
                <w:sz w:val="24"/>
                <w:szCs w:val="24"/>
              </w:rPr>
              <w:t>344</w:t>
            </w:r>
          </w:p>
          <w:p w14:paraId="354A1E43" w14:textId="77777777" w:rsidR="00514A57" w:rsidRPr="0046698D" w:rsidRDefault="00514A57" w:rsidP="00514A57">
            <w:pPr>
              <w:jc w:val="right"/>
              <w:rPr>
                <w:rFonts w:ascii="Times New Roman" w:hAnsi="Times New Roman"/>
                <w:sz w:val="24"/>
                <w:szCs w:val="24"/>
              </w:rPr>
            </w:pPr>
            <w:r>
              <w:rPr>
                <w:rFonts w:ascii="Times New Roman" w:hAnsi="Times New Roman"/>
                <w:sz w:val="24"/>
                <w:szCs w:val="24"/>
              </w:rPr>
              <w:t>168</w:t>
            </w:r>
          </w:p>
        </w:tc>
        <w:tc>
          <w:tcPr>
            <w:tcW w:w="1620" w:type="dxa"/>
            <w:tcBorders>
              <w:top w:val="single" w:sz="12" w:space="0" w:color="auto"/>
              <w:bottom w:val="single" w:sz="4" w:space="0" w:color="auto"/>
              <w:right w:val="nil"/>
            </w:tcBorders>
            <w:shd w:val="clear" w:color="auto" w:fill="FFFFFF" w:themeFill="background1"/>
          </w:tcPr>
          <w:p w14:paraId="7777D02C" w14:textId="77777777" w:rsidR="00514A57" w:rsidRDefault="00514A57" w:rsidP="00514A57">
            <w:pPr>
              <w:jc w:val="right"/>
              <w:rPr>
                <w:rFonts w:ascii="Times New Roman" w:hAnsi="Times New Roman"/>
                <w:sz w:val="24"/>
                <w:szCs w:val="24"/>
              </w:rPr>
            </w:pPr>
            <w:r>
              <w:rPr>
                <w:rFonts w:ascii="Times New Roman" w:hAnsi="Times New Roman"/>
                <w:sz w:val="24"/>
                <w:szCs w:val="24"/>
              </w:rPr>
              <w:t>0.31</w:t>
            </w:r>
          </w:p>
          <w:p w14:paraId="4A7A0E09" w14:textId="77777777" w:rsidR="00514A57" w:rsidRDefault="00514A57" w:rsidP="00514A57">
            <w:pPr>
              <w:jc w:val="right"/>
              <w:rPr>
                <w:rFonts w:ascii="Times New Roman" w:hAnsi="Times New Roman"/>
                <w:sz w:val="24"/>
                <w:szCs w:val="24"/>
              </w:rPr>
            </w:pPr>
            <w:r>
              <w:rPr>
                <w:rFonts w:ascii="Times New Roman" w:hAnsi="Times New Roman"/>
                <w:sz w:val="24"/>
                <w:szCs w:val="24"/>
              </w:rPr>
              <w:t>0.29</w:t>
            </w:r>
          </w:p>
          <w:p w14:paraId="47795865" w14:textId="77777777" w:rsidR="00514A57" w:rsidRDefault="00514A57" w:rsidP="00514A57">
            <w:pPr>
              <w:jc w:val="right"/>
              <w:rPr>
                <w:rFonts w:ascii="Times New Roman" w:hAnsi="Times New Roman"/>
                <w:sz w:val="24"/>
                <w:szCs w:val="24"/>
              </w:rPr>
            </w:pPr>
            <w:r>
              <w:rPr>
                <w:rFonts w:ascii="Times New Roman" w:hAnsi="Times New Roman"/>
                <w:sz w:val="24"/>
                <w:szCs w:val="24"/>
              </w:rPr>
              <w:t>0.35</w:t>
            </w:r>
          </w:p>
          <w:p w14:paraId="1540EE77" w14:textId="77777777" w:rsidR="00514A57" w:rsidRDefault="00514A57" w:rsidP="00514A57">
            <w:pPr>
              <w:jc w:val="right"/>
              <w:rPr>
                <w:rFonts w:ascii="Times New Roman" w:hAnsi="Times New Roman"/>
                <w:sz w:val="24"/>
                <w:szCs w:val="24"/>
              </w:rPr>
            </w:pPr>
            <w:r>
              <w:rPr>
                <w:rFonts w:ascii="Times New Roman" w:hAnsi="Times New Roman"/>
                <w:sz w:val="24"/>
                <w:szCs w:val="24"/>
              </w:rPr>
              <w:t>0.38</w:t>
            </w:r>
          </w:p>
          <w:p w14:paraId="7709018D" w14:textId="77777777" w:rsidR="00514A57" w:rsidRDefault="00514A57" w:rsidP="00514A57">
            <w:pPr>
              <w:jc w:val="right"/>
              <w:rPr>
                <w:rFonts w:ascii="Times New Roman" w:hAnsi="Times New Roman"/>
                <w:sz w:val="24"/>
                <w:szCs w:val="24"/>
              </w:rPr>
            </w:pPr>
            <w:r>
              <w:rPr>
                <w:rFonts w:ascii="Times New Roman" w:hAnsi="Times New Roman"/>
                <w:sz w:val="24"/>
                <w:szCs w:val="24"/>
              </w:rPr>
              <w:t>0.32</w:t>
            </w:r>
          </w:p>
          <w:p w14:paraId="2F8D7283" w14:textId="77777777" w:rsidR="00514A57" w:rsidRDefault="00514A57" w:rsidP="00514A57">
            <w:pPr>
              <w:jc w:val="right"/>
              <w:rPr>
                <w:rFonts w:ascii="Times New Roman" w:hAnsi="Times New Roman"/>
                <w:sz w:val="24"/>
                <w:szCs w:val="24"/>
              </w:rPr>
            </w:pPr>
            <w:r>
              <w:rPr>
                <w:rFonts w:ascii="Times New Roman" w:hAnsi="Times New Roman"/>
                <w:sz w:val="24"/>
                <w:szCs w:val="24"/>
              </w:rPr>
              <w:t>0.32</w:t>
            </w:r>
          </w:p>
          <w:p w14:paraId="606EE1D5" w14:textId="77777777" w:rsidR="00514A57" w:rsidRPr="00A20C43" w:rsidRDefault="00514A57" w:rsidP="00514A57">
            <w:pPr>
              <w:jc w:val="right"/>
              <w:rPr>
                <w:rFonts w:ascii="Times New Roman" w:hAnsi="Times New Roman"/>
                <w:sz w:val="24"/>
                <w:szCs w:val="24"/>
              </w:rPr>
            </w:pPr>
            <w:r>
              <w:rPr>
                <w:rFonts w:ascii="Times New Roman" w:hAnsi="Times New Roman"/>
                <w:sz w:val="24"/>
                <w:szCs w:val="24"/>
              </w:rPr>
              <w:t>0.35</w:t>
            </w:r>
          </w:p>
        </w:tc>
        <w:tc>
          <w:tcPr>
            <w:tcW w:w="1620" w:type="dxa"/>
            <w:tcBorders>
              <w:top w:val="single" w:sz="12" w:space="0" w:color="auto"/>
              <w:bottom w:val="single" w:sz="4" w:space="0" w:color="auto"/>
              <w:right w:val="nil"/>
            </w:tcBorders>
            <w:shd w:val="clear" w:color="auto" w:fill="FFFFFF" w:themeFill="background1"/>
          </w:tcPr>
          <w:p w14:paraId="18DA84D8" w14:textId="77777777" w:rsidR="00514A57" w:rsidRDefault="00514A57" w:rsidP="00514A57">
            <w:pPr>
              <w:jc w:val="right"/>
              <w:rPr>
                <w:rFonts w:ascii="Times New Roman" w:hAnsi="Times New Roman"/>
                <w:sz w:val="24"/>
                <w:szCs w:val="24"/>
              </w:rPr>
            </w:pPr>
            <w:r>
              <w:rPr>
                <w:rFonts w:ascii="Times New Roman" w:hAnsi="Times New Roman"/>
                <w:sz w:val="24"/>
                <w:szCs w:val="24"/>
              </w:rPr>
              <w:t>0.49</w:t>
            </w:r>
          </w:p>
          <w:p w14:paraId="12270B7E" w14:textId="77777777" w:rsidR="00514A57" w:rsidRDefault="00514A57" w:rsidP="00514A57">
            <w:pPr>
              <w:jc w:val="right"/>
              <w:rPr>
                <w:rFonts w:ascii="Times New Roman" w:hAnsi="Times New Roman"/>
                <w:sz w:val="24"/>
                <w:szCs w:val="24"/>
              </w:rPr>
            </w:pPr>
            <w:r>
              <w:rPr>
                <w:rFonts w:ascii="Times New Roman" w:hAnsi="Times New Roman"/>
                <w:sz w:val="24"/>
                <w:szCs w:val="24"/>
              </w:rPr>
              <w:t>0.47</w:t>
            </w:r>
          </w:p>
          <w:p w14:paraId="7EF09D03" w14:textId="77777777" w:rsidR="00514A57" w:rsidRDefault="00514A57" w:rsidP="00514A57">
            <w:pPr>
              <w:jc w:val="right"/>
              <w:rPr>
                <w:rFonts w:ascii="Times New Roman" w:hAnsi="Times New Roman"/>
                <w:sz w:val="24"/>
                <w:szCs w:val="24"/>
              </w:rPr>
            </w:pPr>
            <w:r>
              <w:rPr>
                <w:rFonts w:ascii="Times New Roman" w:hAnsi="Times New Roman"/>
                <w:sz w:val="24"/>
                <w:szCs w:val="24"/>
              </w:rPr>
              <w:t>0.55</w:t>
            </w:r>
          </w:p>
          <w:p w14:paraId="6FC47DCA" w14:textId="77777777" w:rsidR="00514A57" w:rsidRDefault="00514A57" w:rsidP="00514A57">
            <w:pPr>
              <w:jc w:val="right"/>
              <w:rPr>
                <w:rFonts w:ascii="Times New Roman" w:hAnsi="Times New Roman"/>
                <w:sz w:val="24"/>
                <w:szCs w:val="24"/>
              </w:rPr>
            </w:pPr>
            <w:r>
              <w:rPr>
                <w:rFonts w:ascii="Times New Roman" w:hAnsi="Times New Roman"/>
                <w:sz w:val="24"/>
                <w:szCs w:val="24"/>
              </w:rPr>
              <w:t>0.57</w:t>
            </w:r>
          </w:p>
          <w:p w14:paraId="601A9868" w14:textId="77777777" w:rsidR="00514A57" w:rsidRDefault="00514A57" w:rsidP="00514A57">
            <w:pPr>
              <w:jc w:val="right"/>
              <w:rPr>
                <w:rFonts w:ascii="Times New Roman" w:hAnsi="Times New Roman"/>
                <w:sz w:val="24"/>
                <w:szCs w:val="24"/>
              </w:rPr>
            </w:pPr>
            <w:r>
              <w:rPr>
                <w:rFonts w:ascii="Times New Roman" w:hAnsi="Times New Roman"/>
                <w:sz w:val="24"/>
                <w:szCs w:val="24"/>
              </w:rPr>
              <w:t>0.51</w:t>
            </w:r>
          </w:p>
          <w:p w14:paraId="7755A884" w14:textId="77777777" w:rsidR="00514A57" w:rsidRDefault="00514A57" w:rsidP="00514A57">
            <w:pPr>
              <w:jc w:val="right"/>
              <w:rPr>
                <w:rFonts w:ascii="Times New Roman" w:hAnsi="Times New Roman"/>
                <w:sz w:val="24"/>
                <w:szCs w:val="24"/>
              </w:rPr>
            </w:pPr>
            <w:r>
              <w:rPr>
                <w:rFonts w:ascii="Times New Roman" w:hAnsi="Times New Roman"/>
                <w:sz w:val="24"/>
                <w:szCs w:val="24"/>
              </w:rPr>
              <w:t>0.52</w:t>
            </w:r>
          </w:p>
          <w:p w14:paraId="2C2ECEE2" w14:textId="77777777" w:rsidR="00514A57" w:rsidRPr="00552BBB" w:rsidRDefault="00514A57" w:rsidP="00514A57">
            <w:pPr>
              <w:jc w:val="right"/>
              <w:rPr>
                <w:rFonts w:ascii="Times New Roman" w:hAnsi="Times New Roman"/>
                <w:sz w:val="24"/>
                <w:szCs w:val="24"/>
              </w:rPr>
            </w:pPr>
            <w:r>
              <w:rPr>
                <w:rFonts w:ascii="Times New Roman" w:hAnsi="Times New Roman"/>
                <w:sz w:val="24"/>
                <w:szCs w:val="24"/>
              </w:rPr>
              <w:t>0.53</w:t>
            </w:r>
          </w:p>
        </w:tc>
        <w:tc>
          <w:tcPr>
            <w:tcW w:w="1260" w:type="dxa"/>
            <w:tcBorders>
              <w:top w:val="single" w:sz="12" w:space="0" w:color="auto"/>
              <w:bottom w:val="single" w:sz="4" w:space="0" w:color="auto"/>
              <w:right w:val="nil"/>
            </w:tcBorders>
            <w:shd w:val="clear" w:color="auto" w:fill="FFFFFF" w:themeFill="background1"/>
          </w:tcPr>
          <w:p w14:paraId="34852AC6" w14:textId="77777777" w:rsidR="00514A57" w:rsidRDefault="001401BE" w:rsidP="00514A57">
            <w:pPr>
              <w:jc w:val="right"/>
              <w:rPr>
                <w:rFonts w:ascii="Times New Roman" w:hAnsi="Times New Roman"/>
                <w:sz w:val="24"/>
                <w:szCs w:val="24"/>
              </w:rPr>
            </w:pPr>
            <w:r>
              <w:rPr>
                <w:rFonts w:ascii="Times New Roman" w:hAnsi="Times New Roman"/>
                <w:sz w:val="24"/>
                <w:szCs w:val="24"/>
              </w:rPr>
              <w:t>45</w:t>
            </w:r>
          </w:p>
          <w:p w14:paraId="24DE8FDE" w14:textId="77777777" w:rsidR="001401BE" w:rsidRDefault="001401BE" w:rsidP="00514A57">
            <w:pPr>
              <w:jc w:val="right"/>
              <w:rPr>
                <w:rFonts w:ascii="Times New Roman" w:hAnsi="Times New Roman"/>
                <w:sz w:val="24"/>
                <w:szCs w:val="24"/>
              </w:rPr>
            </w:pPr>
            <w:r>
              <w:rPr>
                <w:rFonts w:ascii="Times New Roman" w:hAnsi="Times New Roman"/>
                <w:sz w:val="24"/>
                <w:szCs w:val="24"/>
              </w:rPr>
              <w:t>36</w:t>
            </w:r>
          </w:p>
          <w:p w14:paraId="6D806BA1" w14:textId="77777777" w:rsidR="001401BE" w:rsidRDefault="001401BE" w:rsidP="00514A57">
            <w:pPr>
              <w:jc w:val="right"/>
              <w:rPr>
                <w:rFonts w:ascii="Times New Roman" w:hAnsi="Times New Roman"/>
                <w:sz w:val="24"/>
                <w:szCs w:val="24"/>
              </w:rPr>
            </w:pPr>
            <w:r>
              <w:rPr>
                <w:rFonts w:ascii="Times New Roman" w:hAnsi="Times New Roman"/>
                <w:sz w:val="24"/>
                <w:szCs w:val="24"/>
              </w:rPr>
              <w:t>17</w:t>
            </w:r>
          </w:p>
          <w:p w14:paraId="68E32343" w14:textId="77777777" w:rsidR="001401BE" w:rsidRDefault="001401BE" w:rsidP="00514A57">
            <w:pPr>
              <w:jc w:val="right"/>
              <w:rPr>
                <w:rFonts w:ascii="Times New Roman" w:hAnsi="Times New Roman"/>
                <w:sz w:val="24"/>
                <w:szCs w:val="24"/>
              </w:rPr>
            </w:pPr>
            <w:r>
              <w:rPr>
                <w:rFonts w:ascii="Times New Roman" w:hAnsi="Times New Roman"/>
                <w:sz w:val="24"/>
                <w:szCs w:val="24"/>
              </w:rPr>
              <w:t>13</w:t>
            </w:r>
          </w:p>
          <w:p w14:paraId="4856CBEA" w14:textId="77777777" w:rsidR="001401BE" w:rsidRDefault="001401BE" w:rsidP="00514A57">
            <w:pPr>
              <w:jc w:val="right"/>
              <w:rPr>
                <w:rFonts w:ascii="Times New Roman" w:hAnsi="Times New Roman"/>
                <w:sz w:val="24"/>
                <w:szCs w:val="24"/>
              </w:rPr>
            </w:pPr>
            <w:r>
              <w:rPr>
                <w:rFonts w:ascii="Times New Roman" w:hAnsi="Times New Roman"/>
                <w:sz w:val="24"/>
                <w:szCs w:val="24"/>
              </w:rPr>
              <w:t>5</w:t>
            </w:r>
          </w:p>
          <w:p w14:paraId="06F519BF" w14:textId="77777777" w:rsidR="001401BE" w:rsidRDefault="001401BE" w:rsidP="00514A57">
            <w:pPr>
              <w:jc w:val="right"/>
              <w:rPr>
                <w:rFonts w:ascii="Times New Roman" w:hAnsi="Times New Roman"/>
                <w:sz w:val="24"/>
                <w:szCs w:val="24"/>
              </w:rPr>
            </w:pPr>
            <w:r>
              <w:rPr>
                <w:rFonts w:ascii="Times New Roman" w:hAnsi="Times New Roman"/>
                <w:sz w:val="24"/>
                <w:szCs w:val="24"/>
              </w:rPr>
              <w:t>2</w:t>
            </w:r>
          </w:p>
          <w:p w14:paraId="7A60FCD2" w14:textId="03E9567C" w:rsidR="001401BE" w:rsidRDefault="001401BE" w:rsidP="00514A57">
            <w:pPr>
              <w:jc w:val="right"/>
              <w:rPr>
                <w:rFonts w:ascii="Times New Roman" w:hAnsi="Times New Roman"/>
                <w:sz w:val="24"/>
                <w:szCs w:val="24"/>
              </w:rPr>
            </w:pPr>
            <w:r>
              <w:rPr>
                <w:rFonts w:ascii="Times New Roman" w:hAnsi="Times New Roman"/>
                <w:sz w:val="24"/>
                <w:szCs w:val="24"/>
              </w:rPr>
              <w:t>2</w:t>
            </w:r>
          </w:p>
        </w:tc>
      </w:tr>
      <w:tr w:rsidR="00514A57" w:rsidRPr="006A5062" w14:paraId="533FEEE7" w14:textId="75CFFE7F" w:rsidTr="00901753">
        <w:tc>
          <w:tcPr>
            <w:tcW w:w="5940" w:type="dxa"/>
            <w:tcBorders>
              <w:top w:val="single" w:sz="4" w:space="0" w:color="auto"/>
              <w:left w:val="nil"/>
              <w:bottom w:val="nil"/>
            </w:tcBorders>
            <w:shd w:val="clear" w:color="auto" w:fill="FFFFFF" w:themeFill="background1"/>
          </w:tcPr>
          <w:p w14:paraId="59743BE1"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Source:</w:t>
            </w:r>
          </w:p>
          <w:p w14:paraId="5B2A0CB7" w14:textId="77777777" w:rsidR="00514A57" w:rsidRDefault="00514A57" w:rsidP="00514A57">
            <w:pPr>
              <w:rPr>
                <w:rFonts w:ascii="Times New Roman" w:hAnsi="Times New Roman"/>
                <w:sz w:val="24"/>
                <w:szCs w:val="24"/>
              </w:rPr>
            </w:pPr>
            <w:r w:rsidRPr="007B5CF4">
              <w:rPr>
                <w:rFonts w:ascii="Times New Roman" w:hAnsi="Times New Roman"/>
                <w:sz w:val="24"/>
                <w:szCs w:val="24"/>
              </w:rPr>
              <w:t>http://www.congreso.gob.pe/</w:t>
            </w:r>
          </w:p>
          <w:p w14:paraId="7736AA7C" w14:textId="77777777" w:rsidR="00514A57" w:rsidRPr="006A5062" w:rsidRDefault="00514A57" w:rsidP="00514A57">
            <w:pPr>
              <w:rPr>
                <w:rFonts w:ascii="Times New Roman" w:hAnsi="Times New Roman"/>
                <w:b/>
                <w:sz w:val="24"/>
                <w:szCs w:val="24"/>
              </w:rPr>
            </w:pPr>
            <w:r>
              <w:rPr>
                <w:rFonts w:ascii="Times New Roman" w:hAnsi="Times New Roman"/>
                <w:sz w:val="24"/>
                <w:szCs w:val="24"/>
              </w:rPr>
              <w:t>Law Initiatives: 5,040</w:t>
            </w:r>
          </w:p>
        </w:tc>
        <w:tc>
          <w:tcPr>
            <w:tcW w:w="1458" w:type="dxa"/>
            <w:tcBorders>
              <w:top w:val="single" w:sz="4" w:space="0" w:color="auto"/>
              <w:bottom w:val="nil"/>
            </w:tcBorders>
            <w:shd w:val="clear" w:color="auto" w:fill="FFFFFF" w:themeFill="background1"/>
          </w:tcPr>
          <w:p w14:paraId="0737475E" w14:textId="77777777" w:rsidR="00514A57" w:rsidRPr="006A5062" w:rsidRDefault="00514A57" w:rsidP="00514A57">
            <w:pPr>
              <w:jc w:val="right"/>
              <w:rPr>
                <w:rFonts w:ascii="Times New Roman" w:hAnsi="Times New Roman"/>
                <w:i/>
                <w:sz w:val="24"/>
                <w:szCs w:val="24"/>
              </w:rPr>
            </w:pPr>
          </w:p>
        </w:tc>
        <w:tc>
          <w:tcPr>
            <w:tcW w:w="1620" w:type="dxa"/>
            <w:tcBorders>
              <w:top w:val="single" w:sz="4" w:space="0" w:color="auto"/>
              <w:bottom w:val="nil"/>
              <w:right w:val="nil"/>
            </w:tcBorders>
            <w:shd w:val="clear" w:color="auto" w:fill="FFFFFF" w:themeFill="background1"/>
          </w:tcPr>
          <w:p w14:paraId="6EB99F69" w14:textId="77777777" w:rsidR="00514A57" w:rsidRPr="006A5062" w:rsidRDefault="00514A57" w:rsidP="00514A57">
            <w:pPr>
              <w:jc w:val="right"/>
              <w:rPr>
                <w:rFonts w:ascii="Times New Roman" w:hAnsi="Times New Roman"/>
                <w:i/>
                <w:sz w:val="24"/>
                <w:szCs w:val="24"/>
              </w:rPr>
            </w:pPr>
          </w:p>
        </w:tc>
        <w:tc>
          <w:tcPr>
            <w:tcW w:w="1620" w:type="dxa"/>
            <w:tcBorders>
              <w:top w:val="single" w:sz="4" w:space="0" w:color="auto"/>
              <w:bottom w:val="nil"/>
              <w:right w:val="nil"/>
            </w:tcBorders>
            <w:shd w:val="clear" w:color="auto" w:fill="FFFFFF" w:themeFill="background1"/>
          </w:tcPr>
          <w:p w14:paraId="62257D2C" w14:textId="77777777" w:rsidR="00514A57" w:rsidRPr="006A5062" w:rsidRDefault="00514A57" w:rsidP="00514A57">
            <w:pPr>
              <w:jc w:val="right"/>
              <w:rPr>
                <w:rFonts w:ascii="Times New Roman" w:hAnsi="Times New Roman"/>
                <w:i/>
                <w:sz w:val="24"/>
                <w:szCs w:val="24"/>
              </w:rPr>
            </w:pPr>
          </w:p>
        </w:tc>
        <w:tc>
          <w:tcPr>
            <w:tcW w:w="1260" w:type="dxa"/>
            <w:tcBorders>
              <w:top w:val="single" w:sz="4" w:space="0" w:color="auto"/>
              <w:bottom w:val="nil"/>
              <w:right w:val="nil"/>
            </w:tcBorders>
            <w:shd w:val="clear" w:color="auto" w:fill="FFFFFF" w:themeFill="background1"/>
          </w:tcPr>
          <w:p w14:paraId="476331DE" w14:textId="77777777" w:rsidR="00514A57" w:rsidRPr="006A5062" w:rsidRDefault="00514A57" w:rsidP="00514A57">
            <w:pPr>
              <w:jc w:val="right"/>
              <w:rPr>
                <w:rFonts w:ascii="Times New Roman" w:hAnsi="Times New Roman"/>
                <w:i/>
                <w:sz w:val="24"/>
                <w:szCs w:val="24"/>
              </w:rPr>
            </w:pPr>
          </w:p>
        </w:tc>
      </w:tr>
      <w:tr w:rsidR="00901753" w:rsidRPr="00A5424F" w14:paraId="5239F50B" w14:textId="77777777" w:rsidTr="00901753">
        <w:tc>
          <w:tcPr>
            <w:tcW w:w="5940" w:type="dxa"/>
            <w:tcBorders>
              <w:top w:val="nil"/>
              <w:left w:val="nil"/>
              <w:bottom w:val="single" w:sz="12" w:space="0" w:color="auto"/>
            </w:tcBorders>
            <w:shd w:val="clear" w:color="auto" w:fill="FFFFFF" w:themeFill="background1"/>
          </w:tcPr>
          <w:p w14:paraId="6B698BB9" w14:textId="1CFC79F9" w:rsidR="00901753" w:rsidRPr="005D1CC0" w:rsidRDefault="005D1CC0" w:rsidP="00514A57">
            <w:pPr>
              <w:rPr>
                <w:rFonts w:ascii="Times New Roman" w:hAnsi="Times New Roman"/>
                <w:sz w:val="24"/>
                <w:szCs w:val="24"/>
                <w:lang w:val="en-US"/>
              </w:rPr>
            </w:pPr>
            <w:r>
              <w:rPr>
                <w:rFonts w:ascii="Times New Roman" w:hAnsi="Times New Roman"/>
                <w:bCs/>
                <w:sz w:val="24"/>
                <w:szCs w:val="24"/>
                <w:lang w:val="en-US"/>
              </w:rPr>
              <w:t>Effective Number of Legislative Parties: 3.78</w:t>
            </w:r>
          </w:p>
        </w:tc>
        <w:tc>
          <w:tcPr>
            <w:tcW w:w="1458" w:type="dxa"/>
            <w:tcBorders>
              <w:top w:val="nil"/>
              <w:bottom w:val="single" w:sz="12" w:space="0" w:color="auto"/>
            </w:tcBorders>
            <w:shd w:val="clear" w:color="auto" w:fill="FFFFFF" w:themeFill="background1"/>
          </w:tcPr>
          <w:p w14:paraId="4B222CCC" w14:textId="77777777" w:rsidR="00901753" w:rsidRPr="005D1CC0" w:rsidRDefault="00901753" w:rsidP="00514A57">
            <w:pPr>
              <w:jc w:val="right"/>
              <w:rPr>
                <w:rFonts w:ascii="Times New Roman" w:hAnsi="Times New Roman"/>
                <w:i/>
                <w:sz w:val="24"/>
                <w:szCs w:val="24"/>
                <w:lang w:val="en-US"/>
              </w:rPr>
            </w:pPr>
          </w:p>
        </w:tc>
        <w:tc>
          <w:tcPr>
            <w:tcW w:w="1620" w:type="dxa"/>
            <w:tcBorders>
              <w:top w:val="nil"/>
              <w:bottom w:val="single" w:sz="12" w:space="0" w:color="auto"/>
              <w:right w:val="nil"/>
            </w:tcBorders>
            <w:shd w:val="clear" w:color="auto" w:fill="FFFFFF" w:themeFill="background1"/>
          </w:tcPr>
          <w:p w14:paraId="791D59DC" w14:textId="77777777" w:rsidR="00901753" w:rsidRPr="005D1CC0" w:rsidRDefault="00901753" w:rsidP="00514A57">
            <w:pPr>
              <w:jc w:val="right"/>
              <w:rPr>
                <w:rFonts w:ascii="Times New Roman" w:hAnsi="Times New Roman"/>
                <w:i/>
                <w:sz w:val="24"/>
                <w:szCs w:val="24"/>
                <w:lang w:val="en-US"/>
              </w:rPr>
            </w:pPr>
          </w:p>
        </w:tc>
        <w:tc>
          <w:tcPr>
            <w:tcW w:w="1620" w:type="dxa"/>
            <w:tcBorders>
              <w:top w:val="nil"/>
              <w:bottom w:val="single" w:sz="12" w:space="0" w:color="auto"/>
              <w:right w:val="nil"/>
            </w:tcBorders>
            <w:shd w:val="clear" w:color="auto" w:fill="FFFFFF" w:themeFill="background1"/>
          </w:tcPr>
          <w:p w14:paraId="760D3F42" w14:textId="77777777" w:rsidR="00901753" w:rsidRPr="005D1CC0" w:rsidRDefault="00901753" w:rsidP="00514A57">
            <w:pPr>
              <w:jc w:val="right"/>
              <w:rPr>
                <w:rFonts w:ascii="Times New Roman" w:hAnsi="Times New Roman"/>
                <w:i/>
                <w:sz w:val="24"/>
                <w:szCs w:val="24"/>
                <w:lang w:val="en-US"/>
              </w:rPr>
            </w:pPr>
          </w:p>
        </w:tc>
        <w:tc>
          <w:tcPr>
            <w:tcW w:w="1260" w:type="dxa"/>
            <w:tcBorders>
              <w:top w:val="nil"/>
              <w:bottom w:val="single" w:sz="12" w:space="0" w:color="auto"/>
              <w:right w:val="nil"/>
            </w:tcBorders>
            <w:shd w:val="clear" w:color="auto" w:fill="FFFFFF" w:themeFill="background1"/>
          </w:tcPr>
          <w:p w14:paraId="7540CE5E" w14:textId="77777777" w:rsidR="00901753" w:rsidRPr="005D1CC0" w:rsidRDefault="00901753" w:rsidP="00514A57">
            <w:pPr>
              <w:jc w:val="right"/>
              <w:rPr>
                <w:rFonts w:ascii="Times New Roman" w:hAnsi="Times New Roman"/>
                <w:i/>
                <w:sz w:val="24"/>
                <w:szCs w:val="24"/>
                <w:lang w:val="en-US"/>
              </w:rPr>
            </w:pPr>
          </w:p>
        </w:tc>
      </w:tr>
      <w:tr w:rsidR="00514A57" w:rsidRPr="006A5062" w14:paraId="6DA48945" w14:textId="437CE27F" w:rsidTr="00514A57">
        <w:tc>
          <w:tcPr>
            <w:tcW w:w="5940" w:type="dxa"/>
            <w:tcBorders>
              <w:top w:val="single" w:sz="12" w:space="0" w:color="auto"/>
              <w:left w:val="nil"/>
              <w:bottom w:val="single" w:sz="4" w:space="0" w:color="auto"/>
            </w:tcBorders>
            <w:shd w:val="clear" w:color="auto" w:fill="D9D9D9" w:themeFill="background1" w:themeFillShade="D9"/>
          </w:tcPr>
          <w:p w14:paraId="56BCFFAA" w14:textId="77777777" w:rsidR="00514A57" w:rsidRPr="006A5062" w:rsidRDefault="00514A57" w:rsidP="00514A57">
            <w:pPr>
              <w:rPr>
                <w:rFonts w:ascii="Times New Roman" w:hAnsi="Times New Roman"/>
                <w:b/>
                <w:sz w:val="24"/>
                <w:szCs w:val="24"/>
              </w:rPr>
            </w:pPr>
            <w:r>
              <w:rPr>
                <w:rFonts w:ascii="Times New Roman" w:hAnsi="Times New Roman"/>
                <w:b/>
                <w:sz w:val="24"/>
                <w:szCs w:val="24"/>
              </w:rPr>
              <w:t>Uruguay (1985-1990)</w:t>
            </w:r>
          </w:p>
        </w:tc>
        <w:tc>
          <w:tcPr>
            <w:tcW w:w="1458" w:type="dxa"/>
            <w:tcBorders>
              <w:top w:val="single" w:sz="12" w:space="0" w:color="auto"/>
              <w:bottom w:val="single" w:sz="4" w:space="0" w:color="auto"/>
            </w:tcBorders>
            <w:shd w:val="clear" w:color="auto" w:fill="D9D9D9" w:themeFill="background1" w:themeFillShade="D9"/>
          </w:tcPr>
          <w:p w14:paraId="2BA8FE3E" w14:textId="77777777" w:rsidR="00514A57" w:rsidRPr="006A5062" w:rsidRDefault="00514A57" w:rsidP="00514A57">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0D2E5011" w14:textId="77777777" w:rsidR="00514A57" w:rsidRPr="006A5062" w:rsidRDefault="00514A57" w:rsidP="00514A57">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44C250DA" w14:textId="77777777" w:rsidR="00514A57" w:rsidRPr="006A5062" w:rsidRDefault="00514A57" w:rsidP="00514A57">
            <w:pPr>
              <w:jc w:val="right"/>
              <w:rPr>
                <w:rFonts w:ascii="Times New Roman" w:hAnsi="Times New Roman"/>
                <w:i/>
                <w:sz w:val="24"/>
                <w:szCs w:val="24"/>
              </w:rPr>
            </w:pPr>
          </w:p>
        </w:tc>
        <w:tc>
          <w:tcPr>
            <w:tcW w:w="1260" w:type="dxa"/>
            <w:tcBorders>
              <w:top w:val="single" w:sz="12" w:space="0" w:color="auto"/>
              <w:bottom w:val="single" w:sz="4" w:space="0" w:color="auto"/>
              <w:right w:val="nil"/>
            </w:tcBorders>
            <w:shd w:val="clear" w:color="auto" w:fill="D9D9D9" w:themeFill="background1" w:themeFillShade="D9"/>
          </w:tcPr>
          <w:p w14:paraId="2909FB9A" w14:textId="77777777" w:rsidR="00514A57" w:rsidRPr="006A5062" w:rsidRDefault="00514A57" w:rsidP="00514A57">
            <w:pPr>
              <w:jc w:val="right"/>
              <w:rPr>
                <w:rFonts w:ascii="Times New Roman" w:hAnsi="Times New Roman"/>
                <w:i/>
                <w:sz w:val="24"/>
                <w:szCs w:val="24"/>
              </w:rPr>
            </w:pPr>
          </w:p>
        </w:tc>
      </w:tr>
      <w:tr w:rsidR="00514A57" w:rsidRPr="006A5062" w14:paraId="58CB6C32" w14:textId="7F061823" w:rsidTr="00955B29">
        <w:tc>
          <w:tcPr>
            <w:tcW w:w="5940" w:type="dxa"/>
            <w:tcBorders>
              <w:top w:val="single" w:sz="12" w:space="0" w:color="auto"/>
              <w:left w:val="nil"/>
              <w:bottom w:val="single" w:sz="12" w:space="0" w:color="auto"/>
            </w:tcBorders>
            <w:shd w:val="clear" w:color="auto" w:fill="FFFFFF" w:themeFill="background1"/>
          </w:tcPr>
          <w:p w14:paraId="5C33003F"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Partido Colorado</w:t>
            </w:r>
          </w:p>
          <w:p w14:paraId="2B9D452F"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Partido Nacional</w:t>
            </w:r>
          </w:p>
          <w:p w14:paraId="4B73DCD0" w14:textId="77777777" w:rsidR="00514A57" w:rsidRPr="007B5CF4" w:rsidRDefault="00514A57" w:rsidP="00514A57">
            <w:pPr>
              <w:rPr>
                <w:rFonts w:ascii="Times New Roman" w:hAnsi="Times New Roman"/>
                <w:sz w:val="24"/>
                <w:szCs w:val="24"/>
              </w:rPr>
            </w:pPr>
            <w:r w:rsidRPr="007B5CF4">
              <w:rPr>
                <w:rFonts w:ascii="Times New Roman" w:hAnsi="Times New Roman"/>
                <w:sz w:val="24"/>
                <w:szCs w:val="24"/>
              </w:rPr>
              <w:t>Partido Demócrata Cristi</w:t>
            </w:r>
            <w:r>
              <w:rPr>
                <w:rFonts w:ascii="Times New Roman" w:hAnsi="Times New Roman"/>
                <w:sz w:val="24"/>
                <w:szCs w:val="24"/>
              </w:rPr>
              <w:t>a</w:t>
            </w:r>
            <w:r w:rsidRPr="007B5CF4">
              <w:rPr>
                <w:rFonts w:ascii="Times New Roman" w:hAnsi="Times New Roman"/>
                <w:sz w:val="24"/>
                <w:szCs w:val="24"/>
              </w:rPr>
              <w:t>no</w:t>
            </w:r>
          </w:p>
          <w:p w14:paraId="36EAEF01" w14:textId="77777777" w:rsidR="00514A57" w:rsidRPr="006A5062" w:rsidRDefault="00514A57" w:rsidP="00514A57">
            <w:pPr>
              <w:rPr>
                <w:rFonts w:ascii="Times New Roman" w:hAnsi="Times New Roman"/>
                <w:b/>
                <w:sz w:val="24"/>
                <w:szCs w:val="24"/>
              </w:rPr>
            </w:pPr>
            <w:r w:rsidRPr="007B5CF4">
              <w:rPr>
                <w:rFonts w:ascii="Times New Roman" w:hAnsi="Times New Roman"/>
                <w:sz w:val="24"/>
                <w:szCs w:val="24"/>
              </w:rPr>
              <w:t>Partido Unión Cívica</w:t>
            </w:r>
          </w:p>
        </w:tc>
        <w:tc>
          <w:tcPr>
            <w:tcW w:w="1458" w:type="dxa"/>
            <w:tcBorders>
              <w:top w:val="single" w:sz="12" w:space="0" w:color="auto"/>
              <w:bottom w:val="single" w:sz="12" w:space="0" w:color="auto"/>
            </w:tcBorders>
            <w:shd w:val="clear" w:color="auto" w:fill="FFFFFF" w:themeFill="background1"/>
          </w:tcPr>
          <w:p w14:paraId="6DDFD23A" w14:textId="77777777" w:rsidR="00514A57" w:rsidRDefault="00514A57" w:rsidP="00514A57">
            <w:pPr>
              <w:jc w:val="right"/>
              <w:rPr>
                <w:rFonts w:ascii="Times New Roman" w:hAnsi="Times New Roman"/>
                <w:sz w:val="24"/>
                <w:szCs w:val="24"/>
              </w:rPr>
            </w:pPr>
            <w:r>
              <w:rPr>
                <w:rFonts w:ascii="Times New Roman" w:hAnsi="Times New Roman"/>
                <w:sz w:val="24"/>
                <w:szCs w:val="24"/>
              </w:rPr>
              <w:t>243</w:t>
            </w:r>
          </w:p>
          <w:p w14:paraId="3E90E53E" w14:textId="77777777" w:rsidR="00514A57" w:rsidRDefault="00514A57" w:rsidP="00514A57">
            <w:pPr>
              <w:jc w:val="right"/>
              <w:rPr>
                <w:rFonts w:ascii="Times New Roman" w:hAnsi="Times New Roman"/>
                <w:sz w:val="24"/>
                <w:szCs w:val="24"/>
              </w:rPr>
            </w:pPr>
            <w:r>
              <w:rPr>
                <w:rFonts w:ascii="Times New Roman" w:hAnsi="Times New Roman"/>
                <w:sz w:val="24"/>
                <w:szCs w:val="24"/>
              </w:rPr>
              <w:t>511</w:t>
            </w:r>
          </w:p>
          <w:p w14:paraId="57B76432" w14:textId="77777777" w:rsidR="00514A57" w:rsidRDefault="00514A57" w:rsidP="00514A57">
            <w:pPr>
              <w:jc w:val="right"/>
              <w:rPr>
                <w:rFonts w:ascii="Times New Roman" w:hAnsi="Times New Roman"/>
                <w:sz w:val="24"/>
                <w:szCs w:val="24"/>
              </w:rPr>
            </w:pPr>
            <w:r>
              <w:rPr>
                <w:rFonts w:ascii="Times New Roman" w:hAnsi="Times New Roman"/>
                <w:sz w:val="24"/>
                <w:szCs w:val="24"/>
              </w:rPr>
              <w:t>421</w:t>
            </w:r>
          </w:p>
          <w:p w14:paraId="318BC8DA" w14:textId="77777777" w:rsidR="00514A57" w:rsidRPr="00195130" w:rsidRDefault="00514A57" w:rsidP="00514A57">
            <w:pPr>
              <w:jc w:val="right"/>
              <w:rPr>
                <w:rFonts w:ascii="Times New Roman" w:hAnsi="Times New Roman"/>
                <w:sz w:val="24"/>
                <w:szCs w:val="24"/>
              </w:rPr>
            </w:pPr>
            <w:r>
              <w:rPr>
                <w:rFonts w:ascii="Times New Roman" w:hAnsi="Times New Roman"/>
                <w:sz w:val="24"/>
                <w:szCs w:val="24"/>
              </w:rPr>
              <w:t>66</w:t>
            </w:r>
          </w:p>
        </w:tc>
        <w:tc>
          <w:tcPr>
            <w:tcW w:w="1620" w:type="dxa"/>
            <w:tcBorders>
              <w:top w:val="single" w:sz="12" w:space="0" w:color="auto"/>
              <w:bottom w:val="single" w:sz="12" w:space="0" w:color="auto"/>
              <w:right w:val="nil"/>
            </w:tcBorders>
            <w:shd w:val="clear" w:color="auto" w:fill="FFFFFF" w:themeFill="background1"/>
          </w:tcPr>
          <w:p w14:paraId="5AA5223E" w14:textId="77777777" w:rsidR="00514A57" w:rsidRDefault="00514A57" w:rsidP="00514A57">
            <w:pPr>
              <w:jc w:val="right"/>
              <w:rPr>
                <w:rFonts w:ascii="Times New Roman" w:hAnsi="Times New Roman"/>
                <w:sz w:val="24"/>
                <w:szCs w:val="24"/>
              </w:rPr>
            </w:pPr>
            <w:r>
              <w:rPr>
                <w:rFonts w:ascii="Times New Roman" w:hAnsi="Times New Roman"/>
                <w:sz w:val="24"/>
                <w:szCs w:val="24"/>
              </w:rPr>
              <w:t>0.39</w:t>
            </w:r>
          </w:p>
          <w:p w14:paraId="0C1F9691" w14:textId="77777777" w:rsidR="00514A57" w:rsidRDefault="00514A57" w:rsidP="00514A57">
            <w:pPr>
              <w:jc w:val="right"/>
              <w:rPr>
                <w:rFonts w:ascii="Times New Roman" w:hAnsi="Times New Roman"/>
                <w:sz w:val="24"/>
                <w:szCs w:val="24"/>
              </w:rPr>
            </w:pPr>
            <w:r>
              <w:rPr>
                <w:rFonts w:ascii="Times New Roman" w:hAnsi="Times New Roman"/>
                <w:sz w:val="24"/>
                <w:szCs w:val="24"/>
              </w:rPr>
              <w:t>0.40</w:t>
            </w:r>
          </w:p>
          <w:p w14:paraId="32DFFDB0" w14:textId="77777777" w:rsidR="00514A57" w:rsidRDefault="00514A57" w:rsidP="00514A57">
            <w:pPr>
              <w:jc w:val="right"/>
              <w:rPr>
                <w:rFonts w:ascii="Times New Roman" w:hAnsi="Times New Roman"/>
                <w:sz w:val="24"/>
                <w:szCs w:val="24"/>
              </w:rPr>
            </w:pPr>
            <w:r>
              <w:rPr>
                <w:rFonts w:ascii="Times New Roman" w:hAnsi="Times New Roman"/>
                <w:sz w:val="24"/>
                <w:szCs w:val="24"/>
              </w:rPr>
              <w:t>0.48</w:t>
            </w:r>
          </w:p>
          <w:p w14:paraId="56140794" w14:textId="77777777" w:rsidR="00514A57" w:rsidRPr="00A20C43" w:rsidRDefault="00514A57" w:rsidP="00514A57">
            <w:pPr>
              <w:jc w:val="right"/>
              <w:rPr>
                <w:rFonts w:ascii="Times New Roman" w:hAnsi="Times New Roman"/>
                <w:sz w:val="24"/>
                <w:szCs w:val="24"/>
              </w:rPr>
            </w:pPr>
            <w:r>
              <w:rPr>
                <w:rFonts w:ascii="Times New Roman" w:hAnsi="Times New Roman"/>
                <w:sz w:val="24"/>
                <w:szCs w:val="24"/>
              </w:rPr>
              <w:t>0.47</w:t>
            </w:r>
          </w:p>
        </w:tc>
        <w:tc>
          <w:tcPr>
            <w:tcW w:w="1620" w:type="dxa"/>
            <w:tcBorders>
              <w:top w:val="single" w:sz="12" w:space="0" w:color="auto"/>
              <w:bottom w:val="single" w:sz="12" w:space="0" w:color="auto"/>
              <w:right w:val="nil"/>
            </w:tcBorders>
            <w:shd w:val="clear" w:color="auto" w:fill="FFFFFF" w:themeFill="background1"/>
          </w:tcPr>
          <w:p w14:paraId="59738CE9" w14:textId="77777777" w:rsidR="00514A57" w:rsidRDefault="00514A57" w:rsidP="00514A57">
            <w:pPr>
              <w:jc w:val="right"/>
              <w:rPr>
                <w:rFonts w:ascii="Times New Roman" w:hAnsi="Times New Roman"/>
                <w:sz w:val="24"/>
                <w:szCs w:val="24"/>
              </w:rPr>
            </w:pPr>
            <w:r>
              <w:rPr>
                <w:rFonts w:ascii="Times New Roman" w:hAnsi="Times New Roman"/>
                <w:sz w:val="24"/>
                <w:szCs w:val="24"/>
              </w:rPr>
              <w:t>0.64</w:t>
            </w:r>
          </w:p>
          <w:p w14:paraId="40F19FCF" w14:textId="77777777" w:rsidR="00514A57" w:rsidRDefault="00514A57" w:rsidP="00514A57">
            <w:pPr>
              <w:jc w:val="right"/>
              <w:rPr>
                <w:rFonts w:ascii="Times New Roman" w:hAnsi="Times New Roman"/>
                <w:sz w:val="24"/>
                <w:szCs w:val="24"/>
              </w:rPr>
            </w:pPr>
            <w:r>
              <w:rPr>
                <w:rFonts w:ascii="Times New Roman" w:hAnsi="Times New Roman"/>
                <w:sz w:val="24"/>
                <w:szCs w:val="24"/>
              </w:rPr>
              <w:t>0.63</w:t>
            </w:r>
          </w:p>
          <w:p w14:paraId="108CA7E3" w14:textId="77777777" w:rsidR="00514A57" w:rsidRDefault="00514A57" w:rsidP="00514A57">
            <w:pPr>
              <w:jc w:val="right"/>
              <w:rPr>
                <w:rFonts w:ascii="Times New Roman" w:hAnsi="Times New Roman"/>
                <w:sz w:val="24"/>
                <w:szCs w:val="24"/>
              </w:rPr>
            </w:pPr>
            <w:r>
              <w:rPr>
                <w:rFonts w:ascii="Times New Roman" w:hAnsi="Times New Roman"/>
                <w:sz w:val="24"/>
                <w:szCs w:val="24"/>
              </w:rPr>
              <w:t>0.65</w:t>
            </w:r>
          </w:p>
          <w:p w14:paraId="7F116137" w14:textId="77777777" w:rsidR="00514A57" w:rsidRPr="00552BBB" w:rsidRDefault="00514A57" w:rsidP="00514A57">
            <w:pPr>
              <w:jc w:val="right"/>
              <w:rPr>
                <w:rFonts w:ascii="Times New Roman" w:hAnsi="Times New Roman"/>
                <w:sz w:val="24"/>
                <w:szCs w:val="24"/>
              </w:rPr>
            </w:pPr>
            <w:r>
              <w:rPr>
                <w:rFonts w:ascii="Times New Roman" w:hAnsi="Times New Roman"/>
                <w:sz w:val="24"/>
                <w:szCs w:val="24"/>
              </w:rPr>
              <w:t>0.63</w:t>
            </w:r>
          </w:p>
        </w:tc>
        <w:tc>
          <w:tcPr>
            <w:tcW w:w="1260" w:type="dxa"/>
            <w:tcBorders>
              <w:top w:val="single" w:sz="12" w:space="0" w:color="auto"/>
              <w:bottom w:val="single" w:sz="12" w:space="0" w:color="auto"/>
              <w:right w:val="nil"/>
            </w:tcBorders>
            <w:shd w:val="clear" w:color="auto" w:fill="FFFFFF" w:themeFill="background1"/>
          </w:tcPr>
          <w:p w14:paraId="156DB051" w14:textId="77777777" w:rsidR="00514A57" w:rsidRDefault="002C6782" w:rsidP="00514A57">
            <w:pPr>
              <w:jc w:val="right"/>
              <w:rPr>
                <w:rFonts w:ascii="Times New Roman" w:hAnsi="Times New Roman"/>
                <w:sz w:val="24"/>
                <w:szCs w:val="24"/>
              </w:rPr>
            </w:pPr>
            <w:r>
              <w:rPr>
                <w:rFonts w:ascii="Times New Roman" w:hAnsi="Times New Roman"/>
                <w:sz w:val="24"/>
                <w:szCs w:val="24"/>
              </w:rPr>
              <w:t>55</w:t>
            </w:r>
          </w:p>
          <w:p w14:paraId="0644DFE7" w14:textId="77777777" w:rsidR="002C6782" w:rsidRDefault="002C6782" w:rsidP="00514A57">
            <w:pPr>
              <w:jc w:val="right"/>
              <w:rPr>
                <w:rFonts w:ascii="Times New Roman" w:hAnsi="Times New Roman"/>
                <w:sz w:val="24"/>
                <w:szCs w:val="24"/>
              </w:rPr>
            </w:pPr>
            <w:r>
              <w:rPr>
                <w:rFonts w:ascii="Times New Roman" w:hAnsi="Times New Roman"/>
                <w:sz w:val="24"/>
                <w:szCs w:val="24"/>
              </w:rPr>
              <w:t>46</w:t>
            </w:r>
          </w:p>
          <w:p w14:paraId="76BA4A70" w14:textId="77777777" w:rsidR="002C6782" w:rsidRDefault="002C6782" w:rsidP="00514A57">
            <w:pPr>
              <w:jc w:val="right"/>
              <w:rPr>
                <w:rFonts w:ascii="Times New Roman" w:hAnsi="Times New Roman"/>
                <w:sz w:val="24"/>
                <w:szCs w:val="24"/>
              </w:rPr>
            </w:pPr>
            <w:r>
              <w:rPr>
                <w:rFonts w:ascii="Times New Roman" w:hAnsi="Times New Roman"/>
                <w:sz w:val="24"/>
                <w:szCs w:val="24"/>
              </w:rPr>
              <w:t>27</w:t>
            </w:r>
          </w:p>
          <w:p w14:paraId="27D8E4B6" w14:textId="63C69815" w:rsidR="002C6782" w:rsidRDefault="002C6782" w:rsidP="00514A57">
            <w:pPr>
              <w:jc w:val="right"/>
              <w:rPr>
                <w:rFonts w:ascii="Times New Roman" w:hAnsi="Times New Roman"/>
                <w:sz w:val="24"/>
                <w:szCs w:val="24"/>
              </w:rPr>
            </w:pPr>
            <w:r>
              <w:rPr>
                <w:rFonts w:ascii="Times New Roman" w:hAnsi="Times New Roman"/>
                <w:sz w:val="24"/>
                <w:szCs w:val="24"/>
              </w:rPr>
              <w:t>2</w:t>
            </w:r>
          </w:p>
        </w:tc>
      </w:tr>
      <w:tr w:rsidR="00514A57" w:rsidRPr="007B5CF4" w14:paraId="4366E1B6" w14:textId="46CAE678" w:rsidTr="00955B29">
        <w:tc>
          <w:tcPr>
            <w:tcW w:w="5940" w:type="dxa"/>
            <w:tcBorders>
              <w:top w:val="single" w:sz="12" w:space="0" w:color="auto"/>
              <w:left w:val="nil"/>
              <w:bottom w:val="nil"/>
            </w:tcBorders>
            <w:shd w:val="clear" w:color="auto" w:fill="FFFFFF" w:themeFill="background1"/>
          </w:tcPr>
          <w:p w14:paraId="0F02A5B1" w14:textId="77777777" w:rsidR="00514A57" w:rsidRPr="00303B03" w:rsidRDefault="00514A57" w:rsidP="00514A57">
            <w:pPr>
              <w:rPr>
                <w:rFonts w:ascii="Times New Roman" w:hAnsi="Times New Roman"/>
                <w:sz w:val="24"/>
                <w:szCs w:val="24"/>
              </w:rPr>
            </w:pPr>
            <w:r w:rsidRPr="00303B03">
              <w:rPr>
                <w:rFonts w:ascii="Times New Roman" w:hAnsi="Times New Roman"/>
                <w:sz w:val="24"/>
                <w:szCs w:val="24"/>
              </w:rPr>
              <w:t>Source:</w:t>
            </w:r>
          </w:p>
          <w:p w14:paraId="739B1D83" w14:textId="77777777" w:rsidR="00514A57" w:rsidRPr="00303B03" w:rsidRDefault="00514A57" w:rsidP="00514A57">
            <w:pPr>
              <w:rPr>
                <w:rFonts w:ascii="Times New Roman" w:hAnsi="Times New Roman"/>
                <w:sz w:val="24"/>
                <w:szCs w:val="24"/>
              </w:rPr>
            </w:pPr>
            <w:r w:rsidRPr="00303B03">
              <w:rPr>
                <w:rFonts w:ascii="Times New Roman" w:hAnsi="Times New Roman"/>
                <w:sz w:val="24"/>
                <w:szCs w:val="24"/>
              </w:rPr>
              <w:t>http://www0.parlamento.gub.uy</w:t>
            </w:r>
          </w:p>
          <w:p w14:paraId="20C81CDC" w14:textId="77777777" w:rsidR="00514A57" w:rsidRPr="007B5CF4" w:rsidRDefault="00514A57" w:rsidP="00514A57">
            <w:pPr>
              <w:rPr>
                <w:rFonts w:ascii="Times New Roman" w:hAnsi="Times New Roman"/>
                <w:b/>
                <w:sz w:val="24"/>
                <w:szCs w:val="24"/>
                <w:lang w:val="en-US"/>
              </w:rPr>
            </w:pPr>
            <w:r w:rsidRPr="006A5062">
              <w:rPr>
                <w:rFonts w:ascii="Times New Roman" w:hAnsi="Times New Roman"/>
                <w:sz w:val="24"/>
                <w:szCs w:val="24"/>
              </w:rPr>
              <w:t xml:space="preserve">Law Initiatives:  </w:t>
            </w:r>
            <w:r>
              <w:rPr>
                <w:rFonts w:ascii="Times New Roman" w:hAnsi="Times New Roman"/>
                <w:sz w:val="24"/>
                <w:szCs w:val="24"/>
              </w:rPr>
              <w:t>777</w:t>
            </w:r>
          </w:p>
        </w:tc>
        <w:tc>
          <w:tcPr>
            <w:tcW w:w="1458" w:type="dxa"/>
            <w:tcBorders>
              <w:top w:val="single" w:sz="12" w:space="0" w:color="auto"/>
              <w:bottom w:val="nil"/>
            </w:tcBorders>
            <w:shd w:val="clear" w:color="auto" w:fill="FFFFFF" w:themeFill="background1"/>
          </w:tcPr>
          <w:p w14:paraId="3807D78C" w14:textId="77777777" w:rsidR="00514A57" w:rsidRDefault="00514A57" w:rsidP="00514A57">
            <w:pPr>
              <w:jc w:val="right"/>
              <w:rPr>
                <w:rFonts w:ascii="Times New Roman" w:hAnsi="Times New Roman"/>
                <w:sz w:val="24"/>
                <w:szCs w:val="24"/>
                <w:lang w:val="en-US"/>
              </w:rPr>
            </w:pPr>
          </w:p>
          <w:p w14:paraId="1FE4F578" w14:textId="77777777" w:rsidR="00514A57" w:rsidRPr="0046698D" w:rsidRDefault="00514A57" w:rsidP="00514A57">
            <w:pPr>
              <w:jc w:val="right"/>
              <w:rPr>
                <w:rFonts w:ascii="Times New Roman" w:hAnsi="Times New Roman"/>
                <w:sz w:val="24"/>
                <w:szCs w:val="24"/>
                <w:lang w:val="en-US"/>
              </w:rPr>
            </w:pPr>
          </w:p>
        </w:tc>
        <w:tc>
          <w:tcPr>
            <w:tcW w:w="1620" w:type="dxa"/>
            <w:tcBorders>
              <w:top w:val="single" w:sz="12" w:space="0" w:color="auto"/>
              <w:bottom w:val="nil"/>
              <w:right w:val="nil"/>
            </w:tcBorders>
            <w:shd w:val="clear" w:color="auto" w:fill="FFFFFF" w:themeFill="background1"/>
          </w:tcPr>
          <w:p w14:paraId="2DA9CDBE" w14:textId="77777777" w:rsidR="00514A57" w:rsidRPr="007B5CF4" w:rsidRDefault="00514A57" w:rsidP="00514A57">
            <w:pPr>
              <w:jc w:val="right"/>
              <w:rPr>
                <w:rFonts w:ascii="Times New Roman" w:hAnsi="Times New Roman"/>
                <w:i/>
                <w:sz w:val="24"/>
                <w:szCs w:val="24"/>
                <w:lang w:val="en-US"/>
              </w:rPr>
            </w:pPr>
          </w:p>
        </w:tc>
        <w:tc>
          <w:tcPr>
            <w:tcW w:w="1620" w:type="dxa"/>
            <w:tcBorders>
              <w:top w:val="single" w:sz="12" w:space="0" w:color="auto"/>
              <w:bottom w:val="nil"/>
              <w:right w:val="nil"/>
            </w:tcBorders>
            <w:shd w:val="clear" w:color="auto" w:fill="FFFFFF" w:themeFill="background1"/>
          </w:tcPr>
          <w:p w14:paraId="6646C0FF" w14:textId="77777777" w:rsidR="00514A57" w:rsidRPr="007B5CF4" w:rsidRDefault="00514A57" w:rsidP="00514A57">
            <w:pPr>
              <w:jc w:val="right"/>
              <w:rPr>
                <w:rFonts w:ascii="Times New Roman" w:hAnsi="Times New Roman"/>
                <w:i/>
                <w:sz w:val="24"/>
                <w:szCs w:val="24"/>
                <w:lang w:val="en-US"/>
              </w:rPr>
            </w:pPr>
          </w:p>
        </w:tc>
        <w:tc>
          <w:tcPr>
            <w:tcW w:w="1260" w:type="dxa"/>
            <w:tcBorders>
              <w:top w:val="single" w:sz="12" w:space="0" w:color="auto"/>
              <w:bottom w:val="nil"/>
              <w:right w:val="nil"/>
            </w:tcBorders>
            <w:shd w:val="clear" w:color="auto" w:fill="FFFFFF" w:themeFill="background1"/>
          </w:tcPr>
          <w:p w14:paraId="70F866F4" w14:textId="77777777" w:rsidR="00514A57" w:rsidRPr="007B5CF4" w:rsidRDefault="00514A57" w:rsidP="00514A57">
            <w:pPr>
              <w:jc w:val="right"/>
              <w:rPr>
                <w:rFonts w:ascii="Times New Roman" w:hAnsi="Times New Roman"/>
                <w:i/>
                <w:sz w:val="24"/>
                <w:szCs w:val="24"/>
                <w:lang w:val="en-US"/>
              </w:rPr>
            </w:pPr>
          </w:p>
        </w:tc>
      </w:tr>
      <w:tr w:rsidR="00955B29" w:rsidRPr="00ED6A34" w14:paraId="72DAC42C" w14:textId="77777777" w:rsidTr="00955B29">
        <w:tc>
          <w:tcPr>
            <w:tcW w:w="5940" w:type="dxa"/>
            <w:tcBorders>
              <w:top w:val="nil"/>
              <w:left w:val="nil"/>
              <w:bottom w:val="single" w:sz="12" w:space="0" w:color="auto"/>
            </w:tcBorders>
            <w:shd w:val="clear" w:color="auto" w:fill="FFFFFF" w:themeFill="background1"/>
          </w:tcPr>
          <w:p w14:paraId="3D55BC31" w14:textId="14F1E6C0" w:rsidR="00955B29" w:rsidRPr="00955B29" w:rsidRDefault="00955B29" w:rsidP="00514A57">
            <w:pPr>
              <w:rPr>
                <w:rFonts w:ascii="Times New Roman" w:hAnsi="Times New Roman"/>
                <w:sz w:val="24"/>
                <w:szCs w:val="24"/>
                <w:lang w:val="en-US"/>
              </w:rPr>
            </w:pPr>
            <w:r>
              <w:rPr>
                <w:rFonts w:ascii="Times New Roman" w:hAnsi="Times New Roman"/>
                <w:bCs/>
                <w:sz w:val="24"/>
                <w:szCs w:val="24"/>
                <w:lang w:val="en-US"/>
              </w:rPr>
              <w:t>Effective Number of Legislative Parties: 2.88</w:t>
            </w:r>
          </w:p>
        </w:tc>
        <w:tc>
          <w:tcPr>
            <w:tcW w:w="1458" w:type="dxa"/>
            <w:tcBorders>
              <w:top w:val="nil"/>
              <w:bottom w:val="single" w:sz="12" w:space="0" w:color="auto"/>
            </w:tcBorders>
            <w:shd w:val="clear" w:color="auto" w:fill="FFFFFF" w:themeFill="background1"/>
          </w:tcPr>
          <w:p w14:paraId="1D2169DC" w14:textId="77777777" w:rsidR="00955B29" w:rsidRDefault="00955B29" w:rsidP="00514A57">
            <w:pPr>
              <w:jc w:val="right"/>
              <w:rPr>
                <w:rFonts w:ascii="Times New Roman" w:hAnsi="Times New Roman"/>
                <w:sz w:val="24"/>
                <w:szCs w:val="24"/>
                <w:lang w:val="en-US"/>
              </w:rPr>
            </w:pPr>
          </w:p>
        </w:tc>
        <w:tc>
          <w:tcPr>
            <w:tcW w:w="1620" w:type="dxa"/>
            <w:tcBorders>
              <w:top w:val="nil"/>
              <w:bottom w:val="single" w:sz="12" w:space="0" w:color="auto"/>
              <w:right w:val="nil"/>
            </w:tcBorders>
            <w:shd w:val="clear" w:color="auto" w:fill="FFFFFF" w:themeFill="background1"/>
          </w:tcPr>
          <w:p w14:paraId="25E6F065" w14:textId="77777777" w:rsidR="00955B29" w:rsidRPr="007B5CF4" w:rsidRDefault="00955B29" w:rsidP="00514A57">
            <w:pPr>
              <w:jc w:val="right"/>
              <w:rPr>
                <w:rFonts w:ascii="Times New Roman" w:hAnsi="Times New Roman"/>
                <w:i/>
                <w:sz w:val="24"/>
                <w:szCs w:val="24"/>
                <w:lang w:val="en-US"/>
              </w:rPr>
            </w:pPr>
          </w:p>
        </w:tc>
        <w:tc>
          <w:tcPr>
            <w:tcW w:w="1620" w:type="dxa"/>
            <w:tcBorders>
              <w:top w:val="nil"/>
              <w:bottom w:val="single" w:sz="12" w:space="0" w:color="auto"/>
              <w:right w:val="nil"/>
            </w:tcBorders>
            <w:shd w:val="clear" w:color="auto" w:fill="FFFFFF" w:themeFill="background1"/>
          </w:tcPr>
          <w:p w14:paraId="27A11382" w14:textId="77777777" w:rsidR="00955B29" w:rsidRPr="007B5CF4" w:rsidRDefault="00955B29" w:rsidP="00514A57">
            <w:pPr>
              <w:jc w:val="right"/>
              <w:rPr>
                <w:rFonts w:ascii="Times New Roman" w:hAnsi="Times New Roman"/>
                <w:i/>
                <w:sz w:val="24"/>
                <w:szCs w:val="24"/>
                <w:lang w:val="en-US"/>
              </w:rPr>
            </w:pPr>
          </w:p>
        </w:tc>
        <w:tc>
          <w:tcPr>
            <w:tcW w:w="1260" w:type="dxa"/>
            <w:tcBorders>
              <w:top w:val="nil"/>
              <w:bottom w:val="single" w:sz="12" w:space="0" w:color="auto"/>
              <w:right w:val="nil"/>
            </w:tcBorders>
            <w:shd w:val="clear" w:color="auto" w:fill="FFFFFF" w:themeFill="background1"/>
          </w:tcPr>
          <w:p w14:paraId="69761A45" w14:textId="77777777" w:rsidR="00955B29" w:rsidRPr="007B5CF4" w:rsidRDefault="00955B29" w:rsidP="00514A57">
            <w:pPr>
              <w:jc w:val="right"/>
              <w:rPr>
                <w:rFonts w:ascii="Times New Roman" w:hAnsi="Times New Roman"/>
                <w:i/>
                <w:sz w:val="24"/>
                <w:szCs w:val="24"/>
                <w:lang w:val="en-US"/>
              </w:rPr>
            </w:pPr>
          </w:p>
        </w:tc>
      </w:tr>
      <w:tr w:rsidR="00514A57" w:rsidRPr="006A5062" w14:paraId="7D70AA81" w14:textId="049284EC" w:rsidTr="00955B29">
        <w:tc>
          <w:tcPr>
            <w:tcW w:w="5940" w:type="dxa"/>
            <w:tcBorders>
              <w:top w:val="single" w:sz="12" w:space="0" w:color="auto"/>
              <w:left w:val="nil"/>
              <w:bottom w:val="single" w:sz="4" w:space="0" w:color="auto"/>
            </w:tcBorders>
            <w:shd w:val="clear" w:color="auto" w:fill="D9D9D9" w:themeFill="background1" w:themeFillShade="D9"/>
          </w:tcPr>
          <w:p w14:paraId="5CEDCC3F" w14:textId="77777777" w:rsidR="00514A57" w:rsidRPr="006A5062" w:rsidRDefault="00514A57" w:rsidP="00514A57">
            <w:pPr>
              <w:rPr>
                <w:rFonts w:ascii="Times New Roman" w:hAnsi="Times New Roman"/>
                <w:b/>
                <w:sz w:val="24"/>
                <w:szCs w:val="24"/>
              </w:rPr>
            </w:pPr>
            <w:r w:rsidRPr="006A5062">
              <w:rPr>
                <w:rFonts w:ascii="Times New Roman" w:hAnsi="Times New Roman"/>
                <w:b/>
                <w:sz w:val="24"/>
                <w:szCs w:val="24"/>
              </w:rPr>
              <w:t>Uruguay (1990-1995)</w:t>
            </w:r>
          </w:p>
        </w:tc>
        <w:tc>
          <w:tcPr>
            <w:tcW w:w="1458" w:type="dxa"/>
            <w:tcBorders>
              <w:top w:val="single" w:sz="12" w:space="0" w:color="auto"/>
              <w:bottom w:val="single" w:sz="4" w:space="0" w:color="auto"/>
            </w:tcBorders>
            <w:shd w:val="clear" w:color="auto" w:fill="D9D9D9" w:themeFill="background1" w:themeFillShade="D9"/>
          </w:tcPr>
          <w:p w14:paraId="29C17184" w14:textId="77777777" w:rsidR="00514A57" w:rsidRPr="006A5062" w:rsidRDefault="00514A57" w:rsidP="00514A57">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7D2CAC9E" w14:textId="77777777" w:rsidR="00514A57" w:rsidRPr="006A5062" w:rsidRDefault="00514A57" w:rsidP="00514A57">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35E7172B" w14:textId="77777777" w:rsidR="00514A57" w:rsidRPr="006A5062" w:rsidRDefault="00514A57" w:rsidP="00514A57">
            <w:pPr>
              <w:jc w:val="right"/>
              <w:rPr>
                <w:rFonts w:ascii="Times New Roman" w:hAnsi="Times New Roman"/>
                <w:i/>
                <w:sz w:val="24"/>
                <w:szCs w:val="24"/>
              </w:rPr>
            </w:pPr>
          </w:p>
        </w:tc>
        <w:tc>
          <w:tcPr>
            <w:tcW w:w="1260" w:type="dxa"/>
            <w:tcBorders>
              <w:top w:val="single" w:sz="12" w:space="0" w:color="auto"/>
              <w:bottom w:val="single" w:sz="4" w:space="0" w:color="auto"/>
              <w:right w:val="nil"/>
            </w:tcBorders>
            <w:shd w:val="clear" w:color="auto" w:fill="D9D9D9" w:themeFill="background1" w:themeFillShade="D9"/>
          </w:tcPr>
          <w:p w14:paraId="040202F7" w14:textId="77777777" w:rsidR="00514A57" w:rsidRPr="006A5062" w:rsidRDefault="00514A57" w:rsidP="00514A57">
            <w:pPr>
              <w:jc w:val="right"/>
              <w:rPr>
                <w:rFonts w:ascii="Times New Roman" w:hAnsi="Times New Roman"/>
                <w:i/>
                <w:sz w:val="24"/>
                <w:szCs w:val="24"/>
              </w:rPr>
            </w:pPr>
          </w:p>
        </w:tc>
      </w:tr>
      <w:tr w:rsidR="00514A57" w:rsidRPr="006A5062" w14:paraId="18AAD533" w14:textId="5C387E2B" w:rsidTr="00514A57">
        <w:tc>
          <w:tcPr>
            <w:tcW w:w="5940" w:type="dxa"/>
            <w:tcBorders>
              <w:left w:val="nil"/>
              <w:bottom w:val="nil"/>
            </w:tcBorders>
          </w:tcPr>
          <w:p w14:paraId="664A078E"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Colorado</w:t>
            </w:r>
          </w:p>
        </w:tc>
        <w:tc>
          <w:tcPr>
            <w:tcW w:w="1458" w:type="dxa"/>
            <w:tcBorders>
              <w:bottom w:val="nil"/>
            </w:tcBorders>
          </w:tcPr>
          <w:p w14:paraId="4110B39E"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309</w:t>
            </w:r>
          </w:p>
        </w:tc>
        <w:tc>
          <w:tcPr>
            <w:tcW w:w="1620" w:type="dxa"/>
            <w:tcBorders>
              <w:bottom w:val="nil"/>
              <w:right w:val="nil"/>
            </w:tcBorders>
          </w:tcPr>
          <w:p w14:paraId="38C796DB"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0.38</w:t>
            </w:r>
          </w:p>
        </w:tc>
        <w:tc>
          <w:tcPr>
            <w:tcW w:w="1620" w:type="dxa"/>
            <w:tcBorders>
              <w:bottom w:val="nil"/>
              <w:right w:val="nil"/>
            </w:tcBorders>
          </w:tcPr>
          <w:p w14:paraId="5BF31CF5"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0.64</w:t>
            </w:r>
          </w:p>
        </w:tc>
        <w:tc>
          <w:tcPr>
            <w:tcW w:w="1260" w:type="dxa"/>
            <w:tcBorders>
              <w:bottom w:val="nil"/>
              <w:right w:val="nil"/>
            </w:tcBorders>
          </w:tcPr>
          <w:p w14:paraId="7E4D198D" w14:textId="7201B30B" w:rsidR="00514A57" w:rsidRDefault="00D215F0" w:rsidP="00514A57">
            <w:pPr>
              <w:jc w:val="right"/>
              <w:rPr>
                <w:rFonts w:ascii="Times New Roman" w:hAnsi="Times New Roman"/>
                <w:sz w:val="24"/>
                <w:szCs w:val="24"/>
              </w:rPr>
            </w:pPr>
            <w:r>
              <w:rPr>
                <w:rFonts w:ascii="Times New Roman" w:hAnsi="Times New Roman"/>
                <w:sz w:val="24"/>
                <w:szCs w:val="24"/>
              </w:rPr>
              <w:t>40</w:t>
            </w:r>
          </w:p>
        </w:tc>
      </w:tr>
      <w:tr w:rsidR="00514A57" w:rsidRPr="006A5062" w14:paraId="0F4B2D5A" w14:textId="6EDA1F92" w:rsidTr="00514A57">
        <w:tc>
          <w:tcPr>
            <w:tcW w:w="5940" w:type="dxa"/>
            <w:tcBorders>
              <w:top w:val="nil"/>
              <w:left w:val="nil"/>
              <w:bottom w:val="nil"/>
            </w:tcBorders>
          </w:tcPr>
          <w:p w14:paraId="6CC1B21B"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Nacional</w:t>
            </w:r>
          </w:p>
        </w:tc>
        <w:tc>
          <w:tcPr>
            <w:tcW w:w="1458" w:type="dxa"/>
            <w:tcBorders>
              <w:top w:val="nil"/>
              <w:bottom w:val="nil"/>
            </w:tcBorders>
          </w:tcPr>
          <w:p w14:paraId="5DDAB8EE"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423</w:t>
            </w:r>
          </w:p>
        </w:tc>
        <w:tc>
          <w:tcPr>
            <w:tcW w:w="1620" w:type="dxa"/>
            <w:tcBorders>
              <w:top w:val="nil"/>
              <w:bottom w:val="nil"/>
              <w:right w:val="nil"/>
            </w:tcBorders>
          </w:tcPr>
          <w:p w14:paraId="2AF57DD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0.37</w:t>
            </w:r>
          </w:p>
        </w:tc>
        <w:tc>
          <w:tcPr>
            <w:tcW w:w="1620" w:type="dxa"/>
            <w:tcBorders>
              <w:top w:val="nil"/>
              <w:bottom w:val="nil"/>
              <w:right w:val="nil"/>
            </w:tcBorders>
          </w:tcPr>
          <w:p w14:paraId="26EA8DB5"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0.62</w:t>
            </w:r>
          </w:p>
        </w:tc>
        <w:tc>
          <w:tcPr>
            <w:tcW w:w="1260" w:type="dxa"/>
            <w:tcBorders>
              <w:top w:val="nil"/>
              <w:bottom w:val="nil"/>
              <w:right w:val="nil"/>
            </w:tcBorders>
          </w:tcPr>
          <w:p w14:paraId="40FA0CDD" w14:textId="395489A4" w:rsidR="00D215F0" w:rsidRDefault="00D215F0" w:rsidP="00D215F0">
            <w:pPr>
              <w:jc w:val="right"/>
              <w:rPr>
                <w:rFonts w:ascii="Times New Roman" w:hAnsi="Times New Roman"/>
                <w:sz w:val="24"/>
                <w:szCs w:val="24"/>
              </w:rPr>
            </w:pPr>
            <w:r>
              <w:rPr>
                <w:rFonts w:ascii="Times New Roman" w:hAnsi="Times New Roman"/>
                <w:sz w:val="24"/>
                <w:szCs w:val="24"/>
              </w:rPr>
              <w:t>53</w:t>
            </w:r>
          </w:p>
        </w:tc>
      </w:tr>
      <w:tr w:rsidR="00514A57" w:rsidRPr="006A5062" w14:paraId="6E80E003" w14:textId="53CC589E" w:rsidTr="00514A57">
        <w:tc>
          <w:tcPr>
            <w:tcW w:w="5940" w:type="dxa"/>
            <w:tcBorders>
              <w:top w:val="nil"/>
              <w:left w:val="nil"/>
              <w:bottom w:val="nil"/>
            </w:tcBorders>
          </w:tcPr>
          <w:p w14:paraId="52178BF1"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Frente Amplio</w:t>
            </w:r>
          </w:p>
        </w:tc>
        <w:tc>
          <w:tcPr>
            <w:tcW w:w="1458" w:type="dxa"/>
            <w:tcBorders>
              <w:top w:val="nil"/>
              <w:bottom w:val="nil"/>
            </w:tcBorders>
          </w:tcPr>
          <w:p w14:paraId="6C6089DE"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276</w:t>
            </w:r>
          </w:p>
        </w:tc>
        <w:tc>
          <w:tcPr>
            <w:tcW w:w="1620" w:type="dxa"/>
            <w:tcBorders>
              <w:top w:val="nil"/>
              <w:bottom w:val="nil"/>
              <w:right w:val="nil"/>
            </w:tcBorders>
          </w:tcPr>
          <w:p w14:paraId="4E960A60"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0.44</w:t>
            </w:r>
          </w:p>
        </w:tc>
        <w:tc>
          <w:tcPr>
            <w:tcW w:w="1620" w:type="dxa"/>
            <w:tcBorders>
              <w:top w:val="nil"/>
              <w:bottom w:val="nil"/>
              <w:right w:val="nil"/>
            </w:tcBorders>
          </w:tcPr>
          <w:p w14:paraId="6D18E11C"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0.58</w:t>
            </w:r>
          </w:p>
        </w:tc>
        <w:tc>
          <w:tcPr>
            <w:tcW w:w="1260" w:type="dxa"/>
            <w:tcBorders>
              <w:top w:val="nil"/>
              <w:bottom w:val="nil"/>
              <w:right w:val="nil"/>
            </w:tcBorders>
          </w:tcPr>
          <w:p w14:paraId="61709989" w14:textId="69543FA4" w:rsidR="00514A57" w:rsidRDefault="00D215F0" w:rsidP="00514A57">
            <w:pPr>
              <w:jc w:val="right"/>
              <w:rPr>
                <w:rFonts w:ascii="Times New Roman" w:hAnsi="Times New Roman"/>
                <w:sz w:val="24"/>
                <w:szCs w:val="24"/>
              </w:rPr>
            </w:pPr>
            <w:r>
              <w:rPr>
                <w:rFonts w:ascii="Times New Roman" w:hAnsi="Times New Roman"/>
                <w:sz w:val="24"/>
                <w:szCs w:val="24"/>
              </w:rPr>
              <w:t>28</w:t>
            </w:r>
          </w:p>
        </w:tc>
      </w:tr>
      <w:tr w:rsidR="00514A57" w:rsidRPr="006A5062" w14:paraId="04743BBF" w14:textId="37BF0B70" w:rsidTr="00514A57">
        <w:tc>
          <w:tcPr>
            <w:tcW w:w="5940" w:type="dxa"/>
            <w:tcBorders>
              <w:top w:val="nil"/>
              <w:left w:val="nil"/>
            </w:tcBorders>
          </w:tcPr>
          <w:p w14:paraId="611EC235" w14:textId="77777777" w:rsidR="00514A57" w:rsidRPr="006A5062" w:rsidRDefault="00514A57" w:rsidP="00514A57">
            <w:pPr>
              <w:rPr>
                <w:rFonts w:ascii="Times New Roman" w:hAnsi="Times New Roman"/>
                <w:sz w:val="24"/>
                <w:szCs w:val="24"/>
              </w:rPr>
            </w:pPr>
            <w:r>
              <w:rPr>
                <w:rFonts w:ascii="Times New Roman" w:hAnsi="Times New Roman"/>
                <w:sz w:val="24"/>
                <w:szCs w:val="24"/>
              </w:rPr>
              <w:t>Partido por el Gobierno del Pueblo</w:t>
            </w:r>
          </w:p>
        </w:tc>
        <w:tc>
          <w:tcPr>
            <w:tcW w:w="1458" w:type="dxa"/>
            <w:tcBorders>
              <w:top w:val="nil"/>
            </w:tcBorders>
          </w:tcPr>
          <w:p w14:paraId="740D537A"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182</w:t>
            </w:r>
          </w:p>
        </w:tc>
        <w:tc>
          <w:tcPr>
            <w:tcW w:w="1620" w:type="dxa"/>
            <w:tcBorders>
              <w:top w:val="nil"/>
              <w:right w:val="nil"/>
            </w:tcBorders>
          </w:tcPr>
          <w:p w14:paraId="3E48628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0.51</w:t>
            </w:r>
          </w:p>
        </w:tc>
        <w:tc>
          <w:tcPr>
            <w:tcW w:w="1620" w:type="dxa"/>
            <w:tcBorders>
              <w:top w:val="nil"/>
              <w:right w:val="nil"/>
            </w:tcBorders>
          </w:tcPr>
          <w:p w14:paraId="79F9EFD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0.66</w:t>
            </w:r>
          </w:p>
        </w:tc>
        <w:tc>
          <w:tcPr>
            <w:tcW w:w="1260" w:type="dxa"/>
            <w:tcBorders>
              <w:top w:val="nil"/>
              <w:right w:val="nil"/>
            </w:tcBorders>
          </w:tcPr>
          <w:p w14:paraId="3726AC64" w14:textId="6E88B3A6" w:rsidR="00514A57" w:rsidRDefault="00D215F0" w:rsidP="00514A57">
            <w:pPr>
              <w:jc w:val="right"/>
              <w:rPr>
                <w:rFonts w:ascii="Times New Roman" w:hAnsi="Times New Roman"/>
                <w:sz w:val="24"/>
                <w:szCs w:val="24"/>
              </w:rPr>
            </w:pPr>
            <w:r>
              <w:rPr>
                <w:rFonts w:ascii="Times New Roman" w:hAnsi="Times New Roman"/>
                <w:sz w:val="24"/>
                <w:szCs w:val="24"/>
              </w:rPr>
              <w:t>11</w:t>
            </w:r>
          </w:p>
        </w:tc>
      </w:tr>
      <w:tr w:rsidR="00514A57" w:rsidRPr="00ED6A34" w14:paraId="2FAEB467" w14:textId="61B056F6" w:rsidTr="00514A57">
        <w:tc>
          <w:tcPr>
            <w:tcW w:w="5940" w:type="dxa"/>
            <w:tcBorders>
              <w:left w:val="nil"/>
              <w:bottom w:val="nil"/>
            </w:tcBorders>
          </w:tcPr>
          <w:p w14:paraId="7A24BA11" w14:textId="77777777" w:rsidR="00514A57" w:rsidRPr="007D41B2" w:rsidRDefault="00514A57" w:rsidP="00514A57">
            <w:pPr>
              <w:rPr>
                <w:rFonts w:ascii="Times New Roman" w:hAnsi="Times New Roman"/>
                <w:sz w:val="24"/>
                <w:szCs w:val="24"/>
                <w:lang w:val="en-US"/>
              </w:rPr>
            </w:pPr>
            <w:r w:rsidRPr="007D41B2">
              <w:rPr>
                <w:rFonts w:ascii="Times New Roman" w:hAnsi="Times New Roman"/>
                <w:sz w:val="24"/>
                <w:szCs w:val="24"/>
                <w:lang w:val="en-US"/>
              </w:rPr>
              <w:lastRenderedPageBreak/>
              <w:t>Source: http://www0.parlamento.gub.uy</w:t>
            </w:r>
          </w:p>
        </w:tc>
        <w:tc>
          <w:tcPr>
            <w:tcW w:w="1458" w:type="dxa"/>
            <w:tcBorders>
              <w:bottom w:val="nil"/>
            </w:tcBorders>
          </w:tcPr>
          <w:p w14:paraId="6E031A68" w14:textId="77777777" w:rsidR="00514A57" w:rsidRPr="007D41B2" w:rsidRDefault="00514A57" w:rsidP="00514A57">
            <w:pPr>
              <w:jc w:val="right"/>
              <w:rPr>
                <w:rFonts w:ascii="Times New Roman" w:hAnsi="Times New Roman"/>
                <w:sz w:val="24"/>
                <w:szCs w:val="24"/>
                <w:lang w:val="en-US"/>
              </w:rPr>
            </w:pPr>
          </w:p>
        </w:tc>
        <w:tc>
          <w:tcPr>
            <w:tcW w:w="1620" w:type="dxa"/>
            <w:tcBorders>
              <w:bottom w:val="nil"/>
              <w:right w:val="nil"/>
            </w:tcBorders>
          </w:tcPr>
          <w:p w14:paraId="0818E7EB" w14:textId="77777777" w:rsidR="00514A57" w:rsidRPr="007D41B2" w:rsidRDefault="00514A57" w:rsidP="00514A57">
            <w:pPr>
              <w:jc w:val="right"/>
              <w:rPr>
                <w:rFonts w:ascii="Times New Roman" w:hAnsi="Times New Roman"/>
                <w:b/>
                <w:sz w:val="24"/>
                <w:szCs w:val="24"/>
                <w:lang w:val="en-US"/>
              </w:rPr>
            </w:pPr>
          </w:p>
        </w:tc>
        <w:tc>
          <w:tcPr>
            <w:tcW w:w="1620" w:type="dxa"/>
            <w:tcBorders>
              <w:bottom w:val="nil"/>
              <w:right w:val="nil"/>
            </w:tcBorders>
          </w:tcPr>
          <w:p w14:paraId="3E85D7A5" w14:textId="77777777" w:rsidR="00514A57" w:rsidRPr="007D41B2" w:rsidRDefault="00514A57" w:rsidP="00514A57">
            <w:pPr>
              <w:jc w:val="right"/>
              <w:rPr>
                <w:rFonts w:ascii="Times New Roman" w:hAnsi="Times New Roman"/>
                <w:b/>
                <w:sz w:val="24"/>
                <w:szCs w:val="24"/>
                <w:lang w:val="en-US"/>
              </w:rPr>
            </w:pPr>
          </w:p>
        </w:tc>
        <w:tc>
          <w:tcPr>
            <w:tcW w:w="1260" w:type="dxa"/>
            <w:tcBorders>
              <w:bottom w:val="nil"/>
              <w:right w:val="nil"/>
            </w:tcBorders>
          </w:tcPr>
          <w:p w14:paraId="45050504" w14:textId="77777777" w:rsidR="00514A57" w:rsidRPr="007D41B2" w:rsidRDefault="00514A57" w:rsidP="00514A57">
            <w:pPr>
              <w:jc w:val="right"/>
              <w:rPr>
                <w:rFonts w:ascii="Times New Roman" w:hAnsi="Times New Roman"/>
                <w:b/>
                <w:sz w:val="24"/>
                <w:szCs w:val="24"/>
                <w:lang w:val="en-US"/>
              </w:rPr>
            </w:pPr>
          </w:p>
        </w:tc>
      </w:tr>
      <w:tr w:rsidR="00514A57" w:rsidRPr="006A5062" w14:paraId="14543E26" w14:textId="6C9E48A3" w:rsidTr="00514A57">
        <w:tc>
          <w:tcPr>
            <w:tcW w:w="5940" w:type="dxa"/>
            <w:tcBorders>
              <w:top w:val="nil"/>
              <w:left w:val="nil"/>
              <w:bottom w:val="nil"/>
            </w:tcBorders>
          </w:tcPr>
          <w:p w14:paraId="5C4B96A1" w14:textId="77777777" w:rsidR="00514A57" w:rsidRPr="006A5062" w:rsidRDefault="00514A57" w:rsidP="00514A57">
            <w:pPr>
              <w:rPr>
                <w:rFonts w:ascii="Times New Roman" w:hAnsi="Times New Roman"/>
                <w:sz w:val="24"/>
                <w:szCs w:val="24"/>
              </w:rPr>
            </w:pPr>
            <w:r>
              <w:rPr>
                <w:rFonts w:ascii="Times New Roman" w:hAnsi="Times New Roman"/>
                <w:sz w:val="24"/>
                <w:szCs w:val="24"/>
              </w:rPr>
              <w:t>Law Initiatives: 577</w:t>
            </w:r>
          </w:p>
        </w:tc>
        <w:tc>
          <w:tcPr>
            <w:tcW w:w="1458" w:type="dxa"/>
            <w:tcBorders>
              <w:top w:val="nil"/>
              <w:bottom w:val="nil"/>
            </w:tcBorders>
          </w:tcPr>
          <w:p w14:paraId="5ADE75B4" w14:textId="77777777" w:rsidR="00514A57" w:rsidRPr="006A5062" w:rsidRDefault="00514A57" w:rsidP="00514A57">
            <w:pPr>
              <w:jc w:val="right"/>
              <w:rPr>
                <w:rFonts w:ascii="Times New Roman" w:hAnsi="Times New Roman"/>
                <w:i/>
                <w:sz w:val="24"/>
                <w:szCs w:val="24"/>
              </w:rPr>
            </w:pPr>
          </w:p>
        </w:tc>
        <w:tc>
          <w:tcPr>
            <w:tcW w:w="1620" w:type="dxa"/>
            <w:tcBorders>
              <w:top w:val="nil"/>
              <w:bottom w:val="nil"/>
              <w:right w:val="nil"/>
            </w:tcBorders>
          </w:tcPr>
          <w:p w14:paraId="235664B7" w14:textId="77777777" w:rsidR="00514A57" w:rsidRPr="006A5062" w:rsidRDefault="00514A57" w:rsidP="00514A57">
            <w:pPr>
              <w:jc w:val="right"/>
              <w:rPr>
                <w:rFonts w:ascii="Times New Roman" w:hAnsi="Times New Roman"/>
                <w:i/>
                <w:sz w:val="24"/>
                <w:szCs w:val="24"/>
              </w:rPr>
            </w:pPr>
          </w:p>
        </w:tc>
        <w:tc>
          <w:tcPr>
            <w:tcW w:w="1620" w:type="dxa"/>
            <w:tcBorders>
              <w:top w:val="nil"/>
              <w:bottom w:val="nil"/>
              <w:right w:val="nil"/>
            </w:tcBorders>
          </w:tcPr>
          <w:p w14:paraId="446290A7" w14:textId="77777777" w:rsidR="00514A57" w:rsidRPr="006A5062" w:rsidRDefault="00514A57" w:rsidP="00514A57">
            <w:pPr>
              <w:jc w:val="right"/>
              <w:rPr>
                <w:rFonts w:ascii="Times New Roman" w:hAnsi="Times New Roman"/>
                <w:i/>
                <w:sz w:val="24"/>
                <w:szCs w:val="24"/>
              </w:rPr>
            </w:pPr>
          </w:p>
        </w:tc>
        <w:tc>
          <w:tcPr>
            <w:tcW w:w="1260" w:type="dxa"/>
            <w:tcBorders>
              <w:top w:val="nil"/>
              <w:bottom w:val="nil"/>
              <w:right w:val="nil"/>
            </w:tcBorders>
          </w:tcPr>
          <w:p w14:paraId="0F557B6C" w14:textId="77777777" w:rsidR="00514A57" w:rsidRPr="006A5062" w:rsidRDefault="00514A57" w:rsidP="00514A57">
            <w:pPr>
              <w:jc w:val="right"/>
              <w:rPr>
                <w:rFonts w:ascii="Times New Roman" w:hAnsi="Times New Roman"/>
                <w:i/>
                <w:sz w:val="24"/>
                <w:szCs w:val="24"/>
              </w:rPr>
            </w:pPr>
          </w:p>
        </w:tc>
      </w:tr>
      <w:tr w:rsidR="002567D9" w:rsidRPr="00ED6A34" w14:paraId="107D11E2" w14:textId="77777777" w:rsidTr="00514A57">
        <w:tc>
          <w:tcPr>
            <w:tcW w:w="5940" w:type="dxa"/>
            <w:tcBorders>
              <w:top w:val="nil"/>
              <w:left w:val="nil"/>
              <w:bottom w:val="nil"/>
            </w:tcBorders>
          </w:tcPr>
          <w:p w14:paraId="606D3B03" w14:textId="17654C2A" w:rsidR="002567D9" w:rsidRPr="002567D9" w:rsidRDefault="002567D9" w:rsidP="00514A57">
            <w:pPr>
              <w:rPr>
                <w:rFonts w:ascii="Times New Roman" w:hAnsi="Times New Roman"/>
                <w:sz w:val="24"/>
                <w:szCs w:val="24"/>
                <w:lang w:val="en-US"/>
              </w:rPr>
            </w:pPr>
            <w:r>
              <w:rPr>
                <w:rFonts w:ascii="Times New Roman" w:hAnsi="Times New Roman"/>
                <w:bCs/>
                <w:sz w:val="24"/>
                <w:szCs w:val="24"/>
                <w:lang w:val="en-US"/>
              </w:rPr>
              <w:t>Effective Number of Legislative Parties: 3.28</w:t>
            </w:r>
          </w:p>
        </w:tc>
        <w:tc>
          <w:tcPr>
            <w:tcW w:w="1458" w:type="dxa"/>
            <w:tcBorders>
              <w:top w:val="nil"/>
              <w:bottom w:val="nil"/>
            </w:tcBorders>
          </w:tcPr>
          <w:p w14:paraId="597DD8ED" w14:textId="77777777" w:rsidR="002567D9" w:rsidRPr="002567D9" w:rsidRDefault="002567D9" w:rsidP="00514A57">
            <w:pPr>
              <w:jc w:val="right"/>
              <w:rPr>
                <w:rFonts w:ascii="Times New Roman" w:hAnsi="Times New Roman"/>
                <w:i/>
                <w:sz w:val="24"/>
                <w:szCs w:val="24"/>
                <w:lang w:val="en-US"/>
              </w:rPr>
            </w:pPr>
          </w:p>
        </w:tc>
        <w:tc>
          <w:tcPr>
            <w:tcW w:w="1620" w:type="dxa"/>
            <w:tcBorders>
              <w:top w:val="nil"/>
              <w:bottom w:val="nil"/>
              <w:right w:val="nil"/>
            </w:tcBorders>
          </w:tcPr>
          <w:p w14:paraId="4BF7D915" w14:textId="77777777" w:rsidR="002567D9" w:rsidRPr="002567D9" w:rsidRDefault="002567D9" w:rsidP="00514A57">
            <w:pPr>
              <w:jc w:val="right"/>
              <w:rPr>
                <w:rFonts w:ascii="Times New Roman" w:hAnsi="Times New Roman"/>
                <w:i/>
                <w:sz w:val="24"/>
                <w:szCs w:val="24"/>
                <w:lang w:val="en-US"/>
              </w:rPr>
            </w:pPr>
          </w:p>
        </w:tc>
        <w:tc>
          <w:tcPr>
            <w:tcW w:w="1620" w:type="dxa"/>
            <w:tcBorders>
              <w:top w:val="nil"/>
              <w:bottom w:val="nil"/>
              <w:right w:val="nil"/>
            </w:tcBorders>
          </w:tcPr>
          <w:p w14:paraId="7E4FE46D" w14:textId="77777777" w:rsidR="002567D9" w:rsidRPr="002567D9" w:rsidRDefault="002567D9" w:rsidP="00514A57">
            <w:pPr>
              <w:jc w:val="right"/>
              <w:rPr>
                <w:rFonts w:ascii="Times New Roman" w:hAnsi="Times New Roman"/>
                <w:i/>
                <w:sz w:val="24"/>
                <w:szCs w:val="24"/>
                <w:lang w:val="en-US"/>
              </w:rPr>
            </w:pPr>
          </w:p>
        </w:tc>
        <w:tc>
          <w:tcPr>
            <w:tcW w:w="1260" w:type="dxa"/>
            <w:tcBorders>
              <w:top w:val="nil"/>
              <w:bottom w:val="nil"/>
              <w:right w:val="nil"/>
            </w:tcBorders>
          </w:tcPr>
          <w:p w14:paraId="59FB15B8" w14:textId="77777777" w:rsidR="002567D9" w:rsidRPr="002567D9" w:rsidRDefault="002567D9" w:rsidP="00514A57">
            <w:pPr>
              <w:jc w:val="right"/>
              <w:rPr>
                <w:rFonts w:ascii="Times New Roman" w:hAnsi="Times New Roman"/>
                <w:i/>
                <w:sz w:val="24"/>
                <w:szCs w:val="24"/>
                <w:lang w:val="en-US"/>
              </w:rPr>
            </w:pPr>
          </w:p>
        </w:tc>
      </w:tr>
      <w:tr w:rsidR="00514A57" w:rsidRPr="006A5062" w14:paraId="12C41017" w14:textId="32550855" w:rsidTr="00514A57">
        <w:tc>
          <w:tcPr>
            <w:tcW w:w="5940" w:type="dxa"/>
            <w:tcBorders>
              <w:top w:val="single" w:sz="12" w:space="0" w:color="auto"/>
              <w:left w:val="nil"/>
              <w:bottom w:val="single" w:sz="4" w:space="0" w:color="auto"/>
            </w:tcBorders>
            <w:shd w:val="clear" w:color="auto" w:fill="D9D9D9" w:themeFill="background1" w:themeFillShade="D9"/>
          </w:tcPr>
          <w:p w14:paraId="5F1210FF" w14:textId="77777777" w:rsidR="00514A57" w:rsidRPr="006A5062" w:rsidRDefault="00514A57" w:rsidP="00514A57">
            <w:pPr>
              <w:rPr>
                <w:rFonts w:ascii="Times New Roman" w:hAnsi="Times New Roman"/>
                <w:b/>
                <w:sz w:val="24"/>
                <w:szCs w:val="24"/>
              </w:rPr>
            </w:pPr>
            <w:r w:rsidRPr="006A5062">
              <w:rPr>
                <w:rFonts w:ascii="Times New Roman" w:hAnsi="Times New Roman"/>
                <w:b/>
                <w:sz w:val="24"/>
                <w:szCs w:val="24"/>
              </w:rPr>
              <w:t>Uruguay (1995-2000)</w:t>
            </w:r>
          </w:p>
        </w:tc>
        <w:tc>
          <w:tcPr>
            <w:tcW w:w="1458" w:type="dxa"/>
            <w:tcBorders>
              <w:top w:val="single" w:sz="12" w:space="0" w:color="auto"/>
              <w:bottom w:val="single" w:sz="4" w:space="0" w:color="auto"/>
            </w:tcBorders>
            <w:shd w:val="clear" w:color="auto" w:fill="D9D9D9" w:themeFill="background1" w:themeFillShade="D9"/>
          </w:tcPr>
          <w:p w14:paraId="5322E139" w14:textId="77777777" w:rsidR="00514A57" w:rsidRPr="006A5062" w:rsidRDefault="00514A57" w:rsidP="00514A57">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7C2738B2" w14:textId="77777777" w:rsidR="00514A57" w:rsidRPr="006A5062" w:rsidRDefault="00514A57" w:rsidP="00514A57">
            <w:pPr>
              <w:jc w:val="right"/>
              <w:rPr>
                <w:rFonts w:ascii="Times New Roman" w:hAnsi="Times New Roman"/>
                <w:i/>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07B70193" w14:textId="77777777" w:rsidR="00514A57" w:rsidRPr="006A5062" w:rsidRDefault="00514A57" w:rsidP="00514A57">
            <w:pPr>
              <w:jc w:val="right"/>
              <w:rPr>
                <w:rFonts w:ascii="Times New Roman" w:hAnsi="Times New Roman"/>
                <w:i/>
                <w:sz w:val="24"/>
                <w:szCs w:val="24"/>
              </w:rPr>
            </w:pPr>
          </w:p>
        </w:tc>
        <w:tc>
          <w:tcPr>
            <w:tcW w:w="1260" w:type="dxa"/>
            <w:tcBorders>
              <w:top w:val="single" w:sz="12" w:space="0" w:color="auto"/>
              <w:bottom w:val="single" w:sz="4" w:space="0" w:color="auto"/>
              <w:right w:val="nil"/>
            </w:tcBorders>
            <w:shd w:val="clear" w:color="auto" w:fill="D9D9D9" w:themeFill="background1" w:themeFillShade="D9"/>
          </w:tcPr>
          <w:p w14:paraId="032D6B04" w14:textId="77777777" w:rsidR="00514A57" w:rsidRPr="006A5062" w:rsidRDefault="00514A57" w:rsidP="00514A57">
            <w:pPr>
              <w:jc w:val="right"/>
              <w:rPr>
                <w:rFonts w:ascii="Times New Roman" w:hAnsi="Times New Roman"/>
                <w:i/>
                <w:sz w:val="24"/>
                <w:szCs w:val="24"/>
              </w:rPr>
            </w:pPr>
          </w:p>
        </w:tc>
      </w:tr>
      <w:tr w:rsidR="00514A57" w:rsidRPr="006A5062" w14:paraId="30D21E09" w14:textId="006F2C88" w:rsidTr="00514A57">
        <w:tc>
          <w:tcPr>
            <w:tcW w:w="5940" w:type="dxa"/>
            <w:tcBorders>
              <w:left w:val="nil"/>
              <w:bottom w:val="nil"/>
            </w:tcBorders>
          </w:tcPr>
          <w:p w14:paraId="06A9F1DD"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Colorado</w:t>
            </w:r>
          </w:p>
        </w:tc>
        <w:tc>
          <w:tcPr>
            <w:tcW w:w="1458" w:type="dxa"/>
            <w:tcBorders>
              <w:bottom w:val="nil"/>
            </w:tcBorders>
          </w:tcPr>
          <w:p w14:paraId="40B064E8"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248</w:t>
            </w:r>
          </w:p>
        </w:tc>
        <w:tc>
          <w:tcPr>
            <w:tcW w:w="1620" w:type="dxa"/>
            <w:tcBorders>
              <w:bottom w:val="nil"/>
              <w:right w:val="nil"/>
            </w:tcBorders>
          </w:tcPr>
          <w:p w14:paraId="4A1BE5E8"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0.40</w:t>
            </w:r>
          </w:p>
        </w:tc>
        <w:tc>
          <w:tcPr>
            <w:tcW w:w="1620" w:type="dxa"/>
            <w:tcBorders>
              <w:bottom w:val="nil"/>
              <w:right w:val="nil"/>
            </w:tcBorders>
          </w:tcPr>
          <w:p w14:paraId="2B4FD60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0.67</w:t>
            </w:r>
          </w:p>
        </w:tc>
        <w:tc>
          <w:tcPr>
            <w:tcW w:w="1260" w:type="dxa"/>
            <w:tcBorders>
              <w:bottom w:val="nil"/>
              <w:right w:val="nil"/>
            </w:tcBorders>
          </w:tcPr>
          <w:p w14:paraId="440C1A1A" w14:textId="4CBB0ADC" w:rsidR="00514A57" w:rsidRDefault="00A767BA" w:rsidP="00514A57">
            <w:pPr>
              <w:jc w:val="right"/>
              <w:rPr>
                <w:rFonts w:ascii="Times New Roman" w:hAnsi="Times New Roman"/>
                <w:sz w:val="24"/>
                <w:szCs w:val="24"/>
              </w:rPr>
            </w:pPr>
            <w:r>
              <w:rPr>
                <w:rFonts w:ascii="Times New Roman" w:hAnsi="Times New Roman"/>
                <w:sz w:val="24"/>
                <w:szCs w:val="24"/>
              </w:rPr>
              <w:t>43</w:t>
            </w:r>
          </w:p>
        </w:tc>
      </w:tr>
      <w:tr w:rsidR="00514A57" w:rsidRPr="006A5062" w14:paraId="4977807C" w14:textId="1F5226DE" w:rsidTr="00514A57">
        <w:tc>
          <w:tcPr>
            <w:tcW w:w="5940" w:type="dxa"/>
            <w:tcBorders>
              <w:top w:val="nil"/>
              <w:left w:val="nil"/>
              <w:bottom w:val="nil"/>
            </w:tcBorders>
          </w:tcPr>
          <w:p w14:paraId="07D71D29"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Nacional</w:t>
            </w:r>
          </w:p>
        </w:tc>
        <w:tc>
          <w:tcPr>
            <w:tcW w:w="1458" w:type="dxa"/>
            <w:tcBorders>
              <w:top w:val="nil"/>
              <w:bottom w:val="nil"/>
            </w:tcBorders>
          </w:tcPr>
          <w:p w14:paraId="628651DC"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439</w:t>
            </w:r>
          </w:p>
        </w:tc>
        <w:tc>
          <w:tcPr>
            <w:tcW w:w="1620" w:type="dxa"/>
            <w:tcBorders>
              <w:top w:val="nil"/>
              <w:bottom w:val="nil"/>
              <w:right w:val="nil"/>
            </w:tcBorders>
          </w:tcPr>
          <w:p w14:paraId="55FF45F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0.40</w:t>
            </w:r>
          </w:p>
        </w:tc>
        <w:tc>
          <w:tcPr>
            <w:tcW w:w="1620" w:type="dxa"/>
            <w:tcBorders>
              <w:top w:val="nil"/>
              <w:bottom w:val="nil"/>
              <w:right w:val="nil"/>
            </w:tcBorders>
          </w:tcPr>
          <w:p w14:paraId="3D2B8419"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0.66</w:t>
            </w:r>
          </w:p>
        </w:tc>
        <w:tc>
          <w:tcPr>
            <w:tcW w:w="1260" w:type="dxa"/>
            <w:tcBorders>
              <w:top w:val="nil"/>
              <w:bottom w:val="nil"/>
              <w:right w:val="nil"/>
            </w:tcBorders>
          </w:tcPr>
          <w:p w14:paraId="2DA9C7B3" w14:textId="15847552" w:rsidR="00514A57" w:rsidRDefault="00A767BA" w:rsidP="00514A57">
            <w:pPr>
              <w:jc w:val="right"/>
              <w:rPr>
                <w:rFonts w:ascii="Times New Roman" w:hAnsi="Times New Roman"/>
                <w:sz w:val="24"/>
                <w:szCs w:val="24"/>
              </w:rPr>
            </w:pPr>
            <w:r>
              <w:rPr>
                <w:rFonts w:ascii="Times New Roman" w:hAnsi="Times New Roman"/>
                <w:sz w:val="24"/>
                <w:szCs w:val="24"/>
              </w:rPr>
              <w:t>41</w:t>
            </w:r>
          </w:p>
        </w:tc>
      </w:tr>
      <w:tr w:rsidR="00514A57" w:rsidRPr="006A5062" w14:paraId="6E9F5904" w14:textId="655EE894" w:rsidTr="00514A57">
        <w:tc>
          <w:tcPr>
            <w:tcW w:w="5940" w:type="dxa"/>
            <w:tcBorders>
              <w:top w:val="nil"/>
              <w:left w:val="nil"/>
              <w:bottom w:val="nil"/>
            </w:tcBorders>
          </w:tcPr>
          <w:p w14:paraId="0888E0E1" w14:textId="77777777" w:rsidR="00514A57" w:rsidRPr="006A5062" w:rsidRDefault="00514A57" w:rsidP="00514A57">
            <w:pPr>
              <w:rPr>
                <w:rFonts w:ascii="Times New Roman" w:hAnsi="Times New Roman"/>
                <w:sz w:val="24"/>
                <w:szCs w:val="24"/>
              </w:rPr>
            </w:pPr>
            <w:r>
              <w:rPr>
                <w:rFonts w:ascii="Times New Roman" w:hAnsi="Times New Roman"/>
                <w:sz w:val="24"/>
                <w:szCs w:val="24"/>
              </w:rPr>
              <w:t>Encuentro Progresista</w:t>
            </w:r>
          </w:p>
        </w:tc>
        <w:tc>
          <w:tcPr>
            <w:tcW w:w="1458" w:type="dxa"/>
            <w:tcBorders>
              <w:top w:val="nil"/>
              <w:bottom w:val="nil"/>
            </w:tcBorders>
          </w:tcPr>
          <w:p w14:paraId="0627C453"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209</w:t>
            </w:r>
          </w:p>
        </w:tc>
        <w:tc>
          <w:tcPr>
            <w:tcW w:w="1620" w:type="dxa"/>
            <w:tcBorders>
              <w:top w:val="nil"/>
              <w:bottom w:val="nil"/>
              <w:right w:val="nil"/>
            </w:tcBorders>
          </w:tcPr>
          <w:p w14:paraId="3EA35A8D"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0.47</w:t>
            </w:r>
          </w:p>
        </w:tc>
        <w:tc>
          <w:tcPr>
            <w:tcW w:w="1620" w:type="dxa"/>
            <w:tcBorders>
              <w:top w:val="nil"/>
              <w:bottom w:val="nil"/>
              <w:right w:val="nil"/>
            </w:tcBorders>
          </w:tcPr>
          <w:p w14:paraId="1BD5A81E"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0.64</w:t>
            </w:r>
          </w:p>
        </w:tc>
        <w:tc>
          <w:tcPr>
            <w:tcW w:w="1260" w:type="dxa"/>
            <w:tcBorders>
              <w:top w:val="nil"/>
              <w:bottom w:val="nil"/>
              <w:right w:val="nil"/>
            </w:tcBorders>
          </w:tcPr>
          <w:p w14:paraId="050D6BB5" w14:textId="2661229D" w:rsidR="00514A57" w:rsidRDefault="00A767BA" w:rsidP="00514A57">
            <w:pPr>
              <w:jc w:val="right"/>
              <w:rPr>
                <w:rFonts w:ascii="Times New Roman" w:hAnsi="Times New Roman"/>
                <w:sz w:val="24"/>
                <w:szCs w:val="24"/>
              </w:rPr>
            </w:pPr>
            <w:r>
              <w:rPr>
                <w:rFonts w:ascii="Times New Roman" w:hAnsi="Times New Roman"/>
                <w:sz w:val="24"/>
                <w:szCs w:val="24"/>
              </w:rPr>
              <w:t>40</w:t>
            </w:r>
          </w:p>
        </w:tc>
      </w:tr>
      <w:tr w:rsidR="00514A57" w:rsidRPr="006A5062" w14:paraId="5FD71EB5" w14:textId="6EE9AE7B" w:rsidTr="006A73E4">
        <w:tc>
          <w:tcPr>
            <w:tcW w:w="5940" w:type="dxa"/>
            <w:tcBorders>
              <w:top w:val="nil"/>
              <w:left w:val="nil"/>
              <w:bottom w:val="single" w:sz="4" w:space="0" w:color="auto"/>
            </w:tcBorders>
          </w:tcPr>
          <w:p w14:paraId="7226F1A6"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Nuevo Espacio</w:t>
            </w:r>
          </w:p>
        </w:tc>
        <w:tc>
          <w:tcPr>
            <w:tcW w:w="1458" w:type="dxa"/>
            <w:tcBorders>
              <w:top w:val="nil"/>
              <w:bottom w:val="single" w:sz="4" w:space="0" w:color="auto"/>
            </w:tcBorders>
          </w:tcPr>
          <w:p w14:paraId="5B116F9B"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89</w:t>
            </w:r>
          </w:p>
        </w:tc>
        <w:tc>
          <w:tcPr>
            <w:tcW w:w="1620" w:type="dxa"/>
            <w:tcBorders>
              <w:top w:val="nil"/>
              <w:bottom w:val="single" w:sz="4" w:space="0" w:color="auto"/>
              <w:right w:val="nil"/>
            </w:tcBorders>
          </w:tcPr>
          <w:p w14:paraId="46F3625A"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0.50</w:t>
            </w:r>
          </w:p>
        </w:tc>
        <w:tc>
          <w:tcPr>
            <w:tcW w:w="1620" w:type="dxa"/>
            <w:tcBorders>
              <w:top w:val="nil"/>
              <w:bottom w:val="single" w:sz="4" w:space="0" w:color="auto"/>
              <w:right w:val="nil"/>
            </w:tcBorders>
          </w:tcPr>
          <w:p w14:paraId="0210F6C2"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0.68</w:t>
            </w:r>
          </w:p>
        </w:tc>
        <w:tc>
          <w:tcPr>
            <w:tcW w:w="1260" w:type="dxa"/>
            <w:tcBorders>
              <w:top w:val="nil"/>
              <w:bottom w:val="single" w:sz="4" w:space="0" w:color="auto"/>
              <w:right w:val="nil"/>
            </w:tcBorders>
          </w:tcPr>
          <w:p w14:paraId="15D79993" w14:textId="7779AC56" w:rsidR="00514A57" w:rsidRDefault="00A767BA" w:rsidP="00514A57">
            <w:pPr>
              <w:jc w:val="right"/>
              <w:rPr>
                <w:rFonts w:ascii="Times New Roman" w:hAnsi="Times New Roman"/>
                <w:sz w:val="24"/>
                <w:szCs w:val="24"/>
              </w:rPr>
            </w:pPr>
            <w:r>
              <w:rPr>
                <w:rFonts w:ascii="Times New Roman" w:hAnsi="Times New Roman"/>
                <w:sz w:val="24"/>
                <w:szCs w:val="24"/>
              </w:rPr>
              <w:t>6</w:t>
            </w:r>
          </w:p>
        </w:tc>
      </w:tr>
      <w:tr w:rsidR="00514A57" w:rsidRPr="004A7BED" w14:paraId="3E05868B" w14:textId="0B2B5DAB" w:rsidTr="006A73E4">
        <w:tc>
          <w:tcPr>
            <w:tcW w:w="5940" w:type="dxa"/>
            <w:tcBorders>
              <w:left w:val="nil"/>
              <w:bottom w:val="nil"/>
            </w:tcBorders>
          </w:tcPr>
          <w:p w14:paraId="5AC1E25E" w14:textId="77777777" w:rsidR="00514A57" w:rsidRDefault="00514A57" w:rsidP="00514A57">
            <w:pPr>
              <w:rPr>
                <w:rFonts w:ascii="Times New Roman" w:hAnsi="Times New Roman"/>
                <w:sz w:val="24"/>
                <w:szCs w:val="24"/>
                <w:lang w:val="en-US"/>
              </w:rPr>
            </w:pPr>
            <w:r w:rsidRPr="007D41B2">
              <w:rPr>
                <w:rFonts w:ascii="Times New Roman" w:hAnsi="Times New Roman"/>
                <w:sz w:val="24"/>
                <w:szCs w:val="24"/>
                <w:lang w:val="en-US"/>
              </w:rPr>
              <w:t>Source: http://www0.parlamento.gub.uy</w:t>
            </w:r>
          </w:p>
          <w:p w14:paraId="5B160E1B" w14:textId="77777777" w:rsidR="00514A57" w:rsidRPr="007D41B2" w:rsidRDefault="00514A57" w:rsidP="00514A57">
            <w:pPr>
              <w:rPr>
                <w:rFonts w:ascii="Times New Roman" w:hAnsi="Times New Roman"/>
                <w:sz w:val="24"/>
                <w:szCs w:val="24"/>
                <w:lang w:val="en-US"/>
              </w:rPr>
            </w:pPr>
            <w:r w:rsidRPr="006A5062">
              <w:rPr>
                <w:rFonts w:ascii="Times New Roman" w:hAnsi="Times New Roman"/>
                <w:sz w:val="24"/>
                <w:szCs w:val="24"/>
              </w:rPr>
              <w:t>Law Initiatives:</w:t>
            </w:r>
            <w:r>
              <w:rPr>
                <w:rFonts w:ascii="Times New Roman" w:hAnsi="Times New Roman"/>
                <w:sz w:val="24"/>
                <w:szCs w:val="24"/>
              </w:rPr>
              <w:t xml:space="preserve"> 559</w:t>
            </w:r>
          </w:p>
        </w:tc>
        <w:tc>
          <w:tcPr>
            <w:tcW w:w="1458" w:type="dxa"/>
            <w:tcBorders>
              <w:bottom w:val="nil"/>
            </w:tcBorders>
          </w:tcPr>
          <w:p w14:paraId="78281977" w14:textId="77777777" w:rsidR="00514A57" w:rsidRPr="007D41B2" w:rsidRDefault="00514A57" w:rsidP="00514A57">
            <w:pPr>
              <w:jc w:val="right"/>
              <w:rPr>
                <w:rFonts w:ascii="Times New Roman" w:hAnsi="Times New Roman"/>
                <w:sz w:val="24"/>
                <w:szCs w:val="24"/>
                <w:lang w:val="en-US"/>
              </w:rPr>
            </w:pPr>
          </w:p>
        </w:tc>
        <w:tc>
          <w:tcPr>
            <w:tcW w:w="1620" w:type="dxa"/>
            <w:tcBorders>
              <w:bottom w:val="nil"/>
              <w:right w:val="nil"/>
            </w:tcBorders>
          </w:tcPr>
          <w:p w14:paraId="3565ED81" w14:textId="77777777" w:rsidR="00514A57" w:rsidRPr="007D41B2" w:rsidRDefault="00514A57" w:rsidP="00514A57">
            <w:pPr>
              <w:jc w:val="right"/>
              <w:rPr>
                <w:rFonts w:ascii="Times New Roman" w:hAnsi="Times New Roman"/>
                <w:sz w:val="24"/>
                <w:szCs w:val="24"/>
                <w:lang w:val="en-US"/>
              </w:rPr>
            </w:pPr>
          </w:p>
        </w:tc>
        <w:tc>
          <w:tcPr>
            <w:tcW w:w="1620" w:type="dxa"/>
            <w:tcBorders>
              <w:bottom w:val="nil"/>
              <w:right w:val="nil"/>
            </w:tcBorders>
          </w:tcPr>
          <w:p w14:paraId="225550B2" w14:textId="77777777" w:rsidR="00514A57" w:rsidRPr="007D41B2" w:rsidRDefault="00514A57" w:rsidP="00514A57">
            <w:pPr>
              <w:jc w:val="right"/>
              <w:rPr>
                <w:rFonts w:ascii="Times New Roman" w:hAnsi="Times New Roman"/>
                <w:sz w:val="24"/>
                <w:szCs w:val="24"/>
                <w:lang w:val="en-US"/>
              </w:rPr>
            </w:pPr>
          </w:p>
        </w:tc>
        <w:tc>
          <w:tcPr>
            <w:tcW w:w="1260" w:type="dxa"/>
            <w:tcBorders>
              <w:bottom w:val="nil"/>
              <w:right w:val="nil"/>
            </w:tcBorders>
          </w:tcPr>
          <w:p w14:paraId="19B5249E" w14:textId="77777777" w:rsidR="00514A57" w:rsidRPr="007D41B2" w:rsidRDefault="00514A57" w:rsidP="00514A57">
            <w:pPr>
              <w:jc w:val="right"/>
              <w:rPr>
                <w:rFonts w:ascii="Times New Roman" w:hAnsi="Times New Roman"/>
                <w:sz w:val="24"/>
                <w:szCs w:val="24"/>
                <w:lang w:val="en-US"/>
              </w:rPr>
            </w:pPr>
          </w:p>
        </w:tc>
      </w:tr>
      <w:tr w:rsidR="006A73E4" w:rsidRPr="00ED6A34" w14:paraId="731EE925" w14:textId="77777777" w:rsidTr="006A73E4">
        <w:tc>
          <w:tcPr>
            <w:tcW w:w="5940" w:type="dxa"/>
            <w:tcBorders>
              <w:top w:val="nil"/>
              <w:left w:val="nil"/>
              <w:bottom w:val="single" w:sz="12" w:space="0" w:color="auto"/>
            </w:tcBorders>
          </w:tcPr>
          <w:p w14:paraId="2AAE1FD3" w14:textId="110B2BCA" w:rsidR="006A73E4" w:rsidRPr="007D41B2" w:rsidRDefault="006A73E4" w:rsidP="00514A57">
            <w:pPr>
              <w:rPr>
                <w:rFonts w:ascii="Times New Roman" w:hAnsi="Times New Roman"/>
                <w:sz w:val="24"/>
                <w:szCs w:val="24"/>
                <w:lang w:val="en-US"/>
              </w:rPr>
            </w:pPr>
            <w:r>
              <w:rPr>
                <w:rFonts w:ascii="Times New Roman" w:hAnsi="Times New Roman"/>
                <w:bCs/>
                <w:sz w:val="24"/>
                <w:szCs w:val="24"/>
                <w:lang w:val="en-US"/>
              </w:rPr>
              <w:t>Effective Number of Legislative Parties: 3.27</w:t>
            </w:r>
          </w:p>
        </w:tc>
        <w:tc>
          <w:tcPr>
            <w:tcW w:w="1458" w:type="dxa"/>
            <w:tcBorders>
              <w:top w:val="nil"/>
              <w:bottom w:val="single" w:sz="12" w:space="0" w:color="auto"/>
            </w:tcBorders>
          </w:tcPr>
          <w:p w14:paraId="7507A7EF" w14:textId="77777777" w:rsidR="006A73E4" w:rsidRPr="007D41B2" w:rsidRDefault="006A73E4" w:rsidP="00514A57">
            <w:pPr>
              <w:jc w:val="right"/>
              <w:rPr>
                <w:rFonts w:ascii="Times New Roman" w:hAnsi="Times New Roman"/>
                <w:sz w:val="24"/>
                <w:szCs w:val="24"/>
                <w:lang w:val="en-US"/>
              </w:rPr>
            </w:pPr>
          </w:p>
        </w:tc>
        <w:tc>
          <w:tcPr>
            <w:tcW w:w="1620" w:type="dxa"/>
            <w:tcBorders>
              <w:top w:val="nil"/>
              <w:bottom w:val="single" w:sz="12" w:space="0" w:color="auto"/>
              <w:right w:val="nil"/>
            </w:tcBorders>
          </w:tcPr>
          <w:p w14:paraId="41C26433" w14:textId="77777777" w:rsidR="006A73E4" w:rsidRPr="007D41B2" w:rsidRDefault="006A73E4" w:rsidP="00514A57">
            <w:pPr>
              <w:jc w:val="right"/>
              <w:rPr>
                <w:rFonts w:ascii="Times New Roman" w:hAnsi="Times New Roman"/>
                <w:sz w:val="24"/>
                <w:szCs w:val="24"/>
                <w:lang w:val="en-US"/>
              </w:rPr>
            </w:pPr>
          </w:p>
        </w:tc>
        <w:tc>
          <w:tcPr>
            <w:tcW w:w="1620" w:type="dxa"/>
            <w:tcBorders>
              <w:top w:val="nil"/>
              <w:bottom w:val="single" w:sz="12" w:space="0" w:color="auto"/>
              <w:right w:val="nil"/>
            </w:tcBorders>
          </w:tcPr>
          <w:p w14:paraId="598AD36A" w14:textId="77777777" w:rsidR="006A73E4" w:rsidRPr="007D41B2" w:rsidRDefault="006A73E4" w:rsidP="00514A57">
            <w:pPr>
              <w:jc w:val="right"/>
              <w:rPr>
                <w:rFonts w:ascii="Times New Roman" w:hAnsi="Times New Roman"/>
                <w:sz w:val="24"/>
                <w:szCs w:val="24"/>
                <w:lang w:val="en-US"/>
              </w:rPr>
            </w:pPr>
          </w:p>
        </w:tc>
        <w:tc>
          <w:tcPr>
            <w:tcW w:w="1260" w:type="dxa"/>
            <w:tcBorders>
              <w:top w:val="nil"/>
              <w:bottom w:val="single" w:sz="12" w:space="0" w:color="auto"/>
              <w:right w:val="nil"/>
            </w:tcBorders>
          </w:tcPr>
          <w:p w14:paraId="3DDD7003" w14:textId="77777777" w:rsidR="006A73E4" w:rsidRPr="007D41B2" w:rsidRDefault="006A73E4" w:rsidP="00514A57">
            <w:pPr>
              <w:jc w:val="right"/>
              <w:rPr>
                <w:rFonts w:ascii="Times New Roman" w:hAnsi="Times New Roman"/>
                <w:sz w:val="24"/>
                <w:szCs w:val="24"/>
                <w:lang w:val="en-US"/>
              </w:rPr>
            </w:pPr>
          </w:p>
        </w:tc>
      </w:tr>
      <w:tr w:rsidR="00514A57" w:rsidRPr="006A5062" w14:paraId="32A75B5C" w14:textId="554A7D6A" w:rsidTr="00514A57">
        <w:tc>
          <w:tcPr>
            <w:tcW w:w="5940" w:type="dxa"/>
            <w:tcBorders>
              <w:top w:val="single" w:sz="4" w:space="0" w:color="auto"/>
              <w:left w:val="nil"/>
              <w:bottom w:val="single" w:sz="4" w:space="0" w:color="auto"/>
            </w:tcBorders>
            <w:shd w:val="clear" w:color="auto" w:fill="D9D9D9" w:themeFill="background1" w:themeFillShade="D9"/>
          </w:tcPr>
          <w:p w14:paraId="75076014" w14:textId="77777777" w:rsidR="00514A57" w:rsidRPr="006A5062" w:rsidRDefault="00514A57" w:rsidP="00514A57">
            <w:pPr>
              <w:rPr>
                <w:rFonts w:ascii="Times New Roman" w:hAnsi="Times New Roman"/>
                <w:b/>
                <w:sz w:val="24"/>
                <w:szCs w:val="24"/>
              </w:rPr>
            </w:pPr>
            <w:r w:rsidRPr="006A5062">
              <w:rPr>
                <w:rFonts w:ascii="Times New Roman" w:hAnsi="Times New Roman"/>
                <w:b/>
                <w:sz w:val="24"/>
                <w:szCs w:val="24"/>
              </w:rPr>
              <w:t>Uruguay (2000-2005)</w:t>
            </w:r>
          </w:p>
        </w:tc>
        <w:tc>
          <w:tcPr>
            <w:tcW w:w="1458" w:type="dxa"/>
            <w:tcBorders>
              <w:top w:val="single" w:sz="4" w:space="0" w:color="auto"/>
              <w:bottom w:val="single" w:sz="4" w:space="0" w:color="auto"/>
            </w:tcBorders>
            <w:shd w:val="clear" w:color="auto" w:fill="D9D9D9" w:themeFill="background1" w:themeFillShade="D9"/>
          </w:tcPr>
          <w:p w14:paraId="36FDDA73" w14:textId="77777777" w:rsidR="00514A57" w:rsidRPr="006A5062" w:rsidRDefault="00514A57" w:rsidP="00514A57">
            <w:pPr>
              <w:jc w:val="right"/>
              <w:rPr>
                <w:rFonts w:ascii="Times New Roman" w:hAnsi="Times New Roman"/>
                <w:i/>
                <w:sz w:val="24"/>
                <w:szCs w:val="24"/>
              </w:rPr>
            </w:pPr>
          </w:p>
        </w:tc>
        <w:tc>
          <w:tcPr>
            <w:tcW w:w="1620" w:type="dxa"/>
            <w:tcBorders>
              <w:top w:val="single" w:sz="4" w:space="0" w:color="auto"/>
              <w:bottom w:val="single" w:sz="4" w:space="0" w:color="auto"/>
              <w:right w:val="nil"/>
            </w:tcBorders>
            <w:shd w:val="clear" w:color="auto" w:fill="D9D9D9" w:themeFill="background1" w:themeFillShade="D9"/>
          </w:tcPr>
          <w:p w14:paraId="43B238EE" w14:textId="77777777" w:rsidR="00514A57" w:rsidRPr="006A5062" w:rsidRDefault="00514A57" w:rsidP="00514A57">
            <w:pPr>
              <w:jc w:val="right"/>
              <w:rPr>
                <w:rFonts w:ascii="Times New Roman" w:hAnsi="Times New Roman"/>
                <w:i/>
                <w:sz w:val="24"/>
                <w:szCs w:val="24"/>
              </w:rPr>
            </w:pPr>
          </w:p>
        </w:tc>
        <w:tc>
          <w:tcPr>
            <w:tcW w:w="1620" w:type="dxa"/>
            <w:tcBorders>
              <w:top w:val="single" w:sz="4" w:space="0" w:color="auto"/>
              <w:bottom w:val="single" w:sz="4" w:space="0" w:color="auto"/>
              <w:right w:val="nil"/>
            </w:tcBorders>
            <w:shd w:val="clear" w:color="auto" w:fill="D9D9D9" w:themeFill="background1" w:themeFillShade="D9"/>
          </w:tcPr>
          <w:p w14:paraId="273EE36C" w14:textId="77777777" w:rsidR="00514A57" w:rsidRPr="006A5062" w:rsidRDefault="00514A57" w:rsidP="00514A57">
            <w:pPr>
              <w:jc w:val="right"/>
              <w:rPr>
                <w:rFonts w:ascii="Times New Roman" w:hAnsi="Times New Roman"/>
                <w:i/>
                <w:sz w:val="24"/>
                <w:szCs w:val="24"/>
              </w:rPr>
            </w:pPr>
          </w:p>
        </w:tc>
        <w:tc>
          <w:tcPr>
            <w:tcW w:w="1260" w:type="dxa"/>
            <w:tcBorders>
              <w:top w:val="single" w:sz="4" w:space="0" w:color="auto"/>
              <w:bottom w:val="single" w:sz="4" w:space="0" w:color="auto"/>
              <w:right w:val="nil"/>
            </w:tcBorders>
            <w:shd w:val="clear" w:color="auto" w:fill="D9D9D9" w:themeFill="background1" w:themeFillShade="D9"/>
          </w:tcPr>
          <w:p w14:paraId="25BA384E" w14:textId="77777777" w:rsidR="00514A57" w:rsidRPr="006A5062" w:rsidRDefault="00514A57" w:rsidP="00514A57">
            <w:pPr>
              <w:jc w:val="right"/>
              <w:rPr>
                <w:rFonts w:ascii="Times New Roman" w:hAnsi="Times New Roman"/>
                <w:i/>
                <w:sz w:val="24"/>
                <w:szCs w:val="24"/>
              </w:rPr>
            </w:pPr>
          </w:p>
        </w:tc>
      </w:tr>
      <w:tr w:rsidR="00514A57" w:rsidRPr="006A5062" w14:paraId="10A96A71" w14:textId="740ED848" w:rsidTr="00514A57">
        <w:tc>
          <w:tcPr>
            <w:tcW w:w="5940" w:type="dxa"/>
            <w:tcBorders>
              <w:top w:val="single" w:sz="4" w:space="0" w:color="auto"/>
              <w:left w:val="nil"/>
              <w:bottom w:val="nil"/>
            </w:tcBorders>
          </w:tcPr>
          <w:p w14:paraId="5968A9F1"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Colorado</w:t>
            </w:r>
          </w:p>
        </w:tc>
        <w:tc>
          <w:tcPr>
            <w:tcW w:w="1458" w:type="dxa"/>
            <w:tcBorders>
              <w:top w:val="single" w:sz="4" w:space="0" w:color="auto"/>
              <w:bottom w:val="nil"/>
            </w:tcBorders>
          </w:tcPr>
          <w:p w14:paraId="1F4C745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280</w:t>
            </w:r>
          </w:p>
        </w:tc>
        <w:tc>
          <w:tcPr>
            <w:tcW w:w="1620" w:type="dxa"/>
            <w:tcBorders>
              <w:top w:val="single" w:sz="4" w:space="0" w:color="auto"/>
              <w:bottom w:val="nil"/>
              <w:right w:val="nil"/>
            </w:tcBorders>
          </w:tcPr>
          <w:p w14:paraId="5319109D"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0.42</w:t>
            </w:r>
          </w:p>
        </w:tc>
        <w:tc>
          <w:tcPr>
            <w:tcW w:w="1620" w:type="dxa"/>
            <w:tcBorders>
              <w:top w:val="single" w:sz="4" w:space="0" w:color="auto"/>
              <w:bottom w:val="nil"/>
              <w:right w:val="nil"/>
            </w:tcBorders>
          </w:tcPr>
          <w:p w14:paraId="039F4868"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0.73</w:t>
            </w:r>
          </w:p>
        </w:tc>
        <w:tc>
          <w:tcPr>
            <w:tcW w:w="1260" w:type="dxa"/>
            <w:tcBorders>
              <w:top w:val="single" w:sz="4" w:space="0" w:color="auto"/>
              <w:bottom w:val="nil"/>
              <w:right w:val="nil"/>
            </w:tcBorders>
          </w:tcPr>
          <w:p w14:paraId="788C3B16" w14:textId="7EF6D844" w:rsidR="00514A57" w:rsidRDefault="00373BCC" w:rsidP="00514A57">
            <w:pPr>
              <w:jc w:val="right"/>
              <w:rPr>
                <w:rFonts w:ascii="Times New Roman" w:hAnsi="Times New Roman"/>
                <w:sz w:val="24"/>
                <w:szCs w:val="24"/>
              </w:rPr>
            </w:pPr>
            <w:r>
              <w:rPr>
                <w:rFonts w:ascii="Times New Roman" w:hAnsi="Times New Roman"/>
                <w:sz w:val="24"/>
                <w:szCs w:val="24"/>
              </w:rPr>
              <w:t>46</w:t>
            </w:r>
          </w:p>
        </w:tc>
      </w:tr>
      <w:tr w:rsidR="00514A57" w:rsidRPr="006A5062" w14:paraId="39E87E9F" w14:textId="36C3C1CA" w:rsidTr="00514A57">
        <w:tc>
          <w:tcPr>
            <w:tcW w:w="5940" w:type="dxa"/>
            <w:tcBorders>
              <w:top w:val="nil"/>
              <w:left w:val="nil"/>
              <w:bottom w:val="nil"/>
            </w:tcBorders>
          </w:tcPr>
          <w:p w14:paraId="4E652E6B"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Nacional</w:t>
            </w:r>
          </w:p>
        </w:tc>
        <w:tc>
          <w:tcPr>
            <w:tcW w:w="1458" w:type="dxa"/>
            <w:tcBorders>
              <w:top w:val="nil"/>
              <w:bottom w:val="nil"/>
            </w:tcBorders>
          </w:tcPr>
          <w:p w14:paraId="1AB28FA5"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366</w:t>
            </w:r>
          </w:p>
        </w:tc>
        <w:tc>
          <w:tcPr>
            <w:tcW w:w="1620" w:type="dxa"/>
            <w:tcBorders>
              <w:top w:val="nil"/>
              <w:bottom w:val="nil"/>
              <w:right w:val="nil"/>
            </w:tcBorders>
          </w:tcPr>
          <w:p w14:paraId="4F3D7F70"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0.42</w:t>
            </w:r>
          </w:p>
        </w:tc>
        <w:tc>
          <w:tcPr>
            <w:tcW w:w="1620" w:type="dxa"/>
            <w:tcBorders>
              <w:top w:val="nil"/>
              <w:bottom w:val="nil"/>
              <w:right w:val="nil"/>
            </w:tcBorders>
          </w:tcPr>
          <w:p w14:paraId="054EC502"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0.69</w:t>
            </w:r>
          </w:p>
        </w:tc>
        <w:tc>
          <w:tcPr>
            <w:tcW w:w="1260" w:type="dxa"/>
            <w:tcBorders>
              <w:top w:val="nil"/>
              <w:bottom w:val="nil"/>
              <w:right w:val="nil"/>
            </w:tcBorders>
          </w:tcPr>
          <w:p w14:paraId="0EEE3389" w14:textId="79DE1432" w:rsidR="00514A57" w:rsidRDefault="00373BCC" w:rsidP="00514A57">
            <w:pPr>
              <w:jc w:val="right"/>
              <w:rPr>
                <w:rFonts w:ascii="Times New Roman" w:hAnsi="Times New Roman"/>
                <w:sz w:val="24"/>
                <w:szCs w:val="24"/>
              </w:rPr>
            </w:pPr>
            <w:r>
              <w:rPr>
                <w:rFonts w:ascii="Times New Roman" w:hAnsi="Times New Roman"/>
                <w:sz w:val="24"/>
                <w:szCs w:val="24"/>
              </w:rPr>
              <w:t>29</w:t>
            </w:r>
          </w:p>
        </w:tc>
      </w:tr>
      <w:tr w:rsidR="00514A57" w:rsidRPr="006A5062" w14:paraId="0693C15A" w14:textId="633BB761" w:rsidTr="00514A57">
        <w:tc>
          <w:tcPr>
            <w:tcW w:w="5940" w:type="dxa"/>
            <w:tcBorders>
              <w:top w:val="nil"/>
              <w:left w:val="nil"/>
              <w:bottom w:val="nil"/>
            </w:tcBorders>
          </w:tcPr>
          <w:p w14:paraId="274E69A3" w14:textId="77777777" w:rsidR="00514A57" w:rsidRPr="006A5062" w:rsidRDefault="00514A57" w:rsidP="00514A57">
            <w:pPr>
              <w:rPr>
                <w:rFonts w:ascii="Times New Roman" w:hAnsi="Times New Roman"/>
                <w:sz w:val="24"/>
                <w:szCs w:val="24"/>
              </w:rPr>
            </w:pPr>
            <w:r>
              <w:rPr>
                <w:rFonts w:ascii="Times New Roman" w:hAnsi="Times New Roman"/>
                <w:sz w:val="24"/>
                <w:szCs w:val="24"/>
              </w:rPr>
              <w:t>Encuentro Progresista</w:t>
            </w:r>
          </w:p>
        </w:tc>
        <w:tc>
          <w:tcPr>
            <w:tcW w:w="1458" w:type="dxa"/>
            <w:tcBorders>
              <w:top w:val="nil"/>
              <w:bottom w:val="nil"/>
            </w:tcBorders>
          </w:tcPr>
          <w:p w14:paraId="06375DD2"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290</w:t>
            </w:r>
          </w:p>
        </w:tc>
        <w:tc>
          <w:tcPr>
            <w:tcW w:w="1620" w:type="dxa"/>
            <w:tcBorders>
              <w:top w:val="nil"/>
              <w:bottom w:val="nil"/>
              <w:right w:val="nil"/>
            </w:tcBorders>
          </w:tcPr>
          <w:p w14:paraId="1516FF55"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0.50</w:t>
            </w:r>
          </w:p>
        </w:tc>
        <w:tc>
          <w:tcPr>
            <w:tcW w:w="1620" w:type="dxa"/>
            <w:tcBorders>
              <w:top w:val="nil"/>
              <w:bottom w:val="nil"/>
              <w:right w:val="nil"/>
            </w:tcBorders>
          </w:tcPr>
          <w:p w14:paraId="2E4E22A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0.65</w:t>
            </w:r>
          </w:p>
        </w:tc>
        <w:tc>
          <w:tcPr>
            <w:tcW w:w="1260" w:type="dxa"/>
            <w:tcBorders>
              <w:top w:val="nil"/>
              <w:bottom w:val="nil"/>
              <w:right w:val="nil"/>
            </w:tcBorders>
          </w:tcPr>
          <w:p w14:paraId="04F6EF51" w14:textId="0C6B0196" w:rsidR="00514A57" w:rsidRDefault="00373BCC" w:rsidP="00514A57">
            <w:pPr>
              <w:jc w:val="right"/>
              <w:rPr>
                <w:rFonts w:ascii="Times New Roman" w:hAnsi="Times New Roman"/>
                <w:sz w:val="24"/>
                <w:szCs w:val="24"/>
              </w:rPr>
            </w:pPr>
            <w:r>
              <w:rPr>
                <w:rFonts w:ascii="Times New Roman" w:hAnsi="Times New Roman"/>
                <w:sz w:val="24"/>
                <w:szCs w:val="24"/>
              </w:rPr>
              <w:t>52</w:t>
            </w:r>
          </w:p>
        </w:tc>
      </w:tr>
      <w:tr w:rsidR="00514A57" w:rsidRPr="006A5062" w14:paraId="47FCFBA4" w14:textId="10479932" w:rsidTr="00514A57">
        <w:tc>
          <w:tcPr>
            <w:tcW w:w="5940" w:type="dxa"/>
            <w:tcBorders>
              <w:top w:val="nil"/>
              <w:left w:val="nil"/>
              <w:bottom w:val="single" w:sz="4" w:space="0" w:color="auto"/>
            </w:tcBorders>
          </w:tcPr>
          <w:p w14:paraId="6D6D5004"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Nuevo Espacio</w:t>
            </w:r>
          </w:p>
        </w:tc>
        <w:tc>
          <w:tcPr>
            <w:tcW w:w="1458" w:type="dxa"/>
            <w:tcBorders>
              <w:top w:val="nil"/>
              <w:bottom w:val="single" w:sz="4" w:space="0" w:color="auto"/>
            </w:tcBorders>
          </w:tcPr>
          <w:p w14:paraId="15A39DB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79</w:t>
            </w:r>
          </w:p>
        </w:tc>
        <w:tc>
          <w:tcPr>
            <w:tcW w:w="1620" w:type="dxa"/>
            <w:tcBorders>
              <w:top w:val="nil"/>
              <w:bottom w:val="single" w:sz="4" w:space="0" w:color="auto"/>
              <w:right w:val="nil"/>
            </w:tcBorders>
          </w:tcPr>
          <w:p w14:paraId="40E7584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0.54</w:t>
            </w:r>
          </w:p>
        </w:tc>
        <w:tc>
          <w:tcPr>
            <w:tcW w:w="1620" w:type="dxa"/>
            <w:tcBorders>
              <w:top w:val="nil"/>
              <w:bottom w:val="single" w:sz="4" w:space="0" w:color="auto"/>
              <w:right w:val="nil"/>
            </w:tcBorders>
          </w:tcPr>
          <w:p w14:paraId="0632052B"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0.74</w:t>
            </w:r>
          </w:p>
        </w:tc>
        <w:tc>
          <w:tcPr>
            <w:tcW w:w="1260" w:type="dxa"/>
            <w:tcBorders>
              <w:top w:val="nil"/>
              <w:bottom w:val="single" w:sz="4" w:space="0" w:color="auto"/>
              <w:right w:val="nil"/>
            </w:tcBorders>
          </w:tcPr>
          <w:p w14:paraId="25CCD16E" w14:textId="00288C19" w:rsidR="00514A57" w:rsidRDefault="00373BCC" w:rsidP="00514A57">
            <w:pPr>
              <w:jc w:val="right"/>
              <w:rPr>
                <w:rFonts w:ascii="Times New Roman" w:hAnsi="Times New Roman"/>
                <w:sz w:val="24"/>
                <w:szCs w:val="24"/>
              </w:rPr>
            </w:pPr>
            <w:r>
              <w:rPr>
                <w:rFonts w:ascii="Times New Roman" w:hAnsi="Times New Roman"/>
                <w:sz w:val="24"/>
                <w:szCs w:val="24"/>
              </w:rPr>
              <w:t>5</w:t>
            </w:r>
          </w:p>
        </w:tc>
      </w:tr>
      <w:tr w:rsidR="00514A57" w:rsidRPr="00ED6A34" w14:paraId="52D37D3A" w14:textId="3D8B40A1" w:rsidTr="00514A57">
        <w:tc>
          <w:tcPr>
            <w:tcW w:w="5940" w:type="dxa"/>
            <w:tcBorders>
              <w:top w:val="single" w:sz="4" w:space="0" w:color="auto"/>
              <w:left w:val="nil"/>
              <w:bottom w:val="nil"/>
            </w:tcBorders>
          </w:tcPr>
          <w:p w14:paraId="4F4EA52F" w14:textId="77777777" w:rsidR="00514A57" w:rsidRPr="007D41B2" w:rsidRDefault="00514A57" w:rsidP="00514A57">
            <w:pPr>
              <w:rPr>
                <w:rFonts w:ascii="Times New Roman" w:hAnsi="Times New Roman"/>
                <w:sz w:val="24"/>
                <w:szCs w:val="24"/>
                <w:lang w:val="en-US"/>
              </w:rPr>
            </w:pPr>
            <w:r w:rsidRPr="007D41B2">
              <w:rPr>
                <w:rFonts w:ascii="Times New Roman" w:hAnsi="Times New Roman"/>
                <w:sz w:val="24"/>
                <w:szCs w:val="24"/>
                <w:lang w:val="en-US"/>
              </w:rPr>
              <w:t>Source: http://www0.parlamento.gub.uy</w:t>
            </w:r>
          </w:p>
        </w:tc>
        <w:tc>
          <w:tcPr>
            <w:tcW w:w="1458" w:type="dxa"/>
            <w:tcBorders>
              <w:top w:val="single" w:sz="4" w:space="0" w:color="auto"/>
              <w:bottom w:val="nil"/>
            </w:tcBorders>
          </w:tcPr>
          <w:p w14:paraId="1723D76A" w14:textId="77777777" w:rsidR="00514A57" w:rsidRPr="007D41B2" w:rsidRDefault="00514A57" w:rsidP="00514A57">
            <w:pPr>
              <w:jc w:val="right"/>
              <w:rPr>
                <w:rFonts w:ascii="Times New Roman" w:hAnsi="Times New Roman"/>
                <w:sz w:val="24"/>
                <w:szCs w:val="24"/>
                <w:lang w:val="en-US"/>
              </w:rPr>
            </w:pPr>
          </w:p>
        </w:tc>
        <w:tc>
          <w:tcPr>
            <w:tcW w:w="1620" w:type="dxa"/>
            <w:tcBorders>
              <w:top w:val="single" w:sz="4" w:space="0" w:color="auto"/>
              <w:bottom w:val="nil"/>
              <w:right w:val="nil"/>
            </w:tcBorders>
          </w:tcPr>
          <w:p w14:paraId="550BC118" w14:textId="77777777" w:rsidR="00514A57" w:rsidRPr="007D41B2" w:rsidRDefault="00514A57" w:rsidP="00514A57">
            <w:pPr>
              <w:jc w:val="right"/>
              <w:rPr>
                <w:rFonts w:ascii="Times New Roman" w:hAnsi="Times New Roman"/>
                <w:sz w:val="24"/>
                <w:szCs w:val="24"/>
                <w:lang w:val="en-US"/>
              </w:rPr>
            </w:pPr>
          </w:p>
        </w:tc>
        <w:tc>
          <w:tcPr>
            <w:tcW w:w="1620" w:type="dxa"/>
            <w:tcBorders>
              <w:top w:val="single" w:sz="4" w:space="0" w:color="auto"/>
              <w:bottom w:val="nil"/>
              <w:right w:val="nil"/>
            </w:tcBorders>
          </w:tcPr>
          <w:p w14:paraId="3EFB896A" w14:textId="77777777" w:rsidR="00514A57" w:rsidRPr="007D41B2" w:rsidRDefault="00514A57" w:rsidP="00514A57">
            <w:pPr>
              <w:jc w:val="right"/>
              <w:rPr>
                <w:rFonts w:ascii="Times New Roman" w:hAnsi="Times New Roman"/>
                <w:sz w:val="24"/>
                <w:szCs w:val="24"/>
                <w:lang w:val="en-US"/>
              </w:rPr>
            </w:pPr>
          </w:p>
        </w:tc>
        <w:tc>
          <w:tcPr>
            <w:tcW w:w="1260" w:type="dxa"/>
            <w:tcBorders>
              <w:top w:val="single" w:sz="4" w:space="0" w:color="auto"/>
              <w:bottom w:val="nil"/>
              <w:right w:val="nil"/>
            </w:tcBorders>
          </w:tcPr>
          <w:p w14:paraId="223B27E6" w14:textId="77777777" w:rsidR="00514A57" w:rsidRPr="007D41B2" w:rsidRDefault="00514A57" w:rsidP="00514A57">
            <w:pPr>
              <w:jc w:val="right"/>
              <w:rPr>
                <w:rFonts w:ascii="Times New Roman" w:hAnsi="Times New Roman"/>
                <w:sz w:val="24"/>
                <w:szCs w:val="24"/>
                <w:lang w:val="en-US"/>
              </w:rPr>
            </w:pPr>
          </w:p>
        </w:tc>
      </w:tr>
      <w:tr w:rsidR="00514A57" w:rsidRPr="00ED6A34" w14:paraId="495AB171" w14:textId="52765A00" w:rsidTr="00514A57">
        <w:tc>
          <w:tcPr>
            <w:tcW w:w="5940" w:type="dxa"/>
            <w:tcBorders>
              <w:top w:val="nil"/>
              <w:left w:val="nil"/>
              <w:bottom w:val="single" w:sz="12" w:space="0" w:color="auto"/>
            </w:tcBorders>
          </w:tcPr>
          <w:p w14:paraId="1677EC1F" w14:textId="77777777" w:rsidR="00514A57" w:rsidRPr="00373BCC" w:rsidRDefault="00514A57" w:rsidP="00514A57">
            <w:pPr>
              <w:rPr>
                <w:rFonts w:ascii="Times New Roman" w:hAnsi="Times New Roman"/>
                <w:sz w:val="24"/>
                <w:szCs w:val="24"/>
                <w:lang w:val="en-US"/>
              </w:rPr>
            </w:pPr>
            <w:r w:rsidRPr="00373BCC">
              <w:rPr>
                <w:rFonts w:ascii="Times New Roman" w:hAnsi="Times New Roman"/>
                <w:sz w:val="24"/>
                <w:szCs w:val="24"/>
                <w:lang w:val="en-US"/>
              </w:rPr>
              <w:t>Law Initiatives:  480</w:t>
            </w:r>
          </w:p>
          <w:p w14:paraId="11AA10C5" w14:textId="4F270F66" w:rsidR="00514A57" w:rsidRPr="00373BCC" w:rsidRDefault="00373BCC" w:rsidP="00514A57">
            <w:pPr>
              <w:rPr>
                <w:rFonts w:ascii="Times New Roman" w:hAnsi="Times New Roman"/>
                <w:sz w:val="24"/>
                <w:szCs w:val="24"/>
                <w:lang w:val="en-US"/>
              </w:rPr>
            </w:pPr>
            <w:r>
              <w:rPr>
                <w:rFonts w:ascii="Times New Roman" w:hAnsi="Times New Roman"/>
                <w:bCs/>
                <w:sz w:val="24"/>
                <w:szCs w:val="24"/>
                <w:lang w:val="en-US"/>
              </w:rPr>
              <w:t>Effective Number of Legislative Parties: 3.06</w:t>
            </w:r>
          </w:p>
        </w:tc>
        <w:tc>
          <w:tcPr>
            <w:tcW w:w="1458" w:type="dxa"/>
            <w:tcBorders>
              <w:top w:val="nil"/>
              <w:bottom w:val="single" w:sz="12" w:space="0" w:color="auto"/>
            </w:tcBorders>
          </w:tcPr>
          <w:p w14:paraId="44520F30" w14:textId="77777777" w:rsidR="00514A57" w:rsidRPr="00373BCC" w:rsidRDefault="00514A57" w:rsidP="00514A57">
            <w:pPr>
              <w:jc w:val="right"/>
              <w:rPr>
                <w:rFonts w:ascii="Times New Roman" w:hAnsi="Times New Roman"/>
                <w:sz w:val="24"/>
                <w:szCs w:val="24"/>
                <w:lang w:val="en-US"/>
              </w:rPr>
            </w:pPr>
          </w:p>
        </w:tc>
        <w:tc>
          <w:tcPr>
            <w:tcW w:w="1620" w:type="dxa"/>
            <w:tcBorders>
              <w:top w:val="nil"/>
              <w:bottom w:val="single" w:sz="12" w:space="0" w:color="auto"/>
              <w:right w:val="nil"/>
            </w:tcBorders>
          </w:tcPr>
          <w:p w14:paraId="1B1D7211" w14:textId="77777777" w:rsidR="00514A57" w:rsidRPr="00373BCC" w:rsidRDefault="00514A57" w:rsidP="00514A57">
            <w:pPr>
              <w:jc w:val="right"/>
              <w:rPr>
                <w:rFonts w:ascii="Times New Roman" w:hAnsi="Times New Roman"/>
                <w:sz w:val="24"/>
                <w:szCs w:val="24"/>
                <w:lang w:val="en-US"/>
              </w:rPr>
            </w:pPr>
          </w:p>
        </w:tc>
        <w:tc>
          <w:tcPr>
            <w:tcW w:w="1620" w:type="dxa"/>
            <w:tcBorders>
              <w:top w:val="nil"/>
              <w:bottom w:val="single" w:sz="12" w:space="0" w:color="auto"/>
              <w:right w:val="nil"/>
            </w:tcBorders>
          </w:tcPr>
          <w:p w14:paraId="53ADB08B" w14:textId="77777777" w:rsidR="00514A57" w:rsidRPr="00373BCC" w:rsidRDefault="00514A57" w:rsidP="00514A57">
            <w:pPr>
              <w:jc w:val="right"/>
              <w:rPr>
                <w:rFonts w:ascii="Times New Roman" w:hAnsi="Times New Roman"/>
                <w:sz w:val="24"/>
                <w:szCs w:val="24"/>
                <w:lang w:val="en-US"/>
              </w:rPr>
            </w:pPr>
          </w:p>
        </w:tc>
        <w:tc>
          <w:tcPr>
            <w:tcW w:w="1260" w:type="dxa"/>
            <w:tcBorders>
              <w:top w:val="nil"/>
              <w:bottom w:val="single" w:sz="12" w:space="0" w:color="auto"/>
              <w:right w:val="nil"/>
            </w:tcBorders>
          </w:tcPr>
          <w:p w14:paraId="21679BBA" w14:textId="77777777" w:rsidR="00514A57" w:rsidRPr="00373BCC" w:rsidRDefault="00514A57" w:rsidP="00514A57">
            <w:pPr>
              <w:jc w:val="right"/>
              <w:rPr>
                <w:rFonts w:ascii="Times New Roman" w:hAnsi="Times New Roman"/>
                <w:sz w:val="24"/>
                <w:szCs w:val="24"/>
                <w:lang w:val="en-US"/>
              </w:rPr>
            </w:pPr>
          </w:p>
        </w:tc>
      </w:tr>
      <w:tr w:rsidR="00514A57" w:rsidRPr="006A5062" w14:paraId="64DB37A2" w14:textId="1ECDED5D" w:rsidTr="00514A57">
        <w:tc>
          <w:tcPr>
            <w:tcW w:w="5940" w:type="dxa"/>
            <w:tcBorders>
              <w:top w:val="single" w:sz="12" w:space="0" w:color="auto"/>
              <w:left w:val="nil"/>
              <w:bottom w:val="single" w:sz="4" w:space="0" w:color="auto"/>
            </w:tcBorders>
            <w:shd w:val="clear" w:color="auto" w:fill="D9D9D9" w:themeFill="background1" w:themeFillShade="D9"/>
          </w:tcPr>
          <w:p w14:paraId="375619F0" w14:textId="77777777" w:rsidR="00514A57" w:rsidRPr="006A5062" w:rsidRDefault="00514A57" w:rsidP="00514A57">
            <w:pPr>
              <w:rPr>
                <w:rFonts w:ascii="Times New Roman" w:hAnsi="Times New Roman"/>
                <w:b/>
                <w:sz w:val="24"/>
                <w:szCs w:val="24"/>
              </w:rPr>
            </w:pPr>
            <w:r w:rsidRPr="006A5062">
              <w:rPr>
                <w:rFonts w:ascii="Times New Roman" w:hAnsi="Times New Roman"/>
                <w:b/>
                <w:sz w:val="24"/>
                <w:szCs w:val="24"/>
              </w:rPr>
              <w:t>Uruguay (2005-2010)</w:t>
            </w:r>
          </w:p>
        </w:tc>
        <w:tc>
          <w:tcPr>
            <w:tcW w:w="1458" w:type="dxa"/>
            <w:tcBorders>
              <w:top w:val="single" w:sz="12" w:space="0" w:color="auto"/>
              <w:bottom w:val="single" w:sz="4" w:space="0" w:color="auto"/>
            </w:tcBorders>
            <w:shd w:val="clear" w:color="auto" w:fill="D9D9D9" w:themeFill="background1" w:themeFillShade="D9"/>
          </w:tcPr>
          <w:p w14:paraId="7D2DD683" w14:textId="77777777" w:rsidR="00514A57" w:rsidRPr="006A5062" w:rsidRDefault="00514A57" w:rsidP="00514A57">
            <w:pPr>
              <w:jc w:val="right"/>
              <w:rPr>
                <w:rFonts w:ascii="Times New Roman" w:hAnsi="Times New Roman"/>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628B66FC" w14:textId="77777777" w:rsidR="00514A57" w:rsidRPr="006A5062" w:rsidRDefault="00514A57" w:rsidP="00514A57">
            <w:pPr>
              <w:jc w:val="right"/>
              <w:rPr>
                <w:rFonts w:ascii="Times New Roman" w:hAnsi="Times New Roman"/>
                <w:sz w:val="24"/>
                <w:szCs w:val="24"/>
              </w:rPr>
            </w:pPr>
          </w:p>
        </w:tc>
        <w:tc>
          <w:tcPr>
            <w:tcW w:w="1620" w:type="dxa"/>
            <w:tcBorders>
              <w:top w:val="single" w:sz="12" w:space="0" w:color="auto"/>
              <w:bottom w:val="single" w:sz="4" w:space="0" w:color="auto"/>
              <w:right w:val="nil"/>
            </w:tcBorders>
            <w:shd w:val="clear" w:color="auto" w:fill="D9D9D9" w:themeFill="background1" w:themeFillShade="D9"/>
          </w:tcPr>
          <w:p w14:paraId="18FAB415" w14:textId="77777777" w:rsidR="00514A57" w:rsidRPr="006A5062" w:rsidRDefault="00514A57" w:rsidP="00514A57">
            <w:pPr>
              <w:jc w:val="right"/>
              <w:rPr>
                <w:rFonts w:ascii="Times New Roman" w:hAnsi="Times New Roman"/>
                <w:sz w:val="24"/>
                <w:szCs w:val="24"/>
              </w:rPr>
            </w:pPr>
          </w:p>
        </w:tc>
        <w:tc>
          <w:tcPr>
            <w:tcW w:w="1260" w:type="dxa"/>
            <w:tcBorders>
              <w:top w:val="single" w:sz="12" w:space="0" w:color="auto"/>
              <w:bottom w:val="single" w:sz="4" w:space="0" w:color="auto"/>
              <w:right w:val="nil"/>
            </w:tcBorders>
            <w:shd w:val="clear" w:color="auto" w:fill="D9D9D9" w:themeFill="background1" w:themeFillShade="D9"/>
          </w:tcPr>
          <w:p w14:paraId="5D17C480" w14:textId="77777777" w:rsidR="00514A57" w:rsidRPr="006A5062" w:rsidRDefault="00514A57" w:rsidP="00514A57">
            <w:pPr>
              <w:jc w:val="right"/>
              <w:rPr>
                <w:rFonts w:ascii="Times New Roman" w:hAnsi="Times New Roman"/>
                <w:sz w:val="24"/>
                <w:szCs w:val="24"/>
              </w:rPr>
            </w:pPr>
          </w:p>
        </w:tc>
      </w:tr>
      <w:tr w:rsidR="00514A57" w:rsidRPr="006A5062" w14:paraId="7B6446D4" w14:textId="73DA59C8" w:rsidTr="00514A57">
        <w:tc>
          <w:tcPr>
            <w:tcW w:w="5940" w:type="dxa"/>
            <w:tcBorders>
              <w:top w:val="single" w:sz="4" w:space="0" w:color="auto"/>
              <w:left w:val="nil"/>
              <w:bottom w:val="nil"/>
            </w:tcBorders>
          </w:tcPr>
          <w:p w14:paraId="48F22FEC"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Colorado</w:t>
            </w:r>
          </w:p>
        </w:tc>
        <w:tc>
          <w:tcPr>
            <w:tcW w:w="1458" w:type="dxa"/>
            <w:tcBorders>
              <w:top w:val="single" w:sz="4" w:space="0" w:color="auto"/>
              <w:bottom w:val="nil"/>
            </w:tcBorders>
          </w:tcPr>
          <w:p w14:paraId="0E25440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194</w:t>
            </w:r>
          </w:p>
        </w:tc>
        <w:tc>
          <w:tcPr>
            <w:tcW w:w="1620" w:type="dxa"/>
            <w:tcBorders>
              <w:top w:val="single" w:sz="4" w:space="0" w:color="auto"/>
              <w:bottom w:val="nil"/>
              <w:right w:val="nil"/>
            </w:tcBorders>
          </w:tcPr>
          <w:p w14:paraId="46B0A653"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0.37</w:t>
            </w:r>
          </w:p>
        </w:tc>
        <w:tc>
          <w:tcPr>
            <w:tcW w:w="1620" w:type="dxa"/>
            <w:tcBorders>
              <w:top w:val="single" w:sz="4" w:space="0" w:color="auto"/>
              <w:bottom w:val="nil"/>
              <w:right w:val="nil"/>
            </w:tcBorders>
          </w:tcPr>
          <w:p w14:paraId="01E9A4CF"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0.63</w:t>
            </w:r>
          </w:p>
        </w:tc>
        <w:tc>
          <w:tcPr>
            <w:tcW w:w="1260" w:type="dxa"/>
            <w:tcBorders>
              <w:top w:val="single" w:sz="4" w:space="0" w:color="auto"/>
              <w:bottom w:val="nil"/>
              <w:right w:val="nil"/>
            </w:tcBorders>
          </w:tcPr>
          <w:p w14:paraId="1AB35474" w14:textId="368C8062" w:rsidR="00514A57" w:rsidRDefault="00C75089" w:rsidP="00514A57">
            <w:pPr>
              <w:jc w:val="right"/>
              <w:rPr>
                <w:rFonts w:ascii="Times New Roman" w:hAnsi="Times New Roman"/>
                <w:sz w:val="24"/>
                <w:szCs w:val="24"/>
              </w:rPr>
            </w:pPr>
            <w:r>
              <w:rPr>
                <w:rFonts w:ascii="Times New Roman" w:hAnsi="Times New Roman"/>
                <w:sz w:val="24"/>
                <w:szCs w:val="24"/>
              </w:rPr>
              <w:t>14</w:t>
            </w:r>
          </w:p>
        </w:tc>
      </w:tr>
      <w:tr w:rsidR="00514A57" w:rsidRPr="006A5062" w14:paraId="34C418FE" w14:textId="6CBBB749" w:rsidTr="00514A57">
        <w:tc>
          <w:tcPr>
            <w:tcW w:w="5940" w:type="dxa"/>
            <w:tcBorders>
              <w:top w:val="nil"/>
              <w:left w:val="nil"/>
              <w:bottom w:val="nil"/>
            </w:tcBorders>
          </w:tcPr>
          <w:p w14:paraId="50FE249C" w14:textId="77777777" w:rsidR="00514A57" w:rsidRPr="006A5062" w:rsidRDefault="00514A57" w:rsidP="00514A57">
            <w:pPr>
              <w:rPr>
                <w:rFonts w:ascii="Times New Roman" w:hAnsi="Times New Roman"/>
                <w:sz w:val="24"/>
                <w:szCs w:val="24"/>
              </w:rPr>
            </w:pPr>
            <w:r w:rsidRPr="006A5062">
              <w:rPr>
                <w:rFonts w:ascii="Times New Roman" w:hAnsi="Times New Roman"/>
                <w:sz w:val="24"/>
                <w:szCs w:val="24"/>
              </w:rPr>
              <w:t>Partido Nacional</w:t>
            </w:r>
          </w:p>
        </w:tc>
        <w:tc>
          <w:tcPr>
            <w:tcW w:w="1458" w:type="dxa"/>
            <w:tcBorders>
              <w:top w:val="nil"/>
              <w:bottom w:val="nil"/>
            </w:tcBorders>
          </w:tcPr>
          <w:p w14:paraId="40CF4D50"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569</w:t>
            </w:r>
          </w:p>
        </w:tc>
        <w:tc>
          <w:tcPr>
            <w:tcW w:w="1620" w:type="dxa"/>
            <w:tcBorders>
              <w:top w:val="nil"/>
              <w:bottom w:val="nil"/>
              <w:right w:val="nil"/>
            </w:tcBorders>
          </w:tcPr>
          <w:p w14:paraId="6BD5CB5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0.38</w:t>
            </w:r>
          </w:p>
        </w:tc>
        <w:tc>
          <w:tcPr>
            <w:tcW w:w="1620" w:type="dxa"/>
            <w:tcBorders>
              <w:top w:val="nil"/>
              <w:bottom w:val="nil"/>
              <w:right w:val="nil"/>
            </w:tcBorders>
          </w:tcPr>
          <w:p w14:paraId="03E64A7C"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0.64</w:t>
            </w:r>
          </w:p>
        </w:tc>
        <w:tc>
          <w:tcPr>
            <w:tcW w:w="1260" w:type="dxa"/>
            <w:tcBorders>
              <w:top w:val="nil"/>
              <w:bottom w:val="nil"/>
              <w:right w:val="nil"/>
            </w:tcBorders>
          </w:tcPr>
          <w:p w14:paraId="787360DB" w14:textId="44BEA092" w:rsidR="00514A57" w:rsidRDefault="00C75089" w:rsidP="00514A57">
            <w:pPr>
              <w:jc w:val="right"/>
              <w:rPr>
                <w:rFonts w:ascii="Times New Roman" w:hAnsi="Times New Roman"/>
                <w:sz w:val="24"/>
                <w:szCs w:val="24"/>
              </w:rPr>
            </w:pPr>
            <w:r>
              <w:rPr>
                <w:rFonts w:ascii="Times New Roman" w:hAnsi="Times New Roman"/>
                <w:sz w:val="24"/>
                <w:szCs w:val="24"/>
              </w:rPr>
              <w:t>47</w:t>
            </w:r>
          </w:p>
        </w:tc>
      </w:tr>
      <w:tr w:rsidR="00514A57" w:rsidRPr="006A5062" w14:paraId="05CC9308" w14:textId="7D579CC7" w:rsidTr="00514A57">
        <w:tc>
          <w:tcPr>
            <w:tcW w:w="5940" w:type="dxa"/>
            <w:tcBorders>
              <w:top w:val="nil"/>
              <w:left w:val="nil"/>
              <w:bottom w:val="nil"/>
            </w:tcBorders>
          </w:tcPr>
          <w:p w14:paraId="61FF869D" w14:textId="77777777" w:rsidR="00514A57" w:rsidRPr="006A5062" w:rsidRDefault="00514A57" w:rsidP="00514A57">
            <w:pPr>
              <w:rPr>
                <w:rFonts w:ascii="Times New Roman" w:hAnsi="Times New Roman"/>
                <w:sz w:val="24"/>
                <w:szCs w:val="24"/>
              </w:rPr>
            </w:pPr>
            <w:r>
              <w:rPr>
                <w:rFonts w:ascii="Times New Roman" w:hAnsi="Times New Roman"/>
                <w:sz w:val="24"/>
                <w:szCs w:val="24"/>
              </w:rPr>
              <w:t>Encuentro Progresista</w:t>
            </w:r>
          </w:p>
        </w:tc>
        <w:tc>
          <w:tcPr>
            <w:tcW w:w="1458" w:type="dxa"/>
            <w:tcBorders>
              <w:top w:val="nil"/>
              <w:bottom w:val="nil"/>
            </w:tcBorders>
          </w:tcPr>
          <w:p w14:paraId="22DC13AC"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363</w:t>
            </w:r>
          </w:p>
        </w:tc>
        <w:tc>
          <w:tcPr>
            <w:tcW w:w="1620" w:type="dxa"/>
            <w:tcBorders>
              <w:top w:val="nil"/>
              <w:bottom w:val="nil"/>
              <w:right w:val="nil"/>
            </w:tcBorders>
          </w:tcPr>
          <w:p w14:paraId="6FEB70C4"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0.48</w:t>
            </w:r>
          </w:p>
        </w:tc>
        <w:tc>
          <w:tcPr>
            <w:tcW w:w="1620" w:type="dxa"/>
            <w:tcBorders>
              <w:top w:val="nil"/>
              <w:bottom w:val="nil"/>
              <w:right w:val="nil"/>
            </w:tcBorders>
          </w:tcPr>
          <w:p w14:paraId="365213C1"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0.62</w:t>
            </w:r>
          </w:p>
        </w:tc>
        <w:tc>
          <w:tcPr>
            <w:tcW w:w="1260" w:type="dxa"/>
            <w:tcBorders>
              <w:top w:val="nil"/>
              <w:bottom w:val="nil"/>
              <w:right w:val="nil"/>
            </w:tcBorders>
          </w:tcPr>
          <w:p w14:paraId="25267BCD" w14:textId="0309E676" w:rsidR="00514A57" w:rsidRDefault="00C75089" w:rsidP="00514A57">
            <w:pPr>
              <w:jc w:val="right"/>
              <w:rPr>
                <w:rFonts w:ascii="Times New Roman" w:hAnsi="Times New Roman"/>
                <w:sz w:val="24"/>
                <w:szCs w:val="24"/>
              </w:rPr>
            </w:pPr>
            <w:r>
              <w:rPr>
                <w:rFonts w:ascii="Times New Roman" w:hAnsi="Times New Roman"/>
                <w:sz w:val="24"/>
                <w:szCs w:val="24"/>
              </w:rPr>
              <w:t>69</w:t>
            </w:r>
          </w:p>
        </w:tc>
      </w:tr>
      <w:tr w:rsidR="00514A57" w:rsidRPr="006A5062" w14:paraId="327CD545" w14:textId="5068248A" w:rsidTr="00514A57">
        <w:tc>
          <w:tcPr>
            <w:tcW w:w="5940" w:type="dxa"/>
            <w:tcBorders>
              <w:top w:val="nil"/>
              <w:left w:val="nil"/>
              <w:bottom w:val="single" w:sz="4" w:space="0" w:color="auto"/>
            </w:tcBorders>
          </w:tcPr>
          <w:p w14:paraId="14314B10" w14:textId="77777777" w:rsidR="00514A57" w:rsidRPr="006A5062" w:rsidRDefault="00514A57" w:rsidP="00514A57">
            <w:pPr>
              <w:rPr>
                <w:rFonts w:ascii="Times New Roman" w:hAnsi="Times New Roman"/>
                <w:sz w:val="24"/>
                <w:szCs w:val="24"/>
              </w:rPr>
            </w:pPr>
            <w:r>
              <w:rPr>
                <w:rFonts w:ascii="Times New Roman" w:hAnsi="Times New Roman"/>
                <w:sz w:val="24"/>
                <w:szCs w:val="24"/>
              </w:rPr>
              <w:t xml:space="preserve">Partido </w:t>
            </w:r>
            <w:r w:rsidRPr="006A5062">
              <w:rPr>
                <w:rFonts w:ascii="Times New Roman" w:hAnsi="Times New Roman"/>
                <w:sz w:val="24"/>
                <w:szCs w:val="24"/>
              </w:rPr>
              <w:t>Independiente</w:t>
            </w:r>
          </w:p>
        </w:tc>
        <w:tc>
          <w:tcPr>
            <w:tcW w:w="1458" w:type="dxa"/>
            <w:tcBorders>
              <w:top w:val="nil"/>
              <w:bottom w:val="single" w:sz="4" w:space="0" w:color="auto"/>
            </w:tcBorders>
          </w:tcPr>
          <w:p w14:paraId="42195E48"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25</w:t>
            </w:r>
          </w:p>
        </w:tc>
        <w:tc>
          <w:tcPr>
            <w:tcW w:w="1620" w:type="dxa"/>
            <w:tcBorders>
              <w:top w:val="nil"/>
              <w:bottom w:val="single" w:sz="4" w:space="0" w:color="auto"/>
              <w:right w:val="nil"/>
            </w:tcBorders>
          </w:tcPr>
          <w:p w14:paraId="6242D635"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0.42</w:t>
            </w:r>
          </w:p>
        </w:tc>
        <w:tc>
          <w:tcPr>
            <w:tcW w:w="1620" w:type="dxa"/>
            <w:tcBorders>
              <w:top w:val="nil"/>
              <w:bottom w:val="single" w:sz="4" w:space="0" w:color="auto"/>
              <w:right w:val="nil"/>
            </w:tcBorders>
          </w:tcPr>
          <w:p w14:paraId="3920983B" w14:textId="77777777" w:rsidR="00514A57" w:rsidRPr="006A5062" w:rsidRDefault="00514A57" w:rsidP="00514A57">
            <w:pPr>
              <w:jc w:val="right"/>
              <w:rPr>
                <w:rFonts w:ascii="Times New Roman" w:hAnsi="Times New Roman"/>
                <w:sz w:val="24"/>
                <w:szCs w:val="24"/>
              </w:rPr>
            </w:pPr>
            <w:r>
              <w:rPr>
                <w:rFonts w:ascii="Times New Roman" w:hAnsi="Times New Roman"/>
                <w:sz w:val="24"/>
                <w:szCs w:val="24"/>
              </w:rPr>
              <w:t>0.73</w:t>
            </w:r>
          </w:p>
        </w:tc>
        <w:tc>
          <w:tcPr>
            <w:tcW w:w="1260" w:type="dxa"/>
            <w:tcBorders>
              <w:top w:val="nil"/>
              <w:bottom w:val="single" w:sz="4" w:space="0" w:color="auto"/>
              <w:right w:val="nil"/>
            </w:tcBorders>
          </w:tcPr>
          <w:p w14:paraId="464E9D65" w14:textId="4725F7AF" w:rsidR="00514A57" w:rsidRDefault="00C75089" w:rsidP="00514A57">
            <w:pPr>
              <w:jc w:val="right"/>
              <w:rPr>
                <w:rFonts w:ascii="Times New Roman" w:hAnsi="Times New Roman"/>
                <w:sz w:val="24"/>
                <w:szCs w:val="24"/>
              </w:rPr>
            </w:pPr>
            <w:r>
              <w:rPr>
                <w:rFonts w:ascii="Times New Roman" w:hAnsi="Times New Roman"/>
                <w:sz w:val="24"/>
                <w:szCs w:val="24"/>
              </w:rPr>
              <w:t>1</w:t>
            </w:r>
          </w:p>
        </w:tc>
      </w:tr>
      <w:tr w:rsidR="00514A57" w:rsidRPr="00ED6A34" w14:paraId="03C85E93" w14:textId="50F90EAC" w:rsidTr="00514A57">
        <w:tc>
          <w:tcPr>
            <w:tcW w:w="5940" w:type="dxa"/>
            <w:tcBorders>
              <w:top w:val="nil"/>
              <w:left w:val="nil"/>
              <w:bottom w:val="nil"/>
            </w:tcBorders>
          </w:tcPr>
          <w:p w14:paraId="7A0E76A1" w14:textId="77777777" w:rsidR="00514A57" w:rsidRPr="007D41B2" w:rsidRDefault="00514A57" w:rsidP="00514A57">
            <w:pPr>
              <w:rPr>
                <w:rFonts w:ascii="Times New Roman" w:hAnsi="Times New Roman"/>
                <w:sz w:val="24"/>
                <w:szCs w:val="24"/>
                <w:lang w:val="en-US"/>
              </w:rPr>
            </w:pPr>
            <w:r w:rsidRPr="007D41B2">
              <w:rPr>
                <w:rFonts w:ascii="Times New Roman" w:hAnsi="Times New Roman"/>
                <w:sz w:val="24"/>
                <w:szCs w:val="24"/>
                <w:lang w:val="en-US"/>
              </w:rPr>
              <w:t>Source: http://www0.parlamento.gub.uy</w:t>
            </w:r>
          </w:p>
        </w:tc>
        <w:tc>
          <w:tcPr>
            <w:tcW w:w="1458" w:type="dxa"/>
            <w:tcBorders>
              <w:top w:val="nil"/>
              <w:bottom w:val="nil"/>
            </w:tcBorders>
          </w:tcPr>
          <w:p w14:paraId="17E9F208" w14:textId="77777777" w:rsidR="00514A57" w:rsidRPr="007D41B2" w:rsidRDefault="00514A57" w:rsidP="00514A57">
            <w:pPr>
              <w:jc w:val="right"/>
              <w:rPr>
                <w:rFonts w:ascii="Times New Roman" w:hAnsi="Times New Roman"/>
                <w:sz w:val="24"/>
                <w:szCs w:val="24"/>
                <w:lang w:val="en-US"/>
              </w:rPr>
            </w:pPr>
          </w:p>
        </w:tc>
        <w:tc>
          <w:tcPr>
            <w:tcW w:w="1620" w:type="dxa"/>
            <w:tcBorders>
              <w:top w:val="nil"/>
              <w:bottom w:val="nil"/>
              <w:right w:val="nil"/>
            </w:tcBorders>
          </w:tcPr>
          <w:p w14:paraId="04F6D3FC" w14:textId="77777777" w:rsidR="00514A57" w:rsidRPr="007D41B2" w:rsidRDefault="00514A57" w:rsidP="00514A57">
            <w:pPr>
              <w:jc w:val="right"/>
              <w:rPr>
                <w:rFonts w:ascii="Times New Roman" w:hAnsi="Times New Roman"/>
                <w:sz w:val="24"/>
                <w:szCs w:val="24"/>
                <w:lang w:val="en-US"/>
              </w:rPr>
            </w:pPr>
          </w:p>
        </w:tc>
        <w:tc>
          <w:tcPr>
            <w:tcW w:w="1620" w:type="dxa"/>
            <w:tcBorders>
              <w:top w:val="nil"/>
              <w:bottom w:val="nil"/>
              <w:right w:val="nil"/>
            </w:tcBorders>
          </w:tcPr>
          <w:p w14:paraId="0C2F0B12" w14:textId="77777777" w:rsidR="00514A57" w:rsidRPr="007D41B2" w:rsidRDefault="00514A57" w:rsidP="00514A57">
            <w:pPr>
              <w:jc w:val="right"/>
              <w:rPr>
                <w:rFonts w:ascii="Times New Roman" w:hAnsi="Times New Roman"/>
                <w:sz w:val="24"/>
                <w:szCs w:val="24"/>
                <w:lang w:val="en-US"/>
              </w:rPr>
            </w:pPr>
          </w:p>
        </w:tc>
        <w:tc>
          <w:tcPr>
            <w:tcW w:w="1260" w:type="dxa"/>
            <w:tcBorders>
              <w:top w:val="nil"/>
              <w:bottom w:val="nil"/>
              <w:right w:val="nil"/>
            </w:tcBorders>
          </w:tcPr>
          <w:p w14:paraId="7DB4B44C" w14:textId="77777777" w:rsidR="00514A57" w:rsidRPr="007D41B2" w:rsidRDefault="00514A57" w:rsidP="00514A57">
            <w:pPr>
              <w:jc w:val="right"/>
              <w:rPr>
                <w:rFonts w:ascii="Times New Roman" w:hAnsi="Times New Roman"/>
                <w:sz w:val="24"/>
                <w:szCs w:val="24"/>
                <w:lang w:val="en-US"/>
              </w:rPr>
            </w:pPr>
          </w:p>
        </w:tc>
      </w:tr>
      <w:tr w:rsidR="00514A57" w:rsidRPr="006A5062" w14:paraId="626DEFC1" w14:textId="1875C352" w:rsidTr="00406098">
        <w:tc>
          <w:tcPr>
            <w:tcW w:w="5940" w:type="dxa"/>
            <w:tcBorders>
              <w:top w:val="nil"/>
              <w:left w:val="nil"/>
              <w:bottom w:val="nil"/>
            </w:tcBorders>
          </w:tcPr>
          <w:p w14:paraId="38E0E73F" w14:textId="77777777" w:rsidR="00514A57" w:rsidRPr="006A5062" w:rsidRDefault="00514A57" w:rsidP="00514A57">
            <w:pPr>
              <w:rPr>
                <w:rFonts w:ascii="Times New Roman" w:hAnsi="Times New Roman"/>
                <w:sz w:val="24"/>
                <w:szCs w:val="24"/>
              </w:rPr>
            </w:pPr>
            <w:r>
              <w:rPr>
                <w:rFonts w:ascii="Times New Roman" w:hAnsi="Times New Roman"/>
                <w:sz w:val="24"/>
                <w:szCs w:val="24"/>
              </w:rPr>
              <w:t>Law Initiatives: 919</w:t>
            </w:r>
          </w:p>
        </w:tc>
        <w:tc>
          <w:tcPr>
            <w:tcW w:w="1458" w:type="dxa"/>
            <w:tcBorders>
              <w:top w:val="nil"/>
              <w:bottom w:val="nil"/>
            </w:tcBorders>
          </w:tcPr>
          <w:p w14:paraId="27143E6B" w14:textId="77777777" w:rsidR="00514A57" w:rsidRPr="00195130" w:rsidRDefault="00514A57" w:rsidP="00514A57">
            <w:pPr>
              <w:jc w:val="right"/>
              <w:rPr>
                <w:rFonts w:ascii="Times New Roman" w:hAnsi="Times New Roman"/>
                <w:sz w:val="24"/>
                <w:szCs w:val="24"/>
              </w:rPr>
            </w:pPr>
          </w:p>
        </w:tc>
        <w:tc>
          <w:tcPr>
            <w:tcW w:w="1620" w:type="dxa"/>
            <w:tcBorders>
              <w:top w:val="nil"/>
              <w:bottom w:val="nil"/>
              <w:right w:val="nil"/>
            </w:tcBorders>
          </w:tcPr>
          <w:p w14:paraId="4EAB633D" w14:textId="77777777" w:rsidR="00514A57" w:rsidRPr="006A5062" w:rsidRDefault="00514A57" w:rsidP="00514A57">
            <w:pPr>
              <w:jc w:val="right"/>
              <w:rPr>
                <w:rFonts w:ascii="Times New Roman" w:hAnsi="Times New Roman"/>
                <w:i/>
                <w:sz w:val="24"/>
                <w:szCs w:val="24"/>
              </w:rPr>
            </w:pPr>
          </w:p>
        </w:tc>
        <w:tc>
          <w:tcPr>
            <w:tcW w:w="1620" w:type="dxa"/>
            <w:tcBorders>
              <w:top w:val="nil"/>
              <w:bottom w:val="nil"/>
              <w:right w:val="nil"/>
            </w:tcBorders>
          </w:tcPr>
          <w:p w14:paraId="200B093B" w14:textId="77777777" w:rsidR="00514A57" w:rsidRPr="006A5062" w:rsidRDefault="00514A57" w:rsidP="00514A57">
            <w:pPr>
              <w:jc w:val="right"/>
              <w:rPr>
                <w:rFonts w:ascii="Times New Roman" w:hAnsi="Times New Roman"/>
                <w:i/>
                <w:sz w:val="24"/>
                <w:szCs w:val="24"/>
              </w:rPr>
            </w:pPr>
          </w:p>
        </w:tc>
        <w:tc>
          <w:tcPr>
            <w:tcW w:w="1260" w:type="dxa"/>
            <w:tcBorders>
              <w:top w:val="nil"/>
              <w:bottom w:val="nil"/>
              <w:right w:val="nil"/>
            </w:tcBorders>
          </w:tcPr>
          <w:p w14:paraId="78D2D011" w14:textId="77777777" w:rsidR="00514A57" w:rsidRPr="006A5062" w:rsidRDefault="00514A57" w:rsidP="00514A57">
            <w:pPr>
              <w:jc w:val="right"/>
              <w:rPr>
                <w:rFonts w:ascii="Times New Roman" w:hAnsi="Times New Roman"/>
                <w:i/>
                <w:sz w:val="24"/>
                <w:szCs w:val="24"/>
              </w:rPr>
            </w:pPr>
          </w:p>
        </w:tc>
      </w:tr>
      <w:tr w:rsidR="00406098" w:rsidRPr="00ED6A34" w14:paraId="1CD4F63A" w14:textId="77777777" w:rsidTr="00514A57">
        <w:tc>
          <w:tcPr>
            <w:tcW w:w="5940" w:type="dxa"/>
            <w:tcBorders>
              <w:top w:val="nil"/>
              <w:left w:val="nil"/>
              <w:bottom w:val="single" w:sz="12" w:space="0" w:color="auto"/>
            </w:tcBorders>
          </w:tcPr>
          <w:p w14:paraId="08C4FF65" w14:textId="0DEE2782" w:rsidR="00406098" w:rsidRPr="00406098" w:rsidRDefault="00406098" w:rsidP="00514A57">
            <w:pPr>
              <w:rPr>
                <w:rFonts w:ascii="Times New Roman" w:hAnsi="Times New Roman"/>
                <w:sz w:val="24"/>
                <w:szCs w:val="24"/>
                <w:lang w:val="en-US"/>
              </w:rPr>
            </w:pPr>
            <w:r>
              <w:rPr>
                <w:rFonts w:ascii="Times New Roman" w:hAnsi="Times New Roman"/>
                <w:bCs/>
                <w:sz w:val="24"/>
                <w:szCs w:val="24"/>
                <w:lang w:val="en-US"/>
              </w:rPr>
              <w:t>Effective Number of Legislative Parties: 2.39</w:t>
            </w:r>
          </w:p>
        </w:tc>
        <w:tc>
          <w:tcPr>
            <w:tcW w:w="1458" w:type="dxa"/>
            <w:tcBorders>
              <w:top w:val="nil"/>
              <w:bottom w:val="single" w:sz="12" w:space="0" w:color="auto"/>
            </w:tcBorders>
          </w:tcPr>
          <w:p w14:paraId="088686A8" w14:textId="77777777" w:rsidR="00406098" w:rsidRPr="00406098" w:rsidRDefault="00406098" w:rsidP="00514A57">
            <w:pPr>
              <w:jc w:val="right"/>
              <w:rPr>
                <w:rFonts w:ascii="Times New Roman" w:hAnsi="Times New Roman"/>
                <w:sz w:val="24"/>
                <w:szCs w:val="24"/>
                <w:lang w:val="en-US"/>
              </w:rPr>
            </w:pPr>
          </w:p>
        </w:tc>
        <w:tc>
          <w:tcPr>
            <w:tcW w:w="1620" w:type="dxa"/>
            <w:tcBorders>
              <w:top w:val="nil"/>
              <w:bottom w:val="single" w:sz="12" w:space="0" w:color="auto"/>
              <w:right w:val="nil"/>
            </w:tcBorders>
          </w:tcPr>
          <w:p w14:paraId="2BE8A104" w14:textId="77777777" w:rsidR="00406098" w:rsidRPr="00406098" w:rsidRDefault="00406098" w:rsidP="00514A57">
            <w:pPr>
              <w:jc w:val="right"/>
              <w:rPr>
                <w:rFonts w:ascii="Times New Roman" w:hAnsi="Times New Roman"/>
                <w:i/>
                <w:sz w:val="24"/>
                <w:szCs w:val="24"/>
                <w:lang w:val="en-US"/>
              </w:rPr>
            </w:pPr>
          </w:p>
        </w:tc>
        <w:tc>
          <w:tcPr>
            <w:tcW w:w="1620" w:type="dxa"/>
            <w:tcBorders>
              <w:top w:val="nil"/>
              <w:bottom w:val="single" w:sz="12" w:space="0" w:color="auto"/>
              <w:right w:val="nil"/>
            </w:tcBorders>
          </w:tcPr>
          <w:p w14:paraId="1675E2F5" w14:textId="77777777" w:rsidR="00406098" w:rsidRPr="00406098" w:rsidRDefault="00406098" w:rsidP="00514A57">
            <w:pPr>
              <w:jc w:val="right"/>
              <w:rPr>
                <w:rFonts w:ascii="Times New Roman" w:hAnsi="Times New Roman"/>
                <w:i/>
                <w:sz w:val="24"/>
                <w:szCs w:val="24"/>
                <w:lang w:val="en-US"/>
              </w:rPr>
            </w:pPr>
          </w:p>
        </w:tc>
        <w:tc>
          <w:tcPr>
            <w:tcW w:w="1260" w:type="dxa"/>
            <w:tcBorders>
              <w:top w:val="nil"/>
              <w:bottom w:val="single" w:sz="12" w:space="0" w:color="auto"/>
              <w:right w:val="nil"/>
            </w:tcBorders>
          </w:tcPr>
          <w:p w14:paraId="439095F0" w14:textId="77777777" w:rsidR="00406098" w:rsidRPr="00406098" w:rsidRDefault="00406098" w:rsidP="00514A57">
            <w:pPr>
              <w:jc w:val="right"/>
              <w:rPr>
                <w:rFonts w:ascii="Times New Roman" w:hAnsi="Times New Roman"/>
                <w:i/>
                <w:sz w:val="24"/>
                <w:szCs w:val="24"/>
                <w:lang w:val="en-US"/>
              </w:rPr>
            </w:pPr>
          </w:p>
        </w:tc>
      </w:tr>
    </w:tbl>
    <w:p w14:paraId="2E93985B" w14:textId="77777777" w:rsidR="00094DCE" w:rsidRPr="00406098" w:rsidRDefault="00094DCE" w:rsidP="00094DCE">
      <w:pPr>
        <w:spacing w:after="0" w:line="240" w:lineRule="auto"/>
        <w:rPr>
          <w:rFonts w:ascii="Times New Roman" w:hAnsi="Times New Roman"/>
          <w:b/>
          <w:sz w:val="24"/>
          <w:szCs w:val="24"/>
          <w:lang w:val="en-US"/>
        </w:rPr>
      </w:pPr>
    </w:p>
    <w:p w14:paraId="6F489B58" w14:textId="77777777" w:rsidR="00094DCE" w:rsidRPr="00406098" w:rsidRDefault="00094DCE" w:rsidP="00094DCE">
      <w:pPr>
        <w:spacing w:after="0" w:line="240" w:lineRule="auto"/>
        <w:rPr>
          <w:rFonts w:ascii="Times New Roman" w:hAnsi="Times New Roman"/>
          <w:b/>
          <w:sz w:val="24"/>
          <w:szCs w:val="24"/>
          <w:lang w:val="en-US"/>
        </w:rPr>
      </w:pPr>
    </w:p>
    <w:p w14:paraId="544F2399" w14:textId="046E64CC" w:rsidR="00B82C1F" w:rsidRDefault="00B82C1F" w:rsidP="0098213A">
      <w:pPr>
        <w:spacing w:after="0" w:line="240" w:lineRule="auto"/>
        <w:jc w:val="both"/>
        <w:rPr>
          <w:rFonts w:ascii="Times New Roman" w:hAnsi="Times New Roman"/>
          <w:sz w:val="24"/>
          <w:szCs w:val="24"/>
          <w:lang w:val="en-US"/>
        </w:rPr>
      </w:pPr>
    </w:p>
    <w:p w14:paraId="1A1D8CED" w14:textId="7AB41704" w:rsidR="00406098" w:rsidRDefault="00406098" w:rsidP="0098213A">
      <w:pPr>
        <w:spacing w:after="0" w:line="240" w:lineRule="auto"/>
        <w:jc w:val="both"/>
        <w:rPr>
          <w:rFonts w:ascii="Times New Roman" w:hAnsi="Times New Roman"/>
          <w:sz w:val="24"/>
          <w:szCs w:val="24"/>
          <w:lang w:val="en-US"/>
        </w:rPr>
      </w:pPr>
    </w:p>
    <w:p w14:paraId="69E3FA1F" w14:textId="69FF7943" w:rsidR="00406098" w:rsidRDefault="00406098" w:rsidP="0098213A">
      <w:pPr>
        <w:spacing w:after="0" w:line="240" w:lineRule="auto"/>
        <w:jc w:val="both"/>
        <w:rPr>
          <w:rFonts w:ascii="Times New Roman" w:hAnsi="Times New Roman"/>
          <w:sz w:val="24"/>
          <w:szCs w:val="24"/>
          <w:lang w:val="en-US"/>
        </w:rPr>
      </w:pPr>
    </w:p>
    <w:p w14:paraId="08DBDECD" w14:textId="75FF21AE" w:rsidR="00406098" w:rsidRDefault="00406098" w:rsidP="0098213A">
      <w:pPr>
        <w:spacing w:after="0" w:line="240" w:lineRule="auto"/>
        <w:jc w:val="both"/>
        <w:rPr>
          <w:rFonts w:ascii="Times New Roman" w:hAnsi="Times New Roman"/>
          <w:sz w:val="24"/>
          <w:szCs w:val="24"/>
          <w:lang w:val="en-US"/>
        </w:rPr>
      </w:pPr>
    </w:p>
    <w:p w14:paraId="57BC0DCA" w14:textId="6469E8B4" w:rsidR="00406098" w:rsidRDefault="00406098" w:rsidP="0098213A">
      <w:pPr>
        <w:spacing w:after="0" w:line="240" w:lineRule="auto"/>
        <w:jc w:val="both"/>
        <w:rPr>
          <w:rFonts w:ascii="Times New Roman" w:hAnsi="Times New Roman"/>
          <w:sz w:val="24"/>
          <w:szCs w:val="24"/>
          <w:lang w:val="en-US"/>
        </w:rPr>
      </w:pPr>
    </w:p>
    <w:p w14:paraId="4E1137ED" w14:textId="059B6694" w:rsidR="00406098" w:rsidRDefault="00406098" w:rsidP="0098213A">
      <w:pPr>
        <w:spacing w:after="0" w:line="240" w:lineRule="auto"/>
        <w:jc w:val="both"/>
        <w:rPr>
          <w:rFonts w:ascii="Times New Roman" w:hAnsi="Times New Roman"/>
          <w:sz w:val="24"/>
          <w:szCs w:val="24"/>
          <w:lang w:val="en-US"/>
        </w:rPr>
      </w:pPr>
    </w:p>
    <w:p w14:paraId="35BAE953" w14:textId="5E95D969" w:rsidR="00406098" w:rsidRDefault="00406098" w:rsidP="0098213A">
      <w:pPr>
        <w:spacing w:after="0" w:line="240" w:lineRule="auto"/>
        <w:jc w:val="both"/>
        <w:rPr>
          <w:rFonts w:ascii="Times New Roman" w:hAnsi="Times New Roman"/>
          <w:sz w:val="24"/>
          <w:szCs w:val="24"/>
          <w:lang w:val="en-US"/>
        </w:rPr>
      </w:pPr>
    </w:p>
    <w:p w14:paraId="35C27D31" w14:textId="014997CC" w:rsidR="00406098" w:rsidRDefault="00406098" w:rsidP="0098213A">
      <w:pPr>
        <w:spacing w:after="0" w:line="240" w:lineRule="auto"/>
        <w:jc w:val="both"/>
        <w:rPr>
          <w:rFonts w:ascii="Times New Roman" w:hAnsi="Times New Roman"/>
          <w:sz w:val="24"/>
          <w:szCs w:val="24"/>
          <w:lang w:val="en-US"/>
        </w:rPr>
      </w:pPr>
    </w:p>
    <w:p w14:paraId="7F511C29" w14:textId="65B253CB" w:rsidR="00406098" w:rsidRDefault="00406098" w:rsidP="0098213A">
      <w:pPr>
        <w:spacing w:after="0" w:line="240" w:lineRule="auto"/>
        <w:jc w:val="both"/>
        <w:rPr>
          <w:rFonts w:ascii="Times New Roman" w:hAnsi="Times New Roman"/>
          <w:sz w:val="24"/>
          <w:szCs w:val="24"/>
          <w:lang w:val="en-US"/>
        </w:rPr>
      </w:pPr>
    </w:p>
    <w:p w14:paraId="054584B7" w14:textId="57011E85" w:rsidR="00406098" w:rsidRDefault="00406098" w:rsidP="0098213A">
      <w:pPr>
        <w:spacing w:after="0" w:line="240" w:lineRule="auto"/>
        <w:jc w:val="both"/>
        <w:rPr>
          <w:rFonts w:ascii="Times New Roman" w:hAnsi="Times New Roman"/>
          <w:sz w:val="24"/>
          <w:szCs w:val="24"/>
          <w:lang w:val="en-US"/>
        </w:rPr>
      </w:pPr>
    </w:p>
    <w:p w14:paraId="60FCBD70" w14:textId="5AFC6BD2" w:rsidR="00406098" w:rsidRDefault="00406098" w:rsidP="0098213A">
      <w:pPr>
        <w:spacing w:after="0" w:line="240" w:lineRule="auto"/>
        <w:jc w:val="both"/>
        <w:rPr>
          <w:rFonts w:ascii="Times New Roman" w:hAnsi="Times New Roman"/>
          <w:sz w:val="24"/>
          <w:szCs w:val="24"/>
          <w:lang w:val="en-US"/>
        </w:rPr>
      </w:pPr>
    </w:p>
    <w:p w14:paraId="20C133FA" w14:textId="2EF3CBBF" w:rsidR="00406098" w:rsidRDefault="00406098" w:rsidP="0098213A">
      <w:pPr>
        <w:spacing w:after="0" w:line="240" w:lineRule="auto"/>
        <w:jc w:val="both"/>
        <w:rPr>
          <w:rFonts w:ascii="Times New Roman" w:hAnsi="Times New Roman"/>
          <w:sz w:val="24"/>
          <w:szCs w:val="24"/>
          <w:lang w:val="en-US"/>
        </w:rPr>
      </w:pPr>
    </w:p>
    <w:p w14:paraId="59DC34A1" w14:textId="6FDBE0F2" w:rsidR="00406098" w:rsidRDefault="00406098" w:rsidP="0098213A">
      <w:pPr>
        <w:spacing w:after="0" w:line="240" w:lineRule="auto"/>
        <w:jc w:val="both"/>
        <w:rPr>
          <w:rFonts w:ascii="Times New Roman" w:hAnsi="Times New Roman"/>
          <w:sz w:val="24"/>
          <w:szCs w:val="24"/>
          <w:lang w:val="en-US"/>
        </w:rPr>
      </w:pPr>
    </w:p>
    <w:p w14:paraId="6151A9A9" w14:textId="14E69B14" w:rsidR="00406098" w:rsidRDefault="00406098" w:rsidP="0098213A">
      <w:pPr>
        <w:spacing w:after="0" w:line="240" w:lineRule="auto"/>
        <w:jc w:val="both"/>
        <w:rPr>
          <w:rFonts w:ascii="Times New Roman" w:hAnsi="Times New Roman"/>
          <w:sz w:val="24"/>
          <w:szCs w:val="24"/>
          <w:lang w:val="en-US"/>
        </w:rPr>
      </w:pPr>
    </w:p>
    <w:p w14:paraId="6DD80A35" w14:textId="140C7916" w:rsidR="00406098" w:rsidRDefault="00406098" w:rsidP="0098213A">
      <w:pPr>
        <w:spacing w:after="0" w:line="240" w:lineRule="auto"/>
        <w:jc w:val="both"/>
        <w:rPr>
          <w:rFonts w:ascii="Times New Roman" w:hAnsi="Times New Roman"/>
          <w:sz w:val="24"/>
          <w:szCs w:val="24"/>
          <w:lang w:val="en-US"/>
        </w:rPr>
      </w:pPr>
    </w:p>
    <w:p w14:paraId="3D8DEEC6" w14:textId="090DFB19" w:rsidR="00406098" w:rsidRDefault="00406098" w:rsidP="0098213A">
      <w:pPr>
        <w:spacing w:after="0" w:line="240" w:lineRule="auto"/>
        <w:jc w:val="both"/>
        <w:rPr>
          <w:rFonts w:ascii="Times New Roman" w:hAnsi="Times New Roman"/>
          <w:sz w:val="24"/>
          <w:szCs w:val="24"/>
          <w:lang w:val="en-US"/>
        </w:rPr>
      </w:pPr>
    </w:p>
    <w:p w14:paraId="7866A766" w14:textId="1530F289" w:rsidR="00406098" w:rsidRDefault="00406098" w:rsidP="0098213A">
      <w:pPr>
        <w:spacing w:after="0" w:line="240" w:lineRule="auto"/>
        <w:jc w:val="both"/>
        <w:rPr>
          <w:rFonts w:ascii="Times New Roman" w:hAnsi="Times New Roman"/>
          <w:sz w:val="24"/>
          <w:szCs w:val="24"/>
          <w:lang w:val="en-US"/>
        </w:rPr>
      </w:pPr>
    </w:p>
    <w:p w14:paraId="56EC95BF" w14:textId="09C7499B" w:rsidR="0098213A" w:rsidRPr="007D41B2" w:rsidRDefault="0051676A" w:rsidP="0098213A">
      <w:pPr>
        <w:spacing w:after="0" w:line="240" w:lineRule="auto"/>
        <w:jc w:val="both"/>
        <w:rPr>
          <w:rFonts w:ascii="Times New Roman" w:hAnsi="Times New Roman"/>
          <w:sz w:val="24"/>
          <w:szCs w:val="24"/>
          <w:lang w:val="en-US"/>
        </w:rPr>
      </w:pPr>
      <w:r>
        <w:rPr>
          <w:rFonts w:ascii="Times New Roman" w:hAnsi="Times New Roman"/>
          <w:b/>
          <w:sz w:val="24"/>
          <w:szCs w:val="24"/>
          <w:u w:val="single"/>
          <w:lang w:val="en-US"/>
        </w:rPr>
        <w:lastRenderedPageBreak/>
        <w:t xml:space="preserve">Online </w:t>
      </w:r>
      <w:r w:rsidR="0098213A" w:rsidRPr="00B13409">
        <w:rPr>
          <w:rFonts w:ascii="Times New Roman" w:hAnsi="Times New Roman"/>
          <w:b/>
          <w:sz w:val="24"/>
          <w:szCs w:val="24"/>
          <w:u w:val="single"/>
          <w:lang w:val="en-US"/>
        </w:rPr>
        <w:t xml:space="preserve">Appendix </w:t>
      </w:r>
      <w:r w:rsidR="00020828">
        <w:rPr>
          <w:rFonts w:ascii="Times New Roman" w:hAnsi="Times New Roman"/>
          <w:b/>
          <w:sz w:val="24"/>
          <w:szCs w:val="24"/>
          <w:u w:val="single"/>
          <w:lang w:val="en-US"/>
        </w:rPr>
        <w:t>F</w:t>
      </w:r>
      <w:r w:rsidR="0098213A" w:rsidRPr="00B13409">
        <w:rPr>
          <w:rFonts w:ascii="Times New Roman" w:hAnsi="Times New Roman"/>
          <w:sz w:val="24"/>
          <w:szCs w:val="24"/>
          <w:u w:val="single"/>
          <w:lang w:val="en-US"/>
        </w:rPr>
        <w:t>.</w:t>
      </w:r>
      <w:r w:rsidR="0098213A" w:rsidRPr="007D41B2">
        <w:rPr>
          <w:rFonts w:ascii="Times New Roman" w:hAnsi="Times New Roman"/>
          <w:sz w:val="24"/>
          <w:szCs w:val="24"/>
          <w:lang w:val="en-US"/>
        </w:rPr>
        <w:t xml:space="preserve"> </w:t>
      </w:r>
      <w:r w:rsidR="0098213A" w:rsidRPr="007D41B2">
        <w:rPr>
          <w:rFonts w:ascii="Times New Roman" w:hAnsi="Times New Roman"/>
          <w:b/>
          <w:sz w:val="24"/>
          <w:szCs w:val="24"/>
          <w:lang w:val="en-US"/>
        </w:rPr>
        <w:t>Issues Included in the Analyses</w:t>
      </w:r>
    </w:p>
    <w:p w14:paraId="4D39A829" w14:textId="77777777" w:rsidR="0098213A" w:rsidRPr="007D41B2" w:rsidRDefault="0098213A" w:rsidP="0098213A">
      <w:pPr>
        <w:rPr>
          <w:rFonts w:ascii="Times New Roman" w:hAnsi="Times New Roman"/>
          <w:sz w:val="24"/>
          <w:szCs w:val="24"/>
          <w:lang w:val="en-US"/>
        </w:rPr>
      </w:pPr>
    </w:p>
    <w:p w14:paraId="37F51CB0" w14:textId="77777777" w:rsidR="0098213A" w:rsidRPr="007D41B2" w:rsidRDefault="0098213A" w:rsidP="0098213A">
      <w:pPr>
        <w:rPr>
          <w:rFonts w:ascii="Times New Roman" w:hAnsi="Times New Roman"/>
          <w:sz w:val="24"/>
          <w:szCs w:val="24"/>
          <w:lang w:val="en-US"/>
        </w:rPr>
      </w:pPr>
    </w:p>
    <w:p w14:paraId="515A6613"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1: Audit and Drug Control</w:t>
      </w:r>
    </w:p>
    <w:p w14:paraId="140AD473"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2: Defense and Law Enforcement</w:t>
      </w:r>
    </w:p>
    <w:p w14:paraId="7E8508AE"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3: Economy and Production</w:t>
      </w:r>
    </w:p>
    <w:p w14:paraId="50AAF14C"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4: Education, Science, and Culture</w:t>
      </w:r>
    </w:p>
    <w:p w14:paraId="48F7D4A3"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5: Decentralization and Public Administration</w:t>
      </w:r>
    </w:p>
    <w:p w14:paraId="66A55DDC"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6: Environmental care</w:t>
      </w:r>
    </w:p>
    <w:p w14:paraId="710EA94B"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7: International relations</w:t>
      </w:r>
    </w:p>
    <w:p w14:paraId="5A81A36C"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8: Population care and housing</w:t>
      </w:r>
    </w:p>
    <w:p w14:paraId="3A6745C5"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9: Infrastructure, tourism, and transportation</w:t>
      </w:r>
    </w:p>
    <w:p w14:paraId="26EC60BF"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10: Labor affairs</w:t>
      </w:r>
    </w:p>
    <w:p w14:paraId="5548527B" w14:textId="77777777" w:rsidR="0098213A" w:rsidRPr="007D41B2"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11: Health and Social Security</w:t>
      </w:r>
    </w:p>
    <w:p w14:paraId="52912361" w14:textId="77777777" w:rsidR="0098213A" w:rsidRDefault="0098213A" w:rsidP="0098213A">
      <w:pPr>
        <w:rPr>
          <w:rFonts w:ascii="Times New Roman" w:hAnsi="Times New Roman"/>
          <w:sz w:val="24"/>
          <w:szCs w:val="24"/>
          <w:lang w:val="en-US"/>
        </w:rPr>
      </w:pPr>
      <w:r w:rsidRPr="007D41B2">
        <w:rPr>
          <w:rFonts w:ascii="Times New Roman" w:hAnsi="Times New Roman"/>
          <w:sz w:val="24"/>
          <w:szCs w:val="24"/>
          <w:lang w:val="en-US"/>
        </w:rPr>
        <w:t>Policy Jurisdisction 12: International trade and integration</w:t>
      </w:r>
    </w:p>
    <w:p w14:paraId="4A2BAF4D" w14:textId="77777777" w:rsidR="006216CD" w:rsidRDefault="006216CD" w:rsidP="0098213A">
      <w:pPr>
        <w:spacing w:after="0"/>
        <w:rPr>
          <w:rFonts w:ascii="Times New Roman" w:hAnsi="Times New Roman"/>
          <w:b/>
          <w:sz w:val="24"/>
          <w:szCs w:val="24"/>
          <w:u w:val="single"/>
          <w:lang w:val="en-US"/>
        </w:rPr>
        <w:sectPr w:rsidR="006216CD" w:rsidSect="00077133">
          <w:pgSz w:w="12240" w:h="15840"/>
          <w:pgMar w:top="1440" w:right="1440" w:bottom="1440" w:left="1440" w:header="720" w:footer="720" w:gutter="0"/>
          <w:cols w:space="720"/>
          <w:docGrid w:linePitch="360"/>
        </w:sectPr>
      </w:pPr>
    </w:p>
    <w:p w14:paraId="3A02EC7B" w14:textId="2174D980" w:rsidR="00BC4100" w:rsidRDefault="00BC4100" w:rsidP="00BC4100">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w:t>
      </w:r>
      <w:r w:rsidR="00A44D75">
        <w:rPr>
          <w:rFonts w:ascii="Times New Roman" w:hAnsi="Times New Roman"/>
          <w:b/>
          <w:sz w:val="24"/>
          <w:szCs w:val="24"/>
          <w:u w:val="single"/>
          <w:lang w:val="en-US"/>
        </w:rPr>
        <w:t>G</w:t>
      </w:r>
      <w:r w:rsidRPr="00A70CCE">
        <w:rPr>
          <w:rFonts w:ascii="Times New Roman" w:hAnsi="Times New Roman"/>
          <w:b/>
          <w:sz w:val="24"/>
          <w:szCs w:val="24"/>
          <w:lang w:val="en-US"/>
        </w:rPr>
        <w:t xml:space="preserve">. Further Explanations of the Indices </w:t>
      </w:r>
      <w:r>
        <w:rPr>
          <w:rFonts w:ascii="Times New Roman" w:hAnsi="Times New Roman"/>
          <w:b/>
          <w:sz w:val="24"/>
          <w:szCs w:val="24"/>
          <w:lang w:val="en-US"/>
        </w:rPr>
        <w:t>Used in Analyses</w:t>
      </w:r>
    </w:p>
    <w:p w14:paraId="645347BA" w14:textId="77777777" w:rsidR="00BC4100" w:rsidRDefault="00BC4100" w:rsidP="00BC4100">
      <w:pPr>
        <w:tabs>
          <w:tab w:val="left" w:pos="1005"/>
        </w:tabs>
        <w:spacing w:after="0"/>
        <w:rPr>
          <w:rFonts w:ascii="Times New Roman" w:hAnsi="Times New Roman"/>
          <w:b/>
          <w:sz w:val="24"/>
          <w:szCs w:val="24"/>
          <w:lang w:val="en-US"/>
        </w:rPr>
      </w:pPr>
      <w:r>
        <w:rPr>
          <w:rFonts w:ascii="Times New Roman" w:hAnsi="Times New Roman"/>
          <w:b/>
          <w:sz w:val="24"/>
          <w:szCs w:val="24"/>
          <w:lang w:val="en-US"/>
        </w:rPr>
        <w:tab/>
      </w:r>
    </w:p>
    <w:p w14:paraId="6678DE4C" w14:textId="77777777" w:rsidR="00D235BC" w:rsidRDefault="00D235BC" w:rsidP="00BC4100">
      <w:pPr>
        <w:spacing w:after="0"/>
        <w:rPr>
          <w:rFonts w:ascii="Times New Roman" w:hAnsi="Times New Roman"/>
          <w:sz w:val="24"/>
          <w:szCs w:val="24"/>
          <w:u w:val="single"/>
          <w:lang w:val="en-US"/>
        </w:rPr>
      </w:pPr>
    </w:p>
    <w:p w14:paraId="45F50085" w14:textId="43C16BEE" w:rsidR="00D235BC" w:rsidRDefault="00D235BC" w:rsidP="00BC4100">
      <w:pPr>
        <w:spacing w:after="0"/>
        <w:rPr>
          <w:rFonts w:ascii="Times New Roman" w:hAnsi="Times New Roman"/>
          <w:sz w:val="24"/>
          <w:szCs w:val="24"/>
          <w:u w:val="single"/>
          <w:lang w:val="en-US"/>
        </w:rPr>
      </w:pPr>
      <w:r>
        <w:rPr>
          <w:rFonts w:ascii="Times New Roman" w:hAnsi="Times New Roman"/>
          <w:sz w:val="24"/>
          <w:szCs w:val="24"/>
          <w:u w:val="single"/>
          <w:lang w:val="en-US"/>
        </w:rPr>
        <w:t>Volatility</w:t>
      </w:r>
    </w:p>
    <w:p w14:paraId="7C56FE2D" w14:textId="77777777" w:rsidR="00D235BC" w:rsidRDefault="00D235BC" w:rsidP="00BC4100">
      <w:pPr>
        <w:spacing w:after="0"/>
        <w:rPr>
          <w:rFonts w:ascii="Times New Roman" w:hAnsi="Times New Roman"/>
          <w:sz w:val="24"/>
          <w:szCs w:val="24"/>
          <w:u w:val="single"/>
          <w:lang w:val="en-US"/>
        </w:rPr>
      </w:pPr>
    </w:p>
    <w:p w14:paraId="5E8239BD" w14:textId="2622E896" w:rsidR="00F27221" w:rsidRDefault="00F27221" w:rsidP="00BC4100">
      <w:pPr>
        <w:spacing w:after="0"/>
        <w:rPr>
          <w:rFonts w:ascii="Times New Roman" w:hAnsi="Times New Roman"/>
          <w:sz w:val="24"/>
          <w:szCs w:val="24"/>
          <w:lang w:val="en-US"/>
        </w:rPr>
      </w:pPr>
      <w:r>
        <w:rPr>
          <w:rFonts w:ascii="Times New Roman" w:hAnsi="Times New Roman"/>
          <w:sz w:val="24"/>
          <w:szCs w:val="24"/>
          <w:lang w:val="en-US"/>
        </w:rPr>
        <w:t>Jones´s</w:t>
      </w:r>
      <w:r w:rsidR="00D235BC" w:rsidRPr="00D235BC">
        <w:rPr>
          <w:rFonts w:ascii="Times New Roman" w:hAnsi="Times New Roman"/>
          <w:sz w:val="24"/>
          <w:szCs w:val="24"/>
          <w:lang w:val="en-US"/>
        </w:rPr>
        <w:t xml:space="preserve"> indicator </w:t>
      </w:r>
      <w:r>
        <w:rPr>
          <w:rFonts w:ascii="Times New Roman" w:hAnsi="Times New Roman"/>
          <w:sz w:val="24"/>
          <w:szCs w:val="24"/>
          <w:lang w:val="en-US"/>
        </w:rPr>
        <w:t xml:space="preserve">of volatility </w:t>
      </w:r>
      <w:r w:rsidR="00207411">
        <w:rPr>
          <w:rFonts w:ascii="Times New Roman" w:hAnsi="Times New Roman"/>
          <w:sz w:val="24"/>
          <w:szCs w:val="24"/>
          <w:lang w:val="en-US"/>
        </w:rPr>
        <w:t>is</w:t>
      </w:r>
      <w:r w:rsidR="00207411" w:rsidRPr="003E50D4">
        <w:rPr>
          <w:rFonts w:ascii="Times New Roman" w:hAnsi="Times New Roman"/>
          <w:sz w:val="24"/>
          <w:szCs w:val="24"/>
          <w:lang w:val="en-US"/>
        </w:rPr>
        <w:t xml:space="preserve"> calculated bas</w:t>
      </w:r>
      <w:r w:rsidR="00207411">
        <w:rPr>
          <w:rFonts w:ascii="Times New Roman" w:hAnsi="Times New Roman"/>
          <w:sz w:val="24"/>
          <w:szCs w:val="24"/>
          <w:lang w:val="en-US"/>
        </w:rPr>
        <w:t xml:space="preserve">ed on the Pedersen Index (1979). </w:t>
      </w:r>
      <w:r w:rsidR="000367C0">
        <w:rPr>
          <w:rFonts w:ascii="Times New Roman" w:hAnsi="Times New Roman"/>
          <w:sz w:val="24"/>
          <w:szCs w:val="24"/>
          <w:lang w:val="en-US"/>
        </w:rPr>
        <w:t xml:space="preserve"> </w:t>
      </w:r>
      <w:r w:rsidR="0021093C">
        <w:rPr>
          <w:rFonts w:ascii="Times New Roman" w:hAnsi="Times New Roman"/>
          <w:sz w:val="24"/>
          <w:szCs w:val="24"/>
          <w:lang w:val="en-US"/>
        </w:rPr>
        <w:t xml:space="preserve">This index is the most employed, accepted, and well-known measure of electoral volatility. </w:t>
      </w:r>
      <w:r w:rsidR="00CE3A03">
        <w:rPr>
          <w:rFonts w:ascii="Times New Roman" w:hAnsi="Times New Roman"/>
          <w:sz w:val="24"/>
          <w:szCs w:val="24"/>
          <w:lang w:val="en-US"/>
        </w:rPr>
        <w:t xml:space="preserve">The index is calculated following these steps: 1) </w:t>
      </w:r>
      <w:r w:rsidR="00CE3A03" w:rsidRPr="006E7316">
        <w:rPr>
          <w:rFonts w:ascii="Times New Roman" w:eastAsiaTheme="minorHAnsi" w:hAnsi="Times New Roman"/>
          <w:sz w:val="24"/>
          <w:szCs w:val="24"/>
          <w:lang w:val="en-US"/>
        </w:rPr>
        <w:t>subtra</w:t>
      </w:r>
      <w:r w:rsidR="00CE3A03">
        <w:rPr>
          <w:rFonts w:ascii="Times New Roman" w:eastAsiaTheme="minorHAnsi" w:hAnsi="Times New Roman"/>
          <w:sz w:val="24"/>
          <w:szCs w:val="24"/>
          <w:lang w:val="en-US"/>
        </w:rPr>
        <w:t xml:space="preserve">cts the percentage of </w:t>
      </w:r>
      <w:r w:rsidR="00276ECD">
        <w:rPr>
          <w:rFonts w:ascii="Times New Roman" w:eastAsiaTheme="minorHAnsi" w:hAnsi="Times New Roman"/>
          <w:sz w:val="24"/>
          <w:szCs w:val="24"/>
          <w:lang w:val="en-US"/>
        </w:rPr>
        <w:t>votes</w:t>
      </w:r>
      <w:r w:rsidR="00CE3A03" w:rsidRPr="006E7316">
        <w:rPr>
          <w:rFonts w:ascii="Times New Roman" w:eastAsiaTheme="minorHAnsi" w:hAnsi="Times New Roman"/>
          <w:sz w:val="24"/>
          <w:szCs w:val="24"/>
          <w:lang w:val="en-US"/>
        </w:rPr>
        <w:t xml:space="preserve"> won by every party in an election from </w:t>
      </w:r>
      <w:r w:rsidR="00CE3A03">
        <w:rPr>
          <w:rFonts w:ascii="Times New Roman" w:eastAsiaTheme="minorHAnsi" w:hAnsi="Times New Roman"/>
          <w:sz w:val="24"/>
          <w:szCs w:val="24"/>
          <w:lang w:val="en-US"/>
        </w:rPr>
        <w:t xml:space="preserve">that </w:t>
      </w:r>
      <w:r w:rsidR="00CE3A03" w:rsidRPr="006E7316">
        <w:rPr>
          <w:rFonts w:ascii="Times New Roman" w:eastAsiaTheme="minorHAnsi" w:hAnsi="Times New Roman"/>
          <w:sz w:val="24"/>
          <w:szCs w:val="24"/>
          <w:lang w:val="en-US"/>
        </w:rPr>
        <w:t xml:space="preserve">won in the previous election, </w:t>
      </w:r>
      <w:r w:rsidR="00CE3A03">
        <w:rPr>
          <w:rFonts w:ascii="Times New Roman" w:eastAsiaTheme="minorHAnsi" w:hAnsi="Times New Roman"/>
          <w:sz w:val="24"/>
          <w:szCs w:val="24"/>
          <w:lang w:val="en-US"/>
        </w:rPr>
        <w:t>2) takes</w:t>
      </w:r>
      <w:r w:rsidR="00CE3A03" w:rsidRPr="006E7316">
        <w:rPr>
          <w:rFonts w:ascii="Times New Roman" w:eastAsiaTheme="minorHAnsi" w:hAnsi="Times New Roman"/>
          <w:sz w:val="24"/>
          <w:szCs w:val="24"/>
          <w:lang w:val="en-US"/>
        </w:rPr>
        <w:t xml:space="preserve"> the absolute value of this result, </w:t>
      </w:r>
      <w:r w:rsidR="00CE3A03">
        <w:rPr>
          <w:rFonts w:ascii="Times New Roman" w:eastAsiaTheme="minorHAnsi" w:hAnsi="Times New Roman"/>
          <w:sz w:val="24"/>
          <w:szCs w:val="24"/>
          <w:lang w:val="en-US"/>
        </w:rPr>
        <w:t>3) sums</w:t>
      </w:r>
      <w:r w:rsidR="00CE3A03" w:rsidRPr="006E7316">
        <w:rPr>
          <w:rFonts w:ascii="Times New Roman" w:eastAsiaTheme="minorHAnsi" w:hAnsi="Times New Roman"/>
          <w:sz w:val="24"/>
          <w:szCs w:val="24"/>
          <w:lang w:val="en-US"/>
        </w:rPr>
        <w:t xml:space="preserve"> the results for all parties, and </w:t>
      </w:r>
      <w:r w:rsidR="00C669AD">
        <w:rPr>
          <w:rFonts w:ascii="Times New Roman" w:eastAsiaTheme="minorHAnsi" w:hAnsi="Times New Roman"/>
          <w:sz w:val="24"/>
          <w:szCs w:val="24"/>
          <w:lang w:val="en-US"/>
        </w:rPr>
        <w:t>finally 4) divides</w:t>
      </w:r>
      <w:r w:rsidR="00CE3A03" w:rsidRPr="006E7316">
        <w:rPr>
          <w:rFonts w:ascii="Times New Roman" w:eastAsiaTheme="minorHAnsi" w:hAnsi="Times New Roman"/>
          <w:sz w:val="24"/>
          <w:szCs w:val="24"/>
          <w:lang w:val="en-US"/>
        </w:rPr>
        <w:t xml:space="preserve"> this total by two</w:t>
      </w:r>
      <w:r w:rsidR="00C97B8A">
        <w:rPr>
          <w:rFonts w:ascii="Times New Roman" w:eastAsiaTheme="minorHAnsi" w:hAnsi="Times New Roman"/>
          <w:sz w:val="24"/>
          <w:szCs w:val="24"/>
          <w:lang w:val="en-US"/>
        </w:rPr>
        <w:t xml:space="preserve">. </w:t>
      </w:r>
      <w:r w:rsidR="003A6D4C">
        <w:rPr>
          <w:rFonts w:ascii="Times New Roman" w:hAnsi="Times New Roman"/>
          <w:sz w:val="24"/>
          <w:szCs w:val="24"/>
          <w:lang w:val="en-US"/>
        </w:rPr>
        <w:t>T</w:t>
      </w:r>
      <w:r w:rsidR="003D7061">
        <w:rPr>
          <w:rFonts w:ascii="Times New Roman" w:hAnsi="Times New Roman"/>
          <w:sz w:val="24"/>
          <w:szCs w:val="24"/>
          <w:lang w:val="en-US"/>
        </w:rPr>
        <w:t xml:space="preserve">his index </w:t>
      </w:r>
      <w:r w:rsidR="00D1352D">
        <w:rPr>
          <w:rFonts w:ascii="Times New Roman" w:hAnsi="Times New Roman"/>
          <w:sz w:val="24"/>
          <w:szCs w:val="24"/>
          <w:lang w:val="en-US"/>
        </w:rPr>
        <w:t>provides a measure of</w:t>
      </w:r>
      <w:r>
        <w:rPr>
          <w:rFonts w:ascii="Times New Roman" w:hAnsi="Times New Roman"/>
          <w:sz w:val="24"/>
          <w:szCs w:val="24"/>
          <w:lang w:val="en-US"/>
        </w:rPr>
        <w:t xml:space="preserve"> </w:t>
      </w:r>
      <w:r w:rsidR="00D1352D">
        <w:rPr>
          <w:rFonts w:ascii="Times New Roman" w:hAnsi="Times New Roman"/>
          <w:sz w:val="24"/>
          <w:szCs w:val="24"/>
          <w:lang w:val="en-US"/>
        </w:rPr>
        <w:t>the</w:t>
      </w:r>
      <w:r w:rsidR="003D7061">
        <w:rPr>
          <w:rFonts w:ascii="Times New Roman" w:hAnsi="Times New Roman"/>
          <w:sz w:val="24"/>
          <w:szCs w:val="24"/>
          <w:lang w:val="en-US"/>
        </w:rPr>
        <w:t xml:space="preserve"> magnitude </w:t>
      </w:r>
      <w:r w:rsidR="00D1352D">
        <w:rPr>
          <w:rFonts w:ascii="Times New Roman" w:hAnsi="Times New Roman"/>
          <w:sz w:val="24"/>
          <w:szCs w:val="24"/>
          <w:lang w:val="en-US"/>
        </w:rPr>
        <w:t xml:space="preserve">of </w:t>
      </w:r>
      <w:r>
        <w:rPr>
          <w:rFonts w:ascii="Times New Roman" w:hAnsi="Times New Roman"/>
          <w:sz w:val="24"/>
          <w:szCs w:val="24"/>
          <w:lang w:val="en-US"/>
        </w:rPr>
        <w:t>changes in the composition of the legislature</w:t>
      </w:r>
      <w:r w:rsidR="003D7061">
        <w:rPr>
          <w:rFonts w:ascii="Times New Roman" w:hAnsi="Times New Roman"/>
          <w:sz w:val="24"/>
          <w:szCs w:val="24"/>
          <w:lang w:val="en-US"/>
        </w:rPr>
        <w:t xml:space="preserve"> over time</w:t>
      </w:r>
      <w:r>
        <w:rPr>
          <w:rFonts w:ascii="Times New Roman" w:hAnsi="Times New Roman"/>
          <w:sz w:val="24"/>
          <w:szCs w:val="24"/>
          <w:lang w:val="en-US"/>
        </w:rPr>
        <w:t xml:space="preserve">. </w:t>
      </w:r>
      <w:r w:rsidR="00D1352D">
        <w:rPr>
          <w:rFonts w:ascii="Times New Roman" w:hAnsi="Times New Roman"/>
          <w:sz w:val="24"/>
          <w:szCs w:val="24"/>
          <w:lang w:val="en-US"/>
        </w:rPr>
        <w:t xml:space="preserve"> Given that its calculation is based on </w:t>
      </w:r>
      <w:r w:rsidR="00DF180E">
        <w:rPr>
          <w:rFonts w:ascii="Times New Roman" w:hAnsi="Times New Roman"/>
          <w:sz w:val="24"/>
          <w:szCs w:val="24"/>
          <w:lang w:val="en-US"/>
        </w:rPr>
        <w:t>percentages, this index allows for comparing degrees of volatility across countries.</w:t>
      </w:r>
      <w:r w:rsidR="000367C0">
        <w:rPr>
          <w:rFonts w:ascii="Times New Roman" w:hAnsi="Times New Roman"/>
          <w:sz w:val="24"/>
          <w:szCs w:val="24"/>
          <w:lang w:val="en-US"/>
        </w:rPr>
        <w:t xml:space="preserve"> </w:t>
      </w:r>
      <w:r w:rsidR="00AE3494">
        <w:rPr>
          <w:rFonts w:ascii="Times New Roman" w:hAnsi="Times New Roman"/>
          <w:sz w:val="24"/>
          <w:szCs w:val="24"/>
          <w:lang w:val="en-US"/>
        </w:rPr>
        <w:t xml:space="preserve">According to my theory, these changes </w:t>
      </w:r>
      <w:r w:rsidR="00123B71">
        <w:rPr>
          <w:rFonts w:ascii="Times New Roman" w:hAnsi="Times New Roman"/>
          <w:sz w:val="24"/>
          <w:szCs w:val="24"/>
          <w:lang w:val="en-US"/>
        </w:rPr>
        <w:t>can alter</w:t>
      </w:r>
      <w:r w:rsidR="00F93316">
        <w:rPr>
          <w:rFonts w:ascii="Times New Roman" w:hAnsi="Times New Roman"/>
          <w:sz w:val="24"/>
          <w:szCs w:val="24"/>
          <w:lang w:val="en-US"/>
        </w:rPr>
        <w:t xml:space="preserve"> the incentives party leaders face when deciding to push for further (or lower) concentration of legislative specialization.</w:t>
      </w:r>
    </w:p>
    <w:p w14:paraId="76F06626" w14:textId="77777777" w:rsidR="00F27221" w:rsidRDefault="00F27221" w:rsidP="00BC4100">
      <w:pPr>
        <w:spacing w:after="0"/>
        <w:rPr>
          <w:rFonts w:ascii="Times New Roman" w:hAnsi="Times New Roman"/>
          <w:sz w:val="24"/>
          <w:szCs w:val="24"/>
          <w:lang w:val="en-US"/>
        </w:rPr>
      </w:pPr>
    </w:p>
    <w:p w14:paraId="4F7931A2" w14:textId="77777777" w:rsidR="000367C0" w:rsidRPr="00D235BC" w:rsidRDefault="000367C0" w:rsidP="00BC4100">
      <w:pPr>
        <w:spacing w:after="0"/>
        <w:rPr>
          <w:rFonts w:ascii="Times New Roman" w:hAnsi="Times New Roman"/>
          <w:sz w:val="24"/>
          <w:szCs w:val="24"/>
          <w:lang w:val="en-US"/>
        </w:rPr>
      </w:pPr>
    </w:p>
    <w:p w14:paraId="238C86BF" w14:textId="77777777" w:rsidR="00D235BC" w:rsidRDefault="00D235BC" w:rsidP="00BC4100">
      <w:pPr>
        <w:spacing w:after="0"/>
        <w:rPr>
          <w:rFonts w:ascii="Times New Roman" w:hAnsi="Times New Roman"/>
          <w:sz w:val="24"/>
          <w:szCs w:val="24"/>
          <w:u w:val="single"/>
          <w:lang w:val="en-US"/>
        </w:rPr>
      </w:pPr>
    </w:p>
    <w:p w14:paraId="3E51BE6F" w14:textId="0804C1DB" w:rsidR="006D13CB" w:rsidRDefault="006D13CB" w:rsidP="00BC4100">
      <w:pPr>
        <w:spacing w:after="0"/>
        <w:rPr>
          <w:rFonts w:ascii="Times New Roman" w:hAnsi="Times New Roman"/>
          <w:sz w:val="24"/>
          <w:szCs w:val="24"/>
          <w:u w:val="single"/>
          <w:lang w:val="en-US"/>
        </w:rPr>
      </w:pPr>
      <w:r>
        <w:rPr>
          <w:rFonts w:ascii="Times New Roman" w:hAnsi="Times New Roman"/>
          <w:sz w:val="24"/>
          <w:szCs w:val="24"/>
          <w:u w:val="single"/>
          <w:lang w:val="en-US"/>
        </w:rPr>
        <w:t>Legislative Capabilities</w:t>
      </w:r>
    </w:p>
    <w:p w14:paraId="5EA556EE" w14:textId="77777777" w:rsidR="006D13CB" w:rsidRDefault="006D13CB" w:rsidP="00BC4100">
      <w:pPr>
        <w:spacing w:after="0"/>
        <w:rPr>
          <w:rFonts w:ascii="Times New Roman" w:hAnsi="Times New Roman"/>
          <w:sz w:val="24"/>
          <w:szCs w:val="24"/>
          <w:u w:val="single"/>
          <w:lang w:val="en-US"/>
        </w:rPr>
      </w:pPr>
    </w:p>
    <w:p w14:paraId="46F8852C" w14:textId="1A9C832D" w:rsidR="00673C00" w:rsidRDefault="0087417A" w:rsidP="00BC4100">
      <w:pPr>
        <w:spacing w:after="0"/>
        <w:rPr>
          <w:rFonts w:ascii="Times New Roman" w:hAnsi="Times New Roman"/>
          <w:sz w:val="24"/>
          <w:szCs w:val="24"/>
          <w:lang w:val="en-US"/>
        </w:rPr>
      </w:pPr>
      <w:r w:rsidRPr="0087417A">
        <w:rPr>
          <w:rFonts w:ascii="Times New Roman" w:hAnsi="Times New Roman"/>
          <w:sz w:val="24"/>
          <w:szCs w:val="24"/>
          <w:lang w:val="en-US"/>
        </w:rPr>
        <w:t>In my analysis</w:t>
      </w:r>
      <w:r w:rsidR="00053E12">
        <w:rPr>
          <w:rFonts w:ascii="Times New Roman" w:hAnsi="Times New Roman"/>
          <w:sz w:val="24"/>
          <w:szCs w:val="24"/>
          <w:lang w:val="en-US"/>
        </w:rPr>
        <w:t>, I employ</w:t>
      </w:r>
      <w:r w:rsidRPr="0087417A">
        <w:rPr>
          <w:rFonts w:ascii="Times New Roman" w:hAnsi="Times New Roman"/>
          <w:sz w:val="24"/>
          <w:szCs w:val="24"/>
          <w:lang w:val="en-US"/>
        </w:rPr>
        <w:t xml:space="preserve"> </w:t>
      </w:r>
      <w:r w:rsidR="00053E12">
        <w:rPr>
          <w:rFonts w:ascii="Times New Roman" w:hAnsi="Times New Roman"/>
          <w:sz w:val="24"/>
          <w:szCs w:val="24"/>
          <w:lang w:val="en-US"/>
        </w:rPr>
        <w:t>t</w:t>
      </w:r>
      <w:r w:rsidR="00053E12" w:rsidRPr="003E50D4">
        <w:rPr>
          <w:rFonts w:ascii="Times New Roman" w:hAnsi="Times New Roman"/>
          <w:sz w:val="24"/>
          <w:szCs w:val="24"/>
          <w:lang w:val="en-US"/>
        </w:rPr>
        <w:t>he</w:t>
      </w:r>
      <w:r w:rsidR="00673C00">
        <w:rPr>
          <w:rFonts w:ascii="Times New Roman" w:hAnsi="Times New Roman"/>
          <w:sz w:val="24"/>
          <w:szCs w:val="24"/>
          <w:lang w:val="en-US"/>
        </w:rPr>
        <w:t xml:space="preserve"> Congress Capabilities I</w:t>
      </w:r>
      <w:r w:rsidR="00053E12" w:rsidRPr="003E50D4">
        <w:rPr>
          <w:rFonts w:ascii="Times New Roman" w:hAnsi="Times New Roman"/>
          <w:sz w:val="24"/>
          <w:szCs w:val="24"/>
          <w:lang w:val="en-US"/>
        </w:rPr>
        <w:t>ndex of legislative capabilities, which is con</w:t>
      </w:r>
      <w:r w:rsidR="00053E12">
        <w:rPr>
          <w:rFonts w:ascii="Times New Roman" w:hAnsi="Times New Roman"/>
          <w:sz w:val="24"/>
          <w:szCs w:val="24"/>
          <w:lang w:val="en-US"/>
        </w:rPr>
        <w:t xml:space="preserve">structed by </w:t>
      </w:r>
      <w:r w:rsidR="00BF4E9C">
        <w:rPr>
          <w:rFonts w:ascii="Times New Roman" w:hAnsi="Times New Roman"/>
          <w:sz w:val="24"/>
          <w:szCs w:val="24"/>
          <w:lang w:val="en-US"/>
        </w:rPr>
        <w:t xml:space="preserve">Sebastián Saiegh and reported by </w:t>
      </w:r>
      <w:r w:rsidR="00053E12">
        <w:rPr>
          <w:rFonts w:ascii="Times New Roman" w:hAnsi="Times New Roman"/>
          <w:sz w:val="24"/>
          <w:szCs w:val="24"/>
          <w:lang w:val="en-US"/>
        </w:rPr>
        <w:t xml:space="preserve">Stein et al. (2006). </w:t>
      </w:r>
      <w:r w:rsidR="00053E12" w:rsidRPr="00496371">
        <w:rPr>
          <w:rFonts w:ascii="Times New Roman" w:hAnsi="Times New Roman"/>
          <w:sz w:val="24"/>
          <w:szCs w:val="24"/>
          <w:lang w:val="en-US"/>
        </w:rPr>
        <w:t>The index compares legislatures according to eight indicators, five quantitative and three qualitative.  The first two quantitative indicators measure the confidence of citizens and business people in the performance of congress. The third indicator reflects the average years of legislator experience, and the fourth, the percentage of legislators with university educations. Finally the fifth indicator assesses the average number of committee memberships per legislator.  The qualitative indicators consider the strength of committees, whether the legislature is a good place to build a career, and technical</w:t>
      </w:r>
      <w:r w:rsidR="00053E12" w:rsidRPr="00D27091">
        <w:rPr>
          <w:rFonts w:ascii="Times New Roman" w:hAnsi="Times New Roman"/>
          <w:sz w:val="24"/>
          <w:szCs w:val="24"/>
          <w:lang w:val="en-US"/>
        </w:rPr>
        <w:t xml:space="preserve"> expertise.</w:t>
      </w:r>
      <w:r w:rsidR="00496371">
        <w:rPr>
          <w:rFonts w:ascii="Times New Roman" w:hAnsi="Times New Roman"/>
          <w:sz w:val="24"/>
          <w:szCs w:val="24"/>
          <w:lang w:val="en-US"/>
        </w:rPr>
        <w:t xml:space="preserve"> The Index relies on several secondary sources and the legislator survey of the University of Salamanca.</w:t>
      </w:r>
      <w:r w:rsidR="007E35B9">
        <w:rPr>
          <w:rFonts w:ascii="Times New Roman" w:hAnsi="Times New Roman"/>
          <w:sz w:val="24"/>
          <w:szCs w:val="24"/>
          <w:lang w:val="en-US"/>
        </w:rPr>
        <w:t xml:space="preserve"> By aggregating these eight considerations, the Index provides a three-category classification of legislative capabilities: </w:t>
      </w:r>
      <w:r w:rsidR="0096577F">
        <w:rPr>
          <w:rFonts w:ascii="Times New Roman" w:hAnsi="Times New Roman"/>
          <w:sz w:val="24"/>
          <w:szCs w:val="24"/>
          <w:lang w:val="en-US"/>
        </w:rPr>
        <w:t>High, Medium, and Low.</w:t>
      </w:r>
      <w:r w:rsidR="00673C00">
        <w:rPr>
          <w:rFonts w:ascii="Times New Roman" w:hAnsi="Times New Roman"/>
          <w:sz w:val="24"/>
          <w:szCs w:val="24"/>
          <w:lang w:val="en-US"/>
        </w:rPr>
        <w:t xml:space="preserve"> </w:t>
      </w:r>
    </w:p>
    <w:p w14:paraId="138B2EC4" w14:textId="611A71EC" w:rsidR="007A2BD2" w:rsidRDefault="00673C00" w:rsidP="00BC4100">
      <w:pPr>
        <w:spacing w:after="0"/>
        <w:rPr>
          <w:rFonts w:ascii="Times New Roman" w:hAnsi="Times New Roman"/>
          <w:sz w:val="24"/>
          <w:szCs w:val="24"/>
          <w:lang w:val="en-US"/>
        </w:rPr>
      </w:pPr>
      <w:r>
        <w:rPr>
          <w:rFonts w:ascii="Times New Roman" w:hAnsi="Times New Roman"/>
          <w:sz w:val="24"/>
          <w:szCs w:val="24"/>
          <w:lang w:val="en-US"/>
        </w:rPr>
        <w:t>As the authors of the</w:t>
      </w:r>
      <w:r w:rsidR="00BF4E9C">
        <w:rPr>
          <w:rFonts w:ascii="Times New Roman" w:hAnsi="Times New Roman"/>
          <w:sz w:val="24"/>
          <w:szCs w:val="24"/>
          <w:lang w:val="en-US"/>
        </w:rPr>
        <w:t xml:space="preserve"> </w:t>
      </w:r>
      <w:r w:rsidR="00BF4E9C" w:rsidRPr="00BF4E9C">
        <w:rPr>
          <w:rFonts w:ascii="Times New Roman" w:hAnsi="Times New Roman"/>
          <w:sz w:val="24"/>
          <w:szCs w:val="24"/>
          <w:lang w:val="en-US"/>
        </w:rPr>
        <w:t>report states (Stein et al. 2006)</w:t>
      </w:r>
      <w:r w:rsidRPr="00BF4E9C">
        <w:rPr>
          <w:rFonts w:ascii="Times New Roman" w:hAnsi="Times New Roman"/>
          <w:sz w:val="24"/>
          <w:szCs w:val="24"/>
          <w:lang w:val="en-US"/>
        </w:rPr>
        <w:t xml:space="preserve">, this </w:t>
      </w:r>
      <w:r w:rsidR="00BF4E9C">
        <w:rPr>
          <w:rFonts w:ascii="Times New Roman" w:hAnsi="Times New Roman"/>
          <w:sz w:val="24"/>
          <w:szCs w:val="24"/>
          <w:lang w:val="en-US"/>
        </w:rPr>
        <w:t>index constitutes</w:t>
      </w:r>
      <w:r w:rsidR="007A2BD2">
        <w:rPr>
          <w:rFonts w:ascii="Times New Roman" w:hAnsi="Times New Roman"/>
          <w:sz w:val="24"/>
          <w:szCs w:val="24"/>
          <w:lang w:val="en-US"/>
        </w:rPr>
        <w:t xml:space="preserve"> a</w:t>
      </w:r>
      <w:r>
        <w:rPr>
          <w:rFonts w:ascii="Times New Roman" w:hAnsi="Times New Roman"/>
          <w:sz w:val="24"/>
          <w:szCs w:val="24"/>
          <w:lang w:val="en-US"/>
        </w:rPr>
        <w:t xml:space="preserve"> first </w:t>
      </w:r>
      <w:r w:rsidR="00262770">
        <w:rPr>
          <w:rFonts w:ascii="Times New Roman" w:hAnsi="Times New Roman"/>
          <w:sz w:val="24"/>
          <w:szCs w:val="24"/>
          <w:lang w:val="en-US"/>
        </w:rPr>
        <w:t>attempt</w:t>
      </w:r>
      <w:r w:rsidR="006113F7">
        <w:rPr>
          <w:rFonts w:ascii="Times New Roman" w:hAnsi="Times New Roman"/>
          <w:sz w:val="24"/>
          <w:szCs w:val="24"/>
          <w:lang w:val="en-US"/>
        </w:rPr>
        <w:t xml:space="preserve"> that</w:t>
      </w:r>
      <w:r w:rsidR="00262770">
        <w:rPr>
          <w:rFonts w:ascii="Times New Roman" w:hAnsi="Times New Roman"/>
          <w:sz w:val="24"/>
          <w:szCs w:val="24"/>
          <w:lang w:val="en-US"/>
        </w:rPr>
        <w:t xml:space="preserve"> is described as “preliminary and imperfect”</w:t>
      </w:r>
      <w:r w:rsidR="007A2BD2">
        <w:rPr>
          <w:rFonts w:ascii="Times New Roman" w:hAnsi="Times New Roman"/>
          <w:sz w:val="24"/>
          <w:szCs w:val="24"/>
          <w:lang w:val="en-US"/>
        </w:rPr>
        <w:t xml:space="preserve"> to measure the legislative capabilities of the Latin American legislative bodies.</w:t>
      </w:r>
      <w:r w:rsidR="00D4561B">
        <w:rPr>
          <w:rFonts w:ascii="Times New Roman" w:hAnsi="Times New Roman"/>
          <w:sz w:val="24"/>
          <w:szCs w:val="24"/>
          <w:lang w:val="en-US"/>
        </w:rPr>
        <w:t xml:space="preserve"> Despite any imperfection, </w:t>
      </w:r>
      <w:r w:rsidR="00A6482C">
        <w:rPr>
          <w:rFonts w:ascii="Times New Roman" w:hAnsi="Times New Roman"/>
          <w:sz w:val="24"/>
          <w:szCs w:val="24"/>
          <w:lang w:val="en-US"/>
        </w:rPr>
        <w:t xml:space="preserve">this index focuses on assessing capabilities only in Latin American congresses, which might </w:t>
      </w:r>
      <w:r w:rsidR="000E202E">
        <w:rPr>
          <w:rFonts w:ascii="Times New Roman" w:hAnsi="Times New Roman"/>
          <w:sz w:val="24"/>
          <w:szCs w:val="24"/>
          <w:lang w:val="en-US"/>
        </w:rPr>
        <w:t>constitute an advantage since all Latin American count</w:t>
      </w:r>
      <w:r w:rsidR="00BF120A">
        <w:rPr>
          <w:rFonts w:ascii="Times New Roman" w:hAnsi="Times New Roman"/>
          <w:sz w:val="24"/>
          <w:szCs w:val="24"/>
          <w:lang w:val="en-US"/>
        </w:rPr>
        <w:t xml:space="preserve">ries share presidential systems. </w:t>
      </w:r>
      <w:r w:rsidR="00E6010E">
        <w:rPr>
          <w:rFonts w:ascii="Times New Roman" w:hAnsi="Times New Roman"/>
          <w:sz w:val="24"/>
          <w:szCs w:val="24"/>
          <w:lang w:val="en-US"/>
        </w:rPr>
        <w:t>Adjustments to the methodology might be needed for parliaments. In addition, this i</w:t>
      </w:r>
      <w:r w:rsidR="004643A5">
        <w:rPr>
          <w:rFonts w:ascii="Times New Roman" w:hAnsi="Times New Roman"/>
          <w:sz w:val="24"/>
          <w:szCs w:val="24"/>
          <w:lang w:val="en-US"/>
        </w:rPr>
        <w:t>ndex was constructed by a single</w:t>
      </w:r>
      <w:r w:rsidR="00E6010E">
        <w:rPr>
          <w:rFonts w:ascii="Times New Roman" w:hAnsi="Times New Roman"/>
          <w:sz w:val="24"/>
          <w:szCs w:val="24"/>
          <w:lang w:val="en-US"/>
        </w:rPr>
        <w:t xml:space="preserve"> researcher, w</w:t>
      </w:r>
      <w:r w:rsidR="004643A5">
        <w:rPr>
          <w:rFonts w:ascii="Times New Roman" w:hAnsi="Times New Roman"/>
          <w:sz w:val="24"/>
          <w:szCs w:val="24"/>
          <w:lang w:val="en-US"/>
        </w:rPr>
        <w:t>hich</w:t>
      </w:r>
      <w:r w:rsidR="00E6010E">
        <w:rPr>
          <w:rFonts w:ascii="Times New Roman" w:hAnsi="Times New Roman"/>
          <w:sz w:val="24"/>
          <w:szCs w:val="24"/>
          <w:lang w:val="en-US"/>
        </w:rPr>
        <w:t xml:space="preserve"> ensures </w:t>
      </w:r>
      <w:r w:rsidR="004643A5">
        <w:rPr>
          <w:rFonts w:ascii="Times New Roman" w:hAnsi="Times New Roman"/>
          <w:sz w:val="24"/>
          <w:szCs w:val="24"/>
          <w:lang w:val="en-US"/>
        </w:rPr>
        <w:t>the application of similar criteria in the evaluation (</w:t>
      </w:r>
      <w:r w:rsidR="00E6010E">
        <w:rPr>
          <w:rFonts w:ascii="Times New Roman" w:hAnsi="Times New Roman"/>
          <w:sz w:val="24"/>
          <w:szCs w:val="24"/>
          <w:lang w:val="en-US"/>
        </w:rPr>
        <w:t xml:space="preserve">across </w:t>
      </w:r>
      <w:r w:rsidR="004643A5">
        <w:rPr>
          <w:rFonts w:ascii="Times New Roman" w:hAnsi="Times New Roman"/>
          <w:sz w:val="24"/>
          <w:szCs w:val="24"/>
          <w:lang w:val="en-US"/>
        </w:rPr>
        <w:t>legislative studies).</w:t>
      </w:r>
      <w:r w:rsidR="00387D97">
        <w:rPr>
          <w:rFonts w:ascii="Times New Roman" w:hAnsi="Times New Roman"/>
          <w:sz w:val="24"/>
          <w:szCs w:val="24"/>
          <w:lang w:val="en-US"/>
        </w:rPr>
        <w:t xml:space="preserve"> As Table 1, Online Appendix </w:t>
      </w:r>
      <w:r w:rsidR="007437BB">
        <w:rPr>
          <w:rFonts w:ascii="Times New Roman" w:hAnsi="Times New Roman"/>
          <w:sz w:val="24"/>
          <w:szCs w:val="24"/>
          <w:lang w:val="en-US"/>
        </w:rPr>
        <w:t xml:space="preserve">J, Online Appendix K, and Online Appendix L, </w:t>
      </w:r>
      <w:r w:rsidR="00770077">
        <w:rPr>
          <w:rFonts w:ascii="Times New Roman" w:hAnsi="Times New Roman"/>
          <w:sz w:val="24"/>
          <w:szCs w:val="24"/>
          <w:lang w:val="en-US"/>
        </w:rPr>
        <w:t xml:space="preserve">although </w:t>
      </w:r>
      <w:r w:rsidR="007437BB">
        <w:rPr>
          <w:rFonts w:ascii="Times New Roman" w:hAnsi="Times New Roman"/>
          <w:sz w:val="24"/>
          <w:szCs w:val="24"/>
          <w:lang w:val="en-US"/>
        </w:rPr>
        <w:t xml:space="preserve">the variable </w:t>
      </w:r>
      <w:r w:rsidR="00A70825">
        <w:rPr>
          <w:rFonts w:ascii="Times New Roman" w:hAnsi="Times New Roman"/>
          <w:sz w:val="24"/>
          <w:szCs w:val="24"/>
          <w:lang w:val="en-US"/>
        </w:rPr>
        <w:t>“</w:t>
      </w:r>
      <w:r w:rsidR="007437BB">
        <w:rPr>
          <w:rFonts w:ascii="Times New Roman" w:hAnsi="Times New Roman"/>
          <w:sz w:val="24"/>
          <w:szCs w:val="24"/>
          <w:lang w:val="en-US"/>
        </w:rPr>
        <w:t>Legislative Capabilities</w:t>
      </w:r>
      <w:r w:rsidR="00A70825">
        <w:rPr>
          <w:rFonts w:ascii="Times New Roman" w:hAnsi="Times New Roman"/>
          <w:sz w:val="24"/>
          <w:szCs w:val="24"/>
          <w:lang w:val="en-US"/>
        </w:rPr>
        <w:t>”</w:t>
      </w:r>
      <w:r w:rsidR="007437BB">
        <w:rPr>
          <w:rFonts w:ascii="Times New Roman" w:hAnsi="Times New Roman"/>
          <w:sz w:val="24"/>
          <w:szCs w:val="24"/>
          <w:lang w:val="en-US"/>
        </w:rPr>
        <w:t xml:space="preserve"> </w:t>
      </w:r>
      <w:r w:rsidR="00770077">
        <w:rPr>
          <w:rFonts w:ascii="Times New Roman" w:hAnsi="Times New Roman"/>
          <w:sz w:val="24"/>
          <w:szCs w:val="24"/>
          <w:lang w:val="en-US"/>
        </w:rPr>
        <w:t>presents the expected sign, it is</w:t>
      </w:r>
      <w:r w:rsidR="007437BB">
        <w:rPr>
          <w:rFonts w:ascii="Times New Roman" w:hAnsi="Times New Roman"/>
          <w:sz w:val="24"/>
          <w:szCs w:val="24"/>
          <w:lang w:val="en-US"/>
        </w:rPr>
        <w:t xml:space="preserve"> not consistent</w:t>
      </w:r>
      <w:r w:rsidR="00D95384">
        <w:rPr>
          <w:rFonts w:ascii="Times New Roman" w:hAnsi="Times New Roman"/>
          <w:sz w:val="24"/>
          <w:szCs w:val="24"/>
          <w:lang w:val="en-US"/>
        </w:rPr>
        <w:t>ly significant across all specifications</w:t>
      </w:r>
      <w:r w:rsidR="007437BB">
        <w:rPr>
          <w:rFonts w:ascii="Times New Roman" w:hAnsi="Times New Roman"/>
          <w:sz w:val="24"/>
          <w:szCs w:val="24"/>
          <w:lang w:val="en-US"/>
        </w:rPr>
        <w:t>.</w:t>
      </w:r>
    </w:p>
    <w:p w14:paraId="0B88A58A" w14:textId="77777777" w:rsidR="0085020B" w:rsidRDefault="0085020B" w:rsidP="00BC4100">
      <w:pPr>
        <w:spacing w:after="0"/>
        <w:rPr>
          <w:rFonts w:ascii="Times New Roman" w:hAnsi="Times New Roman"/>
          <w:sz w:val="24"/>
          <w:szCs w:val="24"/>
          <w:lang w:val="en-US"/>
        </w:rPr>
      </w:pPr>
    </w:p>
    <w:p w14:paraId="14434BF2" w14:textId="082BA6E0" w:rsidR="0085020B" w:rsidRDefault="0085020B" w:rsidP="00BC4100">
      <w:pPr>
        <w:spacing w:after="0"/>
        <w:rPr>
          <w:rFonts w:ascii="Times New Roman" w:hAnsi="Times New Roman"/>
          <w:sz w:val="24"/>
          <w:szCs w:val="24"/>
          <w:lang w:val="en-US"/>
        </w:rPr>
      </w:pPr>
      <w:r>
        <w:rPr>
          <w:rFonts w:ascii="Times New Roman" w:hAnsi="Times New Roman"/>
          <w:sz w:val="24"/>
          <w:szCs w:val="24"/>
          <w:lang w:val="en-US"/>
        </w:rPr>
        <w:t xml:space="preserve">I employ an additional measure of legislative capabilities in the estimations as an additional robustness check. </w:t>
      </w:r>
      <w:r w:rsidR="00173172">
        <w:rPr>
          <w:rFonts w:ascii="Times New Roman" w:hAnsi="Times New Roman"/>
          <w:sz w:val="24"/>
          <w:szCs w:val="24"/>
          <w:lang w:val="en-US"/>
        </w:rPr>
        <w:t>T</w:t>
      </w:r>
      <w:r w:rsidR="00B37D57">
        <w:rPr>
          <w:rFonts w:ascii="Times New Roman" w:hAnsi="Times New Roman"/>
          <w:sz w:val="24"/>
          <w:szCs w:val="24"/>
          <w:lang w:val="en-US"/>
        </w:rPr>
        <w:t>his index, reported by Fish and Kronig (</w:t>
      </w:r>
      <w:r w:rsidR="004E540A">
        <w:rPr>
          <w:rFonts w:ascii="Times New Roman" w:hAnsi="Times New Roman"/>
          <w:sz w:val="24"/>
          <w:szCs w:val="24"/>
          <w:lang w:val="en-US"/>
        </w:rPr>
        <w:t xml:space="preserve">2009), is based on </w:t>
      </w:r>
      <w:r w:rsidR="00E128EC">
        <w:rPr>
          <w:rFonts w:ascii="Times New Roman" w:hAnsi="Times New Roman"/>
          <w:sz w:val="24"/>
          <w:szCs w:val="24"/>
          <w:lang w:val="en-US"/>
        </w:rPr>
        <w:t xml:space="preserve">questionnaires </w:t>
      </w:r>
      <w:r w:rsidR="00C6373D">
        <w:rPr>
          <w:rFonts w:ascii="Times New Roman" w:hAnsi="Times New Roman"/>
          <w:sz w:val="24"/>
          <w:szCs w:val="24"/>
          <w:lang w:val="en-US"/>
        </w:rPr>
        <w:t xml:space="preserve">to specialists </w:t>
      </w:r>
      <w:r w:rsidR="00AA10D3">
        <w:rPr>
          <w:rFonts w:ascii="Times New Roman" w:hAnsi="Times New Roman"/>
          <w:sz w:val="24"/>
          <w:szCs w:val="24"/>
          <w:lang w:val="en-US"/>
        </w:rPr>
        <w:t>who have exper</w:t>
      </w:r>
      <w:r w:rsidR="00042D86">
        <w:rPr>
          <w:rFonts w:ascii="Times New Roman" w:hAnsi="Times New Roman"/>
          <w:sz w:val="24"/>
          <w:szCs w:val="24"/>
          <w:lang w:val="en-US"/>
        </w:rPr>
        <w:t xml:space="preserve">t knowledge of specific countries and their institutions. </w:t>
      </w:r>
      <w:r w:rsidR="007E0264">
        <w:rPr>
          <w:rFonts w:ascii="Times New Roman" w:hAnsi="Times New Roman"/>
          <w:sz w:val="24"/>
          <w:szCs w:val="24"/>
          <w:lang w:val="en-US"/>
        </w:rPr>
        <w:t xml:space="preserve">Although this index includes broader criteria </w:t>
      </w:r>
      <w:r w:rsidR="00D046A7">
        <w:rPr>
          <w:rFonts w:ascii="Times New Roman" w:hAnsi="Times New Roman"/>
          <w:sz w:val="24"/>
          <w:szCs w:val="24"/>
          <w:lang w:val="en-US"/>
        </w:rPr>
        <w:t xml:space="preserve">than the index constructed by </w:t>
      </w:r>
      <w:r w:rsidR="00DC487D">
        <w:rPr>
          <w:rFonts w:ascii="Times New Roman" w:hAnsi="Times New Roman"/>
          <w:sz w:val="24"/>
          <w:szCs w:val="24"/>
          <w:lang w:val="en-US"/>
        </w:rPr>
        <w:t xml:space="preserve">Saiegh, the </w:t>
      </w:r>
      <w:r w:rsidR="00A201EC">
        <w:rPr>
          <w:rFonts w:ascii="Times New Roman" w:hAnsi="Times New Roman"/>
          <w:sz w:val="24"/>
          <w:szCs w:val="24"/>
          <w:lang w:val="en-US"/>
        </w:rPr>
        <w:t xml:space="preserve">measurement error might increase </w:t>
      </w:r>
      <w:r w:rsidR="006A3310">
        <w:rPr>
          <w:rFonts w:ascii="Times New Roman" w:hAnsi="Times New Roman"/>
          <w:sz w:val="24"/>
          <w:szCs w:val="24"/>
          <w:lang w:val="en-US"/>
        </w:rPr>
        <w:t xml:space="preserve">as </w:t>
      </w:r>
      <w:r w:rsidR="00387D97">
        <w:rPr>
          <w:rFonts w:ascii="Times New Roman" w:hAnsi="Times New Roman"/>
          <w:sz w:val="24"/>
          <w:szCs w:val="24"/>
          <w:lang w:val="en-US"/>
        </w:rPr>
        <w:t xml:space="preserve">the </w:t>
      </w:r>
      <w:r w:rsidR="00DC487D">
        <w:rPr>
          <w:rFonts w:ascii="Times New Roman" w:hAnsi="Times New Roman"/>
          <w:sz w:val="24"/>
          <w:szCs w:val="24"/>
          <w:lang w:val="en-US"/>
        </w:rPr>
        <w:t xml:space="preserve">scores reported </w:t>
      </w:r>
      <w:r w:rsidR="00770077">
        <w:rPr>
          <w:rFonts w:ascii="Times New Roman" w:hAnsi="Times New Roman"/>
          <w:sz w:val="24"/>
          <w:szCs w:val="24"/>
          <w:lang w:val="en-US"/>
        </w:rPr>
        <w:t xml:space="preserve">were calculated </w:t>
      </w:r>
      <w:r w:rsidR="00387D97">
        <w:rPr>
          <w:rFonts w:ascii="Times New Roman" w:hAnsi="Times New Roman"/>
          <w:sz w:val="24"/>
          <w:szCs w:val="24"/>
          <w:lang w:val="en-US"/>
        </w:rPr>
        <w:t>based on the evaluations of different experts</w:t>
      </w:r>
      <w:r w:rsidR="007E0264">
        <w:rPr>
          <w:rFonts w:ascii="Times New Roman" w:hAnsi="Times New Roman"/>
          <w:sz w:val="24"/>
          <w:szCs w:val="24"/>
          <w:lang w:val="en-US"/>
        </w:rPr>
        <w:t xml:space="preserve">. </w:t>
      </w:r>
      <w:r w:rsidR="003C0928">
        <w:rPr>
          <w:rFonts w:ascii="Times New Roman" w:hAnsi="Times New Roman"/>
          <w:sz w:val="24"/>
          <w:szCs w:val="24"/>
          <w:lang w:val="en-US"/>
        </w:rPr>
        <w:t>Consult</w:t>
      </w:r>
      <w:r w:rsidR="00042D86">
        <w:rPr>
          <w:rFonts w:ascii="Times New Roman" w:hAnsi="Times New Roman"/>
          <w:sz w:val="24"/>
          <w:szCs w:val="24"/>
          <w:lang w:val="en-US"/>
        </w:rPr>
        <w:t xml:space="preserve"> Fish and Kronig (2009) for further details on which criteria were employed </w:t>
      </w:r>
      <w:r w:rsidR="00715DDC">
        <w:rPr>
          <w:rFonts w:ascii="Times New Roman" w:hAnsi="Times New Roman"/>
          <w:sz w:val="24"/>
          <w:szCs w:val="24"/>
          <w:lang w:val="en-US"/>
        </w:rPr>
        <w:t>to construct this index.</w:t>
      </w:r>
      <w:r w:rsidR="00C00BAE">
        <w:rPr>
          <w:rFonts w:ascii="Times New Roman" w:hAnsi="Times New Roman"/>
          <w:sz w:val="24"/>
          <w:szCs w:val="24"/>
          <w:lang w:val="en-US"/>
        </w:rPr>
        <w:t xml:space="preserve">  In any alternative model, the variable “Legislative Capabilities” c</w:t>
      </w:r>
      <w:r w:rsidR="00B10385">
        <w:rPr>
          <w:rFonts w:ascii="Times New Roman" w:hAnsi="Times New Roman"/>
          <w:sz w:val="24"/>
          <w:szCs w:val="24"/>
          <w:lang w:val="en-US"/>
        </w:rPr>
        <w:t>alculated based on the Fish’s and Kronig’s index</w:t>
      </w:r>
      <w:r w:rsidR="00A828D9">
        <w:rPr>
          <w:rFonts w:ascii="Times New Roman" w:hAnsi="Times New Roman"/>
          <w:sz w:val="24"/>
          <w:szCs w:val="24"/>
          <w:lang w:val="en-US"/>
        </w:rPr>
        <w:t xml:space="preserve"> does</w:t>
      </w:r>
      <w:r w:rsidR="00C00BAE">
        <w:rPr>
          <w:rFonts w:ascii="Times New Roman" w:hAnsi="Times New Roman"/>
          <w:sz w:val="24"/>
          <w:szCs w:val="24"/>
          <w:lang w:val="en-US"/>
        </w:rPr>
        <w:t xml:space="preserve"> not</w:t>
      </w:r>
      <w:r w:rsidR="00A828D9">
        <w:rPr>
          <w:rFonts w:ascii="Times New Roman" w:hAnsi="Times New Roman"/>
          <w:sz w:val="24"/>
          <w:szCs w:val="24"/>
          <w:lang w:val="en-US"/>
        </w:rPr>
        <w:t xml:space="preserve"> become</w:t>
      </w:r>
      <w:r w:rsidR="00C00BAE">
        <w:rPr>
          <w:rFonts w:ascii="Times New Roman" w:hAnsi="Times New Roman"/>
          <w:sz w:val="24"/>
          <w:szCs w:val="24"/>
          <w:lang w:val="en-US"/>
        </w:rPr>
        <w:t xml:space="preserve"> statistically significant.</w:t>
      </w:r>
    </w:p>
    <w:p w14:paraId="3050144C" w14:textId="09A8E123" w:rsidR="0087417A" w:rsidRPr="0087417A" w:rsidRDefault="00262770" w:rsidP="00BC4100">
      <w:pPr>
        <w:spacing w:after="0"/>
        <w:rPr>
          <w:rFonts w:ascii="Times New Roman" w:hAnsi="Times New Roman"/>
          <w:sz w:val="24"/>
          <w:szCs w:val="24"/>
          <w:lang w:val="en-US"/>
        </w:rPr>
      </w:pPr>
      <w:r>
        <w:rPr>
          <w:rFonts w:ascii="Times New Roman" w:hAnsi="Times New Roman"/>
          <w:sz w:val="24"/>
          <w:szCs w:val="24"/>
          <w:lang w:val="en-US"/>
        </w:rPr>
        <w:t xml:space="preserve"> </w:t>
      </w:r>
    </w:p>
    <w:p w14:paraId="61038229" w14:textId="77777777" w:rsidR="006D13CB" w:rsidRDefault="006D13CB" w:rsidP="00BC4100">
      <w:pPr>
        <w:spacing w:after="0"/>
        <w:rPr>
          <w:rFonts w:ascii="Times New Roman" w:hAnsi="Times New Roman"/>
          <w:sz w:val="24"/>
          <w:szCs w:val="24"/>
          <w:u w:val="single"/>
          <w:lang w:val="en-US"/>
        </w:rPr>
      </w:pPr>
    </w:p>
    <w:p w14:paraId="69F39857" w14:textId="77777777" w:rsidR="00BC4100" w:rsidRPr="00216211" w:rsidRDefault="00BC4100" w:rsidP="00BC4100">
      <w:pPr>
        <w:spacing w:after="0"/>
        <w:rPr>
          <w:rFonts w:ascii="Times New Roman" w:hAnsi="Times New Roman"/>
          <w:sz w:val="24"/>
          <w:szCs w:val="24"/>
          <w:u w:val="single"/>
          <w:lang w:val="en-US"/>
        </w:rPr>
      </w:pPr>
      <w:r w:rsidRPr="00216211">
        <w:rPr>
          <w:rFonts w:ascii="Times New Roman" w:hAnsi="Times New Roman"/>
          <w:sz w:val="24"/>
          <w:szCs w:val="24"/>
          <w:u w:val="single"/>
          <w:lang w:val="en-US"/>
        </w:rPr>
        <w:t xml:space="preserve">Jones’s </w:t>
      </w:r>
      <w:r w:rsidRPr="00216211">
        <w:rPr>
          <w:rFonts w:ascii="Times New Roman" w:hAnsi="Times New Roman"/>
          <w:i/>
          <w:sz w:val="24"/>
          <w:szCs w:val="24"/>
          <w:u w:val="single"/>
          <w:lang w:val="en-US"/>
        </w:rPr>
        <w:t>Index of Centralization of Power in the Political Parties</w:t>
      </w:r>
      <w:r w:rsidRPr="00216211">
        <w:rPr>
          <w:rFonts w:ascii="Times New Roman" w:hAnsi="Times New Roman"/>
          <w:sz w:val="24"/>
          <w:szCs w:val="24"/>
          <w:u w:val="single"/>
          <w:lang w:val="en-US"/>
        </w:rPr>
        <w:t xml:space="preserve"> (2005)</w:t>
      </w:r>
    </w:p>
    <w:p w14:paraId="41281F6A" w14:textId="77777777" w:rsidR="00BC4100" w:rsidRDefault="00BC4100" w:rsidP="00BC4100">
      <w:pPr>
        <w:spacing w:after="0"/>
        <w:rPr>
          <w:rFonts w:ascii="Times New Roman" w:hAnsi="Times New Roman"/>
          <w:b/>
          <w:sz w:val="24"/>
          <w:szCs w:val="24"/>
          <w:lang w:val="en-US"/>
        </w:rPr>
      </w:pPr>
    </w:p>
    <w:p w14:paraId="5107A112" w14:textId="35838827" w:rsidR="00295B78" w:rsidRDefault="00295B78" w:rsidP="00BC4100">
      <w:pPr>
        <w:spacing w:after="0"/>
        <w:rPr>
          <w:rFonts w:ascii="Times New Roman" w:hAnsi="Times New Roman"/>
          <w:sz w:val="24"/>
          <w:szCs w:val="24"/>
          <w:lang w:val="en-US"/>
        </w:rPr>
      </w:pPr>
      <w:r>
        <w:rPr>
          <w:rFonts w:ascii="Times New Roman" w:hAnsi="Times New Roman"/>
          <w:sz w:val="24"/>
          <w:szCs w:val="24"/>
          <w:lang w:val="en-US"/>
        </w:rPr>
        <w:t>This index is composed by five indicators:</w:t>
      </w:r>
    </w:p>
    <w:p w14:paraId="2088A736" w14:textId="4C8C78AC" w:rsidR="00295B78" w:rsidRDefault="00295B78" w:rsidP="00295B78">
      <w:pPr>
        <w:pStyle w:val="ListParagraph"/>
        <w:numPr>
          <w:ilvl w:val="0"/>
          <w:numId w:val="1"/>
        </w:numPr>
        <w:spacing w:after="0"/>
        <w:rPr>
          <w:rFonts w:ascii="Times New Roman" w:hAnsi="Times New Roman"/>
          <w:sz w:val="24"/>
          <w:szCs w:val="24"/>
          <w:lang w:val="en-US"/>
        </w:rPr>
      </w:pPr>
      <w:r>
        <w:rPr>
          <w:rFonts w:ascii="Times New Roman" w:hAnsi="Times New Roman"/>
          <w:sz w:val="24"/>
          <w:szCs w:val="24"/>
          <w:lang w:val="en-US"/>
        </w:rPr>
        <w:t>Leaders’ right to select</w:t>
      </w:r>
      <w:r w:rsidRPr="003E50D4">
        <w:rPr>
          <w:rFonts w:ascii="Times New Roman" w:hAnsi="Times New Roman"/>
          <w:sz w:val="24"/>
          <w:szCs w:val="24"/>
          <w:lang w:val="en-US"/>
        </w:rPr>
        <w:t xml:space="preserve"> legislative candidates</w:t>
      </w:r>
      <w:r>
        <w:rPr>
          <w:rFonts w:ascii="Times New Roman" w:hAnsi="Times New Roman"/>
          <w:sz w:val="24"/>
          <w:szCs w:val="24"/>
          <w:lang w:val="en-US"/>
        </w:rPr>
        <w:t xml:space="preserve">: </w:t>
      </w:r>
      <w:r w:rsidR="00726767">
        <w:rPr>
          <w:rFonts w:ascii="Times New Roman" w:hAnsi="Times New Roman"/>
          <w:sz w:val="24"/>
          <w:szCs w:val="24"/>
          <w:lang w:val="en-US"/>
        </w:rPr>
        <w:t xml:space="preserve">it </w:t>
      </w:r>
      <w:r w:rsidR="00C93C1E">
        <w:rPr>
          <w:rFonts w:ascii="Times New Roman" w:hAnsi="Times New Roman"/>
          <w:sz w:val="24"/>
          <w:szCs w:val="24"/>
          <w:lang w:val="en-US"/>
        </w:rPr>
        <w:t xml:space="preserve">takes the value of 3 if the nomination is made mostly by party leaders; </w:t>
      </w:r>
      <w:r w:rsidR="00726767">
        <w:rPr>
          <w:rFonts w:ascii="Times New Roman" w:hAnsi="Times New Roman"/>
          <w:sz w:val="24"/>
          <w:szCs w:val="24"/>
          <w:lang w:val="en-US"/>
        </w:rPr>
        <w:t xml:space="preserve">it </w:t>
      </w:r>
      <w:r w:rsidR="00C93C1E">
        <w:rPr>
          <w:rFonts w:ascii="Times New Roman" w:hAnsi="Times New Roman"/>
          <w:sz w:val="24"/>
          <w:szCs w:val="24"/>
          <w:lang w:val="en-US"/>
        </w:rPr>
        <w:t xml:space="preserve">takes the value of 2 if </w:t>
      </w:r>
      <w:r w:rsidR="006E64CB">
        <w:rPr>
          <w:rFonts w:ascii="Times New Roman" w:hAnsi="Times New Roman"/>
          <w:sz w:val="24"/>
          <w:szCs w:val="24"/>
          <w:lang w:val="en-US"/>
        </w:rPr>
        <w:t xml:space="preserve">the nomination is made mostly by regional party leaders; and </w:t>
      </w:r>
      <w:r w:rsidR="00726767">
        <w:rPr>
          <w:rFonts w:ascii="Times New Roman" w:hAnsi="Times New Roman"/>
          <w:sz w:val="24"/>
          <w:szCs w:val="24"/>
          <w:lang w:val="en-US"/>
        </w:rPr>
        <w:t xml:space="preserve">it </w:t>
      </w:r>
      <w:r w:rsidR="006E64CB">
        <w:rPr>
          <w:rFonts w:ascii="Times New Roman" w:hAnsi="Times New Roman"/>
          <w:sz w:val="24"/>
          <w:szCs w:val="24"/>
          <w:lang w:val="en-US"/>
        </w:rPr>
        <w:t xml:space="preserve">takes the value of 1 if </w:t>
      </w:r>
      <w:r w:rsidR="00683CF6">
        <w:rPr>
          <w:rFonts w:ascii="Times New Roman" w:hAnsi="Times New Roman"/>
          <w:sz w:val="24"/>
          <w:szCs w:val="24"/>
          <w:lang w:val="en-US"/>
        </w:rPr>
        <w:t>the nomination is made mostly by individual candidates.</w:t>
      </w:r>
      <w:r w:rsidR="001308F7">
        <w:rPr>
          <w:rFonts w:ascii="Times New Roman" w:hAnsi="Times New Roman"/>
          <w:sz w:val="24"/>
          <w:szCs w:val="24"/>
          <w:lang w:val="en-US"/>
        </w:rPr>
        <w:t xml:space="preserve"> If the party leaders can choose the legislative candidates, party leaders’ power shall increase </w:t>
      </w:r>
      <w:r w:rsidR="001308F7" w:rsidRPr="004379A2">
        <w:rPr>
          <w:rFonts w:ascii="Times New Roman" w:hAnsi="Times New Roman"/>
          <w:i/>
          <w:sz w:val="24"/>
          <w:szCs w:val="24"/>
          <w:lang w:val="en-US"/>
        </w:rPr>
        <w:t>vis a vis</w:t>
      </w:r>
      <w:r w:rsidR="001308F7">
        <w:rPr>
          <w:rFonts w:ascii="Times New Roman" w:hAnsi="Times New Roman"/>
          <w:sz w:val="24"/>
          <w:szCs w:val="24"/>
          <w:lang w:val="en-US"/>
        </w:rPr>
        <w:t xml:space="preserve"> </w:t>
      </w:r>
      <w:r w:rsidR="004379A2">
        <w:rPr>
          <w:rFonts w:ascii="Times New Roman" w:hAnsi="Times New Roman"/>
          <w:sz w:val="24"/>
          <w:szCs w:val="24"/>
          <w:lang w:val="en-US"/>
        </w:rPr>
        <w:t>other influential actors within their organizations (e.g. legislators).</w:t>
      </w:r>
    </w:p>
    <w:p w14:paraId="159B69FA" w14:textId="2E2BCD75" w:rsidR="00F272AE" w:rsidRDefault="003806E3" w:rsidP="00295B78">
      <w:pPr>
        <w:pStyle w:val="ListParagraph"/>
        <w:numPr>
          <w:ilvl w:val="0"/>
          <w:numId w:val="1"/>
        </w:numPr>
        <w:spacing w:after="0"/>
        <w:rPr>
          <w:rFonts w:ascii="Times New Roman" w:hAnsi="Times New Roman"/>
          <w:sz w:val="24"/>
          <w:szCs w:val="24"/>
          <w:lang w:val="en-US"/>
        </w:rPr>
      </w:pPr>
      <w:r>
        <w:rPr>
          <w:rFonts w:ascii="Times New Roman" w:hAnsi="Times New Roman"/>
          <w:sz w:val="24"/>
          <w:szCs w:val="24"/>
          <w:lang w:val="en-US"/>
        </w:rPr>
        <w:t xml:space="preserve">The design of </w:t>
      </w:r>
      <w:r w:rsidRPr="003E50D4">
        <w:rPr>
          <w:rFonts w:ascii="Times New Roman" w:hAnsi="Times New Roman"/>
          <w:sz w:val="24"/>
          <w:szCs w:val="24"/>
          <w:lang w:val="en-US"/>
        </w:rPr>
        <w:t xml:space="preserve">the electoral system </w:t>
      </w:r>
      <w:r>
        <w:rPr>
          <w:rFonts w:ascii="Times New Roman" w:hAnsi="Times New Roman"/>
          <w:sz w:val="24"/>
          <w:szCs w:val="24"/>
          <w:lang w:val="en-US"/>
        </w:rPr>
        <w:t xml:space="preserve">used </w:t>
      </w:r>
      <w:r w:rsidRPr="003E50D4">
        <w:rPr>
          <w:rFonts w:ascii="Times New Roman" w:hAnsi="Times New Roman"/>
          <w:sz w:val="24"/>
          <w:szCs w:val="24"/>
          <w:lang w:val="en-US"/>
        </w:rPr>
        <w:t>for the election of legislative candidates</w:t>
      </w:r>
      <w:r w:rsidR="00F272AE">
        <w:rPr>
          <w:rFonts w:ascii="Times New Roman" w:hAnsi="Times New Roman"/>
          <w:sz w:val="24"/>
          <w:szCs w:val="24"/>
          <w:lang w:val="en-US"/>
        </w:rPr>
        <w:t>:</w:t>
      </w:r>
      <w:r w:rsidRPr="00FE3BE2">
        <w:rPr>
          <w:rFonts w:ascii="Times New Roman" w:hAnsi="Times New Roman"/>
          <w:sz w:val="24"/>
          <w:szCs w:val="24"/>
          <w:lang w:val="en-US"/>
        </w:rPr>
        <w:t xml:space="preserve"> </w:t>
      </w:r>
      <w:r w:rsidR="00A17A52">
        <w:rPr>
          <w:rFonts w:ascii="Times New Roman" w:hAnsi="Times New Roman"/>
          <w:sz w:val="24"/>
          <w:szCs w:val="24"/>
          <w:lang w:val="en-US"/>
        </w:rPr>
        <w:t>it</w:t>
      </w:r>
      <w:r w:rsidR="00F272AE">
        <w:rPr>
          <w:rFonts w:ascii="Times New Roman" w:hAnsi="Times New Roman"/>
          <w:sz w:val="24"/>
          <w:szCs w:val="24"/>
          <w:lang w:val="en-US"/>
        </w:rPr>
        <w:t xml:space="preserve"> takes the value of 3 if a single national district in which a closed party system is used; </w:t>
      </w:r>
      <w:r w:rsidR="00A17A52">
        <w:rPr>
          <w:rFonts w:ascii="Times New Roman" w:hAnsi="Times New Roman"/>
          <w:sz w:val="24"/>
          <w:szCs w:val="24"/>
          <w:lang w:val="en-US"/>
        </w:rPr>
        <w:t xml:space="preserve">it </w:t>
      </w:r>
      <w:r w:rsidR="00563C0D">
        <w:rPr>
          <w:rFonts w:ascii="Times New Roman" w:hAnsi="Times New Roman"/>
          <w:sz w:val="24"/>
          <w:szCs w:val="24"/>
          <w:lang w:val="en-US"/>
        </w:rPr>
        <w:t xml:space="preserve">takes the value of 2.5 if a </w:t>
      </w:r>
      <w:r w:rsidR="00B01FDD">
        <w:rPr>
          <w:rFonts w:ascii="Times New Roman" w:hAnsi="Times New Roman"/>
          <w:sz w:val="24"/>
          <w:szCs w:val="24"/>
          <w:lang w:val="en-US"/>
        </w:rPr>
        <w:t xml:space="preserve">combination of </w:t>
      </w:r>
      <w:r w:rsidR="00563C0D">
        <w:rPr>
          <w:rFonts w:ascii="Times New Roman" w:hAnsi="Times New Roman"/>
          <w:sz w:val="24"/>
          <w:szCs w:val="24"/>
          <w:lang w:val="en-US"/>
        </w:rPr>
        <w:t xml:space="preserve">national closed party list and regional </w:t>
      </w:r>
      <w:r w:rsidR="003C530C">
        <w:rPr>
          <w:rFonts w:ascii="Times New Roman" w:hAnsi="Times New Roman"/>
          <w:sz w:val="24"/>
          <w:szCs w:val="24"/>
          <w:lang w:val="en-US"/>
        </w:rPr>
        <w:t>closed party lists</w:t>
      </w:r>
      <w:r w:rsidR="00B01FDD">
        <w:rPr>
          <w:rFonts w:ascii="Times New Roman" w:hAnsi="Times New Roman"/>
          <w:sz w:val="24"/>
          <w:szCs w:val="24"/>
          <w:lang w:val="en-US"/>
        </w:rPr>
        <w:t xml:space="preserve"> is employed</w:t>
      </w:r>
      <w:r w:rsidR="003C530C">
        <w:rPr>
          <w:rFonts w:ascii="Times New Roman" w:hAnsi="Times New Roman"/>
          <w:sz w:val="24"/>
          <w:szCs w:val="24"/>
          <w:lang w:val="en-US"/>
        </w:rPr>
        <w:t xml:space="preserve">; </w:t>
      </w:r>
      <w:r w:rsidR="00A17A52">
        <w:rPr>
          <w:rFonts w:ascii="Times New Roman" w:hAnsi="Times New Roman"/>
          <w:sz w:val="24"/>
          <w:szCs w:val="24"/>
          <w:lang w:val="en-US"/>
        </w:rPr>
        <w:t xml:space="preserve">it </w:t>
      </w:r>
      <w:r w:rsidR="00B01FDD">
        <w:rPr>
          <w:rFonts w:ascii="Times New Roman" w:hAnsi="Times New Roman"/>
          <w:sz w:val="24"/>
          <w:szCs w:val="24"/>
          <w:lang w:val="en-US"/>
        </w:rPr>
        <w:t>takes the value of 2 if regional closed party lists exist;</w:t>
      </w:r>
      <w:r w:rsidR="00373DE0">
        <w:rPr>
          <w:rFonts w:ascii="Times New Roman" w:hAnsi="Times New Roman"/>
          <w:sz w:val="24"/>
          <w:szCs w:val="24"/>
          <w:lang w:val="en-US"/>
        </w:rPr>
        <w:t xml:space="preserve"> </w:t>
      </w:r>
      <w:r w:rsidR="00A17A52">
        <w:rPr>
          <w:rFonts w:ascii="Times New Roman" w:hAnsi="Times New Roman"/>
          <w:sz w:val="24"/>
          <w:szCs w:val="24"/>
          <w:lang w:val="en-US"/>
        </w:rPr>
        <w:t xml:space="preserve">it </w:t>
      </w:r>
      <w:r w:rsidR="00373DE0">
        <w:rPr>
          <w:rFonts w:ascii="Times New Roman" w:hAnsi="Times New Roman"/>
          <w:sz w:val="24"/>
          <w:szCs w:val="24"/>
          <w:lang w:val="en-US"/>
        </w:rPr>
        <w:t xml:space="preserve">takes the value of 1.5 if a </w:t>
      </w:r>
      <w:r w:rsidR="00385443">
        <w:rPr>
          <w:rFonts w:ascii="Times New Roman" w:hAnsi="Times New Roman"/>
          <w:sz w:val="24"/>
          <w:szCs w:val="24"/>
          <w:lang w:val="en-US"/>
        </w:rPr>
        <w:t>mixture</w:t>
      </w:r>
      <w:r w:rsidR="00373DE0">
        <w:rPr>
          <w:rFonts w:ascii="Times New Roman" w:hAnsi="Times New Roman"/>
          <w:sz w:val="24"/>
          <w:szCs w:val="24"/>
          <w:lang w:val="en-US"/>
        </w:rPr>
        <w:t xml:space="preserve"> of </w:t>
      </w:r>
      <w:r w:rsidR="00A03F76">
        <w:rPr>
          <w:rFonts w:ascii="Times New Roman" w:hAnsi="Times New Roman"/>
          <w:sz w:val="24"/>
          <w:szCs w:val="24"/>
          <w:lang w:val="en-US"/>
        </w:rPr>
        <w:t>a single national district and open lists is used;</w:t>
      </w:r>
      <w:r w:rsidR="00385443">
        <w:rPr>
          <w:rFonts w:ascii="Times New Roman" w:hAnsi="Times New Roman"/>
          <w:sz w:val="24"/>
          <w:szCs w:val="24"/>
          <w:lang w:val="en-US"/>
        </w:rPr>
        <w:t xml:space="preserve"> </w:t>
      </w:r>
      <w:r w:rsidR="00A17A52">
        <w:rPr>
          <w:rFonts w:ascii="Times New Roman" w:hAnsi="Times New Roman"/>
          <w:sz w:val="24"/>
          <w:szCs w:val="24"/>
          <w:lang w:val="en-US"/>
        </w:rPr>
        <w:t>it</w:t>
      </w:r>
      <w:r w:rsidR="00B01FDD">
        <w:rPr>
          <w:rFonts w:ascii="Times New Roman" w:hAnsi="Times New Roman"/>
          <w:sz w:val="24"/>
          <w:szCs w:val="24"/>
          <w:lang w:val="en-US"/>
        </w:rPr>
        <w:t xml:space="preserve"> </w:t>
      </w:r>
      <w:r w:rsidR="00385443">
        <w:rPr>
          <w:rFonts w:ascii="Times New Roman" w:hAnsi="Times New Roman"/>
          <w:sz w:val="24"/>
          <w:szCs w:val="24"/>
          <w:lang w:val="en-US"/>
        </w:rPr>
        <w:t xml:space="preserve">takes the value of 1.5 if </w:t>
      </w:r>
      <w:r w:rsidR="00342C34">
        <w:rPr>
          <w:rFonts w:ascii="Times New Roman" w:hAnsi="Times New Roman"/>
          <w:sz w:val="24"/>
          <w:szCs w:val="24"/>
          <w:lang w:val="en-US"/>
        </w:rPr>
        <w:t xml:space="preserve">a combination of regional closed party lists and single-member districts; and </w:t>
      </w:r>
      <w:r w:rsidR="00A17A52">
        <w:rPr>
          <w:rFonts w:ascii="Times New Roman" w:hAnsi="Times New Roman"/>
          <w:sz w:val="24"/>
          <w:szCs w:val="24"/>
          <w:lang w:val="en-US"/>
        </w:rPr>
        <w:t xml:space="preserve">it </w:t>
      </w:r>
      <w:r w:rsidR="00342C34">
        <w:rPr>
          <w:rFonts w:ascii="Times New Roman" w:hAnsi="Times New Roman"/>
          <w:sz w:val="24"/>
          <w:szCs w:val="24"/>
          <w:lang w:val="en-US"/>
        </w:rPr>
        <w:t>takes the value of 1 if either single-member plurality or open lists within regional multi-member districts exists.</w:t>
      </w:r>
      <w:r w:rsidR="0059422E">
        <w:rPr>
          <w:rFonts w:ascii="Times New Roman" w:hAnsi="Times New Roman"/>
          <w:sz w:val="24"/>
          <w:szCs w:val="24"/>
          <w:lang w:val="en-US"/>
        </w:rPr>
        <w:t xml:space="preserve"> </w:t>
      </w:r>
      <w:r w:rsidR="0077566D">
        <w:rPr>
          <w:rFonts w:ascii="Times New Roman" w:hAnsi="Times New Roman"/>
          <w:sz w:val="24"/>
          <w:szCs w:val="24"/>
          <w:lang w:val="en-US"/>
        </w:rPr>
        <w:t xml:space="preserve"> </w:t>
      </w:r>
      <w:r w:rsidR="00754A62">
        <w:rPr>
          <w:rFonts w:ascii="Times New Roman" w:hAnsi="Times New Roman"/>
          <w:sz w:val="24"/>
          <w:szCs w:val="24"/>
          <w:lang w:val="en-US"/>
        </w:rPr>
        <w:t>An electoral system characterized by a single national district in which a closed party system is used</w:t>
      </w:r>
      <w:r w:rsidR="001D1CC7">
        <w:rPr>
          <w:rFonts w:ascii="Times New Roman" w:hAnsi="Times New Roman"/>
          <w:sz w:val="24"/>
          <w:szCs w:val="24"/>
          <w:lang w:val="en-US"/>
        </w:rPr>
        <w:t xml:space="preserve"> should help strengthen leaders’ power as leaders </w:t>
      </w:r>
      <w:r w:rsidR="00E13060">
        <w:rPr>
          <w:rFonts w:ascii="Times New Roman" w:hAnsi="Times New Roman"/>
          <w:sz w:val="24"/>
          <w:szCs w:val="24"/>
          <w:lang w:val="en-US"/>
        </w:rPr>
        <w:t xml:space="preserve">are increasingly able </w:t>
      </w:r>
      <w:r w:rsidR="00D17CFF">
        <w:rPr>
          <w:rFonts w:ascii="Times New Roman" w:hAnsi="Times New Roman"/>
          <w:sz w:val="24"/>
          <w:szCs w:val="24"/>
          <w:lang w:val="en-US"/>
        </w:rPr>
        <w:t>to influence other members</w:t>
      </w:r>
      <w:r w:rsidR="00F84884">
        <w:rPr>
          <w:rFonts w:ascii="Times New Roman" w:hAnsi="Times New Roman"/>
          <w:sz w:val="24"/>
          <w:szCs w:val="24"/>
          <w:lang w:val="en-US"/>
        </w:rPr>
        <w:t>’ behavior</w:t>
      </w:r>
      <w:r w:rsidR="00D17CFF">
        <w:rPr>
          <w:rFonts w:ascii="Times New Roman" w:hAnsi="Times New Roman"/>
          <w:sz w:val="24"/>
          <w:szCs w:val="24"/>
          <w:lang w:val="en-US"/>
        </w:rPr>
        <w:t xml:space="preserve"> of their parties, especially those attempting to run for legislative elections. </w:t>
      </w:r>
      <w:r w:rsidR="001D1CC7">
        <w:rPr>
          <w:rFonts w:ascii="Times New Roman" w:hAnsi="Times New Roman"/>
          <w:sz w:val="24"/>
          <w:szCs w:val="24"/>
          <w:lang w:val="en-US"/>
        </w:rPr>
        <w:t xml:space="preserve"> </w:t>
      </w:r>
    </w:p>
    <w:p w14:paraId="55D1711D" w14:textId="063D69E6" w:rsidR="00AE3B40" w:rsidRDefault="00FE3BE2" w:rsidP="00F272AE">
      <w:pPr>
        <w:pStyle w:val="ListParagraph"/>
        <w:spacing w:after="0"/>
        <w:rPr>
          <w:rFonts w:ascii="Times New Roman" w:eastAsiaTheme="minorHAnsi" w:hAnsi="Times New Roman"/>
          <w:sz w:val="24"/>
          <w:szCs w:val="24"/>
          <w:lang w:val="en-US"/>
        </w:rPr>
      </w:pPr>
      <w:r w:rsidRPr="00FE3BE2">
        <w:rPr>
          <w:rFonts w:ascii="Times New Roman" w:hAnsi="Times New Roman"/>
          <w:sz w:val="24"/>
          <w:szCs w:val="24"/>
          <w:lang w:val="en-US"/>
        </w:rPr>
        <w:t xml:space="preserve">Most Latin American countries have adopted systems with closed lists, which favor the influence of party leaders (Ames 2001). The exceptions are found in </w:t>
      </w:r>
      <w:r w:rsidRPr="00FE3BE2">
        <w:rPr>
          <w:rFonts w:ascii="Times New Roman" w:eastAsiaTheme="minorHAnsi" w:hAnsi="Times New Roman"/>
          <w:sz w:val="24"/>
          <w:szCs w:val="24"/>
          <w:lang w:val="en-US"/>
        </w:rPr>
        <w:t>Brazil, Chile, Dominican Republic, Ecuador, and Peru.</w:t>
      </w:r>
    </w:p>
    <w:p w14:paraId="0FDD3124" w14:textId="53855653" w:rsidR="00954588" w:rsidRDefault="00705326" w:rsidP="00F272AE">
      <w:pPr>
        <w:pStyle w:val="ListParagraph"/>
        <w:numPr>
          <w:ilvl w:val="0"/>
          <w:numId w:val="1"/>
        </w:numPr>
        <w:spacing w:after="0"/>
        <w:rPr>
          <w:rFonts w:ascii="Times New Roman" w:hAnsi="Times New Roman"/>
          <w:sz w:val="24"/>
          <w:szCs w:val="24"/>
          <w:lang w:val="en-US"/>
        </w:rPr>
      </w:pPr>
      <w:r w:rsidRPr="007F2418">
        <w:rPr>
          <w:rFonts w:ascii="Times New Roman" w:hAnsi="Times New Roman"/>
          <w:sz w:val="24"/>
          <w:szCs w:val="24"/>
          <w:lang w:val="en-US"/>
        </w:rPr>
        <w:t>The timing of presidential and legislative elections</w:t>
      </w:r>
      <w:r w:rsidR="005C2355" w:rsidRPr="007F2418">
        <w:rPr>
          <w:rFonts w:ascii="Times New Roman" w:hAnsi="Times New Roman"/>
          <w:sz w:val="24"/>
          <w:szCs w:val="24"/>
          <w:lang w:val="en-US"/>
        </w:rPr>
        <w:t xml:space="preserve">: </w:t>
      </w:r>
      <w:r w:rsidR="00726767">
        <w:rPr>
          <w:rFonts w:ascii="Times New Roman" w:hAnsi="Times New Roman"/>
          <w:sz w:val="24"/>
          <w:szCs w:val="24"/>
          <w:lang w:val="en-US"/>
        </w:rPr>
        <w:t xml:space="preserve">it </w:t>
      </w:r>
      <w:r w:rsidR="005C2355" w:rsidRPr="007F2418">
        <w:rPr>
          <w:rFonts w:ascii="Times New Roman" w:hAnsi="Times New Roman"/>
          <w:sz w:val="24"/>
          <w:szCs w:val="24"/>
          <w:lang w:val="en-US"/>
        </w:rPr>
        <w:t xml:space="preserve">takes the value of </w:t>
      </w:r>
      <w:r w:rsidR="00972617" w:rsidRPr="007F2418">
        <w:rPr>
          <w:rFonts w:ascii="Times New Roman" w:hAnsi="Times New Roman"/>
          <w:sz w:val="24"/>
          <w:szCs w:val="24"/>
          <w:lang w:val="en-US"/>
        </w:rPr>
        <w:t>3 if</w:t>
      </w:r>
      <w:r w:rsidR="00F33941" w:rsidRPr="007F2418">
        <w:rPr>
          <w:rFonts w:ascii="Times New Roman" w:hAnsi="Times New Roman"/>
          <w:sz w:val="24"/>
          <w:szCs w:val="24"/>
          <w:lang w:val="en-US"/>
        </w:rPr>
        <w:t xml:space="preserve"> the presidential and legislative elections are concurrent; </w:t>
      </w:r>
      <w:r w:rsidR="00726767">
        <w:rPr>
          <w:rFonts w:ascii="Times New Roman" w:hAnsi="Times New Roman"/>
          <w:sz w:val="24"/>
          <w:szCs w:val="24"/>
          <w:lang w:val="en-US"/>
        </w:rPr>
        <w:t xml:space="preserve">it </w:t>
      </w:r>
      <w:r w:rsidR="00CF0FFB" w:rsidRPr="007F2418">
        <w:rPr>
          <w:rFonts w:ascii="Times New Roman" w:hAnsi="Times New Roman"/>
          <w:sz w:val="24"/>
          <w:szCs w:val="24"/>
          <w:lang w:val="en-US"/>
        </w:rPr>
        <w:t xml:space="preserve">takes the value of 2 if </w:t>
      </w:r>
      <w:r w:rsidR="009D3A84" w:rsidRPr="007F2418">
        <w:rPr>
          <w:rFonts w:ascii="Times New Roman" w:hAnsi="Times New Roman"/>
          <w:sz w:val="24"/>
          <w:szCs w:val="24"/>
          <w:lang w:val="en-US"/>
        </w:rPr>
        <w:t>one-half of the presidential</w:t>
      </w:r>
      <w:r w:rsidR="00A00475" w:rsidRPr="007F2418">
        <w:rPr>
          <w:rFonts w:ascii="Times New Roman" w:hAnsi="Times New Roman"/>
          <w:sz w:val="24"/>
          <w:szCs w:val="24"/>
          <w:lang w:val="en-US"/>
        </w:rPr>
        <w:t xml:space="preserve"> elections are held simultaneously</w:t>
      </w:r>
      <w:r w:rsidR="009D3A84" w:rsidRPr="007F2418">
        <w:rPr>
          <w:rFonts w:ascii="Times New Roman" w:hAnsi="Times New Roman"/>
          <w:sz w:val="24"/>
          <w:szCs w:val="24"/>
          <w:lang w:val="en-US"/>
        </w:rPr>
        <w:t xml:space="preserve"> with the legislative election; and </w:t>
      </w:r>
      <w:r w:rsidR="00726767">
        <w:rPr>
          <w:rFonts w:ascii="Times New Roman" w:hAnsi="Times New Roman"/>
          <w:sz w:val="24"/>
          <w:szCs w:val="24"/>
          <w:lang w:val="en-US"/>
        </w:rPr>
        <w:t xml:space="preserve">it </w:t>
      </w:r>
      <w:r w:rsidR="009D3A84" w:rsidRPr="007F2418">
        <w:rPr>
          <w:rFonts w:ascii="Times New Roman" w:hAnsi="Times New Roman"/>
          <w:sz w:val="24"/>
          <w:szCs w:val="24"/>
          <w:lang w:val="en-US"/>
        </w:rPr>
        <w:t>takes the value of 1 if</w:t>
      </w:r>
      <w:r w:rsidR="0075001C" w:rsidRPr="007F2418">
        <w:rPr>
          <w:rFonts w:ascii="Times New Roman" w:hAnsi="Times New Roman"/>
          <w:sz w:val="24"/>
          <w:szCs w:val="24"/>
          <w:lang w:val="en-US"/>
        </w:rPr>
        <w:t xml:space="preserve"> less than one-third of the presidential and legislative</w:t>
      </w:r>
      <w:r w:rsidR="00A00475" w:rsidRPr="007F2418">
        <w:rPr>
          <w:rFonts w:ascii="Times New Roman" w:hAnsi="Times New Roman"/>
          <w:sz w:val="24"/>
          <w:szCs w:val="24"/>
          <w:lang w:val="en-US"/>
        </w:rPr>
        <w:t xml:space="preserve"> elections are held concomitantly. </w:t>
      </w:r>
      <w:r w:rsidR="0075001C" w:rsidRPr="007F2418">
        <w:rPr>
          <w:rFonts w:ascii="Times New Roman" w:hAnsi="Times New Roman"/>
          <w:sz w:val="24"/>
          <w:szCs w:val="24"/>
          <w:lang w:val="en-US"/>
        </w:rPr>
        <w:t xml:space="preserve"> </w:t>
      </w:r>
      <w:r w:rsidR="00957657" w:rsidRPr="007F2418">
        <w:rPr>
          <w:rFonts w:ascii="Times New Roman" w:hAnsi="Times New Roman"/>
          <w:sz w:val="24"/>
          <w:szCs w:val="24"/>
          <w:lang w:val="en-US"/>
        </w:rPr>
        <w:t>If the presidential and legislative elections are concurrent</w:t>
      </w:r>
      <w:r w:rsidR="00E928CB" w:rsidRPr="007F2418">
        <w:rPr>
          <w:rFonts w:ascii="Times New Roman" w:hAnsi="Times New Roman"/>
          <w:sz w:val="24"/>
          <w:szCs w:val="24"/>
          <w:lang w:val="en-US"/>
        </w:rPr>
        <w:t xml:space="preserve">, </w:t>
      </w:r>
      <w:r w:rsidR="00DA2B0D" w:rsidRPr="007F2418">
        <w:rPr>
          <w:rFonts w:ascii="Times New Roman" w:hAnsi="Times New Roman"/>
          <w:sz w:val="24"/>
          <w:szCs w:val="24"/>
          <w:lang w:val="en-US"/>
        </w:rPr>
        <w:t xml:space="preserve">party leaders </w:t>
      </w:r>
      <w:r w:rsidR="007F2418" w:rsidRPr="007F2418">
        <w:rPr>
          <w:rFonts w:ascii="Times New Roman" w:hAnsi="Times New Roman"/>
          <w:sz w:val="24"/>
          <w:szCs w:val="24"/>
          <w:lang w:val="en-US"/>
        </w:rPr>
        <w:t>are able to influence other members’</w:t>
      </w:r>
      <w:r w:rsidR="007F2418">
        <w:rPr>
          <w:rFonts w:ascii="Times New Roman" w:hAnsi="Times New Roman"/>
          <w:sz w:val="24"/>
          <w:szCs w:val="24"/>
          <w:lang w:val="en-US"/>
        </w:rPr>
        <w:t xml:space="preserve"> actions. </w:t>
      </w:r>
      <w:r w:rsidR="000152D1">
        <w:rPr>
          <w:rFonts w:ascii="Times New Roman" w:hAnsi="Times New Roman"/>
          <w:sz w:val="24"/>
          <w:szCs w:val="24"/>
          <w:lang w:val="en-US"/>
        </w:rPr>
        <w:t xml:space="preserve">As the presidential contest </w:t>
      </w:r>
      <w:r w:rsidR="000152D1">
        <w:rPr>
          <w:rFonts w:ascii="Times New Roman" w:hAnsi="Times New Roman"/>
          <w:sz w:val="24"/>
          <w:szCs w:val="24"/>
          <w:lang w:val="en-US"/>
        </w:rPr>
        <w:lastRenderedPageBreak/>
        <w:t xml:space="preserve">constitutes the priority </w:t>
      </w:r>
      <w:r w:rsidR="004775A5">
        <w:rPr>
          <w:rFonts w:ascii="Times New Roman" w:hAnsi="Times New Roman"/>
          <w:sz w:val="24"/>
          <w:szCs w:val="24"/>
          <w:lang w:val="en-US"/>
        </w:rPr>
        <w:t>for the party,</w:t>
      </w:r>
      <w:r w:rsidR="004775A4">
        <w:rPr>
          <w:rFonts w:ascii="Times New Roman" w:hAnsi="Times New Roman"/>
          <w:sz w:val="24"/>
          <w:szCs w:val="24"/>
          <w:lang w:val="en-US"/>
        </w:rPr>
        <w:t xml:space="preserve"> the necessity to coordinate and win the presidential election tends to strengthen </w:t>
      </w:r>
      <w:r w:rsidR="007574A3">
        <w:rPr>
          <w:rFonts w:ascii="Times New Roman" w:hAnsi="Times New Roman"/>
          <w:sz w:val="24"/>
          <w:szCs w:val="24"/>
          <w:lang w:val="en-US"/>
        </w:rPr>
        <w:t>the role of party leaders.</w:t>
      </w:r>
      <w:r w:rsidR="004775A5">
        <w:rPr>
          <w:rFonts w:ascii="Times New Roman" w:hAnsi="Times New Roman"/>
          <w:sz w:val="24"/>
          <w:szCs w:val="24"/>
          <w:lang w:val="en-US"/>
        </w:rPr>
        <w:t xml:space="preserve"> </w:t>
      </w:r>
    </w:p>
    <w:p w14:paraId="3F26DF5E" w14:textId="797F2A4B" w:rsidR="007574A3" w:rsidRDefault="007574A3" w:rsidP="00F272AE">
      <w:pPr>
        <w:pStyle w:val="ListParagraph"/>
        <w:numPr>
          <w:ilvl w:val="0"/>
          <w:numId w:val="1"/>
        </w:numPr>
        <w:spacing w:after="0"/>
        <w:rPr>
          <w:rFonts w:ascii="Times New Roman" w:hAnsi="Times New Roman"/>
          <w:sz w:val="24"/>
          <w:szCs w:val="24"/>
          <w:lang w:val="en-US"/>
        </w:rPr>
      </w:pPr>
      <w:r>
        <w:rPr>
          <w:rFonts w:ascii="Times New Roman" w:hAnsi="Times New Roman"/>
          <w:sz w:val="24"/>
          <w:szCs w:val="24"/>
          <w:lang w:val="en-US"/>
        </w:rPr>
        <w:t>T</w:t>
      </w:r>
      <w:r w:rsidRPr="003E50D4">
        <w:rPr>
          <w:rFonts w:ascii="Times New Roman" w:hAnsi="Times New Roman"/>
          <w:sz w:val="24"/>
          <w:szCs w:val="24"/>
          <w:lang w:val="en-US"/>
        </w:rPr>
        <w:t>he presence of autonomous regional leaders</w:t>
      </w:r>
      <w:r>
        <w:rPr>
          <w:rFonts w:ascii="Times New Roman" w:hAnsi="Times New Roman"/>
          <w:sz w:val="24"/>
          <w:szCs w:val="24"/>
          <w:lang w:val="en-US"/>
        </w:rPr>
        <w:t xml:space="preserve">: </w:t>
      </w:r>
      <w:r w:rsidR="00707262">
        <w:rPr>
          <w:rFonts w:ascii="Times New Roman" w:hAnsi="Times New Roman"/>
          <w:sz w:val="24"/>
          <w:szCs w:val="24"/>
          <w:lang w:val="en-US"/>
        </w:rPr>
        <w:t>it</w:t>
      </w:r>
      <w:r w:rsidR="004773A7">
        <w:rPr>
          <w:rFonts w:ascii="Times New Roman" w:hAnsi="Times New Roman"/>
          <w:sz w:val="24"/>
          <w:szCs w:val="24"/>
          <w:lang w:val="en-US"/>
        </w:rPr>
        <w:t xml:space="preserve"> </w:t>
      </w:r>
      <w:r w:rsidR="004773A7" w:rsidRPr="007F2418">
        <w:rPr>
          <w:rFonts w:ascii="Times New Roman" w:hAnsi="Times New Roman"/>
          <w:sz w:val="24"/>
          <w:szCs w:val="24"/>
          <w:lang w:val="en-US"/>
        </w:rPr>
        <w:t>takes the value of 3 if</w:t>
      </w:r>
      <w:r w:rsidR="00A207AD">
        <w:rPr>
          <w:rFonts w:ascii="Times New Roman" w:hAnsi="Times New Roman"/>
          <w:sz w:val="24"/>
          <w:szCs w:val="24"/>
          <w:lang w:val="en-US"/>
        </w:rPr>
        <w:t xml:space="preserve"> there are no directly elected </w:t>
      </w:r>
      <w:r w:rsidR="005B0D2C">
        <w:rPr>
          <w:rFonts w:ascii="Times New Roman" w:hAnsi="Times New Roman"/>
          <w:sz w:val="24"/>
          <w:szCs w:val="24"/>
          <w:lang w:val="en-US"/>
        </w:rPr>
        <w:t xml:space="preserve">regional </w:t>
      </w:r>
      <w:r w:rsidR="00A207AD">
        <w:rPr>
          <w:rFonts w:ascii="Times New Roman" w:hAnsi="Times New Roman"/>
          <w:sz w:val="24"/>
          <w:szCs w:val="24"/>
          <w:lang w:val="en-US"/>
        </w:rPr>
        <w:t>governors;</w:t>
      </w:r>
      <w:r w:rsidR="00707262">
        <w:rPr>
          <w:rFonts w:ascii="Times New Roman" w:hAnsi="Times New Roman"/>
          <w:sz w:val="24"/>
          <w:szCs w:val="24"/>
          <w:lang w:val="en-US"/>
        </w:rPr>
        <w:t xml:space="preserve"> it</w:t>
      </w:r>
      <w:r w:rsidR="00A207AD">
        <w:rPr>
          <w:rFonts w:ascii="Times New Roman" w:hAnsi="Times New Roman"/>
          <w:sz w:val="24"/>
          <w:szCs w:val="24"/>
          <w:lang w:val="en-US"/>
        </w:rPr>
        <w:t xml:space="preserve"> </w:t>
      </w:r>
      <w:r w:rsidR="00202FBC" w:rsidRPr="007F2418">
        <w:rPr>
          <w:rFonts w:ascii="Times New Roman" w:hAnsi="Times New Roman"/>
          <w:sz w:val="24"/>
          <w:szCs w:val="24"/>
          <w:lang w:val="en-US"/>
        </w:rPr>
        <w:t xml:space="preserve">takes the value of </w:t>
      </w:r>
      <w:r w:rsidR="00202FBC">
        <w:rPr>
          <w:rFonts w:ascii="Times New Roman" w:hAnsi="Times New Roman"/>
          <w:sz w:val="24"/>
          <w:szCs w:val="24"/>
          <w:lang w:val="en-US"/>
        </w:rPr>
        <w:t>2</w:t>
      </w:r>
      <w:r w:rsidR="00202FBC" w:rsidRPr="007F2418">
        <w:rPr>
          <w:rFonts w:ascii="Times New Roman" w:hAnsi="Times New Roman"/>
          <w:sz w:val="24"/>
          <w:szCs w:val="24"/>
          <w:lang w:val="en-US"/>
        </w:rPr>
        <w:t xml:space="preserve"> if</w:t>
      </w:r>
      <w:r w:rsidR="00202FBC">
        <w:rPr>
          <w:rFonts w:ascii="Times New Roman" w:hAnsi="Times New Roman"/>
          <w:sz w:val="24"/>
          <w:szCs w:val="24"/>
          <w:lang w:val="en-US"/>
        </w:rPr>
        <w:t xml:space="preserve"> </w:t>
      </w:r>
      <w:r w:rsidR="005B0D2C">
        <w:rPr>
          <w:rFonts w:ascii="Times New Roman" w:hAnsi="Times New Roman"/>
          <w:sz w:val="24"/>
          <w:szCs w:val="24"/>
          <w:lang w:val="en-US"/>
        </w:rPr>
        <w:t xml:space="preserve">elected regional governors </w:t>
      </w:r>
      <w:r w:rsidR="005121CF">
        <w:rPr>
          <w:rFonts w:ascii="Times New Roman" w:hAnsi="Times New Roman"/>
          <w:sz w:val="24"/>
          <w:szCs w:val="24"/>
          <w:lang w:val="en-US"/>
        </w:rPr>
        <w:t xml:space="preserve">have limited political and administrative autonomy; and </w:t>
      </w:r>
      <w:r w:rsidR="00707262">
        <w:rPr>
          <w:rFonts w:ascii="Times New Roman" w:hAnsi="Times New Roman"/>
          <w:sz w:val="24"/>
          <w:szCs w:val="24"/>
          <w:lang w:val="en-US"/>
        </w:rPr>
        <w:t xml:space="preserve">it </w:t>
      </w:r>
      <w:r w:rsidR="0090688B" w:rsidRPr="007F2418">
        <w:rPr>
          <w:rFonts w:ascii="Times New Roman" w:hAnsi="Times New Roman"/>
          <w:sz w:val="24"/>
          <w:szCs w:val="24"/>
          <w:lang w:val="en-US"/>
        </w:rPr>
        <w:t xml:space="preserve">takes the value of </w:t>
      </w:r>
      <w:r w:rsidR="0090688B">
        <w:rPr>
          <w:rFonts w:ascii="Times New Roman" w:hAnsi="Times New Roman"/>
          <w:sz w:val="24"/>
          <w:szCs w:val="24"/>
          <w:lang w:val="en-US"/>
        </w:rPr>
        <w:t xml:space="preserve">1 if </w:t>
      </w:r>
      <w:r w:rsidR="00B72369">
        <w:rPr>
          <w:rFonts w:ascii="Times New Roman" w:hAnsi="Times New Roman"/>
          <w:sz w:val="24"/>
          <w:szCs w:val="24"/>
          <w:lang w:val="en-US"/>
        </w:rPr>
        <w:t xml:space="preserve">elected regional governors possess a relevant level of political and administrative autonomy. </w:t>
      </w:r>
      <w:r w:rsidR="00892014">
        <w:rPr>
          <w:rFonts w:ascii="Times New Roman" w:hAnsi="Times New Roman"/>
          <w:sz w:val="24"/>
          <w:szCs w:val="24"/>
          <w:lang w:val="en-US"/>
        </w:rPr>
        <w:t>It becomes straightforward to argue</w:t>
      </w:r>
      <w:r w:rsidR="00D93A90">
        <w:rPr>
          <w:rFonts w:ascii="Times New Roman" w:hAnsi="Times New Roman"/>
          <w:sz w:val="24"/>
          <w:szCs w:val="24"/>
          <w:lang w:val="en-US"/>
        </w:rPr>
        <w:t xml:space="preserve"> that the power </w:t>
      </w:r>
      <w:r w:rsidR="00053761">
        <w:rPr>
          <w:rFonts w:ascii="Times New Roman" w:hAnsi="Times New Roman"/>
          <w:sz w:val="24"/>
          <w:szCs w:val="24"/>
          <w:lang w:val="en-US"/>
        </w:rPr>
        <w:t>of party leaders decrease</w:t>
      </w:r>
      <w:r w:rsidR="00892014">
        <w:rPr>
          <w:rFonts w:ascii="Times New Roman" w:hAnsi="Times New Roman"/>
          <w:sz w:val="24"/>
          <w:szCs w:val="24"/>
          <w:lang w:val="en-US"/>
        </w:rPr>
        <w:t>s</w:t>
      </w:r>
      <w:r w:rsidR="00053761">
        <w:rPr>
          <w:rFonts w:ascii="Times New Roman" w:hAnsi="Times New Roman"/>
          <w:sz w:val="24"/>
          <w:szCs w:val="24"/>
          <w:lang w:val="en-US"/>
        </w:rPr>
        <w:t xml:space="preserve"> </w:t>
      </w:r>
      <w:r w:rsidR="00A62D85">
        <w:rPr>
          <w:rFonts w:ascii="Times New Roman" w:hAnsi="Times New Roman"/>
          <w:sz w:val="24"/>
          <w:szCs w:val="24"/>
          <w:lang w:val="en-US"/>
        </w:rPr>
        <w:t>a</w:t>
      </w:r>
      <w:r w:rsidR="00A406F6">
        <w:rPr>
          <w:rFonts w:ascii="Times New Roman" w:hAnsi="Times New Roman"/>
          <w:sz w:val="24"/>
          <w:szCs w:val="24"/>
          <w:lang w:val="en-US"/>
        </w:rPr>
        <w:t>s the rel</w:t>
      </w:r>
      <w:r w:rsidR="00892014">
        <w:rPr>
          <w:rFonts w:ascii="Times New Roman" w:hAnsi="Times New Roman"/>
          <w:sz w:val="24"/>
          <w:szCs w:val="24"/>
          <w:lang w:val="en-US"/>
        </w:rPr>
        <w:t>ative autonomy</w:t>
      </w:r>
      <w:r w:rsidR="00A406F6">
        <w:rPr>
          <w:rFonts w:ascii="Times New Roman" w:hAnsi="Times New Roman"/>
          <w:sz w:val="24"/>
          <w:szCs w:val="24"/>
          <w:lang w:val="en-US"/>
        </w:rPr>
        <w:t xml:space="preserve"> of regional officials</w:t>
      </w:r>
      <w:r w:rsidR="00FA4733">
        <w:rPr>
          <w:rFonts w:ascii="Times New Roman" w:hAnsi="Times New Roman"/>
          <w:sz w:val="24"/>
          <w:szCs w:val="24"/>
          <w:lang w:val="en-US"/>
        </w:rPr>
        <w:t xml:space="preserve"> </w:t>
      </w:r>
      <w:r w:rsidR="00892014">
        <w:rPr>
          <w:rFonts w:ascii="Times New Roman" w:hAnsi="Times New Roman"/>
          <w:sz w:val="24"/>
          <w:szCs w:val="24"/>
          <w:lang w:val="en-US"/>
        </w:rPr>
        <w:t>grows.</w:t>
      </w:r>
      <w:r w:rsidR="00FA5F0C">
        <w:rPr>
          <w:rFonts w:ascii="Times New Roman" w:hAnsi="Times New Roman"/>
          <w:sz w:val="24"/>
          <w:szCs w:val="24"/>
          <w:lang w:val="en-US"/>
        </w:rPr>
        <w:t xml:space="preserve"> At least, party leaders’ control over regional affairs should diminish.</w:t>
      </w:r>
    </w:p>
    <w:p w14:paraId="246209A6" w14:textId="434BE792" w:rsidR="007F2418" w:rsidRPr="00E637CD" w:rsidRDefault="00372191" w:rsidP="007F2418">
      <w:pPr>
        <w:pStyle w:val="ListParagraph"/>
        <w:numPr>
          <w:ilvl w:val="0"/>
          <w:numId w:val="1"/>
        </w:numPr>
        <w:spacing w:after="0"/>
        <w:rPr>
          <w:rFonts w:ascii="Times New Roman" w:hAnsi="Times New Roman"/>
          <w:sz w:val="24"/>
          <w:szCs w:val="24"/>
          <w:lang w:val="en-US"/>
        </w:rPr>
      </w:pPr>
      <w:r w:rsidRPr="00E637CD">
        <w:rPr>
          <w:rFonts w:ascii="Times New Roman" w:hAnsi="Times New Roman"/>
          <w:sz w:val="24"/>
          <w:szCs w:val="24"/>
          <w:lang w:val="en-US"/>
        </w:rPr>
        <w:t xml:space="preserve">Presidential primaries held: </w:t>
      </w:r>
      <w:r w:rsidR="00707262" w:rsidRPr="00E637CD">
        <w:rPr>
          <w:rFonts w:ascii="Times New Roman" w:hAnsi="Times New Roman"/>
          <w:sz w:val="24"/>
          <w:szCs w:val="24"/>
          <w:lang w:val="en-US"/>
        </w:rPr>
        <w:t xml:space="preserve">it </w:t>
      </w:r>
      <w:r w:rsidR="00EB628C" w:rsidRPr="00E637CD">
        <w:rPr>
          <w:rFonts w:ascii="Times New Roman" w:hAnsi="Times New Roman"/>
          <w:sz w:val="24"/>
          <w:szCs w:val="24"/>
          <w:lang w:val="en-US"/>
        </w:rPr>
        <w:t xml:space="preserve">takes the value of 3 if none </w:t>
      </w:r>
      <w:r w:rsidR="005118D0" w:rsidRPr="00E637CD">
        <w:rPr>
          <w:rFonts w:ascii="Times New Roman" w:hAnsi="Times New Roman"/>
          <w:sz w:val="24"/>
          <w:szCs w:val="24"/>
          <w:lang w:val="en-US"/>
        </w:rPr>
        <w:t xml:space="preserve">of the </w:t>
      </w:r>
      <w:r w:rsidR="00EB628C" w:rsidRPr="00E637CD">
        <w:rPr>
          <w:rFonts w:ascii="Times New Roman" w:hAnsi="Times New Roman"/>
          <w:sz w:val="24"/>
          <w:szCs w:val="24"/>
          <w:lang w:val="en-US"/>
        </w:rPr>
        <w:t xml:space="preserve">major parties hold primaries to select their presidential candidates; </w:t>
      </w:r>
      <w:r w:rsidR="00707262" w:rsidRPr="00E637CD">
        <w:rPr>
          <w:rFonts w:ascii="Times New Roman" w:hAnsi="Times New Roman"/>
          <w:sz w:val="24"/>
          <w:szCs w:val="24"/>
          <w:lang w:val="en-US"/>
        </w:rPr>
        <w:t xml:space="preserve">it </w:t>
      </w:r>
      <w:r w:rsidR="003276A7" w:rsidRPr="00E637CD">
        <w:rPr>
          <w:rFonts w:ascii="Times New Roman" w:hAnsi="Times New Roman"/>
          <w:sz w:val="24"/>
          <w:szCs w:val="24"/>
          <w:lang w:val="en-US"/>
        </w:rPr>
        <w:t>takes the value of 2</w:t>
      </w:r>
      <w:r w:rsidR="005118D0" w:rsidRPr="00E637CD">
        <w:rPr>
          <w:rFonts w:ascii="Times New Roman" w:hAnsi="Times New Roman"/>
          <w:sz w:val="24"/>
          <w:szCs w:val="24"/>
          <w:lang w:val="en-US"/>
        </w:rPr>
        <w:t>.5 if less than one-third of the major</w:t>
      </w:r>
      <w:r w:rsidR="003276A7" w:rsidRPr="00E637CD">
        <w:rPr>
          <w:rFonts w:ascii="Times New Roman" w:hAnsi="Times New Roman"/>
          <w:sz w:val="24"/>
          <w:szCs w:val="24"/>
          <w:lang w:val="en-US"/>
        </w:rPr>
        <w:t xml:space="preserve"> parties employed primaries; </w:t>
      </w:r>
      <w:r w:rsidR="00516416" w:rsidRPr="00E637CD">
        <w:rPr>
          <w:rFonts w:ascii="Times New Roman" w:hAnsi="Times New Roman"/>
          <w:sz w:val="24"/>
          <w:szCs w:val="24"/>
          <w:lang w:val="en-US"/>
        </w:rPr>
        <w:t>it takes the value of 2 if between</w:t>
      </w:r>
      <w:r w:rsidR="005118D0" w:rsidRPr="00E637CD">
        <w:rPr>
          <w:rFonts w:ascii="Times New Roman" w:hAnsi="Times New Roman"/>
          <w:sz w:val="24"/>
          <w:szCs w:val="24"/>
          <w:lang w:val="en-US"/>
        </w:rPr>
        <w:t xml:space="preserve"> two-thirds and one-third of the major</w:t>
      </w:r>
      <w:r w:rsidR="00516416" w:rsidRPr="00E637CD">
        <w:rPr>
          <w:rFonts w:ascii="Times New Roman" w:hAnsi="Times New Roman"/>
          <w:sz w:val="24"/>
          <w:szCs w:val="24"/>
          <w:lang w:val="en-US"/>
        </w:rPr>
        <w:t xml:space="preserve"> parties hold primaries; </w:t>
      </w:r>
      <w:r w:rsidR="00897B78" w:rsidRPr="00E637CD">
        <w:rPr>
          <w:rFonts w:ascii="Times New Roman" w:hAnsi="Times New Roman"/>
          <w:sz w:val="24"/>
          <w:szCs w:val="24"/>
          <w:lang w:val="en-US"/>
        </w:rPr>
        <w:t xml:space="preserve">it takes the value of 1.5 if </w:t>
      </w:r>
      <w:r w:rsidR="005118D0" w:rsidRPr="00E637CD">
        <w:rPr>
          <w:rFonts w:ascii="Times New Roman" w:hAnsi="Times New Roman"/>
          <w:sz w:val="24"/>
          <w:szCs w:val="24"/>
          <w:lang w:val="en-US"/>
        </w:rPr>
        <w:t>at least two-thirds of the major</w:t>
      </w:r>
      <w:r w:rsidR="003E193A" w:rsidRPr="00E637CD">
        <w:rPr>
          <w:rFonts w:ascii="Times New Roman" w:hAnsi="Times New Roman"/>
          <w:sz w:val="24"/>
          <w:szCs w:val="24"/>
          <w:lang w:val="en-US"/>
        </w:rPr>
        <w:t xml:space="preserve"> parties have chosen their candidates</w:t>
      </w:r>
      <w:r w:rsidR="00707262" w:rsidRPr="00E637CD">
        <w:rPr>
          <w:rFonts w:ascii="Times New Roman" w:hAnsi="Times New Roman"/>
          <w:sz w:val="24"/>
          <w:szCs w:val="24"/>
          <w:lang w:val="en-US"/>
        </w:rPr>
        <w:t xml:space="preserve"> through primaries;</w:t>
      </w:r>
      <w:r w:rsidR="001114C3" w:rsidRPr="00E637CD">
        <w:rPr>
          <w:rFonts w:ascii="Times New Roman" w:hAnsi="Times New Roman"/>
          <w:sz w:val="24"/>
          <w:szCs w:val="24"/>
          <w:lang w:val="en-US"/>
        </w:rPr>
        <w:t xml:space="preserve"> </w:t>
      </w:r>
      <w:r w:rsidR="009F54ED" w:rsidRPr="00E637CD">
        <w:rPr>
          <w:rFonts w:ascii="Times New Roman" w:hAnsi="Times New Roman"/>
          <w:sz w:val="24"/>
          <w:szCs w:val="24"/>
          <w:lang w:val="en-US"/>
        </w:rPr>
        <w:t>and</w:t>
      </w:r>
      <w:r w:rsidR="00707262" w:rsidRPr="00E637CD">
        <w:rPr>
          <w:rFonts w:ascii="Times New Roman" w:hAnsi="Times New Roman"/>
          <w:sz w:val="24"/>
          <w:szCs w:val="24"/>
          <w:lang w:val="en-US"/>
        </w:rPr>
        <w:t xml:space="preserve"> it </w:t>
      </w:r>
      <w:r w:rsidR="009F54ED" w:rsidRPr="00E637CD">
        <w:rPr>
          <w:rFonts w:ascii="Times New Roman" w:hAnsi="Times New Roman"/>
          <w:sz w:val="24"/>
          <w:szCs w:val="24"/>
          <w:lang w:val="en-US"/>
        </w:rPr>
        <w:t xml:space="preserve">takes the value of 1 if </w:t>
      </w:r>
      <w:r w:rsidR="005118D0" w:rsidRPr="00E637CD">
        <w:rPr>
          <w:rFonts w:ascii="Times New Roman" w:hAnsi="Times New Roman"/>
          <w:sz w:val="24"/>
          <w:szCs w:val="24"/>
          <w:lang w:val="en-US"/>
        </w:rPr>
        <w:t>all major parties have held primaries for recent elections.</w:t>
      </w:r>
      <w:r w:rsidR="00406642" w:rsidRPr="00E637CD">
        <w:rPr>
          <w:rFonts w:ascii="Times New Roman" w:hAnsi="Times New Roman"/>
          <w:sz w:val="24"/>
          <w:szCs w:val="24"/>
          <w:lang w:val="en-US"/>
        </w:rPr>
        <w:t xml:space="preserve"> If primaries</w:t>
      </w:r>
      <w:r w:rsidR="007D4CF7" w:rsidRPr="00E637CD">
        <w:rPr>
          <w:rFonts w:ascii="Times New Roman" w:hAnsi="Times New Roman"/>
          <w:sz w:val="24"/>
          <w:szCs w:val="24"/>
          <w:lang w:val="en-US"/>
        </w:rPr>
        <w:t xml:space="preserve"> are held, party leaders could lose influence within their organizations as they </w:t>
      </w:r>
      <w:r w:rsidR="00F75111" w:rsidRPr="00E637CD">
        <w:rPr>
          <w:rFonts w:ascii="Times New Roman" w:hAnsi="Times New Roman"/>
          <w:sz w:val="24"/>
          <w:szCs w:val="24"/>
          <w:lang w:val="en-US"/>
        </w:rPr>
        <w:t xml:space="preserve">have to share the </w:t>
      </w:r>
      <w:r w:rsidR="00D0353C">
        <w:rPr>
          <w:rFonts w:ascii="Times New Roman" w:hAnsi="Times New Roman"/>
          <w:sz w:val="24"/>
          <w:szCs w:val="24"/>
          <w:lang w:val="en-US"/>
        </w:rPr>
        <w:t>selection of candidates with more party members.</w:t>
      </w:r>
    </w:p>
    <w:p w14:paraId="2CBB17B1" w14:textId="77777777" w:rsidR="00295B78" w:rsidRDefault="00295B78" w:rsidP="00BC4100">
      <w:pPr>
        <w:spacing w:after="0"/>
        <w:rPr>
          <w:rFonts w:ascii="Times New Roman" w:hAnsi="Times New Roman"/>
          <w:sz w:val="24"/>
          <w:szCs w:val="24"/>
          <w:lang w:val="en-US"/>
        </w:rPr>
      </w:pPr>
    </w:p>
    <w:p w14:paraId="3B4A0F3B" w14:textId="5EC06735" w:rsidR="00BC4100" w:rsidRDefault="00BC4100" w:rsidP="00BC4100">
      <w:pPr>
        <w:spacing w:after="0"/>
        <w:rPr>
          <w:rFonts w:ascii="Times New Roman" w:hAnsi="Times New Roman"/>
          <w:b/>
          <w:sz w:val="24"/>
          <w:szCs w:val="24"/>
          <w:u w:val="single"/>
          <w:lang w:val="en-US"/>
        </w:rPr>
        <w:sectPr w:rsidR="00BC4100" w:rsidSect="00077133">
          <w:pgSz w:w="12240" w:h="15840"/>
          <w:pgMar w:top="1440" w:right="1440" w:bottom="1440" w:left="1440" w:header="720" w:footer="720" w:gutter="0"/>
          <w:cols w:space="720"/>
          <w:docGrid w:linePitch="360"/>
        </w:sectPr>
      </w:pPr>
      <w:r w:rsidRPr="003E50D4">
        <w:rPr>
          <w:rFonts w:ascii="Times New Roman" w:hAnsi="Times New Roman"/>
          <w:sz w:val="24"/>
          <w:szCs w:val="24"/>
          <w:lang w:val="en-US"/>
        </w:rPr>
        <w:t>Countries in which the most powerful party leaders can be found are Guatemala, Bolivia, Nicaragua, Ho</w:t>
      </w:r>
      <w:r>
        <w:rPr>
          <w:rFonts w:ascii="Times New Roman" w:hAnsi="Times New Roman"/>
          <w:sz w:val="24"/>
          <w:szCs w:val="24"/>
          <w:lang w:val="en-US"/>
        </w:rPr>
        <w:t xml:space="preserve">nduras, and </w:t>
      </w:r>
      <w:r w:rsidRPr="0056149C">
        <w:rPr>
          <w:rFonts w:ascii="Times New Roman" w:hAnsi="Times New Roman"/>
          <w:sz w:val="24"/>
          <w:szCs w:val="24"/>
          <w:lang w:val="en-US"/>
        </w:rPr>
        <w:t xml:space="preserve">Costa Rica. </w:t>
      </w:r>
      <w:r w:rsidR="0056149C" w:rsidRPr="0056149C">
        <w:rPr>
          <w:rFonts w:ascii="Times New Roman" w:hAnsi="Times New Roman"/>
          <w:sz w:val="24"/>
          <w:szCs w:val="24"/>
          <w:lang w:val="en-ZA"/>
        </w:rPr>
        <w:t xml:space="preserve">Online Appendix B displays these scores. </w:t>
      </w:r>
      <w:r w:rsidRPr="0056149C">
        <w:rPr>
          <w:rFonts w:ascii="Times New Roman" w:hAnsi="Times New Roman"/>
          <w:sz w:val="24"/>
          <w:szCs w:val="24"/>
          <w:lang w:val="en-US"/>
        </w:rPr>
        <w:t>However, even in countries where national party leaders are consider to be relatively weaker</w:t>
      </w:r>
      <w:r w:rsidRPr="003E50D4">
        <w:rPr>
          <w:rFonts w:ascii="Times New Roman" w:hAnsi="Times New Roman"/>
          <w:sz w:val="24"/>
          <w:szCs w:val="24"/>
          <w:lang w:val="en-US"/>
        </w:rPr>
        <w:t xml:space="preserve"> (Brazil, Argentina, Mexico, Colombia, and Chile), party leaders still possess several other tools and prerogatives to influence legislators’ behavior, such as guaranteed access to mass media, control of public campaign finance (in case reelection is permitted), the use of the party label and the issues the party owns, support from the party for their legislative agendas, and disciplinary actions.</w:t>
      </w:r>
    </w:p>
    <w:p w14:paraId="3F673553" w14:textId="3D7E5607" w:rsidR="0023663D" w:rsidRDefault="00A51EBD" w:rsidP="0023663D">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w:t>
      </w:r>
      <w:r w:rsidR="00414B2F">
        <w:rPr>
          <w:rFonts w:ascii="Times New Roman" w:hAnsi="Times New Roman"/>
          <w:b/>
          <w:sz w:val="24"/>
          <w:szCs w:val="24"/>
          <w:u w:val="single"/>
          <w:lang w:val="en-US"/>
        </w:rPr>
        <w:t>H</w:t>
      </w:r>
      <w:r w:rsidR="0023663D">
        <w:rPr>
          <w:rFonts w:ascii="Times New Roman" w:hAnsi="Times New Roman"/>
          <w:b/>
          <w:sz w:val="24"/>
          <w:szCs w:val="24"/>
          <w:u w:val="single"/>
          <w:lang w:val="en-US"/>
        </w:rPr>
        <w:t xml:space="preserve">. </w:t>
      </w:r>
      <w:r w:rsidR="00444306">
        <w:rPr>
          <w:rFonts w:ascii="Times New Roman" w:hAnsi="Times New Roman"/>
          <w:b/>
          <w:sz w:val="24"/>
          <w:szCs w:val="24"/>
          <w:lang w:val="en-US"/>
        </w:rPr>
        <w:t>Descriptive Statistics for</w:t>
      </w:r>
      <w:r w:rsidR="0023663D" w:rsidRPr="00492811">
        <w:rPr>
          <w:rFonts w:ascii="Times New Roman" w:hAnsi="Times New Roman"/>
          <w:b/>
          <w:sz w:val="24"/>
          <w:szCs w:val="24"/>
          <w:lang w:val="en-US"/>
        </w:rPr>
        <w:t xml:space="preserve"> Variables Used in Analyses</w:t>
      </w:r>
    </w:p>
    <w:p w14:paraId="75757EDA" w14:textId="77777777" w:rsidR="0023663D" w:rsidRDefault="0023663D" w:rsidP="0023663D">
      <w:pPr>
        <w:spacing w:after="0"/>
        <w:rPr>
          <w:rFonts w:ascii="Times New Roman" w:hAnsi="Times New Roman"/>
          <w:b/>
          <w:sz w:val="24"/>
          <w:szCs w:val="24"/>
          <w:lang w:val="en-US"/>
        </w:rPr>
      </w:pPr>
    </w:p>
    <w:tbl>
      <w:tblPr>
        <w:tblStyle w:val="TableGrid"/>
        <w:tblW w:w="10632" w:type="dxa"/>
        <w:tblInd w:w="-426" w:type="dxa"/>
        <w:tblLook w:val="04A0" w:firstRow="1" w:lastRow="0" w:firstColumn="1" w:lastColumn="0" w:noHBand="0" w:noVBand="1"/>
      </w:tblPr>
      <w:tblGrid>
        <w:gridCol w:w="3828"/>
        <w:gridCol w:w="1701"/>
        <w:gridCol w:w="1843"/>
        <w:gridCol w:w="1701"/>
        <w:gridCol w:w="1559"/>
      </w:tblGrid>
      <w:tr w:rsidR="006A0F98" w:rsidRPr="00A36C95" w14:paraId="79E34146" w14:textId="796ABE57" w:rsidTr="00673C2D">
        <w:tc>
          <w:tcPr>
            <w:tcW w:w="3828" w:type="dxa"/>
            <w:tcBorders>
              <w:left w:val="nil"/>
              <w:bottom w:val="single" w:sz="12" w:space="0" w:color="auto"/>
            </w:tcBorders>
          </w:tcPr>
          <w:p w14:paraId="3A48A803" w14:textId="77777777" w:rsidR="006A0F98" w:rsidRPr="001F6A69" w:rsidRDefault="006A0F98" w:rsidP="00FA1047">
            <w:pPr>
              <w:rPr>
                <w:rFonts w:ascii="Times New Roman" w:hAnsi="Times New Roman"/>
                <w:b/>
              </w:rPr>
            </w:pPr>
            <w:r w:rsidRPr="001F6A69">
              <w:rPr>
                <w:rFonts w:ascii="Times New Roman" w:hAnsi="Times New Roman"/>
                <w:b/>
              </w:rPr>
              <w:t>Variables</w:t>
            </w:r>
          </w:p>
        </w:tc>
        <w:tc>
          <w:tcPr>
            <w:tcW w:w="1701" w:type="dxa"/>
            <w:tcBorders>
              <w:bottom w:val="single" w:sz="12" w:space="0" w:color="auto"/>
            </w:tcBorders>
          </w:tcPr>
          <w:p w14:paraId="10625F0D" w14:textId="19D99720" w:rsidR="006A0F98" w:rsidRPr="00A36C95" w:rsidRDefault="006A0F98" w:rsidP="00FA1047">
            <w:pPr>
              <w:jc w:val="center"/>
              <w:rPr>
                <w:rFonts w:ascii="Times New Roman" w:hAnsi="Times New Roman"/>
                <w:sz w:val="20"/>
                <w:szCs w:val="20"/>
              </w:rPr>
            </w:pPr>
            <w:r>
              <w:rPr>
                <w:rFonts w:ascii="Times New Roman" w:hAnsi="Times New Roman"/>
                <w:sz w:val="20"/>
                <w:szCs w:val="20"/>
              </w:rPr>
              <w:t>Mean</w:t>
            </w:r>
          </w:p>
        </w:tc>
        <w:tc>
          <w:tcPr>
            <w:tcW w:w="1843" w:type="dxa"/>
            <w:tcBorders>
              <w:bottom w:val="single" w:sz="12" w:space="0" w:color="auto"/>
            </w:tcBorders>
          </w:tcPr>
          <w:p w14:paraId="28E525AE" w14:textId="45722BFE" w:rsidR="006A0F98" w:rsidRPr="00A36C95" w:rsidRDefault="006A0F98" w:rsidP="00FA1047">
            <w:pPr>
              <w:jc w:val="center"/>
              <w:rPr>
                <w:rFonts w:ascii="Times New Roman" w:hAnsi="Times New Roman"/>
                <w:sz w:val="20"/>
                <w:szCs w:val="20"/>
                <w:lang w:val="en-US"/>
              </w:rPr>
            </w:pPr>
            <w:r>
              <w:rPr>
                <w:rFonts w:ascii="Times New Roman" w:hAnsi="Times New Roman"/>
                <w:sz w:val="20"/>
                <w:szCs w:val="20"/>
                <w:lang w:val="en-US"/>
              </w:rPr>
              <w:t>Standard Deviation</w:t>
            </w:r>
          </w:p>
        </w:tc>
        <w:tc>
          <w:tcPr>
            <w:tcW w:w="1701" w:type="dxa"/>
            <w:tcBorders>
              <w:bottom w:val="single" w:sz="12" w:space="0" w:color="auto"/>
            </w:tcBorders>
          </w:tcPr>
          <w:p w14:paraId="14836DD1" w14:textId="480E8FB5" w:rsidR="006A0F98" w:rsidRPr="00A36C95" w:rsidRDefault="006A0F98" w:rsidP="00FA1047">
            <w:pPr>
              <w:jc w:val="center"/>
              <w:rPr>
                <w:rFonts w:ascii="Times New Roman" w:hAnsi="Times New Roman"/>
                <w:sz w:val="20"/>
                <w:szCs w:val="20"/>
                <w:lang w:val="en-US"/>
              </w:rPr>
            </w:pPr>
            <w:r>
              <w:rPr>
                <w:rFonts w:ascii="Times New Roman" w:hAnsi="Times New Roman"/>
                <w:sz w:val="20"/>
                <w:szCs w:val="20"/>
                <w:lang w:val="en-US"/>
              </w:rPr>
              <w:t>Minimum</w:t>
            </w:r>
          </w:p>
        </w:tc>
        <w:tc>
          <w:tcPr>
            <w:tcW w:w="1559" w:type="dxa"/>
            <w:tcBorders>
              <w:bottom w:val="single" w:sz="12" w:space="0" w:color="auto"/>
              <w:right w:val="nil"/>
            </w:tcBorders>
          </w:tcPr>
          <w:p w14:paraId="3EAE02D8" w14:textId="71ABE3D3" w:rsidR="006A0F98" w:rsidRPr="00A36C95" w:rsidRDefault="006A0F98" w:rsidP="00FA1047">
            <w:pPr>
              <w:jc w:val="center"/>
              <w:rPr>
                <w:rFonts w:ascii="Times New Roman" w:hAnsi="Times New Roman"/>
                <w:sz w:val="20"/>
                <w:szCs w:val="20"/>
                <w:lang w:val="en-US"/>
              </w:rPr>
            </w:pPr>
            <w:r>
              <w:rPr>
                <w:rFonts w:ascii="Times New Roman" w:hAnsi="Times New Roman"/>
                <w:sz w:val="20"/>
                <w:szCs w:val="20"/>
                <w:lang w:val="en-US"/>
              </w:rPr>
              <w:t>Maximum</w:t>
            </w:r>
          </w:p>
        </w:tc>
      </w:tr>
      <w:tr w:rsidR="006A0F98" w:rsidRPr="00795A46" w14:paraId="10245231" w14:textId="37A4831F" w:rsidTr="00673C2D">
        <w:tc>
          <w:tcPr>
            <w:tcW w:w="3828" w:type="dxa"/>
            <w:tcBorders>
              <w:top w:val="single" w:sz="12" w:space="0" w:color="auto"/>
              <w:left w:val="nil"/>
              <w:bottom w:val="nil"/>
            </w:tcBorders>
          </w:tcPr>
          <w:p w14:paraId="18660AD1" w14:textId="6933D357" w:rsidR="006A0F98" w:rsidRPr="001277D5" w:rsidRDefault="006A0F98" w:rsidP="00FA1047">
            <w:pPr>
              <w:rPr>
                <w:rFonts w:ascii="Times New Roman" w:hAnsi="Times New Roman"/>
                <w:b/>
                <w:u w:val="single"/>
                <w:lang w:val="en-US"/>
              </w:rPr>
            </w:pPr>
            <w:r w:rsidRPr="001277D5">
              <w:rPr>
                <w:rFonts w:ascii="Times New Roman" w:hAnsi="Times New Roman"/>
                <w:b/>
                <w:u w:val="single"/>
                <w:lang w:val="en-US"/>
              </w:rPr>
              <w:t>Dependent variables</w:t>
            </w:r>
          </w:p>
        </w:tc>
        <w:tc>
          <w:tcPr>
            <w:tcW w:w="1701" w:type="dxa"/>
            <w:tcBorders>
              <w:top w:val="single" w:sz="12" w:space="0" w:color="auto"/>
              <w:bottom w:val="nil"/>
            </w:tcBorders>
          </w:tcPr>
          <w:p w14:paraId="1DB9B0B2" w14:textId="77777777" w:rsidR="006A0F98" w:rsidRPr="00EE4381" w:rsidRDefault="006A0F98" w:rsidP="00FA1047">
            <w:pPr>
              <w:jc w:val="center"/>
              <w:rPr>
                <w:rFonts w:ascii="Times New Roman" w:hAnsi="Times New Roman"/>
                <w:sz w:val="19"/>
                <w:szCs w:val="19"/>
                <w:lang w:val="en-US"/>
              </w:rPr>
            </w:pPr>
          </w:p>
        </w:tc>
        <w:tc>
          <w:tcPr>
            <w:tcW w:w="1843" w:type="dxa"/>
            <w:tcBorders>
              <w:top w:val="single" w:sz="12" w:space="0" w:color="auto"/>
              <w:bottom w:val="nil"/>
            </w:tcBorders>
          </w:tcPr>
          <w:p w14:paraId="77BC5C0D" w14:textId="77777777" w:rsidR="006A0F98" w:rsidRPr="00EE4381" w:rsidRDefault="006A0F98" w:rsidP="00FA1047">
            <w:pPr>
              <w:jc w:val="center"/>
              <w:rPr>
                <w:rFonts w:ascii="Times New Roman" w:hAnsi="Times New Roman"/>
                <w:sz w:val="19"/>
                <w:szCs w:val="19"/>
                <w:lang w:val="en-US"/>
              </w:rPr>
            </w:pPr>
          </w:p>
        </w:tc>
        <w:tc>
          <w:tcPr>
            <w:tcW w:w="1701" w:type="dxa"/>
            <w:tcBorders>
              <w:top w:val="single" w:sz="12" w:space="0" w:color="auto"/>
              <w:bottom w:val="nil"/>
            </w:tcBorders>
          </w:tcPr>
          <w:p w14:paraId="7975FC18" w14:textId="77777777" w:rsidR="006A0F98" w:rsidRPr="00EE4381" w:rsidRDefault="006A0F98" w:rsidP="00FA1047">
            <w:pPr>
              <w:jc w:val="center"/>
              <w:rPr>
                <w:rFonts w:ascii="Times New Roman" w:hAnsi="Times New Roman"/>
                <w:sz w:val="19"/>
                <w:szCs w:val="19"/>
                <w:lang w:val="en-US"/>
              </w:rPr>
            </w:pPr>
          </w:p>
        </w:tc>
        <w:tc>
          <w:tcPr>
            <w:tcW w:w="1559" w:type="dxa"/>
            <w:tcBorders>
              <w:top w:val="single" w:sz="12" w:space="0" w:color="auto"/>
              <w:bottom w:val="nil"/>
              <w:right w:val="nil"/>
            </w:tcBorders>
          </w:tcPr>
          <w:p w14:paraId="5BDB9EC9" w14:textId="77777777" w:rsidR="006A0F98" w:rsidRPr="00EE4381" w:rsidRDefault="006A0F98" w:rsidP="00FA1047">
            <w:pPr>
              <w:jc w:val="center"/>
              <w:rPr>
                <w:rFonts w:ascii="Times New Roman" w:hAnsi="Times New Roman"/>
                <w:sz w:val="19"/>
                <w:szCs w:val="19"/>
                <w:lang w:val="en-US"/>
              </w:rPr>
            </w:pPr>
          </w:p>
        </w:tc>
      </w:tr>
      <w:tr w:rsidR="00154071" w:rsidRPr="006B2800" w14:paraId="476BE43E" w14:textId="6A83DC7D" w:rsidTr="00575D23">
        <w:tc>
          <w:tcPr>
            <w:tcW w:w="3828" w:type="dxa"/>
            <w:tcBorders>
              <w:top w:val="nil"/>
              <w:left w:val="nil"/>
              <w:bottom w:val="nil"/>
            </w:tcBorders>
            <w:shd w:val="clear" w:color="auto" w:fill="auto"/>
          </w:tcPr>
          <w:p w14:paraId="64DCA06F" w14:textId="1063EA49" w:rsidR="00154071" w:rsidRPr="00012611" w:rsidRDefault="00154071" w:rsidP="00154071">
            <w:pPr>
              <w:rPr>
                <w:rFonts w:ascii="Times New Roman" w:hAnsi="Times New Roman"/>
                <w:lang w:val="en-US"/>
              </w:rPr>
            </w:pPr>
            <w:r w:rsidRPr="00012611">
              <w:rPr>
                <w:rFonts w:ascii="Times New Roman" w:hAnsi="Times New Roman"/>
                <w:lang w:val="en-US"/>
              </w:rPr>
              <w:t>Gini Coefficient</w:t>
            </w:r>
          </w:p>
        </w:tc>
        <w:tc>
          <w:tcPr>
            <w:tcW w:w="1701" w:type="dxa"/>
            <w:tcBorders>
              <w:top w:val="nil"/>
              <w:bottom w:val="nil"/>
            </w:tcBorders>
            <w:shd w:val="clear" w:color="auto" w:fill="auto"/>
          </w:tcPr>
          <w:p w14:paraId="7F039C76" w14:textId="2EDC56E7" w:rsidR="00154071" w:rsidRPr="00EE4381" w:rsidRDefault="00012611" w:rsidP="00154071">
            <w:pPr>
              <w:jc w:val="center"/>
              <w:rPr>
                <w:rFonts w:ascii="Times New Roman" w:hAnsi="Times New Roman"/>
                <w:sz w:val="19"/>
                <w:szCs w:val="19"/>
                <w:lang w:val="en-US"/>
              </w:rPr>
            </w:pPr>
            <w:r>
              <w:rPr>
                <w:rFonts w:ascii="Times New Roman" w:hAnsi="Times New Roman"/>
                <w:sz w:val="19"/>
                <w:szCs w:val="19"/>
                <w:lang w:val="en-US"/>
              </w:rPr>
              <w:t>0.65</w:t>
            </w:r>
          </w:p>
        </w:tc>
        <w:tc>
          <w:tcPr>
            <w:tcW w:w="1843" w:type="dxa"/>
            <w:tcBorders>
              <w:top w:val="nil"/>
              <w:bottom w:val="nil"/>
            </w:tcBorders>
            <w:shd w:val="clear" w:color="auto" w:fill="auto"/>
          </w:tcPr>
          <w:p w14:paraId="4896486A" w14:textId="704AF4BA" w:rsidR="00154071" w:rsidRPr="006B2800" w:rsidRDefault="00575D23" w:rsidP="00154071">
            <w:pPr>
              <w:jc w:val="center"/>
              <w:rPr>
                <w:rFonts w:ascii="Times New Roman" w:hAnsi="Times New Roman"/>
                <w:sz w:val="19"/>
                <w:szCs w:val="19"/>
                <w:lang w:val="en-US"/>
              </w:rPr>
            </w:pPr>
            <w:r>
              <w:rPr>
                <w:rFonts w:ascii="Times New Roman" w:hAnsi="Times New Roman"/>
                <w:sz w:val="19"/>
                <w:szCs w:val="19"/>
                <w:lang w:val="en-US"/>
              </w:rPr>
              <w:t>0</w:t>
            </w:r>
            <w:r w:rsidR="001D09FB">
              <w:rPr>
                <w:rFonts w:ascii="Times New Roman" w:hAnsi="Times New Roman"/>
                <w:sz w:val="19"/>
                <w:szCs w:val="19"/>
                <w:lang w:val="en-US"/>
              </w:rPr>
              <w:t>.</w:t>
            </w:r>
            <w:r>
              <w:rPr>
                <w:rFonts w:ascii="Times New Roman" w:hAnsi="Times New Roman"/>
                <w:sz w:val="19"/>
                <w:szCs w:val="19"/>
                <w:lang w:val="en-US"/>
              </w:rPr>
              <w:t>12</w:t>
            </w:r>
          </w:p>
        </w:tc>
        <w:tc>
          <w:tcPr>
            <w:tcW w:w="1701" w:type="dxa"/>
            <w:tcBorders>
              <w:top w:val="nil"/>
              <w:bottom w:val="nil"/>
            </w:tcBorders>
            <w:shd w:val="clear" w:color="auto" w:fill="auto"/>
          </w:tcPr>
          <w:p w14:paraId="4864D390" w14:textId="4F201982" w:rsidR="00154071" w:rsidRDefault="00575D23" w:rsidP="00154071">
            <w:pPr>
              <w:jc w:val="center"/>
              <w:rPr>
                <w:rFonts w:ascii="Times New Roman" w:hAnsi="Times New Roman"/>
                <w:sz w:val="19"/>
                <w:szCs w:val="19"/>
                <w:lang w:val="en-US"/>
              </w:rPr>
            </w:pPr>
            <w:r>
              <w:rPr>
                <w:rFonts w:ascii="Times New Roman" w:hAnsi="Times New Roman"/>
                <w:sz w:val="19"/>
                <w:szCs w:val="19"/>
                <w:lang w:val="en-US"/>
              </w:rPr>
              <w:t>0.35</w:t>
            </w:r>
          </w:p>
        </w:tc>
        <w:tc>
          <w:tcPr>
            <w:tcW w:w="1559" w:type="dxa"/>
            <w:tcBorders>
              <w:top w:val="nil"/>
              <w:bottom w:val="nil"/>
              <w:right w:val="nil"/>
            </w:tcBorders>
            <w:shd w:val="clear" w:color="auto" w:fill="auto"/>
          </w:tcPr>
          <w:p w14:paraId="5F1518F9" w14:textId="71A1F186" w:rsidR="00154071" w:rsidRDefault="00575D23" w:rsidP="00154071">
            <w:pPr>
              <w:jc w:val="center"/>
              <w:rPr>
                <w:rFonts w:ascii="Times New Roman" w:hAnsi="Times New Roman"/>
                <w:sz w:val="19"/>
                <w:szCs w:val="19"/>
                <w:lang w:val="en-US"/>
              </w:rPr>
            </w:pPr>
            <w:r>
              <w:rPr>
                <w:rFonts w:ascii="Times New Roman" w:hAnsi="Times New Roman"/>
                <w:sz w:val="19"/>
                <w:szCs w:val="19"/>
                <w:lang w:val="en-US"/>
              </w:rPr>
              <w:t>0.92</w:t>
            </w:r>
          </w:p>
        </w:tc>
      </w:tr>
      <w:tr w:rsidR="00154071" w:rsidRPr="006B2800" w14:paraId="23733EF1" w14:textId="45451E8D" w:rsidTr="004372F0">
        <w:tc>
          <w:tcPr>
            <w:tcW w:w="3828" w:type="dxa"/>
            <w:tcBorders>
              <w:top w:val="nil"/>
              <w:left w:val="nil"/>
              <w:bottom w:val="nil"/>
            </w:tcBorders>
            <w:shd w:val="clear" w:color="auto" w:fill="auto"/>
          </w:tcPr>
          <w:p w14:paraId="6ED4458D" w14:textId="4FDB9C23" w:rsidR="00154071" w:rsidRPr="00012611" w:rsidRDefault="00154071" w:rsidP="00154071">
            <w:pPr>
              <w:rPr>
                <w:rFonts w:ascii="Times New Roman" w:hAnsi="Times New Roman"/>
                <w:lang w:val="en-US"/>
              </w:rPr>
            </w:pPr>
            <w:r w:rsidRPr="00012611">
              <w:rPr>
                <w:rFonts w:ascii="Times New Roman" w:hAnsi="Times New Roman"/>
                <w:bCs/>
                <w:sz w:val="24"/>
                <w:szCs w:val="24"/>
                <w:lang w:val="en-US"/>
              </w:rPr>
              <w:t>Weighted</w:t>
            </w:r>
            <w:r w:rsidRPr="00012611">
              <w:rPr>
                <w:rFonts w:ascii="Times New Roman" w:hAnsi="Times New Roman"/>
                <w:lang w:val="en-US"/>
              </w:rPr>
              <w:t xml:space="preserve"> Gini Coefficient</w:t>
            </w:r>
          </w:p>
        </w:tc>
        <w:tc>
          <w:tcPr>
            <w:tcW w:w="1701" w:type="dxa"/>
            <w:tcBorders>
              <w:top w:val="nil"/>
              <w:bottom w:val="nil"/>
            </w:tcBorders>
            <w:shd w:val="clear" w:color="auto" w:fill="auto"/>
          </w:tcPr>
          <w:p w14:paraId="607D2B88" w14:textId="5B9C8DC6" w:rsidR="000328F4" w:rsidRPr="00EE4381" w:rsidRDefault="001D09FB" w:rsidP="001D09FB">
            <w:pPr>
              <w:jc w:val="center"/>
              <w:rPr>
                <w:rFonts w:ascii="Times New Roman" w:hAnsi="Times New Roman"/>
                <w:sz w:val="19"/>
                <w:szCs w:val="19"/>
                <w:lang w:val="en-US"/>
              </w:rPr>
            </w:pPr>
            <w:r>
              <w:rPr>
                <w:rFonts w:ascii="Times New Roman" w:hAnsi="Times New Roman"/>
                <w:sz w:val="19"/>
                <w:szCs w:val="19"/>
                <w:lang w:val="en-US"/>
              </w:rPr>
              <w:t>0.43</w:t>
            </w:r>
          </w:p>
        </w:tc>
        <w:tc>
          <w:tcPr>
            <w:tcW w:w="1843" w:type="dxa"/>
            <w:tcBorders>
              <w:top w:val="nil"/>
              <w:bottom w:val="nil"/>
            </w:tcBorders>
            <w:shd w:val="clear" w:color="auto" w:fill="auto"/>
          </w:tcPr>
          <w:p w14:paraId="3CFBDD3E" w14:textId="4156DA18" w:rsidR="00154071" w:rsidRPr="006B2800" w:rsidRDefault="001D09FB" w:rsidP="001D09FB">
            <w:pPr>
              <w:jc w:val="center"/>
              <w:rPr>
                <w:rFonts w:ascii="Times New Roman" w:hAnsi="Times New Roman"/>
                <w:sz w:val="19"/>
                <w:szCs w:val="19"/>
                <w:lang w:val="en-US"/>
              </w:rPr>
            </w:pPr>
            <w:r>
              <w:rPr>
                <w:rFonts w:ascii="Times New Roman" w:hAnsi="Times New Roman"/>
                <w:sz w:val="19"/>
                <w:szCs w:val="19"/>
                <w:lang w:val="en-US"/>
              </w:rPr>
              <w:t>0.12</w:t>
            </w:r>
          </w:p>
        </w:tc>
        <w:tc>
          <w:tcPr>
            <w:tcW w:w="1701" w:type="dxa"/>
            <w:tcBorders>
              <w:top w:val="nil"/>
              <w:bottom w:val="nil"/>
            </w:tcBorders>
            <w:shd w:val="clear" w:color="auto" w:fill="auto"/>
          </w:tcPr>
          <w:p w14:paraId="25636F63" w14:textId="44B553D3" w:rsidR="00154071" w:rsidRDefault="007D49B7" w:rsidP="001D09FB">
            <w:pPr>
              <w:jc w:val="center"/>
              <w:rPr>
                <w:rFonts w:ascii="Times New Roman" w:hAnsi="Times New Roman"/>
                <w:sz w:val="19"/>
                <w:szCs w:val="19"/>
                <w:lang w:val="en-US"/>
              </w:rPr>
            </w:pPr>
            <w:r>
              <w:rPr>
                <w:rFonts w:ascii="Times New Roman" w:hAnsi="Times New Roman"/>
                <w:sz w:val="19"/>
                <w:szCs w:val="19"/>
                <w:lang w:val="en-US"/>
              </w:rPr>
              <w:t>0.14</w:t>
            </w:r>
          </w:p>
        </w:tc>
        <w:tc>
          <w:tcPr>
            <w:tcW w:w="1559" w:type="dxa"/>
            <w:tcBorders>
              <w:top w:val="nil"/>
              <w:bottom w:val="nil"/>
              <w:right w:val="nil"/>
            </w:tcBorders>
            <w:shd w:val="clear" w:color="auto" w:fill="auto"/>
          </w:tcPr>
          <w:p w14:paraId="72B4F6F6" w14:textId="67D9F30E" w:rsidR="00154071" w:rsidRDefault="004372F0" w:rsidP="001D09FB">
            <w:pPr>
              <w:jc w:val="center"/>
              <w:rPr>
                <w:rFonts w:ascii="Times New Roman" w:hAnsi="Times New Roman"/>
                <w:sz w:val="19"/>
                <w:szCs w:val="19"/>
                <w:lang w:val="en-US"/>
              </w:rPr>
            </w:pPr>
            <w:r>
              <w:rPr>
                <w:rFonts w:ascii="Times New Roman" w:hAnsi="Times New Roman"/>
                <w:sz w:val="19"/>
                <w:szCs w:val="19"/>
                <w:lang w:val="en-US"/>
              </w:rPr>
              <w:t>0.99</w:t>
            </w:r>
          </w:p>
        </w:tc>
      </w:tr>
      <w:tr w:rsidR="000328F4" w:rsidRPr="006B2800" w14:paraId="61164634" w14:textId="77777777" w:rsidTr="00D93E8E">
        <w:tc>
          <w:tcPr>
            <w:tcW w:w="3828" w:type="dxa"/>
            <w:tcBorders>
              <w:top w:val="nil"/>
              <w:left w:val="nil"/>
              <w:bottom w:val="nil"/>
            </w:tcBorders>
            <w:shd w:val="clear" w:color="auto" w:fill="auto"/>
          </w:tcPr>
          <w:p w14:paraId="1AEF5E3E" w14:textId="473CCF5E" w:rsidR="000328F4" w:rsidRPr="00012611" w:rsidRDefault="000328F4" w:rsidP="00154071">
            <w:pPr>
              <w:rPr>
                <w:rFonts w:ascii="Times New Roman" w:hAnsi="Times New Roman"/>
                <w:bCs/>
                <w:sz w:val="24"/>
                <w:szCs w:val="24"/>
                <w:lang w:val="en-US"/>
              </w:rPr>
            </w:pPr>
            <w:r w:rsidRPr="00012611">
              <w:rPr>
                <w:rFonts w:ascii="Times New Roman" w:hAnsi="Times New Roman"/>
                <w:lang w:val="en-US"/>
              </w:rPr>
              <w:t>Herfindahl Index</w:t>
            </w:r>
            <w:r w:rsidR="00CD703A">
              <w:rPr>
                <w:rFonts w:ascii="Times New Roman" w:hAnsi="Times New Roman"/>
                <w:lang w:val="en-US"/>
              </w:rPr>
              <w:t xml:space="preserve"> </w:t>
            </w:r>
          </w:p>
        </w:tc>
        <w:tc>
          <w:tcPr>
            <w:tcW w:w="1701" w:type="dxa"/>
            <w:tcBorders>
              <w:top w:val="nil"/>
              <w:bottom w:val="nil"/>
            </w:tcBorders>
            <w:shd w:val="clear" w:color="auto" w:fill="auto"/>
          </w:tcPr>
          <w:p w14:paraId="6BFF36CE" w14:textId="475501E9" w:rsidR="000328F4" w:rsidRDefault="008E722D" w:rsidP="00154071">
            <w:pPr>
              <w:jc w:val="center"/>
              <w:rPr>
                <w:rFonts w:ascii="Times New Roman" w:hAnsi="Times New Roman"/>
                <w:sz w:val="19"/>
                <w:szCs w:val="19"/>
                <w:lang w:val="en-US"/>
              </w:rPr>
            </w:pPr>
            <w:r>
              <w:rPr>
                <w:rFonts w:ascii="Times New Roman" w:hAnsi="Times New Roman"/>
                <w:sz w:val="19"/>
                <w:szCs w:val="19"/>
                <w:lang w:val="en-US"/>
              </w:rPr>
              <w:t>0.32</w:t>
            </w:r>
          </w:p>
        </w:tc>
        <w:tc>
          <w:tcPr>
            <w:tcW w:w="1843" w:type="dxa"/>
            <w:tcBorders>
              <w:top w:val="nil"/>
              <w:bottom w:val="nil"/>
            </w:tcBorders>
            <w:shd w:val="clear" w:color="auto" w:fill="auto"/>
          </w:tcPr>
          <w:p w14:paraId="38E66536" w14:textId="2B1C62DB" w:rsidR="000328F4" w:rsidRPr="006B2800" w:rsidRDefault="00903CAC" w:rsidP="00154071">
            <w:pPr>
              <w:jc w:val="center"/>
              <w:rPr>
                <w:rFonts w:ascii="Times New Roman" w:hAnsi="Times New Roman"/>
                <w:sz w:val="19"/>
                <w:szCs w:val="19"/>
                <w:lang w:val="en-US"/>
              </w:rPr>
            </w:pPr>
            <w:r>
              <w:rPr>
                <w:rFonts w:ascii="Times New Roman" w:hAnsi="Times New Roman"/>
                <w:sz w:val="19"/>
                <w:szCs w:val="19"/>
                <w:lang w:val="en-US"/>
              </w:rPr>
              <w:t>0.18</w:t>
            </w:r>
          </w:p>
        </w:tc>
        <w:tc>
          <w:tcPr>
            <w:tcW w:w="1701" w:type="dxa"/>
            <w:tcBorders>
              <w:top w:val="nil"/>
              <w:bottom w:val="nil"/>
            </w:tcBorders>
            <w:shd w:val="clear" w:color="auto" w:fill="auto"/>
          </w:tcPr>
          <w:p w14:paraId="79C5A381" w14:textId="5012CD83" w:rsidR="000328F4" w:rsidRDefault="00D93E8E" w:rsidP="00154071">
            <w:pPr>
              <w:jc w:val="center"/>
              <w:rPr>
                <w:rFonts w:ascii="Times New Roman" w:hAnsi="Times New Roman"/>
                <w:sz w:val="19"/>
                <w:szCs w:val="19"/>
                <w:lang w:val="en-US"/>
              </w:rPr>
            </w:pPr>
            <w:r>
              <w:rPr>
                <w:rFonts w:ascii="Times New Roman" w:hAnsi="Times New Roman"/>
                <w:sz w:val="19"/>
                <w:szCs w:val="19"/>
                <w:lang w:val="en-US"/>
              </w:rPr>
              <w:t>0.13</w:t>
            </w:r>
          </w:p>
        </w:tc>
        <w:tc>
          <w:tcPr>
            <w:tcW w:w="1559" w:type="dxa"/>
            <w:tcBorders>
              <w:top w:val="nil"/>
              <w:bottom w:val="nil"/>
              <w:right w:val="nil"/>
            </w:tcBorders>
            <w:shd w:val="clear" w:color="auto" w:fill="auto"/>
          </w:tcPr>
          <w:p w14:paraId="2E1E725E" w14:textId="0A14C5BE" w:rsidR="000328F4" w:rsidRDefault="00D93E8E" w:rsidP="00154071">
            <w:pPr>
              <w:jc w:val="center"/>
              <w:rPr>
                <w:rFonts w:ascii="Times New Roman" w:hAnsi="Times New Roman"/>
                <w:sz w:val="19"/>
                <w:szCs w:val="19"/>
                <w:lang w:val="en-US"/>
              </w:rPr>
            </w:pPr>
            <w:r>
              <w:rPr>
                <w:rFonts w:ascii="Times New Roman" w:hAnsi="Times New Roman"/>
                <w:sz w:val="19"/>
                <w:szCs w:val="19"/>
                <w:lang w:val="en-US"/>
              </w:rPr>
              <w:t>1.0</w:t>
            </w:r>
          </w:p>
        </w:tc>
      </w:tr>
      <w:tr w:rsidR="006A0F98" w:rsidRPr="006B2800" w14:paraId="2E5B5DA7" w14:textId="4D4D9D68" w:rsidTr="000328F4">
        <w:tc>
          <w:tcPr>
            <w:tcW w:w="3828" w:type="dxa"/>
            <w:tcBorders>
              <w:top w:val="nil"/>
              <w:left w:val="nil"/>
              <w:bottom w:val="nil"/>
            </w:tcBorders>
            <w:shd w:val="clear" w:color="auto" w:fill="auto"/>
          </w:tcPr>
          <w:p w14:paraId="1E40AA59" w14:textId="77777777" w:rsidR="006A0F98" w:rsidRPr="00012611" w:rsidRDefault="006A0F98" w:rsidP="00FA1047">
            <w:pPr>
              <w:rPr>
                <w:rFonts w:ascii="Times New Roman" w:hAnsi="Times New Roman"/>
                <w:b/>
                <w:u w:val="single"/>
                <w:lang w:val="en-US"/>
              </w:rPr>
            </w:pPr>
          </w:p>
        </w:tc>
        <w:tc>
          <w:tcPr>
            <w:tcW w:w="1701" w:type="dxa"/>
            <w:tcBorders>
              <w:top w:val="nil"/>
              <w:bottom w:val="nil"/>
            </w:tcBorders>
            <w:shd w:val="clear" w:color="auto" w:fill="auto"/>
          </w:tcPr>
          <w:p w14:paraId="31D3D420" w14:textId="77777777" w:rsidR="006A0F98" w:rsidRPr="00EE4381" w:rsidRDefault="006A0F98" w:rsidP="00242931">
            <w:pPr>
              <w:jc w:val="center"/>
              <w:rPr>
                <w:rFonts w:ascii="Times New Roman" w:hAnsi="Times New Roman"/>
                <w:sz w:val="19"/>
                <w:szCs w:val="19"/>
                <w:lang w:val="en-US"/>
              </w:rPr>
            </w:pPr>
          </w:p>
        </w:tc>
        <w:tc>
          <w:tcPr>
            <w:tcW w:w="1843" w:type="dxa"/>
            <w:tcBorders>
              <w:top w:val="nil"/>
              <w:bottom w:val="nil"/>
            </w:tcBorders>
            <w:shd w:val="clear" w:color="auto" w:fill="auto"/>
          </w:tcPr>
          <w:p w14:paraId="267DA785" w14:textId="77777777" w:rsidR="006A0F98" w:rsidRPr="006B2800" w:rsidRDefault="006A0F98" w:rsidP="00242931">
            <w:pPr>
              <w:jc w:val="center"/>
              <w:rPr>
                <w:rFonts w:ascii="Times New Roman" w:hAnsi="Times New Roman"/>
                <w:sz w:val="19"/>
                <w:szCs w:val="19"/>
                <w:lang w:val="en-US"/>
              </w:rPr>
            </w:pPr>
          </w:p>
        </w:tc>
        <w:tc>
          <w:tcPr>
            <w:tcW w:w="1701" w:type="dxa"/>
            <w:tcBorders>
              <w:top w:val="nil"/>
              <w:bottom w:val="nil"/>
            </w:tcBorders>
            <w:shd w:val="clear" w:color="auto" w:fill="auto"/>
          </w:tcPr>
          <w:p w14:paraId="3D904F44" w14:textId="77777777" w:rsidR="006A0F98" w:rsidRDefault="006A0F98" w:rsidP="00FA1047">
            <w:pPr>
              <w:jc w:val="center"/>
              <w:rPr>
                <w:rFonts w:ascii="Times New Roman" w:hAnsi="Times New Roman"/>
                <w:sz w:val="19"/>
                <w:szCs w:val="19"/>
                <w:lang w:val="en-US"/>
              </w:rPr>
            </w:pPr>
          </w:p>
        </w:tc>
        <w:tc>
          <w:tcPr>
            <w:tcW w:w="1559" w:type="dxa"/>
            <w:tcBorders>
              <w:top w:val="nil"/>
              <w:bottom w:val="nil"/>
              <w:right w:val="nil"/>
            </w:tcBorders>
            <w:shd w:val="clear" w:color="auto" w:fill="auto"/>
          </w:tcPr>
          <w:p w14:paraId="643DB526" w14:textId="77777777" w:rsidR="006A0F98" w:rsidRDefault="006A0F98" w:rsidP="00FA1047">
            <w:pPr>
              <w:jc w:val="center"/>
              <w:rPr>
                <w:rFonts w:ascii="Times New Roman" w:hAnsi="Times New Roman"/>
                <w:sz w:val="19"/>
                <w:szCs w:val="19"/>
                <w:lang w:val="en-US"/>
              </w:rPr>
            </w:pPr>
          </w:p>
        </w:tc>
      </w:tr>
      <w:tr w:rsidR="006A0F98" w:rsidRPr="006B2800" w14:paraId="46799231" w14:textId="511982EC" w:rsidTr="000328F4">
        <w:tc>
          <w:tcPr>
            <w:tcW w:w="3828" w:type="dxa"/>
            <w:tcBorders>
              <w:top w:val="nil"/>
              <w:left w:val="nil"/>
              <w:bottom w:val="nil"/>
            </w:tcBorders>
            <w:shd w:val="clear" w:color="auto" w:fill="auto"/>
          </w:tcPr>
          <w:p w14:paraId="757F3A1E" w14:textId="40EA4E72" w:rsidR="006A0F98" w:rsidRPr="00012611" w:rsidRDefault="006A0F98" w:rsidP="00FA1047">
            <w:pPr>
              <w:rPr>
                <w:rFonts w:ascii="Times New Roman" w:hAnsi="Times New Roman"/>
                <w:b/>
                <w:u w:val="single"/>
                <w:lang w:val="en-US"/>
              </w:rPr>
            </w:pPr>
            <w:r w:rsidRPr="00012611">
              <w:rPr>
                <w:rFonts w:ascii="Times New Roman" w:hAnsi="Times New Roman"/>
                <w:b/>
                <w:u w:val="single"/>
                <w:lang w:val="en-US"/>
              </w:rPr>
              <w:t>Independent variables</w:t>
            </w:r>
          </w:p>
        </w:tc>
        <w:tc>
          <w:tcPr>
            <w:tcW w:w="1701" w:type="dxa"/>
            <w:tcBorders>
              <w:top w:val="nil"/>
              <w:bottom w:val="nil"/>
            </w:tcBorders>
            <w:shd w:val="clear" w:color="auto" w:fill="auto"/>
          </w:tcPr>
          <w:p w14:paraId="2CE57B5F" w14:textId="77777777" w:rsidR="006A0F98" w:rsidRPr="00EE4381" w:rsidRDefault="006A0F98" w:rsidP="00242931">
            <w:pPr>
              <w:jc w:val="center"/>
              <w:rPr>
                <w:rFonts w:ascii="Times New Roman" w:hAnsi="Times New Roman"/>
                <w:sz w:val="19"/>
                <w:szCs w:val="19"/>
                <w:lang w:val="en-US"/>
              </w:rPr>
            </w:pPr>
          </w:p>
        </w:tc>
        <w:tc>
          <w:tcPr>
            <w:tcW w:w="1843" w:type="dxa"/>
            <w:tcBorders>
              <w:top w:val="nil"/>
              <w:bottom w:val="nil"/>
            </w:tcBorders>
            <w:shd w:val="clear" w:color="auto" w:fill="auto"/>
          </w:tcPr>
          <w:p w14:paraId="7ABAC9B1" w14:textId="77777777" w:rsidR="006A0F98" w:rsidRPr="006B2800" w:rsidRDefault="006A0F98" w:rsidP="00242931">
            <w:pPr>
              <w:jc w:val="center"/>
              <w:rPr>
                <w:rFonts w:ascii="Times New Roman" w:hAnsi="Times New Roman"/>
                <w:sz w:val="19"/>
                <w:szCs w:val="19"/>
                <w:lang w:val="en-US"/>
              </w:rPr>
            </w:pPr>
          </w:p>
        </w:tc>
        <w:tc>
          <w:tcPr>
            <w:tcW w:w="1701" w:type="dxa"/>
            <w:tcBorders>
              <w:top w:val="nil"/>
              <w:bottom w:val="nil"/>
            </w:tcBorders>
            <w:shd w:val="clear" w:color="auto" w:fill="auto"/>
          </w:tcPr>
          <w:p w14:paraId="6AD897DD" w14:textId="77777777" w:rsidR="006A0F98" w:rsidRDefault="006A0F98" w:rsidP="00FA1047">
            <w:pPr>
              <w:jc w:val="center"/>
              <w:rPr>
                <w:rFonts w:ascii="Times New Roman" w:hAnsi="Times New Roman"/>
                <w:sz w:val="19"/>
                <w:szCs w:val="19"/>
                <w:lang w:val="en-US"/>
              </w:rPr>
            </w:pPr>
          </w:p>
        </w:tc>
        <w:tc>
          <w:tcPr>
            <w:tcW w:w="1559" w:type="dxa"/>
            <w:tcBorders>
              <w:top w:val="nil"/>
              <w:bottom w:val="nil"/>
              <w:right w:val="nil"/>
            </w:tcBorders>
            <w:shd w:val="clear" w:color="auto" w:fill="auto"/>
          </w:tcPr>
          <w:p w14:paraId="1246F033" w14:textId="77777777" w:rsidR="006A0F98" w:rsidRDefault="006A0F98" w:rsidP="00FA1047">
            <w:pPr>
              <w:jc w:val="center"/>
              <w:rPr>
                <w:rFonts w:ascii="Times New Roman" w:hAnsi="Times New Roman"/>
                <w:sz w:val="19"/>
                <w:szCs w:val="19"/>
                <w:lang w:val="en-US"/>
              </w:rPr>
            </w:pPr>
          </w:p>
        </w:tc>
      </w:tr>
      <w:tr w:rsidR="00154071" w:rsidRPr="006B2800" w14:paraId="0640860B" w14:textId="23A10846" w:rsidTr="000A592F">
        <w:tc>
          <w:tcPr>
            <w:tcW w:w="3828" w:type="dxa"/>
            <w:tcBorders>
              <w:top w:val="nil"/>
              <w:left w:val="nil"/>
              <w:bottom w:val="nil"/>
            </w:tcBorders>
            <w:shd w:val="clear" w:color="auto" w:fill="auto"/>
          </w:tcPr>
          <w:p w14:paraId="5C71D1D4" w14:textId="77777777" w:rsidR="00154071" w:rsidRPr="00012611" w:rsidRDefault="00154071" w:rsidP="00154071">
            <w:pPr>
              <w:rPr>
                <w:rFonts w:ascii="Times New Roman" w:hAnsi="Times New Roman"/>
                <w:lang w:val="en-US"/>
              </w:rPr>
            </w:pPr>
            <w:r w:rsidRPr="00012611">
              <w:rPr>
                <w:rFonts w:ascii="Times New Roman" w:hAnsi="Times New Roman"/>
                <w:lang w:val="en-US"/>
              </w:rPr>
              <w:t>Size of the Party</w:t>
            </w:r>
          </w:p>
        </w:tc>
        <w:tc>
          <w:tcPr>
            <w:tcW w:w="1701" w:type="dxa"/>
            <w:tcBorders>
              <w:top w:val="nil"/>
              <w:bottom w:val="nil"/>
            </w:tcBorders>
            <w:shd w:val="clear" w:color="auto" w:fill="auto"/>
          </w:tcPr>
          <w:p w14:paraId="27FC65A7" w14:textId="206633E1" w:rsidR="00154071" w:rsidRPr="00EE4381" w:rsidRDefault="00863900" w:rsidP="00154071">
            <w:pPr>
              <w:jc w:val="center"/>
              <w:rPr>
                <w:rFonts w:ascii="Times New Roman" w:hAnsi="Times New Roman"/>
                <w:sz w:val="19"/>
                <w:szCs w:val="19"/>
                <w:lang w:val="en-US"/>
              </w:rPr>
            </w:pPr>
            <w:r>
              <w:rPr>
                <w:rFonts w:ascii="Times New Roman" w:hAnsi="Times New Roman"/>
                <w:sz w:val="19"/>
                <w:szCs w:val="19"/>
                <w:lang w:val="en-US"/>
              </w:rPr>
              <w:t>15.85</w:t>
            </w:r>
          </w:p>
        </w:tc>
        <w:tc>
          <w:tcPr>
            <w:tcW w:w="1843" w:type="dxa"/>
            <w:tcBorders>
              <w:top w:val="nil"/>
              <w:bottom w:val="nil"/>
            </w:tcBorders>
            <w:shd w:val="clear" w:color="auto" w:fill="auto"/>
          </w:tcPr>
          <w:p w14:paraId="298C4BB1" w14:textId="740316E9" w:rsidR="00154071" w:rsidRPr="006B2800" w:rsidRDefault="00863900" w:rsidP="00154071">
            <w:pPr>
              <w:jc w:val="center"/>
              <w:rPr>
                <w:rFonts w:ascii="Times New Roman" w:hAnsi="Times New Roman"/>
                <w:sz w:val="19"/>
                <w:szCs w:val="19"/>
                <w:lang w:val="en-US"/>
              </w:rPr>
            </w:pPr>
            <w:r>
              <w:rPr>
                <w:rFonts w:ascii="Times New Roman" w:hAnsi="Times New Roman"/>
                <w:sz w:val="19"/>
                <w:szCs w:val="19"/>
                <w:lang w:val="en-US"/>
              </w:rPr>
              <w:t>16.14</w:t>
            </w:r>
          </w:p>
        </w:tc>
        <w:tc>
          <w:tcPr>
            <w:tcW w:w="1701" w:type="dxa"/>
            <w:tcBorders>
              <w:top w:val="nil"/>
              <w:bottom w:val="nil"/>
            </w:tcBorders>
            <w:shd w:val="clear" w:color="auto" w:fill="auto"/>
          </w:tcPr>
          <w:p w14:paraId="62A46CFF" w14:textId="5781CD1F" w:rsidR="00154071" w:rsidRDefault="00863900" w:rsidP="00154071">
            <w:pPr>
              <w:jc w:val="center"/>
              <w:rPr>
                <w:rFonts w:ascii="Times New Roman" w:hAnsi="Times New Roman"/>
                <w:sz w:val="19"/>
                <w:szCs w:val="19"/>
                <w:lang w:val="en-US"/>
              </w:rPr>
            </w:pPr>
            <w:r>
              <w:rPr>
                <w:rFonts w:ascii="Times New Roman" w:hAnsi="Times New Roman"/>
                <w:sz w:val="19"/>
                <w:szCs w:val="19"/>
                <w:lang w:val="en-US"/>
              </w:rPr>
              <w:t>0.39</w:t>
            </w:r>
          </w:p>
        </w:tc>
        <w:tc>
          <w:tcPr>
            <w:tcW w:w="1559" w:type="dxa"/>
            <w:tcBorders>
              <w:top w:val="nil"/>
              <w:bottom w:val="nil"/>
              <w:right w:val="nil"/>
            </w:tcBorders>
            <w:shd w:val="clear" w:color="auto" w:fill="auto"/>
          </w:tcPr>
          <w:p w14:paraId="01699BAF" w14:textId="25D65D2A" w:rsidR="00154071" w:rsidRDefault="000A592F" w:rsidP="00154071">
            <w:pPr>
              <w:jc w:val="center"/>
              <w:rPr>
                <w:rFonts w:ascii="Times New Roman" w:hAnsi="Times New Roman"/>
                <w:sz w:val="19"/>
                <w:szCs w:val="19"/>
                <w:lang w:val="en-US"/>
              </w:rPr>
            </w:pPr>
            <w:r>
              <w:rPr>
                <w:rFonts w:ascii="Times New Roman" w:hAnsi="Times New Roman"/>
                <w:sz w:val="19"/>
                <w:szCs w:val="19"/>
                <w:lang w:val="en-US"/>
              </w:rPr>
              <w:t>62.5</w:t>
            </w:r>
          </w:p>
        </w:tc>
      </w:tr>
      <w:tr w:rsidR="00154071" w:rsidRPr="00EE4381" w14:paraId="6529A237" w14:textId="3CC1F806" w:rsidTr="00C03595">
        <w:tc>
          <w:tcPr>
            <w:tcW w:w="3828" w:type="dxa"/>
            <w:tcBorders>
              <w:top w:val="nil"/>
              <w:left w:val="nil"/>
              <w:bottom w:val="nil"/>
            </w:tcBorders>
            <w:shd w:val="clear" w:color="auto" w:fill="auto"/>
          </w:tcPr>
          <w:p w14:paraId="74630512" w14:textId="77777777" w:rsidR="00154071" w:rsidRPr="00012611" w:rsidRDefault="00154071" w:rsidP="00154071">
            <w:pPr>
              <w:rPr>
                <w:rFonts w:ascii="Times New Roman" w:hAnsi="Times New Roman"/>
              </w:rPr>
            </w:pPr>
            <w:r w:rsidRPr="00012611">
              <w:rPr>
                <w:rFonts w:ascii="Times New Roman" w:hAnsi="Times New Roman"/>
              </w:rPr>
              <w:t>Size of the Party^2</w:t>
            </w:r>
          </w:p>
        </w:tc>
        <w:tc>
          <w:tcPr>
            <w:tcW w:w="1701" w:type="dxa"/>
            <w:tcBorders>
              <w:top w:val="nil"/>
              <w:bottom w:val="nil"/>
            </w:tcBorders>
            <w:shd w:val="clear" w:color="auto" w:fill="auto"/>
          </w:tcPr>
          <w:p w14:paraId="15C682C5" w14:textId="2EABC62E" w:rsidR="00154071" w:rsidRPr="00EE4381" w:rsidRDefault="003B24CE" w:rsidP="00154071">
            <w:pPr>
              <w:jc w:val="center"/>
              <w:rPr>
                <w:rFonts w:ascii="Times New Roman" w:hAnsi="Times New Roman"/>
                <w:sz w:val="19"/>
                <w:szCs w:val="19"/>
              </w:rPr>
            </w:pPr>
            <w:r w:rsidRPr="003B24CE">
              <w:rPr>
                <w:rFonts w:ascii="Times New Roman" w:hAnsi="Times New Roman"/>
                <w:sz w:val="19"/>
                <w:szCs w:val="19"/>
              </w:rPr>
              <w:t>511.60</w:t>
            </w:r>
          </w:p>
        </w:tc>
        <w:tc>
          <w:tcPr>
            <w:tcW w:w="1843" w:type="dxa"/>
            <w:tcBorders>
              <w:top w:val="nil"/>
              <w:bottom w:val="nil"/>
            </w:tcBorders>
            <w:shd w:val="clear" w:color="auto" w:fill="auto"/>
          </w:tcPr>
          <w:p w14:paraId="7B938386" w14:textId="2DA5775C" w:rsidR="00154071" w:rsidRPr="00EE4381" w:rsidRDefault="003B24CE" w:rsidP="00154071">
            <w:pPr>
              <w:jc w:val="center"/>
              <w:rPr>
                <w:rFonts w:ascii="Times New Roman" w:hAnsi="Times New Roman"/>
                <w:sz w:val="19"/>
                <w:szCs w:val="19"/>
              </w:rPr>
            </w:pPr>
            <w:r w:rsidRPr="003B24CE">
              <w:rPr>
                <w:rFonts w:ascii="Times New Roman" w:hAnsi="Times New Roman"/>
                <w:sz w:val="19"/>
                <w:szCs w:val="19"/>
              </w:rPr>
              <w:t>797.</w:t>
            </w:r>
            <w:r>
              <w:rPr>
                <w:rFonts w:ascii="Times New Roman" w:hAnsi="Times New Roman"/>
                <w:sz w:val="19"/>
                <w:szCs w:val="19"/>
              </w:rPr>
              <w:t>320</w:t>
            </w:r>
          </w:p>
        </w:tc>
        <w:tc>
          <w:tcPr>
            <w:tcW w:w="1701" w:type="dxa"/>
            <w:tcBorders>
              <w:top w:val="nil"/>
              <w:bottom w:val="nil"/>
            </w:tcBorders>
            <w:shd w:val="clear" w:color="auto" w:fill="auto"/>
          </w:tcPr>
          <w:p w14:paraId="7CFD492F" w14:textId="2A5DE179" w:rsidR="00154071" w:rsidRDefault="00F004E3" w:rsidP="00154071">
            <w:pPr>
              <w:jc w:val="center"/>
              <w:rPr>
                <w:rFonts w:ascii="Times New Roman" w:hAnsi="Times New Roman"/>
                <w:sz w:val="19"/>
                <w:szCs w:val="19"/>
              </w:rPr>
            </w:pPr>
            <w:r>
              <w:rPr>
                <w:rFonts w:ascii="Times New Roman" w:hAnsi="Times New Roman"/>
                <w:sz w:val="19"/>
                <w:szCs w:val="19"/>
              </w:rPr>
              <w:t>0.15</w:t>
            </w:r>
          </w:p>
        </w:tc>
        <w:tc>
          <w:tcPr>
            <w:tcW w:w="1559" w:type="dxa"/>
            <w:tcBorders>
              <w:top w:val="nil"/>
              <w:bottom w:val="nil"/>
              <w:right w:val="nil"/>
            </w:tcBorders>
            <w:shd w:val="clear" w:color="auto" w:fill="auto"/>
          </w:tcPr>
          <w:p w14:paraId="748A351F" w14:textId="2CFAE8ED" w:rsidR="00154071" w:rsidRDefault="00C03595" w:rsidP="00154071">
            <w:pPr>
              <w:jc w:val="center"/>
              <w:rPr>
                <w:rFonts w:ascii="Times New Roman" w:hAnsi="Times New Roman"/>
                <w:sz w:val="19"/>
                <w:szCs w:val="19"/>
              </w:rPr>
            </w:pPr>
            <w:r w:rsidRPr="00C03595">
              <w:rPr>
                <w:rFonts w:ascii="Times New Roman" w:hAnsi="Times New Roman"/>
                <w:sz w:val="19"/>
                <w:szCs w:val="19"/>
              </w:rPr>
              <w:t>3906.25</w:t>
            </w:r>
          </w:p>
        </w:tc>
      </w:tr>
      <w:tr w:rsidR="00154071" w:rsidRPr="00C450A9" w14:paraId="787D17A9" w14:textId="6B0F7C8E" w:rsidTr="00C70156">
        <w:tc>
          <w:tcPr>
            <w:tcW w:w="3828" w:type="dxa"/>
            <w:tcBorders>
              <w:top w:val="nil"/>
              <w:left w:val="nil"/>
              <w:bottom w:val="nil"/>
            </w:tcBorders>
            <w:shd w:val="clear" w:color="auto" w:fill="auto"/>
          </w:tcPr>
          <w:p w14:paraId="64047ACA" w14:textId="2A54E955" w:rsidR="00154071" w:rsidRPr="00012611" w:rsidRDefault="00154071" w:rsidP="00154071">
            <w:pPr>
              <w:rPr>
                <w:rFonts w:ascii="Times New Roman" w:hAnsi="Times New Roman"/>
              </w:rPr>
            </w:pPr>
            <w:r w:rsidRPr="00012611">
              <w:rPr>
                <w:rFonts w:ascii="Times New Roman" w:hAnsi="Times New Roman"/>
              </w:rPr>
              <w:t>Electoral Volatility</w:t>
            </w:r>
          </w:p>
        </w:tc>
        <w:tc>
          <w:tcPr>
            <w:tcW w:w="1701" w:type="dxa"/>
            <w:tcBorders>
              <w:top w:val="nil"/>
              <w:bottom w:val="nil"/>
            </w:tcBorders>
            <w:shd w:val="clear" w:color="auto" w:fill="auto"/>
          </w:tcPr>
          <w:p w14:paraId="3E2B6FA5" w14:textId="404CC345" w:rsidR="00154071" w:rsidRPr="00EE4381" w:rsidRDefault="00C70156" w:rsidP="00154071">
            <w:pPr>
              <w:jc w:val="center"/>
              <w:rPr>
                <w:rFonts w:ascii="Times New Roman" w:hAnsi="Times New Roman"/>
                <w:sz w:val="19"/>
                <w:szCs w:val="19"/>
              </w:rPr>
            </w:pPr>
            <w:r w:rsidRPr="00C70156">
              <w:rPr>
                <w:rFonts w:ascii="Times New Roman" w:hAnsi="Times New Roman"/>
                <w:sz w:val="19"/>
                <w:szCs w:val="19"/>
              </w:rPr>
              <w:t>74.69</w:t>
            </w:r>
          </w:p>
        </w:tc>
        <w:tc>
          <w:tcPr>
            <w:tcW w:w="1843" w:type="dxa"/>
            <w:tcBorders>
              <w:top w:val="nil"/>
              <w:bottom w:val="nil"/>
            </w:tcBorders>
            <w:shd w:val="clear" w:color="auto" w:fill="auto"/>
          </w:tcPr>
          <w:p w14:paraId="3B745211" w14:textId="388464DD" w:rsidR="00154071" w:rsidRPr="00C450A9" w:rsidRDefault="00C70156" w:rsidP="00154071">
            <w:pPr>
              <w:jc w:val="center"/>
              <w:rPr>
                <w:rFonts w:ascii="Times New Roman" w:hAnsi="Times New Roman"/>
                <w:sz w:val="19"/>
                <w:szCs w:val="19"/>
                <w:lang w:val="en-US"/>
              </w:rPr>
            </w:pPr>
            <w:r w:rsidRPr="00C70156">
              <w:rPr>
                <w:rFonts w:ascii="Times New Roman" w:hAnsi="Times New Roman"/>
                <w:sz w:val="19"/>
                <w:szCs w:val="19"/>
                <w:lang w:val="en-US"/>
              </w:rPr>
              <w:t>15.87</w:t>
            </w:r>
          </w:p>
        </w:tc>
        <w:tc>
          <w:tcPr>
            <w:tcW w:w="1701" w:type="dxa"/>
            <w:tcBorders>
              <w:top w:val="nil"/>
              <w:bottom w:val="nil"/>
            </w:tcBorders>
            <w:shd w:val="clear" w:color="auto" w:fill="auto"/>
          </w:tcPr>
          <w:p w14:paraId="08882F77" w14:textId="52F8A258" w:rsidR="00154071" w:rsidRPr="00C450A9" w:rsidRDefault="00C70156" w:rsidP="00154071">
            <w:pPr>
              <w:jc w:val="center"/>
              <w:rPr>
                <w:rFonts w:ascii="Times New Roman" w:hAnsi="Times New Roman"/>
                <w:sz w:val="19"/>
                <w:szCs w:val="19"/>
                <w:lang w:val="en-US"/>
              </w:rPr>
            </w:pPr>
            <w:r>
              <w:rPr>
                <w:rFonts w:ascii="Times New Roman" w:hAnsi="Times New Roman"/>
                <w:sz w:val="19"/>
                <w:szCs w:val="19"/>
                <w:lang w:val="en-US"/>
              </w:rPr>
              <w:t>51.0</w:t>
            </w:r>
          </w:p>
        </w:tc>
        <w:tc>
          <w:tcPr>
            <w:tcW w:w="1559" w:type="dxa"/>
            <w:tcBorders>
              <w:top w:val="nil"/>
              <w:bottom w:val="nil"/>
              <w:right w:val="nil"/>
            </w:tcBorders>
            <w:shd w:val="clear" w:color="auto" w:fill="auto"/>
          </w:tcPr>
          <w:p w14:paraId="06FE0E5A" w14:textId="7723B542" w:rsidR="00154071" w:rsidRPr="00C450A9" w:rsidRDefault="00C70156" w:rsidP="00154071">
            <w:pPr>
              <w:jc w:val="center"/>
              <w:rPr>
                <w:rFonts w:ascii="Times New Roman" w:hAnsi="Times New Roman"/>
                <w:sz w:val="19"/>
                <w:szCs w:val="19"/>
                <w:lang w:val="en-US"/>
              </w:rPr>
            </w:pPr>
            <w:r>
              <w:rPr>
                <w:rFonts w:ascii="Times New Roman" w:hAnsi="Times New Roman"/>
                <w:sz w:val="19"/>
                <w:szCs w:val="19"/>
                <w:lang w:val="en-US"/>
              </w:rPr>
              <w:t>95.0</w:t>
            </w:r>
          </w:p>
        </w:tc>
      </w:tr>
      <w:tr w:rsidR="00123592" w:rsidRPr="00EE4381" w14:paraId="4395B430" w14:textId="77777777" w:rsidTr="00B4498B">
        <w:tc>
          <w:tcPr>
            <w:tcW w:w="3828" w:type="dxa"/>
            <w:tcBorders>
              <w:top w:val="nil"/>
              <w:left w:val="nil"/>
              <w:bottom w:val="nil"/>
            </w:tcBorders>
            <w:shd w:val="clear" w:color="auto" w:fill="auto"/>
          </w:tcPr>
          <w:p w14:paraId="3A2F5685" w14:textId="516BACDF" w:rsidR="00123592" w:rsidRPr="00012611" w:rsidRDefault="00123592" w:rsidP="00154071">
            <w:pPr>
              <w:rPr>
                <w:rFonts w:ascii="Times New Roman" w:hAnsi="Times New Roman"/>
                <w:lang w:val="en-US"/>
              </w:rPr>
            </w:pPr>
            <w:r>
              <w:rPr>
                <w:rFonts w:ascii="Times New Roman" w:hAnsi="Times New Roman"/>
                <w:lang w:val="en-US"/>
              </w:rPr>
              <w:t>Seat Volatility</w:t>
            </w:r>
          </w:p>
        </w:tc>
        <w:tc>
          <w:tcPr>
            <w:tcW w:w="1701" w:type="dxa"/>
            <w:tcBorders>
              <w:top w:val="nil"/>
              <w:bottom w:val="nil"/>
            </w:tcBorders>
            <w:shd w:val="clear" w:color="auto" w:fill="auto"/>
          </w:tcPr>
          <w:p w14:paraId="4516F69C" w14:textId="6DDDE3E9" w:rsidR="00123592" w:rsidRPr="00441BB6" w:rsidRDefault="00FA0B35" w:rsidP="00154071">
            <w:pPr>
              <w:jc w:val="center"/>
              <w:rPr>
                <w:rFonts w:ascii="Times New Roman" w:hAnsi="Times New Roman"/>
                <w:sz w:val="19"/>
                <w:szCs w:val="19"/>
                <w:lang w:val="en-US"/>
              </w:rPr>
            </w:pPr>
            <w:r>
              <w:rPr>
                <w:rFonts w:ascii="Times New Roman" w:hAnsi="Times New Roman"/>
                <w:sz w:val="19"/>
                <w:szCs w:val="19"/>
                <w:lang w:val="en-US"/>
              </w:rPr>
              <w:t>26.65</w:t>
            </w:r>
          </w:p>
        </w:tc>
        <w:tc>
          <w:tcPr>
            <w:tcW w:w="1843" w:type="dxa"/>
            <w:tcBorders>
              <w:top w:val="nil"/>
              <w:bottom w:val="nil"/>
            </w:tcBorders>
            <w:shd w:val="clear" w:color="auto" w:fill="auto"/>
          </w:tcPr>
          <w:p w14:paraId="1CFF8901" w14:textId="40C7857B" w:rsidR="00123592" w:rsidRPr="00EE4381" w:rsidRDefault="00FA0B35" w:rsidP="00154071">
            <w:pPr>
              <w:jc w:val="center"/>
              <w:rPr>
                <w:rFonts w:ascii="Times New Roman" w:hAnsi="Times New Roman"/>
                <w:sz w:val="19"/>
                <w:szCs w:val="19"/>
              </w:rPr>
            </w:pPr>
            <w:r w:rsidRPr="00FA0B35">
              <w:rPr>
                <w:rFonts w:ascii="Times New Roman" w:hAnsi="Times New Roman"/>
                <w:sz w:val="19"/>
                <w:szCs w:val="19"/>
              </w:rPr>
              <w:t>18.04</w:t>
            </w:r>
          </w:p>
        </w:tc>
        <w:tc>
          <w:tcPr>
            <w:tcW w:w="1701" w:type="dxa"/>
            <w:tcBorders>
              <w:top w:val="nil"/>
              <w:bottom w:val="nil"/>
            </w:tcBorders>
            <w:shd w:val="clear" w:color="auto" w:fill="auto"/>
          </w:tcPr>
          <w:p w14:paraId="1237A609" w14:textId="0382CAB7" w:rsidR="00123592" w:rsidRDefault="008D6C1C" w:rsidP="00154071">
            <w:pPr>
              <w:jc w:val="center"/>
              <w:rPr>
                <w:rFonts w:ascii="Times New Roman" w:hAnsi="Times New Roman"/>
                <w:sz w:val="19"/>
                <w:szCs w:val="19"/>
              </w:rPr>
            </w:pPr>
            <w:r>
              <w:rPr>
                <w:rFonts w:ascii="Times New Roman" w:hAnsi="Times New Roman"/>
                <w:sz w:val="19"/>
                <w:szCs w:val="19"/>
              </w:rPr>
              <w:t>4.0</w:t>
            </w:r>
          </w:p>
        </w:tc>
        <w:tc>
          <w:tcPr>
            <w:tcW w:w="1559" w:type="dxa"/>
            <w:tcBorders>
              <w:top w:val="nil"/>
              <w:bottom w:val="nil"/>
              <w:right w:val="nil"/>
            </w:tcBorders>
            <w:shd w:val="clear" w:color="auto" w:fill="auto"/>
          </w:tcPr>
          <w:p w14:paraId="7BE9635C" w14:textId="35CB648A" w:rsidR="00123592" w:rsidRDefault="008D6C1C" w:rsidP="00154071">
            <w:pPr>
              <w:jc w:val="center"/>
              <w:rPr>
                <w:rFonts w:ascii="Times New Roman" w:hAnsi="Times New Roman"/>
                <w:sz w:val="19"/>
                <w:szCs w:val="19"/>
              </w:rPr>
            </w:pPr>
            <w:r>
              <w:rPr>
                <w:rFonts w:ascii="Times New Roman" w:hAnsi="Times New Roman"/>
                <w:sz w:val="19"/>
                <w:szCs w:val="19"/>
              </w:rPr>
              <w:t>51.0</w:t>
            </w:r>
          </w:p>
        </w:tc>
      </w:tr>
      <w:tr w:rsidR="00154071" w:rsidRPr="00EE4381" w14:paraId="712879F8" w14:textId="0A8D6FCB" w:rsidTr="009F1D85">
        <w:tc>
          <w:tcPr>
            <w:tcW w:w="3828" w:type="dxa"/>
            <w:tcBorders>
              <w:top w:val="nil"/>
              <w:left w:val="nil"/>
              <w:bottom w:val="nil"/>
            </w:tcBorders>
            <w:shd w:val="clear" w:color="auto" w:fill="auto"/>
          </w:tcPr>
          <w:p w14:paraId="0826EC01" w14:textId="1E0280B8" w:rsidR="00154071" w:rsidRPr="00012611" w:rsidRDefault="00154071" w:rsidP="00154071">
            <w:pPr>
              <w:rPr>
                <w:rFonts w:ascii="Times New Roman" w:hAnsi="Times New Roman"/>
                <w:lang w:val="en-US"/>
              </w:rPr>
            </w:pPr>
            <w:r w:rsidRPr="00012611">
              <w:rPr>
                <w:rFonts w:ascii="Times New Roman" w:hAnsi="Times New Roman"/>
                <w:lang w:val="en-US"/>
              </w:rPr>
              <w:t xml:space="preserve">Legislative Capabilities </w:t>
            </w:r>
          </w:p>
        </w:tc>
        <w:tc>
          <w:tcPr>
            <w:tcW w:w="1701" w:type="dxa"/>
            <w:tcBorders>
              <w:top w:val="nil"/>
              <w:bottom w:val="nil"/>
            </w:tcBorders>
            <w:shd w:val="clear" w:color="auto" w:fill="auto"/>
          </w:tcPr>
          <w:p w14:paraId="0F06FD34" w14:textId="221F5203" w:rsidR="00154071" w:rsidRPr="00441BB6" w:rsidRDefault="009F1D85" w:rsidP="00154071">
            <w:pPr>
              <w:jc w:val="center"/>
              <w:rPr>
                <w:rFonts w:ascii="Times New Roman" w:hAnsi="Times New Roman"/>
                <w:sz w:val="19"/>
                <w:szCs w:val="19"/>
                <w:lang w:val="en-US"/>
              </w:rPr>
            </w:pPr>
            <w:r>
              <w:rPr>
                <w:rFonts w:ascii="Times New Roman" w:hAnsi="Times New Roman"/>
                <w:sz w:val="19"/>
                <w:szCs w:val="19"/>
                <w:lang w:val="en-US"/>
              </w:rPr>
              <w:t>2.12</w:t>
            </w:r>
          </w:p>
        </w:tc>
        <w:tc>
          <w:tcPr>
            <w:tcW w:w="1843" w:type="dxa"/>
            <w:tcBorders>
              <w:top w:val="nil"/>
              <w:bottom w:val="nil"/>
            </w:tcBorders>
            <w:shd w:val="clear" w:color="auto" w:fill="auto"/>
          </w:tcPr>
          <w:p w14:paraId="32DA0617" w14:textId="27F4F9B2" w:rsidR="00154071" w:rsidRPr="00EE4381" w:rsidRDefault="009F1D85" w:rsidP="00154071">
            <w:pPr>
              <w:jc w:val="center"/>
              <w:rPr>
                <w:rFonts w:ascii="Times New Roman" w:hAnsi="Times New Roman"/>
                <w:sz w:val="19"/>
                <w:szCs w:val="19"/>
              </w:rPr>
            </w:pPr>
            <w:r>
              <w:rPr>
                <w:rFonts w:ascii="Times New Roman" w:hAnsi="Times New Roman"/>
                <w:sz w:val="19"/>
                <w:szCs w:val="19"/>
              </w:rPr>
              <w:t>0.92</w:t>
            </w:r>
          </w:p>
        </w:tc>
        <w:tc>
          <w:tcPr>
            <w:tcW w:w="1701" w:type="dxa"/>
            <w:tcBorders>
              <w:top w:val="nil"/>
              <w:bottom w:val="nil"/>
            </w:tcBorders>
            <w:shd w:val="clear" w:color="auto" w:fill="auto"/>
          </w:tcPr>
          <w:p w14:paraId="261AFFB9" w14:textId="3859A528" w:rsidR="00154071" w:rsidRDefault="009F1D85" w:rsidP="00154071">
            <w:pPr>
              <w:jc w:val="center"/>
              <w:rPr>
                <w:rFonts w:ascii="Times New Roman" w:hAnsi="Times New Roman"/>
                <w:sz w:val="19"/>
                <w:szCs w:val="19"/>
              </w:rPr>
            </w:pPr>
            <w:r>
              <w:rPr>
                <w:rFonts w:ascii="Times New Roman" w:hAnsi="Times New Roman"/>
                <w:sz w:val="19"/>
                <w:szCs w:val="19"/>
              </w:rPr>
              <w:t>1.0</w:t>
            </w:r>
          </w:p>
        </w:tc>
        <w:tc>
          <w:tcPr>
            <w:tcW w:w="1559" w:type="dxa"/>
            <w:tcBorders>
              <w:top w:val="nil"/>
              <w:bottom w:val="nil"/>
              <w:right w:val="nil"/>
            </w:tcBorders>
            <w:shd w:val="clear" w:color="auto" w:fill="auto"/>
          </w:tcPr>
          <w:p w14:paraId="5BB82BE1" w14:textId="4BF714D8" w:rsidR="00154071" w:rsidRDefault="009F1D85" w:rsidP="00154071">
            <w:pPr>
              <w:jc w:val="center"/>
              <w:rPr>
                <w:rFonts w:ascii="Times New Roman" w:hAnsi="Times New Roman"/>
                <w:sz w:val="19"/>
                <w:szCs w:val="19"/>
              </w:rPr>
            </w:pPr>
            <w:r>
              <w:rPr>
                <w:rFonts w:ascii="Times New Roman" w:hAnsi="Times New Roman"/>
                <w:sz w:val="19"/>
                <w:szCs w:val="19"/>
              </w:rPr>
              <w:t>3.0</w:t>
            </w:r>
          </w:p>
        </w:tc>
      </w:tr>
      <w:tr w:rsidR="00154071" w:rsidRPr="00EE4381" w14:paraId="61F901D0" w14:textId="67C2CA92" w:rsidTr="00492497">
        <w:tc>
          <w:tcPr>
            <w:tcW w:w="3828" w:type="dxa"/>
            <w:tcBorders>
              <w:top w:val="nil"/>
              <w:left w:val="nil"/>
              <w:bottom w:val="nil"/>
            </w:tcBorders>
            <w:shd w:val="clear" w:color="auto" w:fill="auto"/>
          </w:tcPr>
          <w:p w14:paraId="38DC023A" w14:textId="0AD390E0" w:rsidR="00154071" w:rsidRPr="00012611" w:rsidRDefault="00154071" w:rsidP="00154071">
            <w:pPr>
              <w:rPr>
                <w:rFonts w:ascii="Times New Roman" w:hAnsi="Times New Roman"/>
              </w:rPr>
            </w:pPr>
            <w:r w:rsidRPr="00012611">
              <w:rPr>
                <w:rFonts w:ascii="Times New Roman" w:hAnsi="Times New Roman"/>
              </w:rPr>
              <w:t xml:space="preserve">Centralization Index </w:t>
            </w:r>
          </w:p>
        </w:tc>
        <w:tc>
          <w:tcPr>
            <w:tcW w:w="1701" w:type="dxa"/>
            <w:tcBorders>
              <w:top w:val="nil"/>
              <w:bottom w:val="nil"/>
            </w:tcBorders>
            <w:shd w:val="clear" w:color="auto" w:fill="auto"/>
          </w:tcPr>
          <w:p w14:paraId="30C29DD7" w14:textId="4A8AD123" w:rsidR="00154071" w:rsidRPr="00EE4381" w:rsidRDefault="00D70B48" w:rsidP="00154071">
            <w:pPr>
              <w:jc w:val="center"/>
              <w:rPr>
                <w:rFonts w:ascii="Times New Roman" w:hAnsi="Times New Roman"/>
                <w:sz w:val="19"/>
                <w:szCs w:val="19"/>
              </w:rPr>
            </w:pPr>
            <w:r w:rsidRPr="00D70B48">
              <w:rPr>
                <w:rFonts w:ascii="Times New Roman" w:hAnsi="Times New Roman"/>
                <w:sz w:val="19"/>
                <w:szCs w:val="19"/>
              </w:rPr>
              <w:t>11.06</w:t>
            </w:r>
          </w:p>
        </w:tc>
        <w:tc>
          <w:tcPr>
            <w:tcW w:w="1843" w:type="dxa"/>
            <w:tcBorders>
              <w:top w:val="nil"/>
              <w:bottom w:val="nil"/>
            </w:tcBorders>
            <w:shd w:val="clear" w:color="auto" w:fill="auto"/>
          </w:tcPr>
          <w:p w14:paraId="43AD1485" w14:textId="4C1E9208" w:rsidR="00154071" w:rsidRPr="00EE4381" w:rsidRDefault="00D70B48" w:rsidP="00154071">
            <w:pPr>
              <w:jc w:val="center"/>
              <w:rPr>
                <w:rFonts w:ascii="Times New Roman" w:hAnsi="Times New Roman"/>
                <w:sz w:val="19"/>
                <w:szCs w:val="19"/>
              </w:rPr>
            </w:pPr>
            <w:r w:rsidRPr="00D70B48">
              <w:rPr>
                <w:rFonts w:ascii="Times New Roman" w:hAnsi="Times New Roman"/>
                <w:sz w:val="19"/>
                <w:szCs w:val="19"/>
              </w:rPr>
              <w:t>2.03</w:t>
            </w:r>
          </w:p>
        </w:tc>
        <w:tc>
          <w:tcPr>
            <w:tcW w:w="1701" w:type="dxa"/>
            <w:tcBorders>
              <w:top w:val="nil"/>
              <w:bottom w:val="nil"/>
            </w:tcBorders>
            <w:shd w:val="clear" w:color="auto" w:fill="auto"/>
          </w:tcPr>
          <w:p w14:paraId="1547A7BF" w14:textId="6D12C996" w:rsidR="00154071" w:rsidRDefault="00D70B48" w:rsidP="00154071">
            <w:pPr>
              <w:jc w:val="center"/>
              <w:rPr>
                <w:rFonts w:ascii="Times New Roman" w:hAnsi="Times New Roman"/>
                <w:sz w:val="19"/>
                <w:szCs w:val="19"/>
              </w:rPr>
            </w:pPr>
            <w:r>
              <w:rPr>
                <w:rFonts w:ascii="Times New Roman" w:hAnsi="Times New Roman"/>
                <w:sz w:val="19"/>
                <w:szCs w:val="19"/>
              </w:rPr>
              <w:t>8.5</w:t>
            </w:r>
          </w:p>
        </w:tc>
        <w:tc>
          <w:tcPr>
            <w:tcW w:w="1559" w:type="dxa"/>
            <w:tcBorders>
              <w:top w:val="nil"/>
              <w:bottom w:val="nil"/>
              <w:right w:val="nil"/>
            </w:tcBorders>
            <w:shd w:val="clear" w:color="auto" w:fill="auto"/>
          </w:tcPr>
          <w:p w14:paraId="74E0EFF4" w14:textId="7C002192" w:rsidR="00154071" w:rsidRDefault="00492497" w:rsidP="00154071">
            <w:pPr>
              <w:jc w:val="center"/>
              <w:rPr>
                <w:rFonts w:ascii="Times New Roman" w:hAnsi="Times New Roman"/>
                <w:sz w:val="19"/>
                <w:szCs w:val="19"/>
              </w:rPr>
            </w:pPr>
            <w:r>
              <w:rPr>
                <w:rFonts w:ascii="Times New Roman" w:hAnsi="Times New Roman"/>
                <w:sz w:val="19"/>
                <w:szCs w:val="19"/>
              </w:rPr>
              <w:t>14.5</w:t>
            </w:r>
          </w:p>
        </w:tc>
      </w:tr>
      <w:tr w:rsidR="00154071" w:rsidRPr="00EE4381" w14:paraId="5D203B9A" w14:textId="209F3A2E" w:rsidTr="0064206A">
        <w:tc>
          <w:tcPr>
            <w:tcW w:w="3828" w:type="dxa"/>
            <w:tcBorders>
              <w:top w:val="nil"/>
              <w:left w:val="nil"/>
              <w:bottom w:val="nil"/>
            </w:tcBorders>
            <w:shd w:val="clear" w:color="auto" w:fill="auto"/>
          </w:tcPr>
          <w:p w14:paraId="21D081D8" w14:textId="7B359531" w:rsidR="00154071" w:rsidRPr="00012611" w:rsidRDefault="00154071" w:rsidP="00154071">
            <w:pPr>
              <w:rPr>
                <w:rFonts w:ascii="Times New Roman" w:hAnsi="Times New Roman"/>
              </w:rPr>
            </w:pPr>
            <w:r w:rsidRPr="00012611">
              <w:rPr>
                <w:rFonts w:ascii="Times New Roman" w:hAnsi="Times New Roman"/>
              </w:rPr>
              <w:t>Ruling Party</w:t>
            </w:r>
          </w:p>
        </w:tc>
        <w:tc>
          <w:tcPr>
            <w:tcW w:w="1701" w:type="dxa"/>
            <w:tcBorders>
              <w:top w:val="nil"/>
              <w:bottom w:val="nil"/>
            </w:tcBorders>
            <w:shd w:val="clear" w:color="auto" w:fill="auto"/>
          </w:tcPr>
          <w:p w14:paraId="5711F131" w14:textId="60A08A30" w:rsidR="00154071" w:rsidRPr="00EE4381" w:rsidRDefault="0064206A" w:rsidP="00154071">
            <w:pPr>
              <w:jc w:val="center"/>
              <w:rPr>
                <w:rFonts w:ascii="Times New Roman" w:hAnsi="Times New Roman"/>
                <w:sz w:val="19"/>
                <w:szCs w:val="19"/>
              </w:rPr>
            </w:pPr>
            <w:r>
              <w:rPr>
                <w:rFonts w:ascii="Times New Roman" w:hAnsi="Times New Roman"/>
                <w:sz w:val="19"/>
                <w:szCs w:val="19"/>
              </w:rPr>
              <w:t>0.10</w:t>
            </w:r>
          </w:p>
        </w:tc>
        <w:tc>
          <w:tcPr>
            <w:tcW w:w="1843" w:type="dxa"/>
            <w:tcBorders>
              <w:top w:val="nil"/>
              <w:bottom w:val="nil"/>
            </w:tcBorders>
            <w:shd w:val="clear" w:color="auto" w:fill="auto"/>
          </w:tcPr>
          <w:p w14:paraId="665EC7B4" w14:textId="41D71AED" w:rsidR="00154071" w:rsidRPr="00EE4381" w:rsidRDefault="0064206A" w:rsidP="00154071">
            <w:pPr>
              <w:jc w:val="center"/>
              <w:rPr>
                <w:rFonts w:ascii="Times New Roman" w:hAnsi="Times New Roman"/>
                <w:sz w:val="19"/>
                <w:szCs w:val="19"/>
              </w:rPr>
            </w:pPr>
            <w:r>
              <w:rPr>
                <w:rFonts w:ascii="Times New Roman" w:hAnsi="Times New Roman"/>
                <w:sz w:val="19"/>
                <w:szCs w:val="19"/>
              </w:rPr>
              <w:t>0.31</w:t>
            </w:r>
          </w:p>
        </w:tc>
        <w:tc>
          <w:tcPr>
            <w:tcW w:w="1701" w:type="dxa"/>
            <w:tcBorders>
              <w:top w:val="nil"/>
              <w:bottom w:val="nil"/>
            </w:tcBorders>
            <w:shd w:val="clear" w:color="auto" w:fill="auto"/>
          </w:tcPr>
          <w:p w14:paraId="5CADA0C9" w14:textId="0A1A2D46" w:rsidR="00154071" w:rsidRDefault="0064206A" w:rsidP="00154071">
            <w:pPr>
              <w:jc w:val="center"/>
              <w:rPr>
                <w:rFonts w:ascii="Times New Roman" w:hAnsi="Times New Roman"/>
                <w:sz w:val="19"/>
                <w:szCs w:val="19"/>
              </w:rPr>
            </w:pPr>
            <w:r>
              <w:rPr>
                <w:rFonts w:ascii="Times New Roman" w:hAnsi="Times New Roman"/>
                <w:sz w:val="19"/>
                <w:szCs w:val="19"/>
              </w:rPr>
              <w:t>0</w:t>
            </w:r>
          </w:p>
        </w:tc>
        <w:tc>
          <w:tcPr>
            <w:tcW w:w="1559" w:type="dxa"/>
            <w:tcBorders>
              <w:top w:val="nil"/>
              <w:bottom w:val="nil"/>
              <w:right w:val="nil"/>
            </w:tcBorders>
            <w:shd w:val="clear" w:color="auto" w:fill="auto"/>
          </w:tcPr>
          <w:p w14:paraId="43BEB351" w14:textId="29478A22" w:rsidR="00154071" w:rsidRDefault="0064206A" w:rsidP="00154071">
            <w:pPr>
              <w:jc w:val="center"/>
              <w:rPr>
                <w:rFonts w:ascii="Times New Roman" w:hAnsi="Times New Roman"/>
                <w:sz w:val="19"/>
                <w:szCs w:val="19"/>
              </w:rPr>
            </w:pPr>
            <w:r>
              <w:rPr>
                <w:rFonts w:ascii="Times New Roman" w:hAnsi="Times New Roman"/>
                <w:sz w:val="19"/>
                <w:szCs w:val="19"/>
              </w:rPr>
              <w:t>1</w:t>
            </w:r>
          </w:p>
        </w:tc>
      </w:tr>
      <w:tr w:rsidR="00154071" w:rsidRPr="00154071" w14:paraId="26E08284" w14:textId="4F2210DC" w:rsidTr="00B874CB">
        <w:tc>
          <w:tcPr>
            <w:tcW w:w="3828" w:type="dxa"/>
            <w:tcBorders>
              <w:top w:val="nil"/>
              <w:left w:val="nil"/>
              <w:bottom w:val="nil"/>
            </w:tcBorders>
            <w:shd w:val="clear" w:color="auto" w:fill="auto"/>
          </w:tcPr>
          <w:p w14:paraId="389B5C69" w14:textId="00CDF4F6" w:rsidR="00154071" w:rsidRPr="00012611" w:rsidRDefault="00154071" w:rsidP="00154071">
            <w:pPr>
              <w:rPr>
                <w:rFonts w:ascii="Times New Roman" w:hAnsi="Times New Roman"/>
                <w:lang w:val="en-US"/>
              </w:rPr>
            </w:pPr>
            <w:r w:rsidRPr="00012611">
              <w:rPr>
                <w:rFonts w:ascii="Times New Roman" w:hAnsi="Times New Roman"/>
                <w:lang w:val="en-US"/>
              </w:rPr>
              <w:t>Effective Number of Political Parties</w:t>
            </w:r>
          </w:p>
        </w:tc>
        <w:tc>
          <w:tcPr>
            <w:tcW w:w="1701" w:type="dxa"/>
            <w:tcBorders>
              <w:top w:val="nil"/>
              <w:bottom w:val="nil"/>
            </w:tcBorders>
            <w:shd w:val="clear" w:color="auto" w:fill="auto"/>
          </w:tcPr>
          <w:p w14:paraId="3B34FD57" w14:textId="1EAC6E0F" w:rsidR="00154071" w:rsidRPr="00673C2D" w:rsidRDefault="00950088" w:rsidP="00154071">
            <w:pPr>
              <w:jc w:val="center"/>
              <w:rPr>
                <w:rFonts w:ascii="Times New Roman" w:hAnsi="Times New Roman"/>
                <w:sz w:val="19"/>
                <w:szCs w:val="19"/>
                <w:lang w:val="en-US"/>
              </w:rPr>
            </w:pPr>
            <w:r>
              <w:rPr>
                <w:rFonts w:ascii="Times New Roman" w:hAnsi="Times New Roman"/>
                <w:sz w:val="19"/>
                <w:szCs w:val="19"/>
                <w:lang w:val="en-US"/>
              </w:rPr>
              <w:t>4.30</w:t>
            </w:r>
          </w:p>
        </w:tc>
        <w:tc>
          <w:tcPr>
            <w:tcW w:w="1843" w:type="dxa"/>
            <w:tcBorders>
              <w:top w:val="nil"/>
              <w:bottom w:val="nil"/>
            </w:tcBorders>
            <w:shd w:val="clear" w:color="auto" w:fill="auto"/>
          </w:tcPr>
          <w:p w14:paraId="7AE7BA3C" w14:textId="089A310B" w:rsidR="00154071" w:rsidRPr="00673C2D" w:rsidRDefault="00A44D88" w:rsidP="00154071">
            <w:pPr>
              <w:jc w:val="center"/>
              <w:rPr>
                <w:rFonts w:ascii="Times New Roman" w:hAnsi="Times New Roman"/>
                <w:sz w:val="19"/>
                <w:szCs w:val="19"/>
                <w:lang w:val="en-US"/>
              </w:rPr>
            </w:pPr>
            <w:r>
              <w:rPr>
                <w:rFonts w:ascii="Times New Roman" w:hAnsi="Times New Roman"/>
                <w:sz w:val="19"/>
                <w:szCs w:val="19"/>
                <w:lang w:val="en-US"/>
              </w:rPr>
              <w:t>1.99</w:t>
            </w:r>
          </w:p>
        </w:tc>
        <w:tc>
          <w:tcPr>
            <w:tcW w:w="1701" w:type="dxa"/>
            <w:tcBorders>
              <w:top w:val="nil"/>
              <w:bottom w:val="nil"/>
            </w:tcBorders>
            <w:shd w:val="clear" w:color="auto" w:fill="auto"/>
          </w:tcPr>
          <w:p w14:paraId="307965A9" w14:textId="054D635F" w:rsidR="00154071" w:rsidRPr="00673C2D" w:rsidRDefault="006C0A9A" w:rsidP="00154071">
            <w:pPr>
              <w:jc w:val="center"/>
              <w:rPr>
                <w:rFonts w:ascii="Times New Roman" w:hAnsi="Times New Roman"/>
                <w:sz w:val="19"/>
                <w:szCs w:val="19"/>
                <w:lang w:val="en-US"/>
              </w:rPr>
            </w:pPr>
            <w:r>
              <w:rPr>
                <w:rFonts w:ascii="Times New Roman" w:hAnsi="Times New Roman"/>
                <w:sz w:val="19"/>
                <w:szCs w:val="19"/>
                <w:lang w:val="en-US"/>
              </w:rPr>
              <w:t>2.39</w:t>
            </w:r>
          </w:p>
        </w:tc>
        <w:tc>
          <w:tcPr>
            <w:tcW w:w="1559" w:type="dxa"/>
            <w:tcBorders>
              <w:top w:val="nil"/>
              <w:bottom w:val="nil"/>
              <w:right w:val="nil"/>
            </w:tcBorders>
            <w:shd w:val="clear" w:color="auto" w:fill="auto"/>
          </w:tcPr>
          <w:p w14:paraId="30AE9579" w14:textId="714C67DC" w:rsidR="00154071" w:rsidRPr="00673C2D" w:rsidRDefault="00B874CB" w:rsidP="00154071">
            <w:pPr>
              <w:jc w:val="center"/>
              <w:rPr>
                <w:rFonts w:ascii="Times New Roman" w:hAnsi="Times New Roman"/>
                <w:sz w:val="19"/>
                <w:szCs w:val="19"/>
                <w:lang w:val="en-US"/>
              </w:rPr>
            </w:pPr>
            <w:r>
              <w:rPr>
                <w:rFonts w:ascii="Times New Roman" w:hAnsi="Times New Roman"/>
                <w:sz w:val="19"/>
                <w:szCs w:val="19"/>
                <w:lang w:val="en-US"/>
              </w:rPr>
              <w:t>11.50</w:t>
            </w:r>
          </w:p>
        </w:tc>
      </w:tr>
      <w:tr w:rsidR="00414B2F" w:rsidRPr="00673C2D" w14:paraId="03034C59" w14:textId="77777777" w:rsidTr="00CE61F4">
        <w:tc>
          <w:tcPr>
            <w:tcW w:w="3828" w:type="dxa"/>
            <w:tcBorders>
              <w:top w:val="nil"/>
              <w:left w:val="nil"/>
              <w:bottom w:val="single" w:sz="4" w:space="0" w:color="auto"/>
            </w:tcBorders>
            <w:shd w:val="clear" w:color="auto" w:fill="auto"/>
          </w:tcPr>
          <w:p w14:paraId="3F7F5636" w14:textId="432BB829" w:rsidR="00414B2F" w:rsidRPr="00012611" w:rsidRDefault="00414B2F" w:rsidP="00FA1047">
            <w:pPr>
              <w:rPr>
                <w:rFonts w:ascii="Times New Roman" w:hAnsi="Times New Roman"/>
                <w:lang w:val="en-US"/>
              </w:rPr>
            </w:pPr>
            <w:r w:rsidRPr="00012611">
              <w:rPr>
                <w:rFonts w:ascii="Times New Roman" w:hAnsi="Times New Roman"/>
                <w:lang w:val="en-US"/>
              </w:rPr>
              <w:t>District Magnitude</w:t>
            </w:r>
          </w:p>
        </w:tc>
        <w:tc>
          <w:tcPr>
            <w:tcW w:w="1701" w:type="dxa"/>
            <w:tcBorders>
              <w:top w:val="nil"/>
              <w:bottom w:val="single" w:sz="4" w:space="0" w:color="auto"/>
            </w:tcBorders>
            <w:shd w:val="clear" w:color="auto" w:fill="auto"/>
          </w:tcPr>
          <w:p w14:paraId="131B2485" w14:textId="34314BBF" w:rsidR="00414B2F" w:rsidRDefault="00E43AC6" w:rsidP="008C238C">
            <w:pPr>
              <w:jc w:val="center"/>
              <w:rPr>
                <w:rFonts w:ascii="Times New Roman" w:hAnsi="Times New Roman"/>
                <w:sz w:val="19"/>
                <w:szCs w:val="19"/>
                <w:lang w:val="en-US"/>
              </w:rPr>
            </w:pPr>
            <w:r w:rsidRPr="00E43AC6">
              <w:rPr>
                <w:rFonts w:ascii="Times New Roman" w:hAnsi="Times New Roman"/>
                <w:sz w:val="19"/>
                <w:szCs w:val="19"/>
                <w:lang w:val="en-US"/>
              </w:rPr>
              <w:t>5.77</w:t>
            </w:r>
          </w:p>
        </w:tc>
        <w:tc>
          <w:tcPr>
            <w:tcW w:w="1843" w:type="dxa"/>
            <w:tcBorders>
              <w:top w:val="nil"/>
              <w:bottom w:val="single" w:sz="4" w:space="0" w:color="auto"/>
            </w:tcBorders>
            <w:shd w:val="clear" w:color="auto" w:fill="auto"/>
          </w:tcPr>
          <w:p w14:paraId="1354C00F" w14:textId="56EDCD8F" w:rsidR="00414B2F" w:rsidRDefault="00052911" w:rsidP="008C238C">
            <w:pPr>
              <w:jc w:val="center"/>
              <w:rPr>
                <w:rFonts w:ascii="Times New Roman" w:hAnsi="Times New Roman"/>
                <w:sz w:val="19"/>
                <w:szCs w:val="19"/>
                <w:lang w:val="en-US"/>
              </w:rPr>
            </w:pPr>
            <w:r>
              <w:rPr>
                <w:rFonts w:ascii="Times New Roman" w:hAnsi="Times New Roman"/>
                <w:sz w:val="19"/>
                <w:szCs w:val="19"/>
                <w:lang w:val="en-US"/>
              </w:rPr>
              <w:t>4.28</w:t>
            </w:r>
          </w:p>
        </w:tc>
        <w:tc>
          <w:tcPr>
            <w:tcW w:w="1701" w:type="dxa"/>
            <w:tcBorders>
              <w:top w:val="nil"/>
              <w:bottom w:val="single" w:sz="4" w:space="0" w:color="auto"/>
            </w:tcBorders>
            <w:shd w:val="clear" w:color="auto" w:fill="auto"/>
          </w:tcPr>
          <w:p w14:paraId="3558CCB4" w14:textId="2C810D4A" w:rsidR="00414B2F" w:rsidRDefault="00CE61F4" w:rsidP="008C238C">
            <w:pPr>
              <w:jc w:val="center"/>
              <w:rPr>
                <w:rFonts w:ascii="Times New Roman" w:hAnsi="Times New Roman"/>
                <w:sz w:val="19"/>
                <w:szCs w:val="19"/>
                <w:lang w:val="en-US"/>
              </w:rPr>
            </w:pPr>
            <w:r>
              <w:rPr>
                <w:rFonts w:ascii="Times New Roman" w:hAnsi="Times New Roman"/>
                <w:sz w:val="19"/>
                <w:szCs w:val="19"/>
                <w:lang w:val="en-US"/>
              </w:rPr>
              <w:t>2.0</w:t>
            </w:r>
          </w:p>
        </w:tc>
        <w:tc>
          <w:tcPr>
            <w:tcW w:w="1559" w:type="dxa"/>
            <w:tcBorders>
              <w:top w:val="nil"/>
              <w:bottom w:val="single" w:sz="4" w:space="0" w:color="auto"/>
              <w:right w:val="nil"/>
            </w:tcBorders>
            <w:shd w:val="clear" w:color="auto" w:fill="auto"/>
          </w:tcPr>
          <w:p w14:paraId="2AB1D348" w14:textId="7EAD942C" w:rsidR="00414B2F" w:rsidRDefault="00CE61F4" w:rsidP="008C238C">
            <w:pPr>
              <w:jc w:val="center"/>
              <w:rPr>
                <w:rFonts w:ascii="Times New Roman" w:hAnsi="Times New Roman"/>
                <w:sz w:val="19"/>
                <w:szCs w:val="19"/>
                <w:lang w:val="en-US"/>
              </w:rPr>
            </w:pPr>
            <w:r>
              <w:rPr>
                <w:rFonts w:ascii="Times New Roman" w:hAnsi="Times New Roman"/>
                <w:sz w:val="19"/>
                <w:szCs w:val="19"/>
                <w:lang w:val="en-US"/>
              </w:rPr>
              <w:t>19.0</w:t>
            </w:r>
          </w:p>
        </w:tc>
      </w:tr>
    </w:tbl>
    <w:p w14:paraId="379058E6" w14:textId="77777777" w:rsidR="0023663D" w:rsidRDefault="0023663D" w:rsidP="0023663D">
      <w:pPr>
        <w:spacing w:after="0"/>
        <w:rPr>
          <w:rFonts w:ascii="Times New Roman" w:hAnsi="Times New Roman"/>
          <w:b/>
          <w:sz w:val="24"/>
          <w:szCs w:val="24"/>
          <w:u w:val="single"/>
          <w:lang w:val="en-US"/>
        </w:rPr>
      </w:pPr>
    </w:p>
    <w:p w14:paraId="3919B1A2" w14:textId="77777777" w:rsidR="00795A46" w:rsidRDefault="00795A46" w:rsidP="0023663D">
      <w:pPr>
        <w:spacing w:after="0"/>
        <w:rPr>
          <w:rFonts w:ascii="Times New Roman" w:hAnsi="Times New Roman"/>
          <w:b/>
          <w:sz w:val="24"/>
          <w:szCs w:val="24"/>
          <w:u w:val="single"/>
          <w:lang w:val="en-US"/>
        </w:rPr>
      </w:pPr>
    </w:p>
    <w:p w14:paraId="29C05AA9" w14:textId="77777777" w:rsidR="00795A46" w:rsidRDefault="00795A46" w:rsidP="0023663D">
      <w:pPr>
        <w:spacing w:after="0"/>
        <w:rPr>
          <w:rFonts w:ascii="Times New Roman" w:hAnsi="Times New Roman"/>
          <w:b/>
          <w:sz w:val="24"/>
          <w:szCs w:val="24"/>
          <w:u w:val="single"/>
          <w:lang w:val="en-US"/>
        </w:rPr>
      </w:pPr>
    </w:p>
    <w:p w14:paraId="5362D1D2" w14:textId="77777777" w:rsidR="00795A46" w:rsidRDefault="00795A46" w:rsidP="0023663D">
      <w:pPr>
        <w:spacing w:after="0"/>
        <w:rPr>
          <w:rFonts w:ascii="Times New Roman" w:hAnsi="Times New Roman"/>
          <w:b/>
          <w:sz w:val="24"/>
          <w:szCs w:val="24"/>
          <w:u w:val="single"/>
          <w:lang w:val="en-US"/>
        </w:rPr>
      </w:pPr>
    </w:p>
    <w:p w14:paraId="1118499F" w14:textId="77777777" w:rsidR="00795A46" w:rsidRDefault="00795A46" w:rsidP="0023663D">
      <w:pPr>
        <w:spacing w:after="0"/>
        <w:rPr>
          <w:rFonts w:ascii="Times New Roman" w:hAnsi="Times New Roman"/>
          <w:b/>
          <w:sz w:val="24"/>
          <w:szCs w:val="24"/>
          <w:u w:val="single"/>
          <w:lang w:val="en-US"/>
        </w:rPr>
      </w:pPr>
    </w:p>
    <w:p w14:paraId="6BCD148D" w14:textId="77777777" w:rsidR="00795A46" w:rsidRDefault="00795A46" w:rsidP="0023663D">
      <w:pPr>
        <w:spacing w:after="0"/>
        <w:rPr>
          <w:rFonts w:ascii="Times New Roman" w:hAnsi="Times New Roman"/>
          <w:b/>
          <w:sz w:val="24"/>
          <w:szCs w:val="24"/>
          <w:u w:val="single"/>
          <w:lang w:val="en-US"/>
        </w:rPr>
      </w:pPr>
    </w:p>
    <w:p w14:paraId="359A637A" w14:textId="77777777" w:rsidR="00795A46" w:rsidRDefault="00795A46" w:rsidP="0023663D">
      <w:pPr>
        <w:spacing w:after="0"/>
        <w:rPr>
          <w:rFonts w:ascii="Times New Roman" w:hAnsi="Times New Roman"/>
          <w:b/>
          <w:sz w:val="24"/>
          <w:szCs w:val="24"/>
          <w:u w:val="single"/>
          <w:lang w:val="en-US"/>
        </w:rPr>
      </w:pPr>
    </w:p>
    <w:p w14:paraId="39ED40A3" w14:textId="77777777" w:rsidR="00524DC0" w:rsidRDefault="00524DC0" w:rsidP="0023663D">
      <w:pPr>
        <w:spacing w:after="0"/>
        <w:rPr>
          <w:rFonts w:ascii="Times New Roman" w:hAnsi="Times New Roman"/>
          <w:b/>
          <w:sz w:val="24"/>
          <w:szCs w:val="24"/>
          <w:u w:val="single"/>
          <w:lang w:val="en-US"/>
        </w:rPr>
        <w:sectPr w:rsidR="00524DC0" w:rsidSect="00077133">
          <w:pgSz w:w="12240" w:h="15840"/>
          <w:pgMar w:top="1440" w:right="1440" w:bottom="1440" w:left="1440" w:header="720" w:footer="720" w:gutter="0"/>
          <w:cols w:space="720"/>
          <w:docGrid w:linePitch="360"/>
        </w:sectPr>
      </w:pPr>
    </w:p>
    <w:p w14:paraId="545AC947" w14:textId="4D836D4F" w:rsidR="00795A46" w:rsidRDefault="008623BC" w:rsidP="0023663D">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w:t>
      </w:r>
      <w:r w:rsidR="006838D3">
        <w:rPr>
          <w:rFonts w:ascii="Times New Roman" w:hAnsi="Times New Roman"/>
          <w:b/>
          <w:sz w:val="24"/>
          <w:szCs w:val="24"/>
          <w:u w:val="single"/>
          <w:lang w:val="en-US"/>
        </w:rPr>
        <w:t>I</w:t>
      </w:r>
      <w:r w:rsidR="00444306">
        <w:rPr>
          <w:rFonts w:ascii="Times New Roman" w:hAnsi="Times New Roman"/>
          <w:b/>
          <w:sz w:val="24"/>
          <w:szCs w:val="24"/>
          <w:u w:val="single"/>
          <w:lang w:val="en-US"/>
        </w:rPr>
        <w:t xml:space="preserve">. </w:t>
      </w:r>
      <w:r w:rsidR="00444306" w:rsidRPr="00444306">
        <w:rPr>
          <w:rFonts w:ascii="Times New Roman" w:hAnsi="Times New Roman"/>
          <w:b/>
          <w:sz w:val="24"/>
          <w:szCs w:val="24"/>
          <w:lang w:val="en-US"/>
        </w:rPr>
        <w:t xml:space="preserve">Definitions for Variables Used </w:t>
      </w:r>
      <w:r w:rsidR="00444306">
        <w:rPr>
          <w:rFonts w:ascii="Times New Roman" w:hAnsi="Times New Roman"/>
          <w:b/>
          <w:sz w:val="24"/>
          <w:szCs w:val="24"/>
          <w:lang w:val="en-US"/>
        </w:rPr>
        <w:t>in Analyses</w:t>
      </w:r>
    </w:p>
    <w:p w14:paraId="14DCDCEF" w14:textId="77777777" w:rsidR="00444306" w:rsidRDefault="00444306" w:rsidP="0023663D">
      <w:pPr>
        <w:spacing w:after="0"/>
        <w:rPr>
          <w:rFonts w:ascii="Times New Roman" w:hAnsi="Times New Roman"/>
          <w:b/>
          <w:sz w:val="24"/>
          <w:szCs w:val="24"/>
          <w:lang w:val="en-US"/>
        </w:rPr>
      </w:pPr>
    </w:p>
    <w:p w14:paraId="45753101" w14:textId="77777777" w:rsidR="00444306" w:rsidRDefault="00444306" w:rsidP="0023663D">
      <w:pPr>
        <w:spacing w:after="0"/>
        <w:rPr>
          <w:rFonts w:ascii="Times New Roman" w:hAnsi="Times New Roman"/>
          <w:b/>
          <w:sz w:val="24"/>
          <w:szCs w:val="24"/>
          <w:lang w:val="en-US"/>
        </w:rPr>
      </w:pPr>
    </w:p>
    <w:tbl>
      <w:tblPr>
        <w:tblStyle w:val="TableGrid"/>
        <w:tblW w:w="11449" w:type="dxa"/>
        <w:tblInd w:w="-993" w:type="dxa"/>
        <w:tblLook w:val="04A0" w:firstRow="1" w:lastRow="0" w:firstColumn="1" w:lastColumn="0" w:noHBand="0" w:noVBand="1"/>
      </w:tblPr>
      <w:tblGrid>
        <w:gridCol w:w="3446"/>
        <w:gridCol w:w="3433"/>
        <w:gridCol w:w="4570"/>
      </w:tblGrid>
      <w:tr w:rsidR="00717E00" w:rsidRPr="00A36C95" w14:paraId="1FF67483" w14:textId="77777777" w:rsidTr="00FE694A">
        <w:tc>
          <w:tcPr>
            <w:tcW w:w="3446" w:type="dxa"/>
            <w:tcBorders>
              <w:left w:val="nil"/>
              <w:bottom w:val="single" w:sz="12" w:space="0" w:color="auto"/>
            </w:tcBorders>
          </w:tcPr>
          <w:p w14:paraId="76F803EF" w14:textId="77777777" w:rsidR="00717E00" w:rsidRPr="001F6A69" w:rsidRDefault="00717E00" w:rsidP="00AB2ABB">
            <w:pPr>
              <w:rPr>
                <w:rFonts w:ascii="Times New Roman" w:hAnsi="Times New Roman"/>
                <w:b/>
              </w:rPr>
            </w:pPr>
            <w:r w:rsidRPr="001F6A69">
              <w:rPr>
                <w:rFonts w:ascii="Times New Roman" w:hAnsi="Times New Roman"/>
                <w:b/>
              </w:rPr>
              <w:t>Variables</w:t>
            </w:r>
          </w:p>
        </w:tc>
        <w:tc>
          <w:tcPr>
            <w:tcW w:w="3433" w:type="dxa"/>
            <w:tcBorders>
              <w:bottom w:val="single" w:sz="12" w:space="0" w:color="auto"/>
            </w:tcBorders>
          </w:tcPr>
          <w:p w14:paraId="23BBE482" w14:textId="4B39982A" w:rsidR="00717E00" w:rsidRPr="00A36C95" w:rsidRDefault="00E13A98" w:rsidP="00AB2ABB">
            <w:pPr>
              <w:jc w:val="center"/>
              <w:rPr>
                <w:rFonts w:ascii="Times New Roman" w:hAnsi="Times New Roman"/>
                <w:sz w:val="20"/>
                <w:szCs w:val="20"/>
              </w:rPr>
            </w:pPr>
            <w:r>
              <w:rPr>
                <w:rFonts w:ascii="Times New Roman" w:hAnsi="Times New Roman"/>
                <w:sz w:val="20"/>
                <w:szCs w:val="20"/>
              </w:rPr>
              <w:t>Description</w:t>
            </w:r>
          </w:p>
        </w:tc>
        <w:tc>
          <w:tcPr>
            <w:tcW w:w="4570" w:type="dxa"/>
            <w:tcBorders>
              <w:bottom w:val="single" w:sz="12" w:space="0" w:color="auto"/>
              <w:right w:val="nil"/>
            </w:tcBorders>
          </w:tcPr>
          <w:p w14:paraId="7A3A0C4A" w14:textId="32CE4A68" w:rsidR="00717E00" w:rsidRPr="00A36C95" w:rsidRDefault="00E13A98" w:rsidP="00AB2ABB">
            <w:pPr>
              <w:jc w:val="center"/>
              <w:rPr>
                <w:rFonts w:ascii="Times New Roman" w:hAnsi="Times New Roman"/>
                <w:sz w:val="20"/>
                <w:szCs w:val="20"/>
                <w:lang w:val="en-US"/>
              </w:rPr>
            </w:pPr>
            <w:r>
              <w:rPr>
                <w:rFonts w:ascii="Times New Roman" w:hAnsi="Times New Roman"/>
                <w:sz w:val="20"/>
                <w:szCs w:val="20"/>
                <w:lang w:val="en-US"/>
              </w:rPr>
              <w:t>Source</w:t>
            </w:r>
            <w:r w:rsidR="0093694E">
              <w:rPr>
                <w:rFonts w:ascii="Times New Roman" w:hAnsi="Times New Roman"/>
                <w:sz w:val="20"/>
                <w:szCs w:val="20"/>
                <w:lang w:val="en-US"/>
              </w:rPr>
              <w:t>s</w:t>
            </w:r>
          </w:p>
        </w:tc>
      </w:tr>
      <w:tr w:rsidR="00717E00" w:rsidRPr="00EE4381" w14:paraId="631EBA13" w14:textId="77777777" w:rsidTr="00FE694A">
        <w:tc>
          <w:tcPr>
            <w:tcW w:w="3446" w:type="dxa"/>
            <w:tcBorders>
              <w:top w:val="single" w:sz="12" w:space="0" w:color="auto"/>
              <w:left w:val="nil"/>
              <w:bottom w:val="nil"/>
            </w:tcBorders>
          </w:tcPr>
          <w:p w14:paraId="4CE0825B" w14:textId="77777777" w:rsidR="00717E00" w:rsidRPr="001277D5" w:rsidRDefault="00717E00" w:rsidP="00AB2ABB">
            <w:pPr>
              <w:rPr>
                <w:rFonts w:ascii="Times New Roman" w:hAnsi="Times New Roman"/>
                <w:b/>
                <w:u w:val="single"/>
                <w:lang w:val="en-US"/>
              </w:rPr>
            </w:pPr>
            <w:r w:rsidRPr="001277D5">
              <w:rPr>
                <w:rFonts w:ascii="Times New Roman" w:hAnsi="Times New Roman"/>
                <w:b/>
                <w:u w:val="single"/>
                <w:lang w:val="en-US"/>
              </w:rPr>
              <w:t>Dependent variables</w:t>
            </w:r>
          </w:p>
        </w:tc>
        <w:tc>
          <w:tcPr>
            <w:tcW w:w="3433" w:type="dxa"/>
            <w:tcBorders>
              <w:top w:val="single" w:sz="12" w:space="0" w:color="auto"/>
              <w:bottom w:val="nil"/>
            </w:tcBorders>
          </w:tcPr>
          <w:p w14:paraId="5BF5C2CF" w14:textId="77777777" w:rsidR="00717E00" w:rsidRPr="00EE4381" w:rsidRDefault="00717E00" w:rsidP="00AB2ABB">
            <w:pPr>
              <w:jc w:val="center"/>
              <w:rPr>
                <w:rFonts w:ascii="Times New Roman" w:hAnsi="Times New Roman"/>
                <w:sz w:val="19"/>
                <w:szCs w:val="19"/>
                <w:lang w:val="en-US"/>
              </w:rPr>
            </w:pPr>
          </w:p>
        </w:tc>
        <w:tc>
          <w:tcPr>
            <w:tcW w:w="4570" w:type="dxa"/>
            <w:tcBorders>
              <w:top w:val="single" w:sz="12" w:space="0" w:color="auto"/>
              <w:bottom w:val="nil"/>
              <w:right w:val="nil"/>
            </w:tcBorders>
          </w:tcPr>
          <w:p w14:paraId="7E3F72A9" w14:textId="77777777" w:rsidR="00717E00" w:rsidRPr="00EE4381" w:rsidRDefault="00717E00" w:rsidP="00AB2ABB">
            <w:pPr>
              <w:jc w:val="center"/>
              <w:rPr>
                <w:rFonts w:ascii="Times New Roman" w:hAnsi="Times New Roman"/>
                <w:sz w:val="19"/>
                <w:szCs w:val="19"/>
                <w:lang w:val="en-US"/>
              </w:rPr>
            </w:pPr>
          </w:p>
        </w:tc>
      </w:tr>
      <w:tr w:rsidR="00717E00" w:rsidRPr="00A5424F" w14:paraId="0ACE1D45" w14:textId="77777777" w:rsidTr="00FE694A">
        <w:tc>
          <w:tcPr>
            <w:tcW w:w="3446" w:type="dxa"/>
            <w:tcBorders>
              <w:top w:val="nil"/>
              <w:left w:val="nil"/>
              <w:bottom w:val="nil"/>
            </w:tcBorders>
            <w:shd w:val="clear" w:color="auto" w:fill="auto"/>
          </w:tcPr>
          <w:p w14:paraId="2CD54E55" w14:textId="4D547198" w:rsidR="00717E00" w:rsidRPr="001277D5" w:rsidRDefault="00717E00" w:rsidP="00AB2ABB">
            <w:pPr>
              <w:rPr>
                <w:rFonts w:ascii="Times New Roman" w:hAnsi="Times New Roman"/>
                <w:lang w:val="en-US"/>
              </w:rPr>
            </w:pPr>
            <w:r w:rsidRPr="001277D5">
              <w:rPr>
                <w:rFonts w:ascii="Times New Roman" w:hAnsi="Times New Roman"/>
                <w:lang w:val="en-US"/>
              </w:rPr>
              <w:t>G</w:t>
            </w:r>
            <w:r w:rsidR="00865E58">
              <w:rPr>
                <w:rFonts w:ascii="Times New Roman" w:hAnsi="Times New Roman"/>
                <w:lang w:val="en-US"/>
              </w:rPr>
              <w:t>ini Coefficient</w:t>
            </w:r>
          </w:p>
        </w:tc>
        <w:tc>
          <w:tcPr>
            <w:tcW w:w="3433" w:type="dxa"/>
            <w:tcBorders>
              <w:top w:val="nil"/>
              <w:bottom w:val="nil"/>
            </w:tcBorders>
            <w:shd w:val="clear" w:color="auto" w:fill="auto"/>
          </w:tcPr>
          <w:p w14:paraId="0E2AEE25" w14:textId="5EB34D96" w:rsidR="00717E00" w:rsidRPr="00EE4381" w:rsidRDefault="00F55DF0" w:rsidP="00AB2ABB">
            <w:pPr>
              <w:jc w:val="center"/>
              <w:rPr>
                <w:rFonts w:ascii="Times New Roman" w:hAnsi="Times New Roman"/>
                <w:sz w:val="19"/>
                <w:szCs w:val="19"/>
                <w:lang w:val="en-US"/>
              </w:rPr>
            </w:pPr>
            <w:r>
              <w:rPr>
                <w:rFonts w:ascii="Times New Roman" w:hAnsi="Times New Roman"/>
                <w:sz w:val="19"/>
                <w:szCs w:val="19"/>
                <w:lang w:val="en-US"/>
              </w:rPr>
              <w:t>Measure of inequality</w:t>
            </w:r>
            <w:r w:rsidR="008F6D2F">
              <w:rPr>
                <w:rFonts w:ascii="Times New Roman" w:hAnsi="Times New Roman"/>
                <w:sz w:val="19"/>
                <w:szCs w:val="19"/>
                <w:lang w:val="en-US"/>
              </w:rPr>
              <w:t xml:space="preserve"> </w:t>
            </w:r>
            <w:r w:rsidR="006C44EC">
              <w:rPr>
                <w:rFonts w:ascii="Times New Roman" w:hAnsi="Times New Roman"/>
                <w:sz w:val="19"/>
                <w:szCs w:val="19"/>
                <w:lang w:val="en-US"/>
              </w:rPr>
              <w:t xml:space="preserve">or concentration </w:t>
            </w:r>
            <w:r w:rsidR="008F6D2F">
              <w:rPr>
                <w:rFonts w:ascii="Times New Roman" w:hAnsi="Times New Roman"/>
                <w:sz w:val="19"/>
                <w:szCs w:val="19"/>
                <w:lang w:val="en-US"/>
              </w:rPr>
              <w:t>based on the Gini Index (</w:t>
            </w:r>
            <w:r w:rsidR="00CD2BDD">
              <w:rPr>
                <w:rFonts w:ascii="Times New Roman" w:hAnsi="Times New Roman"/>
                <w:sz w:val="19"/>
                <w:szCs w:val="19"/>
                <w:lang w:val="en-US"/>
              </w:rPr>
              <w:t>Morgan 1962</w:t>
            </w:r>
            <w:r w:rsidR="008F6D2F">
              <w:rPr>
                <w:rFonts w:ascii="Times New Roman" w:hAnsi="Times New Roman"/>
                <w:sz w:val="19"/>
                <w:szCs w:val="19"/>
                <w:lang w:val="en-US"/>
              </w:rPr>
              <w:t>)</w:t>
            </w:r>
          </w:p>
        </w:tc>
        <w:tc>
          <w:tcPr>
            <w:tcW w:w="4570" w:type="dxa"/>
            <w:tcBorders>
              <w:top w:val="nil"/>
              <w:bottom w:val="nil"/>
              <w:right w:val="nil"/>
            </w:tcBorders>
            <w:shd w:val="clear" w:color="auto" w:fill="auto"/>
          </w:tcPr>
          <w:p w14:paraId="1FFEBE10" w14:textId="2C7CECE5" w:rsidR="00717E00" w:rsidRPr="00E26FB3" w:rsidRDefault="005156AB" w:rsidP="00E26FB3">
            <w:pPr>
              <w:jc w:val="center"/>
              <w:rPr>
                <w:rFonts w:ascii="Times New Roman" w:hAnsi="Times New Roman"/>
                <w:sz w:val="19"/>
                <w:szCs w:val="19"/>
                <w:lang w:val="en-US"/>
              </w:rPr>
            </w:pPr>
            <w:r w:rsidRPr="00E26FB3">
              <w:rPr>
                <w:rFonts w:ascii="Times New Roman" w:hAnsi="Times New Roman"/>
                <w:sz w:val="19"/>
                <w:szCs w:val="19"/>
                <w:lang w:val="en-US"/>
              </w:rPr>
              <w:t xml:space="preserve">Constructed by </w:t>
            </w:r>
            <w:r w:rsidR="00E26FB3" w:rsidRPr="00E26FB3">
              <w:rPr>
                <w:rFonts w:ascii="Times New Roman" w:hAnsi="Times New Roman"/>
                <w:sz w:val="19"/>
                <w:szCs w:val="19"/>
                <w:lang w:val="en-US"/>
              </w:rPr>
              <w:t>aut</w:t>
            </w:r>
            <w:r w:rsidR="00E26FB3">
              <w:rPr>
                <w:rFonts w:ascii="Times New Roman" w:hAnsi="Times New Roman"/>
                <w:sz w:val="19"/>
                <w:szCs w:val="19"/>
                <w:lang w:val="en-US"/>
              </w:rPr>
              <w:t>h</w:t>
            </w:r>
            <w:r w:rsidR="00E26FB3" w:rsidRPr="00E26FB3">
              <w:rPr>
                <w:rFonts w:ascii="Times New Roman" w:hAnsi="Times New Roman"/>
                <w:sz w:val="19"/>
                <w:szCs w:val="19"/>
                <w:lang w:val="en-US"/>
              </w:rPr>
              <w:t xml:space="preserve">or </w:t>
            </w:r>
            <w:r w:rsidR="00E26FB3">
              <w:rPr>
                <w:rFonts w:ascii="Times New Roman" w:hAnsi="Times New Roman"/>
                <w:sz w:val="19"/>
                <w:szCs w:val="19"/>
                <w:lang w:val="en-US"/>
              </w:rPr>
              <w:t xml:space="preserve">employing the </w:t>
            </w:r>
            <w:r w:rsidR="00E26FB3" w:rsidRPr="00E26FB3">
              <w:rPr>
                <w:rFonts w:ascii="Times New Roman" w:hAnsi="Times New Roman"/>
                <w:sz w:val="19"/>
                <w:szCs w:val="19"/>
                <w:lang w:val="en-US"/>
              </w:rPr>
              <w:t>data provided by Legislatina Database (http://americo.usal.es/oir/legislatina/base_de_datos.htm</w:t>
            </w:r>
            <w:r w:rsidR="00E26FB3">
              <w:rPr>
                <w:rFonts w:ascii="Times New Roman" w:hAnsi="Times New Roman"/>
                <w:sz w:val="19"/>
                <w:szCs w:val="19"/>
                <w:lang w:val="en-US"/>
              </w:rPr>
              <w:t>)</w:t>
            </w:r>
          </w:p>
        </w:tc>
      </w:tr>
      <w:tr w:rsidR="00BB02C8" w:rsidRPr="00A5424F" w14:paraId="00498096" w14:textId="77777777" w:rsidTr="00FE694A">
        <w:tc>
          <w:tcPr>
            <w:tcW w:w="3446" w:type="dxa"/>
            <w:tcBorders>
              <w:top w:val="nil"/>
              <w:left w:val="nil"/>
              <w:bottom w:val="nil"/>
            </w:tcBorders>
            <w:shd w:val="clear" w:color="auto" w:fill="auto"/>
          </w:tcPr>
          <w:p w14:paraId="7D1F8E14" w14:textId="7979B2DE" w:rsidR="00BB02C8" w:rsidRDefault="00BB02C8" w:rsidP="00AB2ABB">
            <w:pPr>
              <w:rPr>
                <w:rFonts w:ascii="Times New Roman" w:hAnsi="Times New Roman"/>
                <w:lang w:val="en-US"/>
              </w:rPr>
            </w:pPr>
            <w:r w:rsidRPr="00BB02C8">
              <w:rPr>
                <w:rFonts w:ascii="Times New Roman" w:hAnsi="Times New Roman"/>
                <w:bCs/>
                <w:sz w:val="24"/>
                <w:szCs w:val="24"/>
                <w:lang w:val="en-US"/>
              </w:rPr>
              <w:t>Weighted</w:t>
            </w:r>
            <w:r w:rsidRPr="001277D5">
              <w:rPr>
                <w:rFonts w:ascii="Times New Roman" w:hAnsi="Times New Roman"/>
                <w:lang w:val="en-US"/>
              </w:rPr>
              <w:t xml:space="preserve"> G</w:t>
            </w:r>
            <w:r>
              <w:rPr>
                <w:rFonts w:ascii="Times New Roman" w:hAnsi="Times New Roman"/>
                <w:lang w:val="en-US"/>
              </w:rPr>
              <w:t>ini Coefficient</w:t>
            </w:r>
          </w:p>
        </w:tc>
        <w:tc>
          <w:tcPr>
            <w:tcW w:w="3433" w:type="dxa"/>
            <w:tcBorders>
              <w:top w:val="nil"/>
              <w:bottom w:val="nil"/>
            </w:tcBorders>
            <w:shd w:val="clear" w:color="auto" w:fill="auto"/>
          </w:tcPr>
          <w:p w14:paraId="3E9A8A14" w14:textId="354608DF" w:rsidR="00BB02C8" w:rsidRDefault="005A5CC2" w:rsidP="00B13AF5">
            <w:pPr>
              <w:jc w:val="center"/>
              <w:rPr>
                <w:rFonts w:ascii="Times New Roman" w:hAnsi="Times New Roman"/>
                <w:sz w:val="19"/>
                <w:szCs w:val="19"/>
                <w:lang w:val="en-US"/>
              </w:rPr>
            </w:pPr>
            <w:r>
              <w:rPr>
                <w:rFonts w:ascii="Times New Roman" w:hAnsi="Times New Roman"/>
                <w:sz w:val="19"/>
                <w:szCs w:val="19"/>
                <w:lang w:val="en-US"/>
              </w:rPr>
              <w:t>Measure of inequality</w:t>
            </w:r>
            <w:r w:rsidR="0098175A">
              <w:rPr>
                <w:rFonts w:ascii="Times New Roman" w:hAnsi="Times New Roman"/>
                <w:sz w:val="19"/>
                <w:szCs w:val="19"/>
                <w:lang w:val="en-US"/>
              </w:rPr>
              <w:t xml:space="preserve"> weighted by the relative importance of policy jurisdictions</w:t>
            </w:r>
          </w:p>
        </w:tc>
        <w:tc>
          <w:tcPr>
            <w:tcW w:w="4570" w:type="dxa"/>
            <w:tcBorders>
              <w:top w:val="nil"/>
              <w:bottom w:val="nil"/>
              <w:right w:val="nil"/>
            </w:tcBorders>
            <w:shd w:val="clear" w:color="auto" w:fill="auto"/>
          </w:tcPr>
          <w:p w14:paraId="49B001FF" w14:textId="3C7A1DF4" w:rsidR="00BB02C8" w:rsidRPr="00604FA9" w:rsidRDefault="00604FA9" w:rsidP="00AB2ABB">
            <w:pPr>
              <w:jc w:val="center"/>
              <w:rPr>
                <w:rFonts w:ascii="Times New Roman" w:hAnsi="Times New Roman"/>
                <w:sz w:val="19"/>
                <w:szCs w:val="19"/>
                <w:lang w:val="en-US"/>
              </w:rPr>
            </w:pPr>
            <w:r w:rsidRPr="00604FA9">
              <w:rPr>
                <w:rFonts w:ascii="Times New Roman" w:hAnsi="Times New Roman"/>
                <w:sz w:val="19"/>
                <w:szCs w:val="19"/>
                <w:lang w:val="en-US"/>
              </w:rPr>
              <w:t xml:space="preserve">Constructed by author, employing the the </w:t>
            </w:r>
            <w:r w:rsidRPr="00604FA9">
              <w:rPr>
                <w:rFonts w:ascii="Times New Roman" w:hAnsi="Times New Roman"/>
                <w:i/>
                <w:sz w:val="19"/>
                <w:szCs w:val="19"/>
                <w:lang w:val="en-US"/>
              </w:rPr>
              <w:t>Stata</w:t>
            </w:r>
            <w:r w:rsidRPr="00604FA9">
              <w:rPr>
                <w:rFonts w:ascii="Times New Roman" w:hAnsi="Times New Roman"/>
                <w:sz w:val="19"/>
                <w:szCs w:val="19"/>
                <w:lang w:val="en-US"/>
              </w:rPr>
              <w:t xml:space="preserve"> command “ineqdec0”</w:t>
            </w:r>
          </w:p>
        </w:tc>
      </w:tr>
      <w:tr w:rsidR="00717E00" w:rsidRPr="00A5424F" w14:paraId="2C7BE927" w14:textId="77777777" w:rsidTr="00FE694A">
        <w:tc>
          <w:tcPr>
            <w:tcW w:w="3446" w:type="dxa"/>
            <w:tcBorders>
              <w:top w:val="nil"/>
              <w:left w:val="nil"/>
              <w:bottom w:val="nil"/>
            </w:tcBorders>
            <w:shd w:val="clear" w:color="auto" w:fill="auto"/>
          </w:tcPr>
          <w:p w14:paraId="20458F0C" w14:textId="5D4EAF6A" w:rsidR="00717E00" w:rsidRPr="00FB2079" w:rsidRDefault="00B13AF5" w:rsidP="00AB2ABB">
            <w:pPr>
              <w:rPr>
                <w:rFonts w:ascii="Times New Roman" w:hAnsi="Times New Roman"/>
                <w:lang w:val="en-US"/>
              </w:rPr>
            </w:pPr>
            <w:r>
              <w:rPr>
                <w:rFonts w:ascii="Times New Roman" w:hAnsi="Times New Roman"/>
                <w:lang w:val="en-US"/>
              </w:rPr>
              <w:t>Hirschman-</w:t>
            </w:r>
            <w:r w:rsidR="00717E00" w:rsidRPr="00FB2079">
              <w:rPr>
                <w:rFonts w:ascii="Times New Roman" w:hAnsi="Times New Roman"/>
                <w:lang w:val="en-US"/>
              </w:rPr>
              <w:t>Herfindahl Index</w:t>
            </w:r>
          </w:p>
        </w:tc>
        <w:tc>
          <w:tcPr>
            <w:tcW w:w="3433" w:type="dxa"/>
            <w:tcBorders>
              <w:top w:val="nil"/>
              <w:bottom w:val="nil"/>
            </w:tcBorders>
            <w:shd w:val="clear" w:color="auto" w:fill="auto"/>
          </w:tcPr>
          <w:p w14:paraId="278D94EE" w14:textId="75D1D4C5" w:rsidR="00717E00" w:rsidRPr="00EE4381" w:rsidRDefault="004E60F9" w:rsidP="00B13AF5">
            <w:pPr>
              <w:jc w:val="center"/>
              <w:rPr>
                <w:rFonts w:ascii="Times New Roman" w:hAnsi="Times New Roman"/>
                <w:sz w:val="19"/>
                <w:szCs w:val="19"/>
                <w:lang w:val="en-US"/>
              </w:rPr>
            </w:pPr>
            <w:r>
              <w:rPr>
                <w:rFonts w:ascii="Times New Roman" w:hAnsi="Times New Roman"/>
                <w:sz w:val="19"/>
                <w:szCs w:val="19"/>
                <w:lang w:val="en-US"/>
              </w:rPr>
              <w:t>Measure of concentration</w:t>
            </w:r>
            <w:r w:rsidR="00FA6348">
              <w:rPr>
                <w:rFonts w:ascii="Times New Roman" w:hAnsi="Times New Roman"/>
                <w:sz w:val="19"/>
                <w:szCs w:val="19"/>
                <w:lang w:val="en-US"/>
              </w:rPr>
              <w:t>. Calculated by squaring the percentage of legislative seats held by a party</w:t>
            </w:r>
            <w:r w:rsidR="00A05DA8">
              <w:rPr>
                <w:rFonts w:ascii="Times New Roman" w:hAnsi="Times New Roman"/>
                <w:sz w:val="19"/>
                <w:szCs w:val="19"/>
                <w:lang w:val="en-US"/>
              </w:rPr>
              <w:t xml:space="preserve">, and the summing the resulting numbers. </w:t>
            </w:r>
            <w:r w:rsidR="00B13AF5">
              <w:rPr>
                <w:rFonts w:ascii="Times New Roman" w:hAnsi="Times New Roman"/>
                <w:sz w:val="19"/>
                <w:szCs w:val="19"/>
                <w:lang w:val="en-US"/>
              </w:rPr>
              <w:t>The design of the index is b</w:t>
            </w:r>
            <w:r w:rsidR="009464F3">
              <w:rPr>
                <w:rFonts w:ascii="Times New Roman" w:hAnsi="Times New Roman"/>
                <w:sz w:val="19"/>
                <w:szCs w:val="19"/>
                <w:lang w:val="en-US"/>
              </w:rPr>
              <w:t>ased on the</w:t>
            </w:r>
            <w:r w:rsidR="00B13AF5">
              <w:rPr>
                <w:rFonts w:ascii="Times New Roman" w:hAnsi="Times New Roman"/>
                <w:sz w:val="19"/>
                <w:szCs w:val="19"/>
                <w:lang w:val="en-US"/>
              </w:rPr>
              <w:t xml:space="preserve"> works of</w:t>
            </w:r>
            <w:r w:rsidR="009464F3">
              <w:rPr>
                <w:rFonts w:ascii="Times New Roman" w:hAnsi="Times New Roman"/>
                <w:sz w:val="19"/>
                <w:szCs w:val="19"/>
                <w:lang w:val="en-US"/>
              </w:rPr>
              <w:t xml:space="preserve"> </w:t>
            </w:r>
            <w:r w:rsidR="00985229">
              <w:rPr>
                <w:rFonts w:ascii="Times New Roman" w:hAnsi="Times New Roman"/>
                <w:sz w:val="19"/>
                <w:szCs w:val="19"/>
                <w:lang w:val="en-US"/>
              </w:rPr>
              <w:t xml:space="preserve">A.O. </w:t>
            </w:r>
            <w:r w:rsidR="00B13AF5">
              <w:rPr>
                <w:rFonts w:ascii="Times New Roman" w:hAnsi="Times New Roman"/>
                <w:sz w:val="19"/>
                <w:szCs w:val="19"/>
                <w:lang w:val="en-US"/>
              </w:rPr>
              <w:t xml:space="preserve">Hirschman (1945) and O.C. </w:t>
            </w:r>
            <w:r w:rsidR="009464F3">
              <w:rPr>
                <w:rFonts w:ascii="Times New Roman" w:hAnsi="Times New Roman"/>
                <w:sz w:val="19"/>
                <w:szCs w:val="19"/>
                <w:lang w:val="en-US"/>
              </w:rPr>
              <w:t xml:space="preserve">Herfindahl </w:t>
            </w:r>
            <w:r w:rsidR="00B13AF5">
              <w:rPr>
                <w:rFonts w:ascii="Times New Roman" w:hAnsi="Times New Roman"/>
                <w:sz w:val="19"/>
                <w:szCs w:val="19"/>
                <w:lang w:val="en-US"/>
              </w:rPr>
              <w:t>(1950</w:t>
            </w:r>
            <w:r w:rsidR="009464F3">
              <w:rPr>
                <w:rFonts w:ascii="Times New Roman" w:hAnsi="Times New Roman"/>
                <w:sz w:val="19"/>
                <w:szCs w:val="19"/>
                <w:lang w:val="en-US"/>
              </w:rPr>
              <w:t>)</w:t>
            </w:r>
            <w:r w:rsidR="00CD703A">
              <w:rPr>
                <w:rFonts w:ascii="Times New Roman" w:hAnsi="Times New Roman"/>
                <w:sz w:val="19"/>
                <w:szCs w:val="19"/>
                <w:lang w:val="en-US"/>
              </w:rPr>
              <w:t>. The score was then divided by 10000</w:t>
            </w:r>
          </w:p>
        </w:tc>
        <w:tc>
          <w:tcPr>
            <w:tcW w:w="4570" w:type="dxa"/>
            <w:tcBorders>
              <w:top w:val="nil"/>
              <w:bottom w:val="nil"/>
              <w:right w:val="nil"/>
            </w:tcBorders>
            <w:shd w:val="clear" w:color="auto" w:fill="auto"/>
          </w:tcPr>
          <w:p w14:paraId="7D973291" w14:textId="09502669" w:rsidR="00717E00" w:rsidRPr="006B2800" w:rsidRDefault="002476F0" w:rsidP="00AB2ABB">
            <w:pPr>
              <w:jc w:val="center"/>
              <w:rPr>
                <w:rFonts w:ascii="Times New Roman" w:hAnsi="Times New Roman"/>
                <w:sz w:val="19"/>
                <w:szCs w:val="19"/>
                <w:lang w:val="en-US"/>
              </w:rPr>
            </w:pPr>
            <w:r w:rsidRPr="00E26FB3">
              <w:rPr>
                <w:rFonts w:ascii="Times New Roman" w:hAnsi="Times New Roman"/>
                <w:sz w:val="19"/>
                <w:szCs w:val="19"/>
                <w:lang w:val="en-US"/>
              </w:rPr>
              <w:t>Constructed by aut</w:t>
            </w:r>
            <w:r>
              <w:rPr>
                <w:rFonts w:ascii="Times New Roman" w:hAnsi="Times New Roman"/>
                <w:sz w:val="19"/>
                <w:szCs w:val="19"/>
                <w:lang w:val="en-US"/>
              </w:rPr>
              <w:t>h</w:t>
            </w:r>
            <w:r w:rsidRPr="00E26FB3">
              <w:rPr>
                <w:rFonts w:ascii="Times New Roman" w:hAnsi="Times New Roman"/>
                <w:sz w:val="19"/>
                <w:szCs w:val="19"/>
                <w:lang w:val="en-US"/>
              </w:rPr>
              <w:t xml:space="preserve">or </w:t>
            </w:r>
            <w:r>
              <w:rPr>
                <w:rFonts w:ascii="Times New Roman" w:hAnsi="Times New Roman"/>
                <w:sz w:val="19"/>
                <w:szCs w:val="19"/>
                <w:lang w:val="en-US"/>
              </w:rPr>
              <w:t xml:space="preserve">employing the </w:t>
            </w:r>
            <w:r w:rsidRPr="00E26FB3">
              <w:rPr>
                <w:rFonts w:ascii="Times New Roman" w:hAnsi="Times New Roman"/>
                <w:sz w:val="19"/>
                <w:szCs w:val="19"/>
                <w:lang w:val="en-US"/>
              </w:rPr>
              <w:t>data provided by Legislatina Database (http://americo.usal.es/oir/legislatina/base_de_datos.htm</w:t>
            </w:r>
            <w:r>
              <w:rPr>
                <w:rFonts w:ascii="Times New Roman" w:hAnsi="Times New Roman"/>
                <w:sz w:val="19"/>
                <w:szCs w:val="19"/>
                <w:lang w:val="en-US"/>
              </w:rPr>
              <w:t>)</w:t>
            </w:r>
          </w:p>
        </w:tc>
      </w:tr>
      <w:tr w:rsidR="00717E00" w:rsidRPr="00A5424F" w14:paraId="6900A57F" w14:textId="77777777" w:rsidTr="00FE694A">
        <w:tc>
          <w:tcPr>
            <w:tcW w:w="3446" w:type="dxa"/>
            <w:tcBorders>
              <w:top w:val="nil"/>
              <w:left w:val="nil"/>
              <w:bottom w:val="nil"/>
            </w:tcBorders>
            <w:shd w:val="clear" w:color="auto" w:fill="auto"/>
          </w:tcPr>
          <w:p w14:paraId="28AC360A" w14:textId="77777777" w:rsidR="00717E00" w:rsidRPr="00441BB6" w:rsidRDefault="00717E00" w:rsidP="00AB2ABB">
            <w:pPr>
              <w:rPr>
                <w:rFonts w:ascii="Times New Roman" w:hAnsi="Times New Roman"/>
                <w:b/>
                <w:u w:val="single"/>
                <w:lang w:val="en-US"/>
              </w:rPr>
            </w:pPr>
          </w:p>
        </w:tc>
        <w:tc>
          <w:tcPr>
            <w:tcW w:w="3433" w:type="dxa"/>
            <w:tcBorders>
              <w:top w:val="nil"/>
              <w:bottom w:val="nil"/>
            </w:tcBorders>
            <w:shd w:val="clear" w:color="auto" w:fill="auto"/>
          </w:tcPr>
          <w:p w14:paraId="71A1F24D" w14:textId="77777777" w:rsidR="00717E00" w:rsidRPr="00EE4381" w:rsidRDefault="00717E00" w:rsidP="00AB2ABB">
            <w:pPr>
              <w:jc w:val="center"/>
              <w:rPr>
                <w:rFonts w:ascii="Times New Roman" w:hAnsi="Times New Roman"/>
                <w:sz w:val="19"/>
                <w:szCs w:val="19"/>
                <w:lang w:val="en-US"/>
              </w:rPr>
            </w:pPr>
          </w:p>
        </w:tc>
        <w:tc>
          <w:tcPr>
            <w:tcW w:w="4570" w:type="dxa"/>
            <w:tcBorders>
              <w:top w:val="nil"/>
              <w:bottom w:val="nil"/>
              <w:right w:val="nil"/>
            </w:tcBorders>
            <w:shd w:val="clear" w:color="auto" w:fill="auto"/>
          </w:tcPr>
          <w:p w14:paraId="6CD9578D" w14:textId="77777777" w:rsidR="00717E00" w:rsidRPr="006B2800" w:rsidRDefault="00717E00" w:rsidP="00AB2ABB">
            <w:pPr>
              <w:jc w:val="center"/>
              <w:rPr>
                <w:rFonts w:ascii="Times New Roman" w:hAnsi="Times New Roman"/>
                <w:sz w:val="19"/>
                <w:szCs w:val="19"/>
                <w:lang w:val="en-US"/>
              </w:rPr>
            </w:pPr>
          </w:p>
        </w:tc>
      </w:tr>
      <w:tr w:rsidR="00717E00" w:rsidRPr="006B2800" w14:paraId="38E8DFFA" w14:textId="77777777" w:rsidTr="00FE694A">
        <w:tc>
          <w:tcPr>
            <w:tcW w:w="3446" w:type="dxa"/>
            <w:tcBorders>
              <w:top w:val="nil"/>
              <w:left w:val="nil"/>
              <w:bottom w:val="nil"/>
            </w:tcBorders>
            <w:shd w:val="clear" w:color="auto" w:fill="auto"/>
          </w:tcPr>
          <w:p w14:paraId="58D9DAEB" w14:textId="77777777" w:rsidR="00717E00" w:rsidRPr="00441BB6" w:rsidRDefault="00717E00" w:rsidP="00AB2ABB">
            <w:pPr>
              <w:rPr>
                <w:rFonts w:ascii="Times New Roman" w:hAnsi="Times New Roman"/>
                <w:b/>
                <w:u w:val="single"/>
                <w:lang w:val="en-US"/>
              </w:rPr>
            </w:pPr>
            <w:r w:rsidRPr="00441BB6">
              <w:rPr>
                <w:rFonts w:ascii="Times New Roman" w:hAnsi="Times New Roman"/>
                <w:b/>
                <w:u w:val="single"/>
                <w:lang w:val="en-US"/>
              </w:rPr>
              <w:t>Independent variables</w:t>
            </w:r>
          </w:p>
        </w:tc>
        <w:tc>
          <w:tcPr>
            <w:tcW w:w="3433" w:type="dxa"/>
            <w:tcBorders>
              <w:top w:val="nil"/>
              <w:bottom w:val="nil"/>
            </w:tcBorders>
            <w:shd w:val="clear" w:color="auto" w:fill="auto"/>
          </w:tcPr>
          <w:p w14:paraId="38B044C9" w14:textId="77777777" w:rsidR="00717E00" w:rsidRPr="00EE4381" w:rsidRDefault="00717E00" w:rsidP="00AB2ABB">
            <w:pPr>
              <w:jc w:val="center"/>
              <w:rPr>
                <w:rFonts w:ascii="Times New Roman" w:hAnsi="Times New Roman"/>
                <w:sz w:val="19"/>
                <w:szCs w:val="19"/>
                <w:lang w:val="en-US"/>
              </w:rPr>
            </w:pPr>
          </w:p>
        </w:tc>
        <w:tc>
          <w:tcPr>
            <w:tcW w:w="4570" w:type="dxa"/>
            <w:tcBorders>
              <w:top w:val="nil"/>
              <w:bottom w:val="nil"/>
              <w:right w:val="nil"/>
            </w:tcBorders>
            <w:shd w:val="clear" w:color="auto" w:fill="auto"/>
          </w:tcPr>
          <w:p w14:paraId="5D4B9D92" w14:textId="77777777" w:rsidR="00717E00" w:rsidRPr="006B2800" w:rsidRDefault="00717E00" w:rsidP="00AB2ABB">
            <w:pPr>
              <w:jc w:val="center"/>
              <w:rPr>
                <w:rFonts w:ascii="Times New Roman" w:hAnsi="Times New Roman"/>
                <w:sz w:val="19"/>
                <w:szCs w:val="19"/>
                <w:lang w:val="en-US"/>
              </w:rPr>
            </w:pPr>
          </w:p>
        </w:tc>
      </w:tr>
      <w:tr w:rsidR="00717E00" w:rsidRPr="00A5424F" w14:paraId="77673BD6" w14:textId="77777777" w:rsidTr="00FE694A">
        <w:tc>
          <w:tcPr>
            <w:tcW w:w="3446" w:type="dxa"/>
            <w:tcBorders>
              <w:top w:val="nil"/>
              <w:left w:val="nil"/>
              <w:bottom w:val="nil"/>
            </w:tcBorders>
            <w:shd w:val="clear" w:color="auto" w:fill="auto"/>
          </w:tcPr>
          <w:p w14:paraId="58E54FE9" w14:textId="77777777" w:rsidR="00717E00" w:rsidRPr="007927B9" w:rsidRDefault="00717E00" w:rsidP="00AB2ABB">
            <w:pPr>
              <w:rPr>
                <w:rFonts w:ascii="Times New Roman" w:hAnsi="Times New Roman"/>
                <w:lang w:val="en-US"/>
              </w:rPr>
            </w:pPr>
            <w:r w:rsidRPr="007927B9">
              <w:rPr>
                <w:rFonts w:ascii="Times New Roman" w:hAnsi="Times New Roman"/>
                <w:lang w:val="en-US"/>
              </w:rPr>
              <w:t>Size of the Party</w:t>
            </w:r>
          </w:p>
        </w:tc>
        <w:tc>
          <w:tcPr>
            <w:tcW w:w="3433" w:type="dxa"/>
            <w:tcBorders>
              <w:top w:val="nil"/>
              <w:bottom w:val="nil"/>
            </w:tcBorders>
            <w:shd w:val="clear" w:color="auto" w:fill="auto"/>
          </w:tcPr>
          <w:p w14:paraId="70379288" w14:textId="4D88399D" w:rsidR="00717E00" w:rsidRPr="00EE4381" w:rsidRDefault="0050273D" w:rsidP="00AB2ABB">
            <w:pPr>
              <w:jc w:val="center"/>
              <w:rPr>
                <w:rFonts w:ascii="Times New Roman" w:hAnsi="Times New Roman"/>
                <w:sz w:val="19"/>
                <w:szCs w:val="19"/>
                <w:lang w:val="en-US"/>
              </w:rPr>
            </w:pPr>
            <w:r>
              <w:rPr>
                <w:rFonts w:ascii="Times New Roman" w:hAnsi="Times New Roman"/>
                <w:sz w:val="19"/>
                <w:szCs w:val="19"/>
                <w:lang w:val="en-US"/>
              </w:rPr>
              <w:t>Percentage of legislative seats held by a party</w:t>
            </w:r>
          </w:p>
        </w:tc>
        <w:tc>
          <w:tcPr>
            <w:tcW w:w="4570" w:type="dxa"/>
            <w:tcBorders>
              <w:top w:val="nil"/>
              <w:bottom w:val="nil"/>
              <w:right w:val="nil"/>
            </w:tcBorders>
            <w:shd w:val="clear" w:color="auto" w:fill="auto"/>
          </w:tcPr>
          <w:p w14:paraId="1EFD5309" w14:textId="3ABA5358" w:rsidR="00717E00" w:rsidRPr="006B2800" w:rsidRDefault="00562B79" w:rsidP="00AB2ABB">
            <w:pPr>
              <w:jc w:val="center"/>
              <w:rPr>
                <w:rFonts w:ascii="Times New Roman" w:hAnsi="Times New Roman"/>
                <w:sz w:val="19"/>
                <w:szCs w:val="19"/>
                <w:lang w:val="en-US"/>
              </w:rPr>
            </w:pPr>
            <w:r w:rsidRPr="00E26FB3">
              <w:rPr>
                <w:rFonts w:ascii="Times New Roman" w:hAnsi="Times New Roman"/>
                <w:sz w:val="19"/>
                <w:szCs w:val="19"/>
                <w:lang w:val="en-US"/>
              </w:rPr>
              <w:t>Constructed by aut</w:t>
            </w:r>
            <w:r>
              <w:rPr>
                <w:rFonts w:ascii="Times New Roman" w:hAnsi="Times New Roman"/>
                <w:sz w:val="19"/>
                <w:szCs w:val="19"/>
                <w:lang w:val="en-US"/>
              </w:rPr>
              <w:t>h</w:t>
            </w:r>
            <w:r w:rsidRPr="00E26FB3">
              <w:rPr>
                <w:rFonts w:ascii="Times New Roman" w:hAnsi="Times New Roman"/>
                <w:sz w:val="19"/>
                <w:szCs w:val="19"/>
                <w:lang w:val="en-US"/>
              </w:rPr>
              <w:t xml:space="preserve">or </w:t>
            </w:r>
            <w:r>
              <w:rPr>
                <w:rFonts w:ascii="Times New Roman" w:hAnsi="Times New Roman"/>
                <w:sz w:val="19"/>
                <w:szCs w:val="19"/>
                <w:lang w:val="en-US"/>
              </w:rPr>
              <w:t xml:space="preserve">employing the </w:t>
            </w:r>
            <w:r w:rsidRPr="00E26FB3">
              <w:rPr>
                <w:rFonts w:ascii="Times New Roman" w:hAnsi="Times New Roman"/>
                <w:sz w:val="19"/>
                <w:szCs w:val="19"/>
                <w:lang w:val="en-US"/>
              </w:rPr>
              <w:t>data provided by Legislatina Database (http://americo.usal.es/oir/legislatina/base_de_datos.htm</w:t>
            </w:r>
            <w:r>
              <w:rPr>
                <w:rFonts w:ascii="Times New Roman" w:hAnsi="Times New Roman"/>
                <w:sz w:val="19"/>
                <w:szCs w:val="19"/>
                <w:lang w:val="en-US"/>
              </w:rPr>
              <w:t>)</w:t>
            </w:r>
          </w:p>
        </w:tc>
      </w:tr>
      <w:tr w:rsidR="00717E00" w:rsidRPr="00EE4381" w14:paraId="092F1645" w14:textId="77777777" w:rsidTr="00FE694A">
        <w:tc>
          <w:tcPr>
            <w:tcW w:w="3446" w:type="dxa"/>
            <w:tcBorders>
              <w:top w:val="nil"/>
              <w:left w:val="nil"/>
              <w:bottom w:val="nil"/>
            </w:tcBorders>
            <w:shd w:val="clear" w:color="auto" w:fill="auto"/>
          </w:tcPr>
          <w:p w14:paraId="4E6F6A17" w14:textId="77777777" w:rsidR="00717E00" w:rsidRPr="001F6A69" w:rsidRDefault="00717E00" w:rsidP="00AB2ABB">
            <w:pPr>
              <w:rPr>
                <w:rFonts w:ascii="Times New Roman" w:hAnsi="Times New Roman"/>
              </w:rPr>
            </w:pPr>
            <w:r w:rsidRPr="001F6A69">
              <w:rPr>
                <w:rFonts w:ascii="Times New Roman" w:hAnsi="Times New Roman"/>
              </w:rPr>
              <w:t>Size of the Party^2</w:t>
            </w:r>
          </w:p>
        </w:tc>
        <w:tc>
          <w:tcPr>
            <w:tcW w:w="3433" w:type="dxa"/>
            <w:tcBorders>
              <w:top w:val="nil"/>
              <w:bottom w:val="nil"/>
            </w:tcBorders>
            <w:shd w:val="clear" w:color="auto" w:fill="auto"/>
          </w:tcPr>
          <w:p w14:paraId="2345DD2F" w14:textId="185ED20C" w:rsidR="00717E00" w:rsidRPr="007B17EA" w:rsidRDefault="007B17EA" w:rsidP="00AB2ABB">
            <w:pPr>
              <w:jc w:val="center"/>
              <w:rPr>
                <w:rFonts w:ascii="Times New Roman" w:hAnsi="Times New Roman"/>
                <w:sz w:val="19"/>
                <w:szCs w:val="19"/>
                <w:lang w:val="en-US"/>
              </w:rPr>
            </w:pPr>
            <w:r w:rsidRPr="007B17EA">
              <w:rPr>
                <w:rFonts w:ascii="Times New Roman" w:hAnsi="Times New Roman"/>
                <w:sz w:val="19"/>
                <w:szCs w:val="19"/>
                <w:lang w:val="en-US"/>
              </w:rPr>
              <w:t xml:space="preserve">Squared of the </w:t>
            </w:r>
            <w:r>
              <w:rPr>
                <w:rFonts w:ascii="Times New Roman" w:hAnsi="Times New Roman"/>
                <w:sz w:val="19"/>
                <w:szCs w:val="19"/>
                <w:lang w:val="en-US"/>
              </w:rPr>
              <w:t>percentage of legislative seats held by a party</w:t>
            </w:r>
          </w:p>
        </w:tc>
        <w:tc>
          <w:tcPr>
            <w:tcW w:w="4570" w:type="dxa"/>
            <w:tcBorders>
              <w:top w:val="nil"/>
              <w:bottom w:val="nil"/>
              <w:right w:val="nil"/>
            </w:tcBorders>
            <w:shd w:val="clear" w:color="auto" w:fill="auto"/>
          </w:tcPr>
          <w:p w14:paraId="4A430BF8" w14:textId="0F009A6E" w:rsidR="00717E00" w:rsidRPr="00EE4381" w:rsidRDefault="00A876E1" w:rsidP="00AB2ABB">
            <w:pPr>
              <w:jc w:val="center"/>
              <w:rPr>
                <w:rFonts w:ascii="Times New Roman" w:hAnsi="Times New Roman"/>
                <w:sz w:val="19"/>
                <w:szCs w:val="19"/>
              </w:rPr>
            </w:pPr>
            <w:r>
              <w:rPr>
                <w:rFonts w:ascii="Times New Roman" w:hAnsi="Times New Roman"/>
                <w:sz w:val="19"/>
                <w:szCs w:val="19"/>
              </w:rPr>
              <w:t>Constructed by author</w:t>
            </w:r>
          </w:p>
        </w:tc>
      </w:tr>
      <w:tr w:rsidR="00717E00" w:rsidRPr="00C450A9" w14:paraId="755FC9E3" w14:textId="77777777" w:rsidTr="00FE694A">
        <w:tc>
          <w:tcPr>
            <w:tcW w:w="3446" w:type="dxa"/>
            <w:tcBorders>
              <w:top w:val="nil"/>
              <w:left w:val="nil"/>
              <w:bottom w:val="nil"/>
            </w:tcBorders>
            <w:shd w:val="clear" w:color="auto" w:fill="auto"/>
          </w:tcPr>
          <w:p w14:paraId="6E75FB21" w14:textId="5218344E" w:rsidR="00717E00" w:rsidRPr="001F6A69" w:rsidRDefault="00A369AE" w:rsidP="00AB2ABB">
            <w:pPr>
              <w:rPr>
                <w:rFonts w:ascii="Times New Roman" w:hAnsi="Times New Roman"/>
              </w:rPr>
            </w:pPr>
            <w:r>
              <w:rPr>
                <w:rFonts w:ascii="Times New Roman" w:hAnsi="Times New Roman"/>
              </w:rPr>
              <w:t>Electoral</w:t>
            </w:r>
            <w:r w:rsidR="00717E00" w:rsidRPr="001F6A69">
              <w:rPr>
                <w:rFonts w:ascii="Times New Roman" w:hAnsi="Times New Roman"/>
              </w:rPr>
              <w:t xml:space="preserve"> Volatility</w:t>
            </w:r>
          </w:p>
        </w:tc>
        <w:tc>
          <w:tcPr>
            <w:tcW w:w="3433" w:type="dxa"/>
            <w:tcBorders>
              <w:top w:val="nil"/>
              <w:bottom w:val="nil"/>
            </w:tcBorders>
            <w:shd w:val="clear" w:color="auto" w:fill="auto"/>
          </w:tcPr>
          <w:p w14:paraId="3F300551" w14:textId="06BDE54D" w:rsidR="00717E00" w:rsidRPr="008D54D8" w:rsidRDefault="008D54D8" w:rsidP="00AB2ABB">
            <w:pPr>
              <w:jc w:val="center"/>
              <w:rPr>
                <w:rFonts w:ascii="Times New Roman" w:hAnsi="Times New Roman"/>
                <w:sz w:val="19"/>
                <w:szCs w:val="19"/>
                <w:lang w:val="en-US"/>
              </w:rPr>
            </w:pPr>
            <w:r w:rsidRPr="008D54D8">
              <w:rPr>
                <w:rFonts w:ascii="Times New Roman" w:hAnsi="Times New Roman"/>
                <w:sz w:val="19"/>
                <w:szCs w:val="19"/>
                <w:lang w:val="en-US"/>
              </w:rPr>
              <w:t>Measure of volatility based on based on the Pedersen Index (1979)</w:t>
            </w:r>
          </w:p>
        </w:tc>
        <w:tc>
          <w:tcPr>
            <w:tcW w:w="4570" w:type="dxa"/>
            <w:tcBorders>
              <w:top w:val="nil"/>
              <w:bottom w:val="nil"/>
              <w:right w:val="nil"/>
            </w:tcBorders>
            <w:shd w:val="clear" w:color="auto" w:fill="auto"/>
          </w:tcPr>
          <w:p w14:paraId="3048D6A8" w14:textId="14812B6A" w:rsidR="00717E00" w:rsidRPr="00AB2ABB" w:rsidRDefault="00AB2ABB" w:rsidP="00AB2ABB">
            <w:pPr>
              <w:jc w:val="center"/>
              <w:rPr>
                <w:rFonts w:ascii="Times New Roman" w:hAnsi="Times New Roman"/>
                <w:sz w:val="19"/>
                <w:szCs w:val="19"/>
                <w:lang w:val="en-US"/>
              </w:rPr>
            </w:pPr>
            <w:r>
              <w:rPr>
                <w:rFonts w:ascii="Times New Roman" w:hAnsi="Times New Roman"/>
                <w:sz w:val="19"/>
                <w:szCs w:val="19"/>
                <w:lang w:val="en-US"/>
              </w:rPr>
              <w:t>T</w:t>
            </w:r>
            <w:r w:rsidRPr="00AB2ABB">
              <w:rPr>
                <w:rFonts w:ascii="Times New Roman" w:hAnsi="Times New Roman"/>
                <w:sz w:val="19"/>
                <w:szCs w:val="19"/>
                <w:lang w:val="en-US"/>
              </w:rPr>
              <w:t>aken from Jones (2005)</w:t>
            </w:r>
          </w:p>
        </w:tc>
      </w:tr>
      <w:tr w:rsidR="00123592" w:rsidRPr="00123592" w14:paraId="47E7AE09" w14:textId="77777777" w:rsidTr="00FE694A">
        <w:tc>
          <w:tcPr>
            <w:tcW w:w="3446" w:type="dxa"/>
            <w:tcBorders>
              <w:top w:val="nil"/>
              <w:left w:val="nil"/>
              <w:bottom w:val="nil"/>
            </w:tcBorders>
            <w:shd w:val="clear" w:color="auto" w:fill="auto"/>
          </w:tcPr>
          <w:p w14:paraId="5242AF87" w14:textId="405A15EA" w:rsidR="00123592" w:rsidRPr="00F945BB" w:rsidRDefault="00123592" w:rsidP="00AB2ABB">
            <w:pPr>
              <w:rPr>
                <w:rFonts w:ascii="Times New Roman" w:hAnsi="Times New Roman"/>
                <w:lang w:val="en-US"/>
              </w:rPr>
            </w:pPr>
            <w:r>
              <w:rPr>
                <w:rFonts w:ascii="Times New Roman" w:hAnsi="Times New Roman"/>
                <w:lang w:val="en-US"/>
              </w:rPr>
              <w:t>Seat Volatility</w:t>
            </w:r>
          </w:p>
        </w:tc>
        <w:tc>
          <w:tcPr>
            <w:tcW w:w="3433" w:type="dxa"/>
            <w:tcBorders>
              <w:top w:val="nil"/>
              <w:bottom w:val="nil"/>
            </w:tcBorders>
            <w:shd w:val="clear" w:color="auto" w:fill="auto"/>
          </w:tcPr>
          <w:p w14:paraId="6354A08A" w14:textId="7E489296" w:rsidR="00123592" w:rsidRDefault="00123592" w:rsidP="00AB2ABB">
            <w:pPr>
              <w:jc w:val="center"/>
              <w:rPr>
                <w:rFonts w:ascii="Times New Roman" w:hAnsi="Times New Roman"/>
                <w:sz w:val="19"/>
                <w:szCs w:val="19"/>
                <w:lang w:val="en-US"/>
              </w:rPr>
            </w:pPr>
            <w:r w:rsidRPr="008D54D8">
              <w:rPr>
                <w:rFonts w:ascii="Times New Roman" w:hAnsi="Times New Roman"/>
                <w:sz w:val="19"/>
                <w:szCs w:val="19"/>
                <w:lang w:val="en-US"/>
              </w:rPr>
              <w:t>Measure of volatility based on based on the Pedersen Index (1979)</w:t>
            </w:r>
            <w:r>
              <w:rPr>
                <w:rFonts w:ascii="Times New Roman" w:hAnsi="Times New Roman"/>
                <w:sz w:val="19"/>
                <w:szCs w:val="19"/>
                <w:lang w:val="en-US"/>
              </w:rPr>
              <w:t xml:space="preserve"> and legislative elections</w:t>
            </w:r>
          </w:p>
        </w:tc>
        <w:tc>
          <w:tcPr>
            <w:tcW w:w="4570" w:type="dxa"/>
            <w:tcBorders>
              <w:top w:val="nil"/>
              <w:bottom w:val="nil"/>
              <w:right w:val="nil"/>
            </w:tcBorders>
            <w:shd w:val="clear" w:color="auto" w:fill="auto"/>
          </w:tcPr>
          <w:p w14:paraId="409FA773" w14:textId="2567240C" w:rsidR="00123592" w:rsidRPr="006A3EAD" w:rsidRDefault="00123592" w:rsidP="00AB2ABB">
            <w:pPr>
              <w:jc w:val="center"/>
              <w:rPr>
                <w:rFonts w:ascii="Times New Roman" w:hAnsi="Times New Roman"/>
                <w:sz w:val="19"/>
                <w:szCs w:val="19"/>
                <w:lang w:val="en-US"/>
              </w:rPr>
            </w:pPr>
            <w:r>
              <w:rPr>
                <w:rFonts w:ascii="Times New Roman" w:hAnsi="Times New Roman"/>
                <w:sz w:val="19"/>
                <w:szCs w:val="19"/>
                <w:lang w:val="en-US"/>
              </w:rPr>
              <w:t>T</w:t>
            </w:r>
            <w:r w:rsidRPr="00AB2ABB">
              <w:rPr>
                <w:rFonts w:ascii="Times New Roman" w:hAnsi="Times New Roman"/>
                <w:sz w:val="19"/>
                <w:szCs w:val="19"/>
                <w:lang w:val="en-US"/>
              </w:rPr>
              <w:t>aken from Jones (2005)</w:t>
            </w:r>
          </w:p>
        </w:tc>
      </w:tr>
      <w:tr w:rsidR="00717E00" w:rsidRPr="008D54D8" w14:paraId="197B693E" w14:textId="77777777" w:rsidTr="00FE694A">
        <w:tc>
          <w:tcPr>
            <w:tcW w:w="3446" w:type="dxa"/>
            <w:tcBorders>
              <w:top w:val="nil"/>
              <w:left w:val="nil"/>
              <w:bottom w:val="nil"/>
            </w:tcBorders>
            <w:shd w:val="clear" w:color="auto" w:fill="auto"/>
          </w:tcPr>
          <w:p w14:paraId="76D10804" w14:textId="77777777" w:rsidR="00717E00" w:rsidRPr="00441BB6" w:rsidRDefault="00717E00" w:rsidP="00AB2ABB">
            <w:pPr>
              <w:rPr>
                <w:rFonts w:ascii="Times New Roman" w:hAnsi="Times New Roman"/>
                <w:lang w:val="en-US"/>
              </w:rPr>
            </w:pPr>
            <w:r w:rsidRPr="00F945BB">
              <w:rPr>
                <w:rFonts w:ascii="Times New Roman" w:hAnsi="Times New Roman"/>
                <w:lang w:val="en-US"/>
              </w:rPr>
              <w:t xml:space="preserve">Legislative Capabilities </w:t>
            </w:r>
          </w:p>
        </w:tc>
        <w:tc>
          <w:tcPr>
            <w:tcW w:w="3433" w:type="dxa"/>
            <w:tcBorders>
              <w:top w:val="nil"/>
              <w:bottom w:val="nil"/>
            </w:tcBorders>
            <w:shd w:val="clear" w:color="auto" w:fill="auto"/>
          </w:tcPr>
          <w:p w14:paraId="4C2D79B6" w14:textId="3163DFCE" w:rsidR="00717E00" w:rsidRPr="00441BB6" w:rsidRDefault="008D54D8" w:rsidP="00AB2ABB">
            <w:pPr>
              <w:jc w:val="center"/>
              <w:rPr>
                <w:rFonts w:ascii="Times New Roman" w:hAnsi="Times New Roman"/>
                <w:sz w:val="19"/>
                <w:szCs w:val="19"/>
                <w:lang w:val="en-US"/>
              </w:rPr>
            </w:pPr>
            <w:r>
              <w:rPr>
                <w:rFonts w:ascii="Times New Roman" w:hAnsi="Times New Roman"/>
                <w:sz w:val="19"/>
                <w:szCs w:val="19"/>
                <w:lang w:val="en-US"/>
              </w:rPr>
              <w:t xml:space="preserve">Measure of </w:t>
            </w:r>
            <w:r w:rsidRPr="008D54D8">
              <w:rPr>
                <w:rFonts w:ascii="Times New Roman" w:hAnsi="Times New Roman"/>
                <w:sz w:val="19"/>
                <w:szCs w:val="19"/>
                <w:lang w:val="en-US"/>
              </w:rPr>
              <w:t>legislative capabilities</w:t>
            </w:r>
            <w:r w:rsidR="001A691C">
              <w:rPr>
                <w:rFonts w:ascii="Times New Roman" w:hAnsi="Times New Roman"/>
                <w:sz w:val="19"/>
                <w:szCs w:val="19"/>
                <w:lang w:val="en-US"/>
              </w:rPr>
              <w:t xml:space="preserve"> composed by eight </w:t>
            </w:r>
            <w:r w:rsidR="004F076B">
              <w:rPr>
                <w:rFonts w:ascii="Times New Roman" w:hAnsi="Times New Roman"/>
                <w:sz w:val="19"/>
                <w:szCs w:val="19"/>
                <w:lang w:val="en-US"/>
              </w:rPr>
              <w:t>features</w:t>
            </w:r>
            <w:r w:rsidRPr="008D54D8">
              <w:rPr>
                <w:rFonts w:ascii="Times New Roman" w:hAnsi="Times New Roman"/>
                <w:sz w:val="19"/>
                <w:szCs w:val="19"/>
                <w:lang w:val="en-US"/>
              </w:rPr>
              <w:t xml:space="preserve">. The quantitative indicators assess: the confidence of citizens and business people in the performance of congress, the average years of legislator experience and percentage of legislators with university educations, and the average number of committee memberships per legislator.  The qualitative indicators consider the strength of committees, whether the legislature is a good place to build a career, and technical expertise.  </w:t>
            </w:r>
          </w:p>
        </w:tc>
        <w:tc>
          <w:tcPr>
            <w:tcW w:w="4570" w:type="dxa"/>
            <w:tcBorders>
              <w:top w:val="nil"/>
              <w:bottom w:val="nil"/>
              <w:right w:val="nil"/>
            </w:tcBorders>
            <w:shd w:val="clear" w:color="auto" w:fill="auto"/>
          </w:tcPr>
          <w:p w14:paraId="07A3297E" w14:textId="63D0A751" w:rsidR="00717E00" w:rsidRPr="008D54D8" w:rsidRDefault="006A3EAD" w:rsidP="00AB2ABB">
            <w:pPr>
              <w:jc w:val="center"/>
              <w:rPr>
                <w:rFonts w:ascii="Times New Roman" w:hAnsi="Times New Roman"/>
                <w:sz w:val="19"/>
                <w:szCs w:val="19"/>
                <w:lang w:val="en-US"/>
              </w:rPr>
            </w:pPr>
            <w:r w:rsidRPr="006A3EAD">
              <w:rPr>
                <w:rFonts w:ascii="Times New Roman" w:hAnsi="Times New Roman"/>
                <w:sz w:val="19"/>
                <w:szCs w:val="19"/>
                <w:lang w:val="en-US"/>
              </w:rPr>
              <w:t>Taken from Stein et al. (2006)</w:t>
            </w:r>
          </w:p>
        </w:tc>
      </w:tr>
      <w:tr w:rsidR="00717E00" w:rsidRPr="008D54D8" w14:paraId="23B3E430" w14:textId="77777777" w:rsidTr="00FE694A">
        <w:tc>
          <w:tcPr>
            <w:tcW w:w="3446" w:type="dxa"/>
            <w:tcBorders>
              <w:top w:val="nil"/>
              <w:left w:val="nil"/>
              <w:bottom w:val="nil"/>
            </w:tcBorders>
            <w:shd w:val="clear" w:color="auto" w:fill="auto"/>
          </w:tcPr>
          <w:p w14:paraId="2E813848" w14:textId="77777777" w:rsidR="00717E00" w:rsidRPr="008D54D8" w:rsidRDefault="00717E00" w:rsidP="00AB2ABB">
            <w:pPr>
              <w:rPr>
                <w:rFonts w:ascii="Times New Roman" w:hAnsi="Times New Roman"/>
                <w:lang w:val="en-US"/>
              </w:rPr>
            </w:pPr>
            <w:r w:rsidRPr="008D54D8">
              <w:rPr>
                <w:rFonts w:ascii="Times New Roman" w:hAnsi="Times New Roman"/>
                <w:lang w:val="en-US"/>
              </w:rPr>
              <w:t xml:space="preserve">Centralization Index </w:t>
            </w:r>
          </w:p>
        </w:tc>
        <w:tc>
          <w:tcPr>
            <w:tcW w:w="3433" w:type="dxa"/>
            <w:tcBorders>
              <w:top w:val="nil"/>
              <w:bottom w:val="nil"/>
            </w:tcBorders>
            <w:shd w:val="clear" w:color="auto" w:fill="auto"/>
          </w:tcPr>
          <w:p w14:paraId="2E58E3F2" w14:textId="79CDC2CC" w:rsidR="00717E00" w:rsidRPr="008D54D8" w:rsidRDefault="002B5F8C" w:rsidP="00AB2ABB">
            <w:pPr>
              <w:jc w:val="center"/>
              <w:rPr>
                <w:rFonts w:ascii="Times New Roman" w:hAnsi="Times New Roman"/>
                <w:sz w:val="19"/>
                <w:szCs w:val="19"/>
                <w:lang w:val="en-US"/>
              </w:rPr>
            </w:pPr>
            <w:r>
              <w:rPr>
                <w:rFonts w:ascii="Times New Roman" w:hAnsi="Times New Roman"/>
                <w:sz w:val="19"/>
                <w:szCs w:val="19"/>
                <w:lang w:val="en-US"/>
              </w:rPr>
              <w:t xml:space="preserve">Measure of </w:t>
            </w:r>
            <w:r w:rsidR="00AF3312">
              <w:rPr>
                <w:rFonts w:ascii="Times New Roman" w:hAnsi="Times New Roman"/>
                <w:sz w:val="19"/>
                <w:szCs w:val="19"/>
                <w:lang w:val="en-US"/>
              </w:rPr>
              <w:t>centralization of power within parties</w:t>
            </w:r>
          </w:p>
        </w:tc>
        <w:tc>
          <w:tcPr>
            <w:tcW w:w="4570" w:type="dxa"/>
            <w:tcBorders>
              <w:top w:val="nil"/>
              <w:bottom w:val="nil"/>
              <w:right w:val="nil"/>
            </w:tcBorders>
            <w:shd w:val="clear" w:color="auto" w:fill="auto"/>
          </w:tcPr>
          <w:p w14:paraId="232D80D3" w14:textId="60247AFB" w:rsidR="00717E00" w:rsidRPr="008D54D8" w:rsidRDefault="00BB27A6" w:rsidP="00AB2ABB">
            <w:pPr>
              <w:jc w:val="center"/>
              <w:rPr>
                <w:rFonts w:ascii="Times New Roman" w:hAnsi="Times New Roman"/>
                <w:sz w:val="19"/>
                <w:szCs w:val="19"/>
                <w:lang w:val="en-US"/>
              </w:rPr>
            </w:pPr>
            <w:r>
              <w:rPr>
                <w:rFonts w:ascii="Times New Roman" w:hAnsi="Times New Roman"/>
                <w:sz w:val="19"/>
                <w:szCs w:val="19"/>
                <w:lang w:val="en-US"/>
              </w:rPr>
              <w:t>T</w:t>
            </w:r>
            <w:r w:rsidRPr="00AB2ABB">
              <w:rPr>
                <w:rFonts w:ascii="Times New Roman" w:hAnsi="Times New Roman"/>
                <w:sz w:val="19"/>
                <w:szCs w:val="19"/>
                <w:lang w:val="en-US"/>
              </w:rPr>
              <w:t>aken from Jones (2005)</w:t>
            </w:r>
          </w:p>
        </w:tc>
      </w:tr>
      <w:tr w:rsidR="00717E00" w:rsidRPr="008D54D8" w14:paraId="49B8E291" w14:textId="77777777" w:rsidTr="00FE694A">
        <w:tc>
          <w:tcPr>
            <w:tcW w:w="3446" w:type="dxa"/>
            <w:tcBorders>
              <w:top w:val="nil"/>
              <w:left w:val="nil"/>
              <w:bottom w:val="nil"/>
            </w:tcBorders>
            <w:shd w:val="clear" w:color="auto" w:fill="auto"/>
          </w:tcPr>
          <w:p w14:paraId="4745CE7E" w14:textId="77777777" w:rsidR="00717E00" w:rsidRPr="008D54D8" w:rsidRDefault="00717E00" w:rsidP="00AB2ABB">
            <w:pPr>
              <w:rPr>
                <w:rFonts w:ascii="Times New Roman" w:hAnsi="Times New Roman"/>
                <w:lang w:val="en-US"/>
              </w:rPr>
            </w:pPr>
            <w:r w:rsidRPr="008D54D8">
              <w:rPr>
                <w:rFonts w:ascii="Times New Roman" w:hAnsi="Times New Roman"/>
                <w:lang w:val="en-US"/>
              </w:rPr>
              <w:t>Ruling party</w:t>
            </w:r>
          </w:p>
        </w:tc>
        <w:tc>
          <w:tcPr>
            <w:tcW w:w="3433" w:type="dxa"/>
            <w:tcBorders>
              <w:top w:val="nil"/>
              <w:bottom w:val="nil"/>
            </w:tcBorders>
            <w:shd w:val="clear" w:color="auto" w:fill="auto"/>
          </w:tcPr>
          <w:p w14:paraId="5C0F956F" w14:textId="7F769023" w:rsidR="00717E00" w:rsidRPr="008D54D8" w:rsidRDefault="00AF3312" w:rsidP="00AB2ABB">
            <w:pPr>
              <w:jc w:val="center"/>
              <w:rPr>
                <w:rFonts w:ascii="Times New Roman" w:hAnsi="Times New Roman"/>
                <w:sz w:val="19"/>
                <w:szCs w:val="19"/>
                <w:lang w:val="en-US"/>
              </w:rPr>
            </w:pPr>
            <w:r>
              <w:rPr>
                <w:rFonts w:ascii="Times New Roman" w:hAnsi="Times New Roman"/>
                <w:sz w:val="19"/>
                <w:szCs w:val="19"/>
                <w:lang w:val="en-US"/>
              </w:rPr>
              <w:t>Measured dichotomously (</w:t>
            </w:r>
            <w:r w:rsidR="00002754">
              <w:rPr>
                <w:rFonts w:ascii="Times New Roman" w:hAnsi="Times New Roman"/>
                <w:sz w:val="19"/>
                <w:szCs w:val="19"/>
                <w:lang w:val="en-US"/>
              </w:rPr>
              <w:t>1=when</w:t>
            </w:r>
            <w:r w:rsidR="003266E2">
              <w:rPr>
                <w:rFonts w:ascii="Times New Roman" w:hAnsi="Times New Roman"/>
                <w:sz w:val="19"/>
                <w:szCs w:val="19"/>
                <w:lang w:val="en-US"/>
              </w:rPr>
              <w:t xml:space="preserve"> either</w:t>
            </w:r>
            <w:r w:rsidR="00002754">
              <w:rPr>
                <w:rFonts w:ascii="Times New Roman" w:hAnsi="Times New Roman"/>
                <w:sz w:val="19"/>
                <w:szCs w:val="19"/>
                <w:lang w:val="en-US"/>
              </w:rPr>
              <w:t xml:space="preserve"> the party is </w:t>
            </w:r>
            <w:r w:rsidR="009F5451">
              <w:rPr>
                <w:rFonts w:ascii="Times New Roman" w:hAnsi="Times New Roman"/>
                <w:sz w:val="19"/>
                <w:szCs w:val="19"/>
                <w:lang w:val="en-US"/>
              </w:rPr>
              <w:t>controlling the exec</w:t>
            </w:r>
            <w:r w:rsidR="003266E2">
              <w:rPr>
                <w:rFonts w:ascii="Times New Roman" w:hAnsi="Times New Roman"/>
                <w:sz w:val="19"/>
                <w:szCs w:val="19"/>
                <w:lang w:val="en-US"/>
              </w:rPr>
              <w:t>utive or is member</w:t>
            </w:r>
            <w:r w:rsidR="009F5451">
              <w:rPr>
                <w:rFonts w:ascii="Times New Roman" w:hAnsi="Times New Roman"/>
                <w:sz w:val="19"/>
                <w:szCs w:val="19"/>
                <w:lang w:val="en-US"/>
              </w:rPr>
              <w:t xml:space="preserve"> of a coalition</w:t>
            </w:r>
            <w:r w:rsidR="003266E2">
              <w:rPr>
                <w:rFonts w:ascii="Times New Roman" w:hAnsi="Times New Roman"/>
                <w:sz w:val="19"/>
                <w:szCs w:val="19"/>
                <w:lang w:val="en-US"/>
              </w:rPr>
              <w:t xml:space="preserve"> controlling the executive</w:t>
            </w:r>
            <w:r w:rsidR="009F5451">
              <w:rPr>
                <w:rFonts w:ascii="Times New Roman" w:hAnsi="Times New Roman"/>
                <w:sz w:val="19"/>
                <w:szCs w:val="19"/>
                <w:lang w:val="en-US"/>
              </w:rPr>
              <w:t xml:space="preserve"> </w:t>
            </w:r>
            <w:r>
              <w:rPr>
                <w:rFonts w:ascii="Times New Roman" w:hAnsi="Times New Roman"/>
                <w:sz w:val="19"/>
                <w:szCs w:val="19"/>
                <w:lang w:val="en-US"/>
              </w:rPr>
              <w:t>)</w:t>
            </w:r>
          </w:p>
        </w:tc>
        <w:tc>
          <w:tcPr>
            <w:tcW w:w="4570" w:type="dxa"/>
            <w:tcBorders>
              <w:top w:val="nil"/>
              <w:bottom w:val="nil"/>
              <w:right w:val="nil"/>
            </w:tcBorders>
            <w:shd w:val="clear" w:color="auto" w:fill="auto"/>
          </w:tcPr>
          <w:p w14:paraId="5CE49F1C" w14:textId="01A6E9B0" w:rsidR="00717E00" w:rsidRPr="008D54D8" w:rsidRDefault="00E13A98" w:rsidP="00AB2ABB">
            <w:pPr>
              <w:jc w:val="center"/>
              <w:rPr>
                <w:rFonts w:ascii="Times New Roman" w:hAnsi="Times New Roman"/>
                <w:sz w:val="19"/>
                <w:szCs w:val="19"/>
                <w:lang w:val="en-US"/>
              </w:rPr>
            </w:pPr>
            <w:r w:rsidRPr="008D54D8">
              <w:rPr>
                <w:rFonts w:ascii="Times New Roman" w:hAnsi="Times New Roman"/>
                <w:sz w:val="19"/>
                <w:szCs w:val="19"/>
                <w:lang w:val="en-US"/>
              </w:rPr>
              <w:t>Constructed by author</w:t>
            </w:r>
          </w:p>
        </w:tc>
      </w:tr>
      <w:tr w:rsidR="00717E00" w:rsidRPr="00FE694A" w14:paraId="175B1875" w14:textId="77777777" w:rsidTr="008C000A">
        <w:tc>
          <w:tcPr>
            <w:tcW w:w="3446" w:type="dxa"/>
            <w:tcBorders>
              <w:top w:val="nil"/>
              <w:left w:val="nil"/>
              <w:bottom w:val="nil"/>
            </w:tcBorders>
            <w:shd w:val="clear" w:color="auto" w:fill="auto"/>
          </w:tcPr>
          <w:p w14:paraId="54D8B602" w14:textId="2B200A18" w:rsidR="00717E00" w:rsidRPr="008D54D8" w:rsidRDefault="00221928" w:rsidP="00AB2ABB">
            <w:pPr>
              <w:rPr>
                <w:rFonts w:ascii="Times New Roman" w:hAnsi="Times New Roman"/>
                <w:lang w:val="en-US"/>
              </w:rPr>
            </w:pPr>
            <w:r>
              <w:rPr>
                <w:rFonts w:ascii="Times New Roman" w:hAnsi="Times New Roman"/>
                <w:lang w:val="en-US"/>
              </w:rPr>
              <w:t xml:space="preserve">Efective </w:t>
            </w:r>
            <w:r w:rsidR="00FE694A">
              <w:rPr>
                <w:rFonts w:ascii="Times New Roman" w:hAnsi="Times New Roman"/>
                <w:lang w:val="en-US"/>
              </w:rPr>
              <w:t>N</w:t>
            </w:r>
            <w:r>
              <w:rPr>
                <w:rFonts w:ascii="Times New Roman" w:hAnsi="Times New Roman"/>
                <w:lang w:val="en-US"/>
              </w:rPr>
              <w:t xml:space="preserve">umber of </w:t>
            </w:r>
            <w:r w:rsidR="00FE694A">
              <w:rPr>
                <w:rFonts w:ascii="Times New Roman" w:hAnsi="Times New Roman"/>
                <w:lang w:val="en-US"/>
              </w:rPr>
              <w:t>Political Parties</w:t>
            </w:r>
          </w:p>
        </w:tc>
        <w:tc>
          <w:tcPr>
            <w:tcW w:w="3433" w:type="dxa"/>
            <w:tcBorders>
              <w:top w:val="nil"/>
              <w:bottom w:val="nil"/>
            </w:tcBorders>
            <w:shd w:val="clear" w:color="auto" w:fill="auto"/>
          </w:tcPr>
          <w:p w14:paraId="18CB42B2" w14:textId="08CEE9AA" w:rsidR="00717E00" w:rsidRPr="008D54D8" w:rsidRDefault="00607A25" w:rsidP="005A5389">
            <w:pPr>
              <w:jc w:val="center"/>
              <w:rPr>
                <w:rFonts w:ascii="Times New Roman" w:hAnsi="Times New Roman"/>
                <w:sz w:val="19"/>
                <w:szCs w:val="19"/>
                <w:lang w:val="en-US"/>
              </w:rPr>
            </w:pPr>
            <w:r w:rsidRPr="008D54D8">
              <w:rPr>
                <w:rFonts w:ascii="Times New Roman" w:hAnsi="Times New Roman"/>
                <w:sz w:val="19"/>
                <w:szCs w:val="19"/>
                <w:lang w:val="en-US"/>
              </w:rPr>
              <w:t>Measure of</w:t>
            </w:r>
            <w:r>
              <w:rPr>
                <w:rFonts w:ascii="Times New Roman" w:hAnsi="Times New Roman"/>
                <w:sz w:val="19"/>
                <w:szCs w:val="19"/>
                <w:lang w:val="en-US"/>
              </w:rPr>
              <w:t xml:space="preserve"> fragmentation</w:t>
            </w:r>
            <w:r w:rsidRPr="008D54D8">
              <w:rPr>
                <w:rFonts w:ascii="Times New Roman" w:hAnsi="Times New Roman"/>
                <w:sz w:val="19"/>
                <w:szCs w:val="19"/>
                <w:lang w:val="en-US"/>
              </w:rPr>
              <w:t xml:space="preserve">  based on based on the </w:t>
            </w:r>
            <w:r w:rsidR="005A5389">
              <w:rPr>
                <w:rFonts w:ascii="Times New Roman" w:hAnsi="Times New Roman"/>
                <w:sz w:val="19"/>
                <w:szCs w:val="19"/>
                <w:lang w:val="en-US"/>
              </w:rPr>
              <w:t>Laakso-Taagepera</w:t>
            </w:r>
            <w:r w:rsidRPr="008D54D8">
              <w:rPr>
                <w:rFonts w:ascii="Times New Roman" w:hAnsi="Times New Roman"/>
                <w:sz w:val="19"/>
                <w:szCs w:val="19"/>
                <w:lang w:val="en-US"/>
              </w:rPr>
              <w:t xml:space="preserve"> Index (1979)</w:t>
            </w:r>
          </w:p>
        </w:tc>
        <w:tc>
          <w:tcPr>
            <w:tcW w:w="4570" w:type="dxa"/>
            <w:tcBorders>
              <w:top w:val="nil"/>
              <w:bottom w:val="nil"/>
              <w:right w:val="nil"/>
            </w:tcBorders>
            <w:shd w:val="clear" w:color="auto" w:fill="auto"/>
          </w:tcPr>
          <w:p w14:paraId="48CA6395" w14:textId="3035FAC5" w:rsidR="00717E00" w:rsidRPr="008D54D8" w:rsidRDefault="008023B3" w:rsidP="008023B3">
            <w:pPr>
              <w:jc w:val="center"/>
              <w:rPr>
                <w:rFonts w:ascii="Times New Roman" w:hAnsi="Times New Roman"/>
                <w:sz w:val="19"/>
                <w:szCs w:val="19"/>
                <w:lang w:val="en-US"/>
              </w:rPr>
            </w:pPr>
            <w:r w:rsidRPr="008D54D8">
              <w:rPr>
                <w:rFonts w:ascii="Times New Roman" w:hAnsi="Times New Roman"/>
                <w:sz w:val="19"/>
                <w:szCs w:val="19"/>
                <w:lang w:val="en-US"/>
              </w:rPr>
              <w:t>Constructed by author</w:t>
            </w:r>
          </w:p>
        </w:tc>
      </w:tr>
      <w:tr w:rsidR="008C000A" w:rsidRPr="00A5424F" w14:paraId="4125CB07" w14:textId="77777777" w:rsidTr="00FE694A">
        <w:tc>
          <w:tcPr>
            <w:tcW w:w="3446" w:type="dxa"/>
            <w:tcBorders>
              <w:top w:val="nil"/>
              <w:left w:val="nil"/>
              <w:bottom w:val="single" w:sz="4" w:space="0" w:color="auto"/>
            </w:tcBorders>
            <w:shd w:val="clear" w:color="auto" w:fill="auto"/>
          </w:tcPr>
          <w:p w14:paraId="7250D0A4" w14:textId="6BDF5B57" w:rsidR="008C000A" w:rsidRDefault="008C000A" w:rsidP="00AB2ABB">
            <w:pPr>
              <w:rPr>
                <w:rFonts w:ascii="Times New Roman" w:hAnsi="Times New Roman"/>
                <w:lang w:val="en-US"/>
              </w:rPr>
            </w:pPr>
            <w:r>
              <w:rPr>
                <w:rFonts w:ascii="Times New Roman" w:hAnsi="Times New Roman"/>
                <w:lang w:val="en-US"/>
              </w:rPr>
              <w:t xml:space="preserve">District Magnitude </w:t>
            </w:r>
          </w:p>
        </w:tc>
        <w:tc>
          <w:tcPr>
            <w:tcW w:w="3433" w:type="dxa"/>
            <w:tcBorders>
              <w:top w:val="nil"/>
              <w:bottom w:val="single" w:sz="4" w:space="0" w:color="auto"/>
            </w:tcBorders>
            <w:shd w:val="clear" w:color="auto" w:fill="auto"/>
          </w:tcPr>
          <w:p w14:paraId="216124FB" w14:textId="6DAB8DA8" w:rsidR="008C000A" w:rsidRPr="00EC4C33" w:rsidRDefault="00EC4C33" w:rsidP="005A5389">
            <w:pPr>
              <w:jc w:val="center"/>
              <w:rPr>
                <w:rFonts w:ascii="Times New Roman" w:hAnsi="Times New Roman"/>
                <w:sz w:val="19"/>
                <w:szCs w:val="19"/>
                <w:lang w:val="en-US"/>
              </w:rPr>
            </w:pPr>
            <w:r w:rsidRPr="00EC4C33">
              <w:rPr>
                <w:rFonts w:ascii="Times New Roman" w:hAnsi="Times New Roman"/>
                <w:color w:val="000000"/>
                <w:sz w:val="19"/>
                <w:szCs w:val="19"/>
                <w:lang w:val="en-US"/>
              </w:rPr>
              <w:t>Mean</w:t>
            </w:r>
            <w:r w:rsidRPr="00EC4C33">
              <w:rPr>
                <w:rFonts w:ascii="Times New Roman" w:hAnsi="Times New Roman"/>
                <w:sz w:val="19"/>
                <w:szCs w:val="19"/>
                <w:lang w:val="en-US"/>
              </w:rPr>
              <w:t xml:space="preserve"> </w:t>
            </w:r>
            <w:r w:rsidRPr="00EC4C33">
              <w:rPr>
                <w:rFonts w:ascii="Times New Roman" w:hAnsi="Times New Roman"/>
                <w:color w:val="000000"/>
                <w:sz w:val="19"/>
                <w:szCs w:val="19"/>
                <w:lang w:val="en-US"/>
              </w:rPr>
              <w:t>district</w:t>
            </w:r>
            <w:r w:rsidRPr="00EC4C33">
              <w:rPr>
                <w:rFonts w:ascii="Times New Roman" w:hAnsi="Times New Roman"/>
                <w:sz w:val="19"/>
                <w:szCs w:val="19"/>
                <w:lang w:val="en-US"/>
              </w:rPr>
              <w:t xml:space="preserve"> </w:t>
            </w:r>
            <w:r w:rsidRPr="00EC4C33">
              <w:rPr>
                <w:rFonts w:ascii="Times New Roman" w:hAnsi="Times New Roman"/>
                <w:color w:val="000000"/>
                <w:sz w:val="19"/>
                <w:szCs w:val="19"/>
                <w:lang w:val="en-US"/>
              </w:rPr>
              <w:t>magnitude</w:t>
            </w:r>
            <w:r w:rsidRPr="00EC4C33">
              <w:rPr>
                <w:rFonts w:ascii="Times New Roman" w:hAnsi="Times New Roman"/>
                <w:sz w:val="19"/>
                <w:szCs w:val="19"/>
                <w:lang w:val="en-US"/>
              </w:rPr>
              <w:t xml:space="preserve"> </w:t>
            </w:r>
            <w:r w:rsidR="00297BAC">
              <w:rPr>
                <w:rFonts w:ascii="Times New Roman" w:hAnsi="Times New Roman"/>
                <w:sz w:val="19"/>
                <w:szCs w:val="19"/>
                <w:lang w:val="en-US"/>
              </w:rPr>
              <w:t xml:space="preserve">of the </w:t>
            </w:r>
            <w:r w:rsidRPr="00EC4C33">
              <w:rPr>
                <w:rFonts w:ascii="Times New Roman" w:hAnsi="Times New Roman"/>
                <w:color w:val="000000"/>
                <w:sz w:val="19"/>
                <w:szCs w:val="19"/>
                <w:lang w:val="en-US"/>
              </w:rPr>
              <w:t>lower</w:t>
            </w:r>
            <w:r w:rsidRPr="00EC4C33">
              <w:rPr>
                <w:rFonts w:ascii="Times New Roman" w:hAnsi="Times New Roman"/>
                <w:sz w:val="19"/>
                <w:szCs w:val="19"/>
                <w:lang w:val="en-US"/>
              </w:rPr>
              <w:t xml:space="preserve"> </w:t>
            </w:r>
            <w:r w:rsidRPr="00EC4C33">
              <w:rPr>
                <w:rFonts w:ascii="Times New Roman" w:hAnsi="Times New Roman"/>
                <w:color w:val="000000"/>
                <w:sz w:val="19"/>
                <w:szCs w:val="19"/>
                <w:lang w:val="en-US"/>
              </w:rPr>
              <w:t>house</w:t>
            </w:r>
          </w:p>
        </w:tc>
        <w:tc>
          <w:tcPr>
            <w:tcW w:w="4570" w:type="dxa"/>
            <w:tcBorders>
              <w:top w:val="nil"/>
              <w:bottom w:val="single" w:sz="4" w:space="0" w:color="auto"/>
              <w:right w:val="nil"/>
            </w:tcBorders>
            <w:shd w:val="clear" w:color="auto" w:fill="auto"/>
          </w:tcPr>
          <w:p w14:paraId="26D47F56" w14:textId="0460FBD8" w:rsidR="008C000A" w:rsidRPr="008D54D8" w:rsidRDefault="008C000A" w:rsidP="008023B3">
            <w:pPr>
              <w:jc w:val="center"/>
              <w:rPr>
                <w:rFonts w:ascii="Times New Roman" w:hAnsi="Times New Roman"/>
                <w:sz w:val="19"/>
                <w:szCs w:val="19"/>
                <w:lang w:val="en-US"/>
              </w:rPr>
            </w:pPr>
            <w:r>
              <w:rPr>
                <w:rFonts w:ascii="Times New Roman" w:hAnsi="Times New Roman"/>
                <w:sz w:val="19"/>
                <w:szCs w:val="19"/>
                <w:lang w:val="en-US"/>
              </w:rPr>
              <w:t xml:space="preserve">Taken from </w:t>
            </w:r>
            <w:r w:rsidR="00A31B8E">
              <w:rPr>
                <w:rFonts w:ascii="Times New Roman" w:hAnsi="Times New Roman"/>
                <w:sz w:val="19"/>
                <w:szCs w:val="19"/>
                <w:lang w:val="en-US"/>
              </w:rPr>
              <w:t>Thorsten et al (2001)</w:t>
            </w:r>
            <w:r w:rsidR="0017219E">
              <w:rPr>
                <w:rFonts w:ascii="Times New Roman" w:hAnsi="Times New Roman"/>
                <w:sz w:val="19"/>
                <w:szCs w:val="19"/>
                <w:lang w:val="en-US"/>
              </w:rPr>
              <w:t>+</w:t>
            </w:r>
          </w:p>
        </w:tc>
      </w:tr>
    </w:tbl>
    <w:p w14:paraId="3BE5C7CF" w14:textId="0F2E785D" w:rsidR="00444306" w:rsidRPr="0017219E" w:rsidRDefault="0017219E" w:rsidP="0023663D">
      <w:pPr>
        <w:spacing w:after="0"/>
        <w:rPr>
          <w:rFonts w:ascii="Times New Roman" w:hAnsi="Times New Roman"/>
          <w:b/>
          <w:sz w:val="19"/>
          <w:szCs w:val="19"/>
          <w:lang w:val="en-US"/>
        </w:rPr>
      </w:pPr>
      <w:r w:rsidRPr="0017219E">
        <w:rPr>
          <w:rFonts w:ascii="Times New Roman" w:hAnsi="Times New Roman"/>
          <w:b/>
          <w:sz w:val="19"/>
          <w:szCs w:val="19"/>
          <w:lang w:val="en-US"/>
        </w:rPr>
        <w:t xml:space="preserve">+ </w:t>
      </w:r>
      <w:r w:rsidRPr="0017219E">
        <w:rPr>
          <w:rFonts w:ascii="Times New Roman" w:hAnsi="Times New Roman"/>
          <w:sz w:val="19"/>
          <w:szCs w:val="19"/>
          <w:lang w:val="en-US"/>
        </w:rPr>
        <w:t>Beck Thorsten, George Clarke, Alberto Gro</w:t>
      </w:r>
      <w:r w:rsidRPr="0017219E">
        <w:rPr>
          <w:rFonts w:ascii="Times New Roman" w:hAnsi="Times New Roman"/>
          <w:sz w:val="19"/>
          <w:szCs w:val="19"/>
          <w:lang w:val="en-US"/>
        </w:rPr>
        <w:softHyphen/>
        <w:t xml:space="preserve">, Philip Keefer, and Patrick Walsh (2001). “New Tools in Comparative Political Economy: The Database of Political Institutions." </w:t>
      </w:r>
      <w:r w:rsidRPr="005836DB">
        <w:rPr>
          <w:rFonts w:ascii="Times New Roman" w:hAnsi="Times New Roman"/>
          <w:sz w:val="19"/>
          <w:szCs w:val="19"/>
          <w:lang w:val="en-US"/>
        </w:rPr>
        <w:t>World Bank Economic Review, 15: 1, 165-176.</w:t>
      </w:r>
    </w:p>
    <w:p w14:paraId="43D66D70" w14:textId="77777777" w:rsidR="002A1BFC" w:rsidRDefault="002A1BFC" w:rsidP="00A15395">
      <w:pPr>
        <w:spacing w:after="0"/>
        <w:rPr>
          <w:rFonts w:ascii="Times New Roman" w:hAnsi="Times New Roman"/>
          <w:b/>
          <w:sz w:val="24"/>
          <w:szCs w:val="24"/>
          <w:u w:val="single"/>
          <w:lang w:val="en-US"/>
        </w:rPr>
        <w:sectPr w:rsidR="002A1BFC" w:rsidSect="00077133">
          <w:pgSz w:w="12240" w:h="15840"/>
          <w:pgMar w:top="1440" w:right="1440" w:bottom="1440" w:left="1440" w:header="720" w:footer="720" w:gutter="0"/>
          <w:cols w:space="720"/>
          <w:docGrid w:linePitch="360"/>
        </w:sectPr>
      </w:pPr>
    </w:p>
    <w:p w14:paraId="060D7F91" w14:textId="54EA79F8" w:rsidR="00AE7807" w:rsidRDefault="00AE7807" w:rsidP="00A15395">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w:t>
      </w:r>
      <w:r w:rsidR="005836DB">
        <w:rPr>
          <w:rFonts w:ascii="Times New Roman" w:hAnsi="Times New Roman"/>
          <w:b/>
          <w:sz w:val="24"/>
          <w:szCs w:val="24"/>
          <w:u w:val="single"/>
          <w:lang w:val="en-US"/>
        </w:rPr>
        <w:t>J</w:t>
      </w:r>
      <w:r>
        <w:rPr>
          <w:rFonts w:ascii="Times New Roman" w:hAnsi="Times New Roman"/>
          <w:b/>
          <w:sz w:val="24"/>
          <w:szCs w:val="24"/>
          <w:u w:val="single"/>
          <w:lang w:val="en-US"/>
        </w:rPr>
        <w:t xml:space="preserve">.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xml:space="preserve"> (</w:t>
      </w:r>
      <w:r w:rsidR="00F00ABF">
        <w:rPr>
          <w:rFonts w:ascii="Times New Roman" w:hAnsi="Times New Roman"/>
          <w:b/>
          <w:sz w:val="24"/>
          <w:szCs w:val="24"/>
          <w:lang w:val="en-US"/>
        </w:rPr>
        <w:t>Fractional Response Models</w:t>
      </w:r>
      <w:r>
        <w:rPr>
          <w:rFonts w:ascii="Times New Roman" w:hAnsi="Times New Roman"/>
          <w:b/>
          <w:sz w:val="24"/>
          <w:szCs w:val="24"/>
          <w:lang w:val="en-US"/>
        </w:rPr>
        <w:t>)</w:t>
      </w:r>
    </w:p>
    <w:p w14:paraId="7DC948EE" w14:textId="32F9179B" w:rsidR="00E42513" w:rsidRDefault="00E42513" w:rsidP="00E42513">
      <w:pPr>
        <w:spacing w:after="0" w:line="480" w:lineRule="auto"/>
        <w:jc w:val="both"/>
        <w:rPr>
          <w:rFonts w:ascii="Times New Roman" w:hAnsi="Times New Roman"/>
          <w:lang w:val="en-US"/>
        </w:rPr>
      </w:pPr>
    </w:p>
    <w:tbl>
      <w:tblPr>
        <w:tblStyle w:val="TableGrid"/>
        <w:tblW w:w="10530" w:type="dxa"/>
        <w:tblLook w:val="04A0" w:firstRow="1" w:lastRow="0" w:firstColumn="1" w:lastColumn="0" w:noHBand="0" w:noVBand="1"/>
      </w:tblPr>
      <w:tblGrid>
        <w:gridCol w:w="4118"/>
        <w:gridCol w:w="3352"/>
        <w:gridCol w:w="3060"/>
      </w:tblGrid>
      <w:tr w:rsidR="004928DF" w:rsidRPr="00694417" w14:paraId="63B900E8" w14:textId="16181D0A" w:rsidTr="004928DF">
        <w:tc>
          <w:tcPr>
            <w:tcW w:w="4118" w:type="dxa"/>
            <w:tcBorders>
              <w:left w:val="nil"/>
            </w:tcBorders>
            <w:shd w:val="clear" w:color="auto" w:fill="D9D9D9" w:themeFill="background1" w:themeFillShade="D9"/>
          </w:tcPr>
          <w:p w14:paraId="2DB40D97" w14:textId="77777777" w:rsidR="004928DF" w:rsidRPr="006A24DE" w:rsidRDefault="004928DF" w:rsidP="00A62DCD">
            <w:pPr>
              <w:rPr>
                <w:rFonts w:ascii="Times New Roman" w:hAnsi="Times New Roman"/>
                <w:b/>
              </w:rPr>
            </w:pPr>
            <w:r w:rsidRPr="006A24DE">
              <w:rPr>
                <w:rFonts w:ascii="Times New Roman" w:hAnsi="Times New Roman"/>
                <w:b/>
              </w:rPr>
              <w:t>Type of Model</w:t>
            </w:r>
          </w:p>
        </w:tc>
        <w:tc>
          <w:tcPr>
            <w:tcW w:w="6412" w:type="dxa"/>
            <w:gridSpan w:val="2"/>
            <w:tcBorders>
              <w:right w:val="nil"/>
            </w:tcBorders>
            <w:shd w:val="clear" w:color="auto" w:fill="D9D9D9" w:themeFill="background1" w:themeFillShade="D9"/>
          </w:tcPr>
          <w:p w14:paraId="64B36144" w14:textId="633E5CEB" w:rsidR="004928DF" w:rsidRPr="00694417" w:rsidRDefault="004928DF" w:rsidP="00970E81">
            <w:pPr>
              <w:jc w:val="center"/>
              <w:rPr>
                <w:rFonts w:ascii="Times New Roman" w:hAnsi="Times New Roman"/>
                <w:b/>
                <w:lang w:val="en-US"/>
              </w:rPr>
            </w:pPr>
            <w:r w:rsidRPr="00694417">
              <w:rPr>
                <w:rFonts w:ascii="Times New Roman" w:hAnsi="Times New Roman"/>
                <w:b/>
                <w:lang w:val="en-US"/>
              </w:rPr>
              <w:t>Fractional Response Models</w:t>
            </w:r>
            <w:r w:rsidR="00694417" w:rsidRPr="00694417">
              <w:rPr>
                <w:rFonts w:ascii="Times New Roman" w:hAnsi="Times New Roman"/>
                <w:b/>
                <w:lang w:val="en-US"/>
              </w:rPr>
              <w:t xml:space="preserve"> </w:t>
            </w:r>
          </w:p>
          <w:p w14:paraId="1E607046" w14:textId="77777777" w:rsidR="004928DF" w:rsidRPr="00694417" w:rsidRDefault="004928DF" w:rsidP="00E56E00">
            <w:pPr>
              <w:rPr>
                <w:rFonts w:ascii="Times New Roman" w:hAnsi="Times New Roman"/>
                <w:b/>
                <w:lang w:val="en-US"/>
              </w:rPr>
            </w:pPr>
          </w:p>
        </w:tc>
      </w:tr>
      <w:tr w:rsidR="004928DF" w:rsidRPr="006A24DE" w14:paraId="1B7C57C0" w14:textId="7F15E54E" w:rsidTr="004928DF">
        <w:tc>
          <w:tcPr>
            <w:tcW w:w="4118" w:type="dxa"/>
            <w:tcBorders>
              <w:left w:val="nil"/>
              <w:bottom w:val="single" w:sz="4" w:space="0" w:color="auto"/>
            </w:tcBorders>
            <w:shd w:val="clear" w:color="auto" w:fill="D9D9D9" w:themeFill="background1" w:themeFillShade="D9"/>
          </w:tcPr>
          <w:p w14:paraId="4B64BBB7" w14:textId="77777777" w:rsidR="004928DF" w:rsidRPr="006A24DE" w:rsidRDefault="004928DF" w:rsidP="00A62DCD">
            <w:pPr>
              <w:rPr>
                <w:rFonts w:ascii="Times New Roman" w:hAnsi="Times New Roman"/>
                <w:b/>
              </w:rPr>
            </w:pPr>
            <w:r>
              <w:rPr>
                <w:rFonts w:ascii="Times New Roman" w:hAnsi="Times New Roman"/>
                <w:b/>
              </w:rPr>
              <w:t>Models:</w:t>
            </w:r>
          </w:p>
        </w:tc>
        <w:tc>
          <w:tcPr>
            <w:tcW w:w="3352" w:type="dxa"/>
            <w:tcBorders>
              <w:bottom w:val="single" w:sz="4" w:space="0" w:color="auto"/>
            </w:tcBorders>
            <w:shd w:val="clear" w:color="auto" w:fill="D9D9D9" w:themeFill="background1" w:themeFillShade="D9"/>
          </w:tcPr>
          <w:p w14:paraId="728249D9" w14:textId="77777777" w:rsidR="004928DF" w:rsidRPr="006A24DE" w:rsidRDefault="004928DF" w:rsidP="00A62DCD">
            <w:pPr>
              <w:jc w:val="center"/>
              <w:rPr>
                <w:rFonts w:ascii="Times New Roman" w:hAnsi="Times New Roman"/>
                <w:b/>
              </w:rPr>
            </w:pPr>
            <w:r w:rsidRPr="006A24DE">
              <w:rPr>
                <w:rFonts w:ascii="Times New Roman" w:hAnsi="Times New Roman"/>
                <w:b/>
              </w:rPr>
              <w:t xml:space="preserve">1 </w:t>
            </w:r>
          </w:p>
        </w:tc>
        <w:tc>
          <w:tcPr>
            <w:tcW w:w="3060" w:type="dxa"/>
            <w:tcBorders>
              <w:bottom w:val="single" w:sz="4" w:space="0" w:color="auto"/>
              <w:right w:val="nil"/>
            </w:tcBorders>
            <w:shd w:val="clear" w:color="auto" w:fill="D9D9D9" w:themeFill="background1" w:themeFillShade="D9"/>
          </w:tcPr>
          <w:p w14:paraId="060AE3F1" w14:textId="38D9B6DC" w:rsidR="004928DF" w:rsidRPr="006A24DE" w:rsidRDefault="004928DF" w:rsidP="00A62DCD">
            <w:pPr>
              <w:jc w:val="center"/>
              <w:rPr>
                <w:rFonts w:ascii="Times New Roman" w:hAnsi="Times New Roman"/>
                <w:b/>
              </w:rPr>
            </w:pPr>
            <w:r>
              <w:rPr>
                <w:rFonts w:ascii="Times New Roman" w:hAnsi="Times New Roman"/>
                <w:b/>
              </w:rPr>
              <w:t>2</w:t>
            </w:r>
          </w:p>
        </w:tc>
      </w:tr>
      <w:tr w:rsidR="004928DF" w:rsidRPr="00A36C95" w14:paraId="04DA16F0" w14:textId="77777777" w:rsidTr="004928DF">
        <w:tc>
          <w:tcPr>
            <w:tcW w:w="4118" w:type="dxa"/>
            <w:tcBorders>
              <w:left w:val="nil"/>
              <w:bottom w:val="single" w:sz="12" w:space="0" w:color="auto"/>
            </w:tcBorders>
          </w:tcPr>
          <w:p w14:paraId="0C3F2649" w14:textId="402AC63B" w:rsidR="004928DF" w:rsidRPr="006A24DE" w:rsidRDefault="004928DF" w:rsidP="00A62DCD">
            <w:pPr>
              <w:rPr>
                <w:rFonts w:ascii="Times New Roman" w:hAnsi="Times New Roman"/>
                <w:b/>
              </w:rPr>
            </w:pPr>
            <w:r w:rsidRPr="006A24DE">
              <w:rPr>
                <w:rFonts w:ascii="Times New Roman" w:hAnsi="Times New Roman"/>
                <w:b/>
              </w:rPr>
              <w:t>Variables</w:t>
            </w:r>
          </w:p>
        </w:tc>
        <w:tc>
          <w:tcPr>
            <w:tcW w:w="3352" w:type="dxa"/>
            <w:tcBorders>
              <w:bottom w:val="single" w:sz="12" w:space="0" w:color="auto"/>
            </w:tcBorders>
          </w:tcPr>
          <w:p w14:paraId="6DAC8792" w14:textId="77777777" w:rsidR="004928DF" w:rsidRPr="00A36C95" w:rsidRDefault="004928DF" w:rsidP="00A62DCD">
            <w:pPr>
              <w:jc w:val="center"/>
              <w:rPr>
                <w:rFonts w:ascii="Times New Roman" w:hAnsi="Times New Roman"/>
                <w:sz w:val="20"/>
                <w:szCs w:val="20"/>
              </w:rPr>
            </w:pPr>
            <w:r w:rsidRPr="006A24DE">
              <w:rPr>
                <w:rFonts w:ascii="Times New Roman" w:hAnsi="Times New Roman"/>
                <w:sz w:val="20"/>
                <w:szCs w:val="20"/>
              </w:rPr>
              <w:t>DV: G</w:t>
            </w:r>
            <w:r>
              <w:rPr>
                <w:rFonts w:ascii="Times New Roman" w:hAnsi="Times New Roman"/>
                <w:sz w:val="20"/>
                <w:szCs w:val="20"/>
              </w:rPr>
              <w:t>ini Coefficient</w:t>
            </w:r>
          </w:p>
        </w:tc>
        <w:tc>
          <w:tcPr>
            <w:tcW w:w="3060" w:type="dxa"/>
            <w:tcBorders>
              <w:bottom w:val="single" w:sz="12" w:space="0" w:color="auto"/>
              <w:right w:val="nil"/>
            </w:tcBorders>
          </w:tcPr>
          <w:p w14:paraId="5DA8A099" w14:textId="6B1AE941" w:rsidR="004928DF" w:rsidRPr="00A36C95" w:rsidRDefault="00694417" w:rsidP="00A62DCD">
            <w:pPr>
              <w:jc w:val="center"/>
              <w:rPr>
                <w:rFonts w:ascii="Times New Roman" w:hAnsi="Times New Roman"/>
                <w:sz w:val="20"/>
                <w:szCs w:val="20"/>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r>
      <w:tr w:rsidR="006F7778" w:rsidRPr="00A3364C" w14:paraId="75A224DC" w14:textId="77777777" w:rsidTr="004928DF">
        <w:tc>
          <w:tcPr>
            <w:tcW w:w="4118" w:type="dxa"/>
            <w:tcBorders>
              <w:top w:val="single" w:sz="12" w:space="0" w:color="auto"/>
              <w:left w:val="nil"/>
              <w:bottom w:val="nil"/>
            </w:tcBorders>
          </w:tcPr>
          <w:p w14:paraId="3DAEA78A" w14:textId="77777777" w:rsidR="006F7778" w:rsidRPr="001F6A69" w:rsidRDefault="006F7778" w:rsidP="006F7778">
            <w:pPr>
              <w:rPr>
                <w:rFonts w:ascii="Times New Roman" w:hAnsi="Times New Roman"/>
              </w:rPr>
            </w:pPr>
            <w:r w:rsidRPr="001F6A69">
              <w:rPr>
                <w:rFonts w:ascii="Times New Roman" w:hAnsi="Times New Roman"/>
              </w:rPr>
              <w:t>Constant</w:t>
            </w:r>
          </w:p>
        </w:tc>
        <w:tc>
          <w:tcPr>
            <w:tcW w:w="3352" w:type="dxa"/>
            <w:tcBorders>
              <w:top w:val="single" w:sz="12" w:space="0" w:color="auto"/>
              <w:bottom w:val="nil"/>
            </w:tcBorders>
          </w:tcPr>
          <w:p w14:paraId="693247FD" w14:textId="0A50A9F8" w:rsidR="006F7778" w:rsidRPr="009B4E81" w:rsidRDefault="006F7778" w:rsidP="006F7778">
            <w:pPr>
              <w:jc w:val="center"/>
              <w:rPr>
                <w:rFonts w:ascii="Times New Roman" w:hAnsi="Times New Roman"/>
              </w:rPr>
            </w:pPr>
            <w:r w:rsidRPr="009B4E81">
              <w:rPr>
                <w:rFonts w:ascii="Times New Roman" w:hAnsi="Times New Roman"/>
              </w:rPr>
              <w:t>-1.0</w:t>
            </w:r>
            <w:r w:rsidR="00D614A8">
              <w:rPr>
                <w:rFonts w:ascii="Times New Roman" w:hAnsi="Times New Roman"/>
              </w:rPr>
              <w:t>5</w:t>
            </w:r>
            <w:r w:rsidRPr="009B4E81">
              <w:rPr>
                <w:rFonts w:ascii="Times New Roman" w:hAnsi="Times New Roman"/>
              </w:rPr>
              <w:t>**</w:t>
            </w:r>
          </w:p>
        </w:tc>
        <w:tc>
          <w:tcPr>
            <w:tcW w:w="3060" w:type="dxa"/>
            <w:tcBorders>
              <w:top w:val="single" w:sz="12" w:space="0" w:color="auto"/>
              <w:bottom w:val="nil"/>
              <w:right w:val="nil"/>
            </w:tcBorders>
          </w:tcPr>
          <w:p w14:paraId="2DA1F21E" w14:textId="539550F4" w:rsidR="006F7778" w:rsidRPr="009B4E81" w:rsidRDefault="006F7778" w:rsidP="006F7778">
            <w:pPr>
              <w:jc w:val="center"/>
              <w:rPr>
                <w:rFonts w:ascii="Times New Roman" w:hAnsi="Times New Roman"/>
              </w:rPr>
            </w:pPr>
            <w:r w:rsidRPr="009B4E81">
              <w:rPr>
                <w:rFonts w:ascii="Times New Roman" w:hAnsi="Times New Roman"/>
              </w:rPr>
              <w:t>-2.09***</w:t>
            </w:r>
          </w:p>
        </w:tc>
      </w:tr>
      <w:tr w:rsidR="006F7778" w:rsidRPr="00E37DAF" w14:paraId="5F7EE3F9" w14:textId="77777777" w:rsidTr="004928DF">
        <w:tc>
          <w:tcPr>
            <w:tcW w:w="4118" w:type="dxa"/>
            <w:tcBorders>
              <w:top w:val="nil"/>
              <w:left w:val="nil"/>
              <w:bottom w:val="nil"/>
            </w:tcBorders>
          </w:tcPr>
          <w:p w14:paraId="5473FEAB" w14:textId="77777777" w:rsidR="006F7778" w:rsidRPr="00B05889" w:rsidRDefault="006F7778" w:rsidP="006F7778">
            <w:pPr>
              <w:rPr>
                <w:rFonts w:ascii="Times New Roman" w:hAnsi="Times New Roman"/>
                <w:b/>
                <w:u w:val="single"/>
                <w:lang w:val="en-US"/>
              </w:rPr>
            </w:pPr>
          </w:p>
        </w:tc>
        <w:tc>
          <w:tcPr>
            <w:tcW w:w="3352" w:type="dxa"/>
            <w:tcBorders>
              <w:top w:val="nil"/>
              <w:bottom w:val="nil"/>
            </w:tcBorders>
          </w:tcPr>
          <w:p w14:paraId="00FDCC67" w14:textId="43ABBF62" w:rsidR="006F7778" w:rsidRPr="009B4E81" w:rsidRDefault="006F7778" w:rsidP="006F7778">
            <w:pPr>
              <w:jc w:val="center"/>
              <w:rPr>
                <w:rFonts w:ascii="Times New Roman" w:hAnsi="Times New Roman"/>
                <w:lang w:val="en-US"/>
              </w:rPr>
            </w:pPr>
            <w:r w:rsidRPr="009B4E81">
              <w:rPr>
                <w:rFonts w:ascii="Times New Roman" w:hAnsi="Times New Roman"/>
              </w:rPr>
              <w:t>(0.4</w:t>
            </w:r>
            <w:r w:rsidR="00D614A8">
              <w:rPr>
                <w:rFonts w:ascii="Times New Roman" w:hAnsi="Times New Roman"/>
              </w:rPr>
              <w:t>4</w:t>
            </w:r>
            <w:r w:rsidRPr="009B4E81">
              <w:rPr>
                <w:rFonts w:ascii="Times New Roman" w:hAnsi="Times New Roman"/>
              </w:rPr>
              <w:t>)</w:t>
            </w:r>
          </w:p>
        </w:tc>
        <w:tc>
          <w:tcPr>
            <w:tcW w:w="3060" w:type="dxa"/>
            <w:tcBorders>
              <w:top w:val="nil"/>
              <w:bottom w:val="nil"/>
              <w:right w:val="nil"/>
            </w:tcBorders>
          </w:tcPr>
          <w:p w14:paraId="706C16F9" w14:textId="2ED9ECBE" w:rsidR="006F7778" w:rsidRPr="009B4E81" w:rsidRDefault="006F7778" w:rsidP="006F7778">
            <w:pPr>
              <w:jc w:val="center"/>
              <w:rPr>
                <w:rFonts w:ascii="Times New Roman" w:hAnsi="Times New Roman"/>
              </w:rPr>
            </w:pPr>
            <w:r w:rsidRPr="009B4E81">
              <w:rPr>
                <w:rFonts w:ascii="Times New Roman" w:hAnsi="Times New Roman"/>
              </w:rPr>
              <w:t>(0.68)</w:t>
            </w:r>
          </w:p>
        </w:tc>
      </w:tr>
      <w:tr w:rsidR="004928DF" w:rsidRPr="00A5424F" w14:paraId="4FBB2F63" w14:textId="77777777" w:rsidTr="004928DF">
        <w:tc>
          <w:tcPr>
            <w:tcW w:w="4118" w:type="dxa"/>
            <w:tcBorders>
              <w:top w:val="nil"/>
              <w:left w:val="nil"/>
              <w:bottom w:val="nil"/>
            </w:tcBorders>
          </w:tcPr>
          <w:p w14:paraId="686CF964" w14:textId="77777777" w:rsidR="004928DF" w:rsidRPr="00B05889" w:rsidRDefault="004928DF" w:rsidP="00A62DCD">
            <w:pPr>
              <w:rPr>
                <w:rFonts w:ascii="Times New Roman" w:hAnsi="Times New Roman"/>
                <w:b/>
                <w:u w:val="single"/>
                <w:lang w:val="en-US"/>
              </w:rPr>
            </w:pPr>
            <w:r w:rsidRPr="00B05889">
              <w:rPr>
                <w:rFonts w:ascii="Times New Roman" w:hAnsi="Times New Roman"/>
                <w:b/>
                <w:u w:val="single"/>
                <w:lang w:val="en-US"/>
              </w:rPr>
              <w:t>Testing Size of the Party</w:t>
            </w:r>
          </w:p>
        </w:tc>
        <w:tc>
          <w:tcPr>
            <w:tcW w:w="3352" w:type="dxa"/>
            <w:tcBorders>
              <w:top w:val="nil"/>
              <w:bottom w:val="nil"/>
            </w:tcBorders>
          </w:tcPr>
          <w:p w14:paraId="37A859B4" w14:textId="77777777" w:rsidR="004928DF" w:rsidRPr="009B4E81" w:rsidRDefault="004928DF" w:rsidP="00A62DCD">
            <w:pPr>
              <w:jc w:val="center"/>
              <w:rPr>
                <w:rFonts w:ascii="Times New Roman" w:hAnsi="Times New Roman"/>
                <w:lang w:val="en-US"/>
              </w:rPr>
            </w:pPr>
          </w:p>
        </w:tc>
        <w:tc>
          <w:tcPr>
            <w:tcW w:w="3060" w:type="dxa"/>
            <w:tcBorders>
              <w:top w:val="nil"/>
              <w:bottom w:val="nil"/>
              <w:right w:val="nil"/>
            </w:tcBorders>
          </w:tcPr>
          <w:p w14:paraId="6FA1F88D" w14:textId="77777777" w:rsidR="004928DF" w:rsidRPr="009B4E81" w:rsidRDefault="004928DF" w:rsidP="00A62DCD">
            <w:pPr>
              <w:jc w:val="center"/>
              <w:rPr>
                <w:rFonts w:ascii="Times New Roman" w:hAnsi="Times New Roman"/>
                <w:lang w:val="en-US"/>
              </w:rPr>
            </w:pPr>
          </w:p>
        </w:tc>
      </w:tr>
      <w:tr w:rsidR="005C65A6" w:rsidRPr="00A3364C" w14:paraId="651AFAB0" w14:textId="77777777" w:rsidTr="004928DF">
        <w:tc>
          <w:tcPr>
            <w:tcW w:w="4118" w:type="dxa"/>
            <w:tcBorders>
              <w:top w:val="nil"/>
              <w:left w:val="nil"/>
              <w:bottom w:val="nil"/>
            </w:tcBorders>
            <w:shd w:val="clear" w:color="auto" w:fill="auto"/>
          </w:tcPr>
          <w:p w14:paraId="5B15D3A9" w14:textId="77777777" w:rsidR="005C65A6" w:rsidRPr="007927B9" w:rsidRDefault="005C65A6" w:rsidP="005C65A6">
            <w:pPr>
              <w:rPr>
                <w:rFonts w:ascii="Times New Roman" w:hAnsi="Times New Roman"/>
              </w:rPr>
            </w:pPr>
            <w:r w:rsidRPr="007927B9">
              <w:rPr>
                <w:rFonts w:ascii="Times New Roman" w:hAnsi="Times New Roman"/>
              </w:rPr>
              <w:t>Size of the Party</w:t>
            </w:r>
          </w:p>
        </w:tc>
        <w:tc>
          <w:tcPr>
            <w:tcW w:w="3352" w:type="dxa"/>
            <w:tcBorders>
              <w:top w:val="nil"/>
              <w:bottom w:val="nil"/>
            </w:tcBorders>
            <w:shd w:val="clear" w:color="auto" w:fill="auto"/>
          </w:tcPr>
          <w:p w14:paraId="3451A804" w14:textId="58E74628" w:rsidR="005C65A6" w:rsidRPr="009B4E81" w:rsidRDefault="005C65A6" w:rsidP="005C65A6">
            <w:pPr>
              <w:jc w:val="center"/>
              <w:rPr>
                <w:rFonts w:ascii="Times New Roman" w:hAnsi="Times New Roman"/>
              </w:rPr>
            </w:pPr>
            <w:r w:rsidRPr="009B4E81">
              <w:rPr>
                <w:rFonts w:ascii="Times New Roman" w:hAnsi="Times New Roman"/>
              </w:rPr>
              <w:t>-0.02***</w:t>
            </w:r>
          </w:p>
        </w:tc>
        <w:tc>
          <w:tcPr>
            <w:tcW w:w="3060" w:type="dxa"/>
            <w:tcBorders>
              <w:top w:val="nil"/>
              <w:bottom w:val="nil"/>
              <w:right w:val="nil"/>
            </w:tcBorders>
          </w:tcPr>
          <w:p w14:paraId="49CF5ACB" w14:textId="218B401A" w:rsidR="005C65A6" w:rsidRPr="009B4E81" w:rsidRDefault="005C65A6" w:rsidP="005C65A6">
            <w:pPr>
              <w:jc w:val="center"/>
              <w:rPr>
                <w:rFonts w:ascii="Times New Roman" w:hAnsi="Times New Roman"/>
              </w:rPr>
            </w:pPr>
            <w:r w:rsidRPr="009B4E81">
              <w:rPr>
                <w:rFonts w:ascii="Times New Roman" w:hAnsi="Times New Roman"/>
              </w:rPr>
              <w:t>-0.0</w:t>
            </w:r>
            <w:r w:rsidR="00D614A8">
              <w:rPr>
                <w:rFonts w:ascii="Times New Roman" w:hAnsi="Times New Roman"/>
              </w:rPr>
              <w:t>4</w:t>
            </w:r>
            <w:r w:rsidRPr="009B4E81">
              <w:rPr>
                <w:rFonts w:ascii="Times New Roman" w:hAnsi="Times New Roman"/>
              </w:rPr>
              <w:t>***</w:t>
            </w:r>
          </w:p>
        </w:tc>
      </w:tr>
      <w:tr w:rsidR="005C65A6" w:rsidRPr="00F816B1" w14:paraId="404A310F" w14:textId="77777777" w:rsidTr="004928DF">
        <w:tc>
          <w:tcPr>
            <w:tcW w:w="4118" w:type="dxa"/>
            <w:tcBorders>
              <w:top w:val="nil"/>
              <w:left w:val="nil"/>
              <w:bottom w:val="nil"/>
            </w:tcBorders>
            <w:shd w:val="clear" w:color="auto" w:fill="auto"/>
          </w:tcPr>
          <w:p w14:paraId="021610C4" w14:textId="77777777" w:rsidR="005C65A6" w:rsidRPr="00236F18" w:rsidRDefault="005C65A6" w:rsidP="005C65A6">
            <w:pPr>
              <w:rPr>
                <w:rFonts w:ascii="Times New Roman" w:hAnsi="Times New Roman"/>
              </w:rPr>
            </w:pPr>
          </w:p>
        </w:tc>
        <w:tc>
          <w:tcPr>
            <w:tcW w:w="3352" w:type="dxa"/>
            <w:tcBorders>
              <w:top w:val="nil"/>
              <w:bottom w:val="nil"/>
            </w:tcBorders>
            <w:shd w:val="clear" w:color="auto" w:fill="auto"/>
          </w:tcPr>
          <w:p w14:paraId="238DED9F" w14:textId="4B247DC0" w:rsidR="005C65A6" w:rsidRPr="009B4E81" w:rsidRDefault="005C65A6" w:rsidP="005C65A6">
            <w:pPr>
              <w:jc w:val="center"/>
              <w:rPr>
                <w:rFonts w:ascii="Times New Roman" w:hAnsi="Times New Roman"/>
              </w:rPr>
            </w:pPr>
            <w:r w:rsidRPr="009B4E81">
              <w:rPr>
                <w:rFonts w:ascii="Times New Roman" w:hAnsi="Times New Roman"/>
              </w:rPr>
              <w:t>(0.0</w:t>
            </w:r>
            <w:r w:rsidR="00D614A8">
              <w:rPr>
                <w:rFonts w:ascii="Times New Roman" w:hAnsi="Times New Roman"/>
              </w:rPr>
              <w:t>1</w:t>
            </w:r>
            <w:r w:rsidRPr="009B4E81">
              <w:rPr>
                <w:rFonts w:ascii="Times New Roman" w:hAnsi="Times New Roman"/>
              </w:rPr>
              <w:t>)</w:t>
            </w:r>
          </w:p>
        </w:tc>
        <w:tc>
          <w:tcPr>
            <w:tcW w:w="3060" w:type="dxa"/>
            <w:tcBorders>
              <w:top w:val="nil"/>
              <w:bottom w:val="nil"/>
              <w:right w:val="nil"/>
            </w:tcBorders>
          </w:tcPr>
          <w:p w14:paraId="14A9AF0E" w14:textId="6C0A1A54" w:rsidR="005C65A6" w:rsidRPr="009B4E81" w:rsidRDefault="005C65A6" w:rsidP="005C65A6">
            <w:pPr>
              <w:jc w:val="center"/>
              <w:rPr>
                <w:rFonts w:ascii="Times New Roman" w:hAnsi="Times New Roman"/>
              </w:rPr>
            </w:pPr>
            <w:r w:rsidRPr="009B4E81">
              <w:rPr>
                <w:rFonts w:ascii="Times New Roman" w:hAnsi="Times New Roman"/>
              </w:rPr>
              <w:t>(0.0</w:t>
            </w:r>
            <w:r w:rsidR="00D614A8">
              <w:rPr>
                <w:rFonts w:ascii="Times New Roman" w:hAnsi="Times New Roman"/>
              </w:rPr>
              <w:t>1</w:t>
            </w:r>
            <w:r w:rsidRPr="009B4E81">
              <w:rPr>
                <w:rFonts w:ascii="Times New Roman" w:hAnsi="Times New Roman"/>
              </w:rPr>
              <w:t>)</w:t>
            </w:r>
          </w:p>
        </w:tc>
      </w:tr>
      <w:tr w:rsidR="00D36D70" w:rsidRPr="00F816B1" w14:paraId="12E828B6" w14:textId="77777777" w:rsidTr="004928DF">
        <w:tc>
          <w:tcPr>
            <w:tcW w:w="4118" w:type="dxa"/>
            <w:tcBorders>
              <w:top w:val="nil"/>
              <w:left w:val="nil"/>
              <w:bottom w:val="nil"/>
            </w:tcBorders>
            <w:shd w:val="clear" w:color="auto" w:fill="auto"/>
          </w:tcPr>
          <w:p w14:paraId="57100F4C" w14:textId="77777777" w:rsidR="00D36D70" w:rsidRPr="00236F18" w:rsidRDefault="00D36D70" w:rsidP="00D36D70">
            <w:pPr>
              <w:rPr>
                <w:rFonts w:ascii="Times New Roman" w:hAnsi="Times New Roman"/>
              </w:rPr>
            </w:pPr>
            <w:r w:rsidRPr="00236F18">
              <w:rPr>
                <w:rFonts w:ascii="Times New Roman" w:hAnsi="Times New Roman"/>
              </w:rPr>
              <w:t>Size of the Party^2</w:t>
            </w:r>
          </w:p>
        </w:tc>
        <w:tc>
          <w:tcPr>
            <w:tcW w:w="3352" w:type="dxa"/>
            <w:tcBorders>
              <w:top w:val="nil"/>
              <w:bottom w:val="nil"/>
            </w:tcBorders>
            <w:shd w:val="clear" w:color="auto" w:fill="auto"/>
          </w:tcPr>
          <w:p w14:paraId="1E27BCE4" w14:textId="6B1B17BB" w:rsidR="00D36D70" w:rsidRPr="009B4E81" w:rsidRDefault="00D36D70" w:rsidP="00D36D70">
            <w:pPr>
              <w:jc w:val="center"/>
              <w:rPr>
                <w:rFonts w:ascii="Times New Roman" w:hAnsi="Times New Roman"/>
              </w:rPr>
            </w:pPr>
            <w:r w:rsidRPr="009B4E81">
              <w:rPr>
                <w:rFonts w:ascii="Times New Roman" w:hAnsi="Times New Roman"/>
              </w:rPr>
              <w:t>0.0003***</w:t>
            </w:r>
          </w:p>
        </w:tc>
        <w:tc>
          <w:tcPr>
            <w:tcW w:w="3060" w:type="dxa"/>
            <w:tcBorders>
              <w:top w:val="nil"/>
              <w:bottom w:val="nil"/>
              <w:right w:val="nil"/>
            </w:tcBorders>
          </w:tcPr>
          <w:p w14:paraId="35542529" w14:textId="78CE2BD2" w:rsidR="00D36D70" w:rsidRPr="009B4E81" w:rsidRDefault="00D36D70" w:rsidP="00D36D70">
            <w:pPr>
              <w:jc w:val="center"/>
              <w:rPr>
                <w:rFonts w:ascii="Times New Roman" w:hAnsi="Times New Roman"/>
              </w:rPr>
            </w:pPr>
            <w:r w:rsidRPr="009B4E81">
              <w:rPr>
                <w:rFonts w:ascii="Times New Roman" w:hAnsi="Times New Roman"/>
              </w:rPr>
              <w:t>0.00</w:t>
            </w:r>
            <w:r w:rsidR="00D614A8">
              <w:rPr>
                <w:rFonts w:ascii="Times New Roman" w:hAnsi="Times New Roman"/>
              </w:rPr>
              <w:t>1</w:t>
            </w:r>
            <w:r w:rsidRPr="009B4E81">
              <w:rPr>
                <w:rFonts w:ascii="Times New Roman" w:hAnsi="Times New Roman"/>
              </w:rPr>
              <w:t>***</w:t>
            </w:r>
          </w:p>
        </w:tc>
      </w:tr>
      <w:tr w:rsidR="00D36D70" w:rsidRPr="00F816B1" w14:paraId="0551A0D7" w14:textId="77777777" w:rsidTr="004928DF">
        <w:tc>
          <w:tcPr>
            <w:tcW w:w="4118" w:type="dxa"/>
            <w:tcBorders>
              <w:top w:val="nil"/>
              <w:left w:val="nil"/>
              <w:bottom w:val="nil"/>
            </w:tcBorders>
            <w:shd w:val="clear" w:color="auto" w:fill="auto"/>
          </w:tcPr>
          <w:p w14:paraId="6F6E8FD4" w14:textId="77777777" w:rsidR="00D36D70" w:rsidRPr="00236F18" w:rsidRDefault="00D36D70" w:rsidP="00D36D70">
            <w:pPr>
              <w:rPr>
                <w:rFonts w:ascii="Times New Roman" w:hAnsi="Times New Roman"/>
              </w:rPr>
            </w:pPr>
          </w:p>
        </w:tc>
        <w:tc>
          <w:tcPr>
            <w:tcW w:w="3352" w:type="dxa"/>
            <w:tcBorders>
              <w:top w:val="nil"/>
              <w:bottom w:val="nil"/>
            </w:tcBorders>
            <w:shd w:val="clear" w:color="auto" w:fill="auto"/>
          </w:tcPr>
          <w:p w14:paraId="7F909D51" w14:textId="2329E3D6" w:rsidR="00D36D70" w:rsidRPr="009B4E81" w:rsidRDefault="00D36D70" w:rsidP="00D36D70">
            <w:pPr>
              <w:jc w:val="center"/>
              <w:rPr>
                <w:rFonts w:ascii="Times New Roman" w:hAnsi="Times New Roman"/>
              </w:rPr>
            </w:pPr>
            <w:r w:rsidRPr="009B4E81">
              <w:rPr>
                <w:rFonts w:ascii="Times New Roman" w:hAnsi="Times New Roman"/>
              </w:rPr>
              <w:t>(</w:t>
            </w:r>
            <w:r w:rsidR="008F2733">
              <w:rPr>
                <w:rFonts w:ascii="Times New Roman" w:hAnsi="Times New Roman"/>
              </w:rPr>
              <w:t>0.0001</w:t>
            </w:r>
            <w:r w:rsidRPr="009B4E81">
              <w:rPr>
                <w:rFonts w:ascii="Times New Roman" w:hAnsi="Times New Roman"/>
              </w:rPr>
              <w:t>)</w:t>
            </w:r>
          </w:p>
        </w:tc>
        <w:tc>
          <w:tcPr>
            <w:tcW w:w="3060" w:type="dxa"/>
            <w:tcBorders>
              <w:top w:val="nil"/>
              <w:bottom w:val="nil"/>
              <w:right w:val="nil"/>
            </w:tcBorders>
          </w:tcPr>
          <w:p w14:paraId="5D7B6194" w14:textId="394E6797" w:rsidR="00D36D70" w:rsidRPr="009B4E81" w:rsidRDefault="00D36D70" w:rsidP="00D36D70">
            <w:pPr>
              <w:jc w:val="center"/>
              <w:rPr>
                <w:rFonts w:ascii="Times New Roman" w:hAnsi="Times New Roman"/>
              </w:rPr>
            </w:pPr>
            <w:r w:rsidRPr="009B4E81">
              <w:rPr>
                <w:rFonts w:ascii="Times New Roman" w:hAnsi="Times New Roman"/>
              </w:rPr>
              <w:t>(0.0001)</w:t>
            </w:r>
          </w:p>
        </w:tc>
      </w:tr>
      <w:tr w:rsidR="004928DF" w:rsidRPr="00F816B1" w14:paraId="7303EA2D" w14:textId="77777777" w:rsidTr="004928DF">
        <w:tc>
          <w:tcPr>
            <w:tcW w:w="4118" w:type="dxa"/>
            <w:tcBorders>
              <w:top w:val="nil"/>
              <w:left w:val="nil"/>
              <w:bottom w:val="nil"/>
            </w:tcBorders>
          </w:tcPr>
          <w:p w14:paraId="27941DA4" w14:textId="77777777" w:rsidR="004928DF" w:rsidRPr="00236F18" w:rsidRDefault="004928DF" w:rsidP="00A62DCD">
            <w:pPr>
              <w:rPr>
                <w:rFonts w:ascii="Times New Roman" w:hAnsi="Times New Roman"/>
              </w:rPr>
            </w:pPr>
            <w:r w:rsidRPr="00E14F06">
              <w:rPr>
                <w:rFonts w:ascii="Times New Roman" w:hAnsi="Times New Roman"/>
                <w:b/>
                <w:u w:val="single"/>
              </w:rPr>
              <w:t>Control Variables</w:t>
            </w:r>
          </w:p>
        </w:tc>
        <w:tc>
          <w:tcPr>
            <w:tcW w:w="3352" w:type="dxa"/>
            <w:tcBorders>
              <w:top w:val="nil"/>
              <w:bottom w:val="nil"/>
            </w:tcBorders>
          </w:tcPr>
          <w:p w14:paraId="7841E5A1" w14:textId="77777777" w:rsidR="004928DF" w:rsidRPr="009B4E81" w:rsidRDefault="004928DF" w:rsidP="00A62DCD">
            <w:pPr>
              <w:jc w:val="center"/>
              <w:rPr>
                <w:rFonts w:ascii="Times New Roman" w:hAnsi="Times New Roman"/>
              </w:rPr>
            </w:pPr>
          </w:p>
        </w:tc>
        <w:tc>
          <w:tcPr>
            <w:tcW w:w="3060" w:type="dxa"/>
            <w:tcBorders>
              <w:top w:val="nil"/>
              <w:bottom w:val="nil"/>
              <w:right w:val="nil"/>
            </w:tcBorders>
          </w:tcPr>
          <w:p w14:paraId="06947247" w14:textId="77777777" w:rsidR="004928DF" w:rsidRPr="009B4E81" w:rsidRDefault="004928DF" w:rsidP="00A62DCD">
            <w:pPr>
              <w:jc w:val="center"/>
              <w:rPr>
                <w:rFonts w:ascii="Times New Roman" w:hAnsi="Times New Roman"/>
              </w:rPr>
            </w:pPr>
          </w:p>
        </w:tc>
      </w:tr>
      <w:tr w:rsidR="00D15E9C" w:rsidRPr="001117F5" w14:paraId="6844E4E7" w14:textId="77777777" w:rsidTr="004928DF">
        <w:tc>
          <w:tcPr>
            <w:tcW w:w="4118" w:type="dxa"/>
            <w:tcBorders>
              <w:top w:val="nil"/>
              <w:left w:val="nil"/>
              <w:bottom w:val="nil"/>
            </w:tcBorders>
            <w:shd w:val="clear" w:color="auto" w:fill="auto"/>
          </w:tcPr>
          <w:p w14:paraId="6F43DE12" w14:textId="77777777" w:rsidR="00D15E9C" w:rsidRPr="00AE7B7C" w:rsidRDefault="00D15E9C" w:rsidP="00D15E9C">
            <w:pPr>
              <w:rPr>
                <w:rFonts w:ascii="Times New Roman" w:hAnsi="Times New Roman"/>
              </w:rPr>
            </w:pPr>
            <w:r>
              <w:rPr>
                <w:rFonts w:ascii="Times New Roman" w:hAnsi="Times New Roman"/>
              </w:rPr>
              <w:t>Electoral</w:t>
            </w:r>
            <w:r w:rsidRPr="00AE7B7C">
              <w:rPr>
                <w:rFonts w:ascii="Times New Roman" w:hAnsi="Times New Roman"/>
              </w:rPr>
              <w:t xml:space="preserve"> Volatility </w:t>
            </w:r>
          </w:p>
        </w:tc>
        <w:tc>
          <w:tcPr>
            <w:tcW w:w="3352" w:type="dxa"/>
            <w:tcBorders>
              <w:top w:val="nil"/>
              <w:bottom w:val="nil"/>
            </w:tcBorders>
            <w:shd w:val="clear" w:color="auto" w:fill="auto"/>
          </w:tcPr>
          <w:p w14:paraId="5CBD6B40" w14:textId="00DE57AA" w:rsidR="00D15E9C" w:rsidRPr="009B4E81" w:rsidRDefault="00D15E9C" w:rsidP="00D15E9C">
            <w:pPr>
              <w:jc w:val="center"/>
              <w:rPr>
                <w:rFonts w:ascii="Times New Roman" w:hAnsi="Times New Roman"/>
              </w:rPr>
            </w:pPr>
            <w:r w:rsidRPr="009B4E81">
              <w:rPr>
                <w:rFonts w:ascii="Times New Roman" w:hAnsi="Times New Roman"/>
              </w:rPr>
              <w:t>-0.002</w:t>
            </w:r>
          </w:p>
        </w:tc>
        <w:tc>
          <w:tcPr>
            <w:tcW w:w="3060" w:type="dxa"/>
            <w:tcBorders>
              <w:top w:val="nil"/>
              <w:bottom w:val="nil"/>
              <w:right w:val="nil"/>
            </w:tcBorders>
          </w:tcPr>
          <w:p w14:paraId="7BEE0095" w14:textId="4202A20C" w:rsidR="00D15E9C" w:rsidRPr="009B4E81" w:rsidRDefault="00D15E9C" w:rsidP="00D15E9C">
            <w:pPr>
              <w:jc w:val="center"/>
              <w:rPr>
                <w:rFonts w:ascii="Times New Roman" w:hAnsi="Times New Roman"/>
              </w:rPr>
            </w:pPr>
            <w:r w:rsidRPr="009B4E81">
              <w:rPr>
                <w:rFonts w:ascii="Times New Roman" w:hAnsi="Times New Roman"/>
              </w:rPr>
              <w:t>-0.0</w:t>
            </w:r>
            <w:r w:rsidR="009B34FC">
              <w:rPr>
                <w:rFonts w:ascii="Times New Roman" w:hAnsi="Times New Roman"/>
              </w:rPr>
              <w:t>1</w:t>
            </w:r>
          </w:p>
        </w:tc>
      </w:tr>
      <w:tr w:rsidR="00D15E9C" w:rsidRPr="001117F5" w14:paraId="1E11767A" w14:textId="77777777" w:rsidTr="004928DF">
        <w:tc>
          <w:tcPr>
            <w:tcW w:w="4118" w:type="dxa"/>
            <w:tcBorders>
              <w:top w:val="nil"/>
              <w:left w:val="nil"/>
              <w:bottom w:val="nil"/>
            </w:tcBorders>
          </w:tcPr>
          <w:p w14:paraId="4B2CF4E8" w14:textId="77777777" w:rsidR="00D15E9C" w:rsidRDefault="00D15E9C" w:rsidP="00D15E9C">
            <w:pPr>
              <w:rPr>
                <w:rFonts w:ascii="Times New Roman" w:hAnsi="Times New Roman"/>
                <w:b/>
              </w:rPr>
            </w:pPr>
          </w:p>
        </w:tc>
        <w:tc>
          <w:tcPr>
            <w:tcW w:w="3352" w:type="dxa"/>
            <w:tcBorders>
              <w:top w:val="nil"/>
              <w:bottom w:val="nil"/>
            </w:tcBorders>
          </w:tcPr>
          <w:p w14:paraId="16BC4F03" w14:textId="69E74CC7" w:rsidR="00D15E9C" w:rsidRPr="009B4E81" w:rsidRDefault="00D15E9C" w:rsidP="00D15E9C">
            <w:pPr>
              <w:jc w:val="center"/>
              <w:rPr>
                <w:rFonts w:ascii="Times New Roman" w:hAnsi="Times New Roman"/>
              </w:rPr>
            </w:pPr>
            <w:r w:rsidRPr="009B4E81">
              <w:rPr>
                <w:rFonts w:ascii="Times New Roman" w:hAnsi="Times New Roman"/>
              </w:rPr>
              <w:t>(0.00</w:t>
            </w:r>
            <w:r w:rsidR="009B34FC">
              <w:rPr>
                <w:rFonts w:ascii="Times New Roman" w:hAnsi="Times New Roman"/>
              </w:rPr>
              <w:t>4</w:t>
            </w:r>
            <w:r w:rsidRPr="009B4E81">
              <w:rPr>
                <w:rFonts w:ascii="Times New Roman" w:hAnsi="Times New Roman"/>
              </w:rPr>
              <w:t>)</w:t>
            </w:r>
          </w:p>
        </w:tc>
        <w:tc>
          <w:tcPr>
            <w:tcW w:w="3060" w:type="dxa"/>
            <w:tcBorders>
              <w:top w:val="nil"/>
              <w:bottom w:val="nil"/>
              <w:right w:val="nil"/>
            </w:tcBorders>
          </w:tcPr>
          <w:p w14:paraId="35963D0C" w14:textId="73EA88F8" w:rsidR="00D15E9C" w:rsidRPr="009B4E81" w:rsidRDefault="00D15E9C" w:rsidP="00D15E9C">
            <w:pPr>
              <w:jc w:val="center"/>
              <w:rPr>
                <w:rFonts w:ascii="Times New Roman" w:hAnsi="Times New Roman"/>
              </w:rPr>
            </w:pPr>
            <w:r w:rsidRPr="009B4E81">
              <w:rPr>
                <w:rFonts w:ascii="Times New Roman" w:hAnsi="Times New Roman"/>
              </w:rPr>
              <w:t>(0.0</w:t>
            </w:r>
            <w:r w:rsidR="009B34FC">
              <w:rPr>
                <w:rFonts w:ascii="Times New Roman" w:hAnsi="Times New Roman"/>
              </w:rPr>
              <w:t>1</w:t>
            </w:r>
            <w:r w:rsidRPr="009B4E81">
              <w:rPr>
                <w:rFonts w:ascii="Times New Roman" w:hAnsi="Times New Roman"/>
              </w:rPr>
              <w:t>)</w:t>
            </w:r>
          </w:p>
        </w:tc>
      </w:tr>
      <w:tr w:rsidR="00E841D4" w:rsidRPr="003512DC" w14:paraId="27830390" w14:textId="77777777" w:rsidTr="004928DF">
        <w:tc>
          <w:tcPr>
            <w:tcW w:w="4118" w:type="dxa"/>
            <w:tcBorders>
              <w:top w:val="nil"/>
              <w:left w:val="nil"/>
              <w:bottom w:val="nil"/>
            </w:tcBorders>
          </w:tcPr>
          <w:p w14:paraId="1715527D" w14:textId="0FE54CB1" w:rsidR="00E841D4" w:rsidRPr="00F963EF" w:rsidRDefault="00E841D4" w:rsidP="00E841D4">
            <w:pPr>
              <w:rPr>
                <w:rFonts w:ascii="Times New Roman" w:hAnsi="Times New Roman"/>
                <w:lang w:val="en-US"/>
              </w:rPr>
            </w:pPr>
            <w:r w:rsidRPr="00B05889">
              <w:rPr>
                <w:rFonts w:ascii="Times New Roman" w:hAnsi="Times New Roman"/>
                <w:lang w:val="en-US"/>
              </w:rPr>
              <w:t xml:space="preserve">Legislative Capabilities </w:t>
            </w:r>
          </w:p>
        </w:tc>
        <w:tc>
          <w:tcPr>
            <w:tcW w:w="3352" w:type="dxa"/>
            <w:tcBorders>
              <w:top w:val="nil"/>
              <w:bottom w:val="nil"/>
            </w:tcBorders>
            <w:shd w:val="clear" w:color="auto" w:fill="auto"/>
          </w:tcPr>
          <w:p w14:paraId="2D6894CA" w14:textId="67CA174A" w:rsidR="00E841D4" w:rsidRPr="009B4E81" w:rsidRDefault="00E841D4" w:rsidP="00E841D4">
            <w:pPr>
              <w:jc w:val="center"/>
              <w:rPr>
                <w:rFonts w:ascii="Times New Roman" w:hAnsi="Times New Roman"/>
              </w:rPr>
            </w:pPr>
            <w:r w:rsidRPr="009B4E81">
              <w:rPr>
                <w:rFonts w:ascii="Times New Roman" w:hAnsi="Times New Roman"/>
              </w:rPr>
              <w:t>0.2</w:t>
            </w:r>
            <w:r w:rsidR="009B34FC">
              <w:rPr>
                <w:rFonts w:ascii="Times New Roman" w:hAnsi="Times New Roman"/>
              </w:rPr>
              <w:t>5</w:t>
            </w:r>
            <w:r w:rsidRPr="009B4E81">
              <w:rPr>
                <w:rFonts w:ascii="Times New Roman" w:hAnsi="Times New Roman"/>
              </w:rPr>
              <w:t>***</w:t>
            </w:r>
          </w:p>
        </w:tc>
        <w:tc>
          <w:tcPr>
            <w:tcW w:w="3060" w:type="dxa"/>
            <w:tcBorders>
              <w:top w:val="nil"/>
              <w:bottom w:val="nil"/>
              <w:right w:val="nil"/>
            </w:tcBorders>
          </w:tcPr>
          <w:p w14:paraId="16EAE1F5" w14:textId="395AF57B" w:rsidR="00E841D4" w:rsidRPr="009B4E81" w:rsidRDefault="00E841D4" w:rsidP="00E841D4">
            <w:pPr>
              <w:jc w:val="center"/>
              <w:rPr>
                <w:rFonts w:ascii="Times New Roman" w:hAnsi="Times New Roman"/>
              </w:rPr>
            </w:pPr>
            <w:r w:rsidRPr="009B4E81">
              <w:rPr>
                <w:rFonts w:ascii="Times New Roman" w:hAnsi="Times New Roman"/>
              </w:rPr>
              <w:t>0.3</w:t>
            </w:r>
            <w:r w:rsidR="009B34FC">
              <w:rPr>
                <w:rFonts w:ascii="Times New Roman" w:hAnsi="Times New Roman"/>
              </w:rPr>
              <w:t>3</w:t>
            </w:r>
            <w:r w:rsidRPr="009B4E81">
              <w:rPr>
                <w:rFonts w:ascii="Times New Roman" w:hAnsi="Times New Roman"/>
              </w:rPr>
              <w:t>***</w:t>
            </w:r>
          </w:p>
        </w:tc>
      </w:tr>
      <w:tr w:rsidR="00E841D4" w:rsidRPr="003512DC" w14:paraId="28FA4AF1" w14:textId="77777777" w:rsidTr="004928DF">
        <w:tc>
          <w:tcPr>
            <w:tcW w:w="4118" w:type="dxa"/>
            <w:tcBorders>
              <w:top w:val="nil"/>
              <w:left w:val="nil"/>
              <w:bottom w:val="nil"/>
            </w:tcBorders>
            <w:shd w:val="clear" w:color="auto" w:fill="auto"/>
          </w:tcPr>
          <w:p w14:paraId="43F33BAA" w14:textId="77777777" w:rsidR="00E841D4" w:rsidRPr="00B05889" w:rsidRDefault="00E841D4" w:rsidP="00E841D4">
            <w:pPr>
              <w:rPr>
                <w:rFonts w:ascii="Times New Roman" w:hAnsi="Times New Roman"/>
                <w:b/>
                <w:lang w:val="en-US"/>
              </w:rPr>
            </w:pPr>
          </w:p>
        </w:tc>
        <w:tc>
          <w:tcPr>
            <w:tcW w:w="3352" w:type="dxa"/>
            <w:tcBorders>
              <w:top w:val="nil"/>
              <w:bottom w:val="nil"/>
            </w:tcBorders>
            <w:shd w:val="clear" w:color="auto" w:fill="auto"/>
          </w:tcPr>
          <w:p w14:paraId="6544C4B1" w14:textId="15F1FA6A" w:rsidR="00E841D4" w:rsidRPr="009B4E81" w:rsidRDefault="00E841D4" w:rsidP="00E841D4">
            <w:pPr>
              <w:jc w:val="center"/>
              <w:rPr>
                <w:rFonts w:ascii="Times New Roman" w:hAnsi="Times New Roman"/>
              </w:rPr>
            </w:pPr>
            <w:r w:rsidRPr="009B4E81">
              <w:rPr>
                <w:rFonts w:ascii="Times New Roman" w:hAnsi="Times New Roman"/>
              </w:rPr>
              <w:t>(0.06)</w:t>
            </w:r>
          </w:p>
        </w:tc>
        <w:tc>
          <w:tcPr>
            <w:tcW w:w="3060" w:type="dxa"/>
            <w:tcBorders>
              <w:top w:val="nil"/>
              <w:bottom w:val="nil"/>
              <w:right w:val="nil"/>
            </w:tcBorders>
          </w:tcPr>
          <w:p w14:paraId="1A6FC7AA" w14:textId="7F2064D5" w:rsidR="00E841D4" w:rsidRPr="009B4E81" w:rsidRDefault="00E841D4" w:rsidP="00E841D4">
            <w:pPr>
              <w:jc w:val="center"/>
              <w:rPr>
                <w:rFonts w:ascii="Times New Roman" w:hAnsi="Times New Roman"/>
              </w:rPr>
            </w:pPr>
            <w:r w:rsidRPr="009B4E81">
              <w:rPr>
                <w:rFonts w:ascii="Times New Roman" w:hAnsi="Times New Roman"/>
              </w:rPr>
              <w:t>(0.10)</w:t>
            </w:r>
          </w:p>
        </w:tc>
      </w:tr>
      <w:tr w:rsidR="00E841D4" w:rsidRPr="003512DC" w14:paraId="78932A63" w14:textId="77777777" w:rsidTr="004928DF">
        <w:tc>
          <w:tcPr>
            <w:tcW w:w="4118" w:type="dxa"/>
            <w:tcBorders>
              <w:top w:val="nil"/>
              <w:left w:val="nil"/>
              <w:bottom w:val="nil"/>
            </w:tcBorders>
            <w:shd w:val="clear" w:color="auto" w:fill="auto"/>
          </w:tcPr>
          <w:p w14:paraId="682C70B2" w14:textId="77777777" w:rsidR="00E841D4" w:rsidRPr="00BC2A4D" w:rsidRDefault="00E841D4" w:rsidP="00E841D4">
            <w:pPr>
              <w:rPr>
                <w:rFonts w:ascii="Times New Roman" w:hAnsi="Times New Roman"/>
              </w:rPr>
            </w:pPr>
            <w:r w:rsidRPr="00BC2A4D">
              <w:rPr>
                <w:rFonts w:ascii="Times New Roman" w:hAnsi="Times New Roman"/>
              </w:rPr>
              <w:t>Centralization Index</w:t>
            </w:r>
          </w:p>
        </w:tc>
        <w:tc>
          <w:tcPr>
            <w:tcW w:w="3352" w:type="dxa"/>
            <w:tcBorders>
              <w:top w:val="nil"/>
              <w:bottom w:val="nil"/>
            </w:tcBorders>
            <w:shd w:val="clear" w:color="auto" w:fill="auto"/>
          </w:tcPr>
          <w:p w14:paraId="0118F759" w14:textId="21D5C7CB" w:rsidR="00E841D4" w:rsidRPr="009B4E81" w:rsidRDefault="00E841D4" w:rsidP="00E841D4">
            <w:pPr>
              <w:jc w:val="center"/>
              <w:rPr>
                <w:rFonts w:ascii="Times New Roman" w:hAnsi="Times New Roman"/>
              </w:rPr>
            </w:pPr>
            <w:r w:rsidRPr="009B4E81">
              <w:rPr>
                <w:rFonts w:ascii="Times New Roman" w:hAnsi="Times New Roman"/>
              </w:rPr>
              <w:t>0.14***</w:t>
            </w:r>
          </w:p>
        </w:tc>
        <w:tc>
          <w:tcPr>
            <w:tcW w:w="3060" w:type="dxa"/>
            <w:tcBorders>
              <w:top w:val="nil"/>
              <w:bottom w:val="nil"/>
              <w:right w:val="nil"/>
            </w:tcBorders>
          </w:tcPr>
          <w:p w14:paraId="75E7F80D" w14:textId="215E89C5" w:rsidR="00E841D4" w:rsidRPr="009B4E81" w:rsidRDefault="00E841D4" w:rsidP="00E841D4">
            <w:pPr>
              <w:jc w:val="center"/>
              <w:rPr>
                <w:rFonts w:ascii="Times New Roman" w:hAnsi="Times New Roman"/>
              </w:rPr>
            </w:pPr>
            <w:r w:rsidRPr="009B4E81">
              <w:rPr>
                <w:rFonts w:ascii="Times New Roman" w:hAnsi="Times New Roman"/>
              </w:rPr>
              <w:t>0.12***</w:t>
            </w:r>
          </w:p>
        </w:tc>
      </w:tr>
      <w:tr w:rsidR="00E841D4" w:rsidRPr="00FC7DBB" w14:paraId="2C11F656" w14:textId="77777777" w:rsidTr="004928DF">
        <w:tc>
          <w:tcPr>
            <w:tcW w:w="4118" w:type="dxa"/>
            <w:tcBorders>
              <w:top w:val="nil"/>
              <w:left w:val="nil"/>
              <w:bottom w:val="nil"/>
            </w:tcBorders>
          </w:tcPr>
          <w:p w14:paraId="2610E5A0" w14:textId="77777777" w:rsidR="00E841D4" w:rsidRDefault="00E841D4" w:rsidP="00E841D4">
            <w:pPr>
              <w:rPr>
                <w:rFonts w:ascii="Times New Roman" w:hAnsi="Times New Roman"/>
                <w:b/>
              </w:rPr>
            </w:pPr>
          </w:p>
        </w:tc>
        <w:tc>
          <w:tcPr>
            <w:tcW w:w="3352" w:type="dxa"/>
            <w:tcBorders>
              <w:top w:val="nil"/>
              <w:bottom w:val="nil"/>
            </w:tcBorders>
          </w:tcPr>
          <w:p w14:paraId="714603EA" w14:textId="74B52C98" w:rsidR="00E841D4" w:rsidRPr="009B4E81" w:rsidRDefault="00E841D4" w:rsidP="00E841D4">
            <w:pPr>
              <w:jc w:val="center"/>
              <w:rPr>
                <w:rFonts w:ascii="Times New Roman" w:hAnsi="Times New Roman"/>
              </w:rPr>
            </w:pPr>
            <w:r w:rsidRPr="009B4E81">
              <w:rPr>
                <w:rFonts w:ascii="Times New Roman" w:hAnsi="Times New Roman"/>
              </w:rPr>
              <w:t>(0.02)</w:t>
            </w:r>
          </w:p>
        </w:tc>
        <w:tc>
          <w:tcPr>
            <w:tcW w:w="3060" w:type="dxa"/>
            <w:tcBorders>
              <w:top w:val="nil"/>
              <w:bottom w:val="nil"/>
              <w:right w:val="nil"/>
            </w:tcBorders>
          </w:tcPr>
          <w:p w14:paraId="02CFCE5A" w14:textId="00436A88" w:rsidR="00E841D4" w:rsidRPr="009B4E81" w:rsidRDefault="00E841D4" w:rsidP="00E841D4">
            <w:pPr>
              <w:jc w:val="center"/>
              <w:rPr>
                <w:rFonts w:ascii="Times New Roman" w:hAnsi="Times New Roman"/>
              </w:rPr>
            </w:pPr>
            <w:r w:rsidRPr="009B4E81">
              <w:rPr>
                <w:rFonts w:ascii="Times New Roman" w:hAnsi="Times New Roman"/>
              </w:rPr>
              <w:t>(0.0</w:t>
            </w:r>
            <w:r w:rsidR="009C6E4C">
              <w:rPr>
                <w:rFonts w:ascii="Times New Roman" w:hAnsi="Times New Roman"/>
              </w:rPr>
              <w:t>4</w:t>
            </w:r>
            <w:r w:rsidRPr="009B4E81">
              <w:rPr>
                <w:rFonts w:ascii="Times New Roman" w:hAnsi="Times New Roman"/>
              </w:rPr>
              <w:t>)</w:t>
            </w:r>
          </w:p>
        </w:tc>
      </w:tr>
      <w:tr w:rsidR="004F5852" w:rsidRPr="0070215C" w14:paraId="421C4E56" w14:textId="77777777" w:rsidTr="004928DF">
        <w:tc>
          <w:tcPr>
            <w:tcW w:w="4118" w:type="dxa"/>
            <w:tcBorders>
              <w:top w:val="nil"/>
              <w:left w:val="nil"/>
              <w:bottom w:val="nil"/>
            </w:tcBorders>
          </w:tcPr>
          <w:p w14:paraId="0CEDE326" w14:textId="77777777" w:rsidR="004F5852" w:rsidRPr="00510000" w:rsidRDefault="004F5852" w:rsidP="004F5852">
            <w:pPr>
              <w:rPr>
                <w:rFonts w:ascii="Times New Roman" w:hAnsi="Times New Roman"/>
              </w:rPr>
            </w:pPr>
            <w:r w:rsidRPr="00510000">
              <w:rPr>
                <w:rFonts w:ascii="Times New Roman" w:hAnsi="Times New Roman"/>
              </w:rPr>
              <w:t xml:space="preserve">Ruling </w:t>
            </w:r>
            <w:r>
              <w:rPr>
                <w:rFonts w:ascii="Times New Roman" w:hAnsi="Times New Roman"/>
              </w:rPr>
              <w:t>P</w:t>
            </w:r>
            <w:r w:rsidRPr="00510000">
              <w:rPr>
                <w:rFonts w:ascii="Times New Roman" w:hAnsi="Times New Roman"/>
              </w:rPr>
              <w:t>arty</w:t>
            </w:r>
          </w:p>
        </w:tc>
        <w:tc>
          <w:tcPr>
            <w:tcW w:w="3352" w:type="dxa"/>
            <w:tcBorders>
              <w:top w:val="nil"/>
              <w:bottom w:val="nil"/>
            </w:tcBorders>
          </w:tcPr>
          <w:p w14:paraId="1D2FDE15" w14:textId="6E91F6D3" w:rsidR="004F5852" w:rsidRPr="009B4E81" w:rsidRDefault="004F5852" w:rsidP="004F5852">
            <w:pPr>
              <w:jc w:val="center"/>
              <w:rPr>
                <w:rFonts w:ascii="Times New Roman" w:hAnsi="Times New Roman"/>
              </w:rPr>
            </w:pPr>
            <w:r w:rsidRPr="009B4E81">
              <w:rPr>
                <w:rFonts w:ascii="Times New Roman" w:hAnsi="Times New Roman"/>
              </w:rPr>
              <w:t>-0.07</w:t>
            </w:r>
          </w:p>
        </w:tc>
        <w:tc>
          <w:tcPr>
            <w:tcW w:w="3060" w:type="dxa"/>
            <w:tcBorders>
              <w:top w:val="nil"/>
              <w:bottom w:val="nil"/>
              <w:right w:val="nil"/>
            </w:tcBorders>
          </w:tcPr>
          <w:p w14:paraId="5867F45C" w14:textId="5432C179" w:rsidR="004F5852" w:rsidRPr="009B4E81" w:rsidRDefault="004F5852" w:rsidP="004F5852">
            <w:pPr>
              <w:jc w:val="center"/>
              <w:rPr>
                <w:rFonts w:ascii="Times New Roman" w:hAnsi="Times New Roman"/>
              </w:rPr>
            </w:pPr>
            <w:r w:rsidRPr="009B4E81">
              <w:rPr>
                <w:rFonts w:ascii="Times New Roman" w:hAnsi="Times New Roman"/>
              </w:rPr>
              <w:t>-0.0</w:t>
            </w:r>
            <w:r w:rsidR="009C6E4C">
              <w:rPr>
                <w:rFonts w:ascii="Times New Roman" w:hAnsi="Times New Roman"/>
              </w:rPr>
              <w:t>7</w:t>
            </w:r>
          </w:p>
        </w:tc>
      </w:tr>
      <w:tr w:rsidR="004F5852" w:rsidRPr="0070215C" w14:paraId="32ED5484" w14:textId="77777777" w:rsidTr="004928DF">
        <w:tc>
          <w:tcPr>
            <w:tcW w:w="4118" w:type="dxa"/>
            <w:tcBorders>
              <w:top w:val="nil"/>
              <w:left w:val="nil"/>
              <w:bottom w:val="nil"/>
            </w:tcBorders>
          </w:tcPr>
          <w:p w14:paraId="52F6096A" w14:textId="77777777" w:rsidR="004F5852" w:rsidRPr="00B816F1" w:rsidRDefault="004F5852" w:rsidP="004F5852">
            <w:pPr>
              <w:rPr>
                <w:rFonts w:ascii="Times New Roman" w:hAnsi="Times New Roman"/>
              </w:rPr>
            </w:pPr>
          </w:p>
        </w:tc>
        <w:tc>
          <w:tcPr>
            <w:tcW w:w="3352" w:type="dxa"/>
            <w:tcBorders>
              <w:top w:val="nil"/>
              <w:bottom w:val="nil"/>
            </w:tcBorders>
          </w:tcPr>
          <w:p w14:paraId="43D40EFC" w14:textId="224458F0" w:rsidR="004F5852" w:rsidRPr="009B4E81" w:rsidRDefault="004F5852" w:rsidP="004F5852">
            <w:pPr>
              <w:jc w:val="center"/>
              <w:rPr>
                <w:rFonts w:ascii="Times New Roman" w:hAnsi="Times New Roman"/>
              </w:rPr>
            </w:pPr>
            <w:r w:rsidRPr="009B4E81">
              <w:rPr>
                <w:rFonts w:ascii="Times New Roman" w:hAnsi="Times New Roman"/>
              </w:rPr>
              <w:t>(0.07)</w:t>
            </w:r>
          </w:p>
        </w:tc>
        <w:tc>
          <w:tcPr>
            <w:tcW w:w="3060" w:type="dxa"/>
            <w:tcBorders>
              <w:top w:val="nil"/>
              <w:bottom w:val="nil"/>
              <w:right w:val="nil"/>
            </w:tcBorders>
          </w:tcPr>
          <w:p w14:paraId="1DB59BA2" w14:textId="3D48FC0C" w:rsidR="004F5852" w:rsidRPr="009B4E81" w:rsidRDefault="004F5852" w:rsidP="004F5852">
            <w:pPr>
              <w:jc w:val="center"/>
              <w:rPr>
                <w:rFonts w:ascii="Times New Roman" w:hAnsi="Times New Roman"/>
              </w:rPr>
            </w:pPr>
            <w:r w:rsidRPr="009B4E81">
              <w:rPr>
                <w:rFonts w:ascii="Times New Roman" w:hAnsi="Times New Roman"/>
              </w:rPr>
              <w:t>(0.09)</w:t>
            </w:r>
          </w:p>
        </w:tc>
      </w:tr>
      <w:tr w:rsidR="00A2720C" w:rsidRPr="0070215C" w14:paraId="722F9953" w14:textId="77777777" w:rsidTr="004928DF">
        <w:tc>
          <w:tcPr>
            <w:tcW w:w="4118" w:type="dxa"/>
            <w:tcBorders>
              <w:left w:val="nil"/>
            </w:tcBorders>
          </w:tcPr>
          <w:p w14:paraId="119B3895" w14:textId="77777777" w:rsidR="00A2720C" w:rsidRPr="00295D0E" w:rsidRDefault="00A2720C" w:rsidP="00A2720C">
            <w:pPr>
              <w:rPr>
                <w:rFonts w:ascii="Times New Roman" w:hAnsi="Times New Roman"/>
              </w:rPr>
            </w:pPr>
            <w:r w:rsidRPr="00295D0E">
              <w:rPr>
                <w:rFonts w:ascii="Times New Roman" w:hAnsi="Times New Roman"/>
              </w:rPr>
              <w:t>Number of Observations</w:t>
            </w:r>
          </w:p>
        </w:tc>
        <w:tc>
          <w:tcPr>
            <w:tcW w:w="3352" w:type="dxa"/>
          </w:tcPr>
          <w:p w14:paraId="0AD66AFF" w14:textId="6B9C2BBB" w:rsidR="00A2720C" w:rsidRPr="009B4E81" w:rsidRDefault="00A2720C" w:rsidP="00A2720C">
            <w:pPr>
              <w:jc w:val="center"/>
              <w:rPr>
                <w:rFonts w:ascii="Times New Roman" w:hAnsi="Times New Roman"/>
              </w:rPr>
            </w:pPr>
            <w:r w:rsidRPr="009B4E81">
              <w:rPr>
                <w:rFonts w:ascii="Times New Roman" w:hAnsi="Times New Roman"/>
              </w:rPr>
              <w:t>884</w:t>
            </w:r>
          </w:p>
        </w:tc>
        <w:tc>
          <w:tcPr>
            <w:tcW w:w="3060" w:type="dxa"/>
            <w:tcBorders>
              <w:right w:val="nil"/>
            </w:tcBorders>
          </w:tcPr>
          <w:p w14:paraId="18A52423" w14:textId="614688D0" w:rsidR="00A2720C" w:rsidRPr="009B4E81" w:rsidRDefault="00A2720C" w:rsidP="00A2720C">
            <w:pPr>
              <w:jc w:val="center"/>
              <w:rPr>
                <w:rFonts w:ascii="Times New Roman" w:hAnsi="Times New Roman"/>
              </w:rPr>
            </w:pPr>
            <w:r w:rsidRPr="009B4E81">
              <w:rPr>
                <w:rFonts w:ascii="Times New Roman" w:hAnsi="Times New Roman"/>
              </w:rPr>
              <w:t>884</w:t>
            </w:r>
          </w:p>
        </w:tc>
      </w:tr>
      <w:tr w:rsidR="004928DF" w:rsidRPr="00295D0E" w14:paraId="30172A15" w14:textId="77777777" w:rsidTr="004928DF">
        <w:tc>
          <w:tcPr>
            <w:tcW w:w="4118" w:type="dxa"/>
            <w:tcBorders>
              <w:left w:val="nil"/>
            </w:tcBorders>
          </w:tcPr>
          <w:p w14:paraId="271A0548" w14:textId="33F464ED" w:rsidR="004928DF" w:rsidRPr="00295D0E" w:rsidRDefault="00057341" w:rsidP="00A62DCD">
            <w:pPr>
              <w:rPr>
                <w:rFonts w:ascii="Times New Roman" w:hAnsi="Times New Roman"/>
              </w:rPr>
            </w:pPr>
            <w:r w:rsidRPr="00FD44D5">
              <w:rPr>
                <w:rFonts w:ascii="Times New Roman" w:hAnsi="Times New Roman"/>
              </w:rPr>
              <w:t>Log pseudolikelihood</w:t>
            </w:r>
          </w:p>
        </w:tc>
        <w:tc>
          <w:tcPr>
            <w:tcW w:w="3352" w:type="dxa"/>
          </w:tcPr>
          <w:p w14:paraId="2C496603" w14:textId="29C02F1D" w:rsidR="004928DF" w:rsidRPr="009B4E81" w:rsidRDefault="001515B1" w:rsidP="00A62DCD">
            <w:pPr>
              <w:jc w:val="center"/>
              <w:rPr>
                <w:rFonts w:ascii="Times New Roman" w:hAnsi="Times New Roman"/>
              </w:rPr>
            </w:pPr>
            <w:r w:rsidRPr="009B4E81">
              <w:rPr>
                <w:rFonts w:ascii="Times New Roman" w:hAnsi="Times New Roman"/>
              </w:rPr>
              <w:t>-570.19</w:t>
            </w:r>
          </w:p>
        </w:tc>
        <w:tc>
          <w:tcPr>
            <w:tcW w:w="3060" w:type="dxa"/>
            <w:tcBorders>
              <w:right w:val="nil"/>
            </w:tcBorders>
          </w:tcPr>
          <w:p w14:paraId="3EFE323A" w14:textId="319D389F" w:rsidR="004928DF" w:rsidRPr="009B4E81" w:rsidRDefault="001515B1" w:rsidP="00A62DCD">
            <w:pPr>
              <w:jc w:val="center"/>
              <w:rPr>
                <w:rFonts w:ascii="Times New Roman" w:hAnsi="Times New Roman"/>
              </w:rPr>
            </w:pPr>
            <w:r w:rsidRPr="009B4E81">
              <w:rPr>
                <w:rFonts w:ascii="Times New Roman" w:hAnsi="Times New Roman"/>
              </w:rPr>
              <w:t>-544.53</w:t>
            </w:r>
          </w:p>
        </w:tc>
      </w:tr>
    </w:tbl>
    <w:p w14:paraId="490016E5" w14:textId="237B2E6D" w:rsidR="00AE7807" w:rsidRDefault="00AE7807" w:rsidP="00A15395">
      <w:pPr>
        <w:spacing w:after="0"/>
        <w:rPr>
          <w:rFonts w:ascii="Times New Roman" w:hAnsi="Times New Roman"/>
          <w:b/>
          <w:sz w:val="24"/>
          <w:szCs w:val="24"/>
          <w:lang w:val="en-US"/>
        </w:rPr>
      </w:pPr>
    </w:p>
    <w:p w14:paraId="4BF374D7" w14:textId="46D163D1" w:rsidR="006F2017" w:rsidRDefault="00B05889" w:rsidP="00A15395">
      <w:pPr>
        <w:spacing w:after="0"/>
        <w:rPr>
          <w:rFonts w:ascii="Times New Roman" w:hAnsi="Times New Roman"/>
          <w:b/>
          <w:sz w:val="24"/>
          <w:szCs w:val="24"/>
          <w:u w:val="single"/>
          <w:lang w:val="en-US"/>
        </w:rPr>
      </w:pPr>
      <w:r>
        <w:rPr>
          <w:rFonts w:ascii="Times New Roman" w:hAnsi="Times New Roman"/>
          <w:lang w:val="en-US"/>
        </w:rPr>
        <w:t xml:space="preserve">*** </w:t>
      </w:r>
      <w:r w:rsidRPr="00E7045A">
        <w:rPr>
          <w:rFonts w:ascii="Times New Roman" w:hAnsi="Times New Roman"/>
          <w:lang w:val="en-US"/>
        </w:rPr>
        <w:t>statistically significant at the 1%; ** statistically significant at the 5%; * statistically significant at the 10%</w:t>
      </w:r>
      <w:r w:rsidR="00E7045A" w:rsidRPr="00E7045A">
        <w:rPr>
          <w:rFonts w:ascii="Times New Roman" w:hAnsi="Times New Roman"/>
          <w:lang w:val="en-US"/>
        </w:rPr>
        <w:t xml:space="preserve">. These models employ </w:t>
      </w:r>
      <w:r w:rsidR="00E7045A" w:rsidRPr="00E7045A">
        <w:rPr>
          <w:rFonts w:ascii="Times New Roman" w:hAnsi="Times New Roman"/>
          <w:color w:val="242424"/>
          <w:szCs w:val="24"/>
          <w:shd w:val="clear" w:color="auto" w:fill="FFFFFF"/>
          <w:lang w:val="en-US"/>
        </w:rPr>
        <w:t>party-clustered standard errors</w:t>
      </w:r>
    </w:p>
    <w:p w14:paraId="5DD381AD" w14:textId="77777777" w:rsidR="004D643B" w:rsidRDefault="004D643B" w:rsidP="00A15395">
      <w:pPr>
        <w:spacing w:after="0"/>
        <w:rPr>
          <w:rFonts w:ascii="Times New Roman" w:hAnsi="Times New Roman"/>
          <w:b/>
          <w:sz w:val="24"/>
          <w:szCs w:val="24"/>
          <w:u w:val="single"/>
          <w:lang w:val="en-US"/>
        </w:rPr>
      </w:pPr>
    </w:p>
    <w:p w14:paraId="7D861204" w14:textId="77777777" w:rsidR="00A5424F" w:rsidRDefault="00A5424F" w:rsidP="00A15395">
      <w:pPr>
        <w:spacing w:after="0"/>
        <w:rPr>
          <w:rFonts w:ascii="Times New Roman" w:hAnsi="Times New Roman"/>
          <w:b/>
          <w:sz w:val="24"/>
          <w:szCs w:val="24"/>
          <w:u w:val="single"/>
          <w:lang w:val="en-US"/>
        </w:rPr>
      </w:pPr>
    </w:p>
    <w:p w14:paraId="6B915365" w14:textId="77777777" w:rsidR="00A5424F" w:rsidRDefault="00A5424F" w:rsidP="00A15395">
      <w:pPr>
        <w:spacing w:after="0"/>
        <w:rPr>
          <w:rFonts w:ascii="Times New Roman" w:hAnsi="Times New Roman"/>
          <w:b/>
          <w:sz w:val="24"/>
          <w:szCs w:val="24"/>
          <w:u w:val="single"/>
          <w:lang w:val="en-US"/>
        </w:rPr>
      </w:pPr>
    </w:p>
    <w:p w14:paraId="49DDF5AA" w14:textId="77777777" w:rsidR="00A5424F" w:rsidRDefault="00A5424F" w:rsidP="00A15395">
      <w:pPr>
        <w:spacing w:after="0"/>
        <w:rPr>
          <w:rFonts w:ascii="Times New Roman" w:hAnsi="Times New Roman"/>
          <w:b/>
          <w:sz w:val="24"/>
          <w:szCs w:val="24"/>
          <w:u w:val="single"/>
          <w:lang w:val="en-US"/>
        </w:rPr>
      </w:pPr>
    </w:p>
    <w:p w14:paraId="3B6E6A33" w14:textId="77777777" w:rsidR="001515B1" w:rsidRDefault="001515B1" w:rsidP="00A15395">
      <w:pPr>
        <w:spacing w:after="0"/>
        <w:rPr>
          <w:rFonts w:ascii="Times New Roman" w:hAnsi="Times New Roman"/>
          <w:b/>
          <w:sz w:val="24"/>
          <w:szCs w:val="24"/>
          <w:u w:val="single"/>
          <w:lang w:val="en-US"/>
        </w:rPr>
      </w:pPr>
    </w:p>
    <w:p w14:paraId="4A2177FD" w14:textId="77777777" w:rsidR="00092F6E" w:rsidRDefault="00092F6E" w:rsidP="00A15395">
      <w:pPr>
        <w:spacing w:after="0"/>
        <w:rPr>
          <w:rFonts w:ascii="Times New Roman" w:hAnsi="Times New Roman"/>
          <w:b/>
          <w:sz w:val="24"/>
          <w:szCs w:val="24"/>
          <w:u w:val="single"/>
          <w:lang w:val="en-US"/>
        </w:rPr>
      </w:pPr>
    </w:p>
    <w:p w14:paraId="6C3A936C" w14:textId="28A85BB9" w:rsidR="00A15395" w:rsidRDefault="00A15395" w:rsidP="00A15395">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w:t>
      </w:r>
      <w:r w:rsidR="000649E1">
        <w:rPr>
          <w:rFonts w:ascii="Times New Roman" w:hAnsi="Times New Roman"/>
          <w:b/>
          <w:sz w:val="24"/>
          <w:szCs w:val="24"/>
          <w:u w:val="single"/>
          <w:lang w:val="en-US"/>
        </w:rPr>
        <w:t>K</w:t>
      </w:r>
      <w:r>
        <w:rPr>
          <w:rFonts w:ascii="Times New Roman" w:hAnsi="Times New Roman"/>
          <w:b/>
          <w:sz w:val="24"/>
          <w:szCs w:val="24"/>
          <w:u w:val="single"/>
          <w:lang w:val="en-US"/>
        </w:rPr>
        <w:t xml:space="preserve">. </w:t>
      </w:r>
      <w:r w:rsidRPr="003E50D4">
        <w:rPr>
          <w:rFonts w:ascii="Times New Roman" w:hAnsi="Times New Roman"/>
          <w:b/>
          <w:sz w:val="24"/>
          <w:szCs w:val="24"/>
          <w:lang w:val="en-US"/>
        </w:rPr>
        <w:t>Explaining Legislative Specialization at the Party Level</w:t>
      </w:r>
      <w:r w:rsidR="00A11BC2">
        <w:rPr>
          <w:rFonts w:ascii="Times New Roman" w:hAnsi="Times New Roman"/>
          <w:b/>
          <w:sz w:val="24"/>
          <w:szCs w:val="24"/>
          <w:lang w:val="en-US"/>
        </w:rPr>
        <w:t>. Including Additional Controls</w:t>
      </w:r>
    </w:p>
    <w:p w14:paraId="1E3680B6" w14:textId="0DA0F232" w:rsidR="00A15395" w:rsidRDefault="008E5CA7" w:rsidP="00F11643">
      <w:pPr>
        <w:spacing w:after="0"/>
        <w:ind w:firstLine="720"/>
        <w:rPr>
          <w:rFonts w:ascii="Times New Roman" w:hAnsi="Times New Roman"/>
          <w:b/>
          <w:sz w:val="24"/>
          <w:szCs w:val="24"/>
          <w:lang w:val="en-US"/>
        </w:rPr>
      </w:pPr>
      <w:r>
        <w:rPr>
          <w:rFonts w:ascii="Times New Roman" w:hAnsi="Times New Roman"/>
          <w:b/>
          <w:sz w:val="24"/>
          <w:szCs w:val="24"/>
          <w:lang w:val="en-US"/>
        </w:rPr>
        <w:t xml:space="preserve">Table </w:t>
      </w:r>
      <w:r w:rsidR="00B9065F">
        <w:rPr>
          <w:rFonts w:ascii="Times New Roman" w:hAnsi="Times New Roman"/>
          <w:b/>
          <w:sz w:val="24"/>
          <w:szCs w:val="24"/>
          <w:lang w:val="en-US"/>
        </w:rPr>
        <w:t>1</w:t>
      </w:r>
      <w:r w:rsidR="00A11BC2">
        <w:rPr>
          <w:rFonts w:ascii="Times New Roman" w:hAnsi="Times New Roman"/>
          <w:b/>
          <w:sz w:val="24"/>
          <w:szCs w:val="24"/>
          <w:lang w:val="en-US"/>
        </w:rPr>
        <w:t>.  Employing Country, Party, and Period Fixed Effects</w:t>
      </w:r>
    </w:p>
    <w:tbl>
      <w:tblPr>
        <w:tblStyle w:val="TableGrid"/>
        <w:tblW w:w="12786" w:type="dxa"/>
        <w:tblInd w:w="-270" w:type="dxa"/>
        <w:tblLook w:val="04A0" w:firstRow="1" w:lastRow="0" w:firstColumn="1" w:lastColumn="0" w:noHBand="0" w:noVBand="1"/>
      </w:tblPr>
      <w:tblGrid>
        <w:gridCol w:w="3839"/>
        <w:gridCol w:w="1476"/>
        <w:gridCol w:w="1502"/>
        <w:gridCol w:w="1476"/>
        <w:gridCol w:w="1488"/>
        <w:gridCol w:w="1476"/>
        <w:gridCol w:w="1523"/>
        <w:gridCol w:w="6"/>
      </w:tblGrid>
      <w:tr w:rsidR="00632358" w:rsidRPr="009B301A" w14:paraId="02E93AE1" w14:textId="3DA62298" w:rsidTr="005A125D">
        <w:tc>
          <w:tcPr>
            <w:tcW w:w="3839" w:type="dxa"/>
            <w:tcBorders>
              <w:left w:val="nil"/>
            </w:tcBorders>
            <w:shd w:val="clear" w:color="auto" w:fill="D9D9D9" w:themeFill="background1" w:themeFillShade="D9"/>
          </w:tcPr>
          <w:p w14:paraId="2BF47DF1" w14:textId="77777777" w:rsidR="00632358" w:rsidRPr="006A24DE" w:rsidRDefault="00632358" w:rsidP="004C26FA">
            <w:pPr>
              <w:rPr>
                <w:rFonts w:ascii="Times New Roman" w:hAnsi="Times New Roman"/>
                <w:b/>
                <w:lang w:val="en-US"/>
              </w:rPr>
            </w:pPr>
            <w:r w:rsidRPr="006A24DE">
              <w:rPr>
                <w:rFonts w:ascii="Times New Roman" w:hAnsi="Times New Roman"/>
                <w:b/>
                <w:lang w:val="en-US"/>
              </w:rPr>
              <w:t>Type of Model</w:t>
            </w:r>
          </w:p>
        </w:tc>
        <w:tc>
          <w:tcPr>
            <w:tcW w:w="8947" w:type="dxa"/>
            <w:gridSpan w:val="7"/>
            <w:tcBorders>
              <w:right w:val="nil"/>
            </w:tcBorders>
            <w:shd w:val="clear" w:color="auto" w:fill="D9D9D9" w:themeFill="background1" w:themeFillShade="D9"/>
          </w:tcPr>
          <w:p w14:paraId="0D863221" w14:textId="37E67292" w:rsidR="00632358" w:rsidRPr="009B301A" w:rsidRDefault="00632358" w:rsidP="008C78C8">
            <w:pPr>
              <w:jc w:val="center"/>
              <w:rPr>
                <w:rFonts w:ascii="Times New Roman" w:hAnsi="Times New Roman"/>
                <w:b/>
                <w:lang w:val="en-US"/>
              </w:rPr>
            </w:pPr>
            <w:r>
              <w:rPr>
                <w:rFonts w:ascii="Times New Roman" w:hAnsi="Times New Roman"/>
                <w:b/>
                <w:lang w:val="en-US"/>
              </w:rPr>
              <w:t>Fractional Response Models</w:t>
            </w:r>
          </w:p>
        </w:tc>
      </w:tr>
      <w:tr w:rsidR="00632358" w:rsidRPr="00E37DAF" w14:paraId="0E85DA09" w14:textId="703DCAF7" w:rsidTr="005A125D">
        <w:trPr>
          <w:gridAfter w:val="1"/>
          <w:wAfter w:w="6" w:type="dxa"/>
        </w:trPr>
        <w:tc>
          <w:tcPr>
            <w:tcW w:w="3839" w:type="dxa"/>
            <w:tcBorders>
              <w:left w:val="nil"/>
              <w:bottom w:val="single" w:sz="4" w:space="0" w:color="auto"/>
            </w:tcBorders>
            <w:shd w:val="clear" w:color="auto" w:fill="D9D9D9" w:themeFill="background1" w:themeFillShade="D9"/>
          </w:tcPr>
          <w:p w14:paraId="5F1EBCFF" w14:textId="77777777" w:rsidR="00632358" w:rsidRPr="006A24DE" w:rsidRDefault="00632358" w:rsidP="004C26FA">
            <w:pPr>
              <w:rPr>
                <w:rFonts w:ascii="Times New Roman" w:hAnsi="Times New Roman"/>
                <w:b/>
                <w:lang w:val="en-US"/>
              </w:rPr>
            </w:pPr>
          </w:p>
        </w:tc>
        <w:tc>
          <w:tcPr>
            <w:tcW w:w="2978" w:type="dxa"/>
            <w:gridSpan w:val="2"/>
            <w:tcBorders>
              <w:bottom w:val="single" w:sz="4" w:space="0" w:color="auto"/>
            </w:tcBorders>
            <w:shd w:val="clear" w:color="auto" w:fill="D9D9D9" w:themeFill="background1" w:themeFillShade="D9"/>
          </w:tcPr>
          <w:p w14:paraId="374C8B39" w14:textId="60F968FB" w:rsidR="00632358" w:rsidRPr="006A24DE" w:rsidRDefault="00632358" w:rsidP="004C26FA">
            <w:pPr>
              <w:jc w:val="center"/>
              <w:rPr>
                <w:rFonts w:ascii="Times New Roman" w:hAnsi="Times New Roman"/>
                <w:b/>
                <w:lang w:val="en-US"/>
              </w:rPr>
            </w:pPr>
            <w:r>
              <w:rPr>
                <w:rFonts w:ascii="Times New Roman" w:hAnsi="Times New Roman"/>
                <w:b/>
                <w:lang w:val="en-US"/>
              </w:rPr>
              <w:t>Country Fixed Effects</w:t>
            </w:r>
          </w:p>
        </w:tc>
        <w:tc>
          <w:tcPr>
            <w:tcW w:w="2964" w:type="dxa"/>
            <w:gridSpan w:val="2"/>
            <w:tcBorders>
              <w:bottom w:val="single" w:sz="4" w:space="0" w:color="auto"/>
              <w:right w:val="nil"/>
            </w:tcBorders>
            <w:shd w:val="clear" w:color="auto" w:fill="D9D9D9" w:themeFill="background1" w:themeFillShade="D9"/>
          </w:tcPr>
          <w:p w14:paraId="1835C851" w14:textId="60F3D940" w:rsidR="00632358" w:rsidRPr="006A24DE" w:rsidRDefault="00632358" w:rsidP="004C26FA">
            <w:pPr>
              <w:jc w:val="center"/>
              <w:rPr>
                <w:rFonts w:ascii="Times New Roman" w:hAnsi="Times New Roman"/>
                <w:b/>
                <w:lang w:val="en-US"/>
              </w:rPr>
            </w:pPr>
            <w:r>
              <w:rPr>
                <w:rFonts w:ascii="Times New Roman" w:hAnsi="Times New Roman"/>
                <w:b/>
                <w:lang w:val="en-US"/>
              </w:rPr>
              <w:t>Party Fixed Effects</w:t>
            </w:r>
          </w:p>
        </w:tc>
        <w:tc>
          <w:tcPr>
            <w:tcW w:w="2999" w:type="dxa"/>
            <w:gridSpan w:val="2"/>
            <w:tcBorders>
              <w:bottom w:val="single" w:sz="4" w:space="0" w:color="auto"/>
              <w:right w:val="nil"/>
            </w:tcBorders>
            <w:shd w:val="clear" w:color="auto" w:fill="D9D9D9" w:themeFill="background1" w:themeFillShade="D9"/>
          </w:tcPr>
          <w:p w14:paraId="63F902ED" w14:textId="189559DF" w:rsidR="00632358" w:rsidRPr="006A24DE" w:rsidRDefault="00632358" w:rsidP="004C26FA">
            <w:pPr>
              <w:jc w:val="center"/>
              <w:rPr>
                <w:rFonts w:ascii="Times New Roman" w:hAnsi="Times New Roman"/>
                <w:b/>
                <w:lang w:val="en-US"/>
              </w:rPr>
            </w:pPr>
            <w:r>
              <w:rPr>
                <w:rFonts w:ascii="Times New Roman" w:hAnsi="Times New Roman"/>
                <w:b/>
                <w:lang w:val="en-US"/>
              </w:rPr>
              <w:t>Period Fixed Effects</w:t>
            </w:r>
          </w:p>
        </w:tc>
      </w:tr>
      <w:tr w:rsidR="00632358" w:rsidRPr="006A24DE" w14:paraId="4B9C6958" w14:textId="5CCF7B04" w:rsidTr="005A125D">
        <w:trPr>
          <w:gridAfter w:val="1"/>
          <w:wAfter w:w="6" w:type="dxa"/>
        </w:trPr>
        <w:tc>
          <w:tcPr>
            <w:tcW w:w="3839" w:type="dxa"/>
            <w:tcBorders>
              <w:left w:val="nil"/>
              <w:bottom w:val="single" w:sz="4" w:space="0" w:color="auto"/>
            </w:tcBorders>
            <w:shd w:val="clear" w:color="auto" w:fill="D9D9D9" w:themeFill="background1" w:themeFillShade="D9"/>
          </w:tcPr>
          <w:p w14:paraId="48848754" w14:textId="77777777" w:rsidR="00632358" w:rsidRPr="006A24DE" w:rsidRDefault="00632358" w:rsidP="002A6E68">
            <w:pPr>
              <w:rPr>
                <w:rFonts w:ascii="Times New Roman" w:hAnsi="Times New Roman"/>
                <w:b/>
                <w:lang w:val="en-US"/>
              </w:rPr>
            </w:pPr>
            <w:r w:rsidRPr="006A24DE">
              <w:rPr>
                <w:rFonts w:ascii="Times New Roman" w:hAnsi="Times New Roman"/>
                <w:b/>
                <w:lang w:val="en-US"/>
              </w:rPr>
              <w:t>Model</w:t>
            </w:r>
          </w:p>
        </w:tc>
        <w:tc>
          <w:tcPr>
            <w:tcW w:w="1476" w:type="dxa"/>
            <w:tcBorders>
              <w:bottom w:val="single" w:sz="4" w:space="0" w:color="auto"/>
            </w:tcBorders>
            <w:shd w:val="clear" w:color="auto" w:fill="D9D9D9" w:themeFill="background1" w:themeFillShade="D9"/>
          </w:tcPr>
          <w:p w14:paraId="1F488733" w14:textId="4064EE2A" w:rsidR="00632358" w:rsidRPr="006A24DE" w:rsidRDefault="00632358" w:rsidP="002A6E68">
            <w:pPr>
              <w:jc w:val="center"/>
              <w:rPr>
                <w:rFonts w:ascii="Times New Roman" w:hAnsi="Times New Roman"/>
                <w:b/>
                <w:lang w:val="en-US"/>
              </w:rPr>
            </w:pPr>
            <w:r w:rsidRPr="006A24DE">
              <w:rPr>
                <w:rFonts w:ascii="Times New Roman" w:hAnsi="Times New Roman"/>
                <w:b/>
                <w:lang w:val="en-US"/>
              </w:rPr>
              <w:t xml:space="preserve">Model 1 </w:t>
            </w:r>
          </w:p>
        </w:tc>
        <w:tc>
          <w:tcPr>
            <w:tcW w:w="1502" w:type="dxa"/>
            <w:tcBorders>
              <w:bottom w:val="single" w:sz="4" w:space="0" w:color="auto"/>
              <w:right w:val="nil"/>
            </w:tcBorders>
            <w:shd w:val="clear" w:color="auto" w:fill="D9D9D9" w:themeFill="background1" w:themeFillShade="D9"/>
          </w:tcPr>
          <w:p w14:paraId="3C77664D" w14:textId="20F07A96" w:rsidR="00632358" w:rsidRPr="006A24DE" w:rsidRDefault="00632358" w:rsidP="002A6E68">
            <w:pPr>
              <w:jc w:val="center"/>
              <w:rPr>
                <w:rFonts w:ascii="Times New Roman" w:hAnsi="Times New Roman"/>
                <w:b/>
                <w:lang w:val="en-US"/>
              </w:rPr>
            </w:pPr>
            <w:r w:rsidRPr="006A24DE">
              <w:rPr>
                <w:rFonts w:ascii="Times New Roman" w:hAnsi="Times New Roman"/>
                <w:b/>
                <w:lang w:val="en-US"/>
              </w:rPr>
              <w:t xml:space="preserve">Model 2 </w:t>
            </w:r>
          </w:p>
        </w:tc>
        <w:tc>
          <w:tcPr>
            <w:tcW w:w="1476" w:type="dxa"/>
            <w:tcBorders>
              <w:bottom w:val="single" w:sz="4" w:space="0" w:color="auto"/>
              <w:right w:val="nil"/>
            </w:tcBorders>
            <w:shd w:val="clear" w:color="auto" w:fill="D9D9D9" w:themeFill="background1" w:themeFillShade="D9"/>
          </w:tcPr>
          <w:p w14:paraId="252E091C" w14:textId="3F88E32B" w:rsidR="00632358" w:rsidRPr="006A24DE" w:rsidRDefault="00632358" w:rsidP="002A6E68">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3</w:t>
            </w:r>
            <w:r w:rsidR="00D70E55">
              <w:rPr>
                <w:rFonts w:ascii="Times New Roman" w:hAnsi="Times New Roman"/>
                <w:b/>
                <w:lang w:val="en-US"/>
              </w:rPr>
              <w:t>+</w:t>
            </w:r>
          </w:p>
        </w:tc>
        <w:tc>
          <w:tcPr>
            <w:tcW w:w="1488" w:type="dxa"/>
            <w:tcBorders>
              <w:bottom w:val="single" w:sz="4" w:space="0" w:color="auto"/>
              <w:right w:val="nil"/>
            </w:tcBorders>
            <w:shd w:val="clear" w:color="auto" w:fill="D9D9D9" w:themeFill="background1" w:themeFillShade="D9"/>
          </w:tcPr>
          <w:p w14:paraId="10FDDF8D" w14:textId="4FC72CFF" w:rsidR="00632358" w:rsidRPr="006A24DE" w:rsidRDefault="00632358" w:rsidP="002A6E68">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4</w:t>
            </w:r>
            <w:r w:rsidR="00D70E55">
              <w:rPr>
                <w:rFonts w:ascii="Times New Roman" w:hAnsi="Times New Roman"/>
                <w:b/>
                <w:lang w:val="en-US"/>
              </w:rPr>
              <w:t>+</w:t>
            </w:r>
          </w:p>
        </w:tc>
        <w:tc>
          <w:tcPr>
            <w:tcW w:w="1476" w:type="dxa"/>
            <w:tcBorders>
              <w:bottom w:val="single" w:sz="4" w:space="0" w:color="auto"/>
              <w:right w:val="nil"/>
            </w:tcBorders>
            <w:shd w:val="clear" w:color="auto" w:fill="D9D9D9" w:themeFill="background1" w:themeFillShade="D9"/>
          </w:tcPr>
          <w:p w14:paraId="38D7B969" w14:textId="6388FAB5" w:rsidR="00632358" w:rsidRPr="006A24DE" w:rsidRDefault="00632358" w:rsidP="002A6E68">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5</w:t>
            </w:r>
            <w:r w:rsidRPr="006A24DE">
              <w:rPr>
                <w:rFonts w:ascii="Times New Roman" w:hAnsi="Times New Roman"/>
                <w:b/>
                <w:lang w:val="en-US"/>
              </w:rPr>
              <w:t xml:space="preserve"> </w:t>
            </w:r>
          </w:p>
        </w:tc>
        <w:tc>
          <w:tcPr>
            <w:tcW w:w="1523" w:type="dxa"/>
            <w:tcBorders>
              <w:bottom w:val="single" w:sz="4" w:space="0" w:color="auto"/>
              <w:right w:val="nil"/>
            </w:tcBorders>
            <w:shd w:val="clear" w:color="auto" w:fill="D9D9D9" w:themeFill="background1" w:themeFillShade="D9"/>
          </w:tcPr>
          <w:p w14:paraId="7FAF1FC6" w14:textId="3735BB71" w:rsidR="00632358" w:rsidRPr="006A24DE" w:rsidRDefault="00632358" w:rsidP="002A6E68">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6</w:t>
            </w:r>
            <w:r w:rsidRPr="006A24DE">
              <w:rPr>
                <w:rFonts w:ascii="Times New Roman" w:hAnsi="Times New Roman"/>
                <w:b/>
                <w:lang w:val="en-US"/>
              </w:rPr>
              <w:t xml:space="preserve"> </w:t>
            </w:r>
          </w:p>
        </w:tc>
      </w:tr>
      <w:tr w:rsidR="00632358" w:rsidRPr="00A36C95" w14:paraId="01D8D8D2" w14:textId="427DE97E" w:rsidTr="005A125D">
        <w:trPr>
          <w:gridAfter w:val="1"/>
          <w:wAfter w:w="6" w:type="dxa"/>
        </w:trPr>
        <w:tc>
          <w:tcPr>
            <w:tcW w:w="3839" w:type="dxa"/>
            <w:tcBorders>
              <w:left w:val="nil"/>
              <w:bottom w:val="single" w:sz="12" w:space="0" w:color="auto"/>
            </w:tcBorders>
          </w:tcPr>
          <w:p w14:paraId="4A8238D9" w14:textId="77777777" w:rsidR="00632358" w:rsidRPr="006A24DE" w:rsidRDefault="00632358" w:rsidP="002A6E68">
            <w:pPr>
              <w:rPr>
                <w:rFonts w:ascii="Times New Roman" w:hAnsi="Times New Roman"/>
                <w:b/>
                <w:lang w:val="en-US"/>
              </w:rPr>
            </w:pPr>
            <w:r w:rsidRPr="006A24DE">
              <w:rPr>
                <w:rFonts w:ascii="Times New Roman" w:hAnsi="Times New Roman"/>
                <w:b/>
                <w:lang w:val="en-US"/>
              </w:rPr>
              <w:t>Variables</w:t>
            </w:r>
          </w:p>
        </w:tc>
        <w:tc>
          <w:tcPr>
            <w:tcW w:w="1476" w:type="dxa"/>
            <w:tcBorders>
              <w:bottom w:val="single" w:sz="12" w:space="0" w:color="auto"/>
            </w:tcBorders>
          </w:tcPr>
          <w:p w14:paraId="00CBBB8C" w14:textId="77777777" w:rsidR="00632358" w:rsidRPr="00A36C95" w:rsidRDefault="00632358" w:rsidP="002A6E68">
            <w:pPr>
              <w:jc w:val="center"/>
              <w:rPr>
                <w:rFonts w:ascii="Times New Roman" w:hAnsi="Times New Roman"/>
                <w:sz w:val="20"/>
                <w:szCs w:val="20"/>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1502" w:type="dxa"/>
            <w:tcBorders>
              <w:bottom w:val="single" w:sz="12" w:space="0" w:color="auto"/>
              <w:right w:val="nil"/>
            </w:tcBorders>
          </w:tcPr>
          <w:p w14:paraId="22E68DC1" w14:textId="77777777" w:rsidR="00632358" w:rsidRPr="00A36C95" w:rsidRDefault="00632358" w:rsidP="002A6E68">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c>
          <w:tcPr>
            <w:tcW w:w="1476" w:type="dxa"/>
            <w:tcBorders>
              <w:bottom w:val="single" w:sz="12" w:space="0" w:color="auto"/>
              <w:right w:val="nil"/>
            </w:tcBorders>
          </w:tcPr>
          <w:p w14:paraId="5A9A6B3D" w14:textId="6A5EA0AB" w:rsidR="00632358" w:rsidRPr="00A36C95" w:rsidRDefault="00632358" w:rsidP="002A6E68">
            <w:pPr>
              <w:jc w:val="center"/>
              <w:rPr>
                <w:rFonts w:ascii="Times New Roman" w:hAnsi="Times New Roman"/>
                <w:sz w:val="20"/>
                <w:szCs w:val="20"/>
                <w:lang w:val="en-US"/>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1488" w:type="dxa"/>
            <w:tcBorders>
              <w:bottom w:val="single" w:sz="12" w:space="0" w:color="auto"/>
              <w:right w:val="nil"/>
            </w:tcBorders>
          </w:tcPr>
          <w:p w14:paraId="235F0E80" w14:textId="4B46B1F0" w:rsidR="00632358" w:rsidRPr="00A36C95" w:rsidRDefault="00632358" w:rsidP="002A6E68">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c>
          <w:tcPr>
            <w:tcW w:w="1476" w:type="dxa"/>
            <w:tcBorders>
              <w:bottom w:val="single" w:sz="12" w:space="0" w:color="auto"/>
              <w:right w:val="nil"/>
            </w:tcBorders>
          </w:tcPr>
          <w:p w14:paraId="1D6BC572" w14:textId="701731B2" w:rsidR="00632358" w:rsidRPr="00A36C95" w:rsidRDefault="00632358" w:rsidP="002A6E68">
            <w:pPr>
              <w:jc w:val="center"/>
              <w:rPr>
                <w:rFonts w:ascii="Times New Roman" w:hAnsi="Times New Roman"/>
                <w:sz w:val="20"/>
                <w:szCs w:val="20"/>
                <w:lang w:val="en-US"/>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1523" w:type="dxa"/>
            <w:tcBorders>
              <w:bottom w:val="single" w:sz="12" w:space="0" w:color="auto"/>
              <w:right w:val="nil"/>
            </w:tcBorders>
          </w:tcPr>
          <w:p w14:paraId="7A969BDB" w14:textId="44DA72E6" w:rsidR="00632358" w:rsidRPr="00A36C95" w:rsidRDefault="00632358" w:rsidP="002A6E68">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r>
      <w:tr w:rsidR="00727C9C" w:rsidRPr="00EE4381" w14:paraId="7873E425" w14:textId="2BA4A057" w:rsidTr="005A125D">
        <w:trPr>
          <w:gridAfter w:val="1"/>
          <w:wAfter w:w="6" w:type="dxa"/>
        </w:trPr>
        <w:tc>
          <w:tcPr>
            <w:tcW w:w="3839" w:type="dxa"/>
            <w:tcBorders>
              <w:top w:val="single" w:sz="12" w:space="0" w:color="auto"/>
              <w:left w:val="nil"/>
              <w:bottom w:val="nil"/>
            </w:tcBorders>
          </w:tcPr>
          <w:p w14:paraId="770295A3" w14:textId="77777777" w:rsidR="00727C9C" w:rsidRPr="001F6A69" w:rsidRDefault="00727C9C" w:rsidP="00727C9C">
            <w:pPr>
              <w:rPr>
                <w:rFonts w:ascii="Times New Roman" w:hAnsi="Times New Roman"/>
              </w:rPr>
            </w:pPr>
            <w:r w:rsidRPr="001F6A69">
              <w:rPr>
                <w:rFonts w:ascii="Times New Roman" w:hAnsi="Times New Roman"/>
              </w:rPr>
              <w:t>Constant</w:t>
            </w:r>
          </w:p>
        </w:tc>
        <w:tc>
          <w:tcPr>
            <w:tcW w:w="1476" w:type="dxa"/>
            <w:tcBorders>
              <w:top w:val="single" w:sz="12" w:space="0" w:color="auto"/>
              <w:bottom w:val="nil"/>
            </w:tcBorders>
          </w:tcPr>
          <w:p w14:paraId="0A31F47E" w14:textId="114EBEB4" w:rsidR="00727C9C" w:rsidRPr="00A22D4C" w:rsidRDefault="00727C9C" w:rsidP="00727C9C">
            <w:pPr>
              <w:jc w:val="center"/>
              <w:rPr>
                <w:rFonts w:ascii="Times New Roman" w:hAnsi="Times New Roman"/>
                <w:sz w:val="20"/>
                <w:szCs w:val="20"/>
                <w:lang w:val="en-US"/>
              </w:rPr>
            </w:pPr>
            <w:r w:rsidRPr="00A22D4C">
              <w:rPr>
                <w:rFonts w:ascii="Times New Roman" w:hAnsi="Times New Roman"/>
                <w:sz w:val="20"/>
                <w:szCs w:val="20"/>
              </w:rPr>
              <w:t>-4.8</w:t>
            </w:r>
            <w:r>
              <w:rPr>
                <w:rFonts w:ascii="Times New Roman" w:hAnsi="Times New Roman"/>
                <w:sz w:val="20"/>
                <w:szCs w:val="20"/>
              </w:rPr>
              <w:t>1</w:t>
            </w:r>
            <w:r w:rsidRPr="00A22D4C">
              <w:rPr>
                <w:rFonts w:ascii="Times New Roman" w:hAnsi="Times New Roman"/>
                <w:sz w:val="20"/>
                <w:szCs w:val="20"/>
              </w:rPr>
              <w:t>***</w:t>
            </w:r>
          </w:p>
        </w:tc>
        <w:tc>
          <w:tcPr>
            <w:tcW w:w="1502" w:type="dxa"/>
            <w:tcBorders>
              <w:top w:val="single" w:sz="12" w:space="0" w:color="auto"/>
              <w:bottom w:val="nil"/>
              <w:right w:val="nil"/>
            </w:tcBorders>
          </w:tcPr>
          <w:p w14:paraId="164BE3EE" w14:textId="1D07F111" w:rsidR="00727C9C" w:rsidRPr="00A22D4C" w:rsidRDefault="00727C9C" w:rsidP="00727C9C">
            <w:pPr>
              <w:jc w:val="center"/>
              <w:rPr>
                <w:rFonts w:ascii="Times New Roman" w:hAnsi="Times New Roman"/>
                <w:sz w:val="20"/>
                <w:szCs w:val="20"/>
                <w:lang w:val="en-US"/>
              </w:rPr>
            </w:pPr>
            <w:r w:rsidRPr="00A22D4C">
              <w:rPr>
                <w:rFonts w:ascii="Times New Roman" w:hAnsi="Times New Roman"/>
                <w:sz w:val="20"/>
                <w:szCs w:val="20"/>
              </w:rPr>
              <w:t>-4.5</w:t>
            </w:r>
            <w:r>
              <w:rPr>
                <w:rFonts w:ascii="Times New Roman" w:hAnsi="Times New Roman"/>
                <w:sz w:val="20"/>
                <w:szCs w:val="20"/>
              </w:rPr>
              <w:t>4</w:t>
            </w:r>
            <w:r w:rsidRPr="00A22D4C">
              <w:rPr>
                <w:rFonts w:ascii="Times New Roman" w:hAnsi="Times New Roman"/>
                <w:sz w:val="20"/>
                <w:szCs w:val="20"/>
              </w:rPr>
              <w:t>***</w:t>
            </w:r>
          </w:p>
        </w:tc>
        <w:tc>
          <w:tcPr>
            <w:tcW w:w="1476" w:type="dxa"/>
            <w:tcBorders>
              <w:top w:val="single" w:sz="12" w:space="0" w:color="auto"/>
              <w:bottom w:val="nil"/>
              <w:right w:val="nil"/>
            </w:tcBorders>
          </w:tcPr>
          <w:p w14:paraId="2FDB5096" w14:textId="4DC8A72D" w:rsidR="00727C9C" w:rsidRPr="00F4349B" w:rsidRDefault="00727C9C" w:rsidP="00727C9C">
            <w:pPr>
              <w:jc w:val="center"/>
              <w:rPr>
                <w:rFonts w:ascii="Times New Roman" w:hAnsi="Times New Roman"/>
                <w:sz w:val="20"/>
                <w:szCs w:val="20"/>
                <w:lang w:val="en-US"/>
              </w:rPr>
            </w:pPr>
            <w:r w:rsidRPr="00F4349B">
              <w:rPr>
                <w:rFonts w:ascii="Times New Roman" w:hAnsi="Times New Roman"/>
                <w:sz w:val="20"/>
                <w:szCs w:val="20"/>
              </w:rPr>
              <w:t>-0.71***</w:t>
            </w:r>
          </w:p>
        </w:tc>
        <w:tc>
          <w:tcPr>
            <w:tcW w:w="1488" w:type="dxa"/>
            <w:tcBorders>
              <w:top w:val="single" w:sz="12" w:space="0" w:color="auto"/>
              <w:bottom w:val="nil"/>
              <w:right w:val="nil"/>
            </w:tcBorders>
          </w:tcPr>
          <w:p w14:paraId="1A2FD4F0" w14:textId="25C24822" w:rsidR="00727C9C" w:rsidRPr="00F4349B" w:rsidRDefault="00727C9C" w:rsidP="00727C9C">
            <w:pPr>
              <w:jc w:val="center"/>
              <w:rPr>
                <w:rFonts w:ascii="Times New Roman" w:hAnsi="Times New Roman"/>
                <w:sz w:val="20"/>
                <w:szCs w:val="20"/>
                <w:lang w:val="en-US"/>
              </w:rPr>
            </w:pPr>
            <w:r w:rsidRPr="00F4349B">
              <w:rPr>
                <w:rFonts w:ascii="Times New Roman" w:hAnsi="Times New Roman"/>
                <w:sz w:val="20"/>
                <w:szCs w:val="20"/>
              </w:rPr>
              <w:t>-0.29</w:t>
            </w:r>
          </w:p>
        </w:tc>
        <w:tc>
          <w:tcPr>
            <w:tcW w:w="1476" w:type="dxa"/>
            <w:tcBorders>
              <w:top w:val="single" w:sz="12" w:space="0" w:color="auto"/>
              <w:bottom w:val="nil"/>
              <w:right w:val="nil"/>
            </w:tcBorders>
          </w:tcPr>
          <w:p w14:paraId="0A5F9C39" w14:textId="2B7A1BA0" w:rsidR="00727C9C" w:rsidRPr="00A22D4C" w:rsidRDefault="00727C9C" w:rsidP="00727C9C">
            <w:pPr>
              <w:jc w:val="center"/>
              <w:rPr>
                <w:rFonts w:ascii="Times New Roman" w:hAnsi="Times New Roman"/>
                <w:sz w:val="20"/>
                <w:szCs w:val="20"/>
                <w:lang w:val="en-US"/>
              </w:rPr>
            </w:pPr>
            <w:r w:rsidRPr="00A22D4C">
              <w:rPr>
                <w:rFonts w:ascii="Times New Roman" w:hAnsi="Times New Roman"/>
                <w:sz w:val="20"/>
                <w:szCs w:val="20"/>
              </w:rPr>
              <w:t>-5.07***</w:t>
            </w:r>
          </w:p>
        </w:tc>
        <w:tc>
          <w:tcPr>
            <w:tcW w:w="1523" w:type="dxa"/>
            <w:tcBorders>
              <w:top w:val="single" w:sz="12" w:space="0" w:color="auto"/>
              <w:bottom w:val="nil"/>
              <w:right w:val="nil"/>
            </w:tcBorders>
          </w:tcPr>
          <w:p w14:paraId="5DA62909" w14:textId="0682A2F8" w:rsidR="00727C9C" w:rsidRPr="00A22D4C" w:rsidRDefault="00727C9C" w:rsidP="00727C9C">
            <w:pPr>
              <w:jc w:val="center"/>
              <w:rPr>
                <w:rFonts w:ascii="Times New Roman" w:hAnsi="Times New Roman"/>
                <w:sz w:val="20"/>
                <w:szCs w:val="20"/>
                <w:lang w:val="en-US"/>
              </w:rPr>
            </w:pPr>
            <w:r w:rsidRPr="00A22D4C">
              <w:rPr>
                <w:rFonts w:ascii="Times New Roman" w:hAnsi="Times New Roman"/>
                <w:sz w:val="20"/>
                <w:szCs w:val="20"/>
              </w:rPr>
              <w:t>-4.88***</w:t>
            </w:r>
          </w:p>
        </w:tc>
      </w:tr>
      <w:tr w:rsidR="00727C9C" w:rsidRPr="00E37DAF" w14:paraId="070D2122" w14:textId="77777777" w:rsidTr="005A125D">
        <w:trPr>
          <w:gridAfter w:val="1"/>
          <w:wAfter w:w="6" w:type="dxa"/>
        </w:trPr>
        <w:tc>
          <w:tcPr>
            <w:tcW w:w="3839" w:type="dxa"/>
            <w:tcBorders>
              <w:top w:val="nil"/>
              <w:left w:val="nil"/>
              <w:bottom w:val="nil"/>
            </w:tcBorders>
          </w:tcPr>
          <w:p w14:paraId="1F879AC8" w14:textId="77777777" w:rsidR="00727C9C" w:rsidRPr="001F6A69" w:rsidRDefault="00727C9C" w:rsidP="00727C9C">
            <w:pPr>
              <w:rPr>
                <w:rFonts w:ascii="Times New Roman" w:hAnsi="Times New Roman"/>
                <w:b/>
                <w:lang w:val="en-US"/>
              </w:rPr>
            </w:pPr>
          </w:p>
        </w:tc>
        <w:tc>
          <w:tcPr>
            <w:tcW w:w="1476" w:type="dxa"/>
            <w:tcBorders>
              <w:top w:val="nil"/>
              <w:bottom w:val="nil"/>
            </w:tcBorders>
          </w:tcPr>
          <w:p w14:paraId="3049A1BB" w14:textId="6BA0626C" w:rsidR="00727C9C" w:rsidRPr="00A22D4C" w:rsidRDefault="00727C9C" w:rsidP="00727C9C">
            <w:pPr>
              <w:jc w:val="center"/>
              <w:rPr>
                <w:rFonts w:ascii="Times New Roman" w:hAnsi="Times New Roman"/>
                <w:sz w:val="20"/>
                <w:szCs w:val="20"/>
                <w:lang w:val="en-US"/>
              </w:rPr>
            </w:pPr>
            <w:r w:rsidRPr="00A22D4C">
              <w:rPr>
                <w:rFonts w:ascii="Times New Roman" w:hAnsi="Times New Roman"/>
                <w:sz w:val="20"/>
                <w:szCs w:val="20"/>
              </w:rPr>
              <w:t>(0.4</w:t>
            </w:r>
            <w:r>
              <w:rPr>
                <w:rFonts w:ascii="Times New Roman" w:hAnsi="Times New Roman"/>
                <w:sz w:val="20"/>
                <w:szCs w:val="20"/>
              </w:rPr>
              <w:t>4</w:t>
            </w:r>
            <w:r w:rsidRPr="00A22D4C">
              <w:rPr>
                <w:rFonts w:ascii="Times New Roman" w:hAnsi="Times New Roman"/>
                <w:sz w:val="20"/>
                <w:szCs w:val="20"/>
              </w:rPr>
              <w:t>)</w:t>
            </w:r>
          </w:p>
        </w:tc>
        <w:tc>
          <w:tcPr>
            <w:tcW w:w="1502" w:type="dxa"/>
            <w:tcBorders>
              <w:top w:val="nil"/>
              <w:bottom w:val="nil"/>
              <w:right w:val="nil"/>
            </w:tcBorders>
          </w:tcPr>
          <w:p w14:paraId="13CE49D2" w14:textId="7153823D" w:rsidR="00727C9C" w:rsidRPr="00A22D4C" w:rsidRDefault="00727C9C" w:rsidP="00727C9C">
            <w:pPr>
              <w:jc w:val="center"/>
              <w:rPr>
                <w:rFonts w:ascii="Times New Roman" w:hAnsi="Times New Roman"/>
                <w:sz w:val="20"/>
                <w:szCs w:val="20"/>
                <w:lang w:val="en-US"/>
              </w:rPr>
            </w:pPr>
            <w:r w:rsidRPr="00A22D4C">
              <w:rPr>
                <w:rFonts w:ascii="Times New Roman" w:hAnsi="Times New Roman"/>
                <w:sz w:val="20"/>
                <w:szCs w:val="20"/>
              </w:rPr>
              <w:t>(0.5</w:t>
            </w:r>
            <w:r>
              <w:rPr>
                <w:rFonts w:ascii="Times New Roman" w:hAnsi="Times New Roman"/>
                <w:sz w:val="20"/>
                <w:szCs w:val="20"/>
              </w:rPr>
              <w:t>4</w:t>
            </w:r>
            <w:r w:rsidRPr="00A22D4C">
              <w:rPr>
                <w:rFonts w:ascii="Times New Roman" w:hAnsi="Times New Roman"/>
                <w:sz w:val="20"/>
                <w:szCs w:val="20"/>
              </w:rPr>
              <w:t>)</w:t>
            </w:r>
          </w:p>
        </w:tc>
        <w:tc>
          <w:tcPr>
            <w:tcW w:w="1476" w:type="dxa"/>
            <w:tcBorders>
              <w:top w:val="nil"/>
              <w:bottom w:val="nil"/>
              <w:right w:val="nil"/>
            </w:tcBorders>
          </w:tcPr>
          <w:p w14:paraId="6BF2AA52" w14:textId="51B2B8EB" w:rsidR="00727C9C" w:rsidRPr="00F4349B" w:rsidRDefault="00727C9C" w:rsidP="00727C9C">
            <w:pPr>
              <w:jc w:val="center"/>
              <w:rPr>
                <w:rFonts w:ascii="Times New Roman" w:hAnsi="Times New Roman"/>
                <w:sz w:val="20"/>
                <w:szCs w:val="20"/>
                <w:lang w:val="en-US"/>
              </w:rPr>
            </w:pPr>
            <w:r w:rsidRPr="00F4349B">
              <w:rPr>
                <w:rFonts w:ascii="Times New Roman" w:hAnsi="Times New Roman"/>
                <w:sz w:val="20"/>
                <w:szCs w:val="20"/>
              </w:rPr>
              <w:t>(0.2</w:t>
            </w:r>
            <w:r w:rsidR="00F4349B">
              <w:rPr>
                <w:rFonts w:ascii="Times New Roman" w:hAnsi="Times New Roman"/>
                <w:sz w:val="20"/>
                <w:szCs w:val="20"/>
              </w:rPr>
              <w:t>2</w:t>
            </w:r>
            <w:r w:rsidRPr="00F4349B">
              <w:rPr>
                <w:rFonts w:ascii="Times New Roman" w:hAnsi="Times New Roman"/>
                <w:sz w:val="20"/>
                <w:szCs w:val="20"/>
              </w:rPr>
              <w:t>)</w:t>
            </w:r>
          </w:p>
        </w:tc>
        <w:tc>
          <w:tcPr>
            <w:tcW w:w="1488" w:type="dxa"/>
            <w:tcBorders>
              <w:top w:val="nil"/>
              <w:bottom w:val="nil"/>
              <w:right w:val="nil"/>
            </w:tcBorders>
          </w:tcPr>
          <w:p w14:paraId="577CEBFF" w14:textId="15AC2221" w:rsidR="00727C9C" w:rsidRPr="00F4349B" w:rsidRDefault="00727C9C" w:rsidP="00727C9C">
            <w:pPr>
              <w:jc w:val="center"/>
              <w:rPr>
                <w:rFonts w:ascii="Times New Roman" w:hAnsi="Times New Roman"/>
                <w:sz w:val="20"/>
                <w:szCs w:val="20"/>
                <w:lang w:val="en-US"/>
              </w:rPr>
            </w:pPr>
            <w:r w:rsidRPr="00F4349B">
              <w:rPr>
                <w:rFonts w:ascii="Times New Roman" w:hAnsi="Times New Roman"/>
                <w:sz w:val="20"/>
                <w:szCs w:val="20"/>
              </w:rPr>
              <w:t>(0.2</w:t>
            </w:r>
            <w:r w:rsidR="00F4349B">
              <w:rPr>
                <w:rFonts w:ascii="Times New Roman" w:hAnsi="Times New Roman"/>
                <w:sz w:val="20"/>
                <w:szCs w:val="20"/>
              </w:rPr>
              <w:t>7</w:t>
            </w:r>
            <w:r w:rsidRPr="00F4349B">
              <w:rPr>
                <w:rFonts w:ascii="Times New Roman" w:hAnsi="Times New Roman"/>
                <w:sz w:val="20"/>
                <w:szCs w:val="20"/>
              </w:rPr>
              <w:t>)</w:t>
            </w:r>
          </w:p>
        </w:tc>
        <w:tc>
          <w:tcPr>
            <w:tcW w:w="1476" w:type="dxa"/>
            <w:tcBorders>
              <w:top w:val="nil"/>
              <w:bottom w:val="nil"/>
              <w:right w:val="nil"/>
            </w:tcBorders>
          </w:tcPr>
          <w:p w14:paraId="6E76782A" w14:textId="1FFA4C7D" w:rsidR="00727C9C" w:rsidRPr="00A22D4C" w:rsidRDefault="00727C9C" w:rsidP="00727C9C">
            <w:pPr>
              <w:jc w:val="center"/>
              <w:rPr>
                <w:rFonts w:ascii="Times New Roman" w:hAnsi="Times New Roman"/>
                <w:sz w:val="20"/>
                <w:szCs w:val="20"/>
                <w:lang w:val="en-US"/>
              </w:rPr>
            </w:pPr>
            <w:r w:rsidRPr="00A22D4C">
              <w:rPr>
                <w:rFonts w:ascii="Times New Roman" w:hAnsi="Times New Roman"/>
                <w:sz w:val="20"/>
                <w:szCs w:val="20"/>
              </w:rPr>
              <w:t>(0.5</w:t>
            </w:r>
            <w:r>
              <w:rPr>
                <w:rFonts w:ascii="Times New Roman" w:hAnsi="Times New Roman"/>
                <w:sz w:val="20"/>
                <w:szCs w:val="20"/>
              </w:rPr>
              <w:t>2</w:t>
            </w:r>
            <w:r w:rsidRPr="00A22D4C">
              <w:rPr>
                <w:rFonts w:ascii="Times New Roman" w:hAnsi="Times New Roman"/>
                <w:sz w:val="20"/>
                <w:szCs w:val="20"/>
              </w:rPr>
              <w:t>)</w:t>
            </w:r>
          </w:p>
        </w:tc>
        <w:tc>
          <w:tcPr>
            <w:tcW w:w="1523" w:type="dxa"/>
            <w:tcBorders>
              <w:top w:val="nil"/>
              <w:bottom w:val="nil"/>
              <w:right w:val="nil"/>
            </w:tcBorders>
          </w:tcPr>
          <w:p w14:paraId="51ECDDFD" w14:textId="5B6A087C" w:rsidR="00727C9C" w:rsidRPr="00A22D4C" w:rsidRDefault="00727C9C" w:rsidP="00727C9C">
            <w:pPr>
              <w:jc w:val="center"/>
              <w:rPr>
                <w:rFonts w:ascii="Times New Roman" w:hAnsi="Times New Roman"/>
                <w:sz w:val="20"/>
                <w:szCs w:val="20"/>
                <w:lang w:val="en-US"/>
              </w:rPr>
            </w:pPr>
            <w:r w:rsidRPr="00A22D4C">
              <w:rPr>
                <w:rFonts w:ascii="Times New Roman" w:hAnsi="Times New Roman"/>
                <w:sz w:val="20"/>
                <w:szCs w:val="20"/>
              </w:rPr>
              <w:t>(0.9</w:t>
            </w:r>
            <w:r>
              <w:rPr>
                <w:rFonts w:ascii="Times New Roman" w:hAnsi="Times New Roman"/>
                <w:sz w:val="20"/>
                <w:szCs w:val="20"/>
              </w:rPr>
              <w:t>7</w:t>
            </w:r>
            <w:r w:rsidRPr="00A22D4C">
              <w:rPr>
                <w:rFonts w:ascii="Times New Roman" w:hAnsi="Times New Roman"/>
                <w:sz w:val="20"/>
                <w:szCs w:val="20"/>
              </w:rPr>
              <w:t>)</w:t>
            </w:r>
          </w:p>
        </w:tc>
      </w:tr>
      <w:tr w:rsidR="00632358" w:rsidRPr="00A5424F" w14:paraId="5762E86E" w14:textId="75BC2A92" w:rsidTr="005A125D">
        <w:trPr>
          <w:gridAfter w:val="1"/>
          <w:wAfter w:w="6" w:type="dxa"/>
        </w:trPr>
        <w:tc>
          <w:tcPr>
            <w:tcW w:w="3839" w:type="dxa"/>
            <w:tcBorders>
              <w:top w:val="nil"/>
              <w:left w:val="nil"/>
              <w:bottom w:val="nil"/>
            </w:tcBorders>
          </w:tcPr>
          <w:p w14:paraId="1104529C" w14:textId="77777777" w:rsidR="00632358" w:rsidRPr="00316C82" w:rsidRDefault="00632358" w:rsidP="004C26FA">
            <w:pPr>
              <w:rPr>
                <w:rFonts w:ascii="Times New Roman" w:hAnsi="Times New Roman"/>
                <w:b/>
                <w:u w:val="single"/>
                <w:lang w:val="en-US"/>
              </w:rPr>
            </w:pPr>
            <w:r w:rsidRPr="00316C82">
              <w:rPr>
                <w:rFonts w:ascii="Times New Roman" w:hAnsi="Times New Roman"/>
                <w:b/>
                <w:u w:val="single"/>
                <w:lang w:val="en-US"/>
              </w:rPr>
              <w:t>Testing Size of the Party</w:t>
            </w:r>
          </w:p>
        </w:tc>
        <w:tc>
          <w:tcPr>
            <w:tcW w:w="1476" w:type="dxa"/>
            <w:tcBorders>
              <w:top w:val="nil"/>
              <w:bottom w:val="nil"/>
            </w:tcBorders>
          </w:tcPr>
          <w:p w14:paraId="6DE1E530" w14:textId="77777777" w:rsidR="00632358" w:rsidRPr="00A22D4C" w:rsidRDefault="00632358" w:rsidP="004C26FA">
            <w:pPr>
              <w:jc w:val="center"/>
              <w:rPr>
                <w:rFonts w:ascii="Times New Roman" w:hAnsi="Times New Roman"/>
                <w:sz w:val="20"/>
                <w:szCs w:val="20"/>
                <w:lang w:val="en-US"/>
              </w:rPr>
            </w:pPr>
          </w:p>
        </w:tc>
        <w:tc>
          <w:tcPr>
            <w:tcW w:w="1502" w:type="dxa"/>
            <w:tcBorders>
              <w:top w:val="nil"/>
              <w:bottom w:val="nil"/>
              <w:right w:val="nil"/>
            </w:tcBorders>
          </w:tcPr>
          <w:p w14:paraId="0E225D53" w14:textId="77777777" w:rsidR="00632358" w:rsidRPr="00A22D4C" w:rsidRDefault="00632358" w:rsidP="004C26FA">
            <w:pPr>
              <w:jc w:val="center"/>
              <w:rPr>
                <w:rFonts w:ascii="Times New Roman" w:hAnsi="Times New Roman"/>
                <w:sz w:val="20"/>
                <w:szCs w:val="20"/>
                <w:lang w:val="en-US"/>
              </w:rPr>
            </w:pPr>
          </w:p>
        </w:tc>
        <w:tc>
          <w:tcPr>
            <w:tcW w:w="1476" w:type="dxa"/>
            <w:tcBorders>
              <w:top w:val="nil"/>
              <w:bottom w:val="nil"/>
              <w:right w:val="nil"/>
            </w:tcBorders>
          </w:tcPr>
          <w:p w14:paraId="6069FC6A" w14:textId="77777777" w:rsidR="00632358" w:rsidRPr="00F4349B" w:rsidRDefault="00632358" w:rsidP="004C26FA">
            <w:pPr>
              <w:jc w:val="center"/>
              <w:rPr>
                <w:rFonts w:ascii="Times New Roman" w:hAnsi="Times New Roman"/>
                <w:sz w:val="20"/>
                <w:szCs w:val="20"/>
                <w:lang w:val="en-US"/>
              </w:rPr>
            </w:pPr>
          </w:p>
        </w:tc>
        <w:tc>
          <w:tcPr>
            <w:tcW w:w="1488" w:type="dxa"/>
            <w:tcBorders>
              <w:top w:val="nil"/>
              <w:bottom w:val="nil"/>
              <w:right w:val="nil"/>
            </w:tcBorders>
          </w:tcPr>
          <w:p w14:paraId="41F32C7B" w14:textId="77777777" w:rsidR="00632358" w:rsidRPr="00F4349B" w:rsidRDefault="00632358" w:rsidP="004C26FA">
            <w:pPr>
              <w:jc w:val="center"/>
              <w:rPr>
                <w:rFonts w:ascii="Times New Roman" w:hAnsi="Times New Roman"/>
                <w:sz w:val="20"/>
                <w:szCs w:val="20"/>
                <w:lang w:val="en-US"/>
              </w:rPr>
            </w:pPr>
          </w:p>
        </w:tc>
        <w:tc>
          <w:tcPr>
            <w:tcW w:w="1476" w:type="dxa"/>
            <w:tcBorders>
              <w:top w:val="nil"/>
              <w:bottom w:val="nil"/>
              <w:right w:val="nil"/>
            </w:tcBorders>
          </w:tcPr>
          <w:p w14:paraId="36B03098" w14:textId="77777777" w:rsidR="00632358" w:rsidRPr="00A22D4C" w:rsidRDefault="00632358" w:rsidP="004C26FA">
            <w:pPr>
              <w:jc w:val="center"/>
              <w:rPr>
                <w:rFonts w:ascii="Times New Roman" w:hAnsi="Times New Roman"/>
                <w:sz w:val="20"/>
                <w:szCs w:val="20"/>
                <w:lang w:val="en-US"/>
              </w:rPr>
            </w:pPr>
          </w:p>
        </w:tc>
        <w:tc>
          <w:tcPr>
            <w:tcW w:w="1523" w:type="dxa"/>
            <w:tcBorders>
              <w:top w:val="nil"/>
              <w:bottom w:val="nil"/>
              <w:right w:val="nil"/>
            </w:tcBorders>
          </w:tcPr>
          <w:p w14:paraId="54DA439A" w14:textId="77777777" w:rsidR="00632358" w:rsidRPr="00A22D4C" w:rsidRDefault="00632358" w:rsidP="004C26FA">
            <w:pPr>
              <w:jc w:val="center"/>
              <w:rPr>
                <w:rFonts w:ascii="Times New Roman" w:hAnsi="Times New Roman"/>
                <w:sz w:val="20"/>
                <w:szCs w:val="20"/>
                <w:lang w:val="en-US"/>
              </w:rPr>
            </w:pPr>
          </w:p>
        </w:tc>
      </w:tr>
      <w:tr w:rsidR="00646DA3" w:rsidRPr="006B2800" w14:paraId="63D9EB51" w14:textId="55909726" w:rsidTr="005A125D">
        <w:trPr>
          <w:gridAfter w:val="1"/>
          <w:wAfter w:w="6" w:type="dxa"/>
        </w:trPr>
        <w:tc>
          <w:tcPr>
            <w:tcW w:w="3839" w:type="dxa"/>
            <w:tcBorders>
              <w:top w:val="nil"/>
              <w:left w:val="nil"/>
              <w:bottom w:val="nil"/>
            </w:tcBorders>
            <w:shd w:val="clear" w:color="auto" w:fill="auto"/>
          </w:tcPr>
          <w:p w14:paraId="087BB568" w14:textId="77777777" w:rsidR="00646DA3" w:rsidRPr="007927B9" w:rsidRDefault="00646DA3" w:rsidP="00646DA3">
            <w:pPr>
              <w:rPr>
                <w:rFonts w:ascii="Times New Roman" w:hAnsi="Times New Roman"/>
                <w:lang w:val="en-US"/>
              </w:rPr>
            </w:pPr>
            <w:r w:rsidRPr="007927B9">
              <w:rPr>
                <w:rFonts w:ascii="Times New Roman" w:hAnsi="Times New Roman"/>
                <w:lang w:val="en-US"/>
              </w:rPr>
              <w:t>Size of the Party</w:t>
            </w:r>
          </w:p>
        </w:tc>
        <w:tc>
          <w:tcPr>
            <w:tcW w:w="1476" w:type="dxa"/>
            <w:tcBorders>
              <w:top w:val="nil"/>
              <w:bottom w:val="nil"/>
            </w:tcBorders>
            <w:shd w:val="clear" w:color="auto" w:fill="auto"/>
          </w:tcPr>
          <w:p w14:paraId="2FFB1764" w14:textId="50E95927" w:rsidR="00646DA3" w:rsidRPr="00A22D4C" w:rsidRDefault="00646DA3" w:rsidP="00646DA3">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3</w:t>
            </w:r>
            <w:r w:rsidRPr="00A22D4C">
              <w:rPr>
                <w:rFonts w:ascii="Times New Roman" w:hAnsi="Times New Roman"/>
                <w:sz w:val="20"/>
                <w:szCs w:val="20"/>
              </w:rPr>
              <w:t>***</w:t>
            </w:r>
          </w:p>
        </w:tc>
        <w:tc>
          <w:tcPr>
            <w:tcW w:w="1502" w:type="dxa"/>
            <w:tcBorders>
              <w:top w:val="nil"/>
              <w:bottom w:val="nil"/>
              <w:right w:val="nil"/>
            </w:tcBorders>
            <w:shd w:val="clear" w:color="auto" w:fill="auto"/>
          </w:tcPr>
          <w:p w14:paraId="49C69F4B" w14:textId="2D473387" w:rsidR="00646DA3" w:rsidRPr="00A22D4C" w:rsidRDefault="00646DA3" w:rsidP="00646DA3">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4</w:t>
            </w:r>
            <w:r w:rsidRPr="00A22D4C">
              <w:rPr>
                <w:rFonts w:ascii="Times New Roman" w:hAnsi="Times New Roman"/>
                <w:sz w:val="20"/>
                <w:szCs w:val="20"/>
              </w:rPr>
              <w:t>***</w:t>
            </w:r>
          </w:p>
        </w:tc>
        <w:tc>
          <w:tcPr>
            <w:tcW w:w="1476" w:type="dxa"/>
            <w:tcBorders>
              <w:top w:val="nil"/>
              <w:bottom w:val="nil"/>
              <w:right w:val="nil"/>
            </w:tcBorders>
          </w:tcPr>
          <w:p w14:paraId="316CF0B5" w14:textId="3E19A75A" w:rsidR="00646DA3" w:rsidRPr="00F4349B" w:rsidRDefault="00646DA3" w:rsidP="00646DA3">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1</w:t>
            </w:r>
            <w:r w:rsidRPr="00F4349B">
              <w:rPr>
                <w:rFonts w:ascii="Times New Roman" w:hAnsi="Times New Roman"/>
                <w:sz w:val="20"/>
                <w:szCs w:val="20"/>
              </w:rPr>
              <w:t>***</w:t>
            </w:r>
          </w:p>
        </w:tc>
        <w:tc>
          <w:tcPr>
            <w:tcW w:w="1488" w:type="dxa"/>
            <w:tcBorders>
              <w:top w:val="nil"/>
              <w:bottom w:val="nil"/>
              <w:right w:val="nil"/>
            </w:tcBorders>
          </w:tcPr>
          <w:p w14:paraId="3B3635C5" w14:textId="2C6B1A32" w:rsidR="00646DA3" w:rsidRPr="00F4349B" w:rsidRDefault="00646DA3" w:rsidP="00646DA3">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1</w:t>
            </w:r>
            <w:r w:rsidRPr="00F4349B">
              <w:rPr>
                <w:rFonts w:ascii="Times New Roman" w:hAnsi="Times New Roman"/>
                <w:sz w:val="20"/>
                <w:szCs w:val="20"/>
              </w:rPr>
              <w:t>**</w:t>
            </w:r>
          </w:p>
        </w:tc>
        <w:tc>
          <w:tcPr>
            <w:tcW w:w="1476" w:type="dxa"/>
            <w:tcBorders>
              <w:top w:val="nil"/>
              <w:bottom w:val="nil"/>
              <w:right w:val="nil"/>
            </w:tcBorders>
          </w:tcPr>
          <w:p w14:paraId="13984A8A" w14:textId="0E26359F" w:rsidR="00646DA3" w:rsidRPr="00A22D4C" w:rsidRDefault="00646DA3" w:rsidP="00646DA3">
            <w:pPr>
              <w:jc w:val="center"/>
              <w:rPr>
                <w:rFonts w:ascii="Times New Roman" w:hAnsi="Times New Roman"/>
                <w:sz w:val="20"/>
                <w:szCs w:val="20"/>
                <w:lang w:val="en-US"/>
              </w:rPr>
            </w:pPr>
            <w:r w:rsidRPr="00A22D4C">
              <w:rPr>
                <w:rFonts w:ascii="Times New Roman" w:hAnsi="Times New Roman"/>
                <w:sz w:val="20"/>
                <w:szCs w:val="20"/>
              </w:rPr>
              <w:t>-0.02***</w:t>
            </w:r>
          </w:p>
        </w:tc>
        <w:tc>
          <w:tcPr>
            <w:tcW w:w="1523" w:type="dxa"/>
            <w:tcBorders>
              <w:top w:val="nil"/>
              <w:bottom w:val="nil"/>
              <w:right w:val="nil"/>
            </w:tcBorders>
          </w:tcPr>
          <w:p w14:paraId="0EB9C7FC" w14:textId="6A0A3DBF" w:rsidR="00646DA3" w:rsidRPr="00A22D4C" w:rsidRDefault="00646DA3" w:rsidP="00646DA3">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4</w:t>
            </w:r>
            <w:r w:rsidRPr="00A22D4C">
              <w:rPr>
                <w:rFonts w:ascii="Times New Roman" w:hAnsi="Times New Roman"/>
                <w:sz w:val="20"/>
                <w:szCs w:val="20"/>
              </w:rPr>
              <w:t>***</w:t>
            </w:r>
          </w:p>
        </w:tc>
      </w:tr>
      <w:tr w:rsidR="00646DA3" w:rsidRPr="00236F18" w14:paraId="6A5BE143" w14:textId="77777777" w:rsidTr="005A125D">
        <w:trPr>
          <w:gridAfter w:val="1"/>
          <w:wAfter w:w="6" w:type="dxa"/>
        </w:trPr>
        <w:tc>
          <w:tcPr>
            <w:tcW w:w="3839" w:type="dxa"/>
            <w:tcBorders>
              <w:top w:val="nil"/>
              <w:left w:val="nil"/>
              <w:bottom w:val="nil"/>
            </w:tcBorders>
            <w:shd w:val="clear" w:color="auto" w:fill="auto"/>
          </w:tcPr>
          <w:p w14:paraId="036ED040" w14:textId="77777777" w:rsidR="00646DA3" w:rsidRPr="00236F18" w:rsidRDefault="00646DA3" w:rsidP="00646DA3">
            <w:pPr>
              <w:rPr>
                <w:rFonts w:ascii="Times New Roman" w:hAnsi="Times New Roman"/>
                <w:lang w:val="en-US"/>
              </w:rPr>
            </w:pPr>
          </w:p>
        </w:tc>
        <w:tc>
          <w:tcPr>
            <w:tcW w:w="1476" w:type="dxa"/>
            <w:tcBorders>
              <w:top w:val="nil"/>
              <w:bottom w:val="nil"/>
            </w:tcBorders>
            <w:shd w:val="clear" w:color="auto" w:fill="auto"/>
          </w:tcPr>
          <w:p w14:paraId="4D37D900" w14:textId="03A51BC5" w:rsidR="00646DA3" w:rsidRPr="00A22D4C" w:rsidRDefault="00646DA3" w:rsidP="00646DA3">
            <w:pPr>
              <w:jc w:val="center"/>
              <w:rPr>
                <w:rFonts w:ascii="Times New Roman" w:hAnsi="Times New Roman"/>
                <w:sz w:val="20"/>
                <w:szCs w:val="20"/>
                <w:lang w:val="en-US"/>
              </w:rPr>
            </w:pPr>
            <w:r w:rsidRPr="00A22D4C">
              <w:rPr>
                <w:rFonts w:ascii="Times New Roman" w:hAnsi="Times New Roman"/>
                <w:sz w:val="20"/>
                <w:szCs w:val="20"/>
              </w:rPr>
              <w:t>(0.003)</w:t>
            </w:r>
          </w:p>
        </w:tc>
        <w:tc>
          <w:tcPr>
            <w:tcW w:w="1502" w:type="dxa"/>
            <w:tcBorders>
              <w:top w:val="nil"/>
              <w:bottom w:val="nil"/>
              <w:right w:val="nil"/>
            </w:tcBorders>
            <w:shd w:val="clear" w:color="auto" w:fill="auto"/>
          </w:tcPr>
          <w:p w14:paraId="728CC637" w14:textId="0B235737" w:rsidR="00646DA3" w:rsidRPr="00A22D4C" w:rsidRDefault="00646DA3" w:rsidP="00646DA3">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1</w:t>
            </w:r>
            <w:r w:rsidRPr="00A22D4C">
              <w:rPr>
                <w:rFonts w:ascii="Times New Roman" w:hAnsi="Times New Roman"/>
                <w:sz w:val="20"/>
                <w:szCs w:val="20"/>
              </w:rPr>
              <w:t>)</w:t>
            </w:r>
          </w:p>
        </w:tc>
        <w:tc>
          <w:tcPr>
            <w:tcW w:w="1476" w:type="dxa"/>
            <w:tcBorders>
              <w:top w:val="nil"/>
              <w:bottom w:val="nil"/>
              <w:right w:val="nil"/>
            </w:tcBorders>
          </w:tcPr>
          <w:p w14:paraId="1D9D176E" w14:textId="4C8E53C5" w:rsidR="00646DA3" w:rsidRPr="00F4349B" w:rsidRDefault="00646DA3" w:rsidP="00646DA3">
            <w:pPr>
              <w:jc w:val="center"/>
              <w:rPr>
                <w:rFonts w:ascii="Times New Roman" w:hAnsi="Times New Roman"/>
                <w:sz w:val="20"/>
                <w:szCs w:val="20"/>
                <w:lang w:val="en-US"/>
              </w:rPr>
            </w:pPr>
            <w:r w:rsidRPr="00F4349B">
              <w:rPr>
                <w:rFonts w:ascii="Times New Roman" w:hAnsi="Times New Roman"/>
                <w:sz w:val="20"/>
                <w:szCs w:val="20"/>
              </w:rPr>
              <w:t>(0.001)</w:t>
            </w:r>
          </w:p>
        </w:tc>
        <w:tc>
          <w:tcPr>
            <w:tcW w:w="1488" w:type="dxa"/>
            <w:tcBorders>
              <w:top w:val="nil"/>
              <w:bottom w:val="nil"/>
              <w:right w:val="nil"/>
            </w:tcBorders>
          </w:tcPr>
          <w:p w14:paraId="2E989CB8" w14:textId="0797B18D" w:rsidR="00646DA3" w:rsidRPr="00F4349B" w:rsidRDefault="00646DA3" w:rsidP="00646DA3">
            <w:pPr>
              <w:jc w:val="center"/>
              <w:rPr>
                <w:rFonts w:ascii="Times New Roman" w:hAnsi="Times New Roman"/>
                <w:sz w:val="20"/>
                <w:szCs w:val="20"/>
                <w:lang w:val="en-US"/>
              </w:rPr>
            </w:pPr>
            <w:r w:rsidRPr="00F4349B">
              <w:rPr>
                <w:rFonts w:ascii="Times New Roman" w:hAnsi="Times New Roman"/>
                <w:sz w:val="20"/>
                <w:szCs w:val="20"/>
              </w:rPr>
              <w:t>(0.00</w:t>
            </w:r>
            <w:r w:rsidR="00F4349B">
              <w:rPr>
                <w:rFonts w:ascii="Times New Roman" w:hAnsi="Times New Roman"/>
                <w:sz w:val="20"/>
                <w:szCs w:val="20"/>
              </w:rPr>
              <w:t>3</w:t>
            </w:r>
            <w:r w:rsidRPr="00F4349B">
              <w:rPr>
                <w:rFonts w:ascii="Times New Roman" w:hAnsi="Times New Roman"/>
                <w:sz w:val="20"/>
                <w:szCs w:val="20"/>
              </w:rPr>
              <w:t>)</w:t>
            </w:r>
          </w:p>
        </w:tc>
        <w:tc>
          <w:tcPr>
            <w:tcW w:w="1476" w:type="dxa"/>
            <w:tcBorders>
              <w:top w:val="nil"/>
              <w:bottom w:val="nil"/>
              <w:right w:val="nil"/>
            </w:tcBorders>
          </w:tcPr>
          <w:p w14:paraId="2FC11CCE" w14:textId="42CC43FD" w:rsidR="00646DA3" w:rsidRPr="00A22D4C" w:rsidRDefault="00646DA3" w:rsidP="00646DA3">
            <w:pPr>
              <w:jc w:val="center"/>
              <w:rPr>
                <w:rFonts w:ascii="Times New Roman" w:hAnsi="Times New Roman"/>
                <w:sz w:val="20"/>
                <w:szCs w:val="20"/>
                <w:lang w:val="en-US"/>
              </w:rPr>
            </w:pPr>
            <w:r w:rsidRPr="00A22D4C">
              <w:rPr>
                <w:rFonts w:ascii="Times New Roman" w:hAnsi="Times New Roman"/>
                <w:sz w:val="20"/>
                <w:szCs w:val="20"/>
              </w:rPr>
              <w:t>(0.00</w:t>
            </w:r>
            <w:r>
              <w:rPr>
                <w:rFonts w:ascii="Times New Roman" w:hAnsi="Times New Roman"/>
                <w:sz w:val="20"/>
                <w:szCs w:val="20"/>
              </w:rPr>
              <w:t>3</w:t>
            </w:r>
            <w:r w:rsidRPr="00A22D4C">
              <w:rPr>
                <w:rFonts w:ascii="Times New Roman" w:hAnsi="Times New Roman"/>
                <w:sz w:val="20"/>
                <w:szCs w:val="20"/>
              </w:rPr>
              <w:t>)</w:t>
            </w:r>
          </w:p>
        </w:tc>
        <w:tc>
          <w:tcPr>
            <w:tcW w:w="1523" w:type="dxa"/>
            <w:tcBorders>
              <w:top w:val="nil"/>
              <w:bottom w:val="nil"/>
              <w:right w:val="nil"/>
            </w:tcBorders>
          </w:tcPr>
          <w:p w14:paraId="1E7ADC23" w14:textId="6C404292" w:rsidR="00646DA3" w:rsidRPr="00A22D4C" w:rsidRDefault="00646DA3" w:rsidP="00646DA3">
            <w:pPr>
              <w:jc w:val="center"/>
              <w:rPr>
                <w:rFonts w:ascii="Times New Roman" w:hAnsi="Times New Roman"/>
                <w:sz w:val="20"/>
                <w:szCs w:val="20"/>
                <w:lang w:val="en-US"/>
              </w:rPr>
            </w:pPr>
            <w:r w:rsidRPr="00A22D4C">
              <w:rPr>
                <w:rFonts w:ascii="Times New Roman" w:hAnsi="Times New Roman"/>
                <w:sz w:val="20"/>
                <w:szCs w:val="20"/>
              </w:rPr>
              <w:t>(0.00507)</w:t>
            </w:r>
          </w:p>
        </w:tc>
      </w:tr>
      <w:tr w:rsidR="007A187B" w:rsidRPr="00236F18" w14:paraId="1E2FB388" w14:textId="4AC75F9E" w:rsidTr="005A125D">
        <w:trPr>
          <w:gridAfter w:val="1"/>
          <w:wAfter w:w="6" w:type="dxa"/>
        </w:trPr>
        <w:tc>
          <w:tcPr>
            <w:tcW w:w="3839" w:type="dxa"/>
            <w:tcBorders>
              <w:top w:val="nil"/>
              <w:left w:val="nil"/>
              <w:bottom w:val="nil"/>
            </w:tcBorders>
            <w:shd w:val="clear" w:color="auto" w:fill="auto"/>
          </w:tcPr>
          <w:p w14:paraId="3A2571EB" w14:textId="77777777" w:rsidR="007A187B" w:rsidRPr="00236F18" w:rsidRDefault="007A187B" w:rsidP="007A187B">
            <w:pPr>
              <w:rPr>
                <w:rFonts w:ascii="Times New Roman" w:hAnsi="Times New Roman"/>
                <w:lang w:val="en-US"/>
              </w:rPr>
            </w:pPr>
            <w:r w:rsidRPr="00236F18">
              <w:rPr>
                <w:rFonts w:ascii="Times New Roman" w:hAnsi="Times New Roman"/>
                <w:lang w:val="en-US"/>
              </w:rPr>
              <w:t>Size of the Party^2</w:t>
            </w:r>
          </w:p>
        </w:tc>
        <w:tc>
          <w:tcPr>
            <w:tcW w:w="1476" w:type="dxa"/>
            <w:tcBorders>
              <w:top w:val="nil"/>
              <w:bottom w:val="nil"/>
            </w:tcBorders>
            <w:shd w:val="clear" w:color="auto" w:fill="auto"/>
          </w:tcPr>
          <w:p w14:paraId="49902900" w14:textId="37920629"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0.000</w:t>
            </w:r>
            <w:r>
              <w:rPr>
                <w:rFonts w:ascii="Times New Roman" w:hAnsi="Times New Roman"/>
                <w:sz w:val="20"/>
                <w:szCs w:val="20"/>
              </w:rPr>
              <w:t>4</w:t>
            </w:r>
            <w:r w:rsidRPr="00A22D4C">
              <w:rPr>
                <w:rFonts w:ascii="Times New Roman" w:hAnsi="Times New Roman"/>
                <w:sz w:val="20"/>
                <w:szCs w:val="20"/>
              </w:rPr>
              <w:t>***</w:t>
            </w:r>
          </w:p>
        </w:tc>
        <w:tc>
          <w:tcPr>
            <w:tcW w:w="1502" w:type="dxa"/>
            <w:tcBorders>
              <w:top w:val="nil"/>
              <w:bottom w:val="nil"/>
              <w:right w:val="nil"/>
            </w:tcBorders>
            <w:shd w:val="clear" w:color="auto" w:fill="auto"/>
          </w:tcPr>
          <w:p w14:paraId="3A81BCAB" w14:textId="5B61CE20"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0.00</w:t>
            </w:r>
            <w:r>
              <w:rPr>
                <w:rFonts w:ascii="Times New Roman" w:hAnsi="Times New Roman"/>
                <w:sz w:val="20"/>
                <w:szCs w:val="20"/>
              </w:rPr>
              <w:t>1</w:t>
            </w:r>
            <w:r w:rsidRPr="00A22D4C">
              <w:rPr>
                <w:rFonts w:ascii="Times New Roman" w:hAnsi="Times New Roman"/>
                <w:sz w:val="20"/>
                <w:szCs w:val="20"/>
              </w:rPr>
              <w:t>***</w:t>
            </w:r>
          </w:p>
        </w:tc>
        <w:tc>
          <w:tcPr>
            <w:tcW w:w="1476" w:type="dxa"/>
            <w:tcBorders>
              <w:top w:val="nil"/>
              <w:bottom w:val="nil"/>
              <w:right w:val="nil"/>
            </w:tcBorders>
          </w:tcPr>
          <w:p w14:paraId="334BFE69" w14:textId="6A9614E6" w:rsidR="007A187B" w:rsidRPr="00F4349B" w:rsidRDefault="00A800C2" w:rsidP="007A187B">
            <w:pPr>
              <w:jc w:val="center"/>
              <w:rPr>
                <w:rFonts w:ascii="Times New Roman" w:hAnsi="Times New Roman"/>
                <w:sz w:val="20"/>
                <w:szCs w:val="20"/>
                <w:lang w:val="en-US"/>
              </w:rPr>
            </w:pPr>
            <w:r>
              <w:rPr>
                <w:rFonts w:ascii="Times New Roman" w:hAnsi="Times New Roman"/>
                <w:sz w:val="20"/>
                <w:szCs w:val="20"/>
              </w:rPr>
              <w:t>0.0001</w:t>
            </w:r>
            <w:r w:rsidR="007A187B" w:rsidRPr="00F4349B">
              <w:rPr>
                <w:rFonts w:ascii="Times New Roman" w:hAnsi="Times New Roman"/>
                <w:sz w:val="20"/>
                <w:szCs w:val="20"/>
              </w:rPr>
              <w:t>***</w:t>
            </w:r>
          </w:p>
        </w:tc>
        <w:tc>
          <w:tcPr>
            <w:tcW w:w="1488" w:type="dxa"/>
            <w:tcBorders>
              <w:top w:val="nil"/>
              <w:bottom w:val="nil"/>
              <w:right w:val="nil"/>
            </w:tcBorders>
          </w:tcPr>
          <w:p w14:paraId="4FECD73B" w14:textId="44D61502" w:rsidR="007A187B" w:rsidRPr="00F4349B" w:rsidRDefault="00A800C2" w:rsidP="007A187B">
            <w:pPr>
              <w:jc w:val="center"/>
              <w:rPr>
                <w:rFonts w:ascii="Times New Roman" w:hAnsi="Times New Roman"/>
                <w:sz w:val="20"/>
                <w:szCs w:val="20"/>
                <w:lang w:val="en-US"/>
              </w:rPr>
            </w:pPr>
            <w:r>
              <w:rPr>
                <w:rFonts w:ascii="Times New Roman" w:hAnsi="Times New Roman"/>
                <w:sz w:val="20"/>
                <w:szCs w:val="20"/>
              </w:rPr>
              <w:t>0.0001</w:t>
            </w:r>
            <w:r w:rsidR="007A187B" w:rsidRPr="00F4349B">
              <w:rPr>
                <w:rFonts w:ascii="Times New Roman" w:hAnsi="Times New Roman"/>
                <w:sz w:val="20"/>
                <w:szCs w:val="20"/>
              </w:rPr>
              <w:t>**</w:t>
            </w:r>
          </w:p>
        </w:tc>
        <w:tc>
          <w:tcPr>
            <w:tcW w:w="1476" w:type="dxa"/>
            <w:tcBorders>
              <w:top w:val="nil"/>
              <w:bottom w:val="nil"/>
              <w:right w:val="nil"/>
            </w:tcBorders>
          </w:tcPr>
          <w:p w14:paraId="7399356D" w14:textId="7227A00B"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0.0003***</w:t>
            </w:r>
          </w:p>
        </w:tc>
        <w:tc>
          <w:tcPr>
            <w:tcW w:w="1523" w:type="dxa"/>
            <w:tcBorders>
              <w:top w:val="nil"/>
              <w:bottom w:val="nil"/>
              <w:right w:val="nil"/>
            </w:tcBorders>
          </w:tcPr>
          <w:p w14:paraId="2BA4288B" w14:textId="0E00E199"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0.000</w:t>
            </w:r>
            <w:r>
              <w:rPr>
                <w:rFonts w:ascii="Times New Roman" w:hAnsi="Times New Roman"/>
                <w:sz w:val="20"/>
                <w:szCs w:val="20"/>
              </w:rPr>
              <w:t>5</w:t>
            </w:r>
            <w:r w:rsidRPr="00A22D4C">
              <w:rPr>
                <w:rFonts w:ascii="Times New Roman" w:hAnsi="Times New Roman"/>
                <w:sz w:val="20"/>
                <w:szCs w:val="20"/>
              </w:rPr>
              <w:t>***</w:t>
            </w:r>
          </w:p>
        </w:tc>
      </w:tr>
      <w:tr w:rsidR="007A187B" w:rsidRPr="00236F18" w14:paraId="692BF1C2" w14:textId="2E591D95" w:rsidTr="005A125D">
        <w:trPr>
          <w:gridAfter w:val="1"/>
          <w:wAfter w:w="6" w:type="dxa"/>
        </w:trPr>
        <w:tc>
          <w:tcPr>
            <w:tcW w:w="3839" w:type="dxa"/>
            <w:tcBorders>
              <w:top w:val="nil"/>
              <w:left w:val="nil"/>
              <w:bottom w:val="nil"/>
            </w:tcBorders>
            <w:shd w:val="clear" w:color="auto" w:fill="auto"/>
          </w:tcPr>
          <w:p w14:paraId="27071FDB" w14:textId="77777777" w:rsidR="007A187B" w:rsidRPr="00236F18" w:rsidRDefault="007A187B" w:rsidP="007A187B">
            <w:pPr>
              <w:rPr>
                <w:rFonts w:ascii="Times New Roman" w:hAnsi="Times New Roman"/>
                <w:lang w:val="en-US"/>
              </w:rPr>
            </w:pPr>
          </w:p>
        </w:tc>
        <w:tc>
          <w:tcPr>
            <w:tcW w:w="1476" w:type="dxa"/>
            <w:tcBorders>
              <w:top w:val="nil"/>
              <w:bottom w:val="nil"/>
            </w:tcBorders>
            <w:shd w:val="clear" w:color="auto" w:fill="auto"/>
          </w:tcPr>
          <w:p w14:paraId="575DD7EB" w14:textId="12FB2B79"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w:t>
            </w:r>
            <w:r>
              <w:rPr>
                <w:rFonts w:ascii="Times New Roman" w:hAnsi="Times New Roman"/>
                <w:sz w:val="20"/>
                <w:szCs w:val="20"/>
              </w:rPr>
              <w:t>0.0001</w:t>
            </w:r>
            <w:r w:rsidRPr="00A22D4C">
              <w:rPr>
                <w:rFonts w:ascii="Times New Roman" w:hAnsi="Times New Roman"/>
                <w:sz w:val="20"/>
                <w:szCs w:val="20"/>
              </w:rPr>
              <w:t>)</w:t>
            </w:r>
          </w:p>
        </w:tc>
        <w:tc>
          <w:tcPr>
            <w:tcW w:w="1502" w:type="dxa"/>
            <w:tcBorders>
              <w:top w:val="nil"/>
              <w:bottom w:val="nil"/>
              <w:right w:val="nil"/>
            </w:tcBorders>
            <w:shd w:val="clear" w:color="auto" w:fill="auto"/>
          </w:tcPr>
          <w:p w14:paraId="46313786" w14:textId="4E896C06"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w:t>
            </w:r>
            <w:r>
              <w:rPr>
                <w:rFonts w:ascii="Times New Roman" w:hAnsi="Times New Roman"/>
                <w:sz w:val="20"/>
                <w:szCs w:val="20"/>
              </w:rPr>
              <w:t>0.0001</w:t>
            </w:r>
            <w:r w:rsidRPr="00A22D4C">
              <w:rPr>
                <w:rFonts w:ascii="Times New Roman" w:hAnsi="Times New Roman"/>
                <w:sz w:val="20"/>
                <w:szCs w:val="20"/>
              </w:rPr>
              <w:t>)</w:t>
            </w:r>
          </w:p>
        </w:tc>
        <w:tc>
          <w:tcPr>
            <w:tcW w:w="1476" w:type="dxa"/>
            <w:tcBorders>
              <w:top w:val="nil"/>
              <w:bottom w:val="nil"/>
              <w:right w:val="nil"/>
            </w:tcBorders>
          </w:tcPr>
          <w:p w14:paraId="128A8AC3" w14:textId="1E5E3CBA" w:rsidR="007A187B" w:rsidRPr="00F4349B" w:rsidRDefault="007A187B" w:rsidP="007A187B">
            <w:pPr>
              <w:jc w:val="center"/>
              <w:rPr>
                <w:rFonts w:ascii="Times New Roman" w:hAnsi="Times New Roman"/>
                <w:sz w:val="20"/>
                <w:szCs w:val="20"/>
                <w:lang w:val="en-US"/>
              </w:rPr>
            </w:pPr>
            <w:r w:rsidRPr="00F4349B">
              <w:rPr>
                <w:rFonts w:ascii="Times New Roman" w:hAnsi="Times New Roman"/>
                <w:sz w:val="20"/>
                <w:szCs w:val="20"/>
              </w:rPr>
              <w:t>(</w:t>
            </w:r>
            <w:r w:rsidR="0003581B">
              <w:rPr>
                <w:rFonts w:ascii="Times New Roman" w:hAnsi="Times New Roman"/>
                <w:sz w:val="20"/>
                <w:szCs w:val="20"/>
              </w:rPr>
              <w:t>0.00002</w:t>
            </w:r>
            <w:r w:rsidRPr="00F4349B">
              <w:rPr>
                <w:rFonts w:ascii="Times New Roman" w:hAnsi="Times New Roman"/>
                <w:sz w:val="20"/>
                <w:szCs w:val="20"/>
              </w:rPr>
              <w:t>)</w:t>
            </w:r>
          </w:p>
        </w:tc>
        <w:tc>
          <w:tcPr>
            <w:tcW w:w="1488" w:type="dxa"/>
            <w:tcBorders>
              <w:top w:val="nil"/>
              <w:bottom w:val="nil"/>
              <w:right w:val="nil"/>
            </w:tcBorders>
          </w:tcPr>
          <w:p w14:paraId="2F7864E5" w14:textId="114D6CE0" w:rsidR="007A187B" w:rsidRPr="00F4349B" w:rsidRDefault="007A187B" w:rsidP="007A187B">
            <w:pPr>
              <w:jc w:val="center"/>
              <w:rPr>
                <w:rFonts w:ascii="Times New Roman" w:hAnsi="Times New Roman"/>
                <w:sz w:val="20"/>
                <w:szCs w:val="20"/>
                <w:lang w:val="en-US"/>
              </w:rPr>
            </w:pPr>
            <w:r w:rsidRPr="00F4349B">
              <w:rPr>
                <w:rFonts w:ascii="Times New Roman" w:hAnsi="Times New Roman"/>
                <w:sz w:val="20"/>
                <w:szCs w:val="20"/>
              </w:rPr>
              <w:t>(</w:t>
            </w:r>
            <w:r w:rsidR="006C5B0D">
              <w:rPr>
                <w:rFonts w:ascii="Times New Roman" w:hAnsi="Times New Roman"/>
                <w:sz w:val="20"/>
                <w:szCs w:val="20"/>
              </w:rPr>
              <w:t>0.0000</w:t>
            </w:r>
            <w:r w:rsidRPr="00F4349B">
              <w:rPr>
                <w:rFonts w:ascii="Times New Roman" w:hAnsi="Times New Roman"/>
                <w:sz w:val="20"/>
                <w:szCs w:val="20"/>
              </w:rPr>
              <w:t>4)</w:t>
            </w:r>
          </w:p>
        </w:tc>
        <w:tc>
          <w:tcPr>
            <w:tcW w:w="1476" w:type="dxa"/>
            <w:tcBorders>
              <w:top w:val="nil"/>
              <w:bottom w:val="nil"/>
              <w:right w:val="nil"/>
            </w:tcBorders>
          </w:tcPr>
          <w:p w14:paraId="36ACACF3" w14:textId="4EE13E18"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w:t>
            </w:r>
            <w:r>
              <w:rPr>
                <w:rFonts w:ascii="Times New Roman" w:hAnsi="Times New Roman"/>
                <w:sz w:val="20"/>
                <w:szCs w:val="20"/>
              </w:rPr>
              <w:t>0.0001</w:t>
            </w:r>
            <w:r w:rsidRPr="00A22D4C">
              <w:rPr>
                <w:rFonts w:ascii="Times New Roman" w:hAnsi="Times New Roman"/>
                <w:sz w:val="20"/>
                <w:szCs w:val="20"/>
              </w:rPr>
              <w:t>)</w:t>
            </w:r>
          </w:p>
        </w:tc>
        <w:tc>
          <w:tcPr>
            <w:tcW w:w="1523" w:type="dxa"/>
            <w:tcBorders>
              <w:top w:val="nil"/>
              <w:bottom w:val="nil"/>
              <w:right w:val="nil"/>
            </w:tcBorders>
          </w:tcPr>
          <w:p w14:paraId="3F4B4451" w14:textId="1D7950C5"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w:t>
            </w:r>
            <w:r>
              <w:rPr>
                <w:rFonts w:ascii="Times New Roman" w:hAnsi="Times New Roman"/>
                <w:sz w:val="20"/>
                <w:szCs w:val="20"/>
              </w:rPr>
              <w:t>0.0001</w:t>
            </w:r>
            <w:r w:rsidRPr="00A22D4C">
              <w:rPr>
                <w:rFonts w:ascii="Times New Roman" w:hAnsi="Times New Roman"/>
                <w:sz w:val="20"/>
                <w:szCs w:val="20"/>
              </w:rPr>
              <w:t>)</w:t>
            </w:r>
          </w:p>
        </w:tc>
      </w:tr>
      <w:tr w:rsidR="00632358" w:rsidRPr="00236F18" w14:paraId="6C5F01DE" w14:textId="7C53AFF3" w:rsidTr="005A125D">
        <w:trPr>
          <w:gridAfter w:val="1"/>
          <w:wAfter w:w="6" w:type="dxa"/>
        </w:trPr>
        <w:tc>
          <w:tcPr>
            <w:tcW w:w="3839" w:type="dxa"/>
            <w:tcBorders>
              <w:top w:val="nil"/>
              <w:left w:val="nil"/>
              <w:bottom w:val="nil"/>
            </w:tcBorders>
            <w:shd w:val="clear" w:color="auto" w:fill="auto"/>
          </w:tcPr>
          <w:p w14:paraId="55E696C3" w14:textId="30E8BA46" w:rsidR="00632358" w:rsidRPr="00236F18" w:rsidRDefault="00632358" w:rsidP="004C26FA">
            <w:pPr>
              <w:rPr>
                <w:rFonts w:ascii="Times New Roman" w:hAnsi="Times New Roman"/>
                <w:lang w:val="en-US"/>
              </w:rPr>
            </w:pPr>
            <w:r w:rsidRPr="00EB7C52">
              <w:rPr>
                <w:rFonts w:ascii="Times New Roman" w:hAnsi="Times New Roman"/>
                <w:b/>
                <w:u w:val="single"/>
                <w:lang w:val="en-US"/>
              </w:rPr>
              <w:t>Control Variables</w:t>
            </w:r>
          </w:p>
        </w:tc>
        <w:tc>
          <w:tcPr>
            <w:tcW w:w="1476" w:type="dxa"/>
            <w:tcBorders>
              <w:top w:val="nil"/>
              <w:bottom w:val="nil"/>
            </w:tcBorders>
            <w:shd w:val="clear" w:color="auto" w:fill="auto"/>
          </w:tcPr>
          <w:p w14:paraId="0A329747" w14:textId="77777777" w:rsidR="00632358" w:rsidRPr="00A22D4C" w:rsidRDefault="00632358" w:rsidP="004C26FA">
            <w:pPr>
              <w:jc w:val="center"/>
              <w:rPr>
                <w:rFonts w:ascii="Times New Roman" w:hAnsi="Times New Roman"/>
                <w:sz w:val="20"/>
                <w:szCs w:val="20"/>
                <w:lang w:val="en-US"/>
              </w:rPr>
            </w:pPr>
          </w:p>
        </w:tc>
        <w:tc>
          <w:tcPr>
            <w:tcW w:w="1502" w:type="dxa"/>
            <w:tcBorders>
              <w:top w:val="nil"/>
              <w:bottom w:val="nil"/>
              <w:right w:val="nil"/>
            </w:tcBorders>
            <w:shd w:val="clear" w:color="auto" w:fill="auto"/>
          </w:tcPr>
          <w:p w14:paraId="51E22980" w14:textId="77777777" w:rsidR="00632358" w:rsidRPr="00A22D4C" w:rsidRDefault="00632358" w:rsidP="004C26FA">
            <w:pPr>
              <w:jc w:val="center"/>
              <w:rPr>
                <w:rFonts w:ascii="Times New Roman" w:hAnsi="Times New Roman"/>
                <w:sz w:val="20"/>
                <w:szCs w:val="20"/>
                <w:lang w:val="en-US"/>
              </w:rPr>
            </w:pPr>
          </w:p>
        </w:tc>
        <w:tc>
          <w:tcPr>
            <w:tcW w:w="1476" w:type="dxa"/>
            <w:tcBorders>
              <w:top w:val="nil"/>
              <w:bottom w:val="nil"/>
              <w:right w:val="nil"/>
            </w:tcBorders>
          </w:tcPr>
          <w:p w14:paraId="7F040B18" w14:textId="77777777" w:rsidR="00632358" w:rsidRPr="00F4349B" w:rsidRDefault="00632358" w:rsidP="004C26FA">
            <w:pPr>
              <w:jc w:val="center"/>
              <w:rPr>
                <w:rFonts w:ascii="Times New Roman" w:hAnsi="Times New Roman"/>
                <w:sz w:val="20"/>
                <w:szCs w:val="20"/>
                <w:lang w:val="en-US"/>
              </w:rPr>
            </w:pPr>
          </w:p>
        </w:tc>
        <w:tc>
          <w:tcPr>
            <w:tcW w:w="1488" w:type="dxa"/>
            <w:tcBorders>
              <w:top w:val="nil"/>
              <w:bottom w:val="nil"/>
              <w:right w:val="nil"/>
            </w:tcBorders>
          </w:tcPr>
          <w:p w14:paraId="3DF5F2B3" w14:textId="77777777" w:rsidR="00632358" w:rsidRPr="00F4349B" w:rsidRDefault="00632358" w:rsidP="004C26FA">
            <w:pPr>
              <w:jc w:val="center"/>
              <w:rPr>
                <w:rFonts w:ascii="Times New Roman" w:hAnsi="Times New Roman"/>
                <w:sz w:val="20"/>
                <w:szCs w:val="20"/>
                <w:lang w:val="en-US"/>
              </w:rPr>
            </w:pPr>
          </w:p>
        </w:tc>
        <w:tc>
          <w:tcPr>
            <w:tcW w:w="1476" w:type="dxa"/>
            <w:tcBorders>
              <w:top w:val="nil"/>
              <w:bottom w:val="nil"/>
              <w:right w:val="nil"/>
            </w:tcBorders>
          </w:tcPr>
          <w:p w14:paraId="06C3C5EA" w14:textId="77777777" w:rsidR="00632358" w:rsidRPr="00A22D4C" w:rsidRDefault="00632358" w:rsidP="004C26FA">
            <w:pPr>
              <w:jc w:val="center"/>
              <w:rPr>
                <w:rFonts w:ascii="Times New Roman" w:hAnsi="Times New Roman"/>
                <w:sz w:val="20"/>
                <w:szCs w:val="20"/>
                <w:lang w:val="en-US"/>
              </w:rPr>
            </w:pPr>
          </w:p>
        </w:tc>
        <w:tc>
          <w:tcPr>
            <w:tcW w:w="1523" w:type="dxa"/>
            <w:tcBorders>
              <w:top w:val="nil"/>
              <w:bottom w:val="nil"/>
              <w:right w:val="nil"/>
            </w:tcBorders>
          </w:tcPr>
          <w:p w14:paraId="2827CDD3" w14:textId="77777777" w:rsidR="00632358" w:rsidRPr="00A22D4C" w:rsidRDefault="00632358" w:rsidP="004C26FA">
            <w:pPr>
              <w:jc w:val="center"/>
              <w:rPr>
                <w:rFonts w:ascii="Times New Roman" w:hAnsi="Times New Roman"/>
                <w:sz w:val="20"/>
                <w:szCs w:val="20"/>
                <w:lang w:val="en-US"/>
              </w:rPr>
            </w:pPr>
          </w:p>
        </w:tc>
      </w:tr>
      <w:tr w:rsidR="007A187B" w:rsidRPr="00C450A9" w14:paraId="7C7C5C12" w14:textId="65B0CA94" w:rsidTr="005A125D">
        <w:trPr>
          <w:gridAfter w:val="1"/>
          <w:wAfter w:w="6" w:type="dxa"/>
        </w:trPr>
        <w:tc>
          <w:tcPr>
            <w:tcW w:w="3839" w:type="dxa"/>
            <w:tcBorders>
              <w:top w:val="nil"/>
              <w:left w:val="nil"/>
              <w:bottom w:val="nil"/>
            </w:tcBorders>
            <w:shd w:val="clear" w:color="auto" w:fill="auto"/>
          </w:tcPr>
          <w:p w14:paraId="4D1F2EE9" w14:textId="0935569A" w:rsidR="007A187B" w:rsidRPr="00236F18" w:rsidRDefault="007A187B" w:rsidP="007A187B">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1476" w:type="dxa"/>
            <w:tcBorders>
              <w:top w:val="nil"/>
              <w:bottom w:val="nil"/>
            </w:tcBorders>
            <w:shd w:val="clear" w:color="auto" w:fill="auto"/>
          </w:tcPr>
          <w:p w14:paraId="7A3E9378" w14:textId="7881EBC8"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3</w:t>
            </w:r>
          </w:p>
        </w:tc>
        <w:tc>
          <w:tcPr>
            <w:tcW w:w="1502" w:type="dxa"/>
            <w:tcBorders>
              <w:top w:val="nil"/>
              <w:bottom w:val="nil"/>
              <w:right w:val="nil"/>
            </w:tcBorders>
            <w:shd w:val="clear" w:color="auto" w:fill="auto"/>
          </w:tcPr>
          <w:p w14:paraId="69A1BA7E" w14:textId="34CA6ABF"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0.002</w:t>
            </w:r>
          </w:p>
        </w:tc>
        <w:tc>
          <w:tcPr>
            <w:tcW w:w="1476" w:type="dxa"/>
            <w:tcBorders>
              <w:top w:val="nil"/>
              <w:bottom w:val="nil"/>
              <w:right w:val="nil"/>
            </w:tcBorders>
          </w:tcPr>
          <w:p w14:paraId="7CB31BE1" w14:textId="015FA2CB" w:rsidR="007A187B" w:rsidRPr="00F4349B" w:rsidRDefault="007A187B" w:rsidP="007A187B">
            <w:pPr>
              <w:jc w:val="center"/>
              <w:rPr>
                <w:rFonts w:ascii="Times New Roman" w:hAnsi="Times New Roman"/>
                <w:sz w:val="20"/>
                <w:szCs w:val="20"/>
                <w:lang w:val="en-US"/>
              </w:rPr>
            </w:pPr>
            <w:r w:rsidRPr="00F4349B">
              <w:rPr>
                <w:rFonts w:ascii="Times New Roman" w:hAnsi="Times New Roman"/>
                <w:sz w:val="20"/>
                <w:szCs w:val="20"/>
              </w:rPr>
              <w:t>0.01***</w:t>
            </w:r>
          </w:p>
        </w:tc>
        <w:tc>
          <w:tcPr>
            <w:tcW w:w="1488" w:type="dxa"/>
            <w:tcBorders>
              <w:top w:val="nil"/>
              <w:bottom w:val="nil"/>
              <w:right w:val="nil"/>
            </w:tcBorders>
          </w:tcPr>
          <w:p w14:paraId="08B7F576" w14:textId="645BDEA5" w:rsidR="007A187B" w:rsidRPr="00F4349B" w:rsidRDefault="007A187B" w:rsidP="007A187B">
            <w:pPr>
              <w:jc w:val="center"/>
              <w:rPr>
                <w:rFonts w:ascii="Times New Roman" w:hAnsi="Times New Roman"/>
                <w:sz w:val="20"/>
                <w:szCs w:val="20"/>
                <w:lang w:val="en-US"/>
              </w:rPr>
            </w:pPr>
            <w:r w:rsidRPr="00F4349B">
              <w:rPr>
                <w:rFonts w:ascii="Times New Roman" w:hAnsi="Times New Roman"/>
                <w:sz w:val="20"/>
                <w:szCs w:val="20"/>
              </w:rPr>
              <w:t>0.00</w:t>
            </w:r>
            <w:r w:rsidR="00F4349B">
              <w:rPr>
                <w:rFonts w:ascii="Times New Roman" w:hAnsi="Times New Roman"/>
                <w:sz w:val="20"/>
                <w:szCs w:val="20"/>
              </w:rPr>
              <w:t>3</w:t>
            </w:r>
          </w:p>
        </w:tc>
        <w:tc>
          <w:tcPr>
            <w:tcW w:w="1476" w:type="dxa"/>
            <w:tcBorders>
              <w:top w:val="nil"/>
              <w:bottom w:val="nil"/>
              <w:right w:val="nil"/>
            </w:tcBorders>
          </w:tcPr>
          <w:p w14:paraId="7715B936" w14:textId="353D6A4B"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4</w:t>
            </w:r>
            <w:r w:rsidRPr="00A22D4C">
              <w:rPr>
                <w:rFonts w:ascii="Times New Roman" w:hAnsi="Times New Roman"/>
                <w:sz w:val="20"/>
                <w:szCs w:val="20"/>
              </w:rPr>
              <w:t>*</w:t>
            </w:r>
          </w:p>
        </w:tc>
        <w:tc>
          <w:tcPr>
            <w:tcW w:w="1523" w:type="dxa"/>
            <w:tcBorders>
              <w:top w:val="nil"/>
              <w:bottom w:val="nil"/>
              <w:right w:val="nil"/>
            </w:tcBorders>
          </w:tcPr>
          <w:p w14:paraId="441923E9" w14:textId="3D4AD9FB"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0.01</w:t>
            </w:r>
          </w:p>
        </w:tc>
      </w:tr>
      <w:tr w:rsidR="007A187B" w:rsidRPr="00C450A9" w14:paraId="5B358DF7" w14:textId="411F5FB5" w:rsidTr="005A125D">
        <w:trPr>
          <w:gridAfter w:val="1"/>
          <w:wAfter w:w="6" w:type="dxa"/>
        </w:trPr>
        <w:tc>
          <w:tcPr>
            <w:tcW w:w="3839" w:type="dxa"/>
            <w:tcBorders>
              <w:top w:val="nil"/>
              <w:left w:val="nil"/>
              <w:bottom w:val="nil"/>
            </w:tcBorders>
            <w:shd w:val="clear" w:color="auto" w:fill="auto"/>
          </w:tcPr>
          <w:p w14:paraId="1B8F9C3E" w14:textId="6DB8A846" w:rsidR="007A187B" w:rsidRPr="00C450A9" w:rsidRDefault="007A187B" w:rsidP="007A187B">
            <w:pPr>
              <w:rPr>
                <w:rFonts w:ascii="Times New Roman" w:hAnsi="Times New Roman"/>
                <w:b/>
                <w:lang w:val="en-US"/>
              </w:rPr>
            </w:pPr>
          </w:p>
        </w:tc>
        <w:tc>
          <w:tcPr>
            <w:tcW w:w="1476" w:type="dxa"/>
            <w:tcBorders>
              <w:top w:val="nil"/>
              <w:bottom w:val="nil"/>
            </w:tcBorders>
            <w:shd w:val="clear" w:color="auto" w:fill="auto"/>
          </w:tcPr>
          <w:p w14:paraId="6F69B5AF" w14:textId="64014979"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2</w:t>
            </w:r>
            <w:r w:rsidRPr="00A22D4C">
              <w:rPr>
                <w:rFonts w:ascii="Times New Roman" w:hAnsi="Times New Roman"/>
                <w:sz w:val="20"/>
                <w:szCs w:val="20"/>
              </w:rPr>
              <w:t>)</w:t>
            </w:r>
          </w:p>
        </w:tc>
        <w:tc>
          <w:tcPr>
            <w:tcW w:w="1502" w:type="dxa"/>
            <w:tcBorders>
              <w:top w:val="nil"/>
              <w:bottom w:val="nil"/>
              <w:right w:val="nil"/>
            </w:tcBorders>
            <w:shd w:val="clear" w:color="auto" w:fill="auto"/>
          </w:tcPr>
          <w:p w14:paraId="456BFF7F" w14:textId="6B3FA828"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2</w:t>
            </w:r>
            <w:r w:rsidRPr="00A22D4C">
              <w:rPr>
                <w:rFonts w:ascii="Times New Roman" w:hAnsi="Times New Roman"/>
                <w:sz w:val="20"/>
                <w:szCs w:val="20"/>
              </w:rPr>
              <w:t>)</w:t>
            </w:r>
          </w:p>
        </w:tc>
        <w:tc>
          <w:tcPr>
            <w:tcW w:w="1476" w:type="dxa"/>
            <w:tcBorders>
              <w:top w:val="nil"/>
              <w:bottom w:val="nil"/>
              <w:right w:val="nil"/>
            </w:tcBorders>
          </w:tcPr>
          <w:p w14:paraId="33FF3092" w14:textId="010BCAC3" w:rsidR="007A187B" w:rsidRPr="00F4349B" w:rsidRDefault="007A187B" w:rsidP="007A187B">
            <w:pPr>
              <w:jc w:val="center"/>
              <w:rPr>
                <w:rFonts w:ascii="Times New Roman" w:hAnsi="Times New Roman"/>
                <w:sz w:val="20"/>
                <w:szCs w:val="20"/>
                <w:lang w:val="en-US"/>
              </w:rPr>
            </w:pPr>
            <w:r w:rsidRPr="00F4349B">
              <w:rPr>
                <w:rFonts w:ascii="Times New Roman" w:hAnsi="Times New Roman"/>
                <w:sz w:val="20"/>
                <w:szCs w:val="20"/>
              </w:rPr>
              <w:t>(0.00</w:t>
            </w:r>
            <w:r w:rsidR="00F4349B">
              <w:rPr>
                <w:rFonts w:ascii="Times New Roman" w:hAnsi="Times New Roman"/>
                <w:sz w:val="20"/>
                <w:szCs w:val="20"/>
              </w:rPr>
              <w:t>5</w:t>
            </w:r>
            <w:r w:rsidRPr="00F4349B">
              <w:rPr>
                <w:rFonts w:ascii="Times New Roman" w:hAnsi="Times New Roman"/>
                <w:sz w:val="20"/>
                <w:szCs w:val="20"/>
              </w:rPr>
              <w:t>)</w:t>
            </w:r>
          </w:p>
        </w:tc>
        <w:tc>
          <w:tcPr>
            <w:tcW w:w="1488" w:type="dxa"/>
            <w:tcBorders>
              <w:top w:val="nil"/>
              <w:bottom w:val="nil"/>
              <w:right w:val="nil"/>
            </w:tcBorders>
          </w:tcPr>
          <w:p w14:paraId="6AE8F9AC" w14:textId="215741D5" w:rsidR="007A187B" w:rsidRPr="00F4349B" w:rsidRDefault="007A187B" w:rsidP="007A187B">
            <w:pPr>
              <w:jc w:val="center"/>
              <w:rPr>
                <w:rFonts w:ascii="Times New Roman" w:hAnsi="Times New Roman"/>
                <w:sz w:val="20"/>
                <w:szCs w:val="20"/>
                <w:lang w:val="en-US"/>
              </w:rPr>
            </w:pPr>
            <w:r w:rsidRPr="00F4349B">
              <w:rPr>
                <w:rFonts w:ascii="Times New Roman" w:hAnsi="Times New Roman"/>
                <w:sz w:val="20"/>
                <w:szCs w:val="20"/>
              </w:rPr>
              <w:t>(0.00</w:t>
            </w:r>
            <w:r w:rsidR="00F4349B">
              <w:rPr>
                <w:rFonts w:ascii="Times New Roman" w:hAnsi="Times New Roman"/>
                <w:sz w:val="20"/>
                <w:szCs w:val="20"/>
              </w:rPr>
              <w:t>5</w:t>
            </w:r>
            <w:r w:rsidRPr="00F4349B">
              <w:rPr>
                <w:rFonts w:ascii="Times New Roman" w:hAnsi="Times New Roman"/>
                <w:sz w:val="20"/>
                <w:szCs w:val="20"/>
              </w:rPr>
              <w:t>)</w:t>
            </w:r>
          </w:p>
        </w:tc>
        <w:tc>
          <w:tcPr>
            <w:tcW w:w="1476" w:type="dxa"/>
            <w:tcBorders>
              <w:top w:val="nil"/>
              <w:bottom w:val="nil"/>
              <w:right w:val="nil"/>
            </w:tcBorders>
          </w:tcPr>
          <w:p w14:paraId="249DBD8F" w14:textId="0C09A744"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2</w:t>
            </w:r>
            <w:r w:rsidRPr="00A22D4C">
              <w:rPr>
                <w:rFonts w:ascii="Times New Roman" w:hAnsi="Times New Roman"/>
                <w:sz w:val="20"/>
                <w:szCs w:val="20"/>
              </w:rPr>
              <w:t>)</w:t>
            </w:r>
          </w:p>
        </w:tc>
        <w:tc>
          <w:tcPr>
            <w:tcW w:w="1523" w:type="dxa"/>
            <w:tcBorders>
              <w:top w:val="nil"/>
              <w:bottom w:val="nil"/>
              <w:right w:val="nil"/>
            </w:tcBorders>
          </w:tcPr>
          <w:p w14:paraId="35DD38F4" w14:textId="4FB310EF" w:rsidR="007A187B" w:rsidRPr="00A22D4C" w:rsidRDefault="007A187B" w:rsidP="007A187B">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2</w:t>
            </w:r>
            <w:r w:rsidRPr="00A22D4C">
              <w:rPr>
                <w:rFonts w:ascii="Times New Roman" w:hAnsi="Times New Roman"/>
                <w:sz w:val="20"/>
                <w:szCs w:val="20"/>
              </w:rPr>
              <w:t>)</w:t>
            </w:r>
          </w:p>
        </w:tc>
      </w:tr>
      <w:tr w:rsidR="00C26224" w:rsidRPr="00510000" w14:paraId="5F5C0D64" w14:textId="13BCC0E2" w:rsidTr="005A125D">
        <w:trPr>
          <w:gridAfter w:val="1"/>
          <w:wAfter w:w="6" w:type="dxa"/>
        </w:trPr>
        <w:tc>
          <w:tcPr>
            <w:tcW w:w="3839" w:type="dxa"/>
            <w:tcBorders>
              <w:top w:val="nil"/>
              <w:left w:val="nil"/>
              <w:bottom w:val="nil"/>
            </w:tcBorders>
            <w:shd w:val="clear" w:color="auto" w:fill="auto"/>
          </w:tcPr>
          <w:p w14:paraId="4BEFBCD1" w14:textId="2E678330" w:rsidR="00C26224" w:rsidRPr="00D86009" w:rsidRDefault="00C26224" w:rsidP="00C26224">
            <w:pPr>
              <w:rPr>
                <w:rFonts w:ascii="Times New Roman" w:hAnsi="Times New Roman"/>
                <w:lang w:val="en-US"/>
              </w:rPr>
            </w:pPr>
            <w:r w:rsidRPr="00F945BB">
              <w:rPr>
                <w:rFonts w:ascii="Times New Roman" w:hAnsi="Times New Roman"/>
                <w:lang w:val="en-US"/>
              </w:rPr>
              <w:t xml:space="preserve">Legislative Capabilities </w:t>
            </w:r>
          </w:p>
        </w:tc>
        <w:tc>
          <w:tcPr>
            <w:tcW w:w="1476" w:type="dxa"/>
            <w:tcBorders>
              <w:top w:val="nil"/>
              <w:bottom w:val="nil"/>
            </w:tcBorders>
            <w:shd w:val="clear" w:color="auto" w:fill="auto"/>
          </w:tcPr>
          <w:p w14:paraId="676B0539" w14:textId="7A77F2F5" w:rsidR="00C26224" w:rsidRPr="00A22D4C" w:rsidRDefault="00C26224" w:rsidP="00C26224">
            <w:pPr>
              <w:jc w:val="center"/>
              <w:rPr>
                <w:rFonts w:ascii="Times New Roman" w:hAnsi="Times New Roman"/>
                <w:sz w:val="20"/>
                <w:szCs w:val="20"/>
                <w:lang w:val="en-US"/>
              </w:rPr>
            </w:pPr>
            <w:r w:rsidRPr="00A22D4C">
              <w:rPr>
                <w:rFonts w:ascii="Times New Roman" w:hAnsi="Times New Roman"/>
                <w:sz w:val="20"/>
                <w:szCs w:val="20"/>
              </w:rPr>
              <w:t>-0.003</w:t>
            </w:r>
          </w:p>
        </w:tc>
        <w:tc>
          <w:tcPr>
            <w:tcW w:w="1502" w:type="dxa"/>
            <w:tcBorders>
              <w:top w:val="nil"/>
              <w:bottom w:val="nil"/>
              <w:right w:val="nil"/>
            </w:tcBorders>
            <w:shd w:val="clear" w:color="auto" w:fill="auto"/>
          </w:tcPr>
          <w:p w14:paraId="0FB64AB0" w14:textId="0595F1CD" w:rsidR="00C26224" w:rsidRPr="00A22D4C" w:rsidRDefault="00C26224" w:rsidP="00C26224">
            <w:pPr>
              <w:jc w:val="center"/>
              <w:rPr>
                <w:rFonts w:ascii="Times New Roman" w:hAnsi="Times New Roman"/>
                <w:sz w:val="20"/>
                <w:szCs w:val="20"/>
                <w:lang w:val="en-US"/>
              </w:rPr>
            </w:pPr>
            <w:r w:rsidRPr="00A22D4C">
              <w:rPr>
                <w:rFonts w:ascii="Times New Roman" w:hAnsi="Times New Roman"/>
                <w:sz w:val="20"/>
                <w:szCs w:val="20"/>
              </w:rPr>
              <w:t>0.4</w:t>
            </w:r>
            <w:r>
              <w:rPr>
                <w:rFonts w:ascii="Times New Roman" w:hAnsi="Times New Roman"/>
                <w:sz w:val="20"/>
                <w:szCs w:val="20"/>
              </w:rPr>
              <w:t>4</w:t>
            </w:r>
          </w:p>
        </w:tc>
        <w:tc>
          <w:tcPr>
            <w:tcW w:w="1476" w:type="dxa"/>
            <w:tcBorders>
              <w:top w:val="nil"/>
              <w:bottom w:val="nil"/>
              <w:right w:val="nil"/>
            </w:tcBorders>
          </w:tcPr>
          <w:p w14:paraId="2696DE09" w14:textId="2B855B40" w:rsidR="00C26224" w:rsidRPr="00F4349B" w:rsidRDefault="00C26224" w:rsidP="00C26224">
            <w:pPr>
              <w:jc w:val="center"/>
              <w:rPr>
                <w:rFonts w:ascii="Times New Roman" w:hAnsi="Times New Roman"/>
                <w:sz w:val="20"/>
                <w:szCs w:val="20"/>
                <w:lang w:val="en-US"/>
              </w:rPr>
            </w:pPr>
            <w:r w:rsidRPr="00F4349B">
              <w:rPr>
                <w:rFonts w:ascii="Times New Roman" w:hAnsi="Times New Roman"/>
                <w:sz w:val="20"/>
                <w:szCs w:val="20"/>
              </w:rPr>
              <w:t>-0.13</w:t>
            </w:r>
          </w:p>
        </w:tc>
        <w:tc>
          <w:tcPr>
            <w:tcW w:w="1488" w:type="dxa"/>
            <w:tcBorders>
              <w:top w:val="nil"/>
              <w:bottom w:val="nil"/>
              <w:right w:val="nil"/>
            </w:tcBorders>
          </w:tcPr>
          <w:p w14:paraId="70816AC5" w14:textId="3C35515A" w:rsidR="00C26224" w:rsidRPr="00F4349B" w:rsidRDefault="00C26224" w:rsidP="00C26224">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3</w:t>
            </w:r>
          </w:p>
        </w:tc>
        <w:tc>
          <w:tcPr>
            <w:tcW w:w="1476" w:type="dxa"/>
            <w:tcBorders>
              <w:top w:val="nil"/>
              <w:bottom w:val="nil"/>
              <w:right w:val="nil"/>
            </w:tcBorders>
          </w:tcPr>
          <w:p w14:paraId="3ED428E2" w14:textId="2AE2A4D4" w:rsidR="00C26224" w:rsidRPr="00A22D4C" w:rsidRDefault="00C26224" w:rsidP="00C26224">
            <w:pPr>
              <w:jc w:val="center"/>
              <w:rPr>
                <w:rFonts w:ascii="Times New Roman" w:hAnsi="Times New Roman"/>
                <w:sz w:val="20"/>
                <w:szCs w:val="20"/>
                <w:lang w:val="en-US"/>
              </w:rPr>
            </w:pPr>
            <w:r w:rsidRPr="00A22D4C">
              <w:rPr>
                <w:rFonts w:ascii="Times New Roman" w:hAnsi="Times New Roman"/>
                <w:sz w:val="20"/>
                <w:szCs w:val="20"/>
              </w:rPr>
              <w:t>-0.15</w:t>
            </w:r>
          </w:p>
        </w:tc>
        <w:tc>
          <w:tcPr>
            <w:tcW w:w="1523" w:type="dxa"/>
            <w:tcBorders>
              <w:top w:val="nil"/>
              <w:bottom w:val="nil"/>
              <w:right w:val="nil"/>
            </w:tcBorders>
          </w:tcPr>
          <w:p w14:paraId="34F7AFF4" w14:textId="53DA2298" w:rsidR="00C26224" w:rsidRPr="00A22D4C" w:rsidRDefault="00C26224" w:rsidP="00C26224">
            <w:pPr>
              <w:jc w:val="center"/>
              <w:rPr>
                <w:rFonts w:ascii="Times New Roman" w:hAnsi="Times New Roman"/>
                <w:sz w:val="20"/>
                <w:szCs w:val="20"/>
                <w:lang w:val="en-US"/>
              </w:rPr>
            </w:pPr>
            <w:r w:rsidRPr="00A22D4C">
              <w:rPr>
                <w:rFonts w:ascii="Times New Roman" w:hAnsi="Times New Roman"/>
                <w:sz w:val="20"/>
                <w:szCs w:val="20"/>
              </w:rPr>
              <w:t>0.27</w:t>
            </w:r>
          </w:p>
        </w:tc>
      </w:tr>
      <w:tr w:rsidR="00C26224" w:rsidRPr="00510000" w14:paraId="070394F1" w14:textId="77777777" w:rsidTr="005A125D">
        <w:trPr>
          <w:gridAfter w:val="1"/>
          <w:wAfter w:w="6" w:type="dxa"/>
        </w:trPr>
        <w:tc>
          <w:tcPr>
            <w:tcW w:w="3839" w:type="dxa"/>
            <w:tcBorders>
              <w:top w:val="nil"/>
              <w:left w:val="nil"/>
              <w:bottom w:val="nil"/>
            </w:tcBorders>
            <w:shd w:val="clear" w:color="auto" w:fill="auto"/>
          </w:tcPr>
          <w:p w14:paraId="7CB11808" w14:textId="77777777" w:rsidR="00C26224" w:rsidRPr="00135273" w:rsidRDefault="00C26224" w:rsidP="00C26224">
            <w:pPr>
              <w:rPr>
                <w:rFonts w:ascii="Times New Roman" w:hAnsi="Times New Roman"/>
                <w:b/>
                <w:lang w:val="en-US"/>
              </w:rPr>
            </w:pPr>
          </w:p>
        </w:tc>
        <w:tc>
          <w:tcPr>
            <w:tcW w:w="1476" w:type="dxa"/>
            <w:tcBorders>
              <w:top w:val="nil"/>
              <w:bottom w:val="nil"/>
            </w:tcBorders>
            <w:shd w:val="clear" w:color="auto" w:fill="auto"/>
          </w:tcPr>
          <w:p w14:paraId="30F3F36D" w14:textId="726E094B" w:rsidR="00C26224" w:rsidRPr="00A22D4C" w:rsidRDefault="00C26224" w:rsidP="00C26224">
            <w:pPr>
              <w:jc w:val="center"/>
              <w:rPr>
                <w:rFonts w:ascii="Times New Roman" w:hAnsi="Times New Roman"/>
                <w:sz w:val="20"/>
                <w:szCs w:val="20"/>
                <w:lang w:val="en-US"/>
              </w:rPr>
            </w:pPr>
            <w:r w:rsidRPr="00A22D4C">
              <w:rPr>
                <w:rFonts w:ascii="Times New Roman" w:hAnsi="Times New Roman"/>
                <w:sz w:val="20"/>
                <w:szCs w:val="20"/>
              </w:rPr>
              <w:t>(0.32)</w:t>
            </w:r>
          </w:p>
        </w:tc>
        <w:tc>
          <w:tcPr>
            <w:tcW w:w="1502" w:type="dxa"/>
            <w:tcBorders>
              <w:top w:val="nil"/>
              <w:bottom w:val="nil"/>
              <w:right w:val="nil"/>
            </w:tcBorders>
            <w:shd w:val="clear" w:color="auto" w:fill="auto"/>
          </w:tcPr>
          <w:p w14:paraId="19CE74A4" w14:textId="0267678E" w:rsidR="00C26224" w:rsidRPr="00A22D4C" w:rsidRDefault="00C26224" w:rsidP="00C26224">
            <w:pPr>
              <w:jc w:val="center"/>
              <w:rPr>
                <w:rFonts w:ascii="Times New Roman" w:hAnsi="Times New Roman"/>
                <w:sz w:val="20"/>
                <w:szCs w:val="20"/>
                <w:lang w:val="en-US"/>
              </w:rPr>
            </w:pPr>
            <w:r w:rsidRPr="00A22D4C">
              <w:rPr>
                <w:rFonts w:ascii="Times New Roman" w:hAnsi="Times New Roman"/>
                <w:sz w:val="20"/>
                <w:szCs w:val="20"/>
              </w:rPr>
              <w:t>(0.30)</w:t>
            </w:r>
          </w:p>
        </w:tc>
        <w:tc>
          <w:tcPr>
            <w:tcW w:w="1476" w:type="dxa"/>
            <w:tcBorders>
              <w:top w:val="nil"/>
              <w:bottom w:val="nil"/>
              <w:right w:val="nil"/>
            </w:tcBorders>
          </w:tcPr>
          <w:p w14:paraId="205D7B77" w14:textId="6B854E71" w:rsidR="00C26224" w:rsidRPr="00F4349B" w:rsidRDefault="00C26224" w:rsidP="00C26224">
            <w:pPr>
              <w:jc w:val="center"/>
              <w:rPr>
                <w:rFonts w:ascii="Times New Roman" w:hAnsi="Times New Roman"/>
                <w:sz w:val="20"/>
                <w:szCs w:val="20"/>
                <w:lang w:val="en-US"/>
              </w:rPr>
            </w:pPr>
            <w:r w:rsidRPr="00F4349B">
              <w:rPr>
                <w:rFonts w:ascii="Times New Roman" w:hAnsi="Times New Roman"/>
                <w:sz w:val="20"/>
                <w:szCs w:val="20"/>
              </w:rPr>
              <w:t>(0.09)</w:t>
            </w:r>
          </w:p>
        </w:tc>
        <w:tc>
          <w:tcPr>
            <w:tcW w:w="1488" w:type="dxa"/>
            <w:tcBorders>
              <w:top w:val="nil"/>
              <w:bottom w:val="nil"/>
              <w:right w:val="nil"/>
            </w:tcBorders>
          </w:tcPr>
          <w:p w14:paraId="3D564D70" w14:textId="741F41CE" w:rsidR="00C26224" w:rsidRPr="00F4349B" w:rsidRDefault="00C26224" w:rsidP="00C26224">
            <w:pPr>
              <w:jc w:val="center"/>
              <w:rPr>
                <w:rFonts w:ascii="Times New Roman" w:hAnsi="Times New Roman"/>
                <w:sz w:val="20"/>
                <w:szCs w:val="20"/>
                <w:lang w:val="en-US"/>
              </w:rPr>
            </w:pPr>
            <w:r w:rsidRPr="00F4349B">
              <w:rPr>
                <w:rFonts w:ascii="Times New Roman" w:hAnsi="Times New Roman"/>
                <w:sz w:val="20"/>
                <w:szCs w:val="20"/>
              </w:rPr>
              <w:t>(0.10)</w:t>
            </w:r>
          </w:p>
        </w:tc>
        <w:tc>
          <w:tcPr>
            <w:tcW w:w="1476" w:type="dxa"/>
            <w:tcBorders>
              <w:top w:val="nil"/>
              <w:bottom w:val="nil"/>
              <w:right w:val="nil"/>
            </w:tcBorders>
          </w:tcPr>
          <w:p w14:paraId="32E586EC" w14:textId="2F2F567E" w:rsidR="00C26224" w:rsidRPr="00A22D4C" w:rsidRDefault="00C26224" w:rsidP="00C26224">
            <w:pPr>
              <w:jc w:val="center"/>
              <w:rPr>
                <w:rFonts w:ascii="Times New Roman" w:hAnsi="Times New Roman"/>
                <w:sz w:val="20"/>
                <w:szCs w:val="20"/>
                <w:lang w:val="en-US"/>
              </w:rPr>
            </w:pPr>
            <w:r w:rsidRPr="00A22D4C">
              <w:rPr>
                <w:rFonts w:ascii="Times New Roman" w:hAnsi="Times New Roman"/>
                <w:sz w:val="20"/>
                <w:szCs w:val="20"/>
              </w:rPr>
              <w:t>(0.34)</w:t>
            </w:r>
          </w:p>
        </w:tc>
        <w:tc>
          <w:tcPr>
            <w:tcW w:w="1523" w:type="dxa"/>
            <w:tcBorders>
              <w:top w:val="nil"/>
              <w:bottom w:val="nil"/>
              <w:right w:val="nil"/>
            </w:tcBorders>
          </w:tcPr>
          <w:p w14:paraId="2A75DF48" w14:textId="368BD19B" w:rsidR="00C26224" w:rsidRPr="00A22D4C" w:rsidRDefault="00C26224" w:rsidP="00C26224">
            <w:pPr>
              <w:jc w:val="center"/>
              <w:rPr>
                <w:rFonts w:ascii="Times New Roman" w:hAnsi="Times New Roman"/>
                <w:sz w:val="20"/>
                <w:szCs w:val="20"/>
                <w:lang w:val="en-US"/>
              </w:rPr>
            </w:pPr>
            <w:r w:rsidRPr="00A22D4C">
              <w:rPr>
                <w:rFonts w:ascii="Times New Roman" w:hAnsi="Times New Roman"/>
                <w:sz w:val="20"/>
                <w:szCs w:val="20"/>
              </w:rPr>
              <w:t>(0.3</w:t>
            </w:r>
            <w:r>
              <w:rPr>
                <w:rFonts w:ascii="Times New Roman" w:hAnsi="Times New Roman"/>
                <w:sz w:val="20"/>
                <w:szCs w:val="20"/>
              </w:rPr>
              <w:t>7</w:t>
            </w:r>
            <w:r w:rsidRPr="00A22D4C">
              <w:rPr>
                <w:rFonts w:ascii="Times New Roman" w:hAnsi="Times New Roman"/>
                <w:sz w:val="20"/>
                <w:szCs w:val="20"/>
              </w:rPr>
              <w:t>)</w:t>
            </w:r>
          </w:p>
        </w:tc>
      </w:tr>
      <w:tr w:rsidR="00BE76C8" w:rsidRPr="00510000" w14:paraId="05365107" w14:textId="015200BB" w:rsidTr="005A125D">
        <w:trPr>
          <w:gridAfter w:val="1"/>
          <w:wAfter w:w="6" w:type="dxa"/>
        </w:trPr>
        <w:tc>
          <w:tcPr>
            <w:tcW w:w="3839" w:type="dxa"/>
            <w:tcBorders>
              <w:top w:val="nil"/>
              <w:left w:val="nil"/>
              <w:bottom w:val="nil"/>
            </w:tcBorders>
            <w:shd w:val="clear" w:color="auto" w:fill="auto"/>
          </w:tcPr>
          <w:p w14:paraId="697A8BCB" w14:textId="22A03FF0" w:rsidR="00BE76C8" w:rsidRPr="00510000" w:rsidRDefault="00BE76C8" w:rsidP="00BE76C8">
            <w:pPr>
              <w:rPr>
                <w:rFonts w:ascii="Times New Roman" w:hAnsi="Times New Roman"/>
                <w:lang w:val="en-US"/>
              </w:rPr>
            </w:pPr>
            <w:r w:rsidRPr="00510000">
              <w:rPr>
                <w:rFonts w:ascii="Times New Roman" w:hAnsi="Times New Roman"/>
                <w:lang w:val="en-US"/>
              </w:rPr>
              <w:t xml:space="preserve">Centralization Index </w:t>
            </w:r>
          </w:p>
        </w:tc>
        <w:tc>
          <w:tcPr>
            <w:tcW w:w="1476" w:type="dxa"/>
            <w:tcBorders>
              <w:top w:val="nil"/>
              <w:bottom w:val="nil"/>
            </w:tcBorders>
            <w:shd w:val="clear" w:color="auto" w:fill="auto"/>
          </w:tcPr>
          <w:p w14:paraId="6876178E" w14:textId="14F081E2" w:rsidR="00BE76C8" w:rsidRPr="00A22D4C" w:rsidRDefault="00BE76C8" w:rsidP="00BE76C8">
            <w:pPr>
              <w:jc w:val="center"/>
              <w:rPr>
                <w:rFonts w:ascii="Times New Roman" w:hAnsi="Times New Roman"/>
                <w:sz w:val="20"/>
                <w:szCs w:val="20"/>
                <w:lang w:val="en-US"/>
              </w:rPr>
            </w:pPr>
            <w:r w:rsidRPr="00A22D4C">
              <w:rPr>
                <w:rFonts w:ascii="Times New Roman" w:hAnsi="Times New Roman"/>
                <w:sz w:val="20"/>
                <w:szCs w:val="20"/>
              </w:rPr>
              <w:t>0.3</w:t>
            </w:r>
            <w:r>
              <w:rPr>
                <w:rFonts w:ascii="Times New Roman" w:hAnsi="Times New Roman"/>
                <w:sz w:val="20"/>
                <w:szCs w:val="20"/>
              </w:rPr>
              <w:t>4</w:t>
            </w:r>
            <w:r w:rsidRPr="00A22D4C">
              <w:rPr>
                <w:rFonts w:ascii="Times New Roman" w:hAnsi="Times New Roman"/>
                <w:sz w:val="20"/>
                <w:szCs w:val="20"/>
              </w:rPr>
              <w:t>***</w:t>
            </w:r>
          </w:p>
        </w:tc>
        <w:tc>
          <w:tcPr>
            <w:tcW w:w="1502" w:type="dxa"/>
            <w:tcBorders>
              <w:top w:val="nil"/>
              <w:bottom w:val="nil"/>
              <w:right w:val="nil"/>
            </w:tcBorders>
            <w:shd w:val="clear" w:color="auto" w:fill="auto"/>
          </w:tcPr>
          <w:p w14:paraId="6597A232" w14:textId="1D2528E8" w:rsidR="00BE76C8" w:rsidRPr="00A22D4C" w:rsidRDefault="00BE76C8" w:rsidP="00BE76C8">
            <w:pPr>
              <w:jc w:val="center"/>
              <w:rPr>
                <w:rFonts w:ascii="Times New Roman" w:hAnsi="Times New Roman"/>
                <w:sz w:val="20"/>
                <w:szCs w:val="20"/>
                <w:lang w:val="en-US"/>
              </w:rPr>
            </w:pPr>
            <w:r w:rsidRPr="00A22D4C">
              <w:rPr>
                <w:rFonts w:ascii="Times New Roman" w:hAnsi="Times New Roman"/>
                <w:sz w:val="20"/>
                <w:szCs w:val="20"/>
              </w:rPr>
              <w:t>0.2</w:t>
            </w:r>
            <w:r>
              <w:rPr>
                <w:rFonts w:ascii="Times New Roman" w:hAnsi="Times New Roman"/>
                <w:sz w:val="20"/>
                <w:szCs w:val="20"/>
              </w:rPr>
              <w:t>6</w:t>
            </w:r>
            <w:r w:rsidRPr="00A22D4C">
              <w:rPr>
                <w:rFonts w:ascii="Times New Roman" w:hAnsi="Times New Roman"/>
                <w:sz w:val="20"/>
                <w:szCs w:val="20"/>
              </w:rPr>
              <w:t>***</w:t>
            </w:r>
          </w:p>
        </w:tc>
        <w:tc>
          <w:tcPr>
            <w:tcW w:w="1476" w:type="dxa"/>
            <w:tcBorders>
              <w:top w:val="nil"/>
              <w:bottom w:val="nil"/>
              <w:right w:val="nil"/>
            </w:tcBorders>
          </w:tcPr>
          <w:p w14:paraId="5806BCCC" w14:textId="2407E6C2" w:rsidR="00BE76C8" w:rsidRPr="00F4349B" w:rsidRDefault="00BE76C8" w:rsidP="00BE76C8">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7</w:t>
            </w:r>
            <w:r w:rsidRPr="00F4349B">
              <w:rPr>
                <w:rFonts w:ascii="Times New Roman" w:hAnsi="Times New Roman"/>
                <w:sz w:val="20"/>
                <w:szCs w:val="20"/>
              </w:rPr>
              <w:t>***</w:t>
            </w:r>
          </w:p>
        </w:tc>
        <w:tc>
          <w:tcPr>
            <w:tcW w:w="1488" w:type="dxa"/>
            <w:tcBorders>
              <w:top w:val="nil"/>
              <w:bottom w:val="nil"/>
              <w:right w:val="nil"/>
            </w:tcBorders>
          </w:tcPr>
          <w:p w14:paraId="3DA0E01D" w14:textId="5EA5D7B0" w:rsidR="00BE76C8" w:rsidRPr="00F4349B" w:rsidRDefault="00BE76C8" w:rsidP="00BE76C8">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3</w:t>
            </w:r>
          </w:p>
        </w:tc>
        <w:tc>
          <w:tcPr>
            <w:tcW w:w="1476" w:type="dxa"/>
            <w:tcBorders>
              <w:top w:val="nil"/>
              <w:bottom w:val="nil"/>
              <w:right w:val="nil"/>
            </w:tcBorders>
          </w:tcPr>
          <w:p w14:paraId="36834857" w14:textId="10B23E4E" w:rsidR="00BE76C8" w:rsidRPr="00A22D4C" w:rsidRDefault="00BE76C8" w:rsidP="00BE76C8">
            <w:pPr>
              <w:jc w:val="center"/>
              <w:rPr>
                <w:rFonts w:ascii="Times New Roman" w:hAnsi="Times New Roman"/>
                <w:sz w:val="20"/>
                <w:szCs w:val="20"/>
                <w:lang w:val="en-US"/>
              </w:rPr>
            </w:pPr>
            <w:r w:rsidRPr="00A22D4C">
              <w:rPr>
                <w:rFonts w:ascii="Times New Roman" w:hAnsi="Times New Roman"/>
                <w:sz w:val="20"/>
                <w:szCs w:val="20"/>
              </w:rPr>
              <w:t>0.34***</w:t>
            </w:r>
          </w:p>
        </w:tc>
        <w:tc>
          <w:tcPr>
            <w:tcW w:w="1523" w:type="dxa"/>
            <w:tcBorders>
              <w:top w:val="nil"/>
              <w:bottom w:val="nil"/>
              <w:right w:val="nil"/>
            </w:tcBorders>
          </w:tcPr>
          <w:p w14:paraId="550FE524" w14:textId="43B5C4ED" w:rsidR="00BE76C8" w:rsidRPr="00A22D4C" w:rsidRDefault="00BE76C8" w:rsidP="00BE76C8">
            <w:pPr>
              <w:jc w:val="center"/>
              <w:rPr>
                <w:rFonts w:ascii="Times New Roman" w:hAnsi="Times New Roman"/>
                <w:sz w:val="20"/>
                <w:szCs w:val="20"/>
                <w:lang w:val="en-US"/>
              </w:rPr>
            </w:pPr>
            <w:r w:rsidRPr="00A22D4C">
              <w:rPr>
                <w:rFonts w:ascii="Times New Roman" w:hAnsi="Times New Roman"/>
                <w:sz w:val="20"/>
                <w:szCs w:val="20"/>
              </w:rPr>
              <w:t>0.2</w:t>
            </w:r>
            <w:r>
              <w:rPr>
                <w:rFonts w:ascii="Times New Roman" w:hAnsi="Times New Roman"/>
                <w:sz w:val="20"/>
                <w:szCs w:val="20"/>
              </w:rPr>
              <w:t>6</w:t>
            </w:r>
            <w:r w:rsidRPr="00A22D4C">
              <w:rPr>
                <w:rFonts w:ascii="Times New Roman" w:hAnsi="Times New Roman"/>
                <w:sz w:val="20"/>
                <w:szCs w:val="20"/>
              </w:rPr>
              <w:t>***</w:t>
            </w:r>
          </w:p>
        </w:tc>
      </w:tr>
      <w:tr w:rsidR="00BE76C8" w:rsidRPr="00B816F1" w14:paraId="0C83B509" w14:textId="77777777" w:rsidTr="005A125D">
        <w:trPr>
          <w:gridAfter w:val="1"/>
          <w:wAfter w:w="6" w:type="dxa"/>
        </w:trPr>
        <w:tc>
          <w:tcPr>
            <w:tcW w:w="3839" w:type="dxa"/>
            <w:tcBorders>
              <w:top w:val="nil"/>
              <w:left w:val="nil"/>
              <w:bottom w:val="nil"/>
            </w:tcBorders>
          </w:tcPr>
          <w:p w14:paraId="1A99976E" w14:textId="77777777" w:rsidR="00BE76C8" w:rsidRDefault="00BE76C8" w:rsidP="00BE76C8">
            <w:pPr>
              <w:rPr>
                <w:rFonts w:ascii="Times New Roman" w:hAnsi="Times New Roman"/>
                <w:b/>
              </w:rPr>
            </w:pPr>
          </w:p>
        </w:tc>
        <w:tc>
          <w:tcPr>
            <w:tcW w:w="1476" w:type="dxa"/>
            <w:tcBorders>
              <w:top w:val="nil"/>
              <w:bottom w:val="nil"/>
            </w:tcBorders>
          </w:tcPr>
          <w:p w14:paraId="11531DC5" w14:textId="67A8375A" w:rsidR="00BE76C8" w:rsidRPr="00A22D4C" w:rsidRDefault="00BE76C8" w:rsidP="00BE76C8">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4</w:t>
            </w:r>
            <w:r w:rsidRPr="00A22D4C">
              <w:rPr>
                <w:rFonts w:ascii="Times New Roman" w:hAnsi="Times New Roman"/>
                <w:sz w:val="20"/>
                <w:szCs w:val="20"/>
              </w:rPr>
              <w:t>)</w:t>
            </w:r>
          </w:p>
        </w:tc>
        <w:tc>
          <w:tcPr>
            <w:tcW w:w="1502" w:type="dxa"/>
            <w:tcBorders>
              <w:top w:val="nil"/>
              <w:bottom w:val="nil"/>
              <w:right w:val="nil"/>
            </w:tcBorders>
          </w:tcPr>
          <w:p w14:paraId="3CA9DAFE" w14:textId="7A5B3879" w:rsidR="00BE76C8" w:rsidRPr="00A22D4C" w:rsidRDefault="00BE76C8" w:rsidP="00BE76C8">
            <w:pPr>
              <w:jc w:val="center"/>
              <w:rPr>
                <w:rFonts w:ascii="Times New Roman" w:hAnsi="Times New Roman"/>
                <w:sz w:val="20"/>
                <w:szCs w:val="20"/>
                <w:lang w:val="en-US"/>
              </w:rPr>
            </w:pPr>
            <w:r w:rsidRPr="00A22D4C">
              <w:rPr>
                <w:rFonts w:ascii="Times New Roman" w:hAnsi="Times New Roman"/>
                <w:sz w:val="20"/>
                <w:szCs w:val="20"/>
              </w:rPr>
              <w:t>(0.04)</w:t>
            </w:r>
          </w:p>
        </w:tc>
        <w:tc>
          <w:tcPr>
            <w:tcW w:w="1476" w:type="dxa"/>
            <w:tcBorders>
              <w:top w:val="nil"/>
              <w:bottom w:val="nil"/>
              <w:right w:val="nil"/>
            </w:tcBorders>
          </w:tcPr>
          <w:p w14:paraId="5B43269A" w14:textId="45220275" w:rsidR="00BE76C8" w:rsidRPr="00F4349B" w:rsidRDefault="00BE76C8" w:rsidP="00BE76C8">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2</w:t>
            </w:r>
            <w:r w:rsidRPr="00F4349B">
              <w:rPr>
                <w:rFonts w:ascii="Times New Roman" w:hAnsi="Times New Roman"/>
                <w:sz w:val="20"/>
                <w:szCs w:val="20"/>
              </w:rPr>
              <w:t>)</w:t>
            </w:r>
          </w:p>
        </w:tc>
        <w:tc>
          <w:tcPr>
            <w:tcW w:w="1488" w:type="dxa"/>
            <w:tcBorders>
              <w:top w:val="nil"/>
              <w:bottom w:val="nil"/>
              <w:right w:val="nil"/>
            </w:tcBorders>
          </w:tcPr>
          <w:p w14:paraId="3A2CC41A" w14:textId="5719E1F2" w:rsidR="00BE76C8" w:rsidRPr="00F4349B" w:rsidRDefault="00BE76C8" w:rsidP="00BE76C8">
            <w:pPr>
              <w:jc w:val="center"/>
              <w:rPr>
                <w:rFonts w:ascii="Times New Roman" w:hAnsi="Times New Roman"/>
                <w:sz w:val="20"/>
                <w:szCs w:val="20"/>
                <w:lang w:val="en-US"/>
              </w:rPr>
            </w:pPr>
            <w:r w:rsidRPr="00F4349B">
              <w:rPr>
                <w:rFonts w:ascii="Times New Roman" w:hAnsi="Times New Roman"/>
                <w:sz w:val="20"/>
                <w:szCs w:val="20"/>
              </w:rPr>
              <w:t>(0.02)</w:t>
            </w:r>
          </w:p>
        </w:tc>
        <w:tc>
          <w:tcPr>
            <w:tcW w:w="1476" w:type="dxa"/>
            <w:tcBorders>
              <w:top w:val="nil"/>
              <w:bottom w:val="nil"/>
              <w:right w:val="nil"/>
            </w:tcBorders>
          </w:tcPr>
          <w:p w14:paraId="626BF156" w14:textId="77E8428B" w:rsidR="00BE76C8" w:rsidRPr="00A22D4C" w:rsidRDefault="00BE76C8" w:rsidP="00BE76C8">
            <w:pPr>
              <w:jc w:val="center"/>
              <w:rPr>
                <w:rFonts w:ascii="Times New Roman" w:hAnsi="Times New Roman"/>
                <w:sz w:val="20"/>
                <w:szCs w:val="20"/>
                <w:lang w:val="en-US"/>
              </w:rPr>
            </w:pPr>
            <w:r w:rsidRPr="00A22D4C">
              <w:rPr>
                <w:rFonts w:ascii="Times New Roman" w:hAnsi="Times New Roman"/>
                <w:sz w:val="20"/>
                <w:szCs w:val="20"/>
              </w:rPr>
              <w:t>(0.04)</w:t>
            </w:r>
          </w:p>
        </w:tc>
        <w:tc>
          <w:tcPr>
            <w:tcW w:w="1523" w:type="dxa"/>
            <w:tcBorders>
              <w:top w:val="nil"/>
              <w:bottom w:val="nil"/>
              <w:right w:val="nil"/>
            </w:tcBorders>
          </w:tcPr>
          <w:p w14:paraId="62164C8D" w14:textId="583BD7FB" w:rsidR="00BE76C8" w:rsidRPr="00A22D4C" w:rsidRDefault="00BE76C8" w:rsidP="00BE76C8">
            <w:pPr>
              <w:jc w:val="center"/>
              <w:rPr>
                <w:rFonts w:ascii="Times New Roman" w:hAnsi="Times New Roman"/>
                <w:sz w:val="20"/>
                <w:szCs w:val="20"/>
                <w:lang w:val="en-US"/>
              </w:rPr>
            </w:pPr>
            <w:r w:rsidRPr="00A22D4C">
              <w:rPr>
                <w:rFonts w:ascii="Times New Roman" w:hAnsi="Times New Roman"/>
                <w:sz w:val="20"/>
                <w:szCs w:val="20"/>
              </w:rPr>
              <w:t>(0.07)</w:t>
            </w:r>
          </w:p>
        </w:tc>
      </w:tr>
      <w:tr w:rsidR="000A34A2" w:rsidRPr="00B816F1" w14:paraId="56E5AF5A" w14:textId="63244D9C" w:rsidTr="005A125D">
        <w:trPr>
          <w:gridAfter w:val="1"/>
          <w:wAfter w:w="6" w:type="dxa"/>
        </w:trPr>
        <w:tc>
          <w:tcPr>
            <w:tcW w:w="3839" w:type="dxa"/>
            <w:tcBorders>
              <w:top w:val="nil"/>
              <w:left w:val="nil"/>
              <w:bottom w:val="nil"/>
            </w:tcBorders>
          </w:tcPr>
          <w:p w14:paraId="504F2F32" w14:textId="129A8734" w:rsidR="000A34A2" w:rsidRPr="00510000" w:rsidRDefault="000A34A2" w:rsidP="000A34A2">
            <w:pPr>
              <w:rPr>
                <w:rFonts w:ascii="Times New Roman" w:hAnsi="Times New Roman"/>
                <w:lang w:val="en-US"/>
              </w:rPr>
            </w:pPr>
            <w:r w:rsidRPr="00510000">
              <w:rPr>
                <w:rFonts w:ascii="Times New Roman" w:hAnsi="Times New Roman"/>
                <w:lang w:val="en-US"/>
              </w:rPr>
              <w:t xml:space="preserve">Ruling </w:t>
            </w:r>
            <w:r>
              <w:rPr>
                <w:rFonts w:ascii="Times New Roman" w:hAnsi="Times New Roman"/>
                <w:lang w:val="en-US"/>
              </w:rPr>
              <w:t>P</w:t>
            </w:r>
            <w:r w:rsidRPr="00510000">
              <w:rPr>
                <w:rFonts w:ascii="Times New Roman" w:hAnsi="Times New Roman"/>
                <w:lang w:val="en-US"/>
              </w:rPr>
              <w:t>arty</w:t>
            </w:r>
          </w:p>
        </w:tc>
        <w:tc>
          <w:tcPr>
            <w:tcW w:w="1476" w:type="dxa"/>
            <w:tcBorders>
              <w:top w:val="nil"/>
              <w:bottom w:val="nil"/>
            </w:tcBorders>
          </w:tcPr>
          <w:p w14:paraId="08D27A4B" w14:textId="5A0488B6" w:rsidR="000A34A2" w:rsidRPr="00A22D4C" w:rsidRDefault="000A34A2" w:rsidP="000A34A2">
            <w:pPr>
              <w:jc w:val="center"/>
              <w:rPr>
                <w:rFonts w:ascii="Times New Roman" w:hAnsi="Times New Roman"/>
                <w:sz w:val="20"/>
                <w:szCs w:val="20"/>
                <w:lang w:val="en-US"/>
              </w:rPr>
            </w:pPr>
            <w:r w:rsidRPr="00A22D4C">
              <w:rPr>
                <w:rFonts w:ascii="Times New Roman" w:hAnsi="Times New Roman"/>
                <w:sz w:val="20"/>
                <w:szCs w:val="20"/>
              </w:rPr>
              <w:t>-0.07**</w:t>
            </w:r>
          </w:p>
        </w:tc>
        <w:tc>
          <w:tcPr>
            <w:tcW w:w="1502" w:type="dxa"/>
            <w:tcBorders>
              <w:top w:val="nil"/>
              <w:bottom w:val="nil"/>
              <w:right w:val="nil"/>
            </w:tcBorders>
          </w:tcPr>
          <w:p w14:paraId="0DAA3CA8" w14:textId="6AF6B7F1" w:rsidR="000A34A2" w:rsidRPr="00A22D4C" w:rsidRDefault="000A34A2" w:rsidP="000A34A2">
            <w:pPr>
              <w:jc w:val="center"/>
              <w:rPr>
                <w:rFonts w:ascii="Times New Roman" w:hAnsi="Times New Roman"/>
                <w:sz w:val="20"/>
                <w:szCs w:val="20"/>
                <w:lang w:val="en-US"/>
              </w:rPr>
            </w:pPr>
            <w:r w:rsidRPr="00A22D4C">
              <w:rPr>
                <w:rFonts w:ascii="Times New Roman" w:hAnsi="Times New Roman"/>
                <w:sz w:val="20"/>
                <w:szCs w:val="20"/>
              </w:rPr>
              <w:t>-0.08</w:t>
            </w:r>
          </w:p>
        </w:tc>
        <w:tc>
          <w:tcPr>
            <w:tcW w:w="1476" w:type="dxa"/>
            <w:tcBorders>
              <w:top w:val="nil"/>
              <w:bottom w:val="nil"/>
              <w:right w:val="nil"/>
            </w:tcBorders>
          </w:tcPr>
          <w:p w14:paraId="4020DBF0" w14:textId="681874AA" w:rsidR="000A34A2" w:rsidRPr="00F4349B" w:rsidRDefault="000A34A2" w:rsidP="000A34A2">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1</w:t>
            </w:r>
          </w:p>
        </w:tc>
        <w:tc>
          <w:tcPr>
            <w:tcW w:w="1488" w:type="dxa"/>
            <w:tcBorders>
              <w:top w:val="nil"/>
              <w:bottom w:val="nil"/>
              <w:right w:val="nil"/>
            </w:tcBorders>
          </w:tcPr>
          <w:p w14:paraId="0F597300" w14:textId="6713049C" w:rsidR="000A34A2" w:rsidRPr="00F4349B" w:rsidRDefault="000A34A2" w:rsidP="000A34A2">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2</w:t>
            </w:r>
          </w:p>
        </w:tc>
        <w:tc>
          <w:tcPr>
            <w:tcW w:w="1476" w:type="dxa"/>
            <w:tcBorders>
              <w:top w:val="nil"/>
              <w:bottom w:val="nil"/>
              <w:right w:val="nil"/>
            </w:tcBorders>
          </w:tcPr>
          <w:p w14:paraId="7FB4C251" w14:textId="47B940B2" w:rsidR="000A34A2" w:rsidRPr="00A22D4C" w:rsidRDefault="000A34A2" w:rsidP="000A34A2">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9</w:t>
            </w:r>
            <w:r w:rsidRPr="00A22D4C">
              <w:rPr>
                <w:rFonts w:ascii="Times New Roman" w:hAnsi="Times New Roman"/>
                <w:sz w:val="20"/>
                <w:szCs w:val="20"/>
              </w:rPr>
              <w:t>***</w:t>
            </w:r>
          </w:p>
        </w:tc>
        <w:tc>
          <w:tcPr>
            <w:tcW w:w="1523" w:type="dxa"/>
            <w:tcBorders>
              <w:top w:val="nil"/>
              <w:bottom w:val="nil"/>
              <w:right w:val="nil"/>
            </w:tcBorders>
          </w:tcPr>
          <w:p w14:paraId="40628E9F" w14:textId="45DBEA4E" w:rsidR="000A34A2" w:rsidRPr="00A22D4C" w:rsidRDefault="000A34A2" w:rsidP="000A34A2">
            <w:pPr>
              <w:jc w:val="center"/>
              <w:rPr>
                <w:rFonts w:ascii="Times New Roman" w:hAnsi="Times New Roman"/>
                <w:sz w:val="20"/>
                <w:szCs w:val="20"/>
                <w:lang w:val="en-US"/>
              </w:rPr>
            </w:pPr>
            <w:r w:rsidRPr="00A22D4C">
              <w:rPr>
                <w:rFonts w:ascii="Times New Roman" w:hAnsi="Times New Roman"/>
                <w:sz w:val="20"/>
                <w:szCs w:val="20"/>
              </w:rPr>
              <w:t>-0.</w:t>
            </w:r>
            <w:r>
              <w:rPr>
                <w:rFonts w:ascii="Times New Roman" w:hAnsi="Times New Roman"/>
                <w:sz w:val="20"/>
                <w:szCs w:val="20"/>
              </w:rPr>
              <w:t>10</w:t>
            </w:r>
            <w:r w:rsidRPr="00A22D4C">
              <w:rPr>
                <w:rFonts w:ascii="Times New Roman" w:hAnsi="Times New Roman"/>
                <w:sz w:val="20"/>
                <w:szCs w:val="20"/>
              </w:rPr>
              <w:t>*</w:t>
            </w:r>
          </w:p>
        </w:tc>
      </w:tr>
      <w:tr w:rsidR="000A34A2" w:rsidRPr="00B816F1" w14:paraId="775E6AD9" w14:textId="70B1C993" w:rsidTr="005A125D">
        <w:trPr>
          <w:gridAfter w:val="1"/>
          <w:wAfter w:w="6" w:type="dxa"/>
        </w:trPr>
        <w:tc>
          <w:tcPr>
            <w:tcW w:w="3839" w:type="dxa"/>
            <w:tcBorders>
              <w:top w:val="nil"/>
              <w:left w:val="nil"/>
              <w:bottom w:val="nil"/>
            </w:tcBorders>
          </w:tcPr>
          <w:p w14:paraId="448503FC" w14:textId="77777777" w:rsidR="000A34A2" w:rsidRPr="00B816F1" w:rsidRDefault="000A34A2" w:rsidP="000A34A2">
            <w:pPr>
              <w:rPr>
                <w:rFonts w:ascii="Times New Roman" w:hAnsi="Times New Roman"/>
                <w:lang w:val="en-US"/>
              </w:rPr>
            </w:pPr>
          </w:p>
        </w:tc>
        <w:tc>
          <w:tcPr>
            <w:tcW w:w="1476" w:type="dxa"/>
            <w:tcBorders>
              <w:top w:val="nil"/>
              <w:bottom w:val="nil"/>
            </w:tcBorders>
          </w:tcPr>
          <w:p w14:paraId="3DF6B0CA" w14:textId="70D4CB5F" w:rsidR="000A34A2" w:rsidRPr="00A22D4C" w:rsidRDefault="000A34A2" w:rsidP="000A34A2">
            <w:pPr>
              <w:jc w:val="center"/>
              <w:rPr>
                <w:rFonts w:ascii="Times New Roman" w:hAnsi="Times New Roman"/>
                <w:sz w:val="20"/>
                <w:szCs w:val="20"/>
                <w:lang w:val="en-US"/>
              </w:rPr>
            </w:pPr>
            <w:r w:rsidRPr="00A22D4C">
              <w:rPr>
                <w:rFonts w:ascii="Times New Roman" w:hAnsi="Times New Roman"/>
                <w:sz w:val="20"/>
                <w:szCs w:val="20"/>
              </w:rPr>
              <w:t>(0.0</w:t>
            </w:r>
            <w:r>
              <w:rPr>
                <w:rFonts w:ascii="Times New Roman" w:hAnsi="Times New Roman"/>
                <w:sz w:val="20"/>
                <w:szCs w:val="20"/>
              </w:rPr>
              <w:t>4</w:t>
            </w:r>
            <w:r w:rsidRPr="00A22D4C">
              <w:rPr>
                <w:rFonts w:ascii="Times New Roman" w:hAnsi="Times New Roman"/>
                <w:sz w:val="20"/>
                <w:szCs w:val="20"/>
              </w:rPr>
              <w:t>)</w:t>
            </w:r>
          </w:p>
        </w:tc>
        <w:tc>
          <w:tcPr>
            <w:tcW w:w="1502" w:type="dxa"/>
            <w:tcBorders>
              <w:top w:val="nil"/>
              <w:bottom w:val="nil"/>
              <w:right w:val="nil"/>
            </w:tcBorders>
          </w:tcPr>
          <w:p w14:paraId="3BE911D8" w14:textId="21A2F2CA" w:rsidR="000A34A2" w:rsidRPr="00A22D4C" w:rsidRDefault="000A34A2" w:rsidP="000A34A2">
            <w:pPr>
              <w:jc w:val="center"/>
              <w:rPr>
                <w:rFonts w:ascii="Times New Roman" w:hAnsi="Times New Roman"/>
                <w:sz w:val="20"/>
                <w:szCs w:val="20"/>
                <w:lang w:val="en-US"/>
              </w:rPr>
            </w:pPr>
            <w:r w:rsidRPr="00A22D4C">
              <w:rPr>
                <w:rFonts w:ascii="Times New Roman" w:hAnsi="Times New Roman"/>
                <w:sz w:val="20"/>
                <w:szCs w:val="20"/>
              </w:rPr>
              <w:t>(0.05)</w:t>
            </w:r>
          </w:p>
        </w:tc>
        <w:tc>
          <w:tcPr>
            <w:tcW w:w="1476" w:type="dxa"/>
            <w:tcBorders>
              <w:top w:val="nil"/>
              <w:bottom w:val="nil"/>
              <w:right w:val="nil"/>
            </w:tcBorders>
          </w:tcPr>
          <w:p w14:paraId="390BD815" w14:textId="50B5907D" w:rsidR="000A34A2" w:rsidRPr="00F4349B" w:rsidRDefault="000A34A2" w:rsidP="000A34A2">
            <w:pPr>
              <w:jc w:val="center"/>
              <w:rPr>
                <w:rFonts w:ascii="Times New Roman" w:hAnsi="Times New Roman"/>
                <w:sz w:val="20"/>
                <w:szCs w:val="20"/>
                <w:lang w:val="en-US"/>
              </w:rPr>
            </w:pPr>
            <w:r w:rsidRPr="00F4349B">
              <w:rPr>
                <w:rFonts w:ascii="Times New Roman" w:hAnsi="Times New Roman"/>
                <w:sz w:val="20"/>
                <w:szCs w:val="20"/>
              </w:rPr>
              <w:t>(0.01)</w:t>
            </w:r>
          </w:p>
        </w:tc>
        <w:tc>
          <w:tcPr>
            <w:tcW w:w="1488" w:type="dxa"/>
            <w:tcBorders>
              <w:top w:val="nil"/>
              <w:bottom w:val="nil"/>
              <w:right w:val="nil"/>
            </w:tcBorders>
          </w:tcPr>
          <w:p w14:paraId="34E39255" w14:textId="6060745C" w:rsidR="000A34A2" w:rsidRPr="00F4349B" w:rsidRDefault="000A34A2" w:rsidP="000A34A2">
            <w:pPr>
              <w:jc w:val="center"/>
              <w:rPr>
                <w:rFonts w:ascii="Times New Roman" w:hAnsi="Times New Roman"/>
                <w:sz w:val="20"/>
                <w:szCs w:val="20"/>
                <w:lang w:val="en-US"/>
              </w:rPr>
            </w:pPr>
            <w:r w:rsidRPr="00F4349B">
              <w:rPr>
                <w:rFonts w:ascii="Times New Roman" w:hAnsi="Times New Roman"/>
                <w:sz w:val="20"/>
                <w:szCs w:val="20"/>
              </w:rPr>
              <w:t>(0.0</w:t>
            </w:r>
            <w:r w:rsidR="00F4349B">
              <w:rPr>
                <w:rFonts w:ascii="Times New Roman" w:hAnsi="Times New Roman"/>
                <w:sz w:val="20"/>
                <w:szCs w:val="20"/>
              </w:rPr>
              <w:t>2</w:t>
            </w:r>
            <w:r w:rsidRPr="00F4349B">
              <w:rPr>
                <w:rFonts w:ascii="Times New Roman" w:hAnsi="Times New Roman"/>
                <w:sz w:val="20"/>
                <w:szCs w:val="20"/>
              </w:rPr>
              <w:t>)</w:t>
            </w:r>
          </w:p>
        </w:tc>
        <w:tc>
          <w:tcPr>
            <w:tcW w:w="1476" w:type="dxa"/>
            <w:tcBorders>
              <w:top w:val="nil"/>
              <w:bottom w:val="nil"/>
              <w:right w:val="nil"/>
            </w:tcBorders>
          </w:tcPr>
          <w:p w14:paraId="23238C4F" w14:textId="7D2E5D5F" w:rsidR="000A34A2" w:rsidRPr="00A22D4C" w:rsidRDefault="000A34A2" w:rsidP="000A34A2">
            <w:pPr>
              <w:jc w:val="center"/>
              <w:rPr>
                <w:rFonts w:ascii="Times New Roman" w:hAnsi="Times New Roman"/>
                <w:sz w:val="20"/>
                <w:szCs w:val="20"/>
                <w:lang w:val="en-US"/>
              </w:rPr>
            </w:pPr>
            <w:r w:rsidRPr="00A22D4C">
              <w:rPr>
                <w:rFonts w:ascii="Times New Roman" w:hAnsi="Times New Roman"/>
                <w:sz w:val="20"/>
                <w:szCs w:val="20"/>
              </w:rPr>
              <w:t>(0.03)</w:t>
            </w:r>
          </w:p>
        </w:tc>
        <w:tc>
          <w:tcPr>
            <w:tcW w:w="1523" w:type="dxa"/>
            <w:tcBorders>
              <w:top w:val="nil"/>
              <w:bottom w:val="nil"/>
              <w:right w:val="nil"/>
            </w:tcBorders>
          </w:tcPr>
          <w:p w14:paraId="28655EC3" w14:textId="64951FC7" w:rsidR="000A34A2" w:rsidRPr="00A22D4C" w:rsidRDefault="000A34A2" w:rsidP="000A34A2">
            <w:pPr>
              <w:jc w:val="center"/>
              <w:rPr>
                <w:rFonts w:ascii="Times New Roman" w:hAnsi="Times New Roman"/>
                <w:sz w:val="20"/>
                <w:szCs w:val="20"/>
                <w:lang w:val="en-US"/>
              </w:rPr>
            </w:pPr>
            <w:r w:rsidRPr="00A22D4C">
              <w:rPr>
                <w:rFonts w:ascii="Times New Roman" w:hAnsi="Times New Roman"/>
                <w:sz w:val="20"/>
                <w:szCs w:val="20"/>
              </w:rPr>
              <w:t>(0.05)</w:t>
            </w:r>
          </w:p>
        </w:tc>
      </w:tr>
      <w:tr w:rsidR="00B8621B" w:rsidRPr="00295D0E" w14:paraId="429AD30E" w14:textId="7745D668" w:rsidTr="005A125D">
        <w:trPr>
          <w:gridAfter w:val="1"/>
          <w:wAfter w:w="6" w:type="dxa"/>
        </w:trPr>
        <w:tc>
          <w:tcPr>
            <w:tcW w:w="3839" w:type="dxa"/>
            <w:tcBorders>
              <w:left w:val="nil"/>
            </w:tcBorders>
          </w:tcPr>
          <w:p w14:paraId="78AD841B" w14:textId="77777777" w:rsidR="00B8621B" w:rsidRPr="00295D0E" w:rsidRDefault="00B8621B" w:rsidP="00B8621B">
            <w:pPr>
              <w:rPr>
                <w:rFonts w:ascii="Times New Roman" w:hAnsi="Times New Roman"/>
                <w:lang w:val="en-US"/>
              </w:rPr>
            </w:pPr>
            <w:r w:rsidRPr="00295D0E">
              <w:rPr>
                <w:rFonts w:ascii="Times New Roman" w:hAnsi="Times New Roman"/>
                <w:lang w:val="en-US"/>
              </w:rPr>
              <w:t>Number of Observations</w:t>
            </w:r>
          </w:p>
        </w:tc>
        <w:tc>
          <w:tcPr>
            <w:tcW w:w="1476" w:type="dxa"/>
          </w:tcPr>
          <w:p w14:paraId="33B1F898" w14:textId="7073FB9B" w:rsidR="00B8621B" w:rsidRPr="00A22D4C" w:rsidRDefault="00B8621B" w:rsidP="00B8621B">
            <w:pPr>
              <w:jc w:val="center"/>
              <w:rPr>
                <w:rFonts w:ascii="Times New Roman" w:hAnsi="Times New Roman"/>
                <w:sz w:val="20"/>
                <w:szCs w:val="20"/>
                <w:lang w:val="en-US"/>
              </w:rPr>
            </w:pPr>
            <w:r w:rsidRPr="00A22D4C">
              <w:rPr>
                <w:rFonts w:ascii="Times New Roman" w:hAnsi="Times New Roman"/>
                <w:sz w:val="20"/>
                <w:szCs w:val="20"/>
              </w:rPr>
              <w:t>884</w:t>
            </w:r>
          </w:p>
        </w:tc>
        <w:tc>
          <w:tcPr>
            <w:tcW w:w="1502" w:type="dxa"/>
            <w:tcBorders>
              <w:right w:val="nil"/>
            </w:tcBorders>
          </w:tcPr>
          <w:p w14:paraId="4D9AB190" w14:textId="05FA32B9" w:rsidR="00B8621B" w:rsidRPr="00A22D4C" w:rsidRDefault="00B8621B" w:rsidP="00B8621B">
            <w:pPr>
              <w:jc w:val="center"/>
              <w:rPr>
                <w:rFonts w:ascii="Times New Roman" w:hAnsi="Times New Roman"/>
                <w:sz w:val="20"/>
                <w:szCs w:val="20"/>
                <w:lang w:val="en-US"/>
              </w:rPr>
            </w:pPr>
            <w:r w:rsidRPr="00A22D4C">
              <w:rPr>
                <w:rFonts w:ascii="Times New Roman" w:hAnsi="Times New Roman"/>
                <w:sz w:val="20"/>
                <w:szCs w:val="20"/>
              </w:rPr>
              <w:t>884</w:t>
            </w:r>
          </w:p>
        </w:tc>
        <w:tc>
          <w:tcPr>
            <w:tcW w:w="1476" w:type="dxa"/>
            <w:tcBorders>
              <w:right w:val="nil"/>
            </w:tcBorders>
          </w:tcPr>
          <w:p w14:paraId="6911BA45" w14:textId="2FB523B0" w:rsidR="00B8621B" w:rsidRPr="00A22D4C" w:rsidRDefault="00B8621B" w:rsidP="00B8621B">
            <w:pPr>
              <w:jc w:val="center"/>
              <w:rPr>
                <w:rFonts w:ascii="Times New Roman" w:hAnsi="Times New Roman"/>
                <w:sz w:val="20"/>
                <w:szCs w:val="20"/>
                <w:lang w:val="en-US"/>
              </w:rPr>
            </w:pPr>
            <w:r w:rsidRPr="00A22D4C">
              <w:rPr>
                <w:rFonts w:ascii="Times New Roman" w:hAnsi="Times New Roman"/>
                <w:sz w:val="20"/>
                <w:szCs w:val="20"/>
              </w:rPr>
              <w:t>884</w:t>
            </w:r>
          </w:p>
        </w:tc>
        <w:tc>
          <w:tcPr>
            <w:tcW w:w="1488" w:type="dxa"/>
            <w:tcBorders>
              <w:right w:val="nil"/>
            </w:tcBorders>
          </w:tcPr>
          <w:p w14:paraId="46BD71BD" w14:textId="144F5DBD" w:rsidR="00B8621B" w:rsidRPr="00A22D4C" w:rsidRDefault="00B8621B" w:rsidP="00B8621B">
            <w:pPr>
              <w:jc w:val="center"/>
              <w:rPr>
                <w:rFonts w:ascii="Times New Roman" w:hAnsi="Times New Roman"/>
                <w:sz w:val="20"/>
                <w:szCs w:val="20"/>
                <w:lang w:val="en-US"/>
              </w:rPr>
            </w:pPr>
            <w:r w:rsidRPr="00A22D4C">
              <w:rPr>
                <w:rFonts w:ascii="Times New Roman" w:hAnsi="Times New Roman"/>
                <w:sz w:val="20"/>
                <w:szCs w:val="20"/>
              </w:rPr>
              <w:t>884</w:t>
            </w:r>
          </w:p>
        </w:tc>
        <w:tc>
          <w:tcPr>
            <w:tcW w:w="1476" w:type="dxa"/>
            <w:tcBorders>
              <w:right w:val="nil"/>
            </w:tcBorders>
          </w:tcPr>
          <w:p w14:paraId="546776C6" w14:textId="00C735FF" w:rsidR="00B8621B" w:rsidRPr="00A22D4C" w:rsidRDefault="00B8621B" w:rsidP="00B8621B">
            <w:pPr>
              <w:jc w:val="center"/>
              <w:rPr>
                <w:rFonts w:ascii="Times New Roman" w:hAnsi="Times New Roman"/>
                <w:sz w:val="20"/>
                <w:szCs w:val="20"/>
                <w:lang w:val="en-US"/>
              </w:rPr>
            </w:pPr>
            <w:r w:rsidRPr="00A22D4C">
              <w:rPr>
                <w:rFonts w:ascii="Times New Roman" w:hAnsi="Times New Roman"/>
                <w:sz w:val="20"/>
                <w:szCs w:val="20"/>
              </w:rPr>
              <w:t>884</w:t>
            </w:r>
          </w:p>
        </w:tc>
        <w:tc>
          <w:tcPr>
            <w:tcW w:w="1523" w:type="dxa"/>
            <w:tcBorders>
              <w:right w:val="nil"/>
            </w:tcBorders>
          </w:tcPr>
          <w:p w14:paraId="0004A347" w14:textId="46769675" w:rsidR="00B8621B" w:rsidRPr="00A22D4C" w:rsidRDefault="00B8621B" w:rsidP="00B8621B">
            <w:pPr>
              <w:jc w:val="center"/>
              <w:rPr>
                <w:rFonts w:ascii="Times New Roman" w:hAnsi="Times New Roman"/>
                <w:sz w:val="20"/>
                <w:szCs w:val="20"/>
                <w:lang w:val="en-US"/>
              </w:rPr>
            </w:pPr>
            <w:r w:rsidRPr="00A22D4C">
              <w:rPr>
                <w:rFonts w:ascii="Times New Roman" w:hAnsi="Times New Roman"/>
                <w:sz w:val="20"/>
                <w:szCs w:val="20"/>
              </w:rPr>
              <w:t>884</w:t>
            </w:r>
          </w:p>
        </w:tc>
      </w:tr>
      <w:tr w:rsidR="00632358" w:rsidRPr="00295D0E" w14:paraId="0494B977" w14:textId="0DF9652A" w:rsidTr="005A125D">
        <w:trPr>
          <w:gridAfter w:val="1"/>
          <w:wAfter w:w="6" w:type="dxa"/>
        </w:trPr>
        <w:tc>
          <w:tcPr>
            <w:tcW w:w="3839" w:type="dxa"/>
            <w:tcBorders>
              <w:left w:val="nil"/>
            </w:tcBorders>
          </w:tcPr>
          <w:p w14:paraId="7AFB3B43" w14:textId="0F9B9719" w:rsidR="00632358" w:rsidRPr="00295D0E" w:rsidRDefault="00AB68F0" w:rsidP="004C26FA">
            <w:pPr>
              <w:rPr>
                <w:rFonts w:ascii="Times New Roman" w:hAnsi="Times New Roman"/>
                <w:lang w:val="en-US"/>
              </w:rPr>
            </w:pPr>
            <w:r w:rsidRPr="00AB68F0">
              <w:rPr>
                <w:rFonts w:ascii="Times New Roman" w:hAnsi="Times New Roman"/>
                <w:lang w:val="en-US"/>
              </w:rPr>
              <w:t>Log pseudolikelihood</w:t>
            </w:r>
          </w:p>
        </w:tc>
        <w:tc>
          <w:tcPr>
            <w:tcW w:w="1476" w:type="dxa"/>
          </w:tcPr>
          <w:p w14:paraId="131D7054" w14:textId="72013ADA" w:rsidR="00632358" w:rsidRPr="00A22D4C" w:rsidRDefault="00CD4A80" w:rsidP="004C26FA">
            <w:pPr>
              <w:jc w:val="center"/>
              <w:rPr>
                <w:rFonts w:ascii="Times New Roman" w:hAnsi="Times New Roman"/>
                <w:sz w:val="20"/>
                <w:szCs w:val="20"/>
                <w:lang w:val="en-US"/>
              </w:rPr>
            </w:pPr>
            <w:r w:rsidRPr="00A22D4C">
              <w:rPr>
                <w:rFonts w:ascii="Times New Roman" w:hAnsi="Times New Roman"/>
                <w:sz w:val="20"/>
                <w:szCs w:val="20"/>
                <w:lang w:val="en-US"/>
              </w:rPr>
              <w:t>-563.66</w:t>
            </w:r>
          </w:p>
        </w:tc>
        <w:tc>
          <w:tcPr>
            <w:tcW w:w="1502" w:type="dxa"/>
            <w:tcBorders>
              <w:right w:val="nil"/>
            </w:tcBorders>
          </w:tcPr>
          <w:p w14:paraId="6B6B0B13" w14:textId="2C804D34" w:rsidR="00632358" w:rsidRPr="00A22D4C" w:rsidRDefault="00CD4A80" w:rsidP="004C26FA">
            <w:pPr>
              <w:jc w:val="center"/>
              <w:rPr>
                <w:rFonts w:ascii="Times New Roman" w:hAnsi="Times New Roman"/>
                <w:sz w:val="20"/>
                <w:szCs w:val="20"/>
                <w:lang w:val="en-US"/>
              </w:rPr>
            </w:pPr>
            <w:r w:rsidRPr="00A22D4C">
              <w:rPr>
                <w:rFonts w:ascii="Times New Roman" w:hAnsi="Times New Roman"/>
                <w:sz w:val="20"/>
                <w:szCs w:val="20"/>
                <w:lang w:val="en-US"/>
              </w:rPr>
              <w:t>-537.78</w:t>
            </w:r>
          </w:p>
        </w:tc>
        <w:tc>
          <w:tcPr>
            <w:tcW w:w="1476" w:type="dxa"/>
            <w:tcBorders>
              <w:right w:val="nil"/>
            </w:tcBorders>
          </w:tcPr>
          <w:p w14:paraId="426E681F" w14:textId="1B4316BF" w:rsidR="00632358" w:rsidRPr="00A22D4C" w:rsidRDefault="008E22D8" w:rsidP="004C26FA">
            <w:pPr>
              <w:jc w:val="center"/>
              <w:rPr>
                <w:rFonts w:ascii="Times New Roman" w:hAnsi="Times New Roman"/>
                <w:sz w:val="20"/>
                <w:szCs w:val="20"/>
                <w:lang w:val="en-US"/>
              </w:rPr>
            </w:pPr>
            <w:r w:rsidRPr="008E22D8">
              <w:rPr>
                <w:rFonts w:ascii="Times New Roman" w:hAnsi="Times New Roman"/>
                <w:sz w:val="20"/>
                <w:szCs w:val="20"/>
                <w:lang w:val="en-US"/>
              </w:rPr>
              <w:t>953.81</w:t>
            </w:r>
          </w:p>
        </w:tc>
        <w:tc>
          <w:tcPr>
            <w:tcW w:w="1488" w:type="dxa"/>
            <w:tcBorders>
              <w:right w:val="nil"/>
            </w:tcBorders>
          </w:tcPr>
          <w:p w14:paraId="4A0D0916" w14:textId="666DFCE3" w:rsidR="00632358" w:rsidRPr="00A22D4C" w:rsidRDefault="008E22D8" w:rsidP="004C26FA">
            <w:pPr>
              <w:jc w:val="center"/>
              <w:rPr>
                <w:rFonts w:ascii="Times New Roman" w:hAnsi="Times New Roman"/>
                <w:sz w:val="20"/>
                <w:szCs w:val="20"/>
                <w:lang w:val="en-US"/>
              </w:rPr>
            </w:pPr>
            <w:r w:rsidRPr="008E22D8">
              <w:rPr>
                <w:rFonts w:ascii="Times New Roman" w:hAnsi="Times New Roman"/>
                <w:sz w:val="20"/>
                <w:szCs w:val="20"/>
                <w:lang w:val="en-US"/>
              </w:rPr>
              <w:t>562.35</w:t>
            </w:r>
          </w:p>
        </w:tc>
        <w:tc>
          <w:tcPr>
            <w:tcW w:w="1476" w:type="dxa"/>
            <w:tcBorders>
              <w:right w:val="nil"/>
            </w:tcBorders>
          </w:tcPr>
          <w:p w14:paraId="7BDC60EA" w14:textId="1CDD9F19" w:rsidR="00632358" w:rsidRPr="00A22D4C" w:rsidRDefault="00C25A67" w:rsidP="004C26FA">
            <w:pPr>
              <w:jc w:val="center"/>
              <w:rPr>
                <w:rFonts w:ascii="Times New Roman" w:hAnsi="Times New Roman"/>
                <w:sz w:val="20"/>
                <w:szCs w:val="20"/>
                <w:lang w:val="en-US"/>
              </w:rPr>
            </w:pPr>
            <w:r w:rsidRPr="00A22D4C">
              <w:rPr>
                <w:rFonts w:ascii="Times New Roman" w:hAnsi="Times New Roman"/>
                <w:sz w:val="20"/>
                <w:szCs w:val="20"/>
                <w:lang w:val="en-US"/>
              </w:rPr>
              <w:t>-560.78</w:t>
            </w:r>
          </w:p>
        </w:tc>
        <w:tc>
          <w:tcPr>
            <w:tcW w:w="1523" w:type="dxa"/>
            <w:tcBorders>
              <w:right w:val="nil"/>
            </w:tcBorders>
          </w:tcPr>
          <w:p w14:paraId="7825EB56" w14:textId="35B10FCE" w:rsidR="00632358" w:rsidRPr="00A22D4C" w:rsidRDefault="00ED5EFE" w:rsidP="004C26FA">
            <w:pPr>
              <w:jc w:val="center"/>
              <w:rPr>
                <w:rFonts w:ascii="Times New Roman" w:hAnsi="Times New Roman"/>
                <w:sz w:val="20"/>
                <w:szCs w:val="20"/>
                <w:lang w:val="en-US"/>
              </w:rPr>
            </w:pPr>
            <w:r w:rsidRPr="00A22D4C">
              <w:rPr>
                <w:rFonts w:ascii="Times New Roman" w:hAnsi="Times New Roman"/>
                <w:sz w:val="20"/>
                <w:szCs w:val="20"/>
                <w:lang w:val="en-US"/>
              </w:rPr>
              <w:t>-532.29</w:t>
            </w:r>
          </w:p>
        </w:tc>
      </w:tr>
    </w:tbl>
    <w:p w14:paraId="66E9BB88" w14:textId="1E5A8A73" w:rsidR="00A15395" w:rsidRDefault="00421FCF" w:rsidP="00A15395">
      <w:pPr>
        <w:spacing w:after="0"/>
        <w:rPr>
          <w:rFonts w:ascii="Times New Roman" w:hAnsi="Times New Roman"/>
          <w:b/>
          <w:sz w:val="24"/>
          <w:szCs w:val="24"/>
          <w:lang w:val="en-US"/>
        </w:rPr>
      </w:pPr>
      <w:r>
        <w:rPr>
          <w:rFonts w:ascii="Times New Roman" w:hAnsi="Times New Roman"/>
          <w:lang w:val="en-US"/>
        </w:rPr>
        <w:t>*** statistically significant at the 1%; ** statistically significant at the 5%; * statistically significant at the 10%</w:t>
      </w:r>
      <w:r w:rsidR="00D70E55">
        <w:rPr>
          <w:rFonts w:ascii="Times New Roman" w:hAnsi="Times New Roman"/>
          <w:lang w:val="en-US"/>
        </w:rPr>
        <w:t>; + a truncated model was run for Models 3 and 4 as the fractional response model did not converge</w:t>
      </w:r>
    </w:p>
    <w:p w14:paraId="484C2DEC" w14:textId="77777777" w:rsidR="00DB23DE" w:rsidRDefault="00DB23DE" w:rsidP="00063DE1">
      <w:pPr>
        <w:spacing w:after="0"/>
        <w:rPr>
          <w:rFonts w:ascii="Times New Roman" w:hAnsi="Times New Roman"/>
          <w:b/>
          <w:sz w:val="24"/>
          <w:szCs w:val="24"/>
          <w:lang w:val="en-US"/>
        </w:rPr>
      </w:pPr>
    </w:p>
    <w:p w14:paraId="6AF9C180" w14:textId="77777777" w:rsidR="005F2A94" w:rsidRDefault="005F2A94" w:rsidP="00063DE1">
      <w:pPr>
        <w:spacing w:after="0"/>
        <w:rPr>
          <w:rFonts w:ascii="Times New Roman" w:hAnsi="Times New Roman"/>
          <w:b/>
          <w:sz w:val="24"/>
          <w:szCs w:val="24"/>
          <w:u w:val="single"/>
          <w:lang w:val="en-US"/>
        </w:rPr>
      </w:pPr>
    </w:p>
    <w:p w14:paraId="03E2CBD1" w14:textId="77777777" w:rsidR="00066103" w:rsidRDefault="00066103" w:rsidP="00063DE1">
      <w:pPr>
        <w:spacing w:after="0"/>
        <w:rPr>
          <w:rFonts w:ascii="Times New Roman" w:hAnsi="Times New Roman"/>
          <w:b/>
          <w:sz w:val="24"/>
          <w:szCs w:val="24"/>
          <w:u w:val="single"/>
          <w:lang w:val="en-US"/>
        </w:rPr>
      </w:pPr>
    </w:p>
    <w:p w14:paraId="72C02C7F" w14:textId="77777777" w:rsidR="00066103" w:rsidRDefault="00066103" w:rsidP="00063DE1">
      <w:pPr>
        <w:spacing w:after="0"/>
        <w:rPr>
          <w:rFonts w:ascii="Times New Roman" w:hAnsi="Times New Roman"/>
          <w:b/>
          <w:sz w:val="24"/>
          <w:szCs w:val="24"/>
          <w:u w:val="single"/>
          <w:lang w:val="en-US"/>
        </w:rPr>
      </w:pPr>
    </w:p>
    <w:p w14:paraId="0106D4EA" w14:textId="77777777" w:rsidR="00066103" w:rsidRDefault="00066103" w:rsidP="00063DE1">
      <w:pPr>
        <w:spacing w:after="0"/>
        <w:rPr>
          <w:rFonts w:ascii="Times New Roman" w:hAnsi="Times New Roman"/>
          <w:b/>
          <w:sz w:val="24"/>
          <w:szCs w:val="24"/>
          <w:u w:val="single"/>
          <w:lang w:val="en-US"/>
        </w:rPr>
      </w:pPr>
    </w:p>
    <w:p w14:paraId="18DF1E4C" w14:textId="77777777" w:rsidR="00066103" w:rsidRDefault="00066103" w:rsidP="00063DE1">
      <w:pPr>
        <w:spacing w:after="0"/>
        <w:rPr>
          <w:rFonts w:ascii="Times New Roman" w:hAnsi="Times New Roman"/>
          <w:b/>
          <w:sz w:val="24"/>
          <w:szCs w:val="24"/>
          <w:u w:val="single"/>
          <w:lang w:val="en-US"/>
        </w:rPr>
      </w:pPr>
    </w:p>
    <w:p w14:paraId="5BAE9493" w14:textId="77777777" w:rsidR="00D433D2" w:rsidRDefault="00D433D2" w:rsidP="00063DE1">
      <w:pPr>
        <w:spacing w:after="0"/>
        <w:rPr>
          <w:rFonts w:ascii="Times New Roman" w:hAnsi="Times New Roman"/>
          <w:b/>
          <w:sz w:val="24"/>
          <w:szCs w:val="24"/>
          <w:u w:val="single"/>
          <w:lang w:val="en-US"/>
        </w:rPr>
      </w:pPr>
    </w:p>
    <w:p w14:paraId="7EEEC526" w14:textId="77777777" w:rsidR="000657E3" w:rsidRPr="00706422" w:rsidRDefault="000657E3" w:rsidP="000657E3">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K.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Including Additional Controls</w:t>
      </w:r>
    </w:p>
    <w:p w14:paraId="290E4A94" w14:textId="13A74820" w:rsidR="000657E3" w:rsidRDefault="000657E3" w:rsidP="000657E3">
      <w:pPr>
        <w:spacing w:after="0"/>
        <w:ind w:firstLine="720"/>
        <w:rPr>
          <w:rFonts w:ascii="Times New Roman" w:hAnsi="Times New Roman"/>
          <w:b/>
          <w:sz w:val="24"/>
          <w:szCs w:val="24"/>
          <w:lang w:val="en-US"/>
        </w:rPr>
      </w:pPr>
      <w:r w:rsidRPr="00DB23DE">
        <w:rPr>
          <w:rFonts w:ascii="Times New Roman" w:hAnsi="Times New Roman"/>
          <w:b/>
          <w:sz w:val="24"/>
          <w:szCs w:val="24"/>
          <w:u w:val="single"/>
          <w:lang w:val="en-US"/>
        </w:rPr>
        <w:t xml:space="preserve">Table </w:t>
      </w:r>
      <w:r>
        <w:rPr>
          <w:rFonts w:ascii="Times New Roman" w:hAnsi="Times New Roman"/>
          <w:b/>
          <w:sz w:val="24"/>
          <w:szCs w:val="24"/>
          <w:u w:val="single"/>
          <w:lang w:val="en-US"/>
        </w:rPr>
        <w:t>2</w:t>
      </w:r>
      <w:r>
        <w:rPr>
          <w:rFonts w:ascii="Times New Roman" w:hAnsi="Times New Roman"/>
          <w:b/>
          <w:sz w:val="24"/>
          <w:szCs w:val="24"/>
          <w:lang w:val="en-US"/>
        </w:rPr>
        <w:t>. Employing Party</w:t>
      </w:r>
      <w:r w:rsidR="000177C5">
        <w:rPr>
          <w:rFonts w:ascii="Times New Roman" w:hAnsi="Times New Roman"/>
          <w:b/>
          <w:sz w:val="24"/>
          <w:szCs w:val="24"/>
          <w:lang w:val="en-US"/>
        </w:rPr>
        <w:t xml:space="preserve"> </w:t>
      </w:r>
      <w:r w:rsidR="005247CA">
        <w:rPr>
          <w:rFonts w:ascii="Times New Roman" w:hAnsi="Times New Roman"/>
          <w:b/>
          <w:sz w:val="24"/>
          <w:szCs w:val="24"/>
          <w:lang w:val="en-US"/>
        </w:rPr>
        <w:t xml:space="preserve">and Period </w:t>
      </w:r>
      <w:r>
        <w:rPr>
          <w:rFonts w:ascii="Times New Roman" w:hAnsi="Times New Roman"/>
          <w:b/>
          <w:sz w:val="24"/>
          <w:szCs w:val="24"/>
          <w:lang w:val="en-US"/>
        </w:rPr>
        <w:t>Fixed Effects</w:t>
      </w:r>
    </w:p>
    <w:p w14:paraId="71E09991" w14:textId="581AB510" w:rsidR="000657E3" w:rsidRDefault="000657E3" w:rsidP="000657E3">
      <w:pPr>
        <w:spacing w:after="0"/>
        <w:rPr>
          <w:rFonts w:ascii="Times New Roman" w:hAnsi="Times New Roman"/>
          <w:lang w:val="en-US"/>
        </w:rPr>
      </w:pPr>
    </w:p>
    <w:tbl>
      <w:tblPr>
        <w:tblStyle w:val="TableGrid"/>
        <w:tblW w:w="13050" w:type="dxa"/>
        <w:tblInd w:w="-270" w:type="dxa"/>
        <w:tblLook w:val="04A0" w:firstRow="1" w:lastRow="0" w:firstColumn="1" w:lastColumn="0" w:noHBand="0" w:noVBand="1"/>
      </w:tblPr>
      <w:tblGrid>
        <w:gridCol w:w="3837"/>
        <w:gridCol w:w="2193"/>
        <w:gridCol w:w="2250"/>
        <w:gridCol w:w="2250"/>
        <w:gridCol w:w="2520"/>
      </w:tblGrid>
      <w:tr w:rsidR="00222C68" w:rsidRPr="009B301A" w14:paraId="01811211" w14:textId="6AFBD738" w:rsidTr="00222C68">
        <w:tc>
          <w:tcPr>
            <w:tcW w:w="3837" w:type="dxa"/>
            <w:tcBorders>
              <w:left w:val="nil"/>
            </w:tcBorders>
            <w:shd w:val="clear" w:color="auto" w:fill="D9D9D9" w:themeFill="background1" w:themeFillShade="D9"/>
          </w:tcPr>
          <w:p w14:paraId="14F95842" w14:textId="77777777" w:rsidR="00222C68" w:rsidRPr="006A24DE" w:rsidRDefault="00222C68" w:rsidP="00792853">
            <w:pPr>
              <w:rPr>
                <w:rFonts w:ascii="Times New Roman" w:hAnsi="Times New Roman"/>
                <w:b/>
                <w:lang w:val="en-US"/>
              </w:rPr>
            </w:pPr>
            <w:r w:rsidRPr="006A24DE">
              <w:rPr>
                <w:rFonts w:ascii="Times New Roman" w:hAnsi="Times New Roman"/>
                <w:b/>
                <w:lang w:val="en-US"/>
              </w:rPr>
              <w:t>Type of Model</w:t>
            </w:r>
          </w:p>
        </w:tc>
        <w:tc>
          <w:tcPr>
            <w:tcW w:w="9213" w:type="dxa"/>
            <w:gridSpan w:val="4"/>
            <w:tcBorders>
              <w:right w:val="nil"/>
            </w:tcBorders>
            <w:shd w:val="clear" w:color="auto" w:fill="D9D9D9" w:themeFill="background1" w:themeFillShade="D9"/>
          </w:tcPr>
          <w:p w14:paraId="5A7C82C4" w14:textId="77777777" w:rsidR="00222C68" w:rsidRPr="009B301A" w:rsidRDefault="00222C68" w:rsidP="00792853">
            <w:pPr>
              <w:jc w:val="center"/>
              <w:rPr>
                <w:rFonts w:ascii="Times New Roman" w:hAnsi="Times New Roman"/>
                <w:b/>
                <w:lang w:val="en-US"/>
              </w:rPr>
            </w:pPr>
            <w:r>
              <w:rPr>
                <w:rFonts w:ascii="Times New Roman" w:hAnsi="Times New Roman"/>
                <w:b/>
                <w:lang w:val="en-US"/>
              </w:rPr>
              <w:t>Multilevel Models</w:t>
            </w:r>
          </w:p>
        </w:tc>
      </w:tr>
      <w:tr w:rsidR="00222C68" w:rsidRPr="00E37DAF" w14:paraId="09FE4669" w14:textId="77777777" w:rsidTr="00222C68">
        <w:tc>
          <w:tcPr>
            <w:tcW w:w="3837" w:type="dxa"/>
            <w:tcBorders>
              <w:left w:val="nil"/>
              <w:bottom w:val="single" w:sz="4" w:space="0" w:color="auto"/>
            </w:tcBorders>
            <w:shd w:val="clear" w:color="auto" w:fill="D9D9D9" w:themeFill="background1" w:themeFillShade="D9"/>
          </w:tcPr>
          <w:p w14:paraId="4F9ED677" w14:textId="77777777" w:rsidR="00222C68" w:rsidRPr="006A24DE" w:rsidRDefault="00222C68" w:rsidP="00792853">
            <w:pPr>
              <w:rPr>
                <w:rFonts w:ascii="Times New Roman" w:hAnsi="Times New Roman"/>
                <w:b/>
                <w:lang w:val="en-US"/>
              </w:rPr>
            </w:pPr>
          </w:p>
        </w:tc>
        <w:tc>
          <w:tcPr>
            <w:tcW w:w="4443" w:type="dxa"/>
            <w:gridSpan w:val="2"/>
            <w:tcBorders>
              <w:bottom w:val="single" w:sz="4" w:space="0" w:color="auto"/>
              <w:right w:val="nil"/>
            </w:tcBorders>
            <w:shd w:val="clear" w:color="auto" w:fill="D9D9D9" w:themeFill="background1" w:themeFillShade="D9"/>
          </w:tcPr>
          <w:p w14:paraId="7402F2C2" w14:textId="77777777" w:rsidR="00222C68" w:rsidRPr="006A24DE" w:rsidRDefault="00222C68" w:rsidP="00792853">
            <w:pPr>
              <w:jc w:val="center"/>
              <w:rPr>
                <w:rFonts w:ascii="Times New Roman" w:hAnsi="Times New Roman"/>
                <w:b/>
                <w:lang w:val="en-US"/>
              </w:rPr>
            </w:pPr>
            <w:r>
              <w:rPr>
                <w:rFonts w:ascii="Times New Roman" w:hAnsi="Times New Roman"/>
                <w:b/>
                <w:lang w:val="en-US"/>
              </w:rPr>
              <w:t>Party Fixed Effects</w:t>
            </w:r>
          </w:p>
        </w:tc>
        <w:tc>
          <w:tcPr>
            <w:tcW w:w="4770" w:type="dxa"/>
            <w:gridSpan w:val="2"/>
            <w:tcBorders>
              <w:bottom w:val="single" w:sz="4" w:space="0" w:color="auto"/>
              <w:right w:val="nil"/>
            </w:tcBorders>
            <w:shd w:val="clear" w:color="auto" w:fill="D9D9D9" w:themeFill="background1" w:themeFillShade="D9"/>
          </w:tcPr>
          <w:p w14:paraId="302802C0" w14:textId="77777777" w:rsidR="00222C68" w:rsidRPr="006A24DE" w:rsidRDefault="00222C68" w:rsidP="00792853">
            <w:pPr>
              <w:jc w:val="center"/>
              <w:rPr>
                <w:rFonts w:ascii="Times New Roman" w:hAnsi="Times New Roman"/>
                <w:b/>
                <w:lang w:val="en-US"/>
              </w:rPr>
            </w:pPr>
            <w:r>
              <w:rPr>
                <w:rFonts w:ascii="Times New Roman" w:hAnsi="Times New Roman"/>
                <w:b/>
                <w:lang w:val="en-US"/>
              </w:rPr>
              <w:t>Period Fixed Effects</w:t>
            </w:r>
          </w:p>
        </w:tc>
      </w:tr>
      <w:tr w:rsidR="00222C68" w:rsidRPr="006A24DE" w14:paraId="3338D26C" w14:textId="77777777" w:rsidTr="00222C68">
        <w:tc>
          <w:tcPr>
            <w:tcW w:w="3837" w:type="dxa"/>
            <w:tcBorders>
              <w:left w:val="nil"/>
              <w:bottom w:val="single" w:sz="4" w:space="0" w:color="auto"/>
            </w:tcBorders>
            <w:shd w:val="clear" w:color="auto" w:fill="D9D9D9" w:themeFill="background1" w:themeFillShade="D9"/>
          </w:tcPr>
          <w:p w14:paraId="7ADFE8A2" w14:textId="77777777" w:rsidR="00222C68" w:rsidRPr="006A24DE" w:rsidRDefault="00222C68" w:rsidP="00792853">
            <w:pPr>
              <w:rPr>
                <w:rFonts w:ascii="Times New Roman" w:hAnsi="Times New Roman"/>
                <w:b/>
                <w:lang w:val="en-US"/>
              </w:rPr>
            </w:pPr>
            <w:r w:rsidRPr="006A24DE">
              <w:rPr>
                <w:rFonts w:ascii="Times New Roman" w:hAnsi="Times New Roman"/>
                <w:b/>
                <w:lang w:val="en-US"/>
              </w:rPr>
              <w:t>Model</w:t>
            </w:r>
          </w:p>
        </w:tc>
        <w:tc>
          <w:tcPr>
            <w:tcW w:w="2193" w:type="dxa"/>
            <w:tcBorders>
              <w:bottom w:val="single" w:sz="4" w:space="0" w:color="auto"/>
              <w:right w:val="nil"/>
            </w:tcBorders>
            <w:shd w:val="clear" w:color="auto" w:fill="D9D9D9" w:themeFill="background1" w:themeFillShade="D9"/>
          </w:tcPr>
          <w:p w14:paraId="2492B576" w14:textId="4D2C1F5F" w:rsidR="00222C68" w:rsidRPr="006A24DE" w:rsidRDefault="00222C68"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1</w:t>
            </w:r>
          </w:p>
        </w:tc>
        <w:tc>
          <w:tcPr>
            <w:tcW w:w="2250" w:type="dxa"/>
            <w:tcBorders>
              <w:bottom w:val="single" w:sz="4" w:space="0" w:color="auto"/>
              <w:right w:val="nil"/>
            </w:tcBorders>
            <w:shd w:val="clear" w:color="auto" w:fill="D9D9D9" w:themeFill="background1" w:themeFillShade="D9"/>
          </w:tcPr>
          <w:p w14:paraId="2B482B83" w14:textId="459159CC" w:rsidR="00222C68" w:rsidRPr="006A24DE" w:rsidRDefault="00222C68"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2</w:t>
            </w:r>
          </w:p>
        </w:tc>
        <w:tc>
          <w:tcPr>
            <w:tcW w:w="2250" w:type="dxa"/>
            <w:tcBorders>
              <w:bottom w:val="single" w:sz="4" w:space="0" w:color="auto"/>
              <w:right w:val="nil"/>
            </w:tcBorders>
            <w:shd w:val="clear" w:color="auto" w:fill="D9D9D9" w:themeFill="background1" w:themeFillShade="D9"/>
          </w:tcPr>
          <w:p w14:paraId="0ABA0A8C" w14:textId="5019DC24" w:rsidR="00222C68" w:rsidRPr="006A24DE" w:rsidRDefault="00222C68"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3</w:t>
            </w:r>
            <w:r w:rsidRPr="006A24DE">
              <w:rPr>
                <w:rFonts w:ascii="Times New Roman" w:hAnsi="Times New Roman"/>
                <w:b/>
                <w:lang w:val="en-US"/>
              </w:rPr>
              <w:t xml:space="preserve"> </w:t>
            </w:r>
          </w:p>
        </w:tc>
        <w:tc>
          <w:tcPr>
            <w:tcW w:w="2520" w:type="dxa"/>
            <w:tcBorders>
              <w:bottom w:val="single" w:sz="4" w:space="0" w:color="auto"/>
              <w:right w:val="nil"/>
            </w:tcBorders>
            <w:shd w:val="clear" w:color="auto" w:fill="D9D9D9" w:themeFill="background1" w:themeFillShade="D9"/>
          </w:tcPr>
          <w:p w14:paraId="1E335B0D" w14:textId="4916E481" w:rsidR="00222C68" w:rsidRPr="006A24DE" w:rsidRDefault="00222C68"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4</w:t>
            </w:r>
            <w:r w:rsidRPr="006A24DE">
              <w:rPr>
                <w:rFonts w:ascii="Times New Roman" w:hAnsi="Times New Roman"/>
                <w:b/>
                <w:lang w:val="en-US"/>
              </w:rPr>
              <w:t xml:space="preserve"> </w:t>
            </w:r>
          </w:p>
        </w:tc>
      </w:tr>
      <w:tr w:rsidR="00222C68" w:rsidRPr="00A36C95" w14:paraId="46D8D6A7" w14:textId="77777777" w:rsidTr="00222C68">
        <w:tc>
          <w:tcPr>
            <w:tcW w:w="3837" w:type="dxa"/>
            <w:tcBorders>
              <w:left w:val="nil"/>
              <w:bottom w:val="single" w:sz="12" w:space="0" w:color="auto"/>
            </w:tcBorders>
          </w:tcPr>
          <w:p w14:paraId="25ED44C4" w14:textId="77777777" w:rsidR="00222C68" w:rsidRPr="006A24DE" w:rsidRDefault="00222C68" w:rsidP="00792853">
            <w:pPr>
              <w:rPr>
                <w:rFonts w:ascii="Times New Roman" w:hAnsi="Times New Roman"/>
                <w:b/>
                <w:lang w:val="en-US"/>
              </w:rPr>
            </w:pPr>
            <w:r w:rsidRPr="006A24DE">
              <w:rPr>
                <w:rFonts w:ascii="Times New Roman" w:hAnsi="Times New Roman"/>
                <w:b/>
                <w:lang w:val="en-US"/>
              </w:rPr>
              <w:t>Variables</w:t>
            </w:r>
          </w:p>
        </w:tc>
        <w:tc>
          <w:tcPr>
            <w:tcW w:w="2193" w:type="dxa"/>
            <w:tcBorders>
              <w:bottom w:val="single" w:sz="12" w:space="0" w:color="auto"/>
              <w:right w:val="nil"/>
            </w:tcBorders>
          </w:tcPr>
          <w:p w14:paraId="636FDC3E" w14:textId="77777777" w:rsidR="00222C68" w:rsidRPr="00A36C95" w:rsidRDefault="00222C68" w:rsidP="00792853">
            <w:pPr>
              <w:jc w:val="center"/>
              <w:rPr>
                <w:rFonts w:ascii="Times New Roman" w:hAnsi="Times New Roman"/>
                <w:sz w:val="20"/>
                <w:szCs w:val="20"/>
                <w:lang w:val="en-US"/>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2250" w:type="dxa"/>
            <w:tcBorders>
              <w:bottom w:val="single" w:sz="12" w:space="0" w:color="auto"/>
              <w:right w:val="nil"/>
            </w:tcBorders>
          </w:tcPr>
          <w:p w14:paraId="556116BB" w14:textId="77777777" w:rsidR="00222C68" w:rsidRPr="00A36C95" w:rsidRDefault="00222C68" w:rsidP="00792853">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c>
          <w:tcPr>
            <w:tcW w:w="2250" w:type="dxa"/>
            <w:tcBorders>
              <w:bottom w:val="single" w:sz="12" w:space="0" w:color="auto"/>
              <w:right w:val="nil"/>
            </w:tcBorders>
          </w:tcPr>
          <w:p w14:paraId="08B1E678" w14:textId="77777777" w:rsidR="00222C68" w:rsidRPr="00A36C95" w:rsidRDefault="00222C68" w:rsidP="00792853">
            <w:pPr>
              <w:jc w:val="center"/>
              <w:rPr>
                <w:rFonts w:ascii="Times New Roman" w:hAnsi="Times New Roman"/>
                <w:sz w:val="20"/>
                <w:szCs w:val="20"/>
                <w:lang w:val="en-US"/>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2520" w:type="dxa"/>
            <w:tcBorders>
              <w:bottom w:val="single" w:sz="12" w:space="0" w:color="auto"/>
              <w:right w:val="nil"/>
            </w:tcBorders>
          </w:tcPr>
          <w:p w14:paraId="2BE3379A" w14:textId="77777777" w:rsidR="00222C68" w:rsidRPr="00A36C95" w:rsidRDefault="00222C68" w:rsidP="00792853">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r>
      <w:tr w:rsidR="00222C68" w:rsidRPr="00EE4381" w14:paraId="4B30367F" w14:textId="77777777" w:rsidTr="00222C68">
        <w:tc>
          <w:tcPr>
            <w:tcW w:w="3837" w:type="dxa"/>
            <w:tcBorders>
              <w:top w:val="single" w:sz="12" w:space="0" w:color="auto"/>
              <w:left w:val="nil"/>
              <w:bottom w:val="nil"/>
            </w:tcBorders>
          </w:tcPr>
          <w:p w14:paraId="07AF97FE" w14:textId="77777777" w:rsidR="00222C68" w:rsidRPr="001F6A69" w:rsidRDefault="00222C68" w:rsidP="00252E7D">
            <w:pPr>
              <w:rPr>
                <w:rFonts w:ascii="Times New Roman" w:hAnsi="Times New Roman"/>
              </w:rPr>
            </w:pPr>
            <w:r w:rsidRPr="001F6A69">
              <w:rPr>
                <w:rFonts w:ascii="Times New Roman" w:hAnsi="Times New Roman"/>
              </w:rPr>
              <w:t>Constant</w:t>
            </w:r>
          </w:p>
        </w:tc>
        <w:tc>
          <w:tcPr>
            <w:tcW w:w="2193" w:type="dxa"/>
            <w:tcBorders>
              <w:top w:val="single" w:sz="12" w:space="0" w:color="auto"/>
              <w:bottom w:val="nil"/>
              <w:right w:val="nil"/>
            </w:tcBorders>
          </w:tcPr>
          <w:p w14:paraId="4EA7A2A6" w14:textId="30CDAEF4"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-0.71***</w:t>
            </w:r>
          </w:p>
        </w:tc>
        <w:tc>
          <w:tcPr>
            <w:tcW w:w="2250" w:type="dxa"/>
            <w:tcBorders>
              <w:top w:val="single" w:sz="12" w:space="0" w:color="auto"/>
              <w:bottom w:val="nil"/>
              <w:right w:val="nil"/>
            </w:tcBorders>
          </w:tcPr>
          <w:p w14:paraId="10179379" w14:textId="29A3D8F7"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-0.1</w:t>
            </w:r>
            <w:r>
              <w:rPr>
                <w:rFonts w:ascii="Times New Roman" w:hAnsi="Times New Roman"/>
                <w:sz w:val="20"/>
                <w:szCs w:val="20"/>
              </w:rPr>
              <w:t>9</w:t>
            </w:r>
            <w:r w:rsidRPr="00181949">
              <w:rPr>
                <w:rFonts w:ascii="Times New Roman" w:hAnsi="Times New Roman"/>
                <w:sz w:val="20"/>
                <w:szCs w:val="20"/>
              </w:rPr>
              <w:t>***</w:t>
            </w:r>
          </w:p>
        </w:tc>
        <w:tc>
          <w:tcPr>
            <w:tcW w:w="2250" w:type="dxa"/>
            <w:tcBorders>
              <w:top w:val="single" w:sz="12" w:space="0" w:color="auto"/>
              <w:bottom w:val="nil"/>
              <w:right w:val="nil"/>
            </w:tcBorders>
          </w:tcPr>
          <w:p w14:paraId="73814246" w14:textId="0DC74158"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-0.66***</w:t>
            </w:r>
          </w:p>
        </w:tc>
        <w:tc>
          <w:tcPr>
            <w:tcW w:w="2520" w:type="dxa"/>
            <w:tcBorders>
              <w:top w:val="single" w:sz="12" w:space="0" w:color="auto"/>
              <w:bottom w:val="nil"/>
              <w:right w:val="nil"/>
            </w:tcBorders>
          </w:tcPr>
          <w:p w14:paraId="40D875E9" w14:textId="3AC560B5"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-0.5</w:t>
            </w:r>
            <w:r>
              <w:rPr>
                <w:rFonts w:ascii="Times New Roman" w:hAnsi="Times New Roman"/>
                <w:sz w:val="20"/>
                <w:szCs w:val="20"/>
              </w:rPr>
              <w:t>5</w:t>
            </w:r>
            <w:r w:rsidRPr="00181949">
              <w:rPr>
                <w:rFonts w:ascii="Times New Roman" w:hAnsi="Times New Roman"/>
                <w:sz w:val="20"/>
                <w:szCs w:val="20"/>
              </w:rPr>
              <w:t>***</w:t>
            </w:r>
          </w:p>
        </w:tc>
      </w:tr>
      <w:tr w:rsidR="00222C68" w:rsidRPr="00E37DAF" w14:paraId="158F8FD9" w14:textId="77777777" w:rsidTr="00222C68">
        <w:tc>
          <w:tcPr>
            <w:tcW w:w="3837" w:type="dxa"/>
            <w:tcBorders>
              <w:top w:val="nil"/>
              <w:left w:val="nil"/>
              <w:bottom w:val="nil"/>
            </w:tcBorders>
          </w:tcPr>
          <w:p w14:paraId="13A79196" w14:textId="77777777" w:rsidR="00222C68" w:rsidRPr="001F6A69" w:rsidRDefault="00222C68" w:rsidP="00252E7D">
            <w:pPr>
              <w:rPr>
                <w:rFonts w:ascii="Times New Roman" w:hAnsi="Times New Roman"/>
                <w:b/>
                <w:lang w:val="en-US"/>
              </w:rPr>
            </w:pPr>
          </w:p>
        </w:tc>
        <w:tc>
          <w:tcPr>
            <w:tcW w:w="2193" w:type="dxa"/>
            <w:tcBorders>
              <w:top w:val="nil"/>
              <w:bottom w:val="nil"/>
              <w:right w:val="nil"/>
            </w:tcBorders>
          </w:tcPr>
          <w:p w14:paraId="4E89AB22" w14:textId="4E3BE46B"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(0.02)</w:t>
            </w:r>
          </w:p>
        </w:tc>
        <w:tc>
          <w:tcPr>
            <w:tcW w:w="2250" w:type="dxa"/>
            <w:tcBorders>
              <w:top w:val="nil"/>
              <w:bottom w:val="nil"/>
              <w:right w:val="nil"/>
            </w:tcBorders>
          </w:tcPr>
          <w:p w14:paraId="12771384" w14:textId="3F032B68"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3</w:t>
            </w:r>
            <w:r w:rsidRPr="00181949">
              <w:rPr>
                <w:rFonts w:ascii="Times New Roman" w:hAnsi="Times New Roman"/>
                <w:sz w:val="20"/>
                <w:szCs w:val="20"/>
              </w:rPr>
              <w:t>)</w:t>
            </w:r>
          </w:p>
        </w:tc>
        <w:tc>
          <w:tcPr>
            <w:tcW w:w="2250" w:type="dxa"/>
            <w:tcBorders>
              <w:top w:val="nil"/>
              <w:bottom w:val="nil"/>
              <w:right w:val="nil"/>
            </w:tcBorders>
          </w:tcPr>
          <w:p w14:paraId="7D347276" w14:textId="769FE1F9"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5</w:t>
            </w:r>
            <w:r w:rsidRPr="00181949">
              <w:rPr>
                <w:rFonts w:ascii="Times New Roman" w:hAnsi="Times New Roman"/>
                <w:sz w:val="20"/>
                <w:szCs w:val="20"/>
              </w:rPr>
              <w:t>)</w:t>
            </w:r>
          </w:p>
        </w:tc>
        <w:tc>
          <w:tcPr>
            <w:tcW w:w="2520" w:type="dxa"/>
            <w:tcBorders>
              <w:top w:val="nil"/>
              <w:bottom w:val="nil"/>
              <w:right w:val="nil"/>
            </w:tcBorders>
          </w:tcPr>
          <w:p w14:paraId="60180BF5" w14:textId="015C0DDA"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(0.09)</w:t>
            </w:r>
          </w:p>
        </w:tc>
      </w:tr>
      <w:tr w:rsidR="00222C68" w:rsidRPr="00A5424F" w14:paraId="48CA7B45" w14:textId="77777777" w:rsidTr="00222C68">
        <w:tc>
          <w:tcPr>
            <w:tcW w:w="3837" w:type="dxa"/>
            <w:tcBorders>
              <w:top w:val="nil"/>
              <w:left w:val="nil"/>
              <w:bottom w:val="nil"/>
            </w:tcBorders>
          </w:tcPr>
          <w:p w14:paraId="3F8E2324" w14:textId="77777777" w:rsidR="00222C68" w:rsidRPr="00316C82" w:rsidRDefault="00222C68" w:rsidP="00792853">
            <w:pPr>
              <w:rPr>
                <w:rFonts w:ascii="Times New Roman" w:hAnsi="Times New Roman"/>
                <w:b/>
                <w:u w:val="single"/>
                <w:lang w:val="en-US"/>
              </w:rPr>
            </w:pPr>
            <w:r w:rsidRPr="00316C82">
              <w:rPr>
                <w:rFonts w:ascii="Times New Roman" w:hAnsi="Times New Roman"/>
                <w:b/>
                <w:u w:val="single"/>
                <w:lang w:val="en-US"/>
              </w:rPr>
              <w:t>Testing Size of the Party</w:t>
            </w:r>
          </w:p>
        </w:tc>
        <w:tc>
          <w:tcPr>
            <w:tcW w:w="2193" w:type="dxa"/>
            <w:tcBorders>
              <w:top w:val="nil"/>
              <w:bottom w:val="nil"/>
              <w:right w:val="nil"/>
            </w:tcBorders>
          </w:tcPr>
          <w:p w14:paraId="2468A60B" w14:textId="77777777" w:rsidR="00222C68" w:rsidRPr="00181949" w:rsidRDefault="00222C68" w:rsidP="00792853">
            <w:pPr>
              <w:jc w:val="center"/>
              <w:rPr>
                <w:rFonts w:ascii="Times New Roman" w:hAnsi="Times New Roman"/>
                <w:sz w:val="20"/>
                <w:szCs w:val="20"/>
                <w:lang w:val="en-US"/>
              </w:rPr>
            </w:pPr>
          </w:p>
        </w:tc>
        <w:tc>
          <w:tcPr>
            <w:tcW w:w="2250" w:type="dxa"/>
            <w:tcBorders>
              <w:top w:val="nil"/>
              <w:bottom w:val="nil"/>
              <w:right w:val="nil"/>
            </w:tcBorders>
          </w:tcPr>
          <w:p w14:paraId="5DB6BFF9" w14:textId="77777777" w:rsidR="00222C68" w:rsidRPr="00181949" w:rsidRDefault="00222C68" w:rsidP="00792853">
            <w:pPr>
              <w:jc w:val="center"/>
              <w:rPr>
                <w:rFonts w:ascii="Times New Roman" w:hAnsi="Times New Roman"/>
                <w:sz w:val="20"/>
                <w:szCs w:val="20"/>
                <w:lang w:val="en-US"/>
              </w:rPr>
            </w:pPr>
          </w:p>
        </w:tc>
        <w:tc>
          <w:tcPr>
            <w:tcW w:w="2250" w:type="dxa"/>
            <w:tcBorders>
              <w:top w:val="nil"/>
              <w:bottom w:val="nil"/>
              <w:right w:val="nil"/>
            </w:tcBorders>
          </w:tcPr>
          <w:p w14:paraId="46EF9457" w14:textId="77777777" w:rsidR="00222C68" w:rsidRPr="00181949" w:rsidRDefault="00222C68" w:rsidP="00792853">
            <w:pPr>
              <w:jc w:val="center"/>
              <w:rPr>
                <w:rFonts w:ascii="Times New Roman" w:hAnsi="Times New Roman"/>
                <w:sz w:val="20"/>
                <w:szCs w:val="20"/>
                <w:lang w:val="en-US"/>
              </w:rPr>
            </w:pPr>
          </w:p>
        </w:tc>
        <w:tc>
          <w:tcPr>
            <w:tcW w:w="2520" w:type="dxa"/>
            <w:tcBorders>
              <w:top w:val="nil"/>
              <w:bottom w:val="nil"/>
              <w:right w:val="nil"/>
            </w:tcBorders>
          </w:tcPr>
          <w:p w14:paraId="701AA21F" w14:textId="77777777" w:rsidR="00222C68" w:rsidRPr="00181949" w:rsidRDefault="00222C68" w:rsidP="00792853">
            <w:pPr>
              <w:jc w:val="center"/>
              <w:rPr>
                <w:rFonts w:ascii="Times New Roman" w:hAnsi="Times New Roman"/>
                <w:sz w:val="20"/>
                <w:szCs w:val="20"/>
                <w:lang w:val="en-US"/>
              </w:rPr>
            </w:pPr>
          </w:p>
        </w:tc>
      </w:tr>
      <w:tr w:rsidR="00222C68" w:rsidRPr="006B2800" w14:paraId="410DC9F9" w14:textId="77777777" w:rsidTr="00222C68">
        <w:tc>
          <w:tcPr>
            <w:tcW w:w="3837" w:type="dxa"/>
            <w:tcBorders>
              <w:top w:val="nil"/>
              <w:left w:val="nil"/>
              <w:bottom w:val="nil"/>
            </w:tcBorders>
            <w:shd w:val="clear" w:color="auto" w:fill="auto"/>
          </w:tcPr>
          <w:p w14:paraId="1AE7D139" w14:textId="77777777" w:rsidR="00222C68" w:rsidRPr="007927B9" w:rsidRDefault="00222C68" w:rsidP="00654BED">
            <w:pPr>
              <w:rPr>
                <w:rFonts w:ascii="Times New Roman" w:hAnsi="Times New Roman"/>
                <w:lang w:val="en-US"/>
              </w:rPr>
            </w:pPr>
            <w:r w:rsidRPr="007927B9">
              <w:rPr>
                <w:rFonts w:ascii="Times New Roman" w:hAnsi="Times New Roman"/>
                <w:lang w:val="en-US"/>
              </w:rPr>
              <w:t>Size of the Party</w:t>
            </w:r>
          </w:p>
        </w:tc>
        <w:tc>
          <w:tcPr>
            <w:tcW w:w="2193" w:type="dxa"/>
            <w:tcBorders>
              <w:top w:val="nil"/>
              <w:bottom w:val="nil"/>
              <w:right w:val="nil"/>
            </w:tcBorders>
          </w:tcPr>
          <w:p w14:paraId="696C7363" w14:textId="02C257F1" w:rsidR="00222C68" w:rsidRPr="00181949" w:rsidRDefault="00222C68" w:rsidP="00654BED">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1</w:t>
            </w:r>
            <w:r w:rsidRPr="00181949">
              <w:rPr>
                <w:rFonts w:ascii="Times New Roman" w:hAnsi="Times New Roman"/>
                <w:sz w:val="20"/>
                <w:szCs w:val="20"/>
              </w:rPr>
              <w:t>***</w:t>
            </w:r>
          </w:p>
        </w:tc>
        <w:tc>
          <w:tcPr>
            <w:tcW w:w="2250" w:type="dxa"/>
            <w:tcBorders>
              <w:top w:val="nil"/>
              <w:bottom w:val="nil"/>
              <w:right w:val="nil"/>
            </w:tcBorders>
          </w:tcPr>
          <w:p w14:paraId="00938EC9" w14:textId="472FC595" w:rsidR="00222C68" w:rsidRPr="00181949" w:rsidRDefault="00222C68" w:rsidP="00654BED">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5</w:t>
            </w:r>
            <w:r w:rsidRPr="00181949">
              <w:rPr>
                <w:rFonts w:ascii="Times New Roman" w:hAnsi="Times New Roman"/>
                <w:sz w:val="20"/>
                <w:szCs w:val="20"/>
              </w:rPr>
              <w:t>**</w:t>
            </w:r>
          </w:p>
        </w:tc>
        <w:tc>
          <w:tcPr>
            <w:tcW w:w="2250" w:type="dxa"/>
            <w:tcBorders>
              <w:top w:val="nil"/>
              <w:bottom w:val="nil"/>
              <w:right w:val="nil"/>
            </w:tcBorders>
          </w:tcPr>
          <w:p w14:paraId="37D96520" w14:textId="77F397FE" w:rsidR="00222C68" w:rsidRPr="00181949" w:rsidRDefault="00222C68" w:rsidP="00654BED">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1</w:t>
            </w:r>
            <w:r w:rsidRPr="00181949">
              <w:rPr>
                <w:rFonts w:ascii="Times New Roman" w:hAnsi="Times New Roman"/>
                <w:sz w:val="20"/>
                <w:szCs w:val="20"/>
              </w:rPr>
              <w:t>***</w:t>
            </w:r>
          </w:p>
        </w:tc>
        <w:tc>
          <w:tcPr>
            <w:tcW w:w="2520" w:type="dxa"/>
            <w:tcBorders>
              <w:top w:val="nil"/>
              <w:bottom w:val="nil"/>
              <w:right w:val="nil"/>
            </w:tcBorders>
          </w:tcPr>
          <w:p w14:paraId="2A0947A2" w14:textId="28D20227" w:rsidR="00222C68" w:rsidRPr="00181949" w:rsidRDefault="00222C68" w:rsidP="00654BED">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1</w:t>
            </w:r>
            <w:r w:rsidRPr="00181949">
              <w:rPr>
                <w:rFonts w:ascii="Times New Roman" w:hAnsi="Times New Roman"/>
                <w:sz w:val="20"/>
                <w:szCs w:val="20"/>
              </w:rPr>
              <w:t>***</w:t>
            </w:r>
          </w:p>
        </w:tc>
      </w:tr>
      <w:tr w:rsidR="00222C68" w:rsidRPr="00236F18" w14:paraId="22E665DF" w14:textId="77777777" w:rsidTr="00222C68">
        <w:tc>
          <w:tcPr>
            <w:tcW w:w="3837" w:type="dxa"/>
            <w:tcBorders>
              <w:top w:val="nil"/>
              <w:left w:val="nil"/>
              <w:bottom w:val="nil"/>
            </w:tcBorders>
            <w:shd w:val="clear" w:color="auto" w:fill="auto"/>
          </w:tcPr>
          <w:p w14:paraId="490A312B" w14:textId="77777777" w:rsidR="00222C68" w:rsidRPr="00236F18" w:rsidRDefault="00222C68" w:rsidP="00654BED">
            <w:pPr>
              <w:rPr>
                <w:rFonts w:ascii="Times New Roman" w:hAnsi="Times New Roman"/>
                <w:lang w:val="en-US"/>
              </w:rPr>
            </w:pPr>
          </w:p>
        </w:tc>
        <w:tc>
          <w:tcPr>
            <w:tcW w:w="2193" w:type="dxa"/>
            <w:tcBorders>
              <w:top w:val="nil"/>
              <w:bottom w:val="nil"/>
              <w:right w:val="nil"/>
            </w:tcBorders>
          </w:tcPr>
          <w:p w14:paraId="166B5D28" w14:textId="026FF2A4" w:rsidR="00222C68" w:rsidRPr="00181949" w:rsidRDefault="00222C68" w:rsidP="00654BED">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2</w:t>
            </w:r>
            <w:r w:rsidRPr="00181949">
              <w:rPr>
                <w:rFonts w:ascii="Times New Roman" w:hAnsi="Times New Roman"/>
                <w:sz w:val="20"/>
                <w:szCs w:val="20"/>
              </w:rPr>
              <w:t>)</w:t>
            </w:r>
          </w:p>
        </w:tc>
        <w:tc>
          <w:tcPr>
            <w:tcW w:w="2250" w:type="dxa"/>
            <w:tcBorders>
              <w:top w:val="nil"/>
              <w:bottom w:val="nil"/>
              <w:right w:val="nil"/>
            </w:tcBorders>
          </w:tcPr>
          <w:p w14:paraId="2FE187F9" w14:textId="1B4E734F" w:rsidR="00222C68" w:rsidRPr="00181949" w:rsidRDefault="00222C68" w:rsidP="00654BED">
            <w:pPr>
              <w:jc w:val="center"/>
              <w:rPr>
                <w:rFonts w:ascii="Times New Roman" w:hAnsi="Times New Roman"/>
                <w:sz w:val="20"/>
                <w:szCs w:val="20"/>
                <w:lang w:val="en-US"/>
              </w:rPr>
            </w:pPr>
            <w:r w:rsidRPr="00181949">
              <w:rPr>
                <w:rFonts w:ascii="Times New Roman" w:hAnsi="Times New Roman"/>
                <w:sz w:val="20"/>
                <w:szCs w:val="20"/>
              </w:rPr>
              <w:t>(0.002)</w:t>
            </w:r>
          </w:p>
        </w:tc>
        <w:tc>
          <w:tcPr>
            <w:tcW w:w="2250" w:type="dxa"/>
            <w:tcBorders>
              <w:top w:val="nil"/>
              <w:bottom w:val="nil"/>
              <w:right w:val="nil"/>
            </w:tcBorders>
          </w:tcPr>
          <w:p w14:paraId="7A2A1706" w14:textId="101B2BCA" w:rsidR="00222C68" w:rsidRPr="00181949" w:rsidRDefault="00222C68" w:rsidP="00654BED">
            <w:pPr>
              <w:jc w:val="center"/>
              <w:rPr>
                <w:rFonts w:ascii="Times New Roman" w:hAnsi="Times New Roman"/>
                <w:sz w:val="20"/>
                <w:szCs w:val="20"/>
                <w:lang w:val="en-US"/>
              </w:rPr>
            </w:pPr>
            <w:r w:rsidRPr="00181949">
              <w:rPr>
                <w:rFonts w:ascii="Times New Roman" w:hAnsi="Times New Roman"/>
                <w:sz w:val="20"/>
                <w:szCs w:val="20"/>
              </w:rPr>
              <w:t>(0.001)</w:t>
            </w:r>
          </w:p>
        </w:tc>
        <w:tc>
          <w:tcPr>
            <w:tcW w:w="2520" w:type="dxa"/>
            <w:tcBorders>
              <w:top w:val="nil"/>
              <w:bottom w:val="nil"/>
              <w:right w:val="nil"/>
            </w:tcBorders>
          </w:tcPr>
          <w:p w14:paraId="3BC22A88" w14:textId="15EDA5E3" w:rsidR="00222C68" w:rsidRPr="00181949" w:rsidRDefault="00222C68" w:rsidP="00654BED">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2</w:t>
            </w:r>
            <w:r w:rsidRPr="00181949">
              <w:rPr>
                <w:rFonts w:ascii="Times New Roman" w:hAnsi="Times New Roman"/>
                <w:sz w:val="20"/>
                <w:szCs w:val="20"/>
              </w:rPr>
              <w:t>)</w:t>
            </w:r>
          </w:p>
        </w:tc>
      </w:tr>
      <w:tr w:rsidR="00222C68" w:rsidRPr="00236F18" w14:paraId="0C084CEC" w14:textId="77777777" w:rsidTr="00222C68">
        <w:tc>
          <w:tcPr>
            <w:tcW w:w="3837" w:type="dxa"/>
            <w:tcBorders>
              <w:top w:val="nil"/>
              <w:left w:val="nil"/>
              <w:bottom w:val="nil"/>
            </w:tcBorders>
            <w:shd w:val="clear" w:color="auto" w:fill="auto"/>
          </w:tcPr>
          <w:p w14:paraId="7BDED3E8" w14:textId="77777777" w:rsidR="00222C68" w:rsidRPr="00236F18" w:rsidRDefault="00222C68" w:rsidP="0061777B">
            <w:pPr>
              <w:rPr>
                <w:rFonts w:ascii="Times New Roman" w:hAnsi="Times New Roman"/>
                <w:lang w:val="en-US"/>
              </w:rPr>
            </w:pPr>
            <w:r w:rsidRPr="00236F18">
              <w:rPr>
                <w:rFonts w:ascii="Times New Roman" w:hAnsi="Times New Roman"/>
                <w:lang w:val="en-US"/>
              </w:rPr>
              <w:t>Size of the Party^2</w:t>
            </w:r>
          </w:p>
        </w:tc>
        <w:tc>
          <w:tcPr>
            <w:tcW w:w="2193" w:type="dxa"/>
            <w:tcBorders>
              <w:top w:val="nil"/>
              <w:bottom w:val="nil"/>
              <w:right w:val="nil"/>
            </w:tcBorders>
          </w:tcPr>
          <w:p w14:paraId="76414CDF" w14:textId="114CAE76" w:rsidR="00222C68" w:rsidRPr="00181949" w:rsidRDefault="00222C68" w:rsidP="0061777B">
            <w:pPr>
              <w:jc w:val="center"/>
              <w:rPr>
                <w:rFonts w:ascii="Times New Roman" w:hAnsi="Times New Roman"/>
                <w:sz w:val="20"/>
                <w:szCs w:val="20"/>
                <w:lang w:val="en-US"/>
              </w:rPr>
            </w:pPr>
            <w:r>
              <w:rPr>
                <w:rFonts w:ascii="Times New Roman" w:hAnsi="Times New Roman"/>
                <w:sz w:val="20"/>
                <w:szCs w:val="20"/>
              </w:rPr>
              <w:t>0.0001</w:t>
            </w:r>
            <w:r w:rsidRPr="00181949">
              <w:rPr>
                <w:rFonts w:ascii="Times New Roman" w:hAnsi="Times New Roman"/>
                <w:sz w:val="20"/>
                <w:szCs w:val="20"/>
              </w:rPr>
              <w:t>***</w:t>
            </w:r>
          </w:p>
        </w:tc>
        <w:tc>
          <w:tcPr>
            <w:tcW w:w="2250" w:type="dxa"/>
            <w:tcBorders>
              <w:top w:val="nil"/>
              <w:bottom w:val="nil"/>
              <w:right w:val="nil"/>
            </w:tcBorders>
          </w:tcPr>
          <w:p w14:paraId="422F0B69" w14:textId="5EF305EB" w:rsidR="00222C68" w:rsidRPr="00181949" w:rsidRDefault="00222C68" w:rsidP="0061777B">
            <w:pPr>
              <w:jc w:val="center"/>
              <w:rPr>
                <w:rFonts w:ascii="Times New Roman" w:hAnsi="Times New Roman"/>
                <w:sz w:val="20"/>
                <w:szCs w:val="20"/>
                <w:lang w:val="en-US"/>
              </w:rPr>
            </w:pPr>
            <w:r>
              <w:rPr>
                <w:rFonts w:ascii="Times New Roman" w:hAnsi="Times New Roman"/>
                <w:sz w:val="20"/>
                <w:szCs w:val="20"/>
              </w:rPr>
              <w:t>0.0001</w:t>
            </w:r>
            <w:r w:rsidRPr="00181949">
              <w:rPr>
                <w:rFonts w:ascii="Times New Roman" w:hAnsi="Times New Roman"/>
                <w:sz w:val="20"/>
                <w:szCs w:val="20"/>
              </w:rPr>
              <w:t>**</w:t>
            </w:r>
          </w:p>
        </w:tc>
        <w:tc>
          <w:tcPr>
            <w:tcW w:w="2250" w:type="dxa"/>
            <w:tcBorders>
              <w:top w:val="nil"/>
              <w:bottom w:val="nil"/>
              <w:right w:val="nil"/>
            </w:tcBorders>
          </w:tcPr>
          <w:p w14:paraId="21D5937D" w14:textId="1202FC29" w:rsidR="00222C68" w:rsidRPr="00181949" w:rsidRDefault="00222C68" w:rsidP="0061777B">
            <w:pPr>
              <w:jc w:val="center"/>
              <w:rPr>
                <w:rFonts w:ascii="Times New Roman" w:hAnsi="Times New Roman"/>
                <w:sz w:val="20"/>
                <w:szCs w:val="20"/>
                <w:lang w:val="en-US"/>
              </w:rPr>
            </w:pPr>
            <w:r>
              <w:rPr>
                <w:rFonts w:ascii="Times New Roman" w:hAnsi="Times New Roman"/>
                <w:sz w:val="20"/>
                <w:szCs w:val="20"/>
              </w:rPr>
              <w:t>0.0001</w:t>
            </w:r>
            <w:r w:rsidRPr="00181949">
              <w:rPr>
                <w:rFonts w:ascii="Times New Roman" w:hAnsi="Times New Roman"/>
                <w:sz w:val="20"/>
                <w:szCs w:val="20"/>
              </w:rPr>
              <w:t>***</w:t>
            </w:r>
          </w:p>
        </w:tc>
        <w:tc>
          <w:tcPr>
            <w:tcW w:w="2520" w:type="dxa"/>
            <w:tcBorders>
              <w:top w:val="nil"/>
              <w:bottom w:val="nil"/>
              <w:right w:val="nil"/>
            </w:tcBorders>
          </w:tcPr>
          <w:p w14:paraId="1987DBCF" w14:textId="13AC6F2B" w:rsidR="00222C68" w:rsidRPr="00181949" w:rsidRDefault="00222C68" w:rsidP="0061777B">
            <w:pPr>
              <w:jc w:val="center"/>
              <w:rPr>
                <w:rFonts w:ascii="Times New Roman" w:hAnsi="Times New Roman"/>
                <w:sz w:val="20"/>
                <w:szCs w:val="20"/>
                <w:lang w:val="en-US"/>
              </w:rPr>
            </w:pPr>
            <w:r w:rsidRPr="00181949">
              <w:rPr>
                <w:rFonts w:ascii="Times New Roman" w:hAnsi="Times New Roman"/>
                <w:sz w:val="20"/>
                <w:szCs w:val="20"/>
              </w:rPr>
              <w:t>0.0001***</w:t>
            </w:r>
          </w:p>
        </w:tc>
      </w:tr>
      <w:tr w:rsidR="00222C68" w:rsidRPr="00236F18" w14:paraId="0345A614" w14:textId="77777777" w:rsidTr="00222C68">
        <w:tc>
          <w:tcPr>
            <w:tcW w:w="3837" w:type="dxa"/>
            <w:tcBorders>
              <w:top w:val="nil"/>
              <w:left w:val="nil"/>
              <w:bottom w:val="nil"/>
            </w:tcBorders>
            <w:shd w:val="clear" w:color="auto" w:fill="auto"/>
          </w:tcPr>
          <w:p w14:paraId="357BC078" w14:textId="77777777" w:rsidR="00222C68" w:rsidRPr="00236F18" w:rsidRDefault="00222C68" w:rsidP="0061777B">
            <w:pPr>
              <w:rPr>
                <w:rFonts w:ascii="Times New Roman" w:hAnsi="Times New Roman"/>
                <w:lang w:val="en-US"/>
              </w:rPr>
            </w:pPr>
          </w:p>
        </w:tc>
        <w:tc>
          <w:tcPr>
            <w:tcW w:w="2193" w:type="dxa"/>
            <w:tcBorders>
              <w:top w:val="nil"/>
              <w:bottom w:val="nil"/>
              <w:right w:val="nil"/>
            </w:tcBorders>
          </w:tcPr>
          <w:p w14:paraId="1C0851C5" w14:textId="7DFCCC66" w:rsidR="00222C68" w:rsidRPr="00181949" w:rsidRDefault="00222C68" w:rsidP="0061777B">
            <w:pPr>
              <w:jc w:val="center"/>
              <w:rPr>
                <w:rFonts w:ascii="Times New Roman" w:hAnsi="Times New Roman"/>
                <w:sz w:val="20"/>
                <w:szCs w:val="20"/>
                <w:lang w:val="en-US"/>
              </w:rPr>
            </w:pPr>
            <w:r w:rsidRPr="00181949">
              <w:rPr>
                <w:rFonts w:ascii="Times New Roman" w:hAnsi="Times New Roman"/>
                <w:sz w:val="20"/>
                <w:szCs w:val="20"/>
              </w:rPr>
              <w:t>(</w:t>
            </w:r>
            <w:r>
              <w:rPr>
                <w:rFonts w:ascii="Times New Roman" w:hAnsi="Times New Roman"/>
                <w:sz w:val="20"/>
                <w:szCs w:val="20"/>
              </w:rPr>
              <w:t>0.0000</w:t>
            </w:r>
            <w:r w:rsidRPr="00181949">
              <w:rPr>
                <w:rFonts w:ascii="Times New Roman" w:hAnsi="Times New Roman"/>
                <w:sz w:val="20"/>
                <w:szCs w:val="20"/>
              </w:rPr>
              <w:t>3)</w:t>
            </w:r>
          </w:p>
        </w:tc>
        <w:tc>
          <w:tcPr>
            <w:tcW w:w="2250" w:type="dxa"/>
            <w:tcBorders>
              <w:top w:val="nil"/>
              <w:bottom w:val="nil"/>
              <w:right w:val="nil"/>
            </w:tcBorders>
          </w:tcPr>
          <w:p w14:paraId="0635A79F" w14:textId="2FB70622" w:rsidR="00222C68" w:rsidRPr="00181949" w:rsidRDefault="00222C68" w:rsidP="0061777B">
            <w:pPr>
              <w:jc w:val="center"/>
              <w:rPr>
                <w:rFonts w:ascii="Times New Roman" w:hAnsi="Times New Roman"/>
                <w:sz w:val="20"/>
                <w:szCs w:val="20"/>
                <w:lang w:val="en-US"/>
              </w:rPr>
            </w:pPr>
            <w:r w:rsidRPr="00181949">
              <w:rPr>
                <w:rFonts w:ascii="Times New Roman" w:hAnsi="Times New Roman"/>
                <w:sz w:val="20"/>
                <w:szCs w:val="20"/>
              </w:rPr>
              <w:t>(</w:t>
            </w:r>
            <w:r>
              <w:rPr>
                <w:rFonts w:ascii="Times New Roman" w:hAnsi="Times New Roman"/>
                <w:sz w:val="20"/>
                <w:szCs w:val="20"/>
              </w:rPr>
              <w:t>0.0000</w:t>
            </w:r>
            <w:r w:rsidRPr="00181949">
              <w:rPr>
                <w:rFonts w:ascii="Times New Roman" w:hAnsi="Times New Roman"/>
                <w:sz w:val="20"/>
                <w:szCs w:val="20"/>
              </w:rPr>
              <w:t>3)</w:t>
            </w:r>
          </w:p>
        </w:tc>
        <w:tc>
          <w:tcPr>
            <w:tcW w:w="2250" w:type="dxa"/>
            <w:tcBorders>
              <w:top w:val="nil"/>
              <w:bottom w:val="nil"/>
              <w:right w:val="nil"/>
            </w:tcBorders>
          </w:tcPr>
          <w:p w14:paraId="536C22F4" w14:textId="27503F34" w:rsidR="00222C68" w:rsidRPr="00181949" w:rsidRDefault="00222C68" w:rsidP="0061777B">
            <w:pPr>
              <w:jc w:val="center"/>
              <w:rPr>
                <w:rFonts w:ascii="Times New Roman" w:hAnsi="Times New Roman"/>
                <w:sz w:val="20"/>
                <w:szCs w:val="20"/>
                <w:lang w:val="en-US"/>
              </w:rPr>
            </w:pPr>
            <w:r w:rsidRPr="00181949">
              <w:rPr>
                <w:rFonts w:ascii="Times New Roman" w:hAnsi="Times New Roman"/>
                <w:sz w:val="20"/>
                <w:szCs w:val="20"/>
              </w:rPr>
              <w:t>(</w:t>
            </w:r>
            <w:r>
              <w:rPr>
                <w:rFonts w:ascii="Times New Roman" w:hAnsi="Times New Roman"/>
                <w:sz w:val="20"/>
                <w:szCs w:val="20"/>
              </w:rPr>
              <w:t>0.00002</w:t>
            </w:r>
            <w:r w:rsidRPr="00181949">
              <w:rPr>
                <w:rFonts w:ascii="Times New Roman" w:hAnsi="Times New Roman"/>
                <w:sz w:val="20"/>
                <w:szCs w:val="20"/>
              </w:rPr>
              <w:t>)</w:t>
            </w:r>
          </w:p>
        </w:tc>
        <w:tc>
          <w:tcPr>
            <w:tcW w:w="2520" w:type="dxa"/>
            <w:tcBorders>
              <w:top w:val="nil"/>
              <w:bottom w:val="nil"/>
              <w:right w:val="nil"/>
            </w:tcBorders>
          </w:tcPr>
          <w:p w14:paraId="7685BA36" w14:textId="5CA19DC8" w:rsidR="00222C68" w:rsidRPr="00181949" w:rsidRDefault="00222C68" w:rsidP="0061777B">
            <w:pPr>
              <w:jc w:val="center"/>
              <w:rPr>
                <w:rFonts w:ascii="Times New Roman" w:hAnsi="Times New Roman"/>
                <w:sz w:val="20"/>
                <w:szCs w:val="20"/>
                <w:lang w:val="en-US"/>
              </w:rPr>
            </w:pPr>
            <w:r w:rsidRPr="00181949">
              <w:rPr>
                <w:rFonts w:ascii="Times New Roman" w:hAnsi="Times New Roman"/>
                <w:sz w:val="20"/>
                <w:szCs w:val="20"/>
              </w:rPr>
              <w:t>(</w:t>
            </w:r>
            <w:r>
              <w:rPr>
                <w:rFonts w:ascii="Times New Roman" w:hAnsi="Times New Roman"/>
                <w:sz w:val="20"/>
                <w:szCs w:val="20"/>
              </w:rPr>
              <w:t>0.00003</w:t>
            </w:r>
            <w:r w:rsidRPr="00181949">
              <w:rPr>
                <w:rFonts w:ascii="Times New Roman" w:hAnsi="Times New Roman"/>
                <w:sz w:val="20"/>
                <w:szCs w:val="20"/>
              </w:rPr>
              <w:t>)</w:t>
            </w:r>
          </w:p>
        </w:tc>
      </w:tr>
      <w:tr w:rsidR="00222C68" w:rsidRPr="00236F18" w14:paraId="1AFF1902" w14:textId="77777777" w:rsidTr="00222C68">
        <w:tc>
          <w:tcPr>
            <w:tcW w:w="3837" w:type="dxa"/>
            <w:tcBorders>
              <w:top w:val="nil"/>
              <w:left w:val="nil"/>
              <w:bottom w:val="nil"/>
            </w:tcBorders>
            <w:shd w:val="clear" w:color="auto" w:fill="auto"/>
          </w:tcPr>
          <w:p w14:paraId="2200F581" w14:textId="77777777" w:rsidR="00222C68" w:rsidRPr="00236F18" w:rsidRDefault="00222C68" w:rsidP="00792853">
            <w:pPr>
              <w:rPr>
                <w:rFonts w:ascii="Times New Roman" w:hAnsi="Times New Roman"/>
                <w:lang w:val="en-US"/>
              </w:rPr>
            </w:pPr>
            <w:r w:rsidRPr="00EB7C52">
              <w:rPr>
                <w:rFonts w:ascii="Times New Roman" w:hAnsi="Times New Roman"/>
                <w:b/>
                <w:u w:val="single"/>
                <w:lang w:val="en-US"/>
              </w:rPr>
              <w:t>Control Variables</w:t>
            </w:r>
          </w:p>
        </w:tc>
        <w:tc>
          <w:tcPr>
            <w:tcW w:w="2193" w:type="dxa"/>
            <w:tcBorders>
              <w:top w:val="nil"/>
              <w:bottom w:val="nil"/>
              <w:right w:val="nil"/>
            </w:tcBorders>
          </w:tcPr>
          <w:p w14:paraId="621C2931" w14:textId="77777777" w:rsidR="00222C68" w:rsidRPr="00181949" w:rsidRDefault="00222C68" w:rsidP="00792853">
            <w:pPr>
              <w:jc w:val="center"/>
              <w:rPr>
                <w:rFonts w:ascii="Times New Roman" w:hAnsi="Times New Roman"/>
                <w:sz w:val="20"/>
                <w:szCs w:val="20"/>
                <w:lang w:val="en-US"/>
              </w:rPr>
            </w:pPr>
          </w:p>
        </w:tc>
        <w:tc>
          <w:tcPr>
            <w:tcW w:w="2250" w:type="dxa"/>
            <w:tcBorders>
              <w:top w:val="nil"/>
              <w:bottom w:val="nil"/>
              <w:right w:val="nil"/>
            </w:tcBorders>
          </w:tcPr>
          <w:p w14:paraId="6D6526F9" w14:textId="77777777" w:rsidR="00222C68" w:rsidRPr="00181949" w:rsidRDefault="00222C68" w:rsidP="00792853">
            <w:pPr>
              <w:jc w:val="center"/>
              <w:rPr>
                <w:rFonts w:ascii="Times New Roman" w:hAnsi="Times New Roman"/>
                <w:sz w:val="20"/>
                <w:szCs w:val="20"/>
                <w:lang w:val="en-US"/>
              </w:rPr>
            </w:pPr>
          </w:p>
        </w:tc>
        <w:tc>
          <w:tcPr>
            <w:tcW w:w="2250" w:type="dxa"/>
            <w:tcBorders>
              <w:top w:val="nil"/>
              <w:bottom w:val="nil"/>
              <w:right w:val="nil"/>
            </w:tcBorders>
          </w:tcPr>
          <w:p w14:paraId="5C95070E" w14:textId="77777777" w:rsidR="00222C68" w:rsidRPr="00181949" w:rsidRDefault="00222C68" w:rsidP="00792853">
            <w:pPr>
              <w:jc w:val="center"/>
              <w:rPr>
                <w:rFonts w:ascii="Times New Roman" w:hAnsi="Times New Roman"/>
                <w:sz w:val="20"/>
                <w:szCs w:val="20"/>
                <w:lang w:val="en-US"/>
              </w:rPr>
            </w:pPr>
          </w:p>
        </w:tc>
        <w:tc>
          <w:tcPr>
            <w:tcW w:w="2520" w:type="dxa"/>
            <w:tcBorders>
              <w:top w:val="nil"/>
              <w:bottom w:val="nil"/>
              <w:right w:val="nil"/>
            </w:tcBorders>
          </w:tcPr>
          <w:p w14:paraId="5C3C93CD" w14:textId="77777777" w:rsidR="00222C68" w:rsidRPr="00181949" w:rsidRDefault="00222C68" w:rsidP="00792853">
            <w:pPr>
              <w:jc w:val="center"/>
              <w:rPr>
                <w:rFonts w:ascii="Times New Roman" w:hAnsi="Times New Roman"/>
                <w:sz w:val="20"/>
                <w:szCs w:val="20"/>
                <w:lang w:val="en-US"/>
              </w:rPr>
            </w:pPr>
          </w:p>
        </w:tc>
      </w:tr>
      <w:tr w:rsidR="00222C68" w:rsidRPr="00C450A9" w14:paraId="4D9F2501" w14:textId="77777777" w:rsidTr="00222C68">
        <w:tc>
          <w:tcPr>
            <w:tcW w:w="3837" w:type="dxa"/>
            <w:tcBorders>
              <w:top w:val="nil"/>
              <w:left w:val="nil"/>
              <w:bottom w:val="nil"/>
            </w:tcBorders>
            <w:shd w:val="clear" w:color="auto" w:fill="auto"/>
          </w:tcPr>
          <w:p w14:paraId="03446DD7" w14:textId="77777777" w:rsidR="00222C68" w:rsidRPr="00236F18" w:rsidRDefault="00222C68" w:rsidP="00A01505">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2193" w:type="dxa"/>
            <w:tcBorders>
              <w:top w:val="nil"/>
              <w:bottom w:val="nil"/>
              <w:right w:val="nil"/>
            </w:tcBorders>
          </w:tcPr>
          <w:p w14:paraId="712B19C2" w14:textId="3AE01E49"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0.01***</w:t>
            </w:r>
          </w:p>
        </w:tc>
        <w:tc>
          <w:tcPr>
            <w:tcW w:w="2250" w:type="dxa"/>
            <w:tcBorders>
              <w:top w:val="nil"/>
              <w:bottom w:val="nil"/>
              <w:right w:val="nil"/>
            </w:tcBorders>
          </w:tcPr>
          <w:p w14:paraId="1D881CF7" w14:textId="0C17F3C3"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0.002</w:t>
            </w:r>
          </w:p>
        </w:tc>
        <w:tc>
          <w:tcPr>
            <w:tcW w:w="2250" w:type="dxa"/>
            <w:tcBorders>
              <w:top w:val="nil"/>
              <w:bottom w:val="nil"/>
              <w:right w:val="nil"/>
            </w:tcBorders>
          </w:tcPr>
          <w:p w14:paraId="09CC0261" w14:textId="5E92B6E1"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1</w:t>
            </w:r>
            <w:r w:rsidRPr="00181949">
              <w:rPr>
                <w:rFonts w:ascii="Times New Roman" w:hAnsi="Times New Roman"/>
                <w:sz w:val="20"/>
                <w:szCs w:val="20"/>
              </w:rPr>
              <w:t>***</w:t>
            </w:r>
          </w:p>
        </w:tc>
        <w:tc>
          <w:tcPr>
            <w:tcW w:w="2520" w:type="dxa"/>
            <w:tcBorders>
              <w:top w:val="nil"/>
              <w:bottom w:val="nil"/>
              <w:right w:val="nil"/>
            </w:tcBorders>
          </w:tcPr>
          <w:p w14:paraId="72840420" w14:textId="3568A929"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3</w:t>
            </w:r>
          </w:p>
        </w:tc>
      </w:tr>
      <w:tr w:rsidR="00222C68" w:rsidRPr="00C450A9" w14:paraId="32E71A0E" w14:textId="77777777" w:rsidTr="00222C68">
        <w:tc>
          <w:tcPr>
            <w:tcW w:w="3837" w:type="dxa"/>
            <w:tcBorders>
              <w:top w:val="nil"/>
              <w:left w:val="nil"/>
              <w:bottom w:val="nil"/>
            </w:tcBorders>
            <w:shd w:val="clear" w:color="auto" w:fill="auto"/>
          </w:tcPr>
          <w:p w14:paraId="6D5B680F" w14:textId="77777777" w:rsidR="00222C68" w:rsidRPr="00C450A9" w:rsidRDefault="00222C68" w:rsidP="00A01505">
            <w:pPr>
              <w:rPr>
                <w:rFonts w:ascii="Times New Roman" w:hAnsi="Times New Roman"/>
                <w:b/>
                <w:lang w:val="en-US"/>
              </w:rPr>
            </w:pPr>
          </w:p>
        </w:tc>
        <w:tc>
          <w:tcPr>
            <w:tcW w:w="2193" w:type="dxa"/>
            <w:tcBorders>
              <w:top w:val="nil"/>
              <w:bottom w:val="nil"/>
              <w:right w:val="nil"/>
            </w:tcBorders>
          </w:tcPr>
          <w:p w14:paraId="14E4D8E2" w14:textId="33496EAA"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2</w:t>
            </w:r>
            <w:r w:rsidRPr="00181949">
              <w:rPr>
                <w:rFonts w:ascii="Times New Roman" w:hAnsi="Times New Roman"/>
                <w:sz w:val="20"/>
                <w:szCs w:val="20"/>
              </w:rPr>
              <w:t>)</w:t>
            </w:r>
          </w:p>
        </w:tc>
        <w:tc>
          <w:tcPr>
            <w:tcW w:w="2250" w:type="dxa"/>
            <w:tcBorders>
              <w:top w:val="nil"/>
              <w:bottom w:val="nil"/>
              <w:right w:val="nil"/>
            </w:tcBorders>
          </w:tcPr>
          <w:p w14:paraId="2A610323" w14:textId="69B069D6"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3</w:t>
            </w:r>
            <w:r w:rsidRPr="00181949">
              <w:rPr>
                <w:rFonts w:ascii="Times New Roman" w:hAnsi="Times New Roman"/>
                <w:sz w:val="20"/>
                <w:szCs w:val="20"/>
              </w:rPr>
              <w:t>)</w:t>
            </w:r>
          </w:p>
        </w:tc>
        <w:tc>
          <w:tcPr>
            <w:tcW w:w="2250" w:type="dxa"/>
            <w:tcBorders>
              <w:top w:val="nil"/>
              <w:bottom w:val="nil"/>
              <w:right w:val="nil"/>
            </w:tcBorders>
          </w:tcPr>
          <w:p w14:paraId="66C20F8F" w14:textId="370A4288"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(0.001)</w:t>
            </w:r>
          </w:p>
        </w:tc>
        <w:tc>
          <w:tcPr>
            <w:tcW w:w="2520" w:type="dxa"/>
            <w:tcBorders>
              <w:top w:val="nil"/>
              <w:bottom w:val="nil"/>
              <w:right w:val="nil"/>
            </w:tcBorders>
          </w:tcPr>
          <w:p w14:paraId="3DDBC37B" w14:textId="6C98A4B8"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(0.002)</w:t>
            </w:r>
          </w:p>
        </w:tc>
      </w:tr>
      <w:tr w:rsidR="00222C68" w:rsidRPr="00510000" w14:paraId="3E34B272" w14:textId="77777777" w:rsidTr="00222C68">
        <w:tc>
          <w:tcPr>
            <w:tcW w:w="3837" w:type="dxa"/>
            <w:tcBorders>
              <w:top w:val="nil"/>
              <w:left w:val="nil"/>
              <w:bottom w:val="nil"/>
            </w:tcBorders>
            <w:shd w:val="clear" w:color="auto" w:fill="auto"/>
          </w:tcPr>
          <w:p w14:paraId="5F47DA45" w14:textId="77777777" w:rsidR="00222C68" w:rsidRPr="00D86009" w:rsidRDefault="00222C68" w:rsidP="00A01505">
            <w:pPr>
              <w:rPr>
                <w:rFonts w:ascii="Times New Roman" w:hAnsi="Times New Roman"/>
                <w:lang w:val="en-US"/>
              </w:rPr>
            </w:pPr>
            <w:r w:rsidRPr="00F945BB">
              <w:rPr>
                <w:rFonts w:ascii="Times New Roman" w:hAnsi="Times New Roman"/>
                <w:lang w:val="en-US"/>
              </w:rPr>
              <w:t xml:space="preserve">Legislative Capabilities </w:t>
            </w:r>
          </w:p>
        </w:tc>
        <w:tc>
          <w:tcPr>
            <w:tcW w:w="2193" w:type="dxa"/>
            <w:tcBorders>
              <w:top w:val="nil"/>
              <w:bottom w:val="nil"/>
              <w:right w:val="nil"/>
            </w:tcBorders>
          </w:tcPr>
          <w:p w14:paraId="53EAA932" w14:textId="442FCB1F"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-0.13***</w:t>
            </w:r>
          </w:p>
        </w:tc>
        <w:tc>
          <w:tcPr>
            <w:tcW w:w="2250" w:type="dxa"/>
            <w:tcBorders>
              <w:top w:val="nil"/>
              <w:bottom w:val="nil"/>
              <w:right w:val="nil"/>
            </w:tcBorders>
          </w:tcPr>
          <w:p w14:paraId="6C69B655" w14:textId="4E219A58"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0.02</w:t>
            </w:r>
          </w:p>
        </w:tc>
        <w:tc>
          <w:tcPr>
            <w:tcW w:w="2250" w:type="dxa"/>
            <w:tcBorders>
              <w:top w:val="nil"/>
              <w:bottom w:val="nil"/>
              <w:right w:val="nil"/>
            </w:tcBorders>
          </w:tcPr>
          <w:p w14:paraId="2E84CC8C" w14:textId="4DEB39F6"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4</w:t>
            </w:r>
            <w:r w:rsidRPr="00181949">
              <w:rPr>
                <w:rFonts w:ascii="Times New Roman" w:hAnsi="Times New Roman"/>
                <w:sz w:val="20"/>
                <w:szCs w:val="20"/>
              </w:rPr>
              <w:t>**</w:t>
            </w:r>
          </w:p>
        </w:tc>
        <w:tc>
          <w:tcPr>
            <w:tcW w:w="2520" w:type="dxa"/>
            <w:tcBorders>
              <w:top w:val="nil"/>
              <w:bottom w:val="nil"/>
              <w:right w:val="nil"/>
            </w:tcBorders>
          </w:tcPr>
          <w:p w14:paraId="37A7DF77" w14:textId="2964BA26"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5</w:t>
            </w:r>
          </w:p>
        </w:tc>
      </w:tr>
      <w:tr w:rsidR="00222C68" w:rsidRPr="00510000" w14:paraId="1A21461B" w14:textId="77777777" w:rsidTr="00222C68">
        <w:tc>
          <w:tcPr>
            <w:tcW w:w="3837" w:type="dxa"/>
            <w:tcBorders>
              <w:top w:val="nil"/>
              <w:left w:val="nil"/>
              <w:bottom w:val="nil"/>
            </w:tcBorders>
            <w:shd w:val="clear" w:color="auto" w:fill="auto"/>
          </w:tcPr>
          <w:p w14:paraId="06AE8D91" w14:textId="77777777" w:rsidR="00222C68" w:rsidRPr="00135273" w:rsidRDefault="00222C68" w:rsidP="00A01505">
            <w:pPr>
              <w:rPr>
                <w:rFonts w:ascii="Times New Roman" w:hAnsi="Times New Roman"/>
                <w:b/>
                <w:lang w:val="en-US"/>
              </w:rPr>
            </w:pPr>
          </w:p>
        </w:tc>
        <w:tc>
          <w:tcPr>
            <w:tcW w:w="2193" w:type="dxa"/>
            <w:tcBorders>
              <w:top w:val="nil"/>
              <w:bottom w:val="nil"/>
              <w:right w:val="nil"/>
            </w:tcBorders>
          </w:tcPr>
          <w:p w14:paraId="39632250" w14:textId="5981CF28"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4</w:t>
            </w:r>
            <w:r w:rsidRPr="00181949">
              <w:rPr>
                <w:rFonts w:ascii="Times New Roman" w:hAnsi="Times New Roman"/>
                <w:sz w:val="20"/>
                <w:szCs w:val="20"/>
              </w:rPr>
              <w:t>)</w:t>
            </w:r>
          </w:p>
        </w:tc>
        <w:tc>
          <w:tcPr>
            <w:tcW w:w="2250" w:type="dxa"/>
            <w:tcBorders>
              <w:top w:val="nil"/>
              <w:bottom w:val="nil"/>
              <w:right w:val="nil"/>
            </w:tcBorders>
          </w:tcPr>
          <w:p w14:paraId="2B283613" w14:textId="4B7A04E8"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(0.05)</w:t>
            </w:r>
          </w:p>
        </w:tc>
        <w:tc>
          <w:tcPr>
            <w:tcW w:w="2250" w:type="dxa"/>
            <w:tcBorders>
              <w:top w:val="nil"/>
              <w:bottom w:val="nil"/>
              <w:right w:val="nil"/>
            </w:tcBorders>
          </w:tcPr>
          <w:p w14:paraId="40AF36AB" w14:textId="4EB3F9F7"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2</w:t>
            </w:r>
            <w:r w:rsidRPr="00181949">
              <w:rPr>
                <w:rFonts w:ascii="Times New Roman" w:hAnsi="Times New Roman"/>
                <w:sz w:val="20"/>
                <w:szCs w:val="20"/>
              </w:rPr>
              <w:t>)</w:t>
            </w:r>
          </w:p>
        </w:tc>
        <w:tc>
          <w:tcPr>
            <w:tcW w:w="2520" w:type="dxa"/>
            <w:tcBorders>
              <w:top w:val="nil"/>
              <w:bottom w:val="nil"/>
              <w:right w:val="nil"/>
            </w:tcBorders>
          </w:tcPr>
          <w:p w14:paraId="1CD107B4" w14:textId="246608E5" w:rsidR="00222C68" w:rsidRPr="00181949" w:rsidRDefault="00222C68" w:rsidP="00A01505">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3</w:t>
            </w:r>
            <w:r w:rsidRPr="00181949">
              <w:rPr>
                <w:rFonts w:ascii="Times New Roman" w:hAnsi="Times New Roman"/>
                <w:sz w:val="20"/>
                <w:szCs w:val="20"/>
              </w:rPr>
              <w:t>)</w:t>
            </w:r>
          </w:p>
        </w:tc>
      </w:tr>
      <w:tr w:rsidR="00222C68" w:rsidRPr="00510000" w14:paraId="15415206" w14:textId="77777777" w:rsidTr="00222C68">
        <w:tc>
          <w:tcPr>
            <w:tcW w:w="3837" w:type="dxa"/>
            <w:tcBorders>
              <w:top w:val="nil"/>
              <w:left w:val="nil"/>
              <w:bottom w:val="nil"/>
            </w:tcBorders>
            <w:shd w:val="clear" w:color="auto" w:fill="auto"/>
          </w:tcPr>
          <w:p w14:paraId="01B3EE39" w14:textId="77777777" w:rsidR="00222C68" w:rsidRPr="00510000" w:rsidRDefault="00222C68" w:rsidP="000E57E7">
            <w:pPr>
              <w:rPr>
                <w:rFonts w:ascii="Times New Roman" w:hAnsi="Times New Roman"/>
                <w:lang w:val="en-US"/>
              </w:rPr>
            </w:pPr>
            <w:r w:rsidRPr="00510000">
              <w:rPr>
                <w:rFonts w:ascii="Times New Roman" w:hAnsi="Times New Roman"/>
                <w:lang w:val="en-US"/>
              </w:rPr>
              <w:t xml:space="preserve">Centralization Index </w:t>
            </w:r>
          </w:p>
        </w:tc>
        <w:tc>
          <w:tcPr>
            <w:tcW w:w="2193" w:type="dxa"/>
            <w:tcBorders>
              <w:top w:val="nil"/>
              <w:bottom w:val="nil"/>
              <w:right w:val="nil"/>
            </w:tcBorders>
          </w:tcPr>
          <w:p w14:paraId="25DC2964" w14:textId="0A6D1F67" w:rsidR="00222C68" w:rsidRPr="00181949" w:rsidRDefault="00222C68" w:rsidP="000E57E7">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7</w:t>
            </w:r>
            <w:r w:rsidRPr="00181949">
              <w:rPr>
                <w:rFonts w:ascii="Times New Roman" w:hAnsi="Times New Roman"/>
                <w:sz w:val="20"/>
                <w:szCs w:val="20"/>
              </w:rPr>
              <w:t>***</w:t>
            </w:r>
          </w:p>
        </w:tc>
        <w:tc>
          <w:tcPr>
            <w:tcW w:w="2250" w:type="dxa"/>
            <w:tcBorders>
              <w:top w:val="nil"/>
              <w:bottom w:val="nil"/>
              <w:right w:val="nil"/>
            </w:tcBorders>
          </w:tcPr>
          <w:p w14:paraId="0A2C9A21" w14:textId="0043680B" w:rsidR="00222C68" w:rsidRPr="00181949" w:rsidRDefault="00222C68" w:rsidP="000E57E7">
            <w:pPr>
              <w:jc w:val="center"/>
              <w:rPr>
                <w:rFonts w:ascii="Times New Roman" w:hAnsi="Times New Roman"/>
                <w:sz w:val="20"/>
                <w:szCs w:val="20"/>
                <w:lang w:val="en-US"/>
              </w:rPr>
            </w:pPr>
            <w:r w:rsidRPr="00181949">
              <w:rPr>
                <w:rFonts w:ascii="Times New Roman" w:hAnsi="Times New Roman"/>
                <w:sz w:val="20"/>
                <w:szCs w:val="20"/>
              </w:rPr>
              <w:t>0.02***</w:t>
            </w:r>
          </w:p>
        </w:tc>
        <w:tc>
          <w:tcPr>
            <w:tcW w:w="2250" w:type="dxa"/>
            <w:tcBorders>
              <w:top w:val="nil"/>
              <w:bottom w:val="nil"/>
              <w:right w:val="nil"/>
            </w:tcBorders>
          </w:tcPr>
          <w:p w14:paraId="6C218B53" w14:textId="7CAC73B0" w:rsidR="00222C68" w:rsidRPr="00181949" w:rsidRDefault="00222C68" w:rsidP="000E57E7">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8</w:t>
            </w:r>
            <w:r w:rsidRPr="00181949">
              <w:rPr>
                <w:rFonts w:ascii="Times New Roman" w:hAnsi="Times New Roman"/>
                <w:sz w:val="20"/>
                <w:szCs w:val="20"/>
              </w:rPr>
              <w:t>***</w:t>
            </w:r>
          </w:p>
        </w:tc>
        <w:tc>
          <w:tcPr>
            <w:tcW w:w="2520" w:type="dxa"/>
            <w:tcBorders>
              <w:top w:val="nil"/>
              <w:bottom w:val="nil"/>
              <w:right w:val="nil"/>
            </w:tcBorders>
          </w:tcPr>
          <w:p w14:paraId="5DEAD6DA" w14:textId="04C5769D" w:rsidR="00222C68" w:rsidRPr="00181949" w:rsidRDefault="00222C68" w:rsidP="000E57E7">
            <w:pPr>
              <w:jc w:val="center"/>
              <w:rPr>
                <w:rFonts w:ascii="Times New Roman" w:hAnsi="Times New Roman"/>
                <w:sz w:val="20"/>
                <w:szCs w:val="20"/>
                <w:lang w:val="en-US"/>
              </w:rPr>
            </w:pPr>
            <w:r w:rsidRPr="00181949">
              <w:rPr>
                <w:rFonts w:ascii="Times New Roman" w:hAnsi="Times New Roman"/>
                <w:sz w:val="20"/>
                <w:szCs w:val="20"/>
              </w:rPr>
              <w:t>0.05***</w:t>
            </w:r>
          </w:p>
        </w:tc>
      </w:tr>
      <w:tr w:rsidR="00222C68" w:rsidRPr="00B816F1" w14:paraId="4DA65CED" w14:textId="77777777" w:rsidTr="00222C68">
        <w:tc>
          <w:tcPr>
            <w:tcW w:w="3837" w:type="dxa"/>
            <w:tcBorders>
              <w:top w:val="nil"/>
              <w:left w:val="nil"/>
              <w:bottom w:val="nil"/>
            </w:tcBorders>
          </w:tcPr>
          <w:p w14:paraId="05F46814" w14:textId="77777777" w:rsidR="00222C68" w:rsidRDefault="00222C68" w:rsidP="000E57E7">
            <w:pPr>
              <w:rPr>
                <w:rFonts w:ascii="Times New Roman" w:hAnsi="Times New Roman"/>
                <w:b/>
              </w:rPr>
            </w:pPr>
          </w:p>
        </w:tc>
        <w:tc>
          <w:tcPr>
            <w:tcW w:w="2193" w:type="dxa"/>
            <w:tcBorders>
              <w:top w:val="nil"/>
              <w:bottom w:val="nil"/>
              <w:right w:val="nil"/>
            </w:tcBorders>
          </w:tcPr>
          <w:p w14:paraId="27DCE9D9" w14:textId="4BF92843" w:rsidR="00222C68" w:rsidRPr="00181949" w:rsidRDefault="00222C68" w:rsidP="000E57E7">
            <w:pPr>
              <w:jc w:val="center"/>
              <w:rPr>
                <w:rFonts w:ascii="Times New Roman" w:hAnsi="Times New Roman"/>
                <w:sz w:val="20"/>
                <w:szCs w:val="20"/>
                <w:lang w:val="en-US"/>
              </w:rPr>
            </w:pPr>
            <w:r w:rsidRPr="00181949">
              <w:rPr>
                <w:rFonts w:ascii="Times New Roman" w:hAnsi="Times New Roman"/>
                <w:sz w:val="20"/>
                <w:szCs w:val="20"/>
              </w:rPr>
              <w:t>(0.003)</w:t>
            </w:r>
          </w:p>
        </w:tc>
        <w:tc>
          <w:tcPr>
            <w:tcW w:w="2250" w:type="dxa"/>
            <w:tcBorders>
              <w:top w:val="nil"/>
              <w:bottom w:val="nil"/>
              <w:right w:val="nil"/>
            </w:tcBorders>
          </w:tcPr>
          <w:p w14:paraId="6103E5B3" w14:textId="7BC2234C" w:rsidR="00222C68" w:rsidRPr="00181949" w:rsidRDefault="00222C68" w:rsidP="000E57E7">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5</w:t>
            </w:r>
            <w:r w:rsidRPr="00181949">
              <w:rPr>
                <w:rFonts w:ascii="Times New Roman" w:hAnsi="Times New Roman"/>
                <w:sz w:val="20"/>
                <w:szCs w:val="20"/>
              </w:rPr>
              <w:t>)</w:t>
            </w:r>
          </w:p>
        </w:tc>
        <w:tc>
          <w:tcPr>
            <w:tcW w:w="2250" w:type="dxa"/>
            <w:tcBorders>
              <w:top w:val="nil"/>
              <w:bottom w:val="nil"/>
              <w:right w:val="nil"/>
            </w:tcBorders>
          </w:tcPr>
          <w:p w14:paraId="6D8FE2E2" w14:textId="3521F5D3" w:rsidR="00222C68" w:rsidRPr="00181949" w:rsidRDefault="00222C68" w:rsidP="000E57E7">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2</w:t>
            </w:r>
            <w:r w:rsidRPr="00181949">
              <w:rPr>
                <w:rFonts w:ascii="Times New Roman" w:hAnsi="Times New Roman"/>
                <w:sz w:val="20"/>
                <w:szCs w:val="20"/>
              </w:rPr>
              <w:t>)</w:t>
            </w:r>
          </w:p>
        </w:tc>
        <w:tc>
          <w:tcPr>
            <w:tcW w:w="2520" w:type="dxa"/>
            <w:tcBorders>
              <w:top w:val="nil"/>
              <w:bottom w:val="nil"/>
              <w:right w:val="nil"/>
            </w:tcBorders>
          </w:tcPr>
          <w:p w14:paraId="43FFF6A8" w14:textId="389C778F" w:rsidR="00222C68" w:rsidRPr="00181949" w:rsidRDefault="00222C68" w:rsidP="000E57E7">
            <w:pPr>
              <w:jc w:val="center"/>
              <w:rPr>
                <w:rFonts w:ascii="Times New Roman" w:hAnsi="Times New Roman"/>
                <w:sz w:val="20"/>
                <w:szCs w:val="20"/>
                <w:lang w:val="en-US"/>
              </w:rPr>
            </w:pPr>
            <w:r w:rsidRPr="00181949">
              <w:rPr>
                <w:rFonts w:ascii="Times New Roman" w:hAnsi="Times New Roman"/>
                <w:sz w:val="20"/>
                <w:szCs w:val="20"/>
              </w:rPr>
              <w:t>(0.00</w:t>
            </w:r>
            <w:r>
              <w:rPr>
                <w:rFonts w:ascii="Times New Roman" w:hAnsi="Times New Roman"/>
                <w:sz w:val="20"/>
                <w:szCs w:val="20"/>
              </w:rPr>
              <w:t>3</w:t>
            </w:r>
            <w:r w:rsidRPr="00181949">
              <w:rPr>
                <w:rFonts w:ascii="Times New Roman" w:hAnsi="Times New Roman"/>
                <w:sz w:val="20"/>
                <w:szCs w:val="20"/>
              </w:rPr>
              <w:t>)</w:t>
            </w:r>
          </w:p>
        </w:tc>
      </w:tr>
      <w:tr w:rsidR="00222C68" w:rsidRPr="00B816F1" w14:paraId="02143ED7" w14:textId="77777777" w:rsidTr="00222C68">
        <w:tc>
          <w:tcPr>
            <w:tcW w:w="3837" w:type="dxa"/>
            <w:tcBorders>
              <w:top w:val="nil"/>
              <w:left w:val="nil"/>
              <w:bottom w:val="nil"/>
            </w:tcBorders>
          </w:tcPr>
          <w:p w14:paraId="01B68F73" w14:textId="77777777" w:rsidR="00222C68" w:rsidRPr="00510000" w:rsidRDefault="00222C68" w:rsidP="00FC6807">
            <w:pPr>
              <w:rPr>
                <w:rFonts w:ascii="Times New Roman" w:hAnsi="Times New Roman"/>
                <w:lang w:val="en-US"/>
              </w:rPr>
            </w:pPr>
            <w:r w:rsidRPr="00510000">
              <w:rPr>
                <w:rFonts w:ascii="Times New Roman" w:hAnsi="Times New Roman"/>
                <w:lang w:val="en-US"/>
              </w:rPr>
              <w:t xml:space="preserve">Ruling </w:t>
            </w:r>
            <w:r>
              <w:rPr>
                <w:rFonts w:ascii="Times New Roman" w:hAnsi="Times New Roman"/>
                <w:lang w:val="en-US"/>
              </w:rPr>
              <w:t>P</w:t>
            </w:r>
            <w:r w:rsidRPr="00510000">
              <w:rPr>
                <w:rFonts w:ascii="Times New Roman" w:hAnsi="Times New Roman"/>
                <w:lang w:val="en-US"/>
              </w:rPr>
              <w:t>arty</w:t>
            </w:r>
          </w:p>
        </w:tc>
        <w:tc>
          <w:tcPr>
            <w:tcW w:w="2193" w:type="dxa"/>
            <w:tcBorders>
              <w:top w:val="nil"/>
              <w:bottom w:val="nil"/>
              <w:right w:val="nil"/>
            </w:tcBorders>
          </w:tcPr>
          <w:p w14:paraId="73C87596" w14:textId="4BF2D3FC" w:rsidR="00222C68" w:rsidRPr="00181949" w:rsidRDefault="00222C68" w:rsidP="00FC6807">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1</w:t>
            </w:r>
          </w:p>
        </w:tc>
        <w:tc>
          <w:tcPr>
            <w:tcW w:w="2250" w:type="dxa"/>
            <w:tcBorders>
              <w:top w:val="nil"/>
              <w:bottom w:val="nil"/>
              <w:right w:val="nil"/>
            </w:tcBorders>
          </w:tcPr>
          <w:p w14:paraId="6C53F1BA" w14:textId="5643A43A" w:rsidR="00222C68" w:rsidRPr="00181949" w:rsidRDefault="00222C68" w:rsidP="00FC6807">
            <w:pPr>
              <w:jc w:val="center"/>
              <w:rPr>
                <w:rFonts w:ascii="Times New Roman" w:hAnsi="Times New Roman"/>
                <w:sz w:val="20"/>
                <w:szCs w:val="20"/>
                <w:lang w:val="en-US"/>
              </w:rPr>
            </w:pPr>
            <w:r w:rsidRPr="00181949">
              <w:rPr>
                <w:rFonts w:ascii="Times New Roman" w:hAnsi="Times New Roman"/>
                <w:sz w:val="20"/>
                <w:szCs w:val="20"/>
              </w:rPr>
              <w:t>-0.01</w:t>
            </w:r>
          </w:p>
        </w:tc>
        <w:tc>
          <w:tcPr>
            <w:tcW w:w="2250" w:type="dxa"/>
            <w:tcBorders>
              <w:top w:val="nil"/>
              <w:bottom w:val="nil"/>
              <w:right w:val="nil"/>
            </w:tcBorders>
          </w:tcPr>
          <w:p w14:paraId="6B6D5EAF" w14:textId="588D2698" w:rsidR="00222C68" w:rsidRPr="00181949" w:rsidRDefault="00222C68" w:rsidP="00FC6807">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2</w:t>
            </w:r>
          </w:p>
        </w:tc>
        <w:tc>
          <w:tcPr>
            <w:tcW w:w="2520" w:type="dxa"/>
            <w:tcBorders>
              <w:top w:val="nil"/>
              <w:bottom w:val="nil"/>
              <w:right w:val="nil"/>
            </w:tcBorders>
          </w:tcPr>
          <w:p w14:paraId="5DD651FD" w14:textId="5648E9CF" w:rsidR="00222C68" w:rsidRPr="00181949" w:rsidRDefault="00222C68" w:rsidP="00FC6807">
            <w:pPr>
              <w:jc w:val="center"/>
              <w:rPr>
                <w:rFonts w:ascii="Times New Roman" w:hAnsi="Times New Roman"/>
                <w:sz w:val="20"/>
                <w:szCs w:val="20"/>
                <w:lang w:val="en-US"/>
              </w:rPr>
            </w:pPr>
            <w:r w:rsidRPr="00181949">
              <w:rPr>
                <w:rFonts w:ascii="Times New Roman" w:hAnsi="Times New Roman"/>
                <w:sz w:val="20"/>
                <w:szCs w:val="20"/>
              </w:rPr>
              <w:t>-0.02</w:t>
            </w:r>
          </w:p>
        </w:tc>
      </w:tr>
      <w:tr w:rsidR="00222C68" w:rsidRPr="00B816F1" w14:paraId="361B42D0" w14:textId="77777777" w:rsidTr="00222C68">
        <w:tc>
          <w:tcPr>
            <w:tcW w:w="3837" w:type="dxa"/>
            <w:tcBorders>
              <w:top w:val="nil"/>
              <w:left w:val="nil"/>
              <w:bottom w:val="nil"/>
            </w:tcBorders>
          </w:tcPr>
          <w:p w14:paraId="5DBB6F1B" w14:textId="77777777" w:rsidR="00222C68" w:rsidRPr="00B816F1" w:rsidRDefault="00222C68" w:rsidP="00FC6807">
            <w:pPr>
              <w:rPr>
                <w:rFonts w:ascii="Times New Roman" w:hAnsi="Times New Roman"/>
                <w:lang w:val="en-US"/>
              </w:rPr>
            </w:pPr>
          </w:p>
        </w:tc>
        <w:tc>
          <w:tcPr>
            <w:tcW w:w="2193" w:type="dxa"/>
            <w:tcBorders>
              <w:top w:val="nil"/>
              <w:bottom w:val="nil"/>
              <w:right w:val="nil"/>
            </w:tcBorders>
          </w:tcPr>
          <w:p w14:paraId="4BFDFD31" w14:textId="06DA1E65" w:rsidR="00222C68" w:rsidRPr="00181949" w:rsidRDefault="00222C68" w:rsidP="00FC6807">
            <w:pPr>
              <w:jc w:val="center"/>
              <w:rPr>
                <w:rFonts w:ascii="Times New Roman" w:hAnsi="Times New Roman"/>
                <w:sz w:val="20"/>
                <w:szCs w:val="20"/>
                <w:lang w:val="en-US"/>
              </w:rPr>
            </w:pPr>
            <w:r w:rsidRPr="00181949">
              <w:rPr>
                <w:rFonts w:ascii="Times New Roman" w:hAnsi="Times New Roman"/>
                <w:sz w:val="20"/>
                <w:szCs w:val="20"/>
              </w:rPr>
              <w:t>(0.01)</w:t>
            </w:r>
          </w:p>
        </w:tc>
        <w:tc>
          <w:tcPr>
            <w:tcW w:w="2250" w:type="dxa"/>
            <w:tcBorders>
              <w:top w:val="nil"/>
              <w:bottom w:val="nil"/>
              <w:right w:val="nil"/>
            </w:tcBorders>
          </w:tcPr>
          <w:p w14:paraId="69E71578" w14:textId="61EB48D3" w:rsidR="00222C68" w:rsidRPr="00181949" w:rsidRDefault="00222C68" w:rsidP="00FC6807">
            <w:pPr>
              <w:jc w:val="center"/>
              <w:rPr>
                <w:rFonts w:ascii="Times New Roman" w:hAnsi="Times New Roman"/>
                <w:sz w:val="20"/>
                <w:szCs w:val="20"/>
                <w:lang w:val="en-US"/>
              </w:rPr>
            </w:pPr>
            <w:r w:rsidRPr="00181949">
              <w:rPr>
                <w:rFonts w:ascii="Times New Roman" w:hAnsi="Times New Roman"/>
                <w:sz w:val="20"/>
                <w:szCs w:val="20"/>
              </w:rPr>
              <w:t>(0.01)</w:t>
            </w:r>
          </w:p>
        </w:tc>
        <w:tc>
          <w:tcPr>
            <w:tcW w:w="2250" w:type="dxa"/>
            <w:tcBorders>
              <w:top w:val="nil"/>
              <w:bottom w:val="nil"/>
              <w:right w:val="nil"/>
            </w:tcBorders>
          </w:tcPr>
          <w:p w14:paraId="612F802C" w14:textId="65872A94" w:rsidR="00222C68" w:rsidRPr="00181949" w:rsidRDefault="00222C68" w:rsidP="00FC6807">
            <w:pPr>
              <w:jc w:val="center"/>
              <w:rPr>
                <w:rFonts w:ascii="Times New Roman" w:hAnsi="Times New Roman"/>
                <w:sz w:val="20"/>
                <w:szCs w:val="20"/>
                <w:lang w:val="en-US"/>
              </w:rPr>
            </w:pPr>
            <w:r w:rsidRPr="00181949">
              <w:rPr>
                <w:rFonts w:ascii="Times New Roman" w:hAnsi="Times New Roman"/>
                <w:sz w:val="20"/>
                <w:szCs w:val="20"/>
              </w:rPr>
              <w:t>(0.01)</w:t>
            </w:r>
          </w:p>
        </w:tc>
        <w:tc>
          <w:tcPr>
            <w:tcW w:w="2520" w:type="dxa"/>
            <w:tcBorders>
              <w:top w:val="nil"/>
              <w:bottom w:val="nil"/>
              <w:right w:val="nil"/>
            </w:tcBorders>
          </w:tcPr>
          <w:p w14:paraId="7655012E" w14:textId="30392EFD" w:rsidR="00222C68" w:rsidRPr="00181949" w:rsidRDefault="00222C68" w:rsidP="00FC6807">
            <w:pPr>
              <w:jc w:val="center"/>
              <w:rPr>
                <w:rFonts w:ascii="Times New Roman" w:hAnsi="Times New Roman"/>
                <w:sz w:val="20"/>
                <w:szCs w:val="20"/>
                <w:lang w:val="en-US"/>
              </w:rPr>
            </w:pPr>
            <w:r w:rsidRPr="00181949">
              <w:rPr>
                <w:rFonts w:ascii="Times New Roman" w:hAnsi="Times New Roman"/>
                <w:sz w:val="20"/>
                <w:szCs w:val="20"/>
              </w:rPr>
              <w:t>(0.0</w:t>
            </w:r>
            <w:r>
              <w:rPr>
                <w:rFonts w:ascii="Times New Roman" w:hAnsi="Times New Roman"/>
                <w:sz w:val="20"/>
                <w:szCs w:val="20"/>
              </w:rPr>
              <w:t>2</w:t>
            </w:r>
            <w:r w:rsidRPr="00181949">
              <w:rPr>
                <w:rFonts w:ascii="Times New Roman" w:hAnsi="Times New Roman"/>
                <w:sz w:val="20"/>
                <w:szCs w:val="20"/>
              </w:rPr>
              <w:t>)</w:t>
            </w:r>
          </w:p>
        </w:tc>
      </w:tr>
      <w:tr w:rsidR="00222C68" w:rsidRPr="00295D0E" w14:paraId="24911B16" w14:textId="77777777" w:rsidTr="00222C68">
        <w:tc>
          <w:tcPr>
            <w:tcW w:w="3837" w:type="dxa"/>
            <w:tcBorders>
              <w:left w:val="nil"/>
            </w:tcBorders>
          </w:tcPr>
          <w:p w14:paraId="4EDEFE34" w14:textId="77777777" w:rsidR="00222C68" w:rsidRPr="00295D0E" w:rsidRDefault="00222C68" w:rsidP="00252E7D">
            <w:pPr>
              <w:rPr>
                <w:rFonts w:ascii="Times New Roman" w:hAnsi="Times New Roman"/>
                <w:lang w:val="en-US"/>
              </w:rPr>
            </w:pPr>
            <w:r w:rsidRPr="00295D0E">
              <w:rPr>
                <w:rFonts w:ascii="Times New Roman" w:hAnsi="Times New Roman"/>
                <w:lang w:val="en-US"/>
              </w:rPr>
              <w:t>Number of Observations</w:t>
            </w:r>
          </w:p>
        </w:tc>
        <w:tc>
          <w:tcPr>
            <w:tcW w:w="2193" w:type="dxa"/>
            <w:tcBorders>
              <w:right w:val="nil"/>
            </w:tcBorders>
          </w:tcPr>
          <w:p w14:paraId="3930AD5E" w14:textId="54EEB022"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884</w:t>
            </w:r>
          </w:p>
        </w:tc>
        <w:tc>
          <w:tcPr>
            <w:tcW w:w="2250" w:type="dxa"/>
            <w:tcBorders>
              <w:right w:val="nil"/>
            </w:tcBorders>
          </w:tcPr>
          <w:p w14:paraId="1B77CCE3" w14:textId="52DA3817"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884</w:t>
            </w:r>
          </w:p>
        </w:tc>
        <w:tc>
          <w:tcPr>
            <w:tcW w:w="2250" w:type="dxa"/>
            <w:tcBorders>
              <w:right w:val="nil"/>
            </w:tcBorders>
          </w:tcPr>
          <w:p w14:paraId="5DFBDCDB" w14:textId="4F098066"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884</w:t>
            </w:r>
          </w:p>
        </w:tc>
        <w:tc>
          <w:tcPr>
            <w:tcW w:w="2520" w:type="dxa"/>
            <w:tcBorders>
              <w:right w:val="nil"/>
            </w:tcBorders>
          </w:tcPr>
          <w:p w14:paraId="2254A6D6" w14:textId="36995823" w:rsidR="00222C68" w:rsidRPr="00181949" w:rsidRDefault="00222C68" w:rsidP="00252E7D">
            <w:pPr>
              <w:jc w:val="center"/>
              <w:rPr>
                <w:rFonts w:ascii="Times New Roman" w:hAnsi="Times New Roman"/>
                <w:sz w:val="20"/>
                <w:szCs w:val="20"/>
                <w:lang w:val="en-US"/>
              </w:rPr>
            </w:pPr>
            <w:r w:rsidRPr="00181949">
              <w:rPr>
                <w:rFonts w:ascii="Times New Roman" w:hAnsi="Times New Roman"/>
                <w:sz w:val="20"/>
                <w:szCs w:val="20"/>
              </w:rPr>
              <w:t>884</w:t>
            </w:r>
          </w:p>
        </w:tc>
      </w:tr>
      <w:tr w:rsidR="00222C68" w:rsidRPr="00295D0E" w14:paraId="5ADDE13A" w14:textId="77777777" w:rsidTr="00222C68">
        <w:tc>
          <w:tcPr>
            <w:tcW w:w="3837" w:type="dxa"/>
            <w:tcBorders>
              <w:left w:val="nil"/>
            </w:tcBorders>
          </w:tcPr>
          <w:p w14:paraId="6DC8EF6F" w14:textId="77777777" w:rsidR="00222C68" w:rsidRPr="00295D0E" w:rsidRDefault="00222C68" w:rsidP="00792853">
            <w:pPr>
              <w:rPr>
                <w:rFonts w:ascii="Times New Roman" w:hAnsi="Times New Roman"/>
                <w:lang w:val="en-US"/>
              </w:rPr>
            </w:pPr>
            <w:r w:rsidRPr="00AB68F0">
              <w:rPr>
                <w:rFonts w:ascii="Times New Roman" w:hAnsi="Times New Roman"/>
                <w:lang w:val="en-US"/>
              </w:rPr>
              <w:t>Log pseudolikelihood</w:t>
            </w:r>
          </w:p>
        </w:tc>
        <w:tc>
          <w:tcPr>
            <w:tcW w:w="2193" w:type="dxa"/>
            <w:tcBorders>
              <w:right w:val="nil"/>
            </w:tcBorders>
          </w:tcPr>
          <w:p w14:paraId="547E9CE7" w14:textId="12FB2B03" w:rsidR="00222C68" w:rsidRPr="00181949" w:rsidRDefault="00222C68" w:rsidP="00792853">
            <w:pPr>
              <w:jc w:val="center"/>
              <w:rPr>
                <w:rFonts w:ascii="Times New Roman" w:hAnsi="Times New Roman"/>
                <w:sz w:val="20"/>
                <w:szCs w:val="20"/>
                <w:lang w:val="en-US"/>
              </w:rPr>
            </w:pPr>
            <w:r w:rsidRPr="00181949">
              <w:rPr>
                <w:rFonts w:ascii="Times New Roman" w:hAnsi="Times New Roman"/>
                <w:sz w:val="20"/>
                <w:szCs w:val="20"/>
                <w:lang w:val="en-US"/>
              </w:rPr>
              <w:t>953.81</w:t>
            </w:r>
          </w:p>
        </w:tc>
        <w:tc>
          <w:tcPr>
            <w:tcW w:w="2250" w:type="dxa"/>
            <w:tcBorders>
              <w:right w:val="nil"/>
            </w:tcBorders>
          </w:tcPr>
          <w:p w14:paraId="185624CF" w14:textId="4806820B" w:rsidR="00222C68" w:rsidRPr="00181949" w:rsidRDefault="00222C68" w:rsidP="00792853">
            <w:pPr>
              <w:jc w:val="center"/>
              <w:rPr>
                <w:rFonts w:ascii="Times New Roman" w:hAnsi="Times New Roman"/>
                <w:sz w:val="20"/>
                <w:szCs w:val="20"/>
                <w:lang w:val="en-US"/>
              </w:rPr>
            </w:pPr>
            <w:r w:rsidRPr="00181949">
              <w:rPr>
                <w:rFonts w:ascii="Times New Roman" w:hAnsi="Times New Roman"/>
                <w:sz w:val="20"/>
                <w:szCs w:val="20"/>
                <w:lang w:val="en-US"/>
              </w:rPr>
              <w:t>536.08</w:t>
            </w:r>
          </w:p>
        </w:tc>
        <w:tc>
          <w:tcPr>
            <w:tcW w:w="2250" w:type="dxa"/>
            <w:tcBorders>
              <w:right w:val="nil"/>
            </w:tcBorders>
          </w:tcPr>
          <w:p w14:paraId="3BCED957" w14:textId="06D0EEC7" w:rsidR="00222C68" w:rsidRPr="00181949" w:rsidRDefault="00222C68" w:rsidP="00792853">
            <w:pPr>
              <w:jc w:val="center"/>
              <w:rPr>
                <w:rFonts w:ascii="Times New Roman" w:hAnsi="Times New Roman"/>
                <w:sz w:val="20"/>
                <w:szCs w:val="20"/>
                <w:lang w:val="en-US"/>
              </w:rPr>
            </w:pPr>
            <w:r w:rsidRPr="00181949">
              <w:rPr>
                <w:rFonts w:ascii="Times New Roman" w:hAnsi="Times New Roman"/>
                <w:sz w:val="20"/>
                <w:szCs w:val="20"/>
                <w:lang w:val="en-US"/>
              </w:rPr>
              <w:t>873.90</w:t>
            </w:r>
          </w:p>
        </w:tc>
        <w:tc>
          <w:tcPr>
            <w:tcW w:w="2520" w:type="dxa"/>
            <w:tcBorders>
              <w:right w:val="nil"/>
            </w:tcBorders>
          </w:tcPr>
          <w:p w14:paraId="0974A4AB" w14:textId="195BF391" w:rsidR="00222C68" w:rsidRPr="00181949" w:rsidRDefault="00222C68" w:rsidP="00792853">
            <w:pPr>
              <w:jc w:val="center"/>
              <w:rPr>
                <w:rFonts w:ascii="Times New Roman" w:hAnsi="Times New Roman"/>
                <w:sz w:val="20"/>
                <w:szCs w:val="20"/>
                <w:lang w:val="en-US"/>
              </w:rPr>
            </w:pPr>
            <w:r w:rsidRPr="00181949">
              <w:rPr>
                <w:rFonts w:ascii="Times New Roman" w:hAnsi="Times New Roman"/>
                <w:sz w:val="20"/>
                <w:szCs w:val="20"/>
                <w:lang w:val="en-US"/>
              </w:rPr>
              <w:t>385.34</w:t>
            </w:r>
          </w:p>
        </w:tc>
      </w:tr>
    </w:tbl>
    <w:p w14:paraId="12EB397F" w14:textId="13A10141" w:rsidR="000657E3" w:rsidRDefault="00DB0095" w:rsidP="00063DE1">
      <w:pPr>
        <w:spacing w:after="0"/>
        <w:rPr>
          <w:rFonts w:ascii="Times New Roman" w:hAnsi="Times New Roman"/>
          <w:b/>
          <w:sz w:val="24"/>
          <w:szCs w:val="24"/>
          <w:u w:val="single"/>
          <w:lang w:val="en-US"/>
        </w:rPr>
      </w:pPr>
      <w:r>
        <w:rPr>
          <w:rFonts w:ascii="Times New Roman" w:hAnsi="Times New Roman"/>
          <w:lang w:val="en-US"/>
        </w:rPr>
        <w:t>*** statistically significant at the 1%; ** statistically significant at the 5%; * statistically significant at the 10%</w:t>
      </w:r>
    </w:p>
    <w:p w14:paraId="0016F818" w14:textId="77777777" w:rsidR="000657E3" w:rsidRDefault="000657E3" w:rsidP="00063DE1">
      <w:pPr>
        <w:spacing w:after="0"/>
        <w:rPr>
          <w:rFonts w:ascii="Times New Roman" w:hAnsi="Times New Roman"/>
          <w:b/>
          <w:sz w:val="24"/>
          <w:szCs w:val="24"/>
          <w:u w:val="single"/>
          <w:lang w:val="en-US"/>
        </w:rPr>
      </w:pPr>
    </w:p>
    <w:p w14:paraId="415240B7" w14:textId="77777777" w:rsidR="00065006" w:rsidRDefault="00065006" w:rsidP="00A15395">
      <w:pPr>
        <w:spacing w:after="0"/>
        <w:rPr>
          <w:rFonts w:ascii="Times New Roman" w:hAnsi="Times New Roman"/>
          <w:b/>
          <w:sz w:val="24"/>
          <w:szCs w:val="24"/>
          <w:u w:val="single"/>
          <w:lang w:val="en-US"/>
        </w:rPr>
      </w:pPr>
    </w:p>
    <w:p w14:paraId="0EEB1B41" w14:textId="77777777" w:rsidR="00480154" w:rsidRDefault="00480154" w:rsidP="00A15395">
      <w:pPr>
        <w:spacing w:after="0"/>
        <w:rPr>
          <w:rFonts w:ascii="Times New Roman" w:hAnsi="Times New Roman"/>
          <w:b/>
          <w:sz w:val="24"/>
          <w:szCs w:val="24"/>
          <w:u w:val="single"/>
          <w:lang w:val="en-US"/>
        </w:rPr>
      </w:pPr>
    </w:p>
    <w:p w14:paraId="35A2B2AC" w14:textId="77777777" w:rsidR="00480154" w:rsidRDefault="00480154" w:rsidP="00A15395">
      <w:pPr>
        <w:spacing w:after="0"/>
        <w:rPr>
          <w:rFonts w:ascii="Times New Roman" w:hAnsi="Times New Roman"/>
          <w:b/>
          <w:sz w:val="24"/>
          <w:szCs w:val="24"/>
          <w:u w:val="single"/>
          <w:lang w:val="en-US"/>
        </w:rPr>
      </w:pPr>
    </w:p>
    <w:p w14:paraId="38600DFC" w14:textId="77777777" w:rsidR="00480154" w:rsidRDefault="00480154" w:rsidP="00A15395">
      <w:pPr>
        <w:spacing w:after="0"/>
        <w:rPr>
          <w:rFonts w:ascii="Times New Roman" w:hAnsi="Times New Roman"/>
          <w:b/>
          <w:sz w:val="24"/>
          <w:szCs w:val="24"/>
          <w:u w:val="single"/>
          <w:lang w:val="en-US"/>
        </w:rPr>
      </w:pPr>
    </w:p>
    <w:p w14:paraId="5FDB651E" w14:textId="77777777" w:rsidR="00480154" w:rsidRDefault="00480154" w:rsidP="00A15395">
      <w:pPr>
        <w:spacing w:after="0"/>
        <w:rPr>
          <w:rFonts w:ascii="Times New Roman" w:hAnsi="Times New Roman"/>
          <w:b/>
          <w:sz w:val="24"/>
          <w:szCs w:val="24"/>
          <w:u w:val="single"/>
          <w:lang w:val="en-US"/>
        </w:rPr>
      </w:pPr>
    </w:p>
    <w:p w14:paraId="1244757A" w14:textId="77777777" w:rsidR="00E63476" w:rsidRDefault="00E63476" w:rsidP="00A15395">
      <w:pPr>
        <w:spacing w:after="0"/>
        <w:rPr>
          <w:rFonts w:ascii="Times New Roman" w:hAnsi="Times New Roman"/>
          <w:b/>
          <w:sz w:val="24"/>
          <w:szCs w:val="24"/>
          <w:u w:val="single"/>
          <w:lang w:val="en-US"/>
        </w:rPr>
      </w:pPr>
    </w:p>
    <w:p w14:paraId="7914E050" w14:textId="0B899635" w:rsidR="00560CDD" w:rsidRPr="008F3210" w:rsidRDefault="008F3210" w:rsidP="00A15395">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K.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Including Additional Controls</w:t>
      </w:r>
    </w:p>
    <w:p w14:paraId="6103E558" w14:textId="7D2A9A79" w:rsidR="00692F83" w:rsidRDefault="00692F83" w:rsidP="00F11643">
      <w:pPr>
        <w:spacing w:after="0"/>
        <w:ind w:firstLine="720"/>
        <w:rPr>
          <w:rFonts w:ascii="Times New Roman" w:hAnsi="Times New Roman"/>
          <w:b/>
          <w:sz w:val="24"/>
          <w:szCs w:val="24"/>
          <w:lang w:val="en-US"/>
        </w:rPr>
      </w:pPr>
      <w:r>
        <w:rPr>
          <w:rFonts w:ascii="Times New Roman" w:hAnsi="Times New Roman"/>
          <w:b/>
          <w:sz w:val="24"/>
          <w:szCs w:val="24"/>
          <w:u w:val="single"/>
          <w:lang w:val="en-US"/>
        </w:rPr>
        <w:t xml:space="preserve">Table </w:t>
      </w:r>
      <w:r w:rsidR="00610A75">
        <w:rPr>
          <w:rFonts w:ascii="Times New Roman" w:hAnsi="Times New Roman"/>
          <w:b/>
          <w:sz w:val="24"/>
          <w:szCs w:val="24"/>
          <w:u w:val="single"/>
          <w:lang w:val="en-US"/>
        </w:rPr>
        <w:t>3</w:t>
      </w:r>
      <w:r w:rsidR="00AB5792">
        <w:rPr>
          <w:rFonts w:ascii="Times New Roman" w:hAnsi="Times New Roman"/>
          <w:b/>
          <w:sz w:val="24"/>
          <w:szCs w:val="24"/>
          <w:u w:val="single"/>
          <w:lang w:val="en-US"/>
        </w:rPr>
        <w:t>.</w:t>
      </w:r>
      <w:r w:rsidR="00AD5018" w:rsidRPr="00AD5018">
        <w:rPr>
          <w:rFonts w:ascii="Times New Roman" w:hAnsi="Times New Roman"/>
          <w:b/>
          <w:sz w:val="24"/>
          <w:szCs w:val="24"/>
          <w:lang w:val="en-US"/>
        </w:rPr>
        <w:t xml:space="preserve"> </w:t>
      </w:r>
      <w:r w:rsidR="00AD5018">
        <w:rPr>
          <w:rFonts w:ascii="Times New Roman" w:hAnsi="Times New Roman"/>
          <w:b/>
          <w:sz w:val="24"/>
          <w:szCs w:val="24"/>
          <w:lang w:val="en-US"/>
        </w:rPr>
        <w:t>Employing District Magnitude</w:t>
      </w:r>
    </w:p>
    <w:p w14:paraId="1E741E95" w14:textId="67C5F4CC" w:rsidR="00AD5018" w:rsidRDefault="00AD5018" w:rsidP="00A15395">
      <w:pPr>
        <w:spacing w:after="0"/>
        <w:rPr>
          <w:rFonts w:ascii="Times New Roman" w:hAnsi="Times New Roman"/>
          <w:b/>
          <w:sz w:val="24"/>
          <w:szCs w:val="24"/>
          <w:lang w:val="en-US"/>
        </w:rPr>
      </w:pPr>
    </w:p>
    <w:tbl>
      <w:tblPr>
        <w:tblStyle w:val="TableGrid"/>
        <w:tblW w:w="10530" w:type="dxa"/>
        <w:tblLook w:val="04A0" w:firstRow="1" w:lastRow="0" w:firstColumn="1" w:lastColumn="0" w:noHBand="0" w:noVBand="1"/>
      </w:tblPr>
      <w:tblGrid>
        <w:gridCol w:w="4118"/>
        <w:gridCol w:w="3352"/>
        <w:gridCol w:w="3060"/>
      </w:tblGrid>
      <w:tr w:rsidR="00853D5A" w:rsidRPr="00C90F55" w14:paraId="1B067729" w14:textId="77777777" w:rsidTr="008C69A5">
        <w:tc>
          <w:tcPr>
            <w:tcW w:w="4118" w:type="dxa"/>
            <w:tcBorders>
              <w:left w:val="nil"/>
            </w:tcBorders>
            <w:shd w:val="clear" w:color="auto" w:fill="D9D9D9" w:themeFill="background1" w:themeFillShade="D9"/>
          </w:tcPr>
          <w:p w14:paraId="57D11AC7" w14:textId="77777777" w:rsidR="00853D5A" w:rsidRPr="006A24DE" w:rsidRDefault="00853D5A" w:rsidP="008C69A5">
            <w:pPr>
              <w:rPr>
                <w:rFonts w:ascii="Times New Roman" w:hAnsi="Times New Roman"/>
                <w:b/>
              </w:rPr>
            </w:pPr>
            <w:r w:rsidRPr="006A24DE">
              <w:rPr>
                <w:rFonts w:ascii="Times New Roman" w:hAnsi="Times New Roman"/>
                <w:b/>
              </w:rPr>
              <w:t>Type of Model</w:t>
            </w:r>
          </w:p>
        </w:tc>
        <w:tc>
          <w:tcPr>
            <w:tcW w:w="6412" w:type="dxa"/>
            <w:gridSpan w:val="2"/>
            <w:tcBorders>
              <w:right w:val="nil"/>
            </w:tcBorders>
            <w:shd w:val="clear" w:color="auto" w:fill="D9D9D9" w:themeFill="background1" w:themeFillShade="D9"/>
          </w:tcPr>
          <w:p w14:paraId="0BFD1631" w14:textId="77777777" w:rsidR="00853D5A" w:rsidRDefault="00853D5A" w:rsidP="008C69A5">
            <w:pPr>
              <w:jc w:val="center"/>
              <w:rPr>
                <w:rFonts w:ascii="Times New Roman" w:hAnsi="Times New Roman"/>
                <w:b/>
              </w:rPr>
            </w:pPr>
            <w:r>
              <w:rPr>
                <w:rFonts w:ascii="Times New Roman" w:hAnsi="Times New Roman"/>
                <w:b/>
              </w:rPr>
              <w:t>Fractional Response (Multilevel) Models</w:t>
            </w:r>
          </w:p>
          <w:p w14:paraId="07491DBC" w14:textId="77777777" w:rsidR="00853D5A" w:rsidRDefault="00853D5A" w:rsidP="008C69A5">
            <w:pPr>
              <w:rPr>
                <w:rFonts w:ascii="Times New Roman" w:hAnsi="Times New Roman"/>
                <w:b/>
              </w:rPr>
            </w:pPr>
          </w:p>
        </w:tc>
      </w:tr>
      <w:tr w:rsidR="00853D5A" w:rsidRPr="006A24DE" w14:paraId="49190931" w14:textId="77777777" w:rsidTr="008C69A5">
        <w:tc>
          <w:tcPr>
            <w:tcW w:w="4118" w:type="dxa"/>
            <w:tcBorders>
              <w:left w:val="nil"/>
              <w:bottom w:val="single" w:sz="4" w:space="0" w:color="auto"/>
            </w:tcBorders>
            <w:shd w:val="clear" w:color="auto" w:fill="D9D9D9" w:themeFill="background1" w:themeFillShade="D9"/>
          </w:tcPr>
          <w:p w14:paraId="62162CC5" w14:textId="77777777" w:rsidR="00853D5A" w:rsidRPr="006A24DE" w:rsidRDefault="00853D5A" w:rsidP="008C69A5">
            <w:pPr>
              <w:rPr>
                <w:rFonts w:ascii="Times New Roman" w:hAnsi="Times New Roman"/>
                <w:b/>
              </w:rPr>
            </w:pPr>
            <w:r>
              <w:rPr>
                <w:rFonts w:ascii="Times New Roman" w:hAnsi="Times New Roman"/>
                <w:b/>
              </w:rPr>
              <w:t>Models:</w:t>
            </w:r>
          </w:p>
        </w:tc>
        <w:tc>
          <w:tcPr>
            <w:tcW w:w="3352" w:type="dxa"/>
            <w:tcBorders>
              <w:bottom w:val="single" w:sz="4" w:space="0" w:color="auto"/>
            </w:tcBorders>
            <w:shd w:val="clear" w:color="auto" w:fill="D9D9D9" w:themeFill="background1" w:themeFillShade="D9"/>
          </w:tcPr>
          <w:p w14:paraId="07C06959" w14:textId="77777777" w:rsidR="00853D5A" w:rsidRPr="006A24DE" w:rsidRDefault="00853D5A" w:rsidP="008C69A5">
            <w:pPr>
              <w:jc w:val="center"/>
              <w:rPr>
                <w:rFonts w:ascii="Times New Roman" w:hAnsi="Times New Roman"/>
                <w:b/>
              </w:rPr>
            </w:pPr>
            <w:r w:rsidRPr="006A24DE">
              <w:rPr>
                <w:rFonts w:ascii="Times New Roman" w:hAnsi="Times New Roman"/>
                <w:b/>
              </w:rPr>
              <w:t xml:space="preserve">1 </w:t>
            </w:r>
          </w:p>
        </w:tc>
        <w:tc>
          <w:tcPr>
            <w:tcW w:w="3060" w:type="dxa"/>
            <w:tcBorders>
              <w:bottom w:val="single" w:sz="4" w:space="0" w:color="auto"/>
              <w:right w:val="nil"/>
            </w:tcBorders>
            <w:shd w:val="clear" w:color="auto" w:fill="D9D9D9" w:themeFill="background1" w:themeFillShade="D9"/>
          </w:tcPr>
          <w:p w14:paraId="7B961E65" w14:textId="77777777" w:rsidR="00853D5A" w:rsidRPr="006A24DE" w:rsidRDefault="00853D5A" w:rsidP="008C69A5">
            <w:pPr>
              <w:jc w:val="center"/>
              <w:rPr>
                <w:rFonts w:ascii="Times New Roman" w:hAnsi="Times New Roman"/>
                <w:b/>
              </w:rPr>
            </w:pPr>
            <w:r>
              <w:rPr>
                <w:rFonts w:ascii="Times New Roman" w:hAnsi="Times New Roman"/>
                <w:b/>
              </w:rPr>
              <w:t>2</w:t>
            </w:r>
          </w:p>
        </w:tc>
      </w:tr>
      <w:tr w:rsidR="00853D5A" w:rsidRPr="00A36C95" w14:paraId="05486256" w14:textId="77777777" w:rsidTr="008C69A5">
        <w:tc>
          <w:tcPr>
            <w:tcW w:w="4118" w:type="dxa"/>
            <w:tcBorders>
              <w:left w:val="nil"/>
              <w:bottom w:val="single" w:sz="12" w:space="0" w:color="auto"/>
            </w:tcBorders>
          </w:tcPr>
          <w:p w14:paraId="60828A6B" w14:textId="77777777" w:rsidR="00853D5A" w:rsidRPr="006A24DE" w:rsidRDefault="00853D5A" w:rsidP="008C69A5">
            <w:pPr>
              <w:rPr>
                <w:rFonts w:ascii="Times New Roman" w:hAnsi="Times New Roman"/>
                <w:b/>
              </w:rPr>
            </w:pPr>
            <w:r w:rsidRPr="006A24DE">
              <w:rPr>
                <w:rFonts w:ascii="Times New Roman" w:hAnsi="Times New Roman"/>
                <w:b/>
              </w:rPr>
              <w:t>Variables</w:t>
            </w:r>
          </w:p>
        </w:tc>
        <w:tc>
          <w:tcPr>
            <w:tcW w:w="3352" w:type="dxa"/>
            <w:tcBorders>
              <w:bottom w:val="single" w:sz="12" w:space="0" w:color="auto"/>
            </w:tcBorders>
          </w:tcPr>
          <w:p w14:paraId="0B05211D" w14:textId="77777777" w:rsidR="00853D5A" w:rsidRPr="00A36C95" w:rsidRDefault="00853D5A" w:rsidP="008C69A5">
            <w:pPr>
              <w:jc w:val="center"/>
              <w:rPr>
                <w:rFonts w:ascii="Times New Roman" w:hAnsi="Times New Roman"/>
                <w:sz w:val="20"/>
                <w:szCs w:val="20"/>
              </w:rPr>
            </w:pPr>
            <w:r w:rsidRPr="006A24DE">
              <w:rPr>
                <w:rFonts w:ascii="Times New Roman" w:hAnsi="Times New Roman"/>
                <w:sz w:val="20"/>
                <w:szCs w:val="20"/>
              </w:rPr>
              <w:t>DV: G</w:t>
            </w:r>
            <w:r>
              <w:rPr>
                <w:rFonts w:ascii="Times New Roman" w:hAnsi="Times New Roman"/>
                <w:sz w:val="20"/>
                <w:szCs w:val="20"/>
              </w:rPr>
              <w:t>ini Coefficient</w:t>
            </w:r>
          </w:p>
        </w:tc>
        <w:tc>
          <w:tcPr>
            <w:tcW w:w="3060" w:type="dxa"/>
            <w:tcBorders>
              <w:bottom w:val="single" w:sz="12" w:space="0" w:color="auto"/>
              <w:right w:val="nil"/>
            </w:tcBorders>
          </w:tcPr>
          <w:p w14:paraId="5ED3FAC6" w14:textId="54C54720" w:rsidR="00853D5A" w:rsidRPr="00A36C95" w:rsidRDefault="007D6E57" w:rsidP="008C69A5">
            <w:pPr>
              <w:jc w:val="center"/>
              <w:rPr>
                <w:rFonts w:ascii="Times New Roman" w:hAnsi="Times New Roman"/>
                <w:sz w:val="20"/>
                <w:szCs w:val="20"/>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r>
      <w:tr w:rsidR="00B7225B" w:rsidRPr="00A3364C" w14:paraId="056AD8A3" w14:textId="77777777" w:rsidTr="008C69A5">
        <w:tc>
          <w:tcPr>
            <w:tcW w:w="4118" w:type="dxa"/>
            <w:tcBorders>
              <w:top w:val="single" w:sz="12" w:space="0" w:color="auto"/>
              <w:left w:val="nil"/>
              <w:bottom w:val="nil"/>
            </w:tcBorders>
          </w:tcPr>
          <w:p w14:paraId="44F14001" w14:textId="77777777" w:rsidR="00B7225B" w:rsidRPr="001F6A69" w:rsidRDefault="00B7225B" w:rsidP="00B7225B">
            <w:pPr>
              <w:rPr>
                <w:rFonts w:ascii="Times New Roman" w:hAnsi="Times New Roman"/>
              </w:rPr>
            </w:pPr>
            <w:r w:rsidRPr="001F6A69">
              <w:rPr>
                <w:rFonts w:ascii="Times New Roman" w:hAnsi="Times New Roman"/>
              </w:rPr>
              <w:t>Constant</w:t>
            </w:r>
          </w:p>
        </w:tc>
        <w:tc>
          <w:tcPr>
            <w:tcW w:w="3352" w:type="dxa"/>
            <w:tcBorders>
              <w:top w:val="single" w:sz="12" w:space="0" w:color="auto"/>
              <w:bottom w:val="nil"/>
            </w:tcBorders>
          </w:tcPr>
          <w:p w14:paraId="76313A21" w14:textId="09156ECF" w:rsidR="00B7225B" w:rsidRPr="000C1986" w:rsidRDefault="00B7225B" w:rsidP="00B7225B">
            <w:pPr>
              <w:jc w:val="center"/>
              <w:rPr>
                <w:rFonts w:ascii="Times New Roman" w:hAnsi="Times New Roman"/>
                <w:sz w:val="20"/>
                <w:szCs w:val="20"/>
              </w:rPr>
            </w:pPr>
            <w:r w:rsidRPr="000C1986">
              <w:rPr>
                <w:rFonts w:ascii="Times New Roman" w:hAnsi="Times New Roman"/>
                <w:sz w:val="20"/>
                <w:szCs w:val="20"/>
              </w:rPr>
              <w:t>-0.</w:t>
            </w:r>
            <w:r w:rsidR="00BE16D4">
              <w:rPr>
                <w:rFonts w:ascii="Times New Roman" w:hAnsi="Times New Roman"/>
                <w:sz w:val="20"/>
                <w:szCs w:val="20"/>
              </w:rPr>
              <w:t>70</w:t>
            </w:r>
          </w:p>
        </w:tc>
        <w:tc>
          <w:tcPr>
            <w:tcW w:w="3060" w:type="dxa"/>
            <w:tcBorders>
              <w:top w:val="single" w:sz="12" w:space="0" w:color="auto"/>
              <w:bottom w:val="nil"/>
              <w:right w:val="nil"/>
            </w:tcBorders>
          </w:tcPr>
          <w:p w14:paraId="59900709" w14:textId="68C3D7E2" w:rsidR="00B7225B" w:rsidRPr="000C1986" w:rsidRDefault="00B7225B" w:rsidP="00B7225B">
            <w:pPr>
              <w:jc w:val="center"/>
              <w:rPr>
                <w:rFonts w:ascii="Times New Roman" w:hAnsi="Times New Roman"/>
                <w:sz w:val="20"/>
                <w:szCs w:val="20"/>
              </w:rPr>
            </w:pPr>
            <w:r w:rsidRPr="000C1986">
              <w:rPr>
                <w:rFonts w:ascii="Times New Roman" w:hAnsi="Times New Roman"/>
                <w:sz w:val="20"/>
                <w:szCs w:val="20"/>
              </w:rPr>
              <w:t>-1.9</w:t>
            </w:r>
            <w:r w:rsidR="00BE16D4">
              <w:rPr>
                <w:rFonts w:ascii="Times New Roman" w:hAnsi="Times New Roman"/>
                <w:sz w:val="20"/>
                <w:szCs w:val="20"/>
              </w:rPr>
              <w:t>9</w:t>
            </w:r>
          </w:p>
        </w:tc>
      </w:tr>
      <w:tr w:rsidR="00B7225B" w:rsidRPr="00E37DAF" w14:paraId="1AE3780E" w14:textId="77777777" w:rsidTr="008C69A5">
        <w:tc>
          <w:tcPr>
            <w:tcW w:w="4118" w:type="dxa"/>
            <w:tcBorders>
              <w:top w:val="nil"/>
              <w:left w:val="nil"/>
              <w:bottom w:val="nil"/>
            </w:tcBorders>
          </w:tcPr>
          <w:p w14:paraId="6F059C0F" w14:textId="77777777" w:rsidR="00B7225B" w:rsidRPr="00B05889" w:rsidRDefault="00B7225B" w:rsidP="00B7225B">
            <w:pPr>
              <w:rPr>
                <w:rFonts w:ascii="Times New Roman" w:hAnsi="Times New Roman"/>
                <w:b/>
                <w:u w:val="single"/>
                <w:lang w:val="en-US"/>
              </w:rPr>
            </w:pPr>
          </w:p>
        </w:tc>
        <w:tc>
          <w:tcPr>
            <w:tcW w:w="3352" w:type="dxa"/>
            <w:tcBorders>
              <w:top w:val="nil"/>
              <w:bottom w:val="nil"/>
            </w:tcBorders>
          </w:tcPr>
          <w:p w14:paraId="4540EA27" w14:textId="333F2AB3" w:rsidR="00B7225B" w:rsidRPr="000C1986" w:rsidRDefault="00B7225B" w:rsidP="00B7225B">
            <w:pPr>
              <w:jc w:val="center"/>
              <w:rPr>
                <w:rFonts w:ascii="Times New Roman" w:hAnsi="Times New Roman"/>
                <w:sz w:val="20"/>
                <w:szCs w:val="20"/>
                <w:lang w:val="en-US"/>
              </w:rPr>
            </w:pPr>
            <w:r w:rsidRPr="000C1986">
              <w:rPr>
                <w:rFonts w:ascii="Times New Roman" w:hAnsi="Times New Roman"/>
                <w:sz w:val="20"/>
                <w:szCs w:val="20"/>
              </w:rPr>
              <w:t>(1.18)</w:t>
            </w:r>
          </w:p>
        </w:tc>
        <w:tc>
          <w:tcPr>
            <w:tcW w:w="3060" w:type="dxa"/>
            <w:tcBorders>
              <w:top w:val="nil"/>
              <w:bottom w:val="nil"/>
              <w:right w:val="nil"/>
            </w:tcBorders>
          </w:tcPr>
          <w:p w14:paraId="6663BA00" w14:textId="1955E3C8" w:rsidR="00B7225B" w:rsidRPr="000C1986" w:rsidRDefault="00B7225B" w:rsidP="00B7225B">
            <w:pPr>
              <w:jc w:val="center"/>
              <w:rPr>
                <w:rFonts w:ascii="Times New Roman" w:hAnsi="Times New Roman"/>
                <w:sz w:val="20"/>
                <w:szCs w:val="20"/>
              </w:rPr>
            </w:pPr>
            <w:r w:rsidRPr="000C1986">
              <w:rPr>
                <w:rFonts w:ascii="Times New Roman" w:hAnsi="Times New Roman"/>
                <w:sz w:val="20"/>
                <w:szCs w:val="20"/>
              </w:rPr>
              <w:t>(1.51)</w:t>
            </w:r>
          </w:p>
        </w:tc>
      </w:tr>
      <w:tr w:rsidR="00853D5A" w:rsidRPr="00A5424F" w14:paraId="5B2BFB5F" w14:textId="77777777" w:rsidTr="008C69A5">
        <w:tc>
          <w:tcPr>
            <w:tcW w:w="4118" w:type="dxa"/>
            <w:tcBorders>
              <w:top w:val="nil"/>
              <w:left w:val="nil"/>
              <w:bottom w:val="nil"/>
            </w:tcBorders>
          </w:tcPr>
          <w:p w14:paraId="238173B3" w14:textId="77777777" w:rsidR="00853D5A" w:rsidRPr="00B05889" w:rsidRDefault="00853D5A" w:rsidP="008C69A5">
            <w:pPr>
              <w:rPr>
                <w:rFonts w:ascii="Times New Roman" w:hAnsi="Times New Roman"/>
                <w:b/>
                <w:u w:val="single"/>
                <w:lang w:val="en-US"/>
              </w:rPr>
            </w:pPr>
            <w:r w:rsidRPr="00B05889">
              <w:rPr>
                <w:rFonts w:ascii="Times New Roman" w:hAnsi="Times New Roman"/>
                <w:b/>
                <w:u w:val="single"/>
                <w:lang w:val="en-US"/>
              </w:rPr>
              <w:t>Testing Size of the Party</w:t>
            </w:r>
          </w:p>
        </w:tc>
        <w:tc>
          <w:tcPr>
            <w:tcW w:w="3352" w:type="dxa"/>
            <w:tcBorders>
              <w:top w:val="nil"/>
              <w:bottom w:val="nil"/>
            </w:tcBorders>
          </w:tcPr>
          <w:p w14:paraId="38405FDC" w14:textId="77777777" w:rsidR="00853D5A" w:rsidRPr="000C1986" w:rsidRDefault="00853D5A" w:rsidP="008C69A5">
            <w:pPr>
              <w:jc w:val="center"/>
              <w:rPr>
                <w:rFonts w:ascii="Times New Roman" w:hAnsi="Times New Roman"/>
                <w:sz w:val="20"/>
                <w:szCs w:val="20"/>
                <w:lang w:val="en-US"/>
              </w:rPr>
            </w:pPr>
          </w:p>
        </w:tc>
        <w:tc>
          <w:tcPr>
            <w:tcW w:w="3060" w:type="dxa"/>
            <w:tcBorders>
              <w:top w:val="nil"/>
              <w:bottom w:val="nil"/>
              <w:right w:val="nil"/>
            </w:tcBorders>
          </w:tcPr>
          <w:p w14:paraId="18AA5FDA" w14:textId="77777777" w:rsidR="00853D5A" w:rsidRPr="000C1986" w:rsidRDefault="00853D5A" w:rsidP="008C69A5">
            <w:pPr>
              <w:jc w:val="center"/>
              <w:rPr>
                <w:rFonts w:ascii="Times New Roman" w:hAnsi="Times New Roman"/>
                <w:sz w:val="20"/>
                <w:szCs w:val="20"/>
                <w:lang w:val="en-US"/>
              </w:rPr>
            </w:pPr>
          </w:p>
        </w:tc>
      </w:tr>
      <w:tr w:rsidR="001432C9" w:rsidRPr="00A3364C" w14:paraId="43F44FAF" w14:textId="77777777" w:rsidTr="008C69A5">
        <w:tc>
          <w:tcPr>
            <w:tcW w:w="4118" w:type="dxa"/>
            <w:tcBorders>
              <w:top w:val="nil"/>
              <w:left w:val="nil"/>
              <w:bottom w:val="nil"/>
            </w:tcBorders>
            <w:shd w:val="clear" w:color="auto" w:fill="auto"/>
          </w:tcPr>
          <w:p w14:paraId="415748CC" w14:textId="77777777" w:rsidR="001432C9" w:rsidRPr="007927B9" w:rsidRDefault="001432C9" w:rsidP="001432C9">
            <w:pPr>
              <w:rPr>
                <w:rFonts w:ascii="Times New Roman" w:hAnsi="Times New Roman"/>
              </w:rPr>
            </w:pPr>
            <w:r w:rsidRPr="007927B9">
              <w:rPr>
                <w:rFonts w:ascii="Times New Roman" w:hAnsi="Times New Roman"/>
              </w:rPr>
              <w:t>Size of the Party</w:t>
            </w:r>
          </w:p>
        </w:tc>
        <w:tc>
          <w:tcPr>
            <w:tcW w:w="3352" w:type="dxa"/>
            <w:tcBorders>
              <w:top w:val="nil"/>
              <w:bottom w:val="nil"/>
            </w:tcBorders>
            <w:shd w:val="clear" w:color="auto" w:fill="auto"/>
          </w:tcPr>
          <w:p w14:paraId="4C90996B" w14:textId="25845019" w:rsidR="001432C9" w:rsidRPr="000C1986" w:rsidRDefault="001432C9" w:rsidP="001432C9">
            <w:pPr>
              <w:jc w:val="center"/>
              <w:rPr>
                <w:rFonts w:ascii="Times New Roman" w:hAnsi="Times New Roman"/>
                <w:sz w:val="20"/>
                <w:szCs w:val="20"/>
              </w:rPr>
            </w:pPr>
            <w:r w:rsidRPr="000C1986">
              <w:rPr>
                <w:rFonts w:ascii="Times New Roman" w:hAnsi="Times New Roman"/>
                <w:sz w:val="20"/>
                <w:szCs w:val="20"/>
              </w:rPr>
              <w:t>-0.0</w:t>
            </w:r>
            <w:r w:rsidR="00D76923">
              <w:rPr>
                <w:rFonts w:ascii="Times New Roman" w:hAnsi="Times New Roman"/>
                <w:sz w:val="20"/>
                <w:szCs w:val="20"/>
              </w:rPr>
              <w:t>3</w:t>
            </w:r>
            <w:r w:rsidRPr="000C1986">
              <w:rPr>
                <w:rFonts w:ascii="Times New Roman" w:hAnsi="Times New Roman"/>
                <w:sz w:val="20"/>
                <w:szCs w:val="20"/>
              </w:rPr>
              <w:t>***</w:t>
            </w:r>
          </w:p>
        </w:tc>
        <w:tc>
          <w:tcPr>
            <w:tcW w:w="3060" w:type="dxa"/>
            <w:tcBorders>
              <w:top w:val="nil"/>
              <w:bottom w:val="nil"/>
              <w:right w:val="nil"/>
            </w:tcBorders>
          </w:tcPr>
          <w:p w14:paraId="625A7982" w14:textId="7A3E1323" w:rsidR="001432C9" w:rsidRPr="000C1986" w:rsidRDefault="001432C9" w:rsidP="001432C9">
            <w:pPr>
              <w:jc w:val="center"/>
              <w:rPr>
                <w:rFonts w:ascii="Times New Roman" w:hAnsi="Times New Roman"/>
                <w:sz w:val="20"/>
                <w:szCs w:val="20"/>
              </w:rPr>
            </w:pPr>
            <w:r w:rsidRPr="000C1986">
              <w:rPr>
                <w:rFonts w:ascii="Times New Roman" w:hAnsi="Times New Roman"/>
                <w:sz w:val="20"/>
                <w:szCs w:val="20"/>
              </w:rPr>
              <w:t>-0.0</w:t>
            </w:r>
            <w:r w:rsidR="00D76923">
              <w:rPr>
                <w:rFonts w:ascii="Times New Roman" w:hAnsi="Times New Roman"/>
                <w:sz w:val="20"/>
                <w:szCs w:val="20"/>
              </w:rPr>
              <w:t>4</w:t>
            </w:r>
            <w:r w:rsidRPr="000C1986">
              <w:rPr>
                <w:rFonts w:ascii="Times New Roman" w:hAnsi="Times New Roman"/>
                <w:sz w:val="20"/>
                <w:szCs w:val="20"/>
              </w:rPr>
              <w:t>***</w:t>
            </w:r>
          </w:p>
        </w:tc>
      </w:tr>
      <w:tr w:rsidR="001432C9" w:rsidRPr="00F816B1" w14:paraId="3850B654" w14:textId="77777777" w:rsidTr="008C69A5">
        <w:tc>
          <w:tcPr>
            <w:tcW w:w="4118" w:type="dxa"/>
            <w:tcBorders>
              <w:top w:val="nil"/>
              <w:left w:val="nil"/>
              <w:bottom w:val="nil"/>
            </w:tcBorders>
            <w:shd w:val="clear" w:color="auto" w:fill="auto"/>
          </w:tcPr>
          <w:p w14:paraId="0EA1D627" w14:textId="77777777" w:rsidR="001432C9" w:rsidRPr="00236F18" w:rsidRDefault="001432C9" w:rsidP="001432C9">
            <w:pPr>
              <w:rPr>
                <w:rFonts w:ascii="Times New Roman" w:hAnsi="Times New Roman"/>
              </w:rPr>
            </w:pPr>
          </w:p>
        </w:tc>
        <w:tc>
          <w:tcPr>
            <w:tcW w:w="3352" w:type="dxa"/>
            <w:tcBorders>
              <w:top w:val="nil"/>
              <w:bottom w:val="nil"/>
            </w:tcBorders>
            <w:shd w:val="clear" w:color="auto" w:fill="auto"/>
          </w:tcPr>
          <w:p w14:paraId="71A14705" w14:textId="0738CD79" w:rsidR="001432C9" w:rsidRPr="000C1986" w:rsidRDefault="001432C9" w:rsidP="001432C9">
            <w:pPr>
              <w:jc w:val="center"/>
              <w:rPr>
                <w:rFonts w:ascii="Times New Roman" w:hAnsi="Times New Roman"/>
                <w:sz w:val="20"/>
                <w:szCs w:val="20"/>
              </w:rPr>
            </w:pPr>
            <w:r w:rsidRPr="000C1986">
              <w:rPr>
                <w:rFonts w:ascii="Times New Roman" w:hAnsi="Times New Roman"/>
                <w:sz w:val="20"/>
                <w:szCs w:val="20"/>
              </w:rPr>
              <w:t>(0.00</w:t>
            </w:r>
            <w:r w:rsidR="00D76923">
              <w:rPr>
                <w:rFonts w:ascii="Times New Roman" w:hAnsi="Times New Roman"/>
                <w:sz w:val="20"/>
                <w:szCs w:val="20"/>
              </w:rPr>
              <w:t>5</w:t>
            </w:r>
            <w:r w:rsidRPr="000C1986">
              <w:rPr>
                <w:rFonts w:ascii="Times New Roman" w:hAnsi="Times New Roman"/>
                <w:sz w:val="20"/>
                <w:szCs w:val="20"/>
              </w:rPr>
              <w:t>)</w:t>
            </w:r>
          </w:p>
        </w:tc>
        <w:tc>
          <w:tcPr>
            <w:tcW w:w="3060" w:type="dxa"/>
            <w:tcBorders>
              <w:top w:val="nil"/>
              <w:bottom w:val="nil"/>
              <w:right w:val="nil"/>
            </w:tcBorders>
          </w:tcPr>
          <w:p w14:paraId="532E7524" w14:textId="5B97088B" w:rsidR="001432C9" w:rsidRPr="000C1986" w:rsidRDefault="001432C9" w:rsidP="001432C9">
            <w:pPr>
              <w:jc w:val="center"/>
              <w:rPr>
                <w:rFonts w:ascii="Times New Roman" w:hAnsi="Times New Roman"/>
                <w:sz w:val="20"/>
                <w:szCs w:val="20"/>
              </w:rPr>
            </w:pPr>
            <w:r w:rsidRPr="000C1986">
              <w:rPr>
                <w:rFonts w:ascii="Times New Roman" w:hAnsi="Times New Roman"/>
                <w:sz w:val="20"/>
                <w:szCs w:val="20"/>
              </w:rPr>
              <w:t>(0.0</w:t>
            </w:r>
            <w:r w:rsidR="00D76923">
              <w:rPr>
                <w:rFonts w:ascii="Times New Roman" w:hAnsi="Times New Roman"/>
                <w:sz w:val="20"/>
                <w:szCs w:val="20"/>
              </w:rPr>
              <w:t>1</w:t>
            </w:r>
            <w:r w:rsidRPr="000C1986">
              <w:rPr>
                <w:rFonts w:ascii="Times New Roman" w:hAnsi="Times New Roman"/>
                <w:sz w:val="20"/>
                <w:szCs w:val="20"/>
              </w:rPr>
              <w:t>)</w:t>
            </w:r>
          </w:p>
        </w:tc>
      </w:tr>
      <w:tr w:rsidR="002F2030" w:rsidRPr="00F816B1" w14:paraId="41ECDB52" w14:textId="77777777" w:rsidTr="008C69A5">
        <w:tc>
          <w:tcPr>
            <w:tcW w:w="4118" w:type="dxa"/>
            <w:tcBorders>
              <w:top w:val="nil"/>
              <w:left w:val="nil"/>
              <w:bottom w:val="nil"/>
            </w:tcBorders>
            <w:shd w:val="clear" w:color="auto" w:fill="auto"/>
          </w:tcPr>
          <w:p w14:paraId="0B6F7C9A" w14:textId="77777777" w:rsidR="002F2030" w:rsidRPr="00236F18" w:rsidRDefault="002F2030" w:rsidP="002F2030">
            <w:pPr>
              <w:rPr>
                <w:rFonts w:ascii="Times New Roman" w:hAnsi="Times New Roman"/>
              </w:rPr>
            </w:pPr>
            <w:r w:rsidRPr="00236F18">
              <w:rPr>
                <w:rFonts w:ascii="Times New Roman" w:hAnsi="Times New Roman"/>
              </w:rPr>
              <w:t>Size of the Party^2</w:t>
            </w:r>
          </w:p>
        </w:tc>
        <w:tc>
          <w:tcPr>
            <w:tcW w:w="3352" w:type="dxa"/>
            <w:tcBorders>
              <w:top w:val="nil"/>
              <w:bottom w:val="nil"/>
            </w:tcBorders>
            <w:shd w:val="clear" w:color="auto" w:fill="auto"/>
          </w:tcPr>
          <w:p w14:paraId="4F0BC961" w14:textId="25B3CC79" w:rsidR="002F2030" w:rsidRPr="000C1986" w:rsidRDefault="002F2030" w:rsidP="002F2030">
            <w:pPr>
              <w:jc w:val="center"/>
              <w:rPr>
                <w:rFonts w:ascii="Times New Roman" w:hAnsi="Times New Roman"/>
                <w:sz w:val="20"/>
                <w:szCs w:val="20"/>
              </w:rPr>
            </w:pPr>
            <w:r w:rsidRPr="000C1986">
              <w:rPr>
                <w:rFonts w:ascii="Times New Roman" w:hAnsi="Times New Roman"/>
                <w:sz w:val="20"/>
                <w:szCs w:val="20"/>
              </w:rPr>
              <w:t>0.000</w:t>
            </w:r>
            <w:r w:rsidR="00D76923">
              <w:rPr>
                <w:rFonts w:ascii="Times New Roman" w:hAnsi="Times New Roman"/>
                <w:sz w:val="20"/>
                <w:szCs w:val="20"/>
              </w:rPr>
              <w:t>4</w:t>
            </w:r>
            <w:r w:rsidRPr="000C1986">
              <w:rPr>
                <w:rFonts w:ascii="Times New Roman" w:hAnsi="Times New Roman"/>
                <w:sz w:val="20"/>
                <w:szCs w:val="20"/>
              </w:rPr>
              <w:t>***</w:t>
            </w:r>
          </w:p>
        </w:tc>
        <w:tc>
          <w:tcPr>
            <w:tcW w:w="3060" w:type="dxa"/>
            <w:tcBorders>
              <w:top w:val="nil"/>
              <w:bottom w:val="nil"/>
              <w:right w:val="nil"/>
            </w:tcBorders>
          </w:tcPr>
          <w:p w14:paraId="1239793D" w14:textId="448D69B6" w:rsidR="002F2030" w:rsidRPr="000C1986" w:rsidRDefault="002F2030" w:rsidP="002F2030">
            <w:pPr>
              <w:jc w:val="center"/>
              <w:rPr>
                <w:rFonts w:ascii="Times New Roman" w:hAnsi="Times New Roman"/>
                <w:sz w:val="20"/>
                <w:szCs w:val="20"/>
              </w:rPr>
            </w:pPr>
            <w:r w:rsidRPr="000C1986">
              <w:rPr>
                <w:rFonts w:ascii="Times New Roman" w:hAnsi="Times New Roman"/>
                <w:sz w:val="20"/>
                <w:szCs w:val="20"/>
              </w:rPr>
              <w:t>0.00</w:t>
            </w:r>
            <w:r w:rsidR="00D76923">
              <w:rPr>
                <w:rFonts w:ascii="Times New Roman" w:hAnsi="Times New Roman"/>
                <w:sz w:val="20"/>
                <w:szCs w:val="20"/>
              </w:rPr>
              <w:t>1</w:t>
            </w:r>
            <w:r w:rsidRPr="000C1986">
              <w:rPr>
                <w:rFonts w:ascii="Times New Roman" w:hAnsi="Times New Roman"/>
                <w:sz w:val="20"/>
                <w:szCs w:val="20"/>
              </w:rPr>
              <w:t>***</w:t>
            </w:r>
          </w:p>
        </w:tc>
      </w:tr>
      <w:tr w:rsidR="002F2030" w:rsidRPr="00F816B1" w14:paraId="7A01D918" w14:textId="77777777" w:rsidTr="008C69A5">
        <w:tc>
          <w:tcPr>
            <w:tcW w:w="4118" w:type="dxa"/>
            <w:tcBorders>
              <w:top w:val="nil"/>
              <w:left w:val="nil"/>
              <w:bottom w:val="nil"/>
            </w:tcBorders>
            <w:shd w:val="clear" w:color="auto" w:fill="auto"/>
          </w:tcPr>
          <w:p w14:paraId="36A6C18A" w14:textId="77777777" w:rsidR="002F2030" w:rsidRPr="00236F18" w:rsidRDefault="002F2030" w:rsidP="002F2030">
            <w:pPr>
              <w:rPr>
                <w:rFonts w:ascii="Times New Roman" w:hAnsi="Times New Roman"/>
              </w:rPr>
            </w:pPr>
          </w:p>
        </w:tc>
        <w:tc>
          <w:tcPr>
            <w:tcW w:w="3352" w:type="dxa"/>
            <w:tcBorders>
              <w:top w:val="nil"/>
              <w:bottom w:val="nil"/>
            </w:tcBorders>
            <w:shd w:val="clear" w:color="auto" w:fill="auto"/>
          </w:tcPr>
          <w:p w14:paraId="365BA26D" w14:textId="50404E8A" w:rsidR="002F2030" w:rsidRPr="000C1986" w:rsidRDefault="002F2030" w:rsidP="002F2030">
            <w:pPr>
              <w:jc w:val="center"/>
              <w:rPr>
                <w:rFonts w:ascii="Times New Roman" w:hAnsi="Times New Roman"/>
                <w:sz w:val="20"/>
                <w:szCs w:val="20"/>
              </w:rPr>
            </w:pPr>
            <w:r w:rsidRPr="000C1986">
              <w:rPr>
                <w:rFonts w:ascii="Times New Roman" w:hAnsi="Times New Roman"/>
                <w:sz w:val="20"/>
                <w:szCs w:val="20"/>
              </w:rPr>
              <w:t>(</w:t>
            </w:r>
            <w:r w:rsidR="00DB2239">
              <w:rPr>
                <w:rFonts w:ascii="Times New Roman" w:hAnsi="Times New Roman"/>
                <w:sz w:val="20"/>
                <w:szCs w:val="20"/>
              </w:rPr>
              <w:t>0.0001</w:t>
            </w:r>
            <w:r w:rsidRPr="000C1986">
              <w:rPr>
                <w:rFonts w:ascii="Times New Roman" w:hAnsi="Times New Roman"/>
                <w:sz w:val="20"/>
                <w:szCs w:val="20"/>
              </w:rPr>
              <w:t>)</w:t>
            </w:r>
          </w:p>
        </w:tc>
        <w:tc>
          <w:tcPr>
            <w:tcW w:w="3060" w:type="dxa"/>
            <w:tcBorders>
              <w:top w:val="nil"/>
              <w:bottom w:val="nil"/>
              <w:right w:val="nil"/>
            </w:tcBorders>
          </w:tcPr>
          <w:p w14:paraId="7472FA86" w14:textId="608692E6" w:rsidR="002F2030" w:rsidRPr="000C1986" w:rsidRDefault="002F2030" w:rsidP="002F2030">
            <w:pPr>
              <w:jc w:val="center"/>
              <w:rPr>
                <w:rFonts w:ascii="Times New Roman" w:hAnsi="Times New Roman"/>
                <w:sz w:val="20"/>
                <w:szCs w:val="20"/>
              </w:rPr>
            </w:pPr>
            <w:r w:rsidRPr="000C1986">
              <w:rPr>
                <w:rFonts w:ascii="Times New Roman" w:hAnsi="Times New Roman"/>
                <w:sz w:val="20"/>
                <w:szCs w:val="20"/>
              </w:rPr>
              <w:t>(0.0001)</w:t>
            </w:r>
          </w:p>
        </w:tc>
      </w:tr>
      <w:tr w:rsidR="00853D5A" w:rsidRPr="00F816B1" w14:paraId="2AFEA98E" w14:textId="77777777" w:rsidTr="008C69A5">
        <w:tc>
          <w:tcPr>
            <w:tcW w:w="4118" w:type="dxa"/>
            <w:tcBorders>
              <w:top w:val="nil"/>
              <w:left w:val="nil"/>
              <w:bottom w:val="nil"/>
            </w:tcBorders>
          </w:tcPr>
          <w:p w14:paraId="33F255A5" w14:textId="77777777" w:rsidR="00853D5A" w:rsidRPr="00236F18" w:rsidRDefault="00853D5A" w:rsidP="008C69A5">
            <w:pPr>
              <w:rPr>
                <w:rFonts w:ascii="Times New Roman" w:hAnsi="Times New Roman"/>
              </w:rPr>
            </w:pPr>
            <w:r w:rsidRPr="00E14F06">
              <w:rPr>
                <w:rFonts w:ascii="Times New Roman" w:hAnsi="Times New Roman"/>
                <w:b/>
                <w:u w:val="single"/>
              </w:rPr>
              <w:t>Control Variables</w:t>
            </w:r>
          </w:p>
        </w:tc>
        <w:tc>
          <w:tcPr>
            <w:tcW w:w="3352" w:type="dxa"/>
            <w:tcBorders>
              <w:top w:val="nil"/>
              <w:bottom w:val="nil"/>
            </w:tcBorders>
          </w:tcPr>
          <w:p w14:paraId="72CC7261" w14:textId="77777777" w:rsidR="00853D5A" w:rsidRPr="000C1986" w:rsidRDefault="00853D5A" w:rsidP="008C69A5">
            <w:pPr>
              <w:jc w:val="center"/>
              <w:rPr>
                <w:rFonts w:ascii="Times New Roman" w:hAnsi="Times New Roman"/>
                <w:sz w:val="20"/>
                <w:szCs w:val="20"/>
              </w:rPr>
            </w:pPr>
          </w:p>
        </w:tc>
        <w:tc>
          <w:tcPr>
            <w:tcW w:w="3060" w:type="dxa"/>
            <w:tcBorders>
              <w:top w:val="nil"/>
              <w:bottom w:val="nil"/>
              <w:right w:val="nil"/>
            </w:tcBorders>
          </w:tcPr>
          <w:p w14:paraId="284CF278" w14:textId="77777777" w:rsidR="00853D5A" w:rsidRPr="000C1986" w:rsidRDefault="00853D5A" w:rsidP="008C69A5">
            <w:pPr>
              <w:jc w:val="center"/>
              <w:rPr>
                <w:rFonts w:ascii="Times New Roman" w:hAnsi="Times New Roman"/>
                <w:sz w:val="20"/>
                <w:szCs w:val="20"/>
              </w:rPr>
            </w:pPr>
          </w:p>
        </w:tc>
      </w:tr>
      <w:tr w:rsidR="002F2030" w:rsidRPr="001117F5" w14:paraId="21B9C437" w14:textId="77777777" w:rsidTr="008C69A5">
        <w:tc>
          <w:tcPr>
            <w:tcW w:w="4118" w:type="dxa"/>
            <w:tcBorders>
              <w:top w:val="nil"/>
              <w:left w:val="nil"/>
              <w:bottom w:val="nil"/>
            </w:tcBorders>
            <w:shd w:val="clear" w:color="auto" w:fill="auto"/>
          </w:tcPr>
          <w:p w14:paraId="77966228" w14:textId="77777777" w:rsidR="002F2030" w:rsidRPr="00AE7B7C" w:rsidRDefault="002F2030" w:rsidP="002F2030">
            <w:pPr>
              <w:rPr>
                <w:rFonts w:ascii="Times New Roman" w:hAnsi="Times New Roman"/>
              </w:rPr>
            </w:pPr>
            <w:r>
              <w:rPr>
                <w:rFonts w:ascii="Times New Roman" w:hAnsi="Times New Roman"/>
              </w:rPr>
              <w:t>Electoral</w:t>
            </w:r>
            <w:r w:rsidRPr="00AE7B7C">
              <w:rPr>
                <w:rFonts w:ascii="Times New Roman" w:hAnsi="Times New Roman"/>
              </w:rPr>
              <w:t xml:space="preserve"> Volatility </w:t>
            </w:r>
          </w:p>
        </w:tc>
        <w:tc>
          <w:tcPr>
            <w:tcW w:w="3352" w:type="dxa"/>
            <w:tcBorders>
              <w:top w:val="nil"/>
              <w:bottom w:val="nil"/>
            </w:tcBorders>
            <w:shd w:val="clear" w:color="auto" w:fill="auto"/>
          </w:tcPr>
          <w:p w14:paraId="5F409CDA" w14:textId="13773B59" w:rsidR="002F2030" w:rsidRPr="000C1986" w:rsidRDefault="002F2030" w:rsidP="002F2030">
            <w:pPr>
              <w:jc w:val="center"/>
              <w:rPr>
                <w:rFonts w:ascii="Times New Roman" w:hAnsi="Times New Roman"/>
                <w:sz w:val="20"/>
                <w:szCs w:val="20"/>
              </w:rPr>
            </w:pPr>
            <w:r w:rsidRPr="000C1986">
              <w:rPr>
                <w:rFonts w:ascii="Times New Roman" w:hAnsi="Times New Roman"/>
                <w:sz w:val="20"/>
                <w:szCs w:val="20"/>
              </w:rPr>
              <w:t>-0.003</w:t>
            </w:r>
          </w:p>
        </w:tc>
        <w:tc>
          <w:tcPr>
            <w:tcW w:w="3060" w:type="dxa"/>
            <w:tcBorders>
              <w:top w:val="nil"/>
              <w:bottom w:val="nil"/>
              <w:right w:val="nil"/>
            </w:tcBorders>
          </w:tcPr>
          <w:p w14:paraId="4CCE4F01" w14:textId="4C2B8EAF" w:rsidR="002F2030" w:rsidRPr="000C1986" w:rsidRDefault="002F2030" w:rsidP="002F2030">
            <w:pPr>
              <w:jc w:val="center"/>
              <w:rPr>
                <w:rFonts w:ascii="Times New Roman" w:hAnsi="Times New Roman"/>
                <w:sz w:val="20"/>
                <w:szCs w:val="20"/>
              </w:rPr>
            </w:pPr>
            <w:r w:rsidRPr="000C1986">
              <w:rPr>
                <w:rFonts w:ascii="Times New Roman" w:hAnsi="Times New Roman"/>
                <w:sz w:val="20"/>
                <w:szCs w:val="20"/>
              </w:rPr>
              <w:t>-0.0</w:t>
            </w:r>
            <w:r w:rsidR="00381EB1">
              <w:rPr>
                <w:rFonts w:ascii="Times New Roman" w:hAnsi="Times New Roman"/>
                <w:sz w:val="20"/>
                <w:szCs w:val="20"/>
              </w:rPr>
              <w:t>1</w:t>
            </w:r>
          </w:p>
        </w:tc>
      </w:tr>
      <w:tr w:rsidR="002F2030" w:rsidRPr="001117F5" w14:paraId="212880EA" w14:textId="77777777" w:rsidTr="008C69A5">
        <w:tc>
          <w:tcPr>
            <w:tcW w:w="4118" w:type="dxa"/>
            <w:tcBorders>
              <w:top w:val="nil"/>
              <w:left w:val="nil"/>
              <w:bottom w:val="nil"/>
            </w:tcBorders>
          </w:tcPr>
          <w:p w14:paraId="6EA92634" w14:textId="77777777" w:rsidR="002F2030" w:rsidRDefault="002F2030" w:rsidP="002F2030">
            <w:pPr>
              <w:rPr>
                <w:rFonts w:ascii="Times New Roman" w:hAnsi="Times New Roman"/>
                <w:b/>
              </w:rPr>
            </w:pPr>
          </w:p>
        </w:tc>
        <w:tc>
          <w:tcPr>
            <w:tcW w:w="3352" w:type="dxa"/>
            <w:tcBorders>
              <w:top w:val="nil"/>
              <w:bottom w:val="nil"/>
            </w:tcBorders>
          </w:tcPr>
          <w:p w14:paraId="6A2B89E1" w14:textId="7434753C" w:rsidR="002F2030" w:rsidRPr="000C1986" w:rsidRDefault="002F2030" w:rsidP="002F2030">
            <w:pPr>
              <w:jc w:val="center"/>
              <w:rPr>
                <w:rFonts w:ascii="Times New Roman" w:hAnsi="Times New Roman"/>
                <w:sz w:val="20"/>
                <w:szCs w:val="20"/>
              </w:rPr>
            </w:pPr>
            <w:r w:rsidRPr="000C1986">
              <w:rPr>
                <w:rFonts w:ascii="Times New Roman" w:hAnsi="Times New Roman"/>
                <w:sz w:val="20"/>
                <w:szCs w:val="20"/>
              </w:rPr>
              <w:t>(0.01)</w:t>
            </w:r>
          </w:p>
        </w:tc>
        <w:tc>
          <w:tcPr>
            <w:tcW w:w="3060" w:type="dxa"/>
            <w:tcBorders>
              <w:top w:val="nil"/>
              <w:bottom w:val="nil"/>
              <w:right w:val="nil"/>
            </w:tcBorders>
          </w:tcPr>
          <w:p w14:paraId="235579A5" w14:textId="7407C618" w:rsidR="002F2030" w:rsidRPr="000C1986" w:rsidRDefault="002F2030" w:rsidP="002F2030">
            <w:pPr>
              <w:jc w:val="center"/>
              <w:rPr>
                <w:rFonts w:ascii="Times New Roman" w:hAnsi="Times New Roman"/>
                <w:sz w:val="20"/>
                <w:szCs w:val="20"/>
              </w:rPr>
            </w:pPr>
            <w:r w:rsidRPr="000C1986">
              <w:rPr>
                <w:rFonts w:ascii="Times New Roman" w:hAnsi="Times New Roman"/>
                <w:sz w:val="20"/>
                <w:szCs w:val="20"/>
              </w:rPr>
              <w:t>(0.01)</w:t>
            </w:r>
          </w:p>
        </w:tc>
      </w:tr>
      <w:tr w:rsidR="00A1759C" w:rsidRPr="003512DC" w14:paraId="435F496F" w14:textId="77777777" w:rsidTr="008C69A5">
        <w:tc>
          <w:tcPr>
            <w:tcW w:w="4118" w:type="dxa"/>
            <w:tcBorders>
              <w:top w:val="nil"/>
              <w:left w:val="nil"/>
              <w:bottom w:val="nil"/>
            </w:tcBorders>
          </w:tcPr>
          <w:p w14:paraId="625404FC" w14:textId="77777777" w:rsidR="00A1759C" w:rsidRPr="00F963EF" w:rsidRDefault="00A1759C" w:rsidP="00A1759C">
            <w:pPr>
              <w:rPr>
                <w:rFonts w:ascii="Times New Roman" w:hAnsi="Times New Roman"/>
                <w:lang w:val="en-US"/>
              </w:rPr>
            </w:pPr>
            <w:r w:rsidRPr="00B05889">
              <w:rPr>
                <w:rFonts w:ascii="Times New Roman" w:hAnsi="Times New Roman"/>
                <w:lang w:val="en-US"/>
              </w:rPr>
              <w:t xml:space="preserve">Legislative Capabilities </w:t>
            </w:r>
          </w:p>
        </w:tc>
        <w:tc>
          <w:tcPr>
            <w:tcW w:w="3352" w:type="dxa"/>
            <w:tcBorders>
              <w:top w:val="nil"/>
              <w:bottom w:val="nil"/>
            </w:tcBorders>
            <w:shd w:val="clear" w:color="auto" w:fill="auto"/>
          </w:tcPr>
          <w:p w14:paraId="4C50138F" w14:textId="1962B9F6" w:rsidR="00A1759C" w:rsidRPr="000C1986" w:rsidRDefault="00A1759C" w:rsidP="00A1759C">
            <w:pPr>
              <w:jc w:val="center"/>
              <w:rPr>
                <w:rFonts w:ascii="Times New Roman" w:hAnsi="Times New Roman"/>
                <w:sz w:val="20"/>
                <w:szCs w:val="20"/>
              </w:rPr>
            </w:pPr>
            <w:r w:rsidRPr="000C1986">
              <w:rPr>
                <w:rFonts w:ascii="Times New Roman" w:hAnsi="Times New Roman"/>
                <w:sz w:val="20"/>
                <w:szCs w:val="20"/>
              </w:rPr>
              <w:t>0.24</w:t>
            </w:r>
          </w:p>
        </w:tc>
        <w:tc>
          <w:tcPr>
            <w:tcW w:w="3060" w:type="dxa"/>
            <w:tcBorders>
              <w:top w:val="nil"/>
              <w:bottom w:val="nil"/>
              <w:right w:val="nil"/>
            </w:tcBorders>
          </w:tcPr>
          <w:p w14:paraId="370B30E3" w14:textId="6202AAB0" w:rsidR="00A1759C" w:rsidRPr="000C1986" w:rsidRDefault="00A1759C" w:rsidP="00A1759C">
            <w:pPr>
              <w:jc w:val="center"/>
              <w:rPr>
                <w:rFonts w:ascii="Times New Roman" w:hAnsi="Times New Roman"/>
                <w:sz w:val="20"/>
                <w:szCs w:val="20"/>
              </w:rPr>
            </w:pPr>
            <w:r w:rsidRPr="000C1986">
              <w:rPr>
                <w:rFonts w:ascii="Times New Roman" w:hAnsi="Times New Roman"/>
                <w:sz w:val="20"/>
                <w:szCs w:val="20"/>
              </w:rPr>
              <w:t>0.3</w:t>
            </w:r>
            <w:r w:rsidR="00D4093D">
              <w:rPr>
                <w:rFonts w:ascii="Times New Roman" w:hAnsi="Times New Roman"/>
                <w:sz w:val="20"/>
                <w:szCs w:val="20"/>
              </w:rPr>
              <w:t>3</w:t>
            </w:r>
          </w:p>
        </w:tc>
      </w:tr>
      <w:tr w:rsidR="00A1759C" w:rsidRPr="003512DC" w14:paraId="0B8DEF65" w14:textId="77777777" w:rsidTr="008C69A5">
        <w:tc>
          <w:tcPr>
            <w:tcW w:w="4118" w:type="dxa"/>
            <w:tcBorders>
              <w:top w:val="nil"/>
              <w:left w:val="nil"/>
              <w:bottom w:val="nil"/>
            </w:tcBorders>
            <w:shd w:val="clear" w:color="auto" w:fill="auto"/>
          </w:tcPr>
          <w:p w14:paraId="3991006A" w14:textId="77777777" w:rsidR="00A1759C" w:rsidRPr="00B05889" w:rsidRDefault="00A1759C" w:rsidP="00A1759C">
            <w:pPr>
              <w:rPr>
                <w:rFonts w:ascii="Times New Roman" w:hAnsi="Times New Roman"/>
                <w:b/>
                <w:lang w:val="en-US"/>
              </w:rPr>
            </w:pPr>
          </w:p>
        </w:tc>
        <w:tc>
          <w:tcPr>
            <w:tcW w:w="3352" w:type="dxa"/>
            <w:tcBorders>
              <w:top w:val="nil"/>
              <w:bottom w:val="nil"/>
            </w:tcBorders>
            <w:shd w:val="clear" w:color="auto" w:fill="auto"/>
          </w:tcPr>
          <w:p w14:paraId="0AC9BB3A" w14:textId="1B5B06CB" w:rsidR="00A1759C" w:rsidRPr="000C1986" w:rsidRDefault="00A1759C" w:rsidP="00A1759C">
            <w:pPr>
              <w:jc w:val="center"/>
              <w:rPr>
                <w:rFonts w:ascii="Times New Roman" w:hAnsi="Times New Roman"/>
                <w:sz w:val="20"/>
                <w:szCs w:val="20"/>
              </w:rPr>
            </w:pPr>
            <w:r w:rsidRPr="000C1986">
              <w:rPr>
                <w:rFonts w:ascii="Times New Roman" w:hAnsi="Times New Roman"/>
                <w:sz w:val="20"/>
                <w:szCs w:val="20"/>
              </w:rPr>
              <w:t>(0.16)</w:t>
            </w:r>
          </w:p>
        </w:tc>
        <w:tc>
          <w:tcPr>
            <w:tcW w:w="3060" w:type="dxa"/>
            <w:tcBorders>
              <w:top w:val="nil"/>
              <w:bottom w:val="nil"/>
              <w:right w:val="nil"/>
            </w:tcBorders>
          </w:tcPr>
          <w:p w14:paraId="782055F1" w14:textId="317EAC4B" w:rsidR="00A1759C" w:rsidRPr="000C1986" w:rsidRDefault="00A1759C" w:rsidP="00A1759C">
            <w:pPr>
              <w:jc w:val="center"/>
              <w:rPr>
                <w:rFonts w:ascii="Times New Roman" w:hAnsi="Times New Roman"/>
                <w:sz w:val="20"/>
                <w:szCs w:val="20"/>
              </w:rPr>
            </w:pPr>
            <w:r w:rsidRPr="000C1986">
              <w:rPr>
                <w:rFonts w:ascii="Times New Roman" w:hAnsi="Times New Roman"/>
                <w:sz w:val="20"/>
                <w:szCs w:val="20"/>
              </w:rPr>
              <w:t>(0.2</w:t>
            </w:r>
            <w:r w:rsidR="00D4093D">
              <w:rPr>
                <w:rFonts w:ascii="Times New Roman" w:hAnsi="Times New Roman"/>
                <w:sz w:val="20"/>
                <w:szCs w:val="20"/>
              </w:rPr>
              <w:t>1</w:t>
            </w:r>
            <w:r w:rsidRPr="000C1986">
              <w:rPr>
                <w:rFonts w:ascii="Times New Roman" w:hAnsi="Times New Roman"/>
                <w:sz w:val="20"/>
                <w:szCs w:val="20"/>
              </w:rPr>
              <w:t>)</w:t>
            </w:r>
          </w:p>
        </w:tc>
      </w:tr>
      <w:tr w:rsidR="00582E30" w:rsidRPr="003512DC" w14:paraId="051F2919" w14:textId="77777777" w:rsidTr="008C69A5">
        <w:tc>
          <w:tcPr>
            <w:tcW w:w="4118" w:type="dxa"/>
            <w:tcBorders>
              <w:top w:val="nil"/>
              <w:left w:val="nil"/>
              <w:bottom w:val="nil"/>
            </w:tcBorders>
            <w:shd w:val="clear" w:color="auto" w:fill="auto"/>
          </w:tcPr>
          <w:p w14:paraId="1272A49A" w14:textId="77777777" w:rsidR="00582E30" w:rsidRPr="00BC2A4D" w:rsidRDefault="00582E30" w:rsidP="00582E30">
            <w:pPr>
              <w:rPr>
                <w:rFonts w:ascii="Times New Roman" w:hAnsi="Times New Roman"/>
              </w:rPr>
            </w:pPr>
            <w:r w:rsidRPr="00BC2A4D">
              <w:rPr>
                <w:rFonts w:ascii="Times New Roman" w:hAnsi="Times New Roman"/>
              </w:rPr>
              <w:t>Centralization Index</w:t>
            </w:r>
          </w:p>
        </w:tc>
        <w:tc>
          <w:tcPr>
            <w:tcW w:w="3352" w:type="dxa"/>
            <w:tcBorders>
              <w:top w:val="nil"/>
              <w:bottom w:val="nil"/>
            </w:tcBorders>
            <w:shd w:val="clear" w:color="auto" w:fill="auto"/>
          </w:tcPr>
          <w:p w14:paraId="53215F3E" w14:textId="2E996EC1" w:rsidR="00582E30" w:rsidRPr="000C1986" w:rsidRDefault="00582E30" w:rsidP="00582E30">
            <w:pPr>
              <w:jc w:val="center"/>
              <w:rPr>
                <w:rFonts w:ascii="Times New Roman" w:hAnsi="Times New Roman"/>
                <w:sz w:val="20"/>
                <w:szCs w:val="20"/>
              </w:rPr>
            </w:pPr>
            <w:r w:rsidRPr="000C1986">
              <w:rPr>
                <w:rFonts w:ascii="Times New Roman" w:hAnsi="Times New Roman"/>
                <w:sz w:val="20"/>
                <w:szCs w:val="20"/>
              </w:rPr>
              <w:t>0.1</w:t>
            </w:r>
            <w:r w:rsidR="007A52EE">
              <w:rPr>
                <w:rFonts w:ascii="Times New Roman" w:hAnsi="Times New Roman"/>
                <w:sz w:val="20"/>
                <w:szCs w:val="20"/>
              </w:rPr>
              <w:t>3</w:t>
            </w:r>
            <w:r w:rsidRPr="000C1986">
              <w:rPr>
                <w:rFonts w:ascii="Times New Roman" w:hAnsi="Times New Roman"/>
                <w:sz w:val="20"/>
                <w:szCs w:val="20"/>
              </w:rPr>
              <w:t>***</w:t>
            </w:r>
          </w:p>
        </w:tc>
        <w:tc>
          <w:tcPr>
            <w:tcW w:w="3060" w:type="dxa"/>
            <w:tcBorders>
              <w:top w:val="nil"/>
              <w:bottom w:val="nil"/>
              <w:right w:val="nil"/>
            </w:tcBorders>
          </w:tcPr>
          <w:p w14:paraId="424FA950" w14:textId="48A77398" w:rsidR="00582E30" w:rsidRPr="000C1986" w:rsidRDefault="00582E30" w:rsidP="00582E30">
            <w:pPr>
              <w:jc w:val="center"/>
              <w:rPr>
                <w:rFonts w:ascii="Times New Roman" w:hAnsi="Times New Roman"/>
                <w:sz w:val="20"/>
                <w:szCs w:val="20"/>
              </w:rPr>
            </w:pPr>
            <w:r w:rsidRPr="000C1986">
              <w:rPr>
                <w:rFonts w:ascii="Times New Roman" w:hAnsi="Times New Roman"/>
                <w:sz w:val="20"/>
                <w:szCs w:val="20"/>
              </w:rPr>
              <w:t>0.1</w:t>
            </w:r>
            <w:r w:rsidR="007A52EE">
              <w:rPr>
                <w:rFonts w:ascii="Times New Roman" w:hAnsi="Times New Roman"/>
                <w:sz w:val="20"/>
                <w:szCs w:val="20"/>
              </w:rPr>
              <w:t>2</w:t>
            </w:r>
            <w:r w:rsidRPr="000C1986">
              <w:rPr>
                <w:rFonts w:ascii="Times New Roman" w:hAnsi="Times New Roman"/>
                <w:sz w:val="20"/>
                <w:szCs w:val="20"/>
              </w:rPr>
              <w:t>*</w:t>
            </w:r>
          </w:p>
        </w:tc>
      </w:tr>
      <w:tr w:rsidR="00582E30" w:rsidRPr="00FC7DBB" w14:paraId="789AFDBE" w14:textId="77777777" w:rsidTr="008C69A5">
        <w:tc>
          <w:tcPr>
            <w:tcW w:w="4118" w:type="dxa"/>
            <w:tcBorders>
              <w:top w:val="nil"/>
              <w:left w:val="nil"/>
              <w:bottom w:val="nil"/>
            </w:tcBorders>
          </w:tcPr>
          <w:p w14:paraId="17785F0E" w14:textId="77777777" w:rsidR="00582E30" w:rsidRDefault="00582E30" w:rsidP="00582E30">
            <w:pPr>
              <w:rPr>
                <w:rFonts w:ascii="Times New Roman" w:hAnsi="Times New Roman"/>
                <w:b/>
              </w:rPr>
            </w:pPr>
          </w:p>
        </w:tc>
        <w:tc>
          <w:tcPr>
            <w:tcW w:w="3352" w:type="dxa"/>
            <w:tcBorders>
              <w:top w:val="nil"/>
              <w:bottom w:val="nil"/>
            </w:tcBorders>
          </w:tcPr>
          <w:p w14:paraId="7FE34DAF" w14:textId="39CB132C" w:rsidR="00582E30" w:rsidRPr="000C1986" w:rsidRDefault="00582E30" w:rsidP="00582E30">
            <w:pPr>
              <w:jc w:val="center"/>
              <w:rPr>
                <w:rFonts w:ascii="Times New Roman" w:hAnsi="Times New Roman"/>
                <w:sz w:val="20"/>
                <w:szCs w:val="20"/>
              </w:rPr>
            </w:pPr>
            <w:r w:rsidRPr="000C1986">
              <w:rPr>
                <w:rFonts w:ascii="Times New Roman" w:hAnsi="Times New Roman"/>
                <w:sz w:val="20"/>
                <w:szCs w:val="20"/>
              </w:rPr>
              <w:t>(0.04)</w:t>
            </w:r>
          </w:p>
        </w:tc>
        <w:tc>
          <w:tcPr>
            <w:tcW w:w="3060" w:type="dxa"/>
            <w:tcBorders>
              <w:top w:val="nil"/>
              <w:bottom w:val="nil"/>
              <w:right w:val="nil"/>
            </w:tcBorders>
          </w:tcPr>
          <w:p w14:paraId="4E283C38" w14:textId="4EC06538" w:rsidR="00582E30" w:rsidRPr="000C1986" w:rsidRDefault="00582E30" w:rsidP="00582E30">
            <w:pPr>
              <w:jc w:val="center"/>
              <w:rPr>
                <w:rFonts w:ascii="Times New Roman" w:hAnsi="Times New Roman"/>
                <w:sz w:val="20"/>
                <w:szCs w:val="20"/>
              </w:rPr>
            </w:pPr>
            <w:r w:rsidRPr="000C1986">
              <w:rPr>
                <w:rFonts w:ascii="Times New Roman" w:hAnsi="Times New Roman"/>
                <w:sz w:val="20"/>
                <w:szCs w:val="20"/>
              </w:rPr>
              <w:t>(0.06)</w:t>
            </w:r>
          </w:p>
        </w:tc>
      </w:tr>
      <w:tr w:rsidR="004068D0" w:rsidRPr="0070215C" w14:paraId="24CCD742" w14:textId="77777777" w:rsidTr="008C69A5">
        <w:tc>
          <w:tcPr>
            <w:tcW w:w="4118" w:type="dxa"/>
            <w:tcBorders>
              <w:top w:val="nil"/>
              <w:left w:val="nil"/>
              <w:bottom w:val="nil"/>
            </w:tcBorders>
          </w:tcPr>
          <w:p w14:paraId="3747F967" w14:textId="77777777" w:rsidR="004068D0" w:rsidRPr="00510000" w:rsidRDefault="004068D0" w:rsidP="004068D0">
            <w:pPr>
              <w:rPr>
                <w:rFonts w:ascii="Times New Roman" w:hAnsi="Times New Roman"/>
              </w:rPr>
            </w:pPr>
            <w:r w:rsidRPr="00510000">
              <w:rPr>
                <w:rFonts w:ascii="Times New Roman" w:hAnsi="Times New Roman"/>
              </w:rPr>
              <w:t xml:space="preserve">Ruling </w:t>
            </w:r>
            <w:r>
              <w:rPr>
                <w:rFonts w:ascii="Times New Roman" w:hAnsi="Times New Roman"/>
              </w:rPr>
              <w:t>P</w:t>
            </w:r>
            <w:r w:rsidRPr="00510000">
              <w:rPr>
                <w:rFonts w:ascii="Times New Roman" w:hAnsi="Times New Roman"/>
              </w:rPr>
              <w:t>arty</w:t>
            </w:r>
          </w:p>
        </w:tc>
        <w:tc>
          <w:tcPr>
            <w:tcW w:w="3352" w:type="dxa"/>
            <w:tcBorders>
              <w:top w:val="nil"/>
              <w:bottom w:val="nil"/>
            </w:tcBorders>
          </w:tcPr>
          <w:p w14:paraId="5F37B9C2" w14:textId="55FB5496" w:rsidR="004068D0" w:rsidRPr="000C1986" w:rsidRDefault="004068D0" w:rsidP="004068D0">
            <w:pPr>
              <w:jc w:val="center"/>
              <w:rPr>
                <w:rFonts w:ascii="Times New Roman" w:hAnsi="Times New Roman"/>
                <w:sz w:val="20"/>
                <w:szCs w:val="20"/>
              </w:rPr>
            </w:pPr>
            <w:r w:rsidRPr="000C1986">
              <w:rPr>
                <w:rFonts w:ascii="Times New Roman" w:hAnsi="Times New Roman"/>
                <w:sz w:val="20"/>
                <w:szCs w:val="20"/>
              </w:rPr>
              <w:t>-0.06</w:t>
            </w:r>
          </w:p>
        </w:tc>
        <w:tc>
          <w:tcPr>
            <w:tcW w:w="3060" w:type="dxa"/>
            <w:tcBorders>
              <w:top w:val="nil"/>
              <w:bottom w:val="nil"/>
              <w:right w:val="nil"/>
            </w:tcBorders>
          </w:tcPr>
          <w:p w14:paraId="77DE4368" w14:textId="73386A19" w:rsidR="004068D0" w:rsidRPr="000C1986" w:rsidRDefault="004068D0" w:rsidP="004068D0">
            <w:pPr>
              <w:jc w:val="center"/>
              <w:rPr>
                <w:rFonts w:ascii="Times New Roman" w:hAnsi="Times New Roman"/>
                <w:sz w:val="20"/>
                <w:szCs w:val="20"/>
              </w:rPr>
            </w:pPr>
            <w:r w:rsidRPr="000C1986">
              <w:rPr>
                <w:rFonts w:ascii="Times New Roman" w:hAnsi="Times New Roman"/>
                <w:sz w:val="20"/>
                <w:szCs w:val="20"/>
              </w:rPr>
              <w:t>-0.06</w:t>
            </w:r>
          </w:p>
        </w:tc>
      </w:tr>
      <w:tr w:rsidR="004068D0" w:rsidRPr="0070215C" w14:paraId="5D9383A0" w14:textId="77777777" w:rsidTr="008C69A5">
        <w:tc>
          <w:tcPr>
            <w:tcW w:w="4118" w:type="dxa"/>
            <w:tcBorders>
              <w:top w:val="nil"/>
              <w:left w:val="nil"/>
              <w:bottom w:val="nil"/>
            </w:tcBorders>
          </w:tcPr>
          <w:p w14:paraId="616AB6CC" w14:textId="77777777" w:rsidR="004068D0" w:rsidRPr="00B816F1" w:rsidRDefault="004068D0" w:rsidP="004068D0">
            <w:pPr>
              <w:rPr>
                <w:rFonts w:ascii="Times New Roman" w:hAnsi="Times New Roman"/>
              </w:rPr>
            </w:pPr>
          </w:p>
        </w:tc>
        <w:tc>
          <w:tcPr>
            <w:tcW w:w="3352" w:type="dxa"/>
            <w:tcBorders>
              <w:top w:val="nil"/>
              <w:bottom w:val="nil"/>
            </w:tcBorders>
          </w:tcPr>
          <w:p w14:paraId="55F39650" w14:textId="39B89101" w:rsidR="004068D0" w:rsidRPr="000C1986" w:rsidRDefault="004068D0" w:rsidP="004068D0">
            <w:pPr>
              <w:jc w:val="center"/>
              <w:rPr>
                <w:rFonts w:ascii="Times New Roman" w:hAnsi="Times New Roman"/>
                <w:sz w:val="20"/>
                <w:szCs w:val="20"/>
              </w:rPr>
            </w:pPr>
            <w:r w:rsidRPr="000C1986">
              <w:rPr>
                <w:rFonts w:ascii="Times New Roman" w:hAnsi="Times New Roman"/>
                <w:sz w:val="20"/>
                <w:szCs w:val="20"/>
              </w:rPr>
              <w:t>(0.0</w:t>
            </w:r>
            <w:r w:rsidR="007A52EE">
              <w:rPr>
                <w:rFonts w:ascii="Times New Roman" w:hAnsi="Times New Roman"/>
                <w:sz w:val="20"/>
                <w:szCs w:val="20"/>
              </w:rPr>
              <w:t>6</w:t>
            </w:r>
            <w:r w:rsidRPr="000C1986">
              <w:rPr>
                <w:rFonts w:ascii="Times New Roman" w:hAnsi="Times New Roman"/>
                <w:sz w:val="20"/>
                <w:szCs w:val="20"/>
              </w:rPr>
              <w:t>)</w:t>
            </w:r>
          </w:p>
        </w:tc>
        <w:tc>
          <w:tcPr>
            <w:tcW w:w="3060" w:type="dxa"/>
            <w:tcBorders>
              <w:top w:val="nil"/>
              <w:bottom w:val="nil"/>
              <w:right w:val="nil"/>
            </w:tcBorders>
          </w:tcPr>
          <w:p w14:paraId="7CDA4B9B" w14:textId="206599D5" w:rsidR="004068D0" w:rsidRPr="000C1986" w:rsidRDefault="004068D0" w:rsidP="004068D0">
            <w:pPr>
              <w:jc w:val="center"/>
              <w:rPr>
                <w:rFonts w:ascii="Times New Roman" w:hAnsi="Times New Roman"/>
                <w:sz w:val="20"/>
                <w:szCs w:val="20"/>
              </w:rPr>
            </w:pPr>
            <w:r w:rsidRPr="000C1986">
              <w:rPr>
                <w:rFonts w:ascii="Times New Roman" w:hAnsi="Times New Roman"/>
                <w:sz w:val="20"/>
                <w:szCs w:val="20"/>
              </w:rPr>
              <w:t>(0.07)</w:t>
            </w:r>
          </w:p>
        </w:tc>
      </w:tr>
      <w:tr w:rsidR="004068D0" w:rsidRPr="00475C00" w14:paraId="1AEE2A9C" w14:textId="77777777" w:rsidTr="008C69A5">
        <w:tc>
          <w:tcPr>
            <w:tcW w:w="4118" w:type="dxa"/>
            <w:tcBorders>
              <w:top w:val="nil"/>
              <w:left w:val="nil"/>
              <w:bottom w:val="nil"/>
            </w:tcBorders>
          </w:tcPr>
          <w:p w14:paraId="7F2D76F3" w14:textId="68507D16" w:rsidR="004068D0" w:rsidRPr="00B05889" w:rsidRDefault="004068D0" w:rsidP="004068D0">
            <w:pPr>
              <w:rPr>
                <w:rFonts w:ascii="Times New Roman" w:hAnsi="Times New Roman"/>
                <w:lang w:val="en-US"/>
              </w:rPr>
            </w:pPr>
            <w:r>
              <w:rPr>
                <w:rFonts w:ascii="Times New Roman" w:hAnsi="Times New Roman"/>
                <w:lang w:val="en-US"/>
              </w:rPr>
              <w:t>District Magnitude</w:t>
            </w:r>
          </w:p>
        </w:tc>
        <w:tc>
          <w:tcPr>
            <w:tcW w:w="3352" w:type="dxa"/>
            <w:tcBorders>
              <w:top w:val="nil"/>
              <w:bottom w:val="nil"/>
            </w:tcBorders>
          </w:tcPr>
          <w:p w14:paraId="0E3942B7" w14:textId="67D72E6F" w:rsidR="004068D0" w:rsidRPr="000C1986" w:rsidRDefault="004068D0" w:rsidP="004068D0">
            <w:pPr>
              <w:jc w:val="center"/>
              <w:rPr>
                <w:rFonts w:ascii="Times New Roman" w:hAnsi="Times New Roman"/>
                <w:sz w:val="20"/>
                <w:szCs w:val="20"/>
                <w:lang w:val="en-US"/>
              </w:rPr>
            </w:pPr>
            <w:r w:rsidRPr="000C1986">
              <w:rPr>
                <w:rFonts w:ascii="Times New Roman" w:hAnsi="Times New Roman"/>
                <w:sz w:val="20"/>
                <w:szCs w:val="20"/>
              </w:rPr>
              <w:t>-0.0</w:t>
            </w:r>
            <w:r w:rsidR="007A52EE">
              <w:rPr>
                <w:rFonts w:ascii="Times New Roman" w:hAnsi="Times New Roman"/>
                <w:sz w:val="20"/>
                <w:szCs w:val="20"/>
              </w:rPr>
              <w:t>2</w:t>
            </w:r>
          </w:p>
        </w:tc>
        <w:tc>
          <w:tcPr>
            <w:tcW w:w="3060" w:type="dxa"/>
            <w:tcBorders>
              <w:top w:val="nil"/>
              <w:bottom w:val="nil"/>
              <w:right w:val="nil"/>
            </w:tcBorders>
          </w:tcPr>
          <w:p w14:paraId="45C11277" w14:textId="75281DC2" w:rsidR="004068D0" w:rsidRPr="000C1986" w:rsidRDefault="004068D0" w:rsidP="004068D0">
            <w:pPr>
              <w:jc w:val="center"/>
              <w:rPr>
                <w:rFonts w:ascii="Times New Roman" w:hAnsi="Times New Roman"/>
                <w:sz w:val="20"/>
                <w:szCs w:val="20"/>
                <w:lang w:val="en-US"/>
              </w:rPr>
            </w:pPr>
            <w:r w:rsidRPr="000C1986">
              <w:rPr>
                <w:rFonts w:ascii="Times New Roman" w:hAnsi="Times New Roman"/>
                <w:sz w:val="20"/>
                <w:szCs w:val="20"/>
              </w:rPr>
              <w:t>-0.0</w:t>
            </w:r>
            <w:r w:rsidR="007A52EE">
              <w:rPr>
                <w:rFonts w:ascii="Times New Roman" w:hAnsi="Times New Roman"/>
                <w:sz w:val="20"/>
                <w:szCs w:val="20"/>
              </w:rPr>
              <w:t>1</w:t>
            </w:r>
          </w:p>
        </w:tc>
      </w:tr>
      <w:tr w:rsidR="004068D0" w:rsidRPr="00475C00" w14:paraId="51C4C62D" w14:textId="77777777" w:rsidTr="008C69A5">
        <w:tc>
          <w:tcPr>
            <w:tcW w:w="4118" w:type="dxa"/>
            <w:tcBorders>
              <w:top w:val="nil"/>
              <w:left w:val="nil"/>
            </w:tcBorders>
          </w:tcPr>
          <w:p w14:paraId="3DE5722C" w14:textId="77777777" w:rsidR="004068D0" w:rsidRPr="00475C00" w:rsidRDefault="004068D0" w:rsidP="004068D0">
            <w:pPr>
              <w:rPr>
                <w:rFonts w:ascii="Times New Roman" w:hAnsi="Times New Roman"/>
                <w:lang w:val="en-US"/>
              </w:rPr>
            </w:pPr>
          </w:p>
        </w:tc>
        <w:tc>
          <w:tcPr>
            <w:tcW w:w="3352" w:type="dxa"/>
            <w:tcBorders>
              <w:top w:val="nil"/>
            </w:tcBorders>
          </w:tcPr>
          <w:p w14:paraId="2659D11C" w14:textId="692C4D32" w:rsidR="004068D0" w:rsidRPr="000C1986" w:rsidRDefault="004068D0" w:rsidP="004068D0">
            <w:pPr>
              <w:jc w:val="center"/>
              <w:rPr>
                <w:rFonts w:ascii="Times New Roman" w:hAnsi="Times New Roman"/>
                <w:sz w:val="20"/>
                <w:szCs w:val="20"/>
                <w:lang w:val="en-US"/>
              </w:rPr>
            </w:pPr>
            <w:r w:rsidRPr="000C1986">
              <w:rPr>
                <w:rFonts w:ascii="Times New Roman" w:hAnsi="Times New Roman"/>
                <w:sz w:val="20"/>
                <w:szCs w:val="20"/>
              </w:rPr>
              <w:t>(0.0</w:t>
            </w:r>
            <w:r w:rsidR="007A52EE">
              <w:rPr>
                <w:rFonts w:ascii="Times New Roman" w:hAnsi="Times New Roman"/>
                <w:sz w:val="20"/>
                <w:szCs w:val="20"/>
              </w:rPr>
              <w:t>2</w:t>
            </w:r>
            <w:r w:rsidRPr="000C1986">
              <w:rPr>
                <w:rFonts w:ascii="Times New Roman" w:hAnsi="Times New Roman"/>
                <w:sz w:val="20"/>
                <w:szCs w:val="20"/>
              </w:rPr>
              <w:t>)</w:t>
            </w:r>
          </w:p>
        </w:tc>
        <w:tc>
          <w:tcPr>
            <w:tcW w:w="3060" w:type="dxa"/>
            <w:tcBorders>
              <w:top w:val="nil"/>
              <w:right w:val="nil"/>
            </w:tcBorders>
          </w:tcPr>
          <w:p w14:paraId="5EB7F1D1" w14:textId="0E9F8610" w:rsidR="004068D0" w:rsidRPr="000C1986" w:rsidRDefault="004068D0" w:rsidP="004068D0">
            <w:pPr>
              <w:jc w:val="center"/>
              <w:rPr>
                <w:rFonts w:ascii="Times New Roman" w:hAnsi="Times New Roman"/>
                <w:sz w:val="20"/>
                <w:szCs w:val="20"/>
                <w:lang w:val="en-US"/>
              </w:rPr>
            </w:pPr>
            <w:r w:rsidRPr="000C1986">
              <w:rPr>
                <w:rFonts w:ascii="Times New Roman" w:hAnsi="Times New Roman"/>
                <w:sz w:val="20"/>
                <w:szCs w:val="20"/>
              </w:rPr>
              <w:t>(0.0</w:t>
            </w:r>
            <w:r w:rsidR="007A52EE">
              <w:rPr>
                <w:rFonts w:ascii="Times New Roman" w:hAnsi="Times New Roman"/>
                <w:sz w:val="20"/>
                <w:szCs w:val="20"/>
              </w:rPr>
              <w:t>2</w:t>
            </w:r>
            <w:r w:rsidRPr="000C1986">
              <w:rPr>
                <w:rFonts w:ascii="Times New Roman" w:hAnsi="Times New Roman"/>
                <w:sz w:val="20"/>
                <w:szCs w:val="20"/>
              </w:rPr>
              <w:t>)</w:t>
            </w:r>
          </w:p>
        </w:tc>
      </w:tr>
      <w:tr w:rsidR="005527B9" w:rsidRPr="0070215C" w14:paraId="053C99C5" w14:textId="77777777" w:rsidTr="008C69A5">
        <w:tc>
          <w:tcPr>
            <w:tcW w:w="4118" w:type="dxa"/>
            <w:tcBorders>
              <w:left w:val="nil"/>
            </w:tcBorders>
          </w:tcPr>
          <w:p w14:paraId="04F391BB" w14:textId="77777777" w:rsidR="005527B9" w:rsidRPr="00295D0E" w:rsidRDefault="005527B9" w:rsidP="005527B9">
            <w:pPr>
              <w:rPr>
                <w:rFonts w:ascii="Times New Roman" w:hAnsi="Times New Roman"/>
              </w:rPr>
            </w:pPr>
            <w:r w:rsidRPr="00295D0E">
              <w:rPr>
                <w:rFonts w:ascii="Times New Roman" w:hAnsi="Times New Roman"/>
              </w:rPr>
              <w:t>Number of Observations</w:t>
            </w:r>
          </w:p>
        </w:tc>
        <w:tc>
          <w:tcPr>
            <w:tcW w:w="3352" w:type="dxa"/>
          </w:tcPr>
          <w:p w14:paraId="0F2A5D32" w14:textId="520B9B14" w:rsidR="005527B9" w:rsidRPr="000C1986" w:rsidRDefault="005527B9" w:rsidP="005527B9">
            <w:pPr>
              <w:jc w:val="center"/>
              <w:rPr>
                <w:rFonts w:ascii="Times New Roman" w:hAnsi="Times New Roman"/>
                <w:sz w:val="20"/>
                <w:szCs w:val="20"/>
              </w:rPr>
            </w:pPr>
            <w:r w:rsidRPr="000C1986">
              <w:rPr>
                <w:rFonts w:ascii="Times New Roman" w:hAnsi="Times New Roman"/>
                <w:sz w:val="20"/>
                <w:szCs w:val="20"/>
              </w:rPr>
              <w:t>884</w:t>
            </w:r>
          </w:p>
        </w:tc>
        <w:tc>
          <w:tcPr>
            <w:tcW w:w="3060" w:type="dxa"/>
            <w:tcBorders>
              <w:right w:val="nil"/>
            </w:tcBorders>
          </w:tcPr>
          <w:p w14:paraId="67460BB9" w14:textId="22492EDA" w:rsidR="005527B9" w:rsidRPr="000C1986" w:rsidRDefault="005527B9" w:rsidP="005527B9">
            <w:pPr>
              <w:jc w:val="center"/>
              <w:rPr>
                <w:rFonts w:ascii="Times New Roman" w:hAnsi="Times New Roman"/>
                <w:sz w:val="20"/>
                <w:szCs w:val="20"/>
              </w:rPr>
            </w:pPr>
            <w:r w:rsidRPr="000C1986">
              <w:rPr>
                <w:rFonts w:ascii="Times New Roman" w:hAnsi="Times New Roman"/>
                <w:sz w:val="20"/>
                <w:szCs w:val="20"/>
              </w:rPr>
              <w:t>884</w:t>
            </w:r>
          </w:p>
        </w:tc>
      </w:tr>
      <w:tr w:rsidR="009A6908" w:rsidRPr="0070215C" w14:paraId="6F561640" w14:textId="77777777" w:rsidTr="008C69A5">
        <w:tc>
          <w:tcPr>
            <w:tcW w:w="4118" w:type="dxa"/>
            <w:tcBorders>
              <w:left w:val="nil"/>
            </w:tcBorders>
          </w:tcPr>
          <w:p w14:paraId="31E04341" w14:textId="18F76DA1" w:rsidR="009A6908" w:rsidRPr="00295D0E" w:rsidRDefault="009A6908" w:rsidP="005527B9">
            <w:pPr>
              <w:rPr>
                <w:rFonts w:ascii="Times New Roman" w:hAnsi="Times New Roman"/>
              </w:rPr>
            </w:pPr>
            <w:r>
              <w:rPr>
                <w:rFonts w:ascii="Times New Roman" w:hAnsi="Times New Roman"/>
              </w:rPr>
              <w:t>Number of Groups</w:t>
            </w:r>
            <w:r w:rsidR="00501E48">
              <w:rPr>
                <w:rFonts w:ascii="Times New Roman" w:hAnsi="Times New Roman"/>
              </w:rPr>
              <w:t xml:space="preserve"> (countries)</w:t>
            </w:r>
          </w:p>
        </w:tc>
        <w:tc>
          <w:tcPr>
            <w:tcW w:w="3352" w:type="dxa"/>
          </w:tcPr>
          <w:p w14:paraId="0380D595" w14:textId="16C3BFE7" w:rsidR="009A6908" w:rsidRPr="000C1986" w:rsidRDefault="00F573A0" w:rsidP="005527B9">
            <w:pPr>
              <w:jc w:val="center"/>
              <w:rPr>
                <w:rFonts w:ascii="Times New Roman" w:hAnsi="Times New Roman"/>
                <w:sz w:val="20"/>
                <w:szCs w:val="20"/>
              </w:rPr>
            </w:pPr>
            <w:r>
              <w:rPr>
                <w:rFonts w:ascii="Times New Roman" w:hAnsi="Times New Roman"/>
                <w:sz w:val="20"/>
                <w:szCs w:val="20"/>
              </w:rPr>
              <w:t>10</w:t>
            </w:r>
          </w:p>
        </w:tc>
        <w:tc>
          <w:tcPr>
            <w:tcW w:w="3060" w:type="dxa"/>
            <w:tcBorders>
              <w:right w:val="nil"/>
            </w:tcBorders>
          </w:tcPr>
          <w:p w14:paraId="008E54C1" w14:textId="69E60BBE" w:rsidR="009A6908" w:rsidRPr="000C1986" w:rsidRDefault="00F573A0" w:rsidP="005527B9">
            <w:pPr>
              <w:jc w:val="center"/>
              <w:rPr>
                <w:rFonts w:ascii="Times New Roman" w:hAnsi="Times New Roman"/>
                <w:sz w:val="20"/>
                <w:szCs w:val="20"/>
              </w:rPr>
            </w:pPr>
            <w:r>
              <w:rPr>
                <w:rFonts w:ascii="Times New Roman" w:hAnsi="Times New Roman"/>
                <w:sz w:val="20"/>
                <w:szCs w:val="20"/>
              </w:rPr>
              <w:t>10</w:t>
            </w:r>
          </w:p>
        </w:tc>
      </w:tr>
      <w:tr w:rsidR="00853D5A" w:rsidRPr="00295D0E" w14:paraId="57C110F7" w14:textId="77777777" w:rsidTr="008C69A5">
        <w:tc>
          <w:tcPr>
            <w:tcW w:w="4118" w:type="dxa"/>
            <w:tcBorders>
              <w:left w:val="nil"/>
            </w:tcBorders>
          </w:tcPr>
          <w:p w14:paraId="00E3BAB7" w14:textId="77777777" w:rsidR="00853D5A" w:rsidRPr="00295D0E" w:rsidRDefault="00853D5A" w:rsidP="008C69A5">
            <w:pPr>
              <w:rPr>
                <w:rFonts w:ascii="Times New Roman" w:hAnsi="Times New Roman"/>
              </w:rPr>
            </w:pPr>
            <w:r>
              <w:rPr>
                <w:rFonts w:ascii="Times New Roman" w:hAnsi="Times New Roman"/>
              </w:rPr>
              <w:t>Log-likelihood</w:t>
            </w:r>
          </w:p>
        </w:tc>
        <w:tc>
          <w:tcPr>
            <w:tcW w:w="3352" w:type="dxa"/>
          </w:tcPr>
          <w:p w14:paraId="3B7EAF09" w14:textId="1F08243D" w:rsidR="00853D5A" w:rsidRPr="000C1986" w:rsidRDefault="000C1986" w:rsidP="008C69A5">
            <w:pPr>
              <w:jc w:val="center"/>
              <w:rPr>
                <w:rFonts w:ascii="Times New Roman" w:hAnsi="Times New Roman"/>
                <w:sz w:val="20"/>
                <w:szCs w:val="20"/>
              </w:rPr>
            </w:pPr>
            <w:r w:rsidRPr="000C1986">
              <w:rPr>
                <w:rFonts w:ascii="Times New Roman" w:hAnsi="Times New Roman"/>
                <w:sz w:val="20"/>
                <w:szCs w:val="20"/>
              </w:rPr>
              <w:t>-569.32</w:t>
            </w:r>
          </w:p>
        </w:tc>
        <w:tc>
          <w:tcPr>
            <w:tcW w:w="3060" w:type="dxa"/>
            <w:tcBorders>
              <w:right w:val="nil"/>
            </w:tcBorders>
          </w:tcPr>
          <w:p w14:paraId="060DBAB9" w14:textId="14917C0E" w:rsidR="00853D5A" w:rsidRPr="000C1986" w:rsidRDefault="000C1986" w:rsidP="008C69A5">
            <w:pPr>
              <w:jc w:val="center"/>
              <w:rPr>
                <w:rFonts w:ascii="Times New Roman" w:hAnsi="Times New Roman"/>
                <w:sz w:val="20"/>
                <w:szCs w:val="20"/>
              </w:rPr>
            </w:pPr>
            <w:r w:rsidRPr="000C1986">
              <w:rPr>
                <w:rFonts w:ascii="Times New Roman" w:hAnsi="Times New Roman"/>
                <w:sz w:val="20"/>
                <w:szCs w:val="20"/>
              </w:rPr>
              <w:t>-544.44</w:t>
            </w:r>
          </w:p>
        </w:tc>
      </w:tr>
    </w:tbl>
    <w:p w14:paraId="77AA88F4" w14:textId="77777777" w:rsidR="00F214AD" w:rsidRDefault="00F214AD" w:rsidP="00F214AD">
      <w:pPr>
        <w:spacing w:after="0"/>
        <w:rPr>
          <w:rFonts w:ascii="Times New Roman" w:hAnsi="Times New Roman"/>
          <w:lang w:val="en-US"/>
        </w:rPr>
      </w:pPr>
      <w:r>
        <w:rPr>
          <w:rFonts w:ascii="Times New Roman" w:hAnsi="Times New Roman"/>
          <w:lang w:val="en-US"/>
        </w:rPr>
        <w:t>*** statistically significant at the 1%; ** statistically significant at the 5%; * statistically significant at the 10%</w:t>
      </w:r>
    </w:p>
    <w:p w14:paraId="560B0B18" w14:textId="00B56AAB" w:rsidR="00AD5018" w:rsidRDefault="00AD5018" w:rsidP="00A15395">
      <w:pPr>
        <w:spacing w:after="0"/>
        <w:rPr>
          <w:rFonts w:ascii="Times New Roman" w:hAnsi="Times New Roman"/>
          <w:b/>
          <w:sz w:val="24"/>
          <w:szCs w:val="24"/>
          <w:lang w:val="en-US"/>
        </w:rPr>
      </w:pPr>
    </w:p>
    <w:p w14:paraId="4AC9D885" w14:textId="3C843B36" w:rsidR="00AD5018" w:rsidRDefault="00AD5018" w:rsidP="00A15395">
      <w:pPr>
        <w:spacing w:after="0"/>
        <w:rPr>
          <w:rFonts w:ascii="Times New Roman" w:hAnsi="Times New Roman"/>
          <w:b/>
          <w:sz w:val="24"/>
          <w:szCs w:val="24"/>
          <w:lang w:val="en-US"/>
        </w:rPr>
      </w:pPr>
    </w:p>
    <w:p w14:paraId="4EC1D82F" w14:textId="77777777" w:rsidR="008274E1" w:rsidRDefault="008274E1" w:rsidP="00A15395">
      <w:pPr>
        <w:spacing w:after="0"/>
        <w:rPr>
          <w:rFonts w:ascii="Times New Roman" w:hAnsi="Times New Roman"/>
          <w:b/>
          <w:sz w:val="24"/>
          <w:szCs w:val="24"/>
          <w:lang w:val="en-US"/>
        </w:rPr>
      </w:pPr>
    </w:p>
    <w:p w14:paraId="7F8D72F2" w14:textId="77777777" w:rsidR="008274E1" w:rsidRDefault="008274E1" w:rsidP="00A15395">
      <w:pPr>
        <w:spacing w:after="0"/>
        <w:rPr>
          <w:rFonts w:ascii="Times New Roman" w:hAnsi="Times New Roman"/>
          <w:b/>
          <w:sz w:val="24"/>
          <w:szCs w:val="24"/>
          <w:lang w:val="en-US"/>
        </w:rPr>
      </w:pPr>
    </w:p>
    <w:p w14:paraId="6A9B656C" w14:textId="77777777" w:rsidR="008274E1" w:rsidRDefault="008274E1" w:rsidP="00A15395">
      <w:pPr>
        <w:spacing w:after="0"/>
        <w:rPr>
          <w:rFonts w:ascii="Times New Roman" w:hAnsi="Times New Roman"/>
          <w:b/>
          <w:sz w:val="24"/>
          <w:szCs w:val="24"/>
          <w:lang w:val="en-US"/>
        </w:rPr>
      </w:pPr>
    </w:p>
    <w:p w14:paraId="1D5D3A50" w14:textId="6BE47EB1" w:rsidR="00F11643" w:rsidRPr="00F11643" w:rsidRDefault="00F11643" w:rsidP="00F11643">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K.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Including Additional Controls</w:t>
      </w:r>
    </w:p>
    <w:p w14:paraId="09B774A2" w14:textId="59C358E7" w:rsidR="00F11643" w:rsidRDefault="00F11643" w:rsidP="00F11643">
      <w:pPr>
        <w:spacing w:after="0"/>
        <w:ind w:firstLine="720"/>
        <w:rPr>
          <w:rFonts w:ascii="Times New Roman" w:hAnsi="Times New Roman"/>
          <w:b/>
          <w:sz w:val="24"/>
          <w:szCs w:val="24"/>
          <w:lang w:val="en-US"/>
        </w:rPr>
      </w:pPr>
      <w:r>
        <w:rPr>
          <w:rFonts w:ascii="Times New Roman" w:hAnsi="Times New Roman"/>
          <w:b/>
          <w:sz w:val="24"/>
          <w:szCs w:val="24"/>
          <w:u w:val="single"/>
          <w:lang w:val="en-US"/>
        </w:rPr>
        <w:t xml:space="preserve">Table </w:t>
      </w:r>
      <w:r w:rsidR="005A75C6">
        <w:rPr>
          <w:rFonts w:ascii="Times New Roman" w:hAnsi="Times New Roman"/>
          <w:b/>
          <w:sz w:val="24"/>
          <w:szCs w:val="24"/>
          <w:u w:val="single"/>
          <w:lang w:val="en-US"/>
        </w:rPr>
        <w:t>4</w:t>
      </w:r>
      <w:r>
        <w:rPr>
          <w:rFonts w:ascii="Times New Roman" w:hAnsi="Times New Roman"/>
          <w:b/>
          <w:sz w:val="24"/>
          <w:szCs w:val="24"/>
          <w:u w:val="single"/>
          <w:lang w:val="en-US"/>
        </w:rPr>
        <w:t xml:space="preserve">. </w:t>
      </w:r>
      <w:r w:rsidR="00AB5792">
        <w:rPr>
          <w:rFonts w:ascii="Times New Roman" w:hAnsi="Times New Roman"/>
          <w:b/>
          <w:sz w:val="24"/>
          <w:szCs w:val="24"/>
          <w:lang w:val="en-US"/>
        </w:rPr>
        <w:t>C</w:t>
      </w:r>
      <w:r>
        <w:rPr>
          <w:rFonts w:ascii="Times New Roman" w:hAnsi="Times New Roman"/>
          <w:b/>
          <w:sz w:val="24"/>
          <w:szCs w:val="24"/>
          <w:lang w:val="en-US"/>
        </w:rPr>
        <w:t xml:space="preserve">ontrolling for </w:t>
      </w:r>
      <w:r w:rsidR="00AB5792">
        <w:rPr>
          <w:rFonts w:ascii="Times New Roman" w:hAnsi="Times New Roman"/>
          <w:b/>
          <w:sz w:val="24"/>
          <w:szCs w:val="24"/>
          <w:lang w:val="en-US"/>
        </w:rPr>
        <w:t>S</w:t>
      </w:r>
      <w:r>
        <w:rPr>
          <w:rFonts w:ascii="Times New Roman" w:hAnsi="Times New Roman"/>
          <w:b/>
          <w:sz w:val="24"/>
          <w:szCs w:val="24"/>
          <w:lang w:val="en-US"/>
        </w:rPr>
        <w:t xml:space="preserve">eat </w:t>
      </w:r>
      <w:r w:rsidR="00AB5792">
        <w:rPr>
          <w:rFonts w:ascii="Times New Roman" w:hAnsi="Times New Roman"/>
          <w:b/>
          <w:sz w:val="24"/>
          <w:szCs w:val="24"/>
          <w:lang w:val="en-US"/>
        </w:rPr>
        <w:t>V</w:t>
      </w:r>
      <w:r>
        <w:rPr>
          <w:rFonts w:ascii="Times New Roman" w:hAnsi="Times New Roman"/>
          <w:b/>
          <w:sz w:val="24"/>
          <w:szCs w:val="24"/>
          <w:lang w:val="en-US"/>
        </w:rPr>
        <w:t>olatility</w:t>
      </w:r>
    </w:p>
    <w:p w14:paraId="5E020E4B" w14:textId="77777777" w:rsidR="00F11643" w:rsidRDefault="00F11643" w:rsidP="00F11643">
      <w:pPr>
        <w:spacing w:after="0"/>
        <w:rPr>
          <w:rFonts w:ascii="Times New Roman" w:hAnsi="Times New Roman"/>
          <w:b/>
          <w:sz w:val="24"/>
          <w:szCs w:val="24"/>
          <w:lang w:val="en-US"/>
        </w:rPr>
      </w:pPr>
    </w:p>
    <w:tbl>
      <w:tblPr>
        <w:tblStyle w:val="TableGrid"/>
        <w:tblW w:w="11907" w:type="dxa"/>
        <w:tblInd w:w="536" w:type="dxa"/>
        <w:tblLook w:val="04A0" w:firstRow="1" w:lastRow="0" w:firstColumn="1" w:lastColumn="0" w:noHBand="0" w:noVBand="1"/>
      </w:tblPr>
      <w:tblGrid>
        <w:gridCol w:w="4959"/>
        <w:gridCol w:w="3543"/>
        <w:gridCol w:w="3405"/>
      </w:tblGrid>
      <w:tr w:rsidR="00F11643" w:rsidRPr="00E05509" w14:paraId="015A67DA" w14:textId="77777777" w:rsidTr="008C69A5">
        <w:tc>
          <w:tcPr>
            <w:tcW w:w="4959" w:type="dxa"/>
            <w:tcBorders>
              <w:left w:val="nil"/>
            </w:tcBorders>
            <w:shd w:val="clear" w:color="auto" w:fill="D9D9D9" w:themeFill="background1" w:themeFillShade="D9"/>
          </w:tcPr>
          <w:p w14:paraId="0FEB29DE" w14:textId="77777777" w:rsidR="00F11643" w:rsidRPr="006A24DE" w:rsidRDefault="00F11643" w:rsidP="008C69A5">
            <w:pPr>
              <w:rPr>
                <w:rFonts w:ascii="Times New Roman" w:hAnsi="Times New Roman"/>
                <w:b/>
                <w:lang w:val="en-US"/>
              </w:rPr>
            </w:pPr>
            <w:r w:rsidRPr="006A24DE">
              <w:rPr>
                <w:rFonts w:ascii="Times New Roman" w:hAnsi="Times New Roman"/>
                <w:b/>
                <w:lang w:val="en-US"/>
              </w:rPr>
              <w:t>Type of Model</w:t>
            </w:r>
          </w:p>
        </w:tc>
        <w:tc>
          <w:tcPr>
            <w:tcW w:w="6948" w:type="dxa"/>
            <w:gridSpan w:val="2"/>
            <w:tcBorders>
              <w:right w:val="nil"/>
            </w:tcBorders>
            <w:shd w:val="clear" w:color="auto" w:fill="D9D9D9" w:themeFill="background1" w:themeFillShade="D9"/>
          </w:tcPr>
          <w:p w14:paraId="4BB1DC3A" w14:textId="2A59DEF0" w:rsidR="00F11643" w:rsidRPr="00E5387C" w:rsidRDefault="00F11643" w:rsidP="008C69A5">
            <w:pPr>
              <w:jc w:val="center"/>
              <w:rPr>
                <w:rFonts w:ascii="Times New Roman" w:hAnsi="Times New Roman"/>
                <w:b/>
                <w:lang w:val="en-US"/>
              </w:rPr>
            </w:pPr>
            <w:r>
              <w:rPr>
                <w:rFonts w:ascii="Times New Roman" w:hAnsi="Times New Roman"/>
                <w:b/>
                <w:lang w:val="en-US"/>
              </w:rPr>
              <w:t xml:space="preserve">Fractional Response </w:t>
            </w:r>
            <w:r w:rsidR="00230B8E">
              <w:rPr>
                <w:rFonts w:ascii="Times New Roman" w:hAnsi="Times New Roman"/>
                <w:b/>
                <w:lang w:val="en-US"/>
              </w:rPr>
              <w:t xml:space="preserve">(Multilevel) </w:t>
            </w:r>
            <w:r>
              <w:rPr>
                <w:rFonts w:ascii="Times New Roman" w:hAnsi="Times New Roman"/>
                <w:b/>
                <w:lang w:val="en-US"/>
              </w:rPr>
              <w:t>Model</w:t>
            </w:r>
          </w:p>
        </w:tc>
      </w:tr>
      <w:tr w:rsidR="00F11643" w:rsidRPr="006A24DE" w14:paraId="181716EF" w14:textId="77777777" w:rsidTr="008C69A5">
        <w:tc>
          <w:tcPr>
            <w:tcW w:w="4959" w:type="dxa"/>
            <w:tcBorders>
              <w:left w:val="nil"/>
              <w:bottom w:val="single" w:sz="4" w:space="0" w:color="auto"/>
            </w:tcBorders>
            <w:shd w:val="clear" w:color="auto" w:fill="D9D9D9" w:themeFill="background1" w:themeFillShade="D9"/>
          </w:tcPr>
          <w:p w14:paraId="044ED451" w14:textId="77777777" w:rsidR="00F11643" w:rsidRPr="006A24DE" w:rsidRDefault="00F11643" w:rsidP="008C69A5">
            <w:pPr>
              <w:rPr>
                <w:rFonts w:ascii="Times New Roman" w:hAnsi="Times New Roman"/>
                <w:b/>
                <w:lang w:val="en-US"/>
              </w:rPr>
            </w:pPr>
            <w:r w:rsidRPr="006A24DE">
              <w:rPr>
                <w:rFonts w:ascii="Times New Roman" w:hAnsi="Times New Roman"/>
                <w:b/>
                <w:lang w:val="en-US"/>
              </w:rPr>
              <w:t>Model</w:t>
            </w:r>
          </w:p>
        </w:tc>
        <w:tc>
          <w:tcPr>
            <w:tcW w:w="3543" w:type="dxa"/>
            <w:tcBorders>
              <w:bottom w:val="single" w:sz="4" w:space="0" w:color="auto"/>
            </w:tcBorders>
            <w:shd w:val="clear" w:color="auto" w:fill="D9D9D9" w:themeFill="background1" w:themeFillShade="D9"/>
          </w:tcPr>
          <w:p w14:paraId="5F33CACB" w14:textId="77777777" w:rsidR="00F11643" w:rsidRPr="006A24DE" w:rsidRDefault="00F11643" w:rsidP="008C69A5">
            <w:pPr>
              <w:jc w:val="center"/>
              <w:rPr>
                <w:rFonts w:ascii="Times New Roman" w:hAnsi="Times New Roman"/>
                <w:b/>
                <w:lang w:val="en-US"/>
              </w:rPr>
            </w:pPr>
            <w:r w:rsidRPr="006A24DE">
              <w:rPr>
                <w:rFonts w:ascii="Times New Roman" w:hAnsi="Times New Roman"/>
                <w:b/>
                <w:lang w:val="en-US"/>
              </w:rPr>
              <w:t>Mode</w:t>
            </w:r>
            <w:r>
              <w:rPr>
                <w:rFonts w:ascii="Times New Roman" w:hAnsi="Times New Roman"/>
                <w:b/>
                <w:lang w:val="en-US"/>
              </w:rPr>
              <w:t>l 1</w:t>
            </w:r>
          </w:p>
        </w:tc>
        <w:tc>
          <w:tcPr>
            <w:tcW w:w="3405" w:type="dxa"/>
            <w:tcBorders>
              <w:bottom w:val="single" w:sz="4" w:space="0" w:color="auto"/>
              <w:right w:val="nil"/>
            </w:tcBorders>
            <w:shd w:val="clear" w:color="auto" w:fill="D9D9D9" w:themeFill="background1" w:themeFillShade="D9"/>
          </w:tcPr>
          <w:p w14:paraId="60F7A8E4" w14:textId="77777777" w:rsidR="00F11643" w:rsidRPr="006A24DE" w:rsidRDefault="00F11643" w:rsidP="008C69A5">
            <w:pPr>
              <w:jc w:val="center"/>
              <w:rPr>
                <w:rFonts w:ascii="Times New Roman" w:hAnsi="Times New Roman"/>
                <w:b/>
                <w:lang w:val="en-US"/>
              </w:rPr>
            </w:pPr>
            <w:r w:rsidRPr="006A24DE">
              <w:rPr>
                <w:rFonts w:ascii="Times New Roman" w:hAnsi="Times New Roman"/>
                <w:b/>
                <w:lang w:val="en-US"/>
              </w:rPr>
              <w:t xml:space="preserve">Model 2 </w:t>
            </w:r>
          </w:p>
        </w:tc>
      </w:tr>
      <w:tr w:rsidR="00F11643" w:rsidRPr="00A36C95" w14:paraId="1031B4DC" w14:textId="77777777" w:rsidTr="00534647">
        <w:tc>
          <w:tcPr>
            <w:tcW w:w="4959" w:type="dxa"/>
            <w:tcBorders>
              <w:left w:val="nil"/>
              <w:bottom w:val="single" w:sz="12" w:space="0" w:color="auto"/>
            </w:tcBorders>
          </w:tcPr>
          <w:p w14:paraId="48D79C13" w14:textId="77777777" w:rsidR="00F11643" w:rsidRPr="006A24DE" w:rsidRDefault="00F11643" w:rsidP="008C69A5">
            <w:pPr>
              <w:rPr>
                <w:rFonts w:ascii="Times New Roman" w:hAnsi="Times New Roman"/>
                <w:b/>
                <w:lang w:val="en-US"/>
              </w:rPr>
            </w:pPr>
            <w:r w:rsidRPr="006A24DE">
              <w:rPr>
                <w:rFonts w:ascii="Times New Roman" w:hAnsi="Times New Roman"/>
                <w:b/>
                <w:lang w:val="en-US"/>
              </w:rPr>
              <w:t>Variables</w:t>
            </w:r>
          </w:p>
        </w:tc>
        <w:tc>
          <w:tcPr>
            <w:tcW w:w="3543" w:type="dxa"/>
            <w:tcBorders>
              <w:bottom w:val="single" w:sz="12" w:space="0" w:color="auto"/>
            </w:tcBorders>
          </w:tcPr>
          <w:p w14:paraId="128B6929" w14:textId="77777777" w:rsidR="00F11643" w:rsidRPr="00A36C95" w:rsidRDefault="00F11643" w:rsidP="008C69A5">
            <w:pPr>
              <w:jc w:val="center"/>
              <w:rPr>
                <w:rFonts w:ascii="Times New Roman" w:hAnsi="Times New Roman"/>
                <w:sz w:val="20"/>
                <w:szCs w:val="20"/>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3405" w:type="dxa"/>
            <w:tcBorders>
              <w:bottom w:val="single" w:sz="12" w:space="0" w:color="auto"/>
              <w:right w:val="nil"/>
            </w:tcBorders>
          </w:tcPr>
          <w:p w14:paraId="094DFEB9" w14:textId="77777777" w:rsidR="00F11643" w:rsidRPr="00A36C95" w:rsidRDefault="00F11643" w:rsidP="008C69A5">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r>
      <w:tr w:rsidR="00534647" w:rsidRPr="00EE4381" w14:paraId="4A66D9B4" w14:textId="77777777" w:rsidTr="00534647">
        <w:tc>
          <w:tcPr>
            <w:tcW w:w="4959" w:type="dxa"/>
            <w:tcBorders>
              <w:top w:val="single" w:sz="12" w:space="0" w:color="auto"/>
              <w:left w:val="nil"/>
              <w:bottom w:val="nil"/>
            </w:tcBorders>
          </w:tcPr>
          <w:p w14:paraId="5DF4117E" w14:textId="77777777" w:rsidR="00534647" w:rsidRPr="001F6A69" w:rsidRDefault="00534647" w:rsidP="00534647">
            <w:pPr>
              <w:rPr>
                <w:rFonts w:ascii="Times New Roman" w:hAnsi="Times New Roman"/>
              </w:rPr>
            </w:pPr>
            <w:r w:rsidRPr="001F6A69">
              <w:rPr>
                <w:rFonts w:ascii="Times New Roman" w:hAnsi="Times New Roman"/>
              </w:rPr>
              <w:t>Constant</w:t>
            </w:r>
          </w:p>
        </w:tc>
        <w:tc>
          <w:tcPr>
            <w:tcW w:w="3543" w:type="dxa"/>
            <w:tcBorders>
              <w:top w:val="single" w:sz="12" w:space="0" w:color="auto"/>
              <w:bottom w:val="nil"/>
            </w:tcBorders>
          </w:tcPr>
          <w:p w14:paraId="54A086E6" w14:textId="06E45667" w:rsidR="00534647" w:rsidRPr="006217D4" w:rsidRDefault="00534647" w:rsidP="00534647">
            <w:pPr>
              <w:jc w:val="center"/>
              <w:rPr>
                <w:rFonts w:ascii="Times New Roman" w:hAnsi="Times New Roman"/>
                <w:sz w:val="20"/>
                <w:szCs w:val="20"/>
                <w:lang w:val="en-US"/>
              </w:rPr>
            </w:pPr>
            <w:r w:rsidRPr="006217D4">
              <w:rPr>
                <w:rFonts w:ascii="Times New Roman" w:hAnsi="Times New Roman"/>
                <w:sz w:val="20"/>
                <w:szCs w:val="20"/>
              </w:rPr>
              <w:t>-1.1</w:t>
            </w:r>
            <w:r w:rsidR="006217D4">
              <w:rPr>
                <w:rFonts w:ascii="Times New Roman" w:hAnsi="Times New Roman"/>
                <w:sz w:val="20"/>
                <w:szCs w:val="20"/>
              </w:rPr>
              <w:t>8</w:t>
            </w:r>
            <w:r w:rsidRPr="006217D4">
              <w:rPr>
                <w:rFonts w:ascii="Times New Roman" w:hAnsi="Times New Roman"/>
                <w:sz w:val="20"/>
                <w:szCs w:val="20"/>
              </w:rPr>
              <w:t>**</w:t>
            </w:r>
          </w:p>
        </w:tc>
        <w:tc>
          <w:tcPr>
            <w:tcW w:w="3405" w:type="dxa"/>
            <w:tcBorders>
              <w:top w:val="single" w:sz="12" w:space="0" w:color="auto"/>
              <w:bottom w:val="nil"/>
              <w:right w:val="nil"/>
            </w:tcBorders>
          </w:tcPr>
          <w:p w14:paraId="7021592C" w14:textId="07879375" w:rsidR="00534647" w:rsidRPr="006217D4" w:rsidRDefault="00534647" w:rsidP="00534647">
            <w:pPr>
              <w:jc w:val="center"/>
              <w:rPr>
                <w:rFonts w:ascii="Times New Roman" w:hAnsi="Times New Roman"/>
                <w:sz w:val="20"/>
                <w:szCs w:val="20"/>
              </w:rPr>
            </w:pPr>
            <w:r w:rsidRPr="006217D4">
              <w:rPr>
                <w:rFonts w:ascii="Times New Roman" w:hAnsi="Times New Roman"/>
                <w:sz w:val="20"/>
                <w:szCs w:val="20"/>
              </w:rPr>
              <w:t>-2.5</w:t>
            </w:r>
            <w:r w:rsidR="006217D4">
              <w:rPr>
                <w:rFonts w:ascii="Times New Roman" w:hAnsi="Times New Roman"/>
                <w:sz w:val="20"/>
                <w:szCs w:val="20"/>
              </w:rPr>
              <w:t>1</w:t>
            </w:r>
            <w:r w:rsidRPr="006217D4">
              <w:rPr>
                <w:rFonts w:ascii="Times New Roman" w:hAnsi="Times New Roman"/>
                <w:sz w:val="20"/>
                <w:szCs w:val="20"/>
              </w:rPr>
              <w:t>***</w:t>
            </w:r>
          </w:p>
        </w:tc>
      </w:tr>
      <w:tr w:rsidR="00534647" w:rsidRPr="00EE4381" w14:paraId="0FFAE002" w14:textId="77777777" w:rsidTr="00534647">
        <w:tc>
          <w:tcPr>
            <w:tcW w:w="4959" w:type="dxa"/>
            <w:tcBorders>
              <w:top w:val="nil"/>
              <w:left w:val="nil"/>
              <w:bottom w:val="nil"/>
            </w:tcBorders>
          </w:tcPr>
          <w:p w14:paraId="4D6F647C" w14:textId="77777777" w:rsidR="00534647" w:rsidRPr="001F6A69" w:rsidRDefault="00534647" w:rsidP="00534647">
            <w:pPr>
              <w:rPr>
                <w:rFonts w:ascii="Times New Roman" w:hAnsi="Times New Roman"/>
              </w:rPr>
            </w:pPr>
          </w:p>
        </w:tc>
        <w:tc>
          <w:tcPr>
            <w:tcW w:w="3543" w:type="dxa"/>
            <w:tcBorders>
              <w:top w:val="nil"/>
              <w:bottom w:val="nil"/>
            </w:tcBorders>
          </w:tcPr>
          <w:p w14:paraId="456EB540" w14:textId="773099FC" w:rsidR="00534647" w:rsidRPr="006217D4" w:rsidRDefault="00534647" w:rsidP="00534647">
            <w:pPr>
              <w:jc w:val="center"/>
              <w:rPr>
                <w:rFonts w:ascii="Times New Roman" w:hAnsi="Times New Roman"/>
                <w:sz w:val="20"/>
                <w:szCs w:val="20"/>
                <w:lang w:val="en-US"/>
              </w:rPr>
            </w:pPr>
            <w:r w:rsidRPr="006217D4">
              <w:rPr>
                <w:rFonts w:ascii="Times New Roman" w:hAnsi="Times New Roman"/>
                <w:sz w:val="20"/>
                <w:szCs w:val="20"/>
              </w:rPr>
              <w:t>(0.46)</w:t>
            </w:r>
          </w:p>
        </w:tc>
        <w:tc>
          <w:tcPr>
            <w:tcW w:w="3405" w:type="dxa"/>
            <w:tcBorders>
              <w:top w:val="nil"/>
              <w:bottom w:val="nil"/>
              <w:right w:val="nil"/>
            </w:tcBorders>
          </w:tcPr>
          <w:p w14:paraId="432C27AD" w14:textId="1E905860" w:rsidR="00534647" w:rsidRPr="006217D4" w:rsidRDefault="00534647" w:rsidP="00534647">
            <w:pPr>
              <w:jc w:val="center"/>
              <w:rPr>
                <w:rFonts w:ascii="Times New Roman" w:hAnsi="Times New Roman"/>
                <w:sz w:val="20"/>
                <w:szCs w:val="20"/>
              </w:rPr>
            </w:pPr>
            <w:r w:rsidRPr="006217D4">
              <w:rPr>
                <w:rFonts w:ascii="Times New Roman" w:hAnsi="Times New Roman"/>
                <w:sz w:val="20"/>
                <w:szCs w:val="20"/>
              </w:rPr>
              <w:t>(0.75)</w:t>
            </w:r>
          </w:p>
        </w:tc>
      </w:tr>
      <w:tr w:rsidR="00F11643" w:rsidRPr="00A5424F" w14:paraId="4DBBD726" w14:textId="77777777" w:rsidTr="008C69A5">
        <w:tc>
          <w:tcPr>
            <w:tcW w:w="4959" w:type="dxa"/>
            <w:tcBorders>
              <w:top w:val="nil"/>
              <w:left w:val="nil"/>
              <w:bottom w:val="nil"/>
            </w:tcBorders>
          </w:tcPr>
          <w:p w14:paraId="66BABDCF" w14:textId="77777777" w:rsidR="00F11643" w:rsidRPr="00EF29BD" w:rsidRDefault="00F11643" w:rsidP="008C69A5">
            <w:pPr>
              <w:rPr>
                <w:rFonts w:ascii="Times New Roman" w:hAnsi="Times New Roman"/>
                <w:b/>
                <w:u w:val="single"/>
                <w:lang w:val="en-US"/>
              </w:rPr>
            </w:pPr>
            <w:r w:rsidRPr="00EF29BD">
              <w:rPr>
                <w:rFonts w:ascii="Times New Roman" w:hAnsi="Times New Roman"/>
                <w:b/>
                <w:u w:val="single"/>
                <w:lang w:val="en-US"/>
              </w:rPr>
              <w:t>Testing Size of the Party</w:t>
            </w:r>
          </w:p>
        </w:tc>
        <w:tc>
          <w:tcPr>
            <w:tcW w:w="3543" w:type="dxa"/>
            <w:tcBorders>
              <w:top w:val="nil"/>
              <w:bottom w:val="nil"/>
            </w:tcBorders>
          </w:tcPr>
          <w:p w14:paraId="25108BDD" w14:textId="77777777" w:rsidR="00F11643" w:rsidRPr="006217D4" w:rsidRDefault="00F11643" w:rsidP="008C69A5">
            <w:pPr>
              <w:jc w:val="center"/>
              <w:rPr>
                <w:rFonts w:ascii="Times New Roman" w:hAnsi="Times New Roman"/>
                <w:sz w:val="20"/>
                <w:szCs w:val="20"/>
                <w:lang w:val="en-US"/>
              </w:rPr>
            </w:pPr>
          </w:p>
        </w:tc>
        <w:tc>
          <w:tcPr>
            <w:tcW w:w="3405" w:type="dxa"/>
            <w:tcBorders>
              <w:top w:val="nil"/>
              <w:bottom w:val="nil"/>
              <w:right w:val="nil"/>
            </w:tcBorders>
          </w:tcPr>
          <w:p w14:paraId="06D252B6" w14:textId="77777777" w:rsidR="00F11643" w:rsidRPr="006217D4" w:rsidRDefault="00F11643" w:rsidP="008C69A5">
            <w:pPr>
              <w:jc w:val="center"/>
              <w:rPr>
                <w:rFonts w:ascii="Times New Roman" w:hAnsi="Times New Roman"/>
                <w:sz w:val="20"/>
                <w:szCs w:val="20"/>
                <w:lang w:val="en-US"/>
              </w:rPr>
            </w:pPr>
          </w:p>
        </w:tc>
      </w:tr>
      <w:tr w:rsidR="004B1C2C" w:rsidRPr="006B2800" w14:paraId="0C348A68" w14:textId="77777777" w:rsidTr="008C69A5">
        <w:tc>
          <w:tcPr>
            <w:tcW w:w="4959" w:type="dxa"/>
            <w:tcBorders>
              <w:top w:val="nil"/>
              <w:left w:val="nil"/>
              <w:bottom w:val="nil"/>
            </w:tcBorders>
            <w:shd w:val="clear" w:color="auto" w:fill="auto"/>
          </w:tcPr>
          <w:p w14:paraId="3A39AE23" w14:textId="77777777" w:rsidR="004B1C2C" w:rsidRPr="007927B9" w:rsidRDefault="004B1C2C" w:rsidP="004B1C2C">
            <w:pPr>
              <w:rPr>
                <w:rFonts w:ascii="Times New Roman" w:hAnsi="Times New Roman"/>
                <w:lang w:val="en-US"/>
              </w:rPr>
            </w:pPr>
            <w:r w:rsidRPr="007927B9">
              <w:rPr>
                <w:rFonts w:ascii="Times New Roman" w:hAnsi="Times New Roman"/>
                <w:lang w:val="en-US"/>
              </w:rPr>
              <w:t>Size of the Party</w:t>
            </w:r>
          </w:p>
        </w:tc>
        <w:tc>
          <w:tcPr>
            <w:tcW w:w="3543" w:type="dxa"/>
            <w:tcBorders>
              <w:top w:val="nil"/>
              <w:bottom w:val="nil"/>
            </w:tcBorders>
            <w:shd w:val="clear" w:color="auto" w:fill="auto"/>
          </w:tcPr>
          <w:p w14:paraId="3EBC927E" w14:textId="3695A9EA" w:rsidR="004B1C2C" w:rsidRPr="006217D4" w:rsidRDefault="004B1C2C" w:rsidP="004B1C2C">
            <w:pPr>
              <w:jc w:val="center"/>
              <w:rPr>
                <w:rFonts w:ascii="Times New Roman" w:hAnsi="Times New Roman"/>
                <w:sz w:val="20"/>
                <w:szCs w:val="20"/>
                <w:lang w:val="en-US"/>
              </w:rPr>
            </w:pPr>
            <w:r w:rsidRPr="006217D4">
              <w:rPr>
                <w:rFonts w:ascii="Times New Roman" w:hAnsi="Times New Roman"/>
                <w:sz w:val="20"/>
                <w:szCs w:val="20"/>
              </w:rPr>
              <w:t>-0.02***</w:t>
            </w:r>
          </w:p>
        </w:tc>
        <w:tc>
          <w:tcPr>
            <w:tcW w:w="3405" w:type="dxa"/>
            <w:tcBorders>
              <w:top w:val="nil"/>
              <w:bottom w:val="nil"/>
              <w:right w:val="nil"/>
            </w:tcBorders>
            <w:shd w:val="clear" w:color="auto" w:fill="auto"/>
          </w:tcPr>
          <w:p w14:paraId="1165DF4F" w14:textId="352C780A" w:rsidR="004B1C2C" w:rsidRPr="006217D4" w:rsidRDefault="004B1C2C" w:rsidP="004B1C2C">
            <w:pPr>
              <w:jc w:val="center"/>
              <w:rPr>
                <w:rFonts w:ascii="Times New Roman" w:hAnsi="Times New Roman"/>
                <w:sz w:val="20"/>
                <w:szCs w:val="20"/>
              </w:rPr>
            </w:pPr>
            <w:r w:rsidRPr="006217D4">
              <w:rPr>
                <w:rFonts w:ascii="Times New Roman" w:hAnsi="Times New Roman"/>
                <w:sz w:val="20"/>
                <w:szCs w:val="20"/>
              </w:rPr>
              <w:t>-0.0</w:t>
            </w:r>
            <w:r w:rsidR="006217D4">
              <w:rPr>
                <w:rFonts w:ascii="Times New Roman" w:hAnsi="Times New Roman"/>
                <w:sz w:val="20"/>
                <w:szCs w:val="20"/>
              </w:rPr>
              <w:t>4</w:t>
            </w:r>
            <w:r w:rsidRPr="006217D4">
              <w:rPr>
                <w:rFonts w:ascii="Times New Roman" w:hAnsi="Times New Roman"/>
                <w:sz w:val="20"/>
                <w:szCs w:val="20"/>
              </w:rPr>
              <w:t>***</w:t>
            </w:r>
          </w:p>
        </w:tc>
      </w:tr>
      <w:tr w:rsidR="004B1C2C" w:rsidRPr="00236F18" w14:paraId="482B3DC0" w14:textId="77777777" w:rsidTr="008C69A5">
        <w:tc>
          <w:tcPr>
            <w:tcW w:w="4959" w:type="dxa"/>
            <w:tcBorders>
              <w:top w:val="nil"/>
              <w:left w:val="nil"/>
              <w:bottom w:val="nil"/>
            </w:tcBorders>
            <w:shd w:val="clear" w:color="auto" w:fill="auto"/>
          </w:tcPr>
          <w:p w14:paraId="55028FDA" w14:textId="77777777" w:rsidR="004B1C2C" w:rsidRPr="00236F18" w:rsidRDefault="004B1C2C" w:rsidP="004B1C2C">
            <w:pPr>
              <w:rPr>
                <w:rFonts w:ascii="Times New Roman" w:hAnsi="Times New Roman"/>
                <w:lang w:val="en-US"/>
              </w:rPr>
            </w:pPr>
          </w:p>
        </w:tc>
        <w:tc>
          <w:tcPr>
            <w:tcW w:w="3543" w:type="dxa"/>
            <w:tcBorders>
              <w:top w:val="nil"/>
              <w:bottom w:val="nil"/>
            </w:tcBorders>
            <w:shd w:val="clear" w:color="auto" w:fill="auto"/>
          </w:tcPr>
          <w:p w14:paraId="5E5574BC" w14:textId="4EF4C2AD" w:rsidR="004B1C2C" w:rsidRPr="006217D4" w:rsidRDefault="004B1C2C" w:rsidP="004B1C2C">
            <w:pPr>
              <w:jc w:val="center"/>
              <w:rPr>
                <w:rFonts w:ascii="Times New Roman" w:hAnsi="Times New Roman"/>
                <w:sz w:val="20"/>
                <w:szCs w:val="20"/>
                <w:lang w:val="en-US"/>
              </w:rPr>
            </w:pPr>
            <w:r w:rsidRPr="006217D4">
              <w:rPr>
                <w:rFonts w:ascii="Times New Roman" w:hAnsi="Times New Roman"/>
                <w:sz w:val="20"/>
                <w:szCs w:val="20"/>
              </w:rPr>
              <w:t>(0.0</w:t>
            </w:r>
            <w:r w:rsidR="006217D4">
              <w:rPr>
                <w:rFonts w:ascii="Times New Roman" w:hAnsi="Times New Roman"/>
                <w:sz w:val="20"/>
                <w:szCs w:val="20"/>
              </w:rPr>
              <w:t>1</w:t>
            </w:r>
            <w:r w:rsidRPr="006217D4">
              <w:rPr>
                <w:rFonts w:ascii="Times New Roman" w:hAnsi="Times New Roman"/>
                <w:sz w:val="20"/>
                <w:szCs w:val="20"/>
              </w:rPr>
              <w:t>)</w:t>
            </w:r>
          </w:p>
        </w:tc>
        <w:tc>
          <w:tcPr>
            <w:tcW w:w="3405" w:type="dxa"/>
            <w:tcBorders>
              <w:top w:val="nil"/>
              <w:bottom w:val="nil"/>
              <w:right w:val="nil"/>
            </w:tcBorders>
            <w:shd w:val="clear" w:color="auto" w:fill="auto"/>
          </w:tcPr>
          <w:p w14:paraId="0F6C48A3" w14:textId="21297CF7" w:rsidR="004B1C2C" w:rsidRPr="006217D4" w:rsidRDefault="004B1C2C" w:rsidP="004B1C2C">
            <w:pPr>
              <w:jc w:val="center"/>
              <w:rPr>
                <w:rFonts w:ascii="Times New Roman" w:hAnsi="Times New Roman"/>
                <w:sz w:val="20"/>
                <w:szCs w:val="20"/>
              </w:rPr>
            </w:pPr>
            <w:r w:rsidRPr="006217D4">
              <w:rPr>
                <w:rFonts w:ascii="Times New Roman" w:hAnsi="Times New Roman"/>
                <w:sz w:val="20"/>
                <w:szCs w:val="20"/>
              </w:rPr>
              <w:t>(0.0</w:t>
            </w:r>
            <w:r w:rsidR="006217D4">
              <w:rPr>
                <w:rFonts w:ascii="Times New Roman" w:hAnsi="Times New Roman"/>
                <w:sz w:val="20"/>
                <w:szCs w:val="20"/>
              </w:rPr>
              <w:t>1</w:t>
            </w:r>
            <w:r w:rsidRPr="006217D4">
              <w:rPr>
                <w:rFonts w:ascii="Times New Roman" w:hAnsi="Times New Roman"/>
                <w:sz w:val="20"/>
                <w:szCs w:val="20"/>
              </w:rPr>
              <w:t>)</w:t>
            </w:r>
          </w:p>
        </w:tc>
      </w:tr>
      <w:tr w:rsidR="00CF0415" w:rsidRPr="00236F18" w14:paraId="3AE98ADC" w14:textId="77777777" w:rsidTr="008C69A5">
        <w:tc>
          <w:tcPr>
            <w:tcW w:w="4959" w:type="dxa"/>
            <w:tcBorders>
              <w:top w:val="nil"/>
              <w:left w:val="nil"/>
              <w:bottom w:val="nil"/>
            </w:tcBorders>
            <w:shd w:val="clear" w:color="auto" w:fill="auto"/>
          </w:tcPr>
          <w:p w14:paraId="56AE6DCE" w14:textId="77777777" w:rsidR="00CF0415" w:rsidRPr="00236F18" w:rsidRDefault="00CF0415" w:rsidP="00CF0415">
            <w:pPr>
              <w:rPr>
                <w:rFonts w:ascii="Times New Roman" w:hAnsi="Times New Roman"/>
                <w:lang w:val="en-US"/>
              </w:rPr>
            </w:pPr>
            <w:r w:rsidRPr="00236F18">
              <w:rPr>
                <w:rFonts w:ascii="Times New Roman" w:hAnsi="Times New Roman"/>
                <w:lang w:val="en-US"/>
              </w:rPr>
              <w:t>Size of the Party^2</w:t>
            </w:r>
          </w:p>
        </w:tc>
        <w:tc>
          <w:tcPr>
            <w:tcW w:w="3543" w:type="dxa"/>
            <w:tcBorders>
              <w:top w:val="nil"/>
              <w:bottom w:val="nil"/>
            </w:tcBorders>
            <w:shd w:val="clear" w:color="auto" w:fill="auto"/>
          </w:tcPr>
          <w:p w14:paraId="7CB7503F" w14:textId="65CD20E8" w:rsidR="00CF0415" w:rsidRPr="006217D4" w:rsidRDefault="00CF0415" w:rsidP="00CF0415">
            <w:pPr>
              <w:jc w:val="center"/>
              <w:rPr>
                <w:rFonts w:ascii="Times New Roman" w:hAnsi="Times New Roman"/>
                <w:sz w:val="20"/>
                <w:szCs w:val="20"/>
                <w:lang w:val="en-US"/>
              </w:rPr>
            </w:pPr>
            <w:r w:rsidRPr="006217D4">
              <w:rPr>
                <w:rFonts w:ascii="Times New Roman" w:hAnsi="Times New Roman"/>
                <w:sz w:val="20"/>
                <w:szCs w:val="20"/>
              </w:rPr>
              <w:t>0.000</w:t>
            </w:r>
            <w:r w:rsidR="00014AE8">
              <w:rPr>
                <w:rFonts w:ascii="Times New Roman" w:hAnsi="Times New Roman"/>
                <w:sz w:val="20"/>
                <w:szCs w:val="20"/>
              </w:rPr>
              <w:t>4</w:t>
            </w:r>
            <w:r w:rsidRPr="006217D4">
              <w:rPr>
                <w:rFonts w:ascii="Times New Roman" w:hAnsi="Times New Roman"/>
                <w:sz w:val="20"/>
                <w:szCs w:val="20"/>
              </w:rPr>
              <w:t>***</w:t>
            </w:r>
          </w:p>
        </w:tc>
        <w:tc>
          <w:tcPr>
            <w:tcW w:w="3405" w:type="dxa"/>
            <w:tcBorders>
              <w:top w:val="nil"/>
              <w:bottom w:val="nil"/>
              <w:right w:val="nil"/>
            </w:tcBorders>
            <w:shd w:val="clear" w:color="auto" w:fill="auto"/>
          </w:tcPr>
          <w:p w14:paraId="1F8E8DFB" w14:textId="26A85405" w:rsidR="00CF0415" w:rsidRPr="006217D4" w:rsidRDefault="00CF0415" w:rsidP="00CF0415">
            <w:pPr>
              <w:jc w:val="center"/>
              <w:rPr>
                <w:rFonts w:ascii="Times New Roman" w:hAnsi="Times New Roman"/>
                <w:sz w:val="20"/>
                <w:szCs w:val="20"/>
                <w:lang w:val="en-US"/>
              </w:rPr>
            </w:pPr>
            <w:r w:rsidRPr="006217D4">
              <w:rPr>
                <w:rFonts w:ascii="Times New Roman" w:hAnsi="Times New Roman"/>
                <w:sz w:val="20"/>
                <w:szCs w:val="20"/>
              </w:rPr>
              <w:t>0.00</w:t>
            </w:r>
            <w:r w:rsidR="00014AE8">
              <w:rPr>
                <w:rFonts w:ascii="Times New Roman" w:hAnsi="Times New Roman"/>
                <w:sz w:val="20"/>
                <w:szCs w:val="20"/>
              </w:rPr>
              <w:t>1</w:t>
            </w:r>
            <w:r w:rsidRPr="006217D4">
              <w:rPr>
                <w:rFonts w:ascii="Times New Roman" w:hAnsi="Times New Roman"/>
                <w:sz w:val="20"/>
                <w:szCs w:val="20"/>
              </w:rPr>
              <w:t>***</w:t>
            </w:r>
          </w:p>
        </w:tc>
      </w:tr>
      <w:tr w:rsidR="00CF0415" w:rsidRPr="00236F18" w14:paraId="7B0E2692" w14:textId="77777777" w:rsidTr="008C69A5">
        <w:tc>
          <w:tcPr>
            <w:tcW w:w="4959" w:type="dxa"/>
            <w:tcBorders>
              <w:top w:val="nil"/>
              <w:left w:val="nil"/>
              <w:bottom w:val="nil"/>
            </w:tcBorders>
            <w:shd w:val="clear" w:color="auto" w:fill="auto"/>
          </w:tcPr>
          <w:p w14:paraId="2C80E800" w14:textId="77777777" w:rsidR="00CF0415" w:rsidRPr="00236F18" w:rsidRDefault="00CF0415" w:rsidP="00CF0415">
            <w:pPr>
              <w:rPr>
                <w:rFonts w:ascii="Times New Roman" w:hAnsi="Times New Roman"/>
                <w:lang w:val="en-US"/>
              </w:rPr>
            </w:pPr>
          </w:p>
        </w:tc>
        <w:tc>
          <w:tcPr>
            <w:tcW w:w="3543" w:type="dxa"/>
            <w:tcBorders>
              <w:top w:val="nil"/>
              <w:bottom w:val="nil"/>
            </w:tcBorders>
            <w:shd w:val="clear" w:color="auto" w:fill="auto"/>
          </w:tcPr>
          <w:p w14:paraId="685105D0" w14:textId="5B2A92E7" w:rsidR="00CF0415" w:rsidRPr="006217D4" w:rsidRDefault="00CF0415" w:rsidP="00CF0415">
            <w:pPr>
              <w:jc w:val="center"/>
              <w:rPr>
                <w:rFonts w:ascii="Times New Roman" w:hAnsi="Times New Roman"/>
                <w:sz w:val="20"/>
                <w:szCs w:val="20"/>
                <w:lang w:val="en-US"/>
              </w:rPr>
            </w:pPr>
            <w:r w:rsidRPr="006217D4">
              <w:rPr>
                <w:rFonts w:ascii="Times New Roman" w:hAnsi="Times New Roman"/>
                <w:sz w:val="20"/>
                <w:szCs w:val="20"/>
              </w:rPr>
              <w:t>(</w:t>
            </w:r>
            <w:r w:rsidR="00FA67FC">
              <w:rPr>
                <w:rFonts w:ascii="Times New Roman" w:hAnsi="Times New Roman"/>
                <w:sz w:val="20"/>
                <w:szCs w:val="20"/>
              </w:rPr>
              <w:t>0.000</w:t>
            </w:r>
            <w:r w:rsidR="00126E88">
              <w:rPr>
                <w:rFonts w:ascii="Times New Roman" w:hAnsi="Times New Roman"/>
                <w:sz w:val="20"/>
                <w:szCs w:val="20"/>
              </w:rPr>
              <w:t>1</w:t>
            </w:r>
            <w:r w:rsidRPr="006217D4">
              <w:rPr>
                <w:rFonts w:ascii="Times New Roman" w:hAnsi="Times New Roman"/>
                <w:sz w:val="20"/>
                <w:szCs w:val="20"/>
              </w:rPr>
              <w:t>)</w:t>
            </w:r>
          </w:p>
        </w:tc>
        <w:tc>
          <w:tcPr>
            <w:tcW w:w="3405" w:type="dxa"/>
            <w:tcBorders>
              <w:top w:val="nil"/>
              <w:bottom w:val="nil"/>
              <w:right w:val="nil"/>
            </w:tcBorders>
            <w:shd w:val="clear" w:color="auto" w:fill="auto"/>
          </w:tcPr>
          <w:p w14:paraId="0758F726" w14:textId="1AF9FBD9" w:rsidR="00CF0415" w:rsidRPr="006217D4" w:rsidRDefault="00CF0415" w:rsidP="00CF0415">
            <w:pPr>
              <w:jc w:val="center"/>
              <w:rPr>
                <w:rFonts w:ascii="Times New Roman" w:hAnsi="Times New Roman"/>
                <w:sz w:val="20"/>
                <w:szCs w:val="20"/>
                <w:lang w:val="en-US"/>
              </w:rPr>
            </w:pPr>
            <w:r w:rsidRPr="006217D4">
              <w:rPr>
                <w:rFonts w:ascii="Times New Roman" w:hAnsi="Times New Roman"/>
                <w:sz w:val="20"/>
                <w:szCs w:val="20"/>
              </w:rPr>
              <w:t>(0.0001)</w:t>
            </w:r>
          </w:p>
        </w:tc>
      </w:tr>
      <w:tr w:rsidR="00F11643" w:rsidRPr="00236F18" w14:paraId="3C2D2042" w14:textId="77777777" w:rsidTr="008C69A5">
        <w:tc>
          <w:tcPr>
            <w:tcW w:w="4959" w:type="dxa"/>
            <w:tcBorders>
              <w:top w:val="nil"/>
              <w:left w:val="nil"/>
              <w:bottom w:val="nil"/>
            </w:tcBorders>
            <w:shd w:val="clear" w:color="auto" w:fill="auto"/>
          </w:tcPr>
          <w:p w14:paraId="68EAB0F6" w14:textId="77777777" w:rsidR="00F11643" w:rsidRPr="00236F18" w:rsidRDefault="00F11643" w:rsidP="008C69A5">
            <w:pPr>
              <w:rPr>
                <w:rFonts w:ascii="Times New Roman" w:hAnsi="Times New Roman"/>
                <w:lang w:val="en-US"/>
              </w:rPr>
            </w:pPr>
            <w:r w:rsidRPr="00EB7C52">
              <w:rPr>
                <w:rFonts w:ascii="Times New Roman" w:hAnsi="Times New Roman"/>
                <w:b/>
                <w:u w:val="single"/>
                <w:lang w:val="en-US"/>
              </w:rPr>
              <w:t>Control Variables</w:t>
            </w:r>
          </w:p>
        </w:tc>
        <w:tc>
          <w:tcPr>
            <w:tcW w:w="3543" w:type="dxa"/>
            <w:tcBorders>
              <w:top w:val="nil"/>
              <w:bottom w:val="nil"/>
            </w:tcBorders>
            <w:shd w:val="clear" w:color="auto" w:fill="auto"/>
          </w:tcPr>
          <w:p w14:paraId="0E93CC60" w14:textId="77777777" w:rsidR="00F11643" w:rsidRPr="006217D4" w:rsidRDefault="00F11643" w:rsidP="008C69A5">
            <w:pPr>
              <w:jc w:val="center"/>
              <w:rPr>
                <w:rFonts w:ascii="Times New Roman" w:hAnsi="Times New Roman"/>
                <w:sz w:val="20"/>
                <w:szCs w:val="20"/>
                <w:lang w:val="en-US"/>
              </w:rPr>
            </w:pPr>
          </w:p>
        </w:tc>
        <w:tc>
          <w:tcPr>
            <w:tcW w:w="3405" w:type="dxa"/>
            <w:tcBorders>
              <w:top w:val="nil"/>
              <w:bottom w:val="nil"/>
              <w:right w:val="nil"/>
            </w:tcBorders>
            <w:shd w:val="clear" w:color="auto" w:fill="auto"/>
          </w:tcPr>
          <w:p w14:paraId="57142DC7" w14:textId="77777777" w:rsidR="00F11643" w:rsidRPr="006217D4" w:rsidRDefault="00F11643" w:rsidP="008C69A5">
            <w:pPr>
              <w:jc w:val="center"/>
              <w:rPr>
                <w:rFonts w:ascii="Times New Roman" w:hAnsi="Times New Roman"/>
                <w:sz w:val="20"/>
                <w:szCs w:val="20"/>
                <w:lang w:val="en-US"/>
              </w:rPr>
            </w:pPr>
          </w:p>
        </w:tc>
      </w:tr>
      <w:tr w:rsidR="00CF0415" w:rsidRPr="00C450A9" w14:paraId="6C525BC9" w14:textId="77777777" w:rsidTr="008C69A5">
        <w:tc>
          <w:tcPr>
            <w:tcW w:w="4959" w:type="dxa"/>
            <w:tcBorders>
              <w:top w:val="nil"/>
              <w:left w:val="nil"/>
              <w:bottom w:val="nil"/>
            </w:tcBorders>
            <w:shd w:val="clear" w:color="auto" w:fill="auto"/>
          </w:tcPr>
          <w:p w14:paraId="2285499D" w14:textId="2E0D93B9" w:rsidR="00CF0415" w:rsidRPr="00236F18" w:rsidRDefault="00CF0415" w:rsidP="00CF0415">
            <w:pPr>
              <w:rPr>
                <w:rFonts w:ascii="Times New Roman" w:hAnsi="Times New Roman"/>
                <w:lang w:val="en-US"/>
              </w:rPr>
            </w:pPr>
            <w:r>
              <w:rPr>
                <w:rFonts w:ascii="Times New Roman" w:hAnsi="Times New Roman"/>
                <w:lang w:val="en-US"/>
              </w:rPr>
              <w:t>Seat</w:t>
            </w:r>
            <w:r w:rsidRPr="00236F18">
              <w:rPr>
                <w:rFonts w:ascii="Times New Roman" w:hAnsi="Times New Roman"/>
                <w:lang w:val="en-US"/>
              </w:rPr>
              <w:t xml:space="preserve"> Volatility</w:t>
            </w:r>
            <w:r>
              <w:rPr>
                <w:rFonts w:ascii="Times New Roman" w:hAnsi="Times New Roman"/>
                <w:lang w:val="en-US"/>
              </w:rPr>
              <w:t xml:space="preserve"> </w:t>
            </w:r>
          </w:p>
        </w:tc>
        <w:tc>
          <w:tcPr>
            <w:tcW w:w="3543" w:type="dxa"/>
            <w:tcBorders>
              <w:top w:val="nil"/>
              <w:bottom w:val="nil"/>
            </w:tcBorders>
            <w:shd w:val="clear" w:color="auto" w:fill="auto"/>
          </w:tcPr>
          <w:p w14:paraId="55619D5B" w14:textId="3D21057D" w:rsidR="00CF0415" w:rsidRPr="006217D4" w:rsidRDefault="00CF0415" w:rsidP="00CF0415">
            <w:pPr>
              <w:jc w:val="center"/>
              <w:rPr>
                <w:rFonts w:ascii="Times New Roman" w:hAnsi="Times New Roman"/>
                <w:sz w:val="20"/>
                <w:szCs w:val="20"/>
                <w:lang w:val="en-US"/>
              </w:rPr>
            </w:pPr>
            <w:r w:rsidRPr="006217D4">
              <w:rPr>
                <w:rFonts w:ascii="Times New Roman" w:hAnsi="Times New Roman"/>
                <w:sz w:val="20"/>
                <w:szCs w:val="20"/>
              </w:rPr>
              <w:t>-0.00</w:t>
            </w:r>
            <w:r w:rsidR="000D0AAC">
              <w:rPr>
                <w:rFonts w:ascii="Times New Roman" w:hAnsi="Times New Roman"/>
                <w:sz w:val="20"/>
                <w:szCs w:val="20"/>
              </w:rPr>
              <w:t>2</w:t>
            </w:r>
          </w:p>
        </w:tc>
        <w:tc>
          <w:tcPr>
            <w:tcW w:w="3405" w:type="dxa"/>
            <w:tcBorders>
              <w:top w:val="nil"/>
              <w:bottom w:val="nil"/>
              <w:right w:val="nil"/>
            </w:tcBorders>
            <w:shd w:val="clear" w:color="auto" w:fill="auto"/>
          </w:tcPr>
          <w:p w14:paraId="23F0EA1F" w14:textId="04D05590" w:rsidR="00CF0415" w:rsidRPr="006217D4" w:rsidRDefault="00CF0415" w:rsidP="00CF0415">
            <w:pPr>
              <w:jc w:val="center"/>
              <w:rPr>
                <w:rFonts w:ascii="Times New Roman" w:hAnsi="Times New Roman"/>
                <w:sz w:val="20"/>
                <w:szCs w:val="20"/>
              </w:rPr>
            </w:pPr>
            <w:r w:rsidRPr="006217D4">
              <w:rPr>
                <w:rFonts w:ascii="Times New Roman" w:hAnsi="Times New Roman"/>
                <w:sz w:val="20"/>
                <w:szCs w:val="20"/>
              </w:rPr>
              <w:t>0.00</w:t>
            </w:r>
            <w:r w:rsidR="000D0AAC">
              <w:rPr>
                <w:rFonts w:ascii="Times New Roman" w:hAnsi="Times New Roman"/>
                <w:sz w:val="20"/>
                <w:szCs w:val="20"/>
              </w:rPr>
              <w:t>2</w:t>
            </w:r>
          </w:p>
        </w:tc>
      </w:tr>
      <w:tr w:rsidR="00CF0415" w:rsidRPr="00C450A9" w14:paraId="492FB474" w14:textId="77777777" w:rsidTr="008C69A5">
        <w:tc>
          <w:tcPr>
            <w:tcW w:w="4959" w:type="dxa"/>
            <w:tcBorders>
              <w:top w:val="nil"/>
              <w:left w:val="nil"/>
              <w:bottom w:val="nil"/>
            </w:tcBorders>
            <w:shd w:val="clear" w:color="auto" w:fill="auto"/>
          </w:tcPr>
          <w:p w14:paraId="19FC1700" w14:textId="77777777" w:rsidR="00CF0415" w:rsidRDefault="00CF0415" w:rsidP="00CF0415">
            <w:pPr>
              <w:rPr>
                <w:rFonts w:ascii="Times New Roman" w:hAnsi="Times New Roman"/>
                <w:lang w:val="en-US"/>
              </w:rPr>
            </w:pPr>
          </w:p>
        </w:tc>
        <w:tc>
          <w:tcPr>
            <w:tcW w:w="3543" w:type="dxa"/>
            <w:tcBorders>
              <w:top w:val="nil"/>
              <w:bottom w:val="nil"/>
            </w:tcBorders>
            <w:shd w:val="clear" w:color="auto" w:fill="auto"/>
          </w:tcPr>
          <w:p w14:paraId="770B21CE" w14:textId="0F3E21F3" w:rsidR="00CF0415" w:rsidRPr="006217D4" w:rsidRDefault="00CF0415" w:rsidP="00CF0415">
            <w:pPr>
              <w:jc w:val="center"/>
              <w:rPr>
                <w:rFonts w:ascii="Times New Roman" w:hAnsi="Times New Roman"/>
                <w:sz w:val="20"/>
                <w:szCs w:val="20"/>
                <w:lang w:val="en-US"/>
              </w:rPr>
            </w:pPr>
            <w:r w:rsidRPr="006217D4">
              <w:rPr>
                <w:rFonts w:ascii="Times New Roman" w:hAnsi="Times New Roman"/>
                <w:sz w:val="20"/>
                <w:szCs w:val="20"/>
              </w:rPr>
              <w:t>(0.01)</w:t>
            </w:r>
          </w:p>
        </w:tc>
        <w:tc>
          <w:tcPr>
            <w:tcW w:w="3405" w:type="dxa"/>
            <w:tcBorders>
              <w:top w:val="nil"/>
              <w:bottom w:val="nil"/>
              <w:right w:val="nil"/>
            </w:tcBorders>
            <w:shd w:val="clear" w:color="auto" w:fill="auto"/>
          </w:tcPr>
          <w:p w14:paraId="011CCEA1" w14:textId="3DC73504" w:rsidR="00CF0415" w:rsidRPr="006217D4" w:rsidRDefault="00CF0415" w:rsidP="00CF0415">
            <w:pPr>
              <w:jc w:val="center"/>
              <w:rPr>
                <w:rFonts w:ascii="Times New Roman" w:hAnsi="Times New Roman"/>
                <w:sz w:val="20"/>
                <w:szCs w:val="20"/>
              </w:rPr>
            </w:pPr>
            <w:r w:rsidRPr="006217D4">
              <w:rPr>
                <w:rFonts w:ascii="Times New Roman" w:hAnsi="Times New Roman"/>
                <w:sz w:val="20"/>
                <w:szCs w:val="20"/>
              </w:rPr>
              <w:t>(0.01)</w:t>
            </w:r>
          </w:p>
        </w:tc>
      </w:tr>
      <w:tr w:rsidR="009A246E" w:rsidRPr="00510000" w14:paraId="70CB58A2" w14:textId="77777777" w:rsidTr="008C69A5">
        <w:tc>
          <w:tcPr>
            <w:tcW w:w="4959" w:type="dxa"/>
            <w:tcBorders>
              <w:top w:val="nil"/>
              <w:left w:val="nil"/>
              <w:bottom w:val="nil"/>
            </w:tcBorders>
            <w:shd w:val="clear" w:color="auto" w:fill="auto"/>
          </w:tcPr>
          <w:p w14:paraId="650D66D5" w14:textId="367BA2E4" w:rsidR="009A246E" w:rsidRPr="00CF0415" w:rsidRDefault="009A246E" w:rsidP="009A246E">
            <w:pPr>
              <w:rPr>
                <w:rFonts w:ascii="Times New Roman" w:hAnsi="Times New Roman"/>
                <w:lang w:val="en-US"/>
              </w:rPr>
            </w:pPr>
            <w:r w:rsidRPr="00F945BB">
              <w:rPr>
                <w:rFonts w:ascii="Times New Roman" w:hAnsi="Times New Roman"/>
                <w:lang w:val="en-US"/>
              </w:rPr>
              <w:t xml:space="preserve">Legislative Capabilities </w:t>
            </w:r>
          </w:p>
        </w:tc>
        <w:tc>
          <w:tcPr>
            <w:tcW w:w="3543" w:type="dxa"/>
            <w:tcBorders>
              <w:top w:val="nil"/>
              <w:bottom w:val="nil"/>
            </w:tcBorders>
            <w:shd w:val="clear" w:color="auto" w:fill="auto"/>
          </w:tcPr>
          <w:p w14:paraId="7719099D" w14:textId="4DD4F2A5" w:rsidR="009A246E" w:rsidRPr="006217D4" w:rsidRDefault="009A246E" w:rsidP="009A246E">
            <w:pPr>
              <w:jc w:val="center"/>
              <w:rPr>
                <w:rFonts w:ascii="Times New Roman" w:hAnsi="Times New Roman"/>
                <w:sz w:val="20"/>
                <w:szCs w:val="20"/>
                <w:lang w:val="en-US"/>
              </w:rPr>
            </w:pPr>
            <w:r w:rsidRPr="006217D4">
              <w:rPr>
                <w:rFonts w:ascii="Times New Roman" w:hAnsi="Times New Roman"/>
                <w:sz w:val="20"/>
                <w:szCs w:val="20"/>
              </w:rPr>
              <w:t>0.2</w:t>
            </w:r>
            <w:r w:rsidR="00A816ED">
              <w:rPr>
                <w:rFonts w:ascii="Times New Roman" w:hAnsi="Times New Roman"/>
                <w:sz w:val="20"/>
                <w:szCs w:val="20"/>
              </w:rPr>
              <w:t>1</w:t>
            </w:r>
          </w:p>
        </w:tc>
        <w:tc>
          <w:tcPr>
            <w:tcW w:w="3405" w:type="dxa"/>
            <w:tcBorders>
              <w:top w:val="nil"/>
              <w:bottom w:val="nil"/>
              <w:right w:val="nil"/>
            </w:tcBorders>
            <w:shd w:val="clear" w:color="auto" w:fill="auto"/>
          </w:tcPr>
          <w:p w14:paraId="17FA1A30" w14:textId="7D6D8F4F" w:rsidR="009A246E" w:rsidRPr="006217D4" w:rsidRDefault="009A246E" w:rsidP="009A246E">
            <w:pPr>
              <w:jc w:val="center"/>
              <w:rPr>
                <w:rFonts w:ascii="Times New Roman" w:hAnsi="Times New Roman"/>
                <w:sz w:val="20"/>
                <w:szCs w:val="20"/>
              </w:rPr>
            </w:pPr>
            <w:r w:rsidRPr="006217D4">
              <w:rPr>
                <w:rFonts w:ascii="Times New Roman" w:hAnsi="Times New Roman"/>
                <w:sz w:val="20"/>
                <w:szCs w:val="20"/>
              </w:rPr>
              <w:t>0.29</w:t>
            </w:r>
          </w:p>
        </w:tc>
      </w:tr>
      <w:tr w:rsidR="009A246E" w:rsidRPr="00510000" w14:paraId="3D67CB8B" w14:textId="77777777" w:rsidTr="008C69A5">
        <w:tc>
          <w:tcPr>
            <w:tcW w:w="4959" w:type="dxa"/>
            <w:tcBorders>
              <w:top w:val="nil"/>
              <w:left w:val="nil"/>
              <w:bottom w:val="nil"/>
            </w:tcBorders>
            <w:shd w:val="clear" w:color="auto" w:fill="auto"/>
          </w:tcPr>
          <w:p w14:paraId="510823F6" w14:textId="77777777" w:rsidR="009A246E" w:rsidRPr="00D43F06" w:rsidRDefault="009A246E" w:rsidP="009A246E">
            <w:pPr>
              <w:rPr>
                <w:rFonts w:ascii="Times New Roman" w:hAnsi="Times New Roman"/>
                <w:b/>
                <w:lang w:val="en-US"/>
              </w:rPr>
            </w:pPr>
          </w:p>
        </w:tc>
        <w:tc>
          <w:tcPr>
            <w:tcW w:w="3543" w:type="dxa"/>
            <w:tcBorders>
              <w:top w:val="nil"/>
              <w:bottom w:val="nil"/>
            </w:tcBorders>
            <w:shd w:val="clear" w:color="auto" w:fill="auto"/>
          </w:tcPr>
          <w:p w14:paraId="40587E9E" w14:textId="632E4007" w:rsidR="009A246E" w:rsidRPr="006217D4" w:rsidRDefault="009A246E" w:rsidP="009A246E">
            <w:pPr>
              <w:jc w:val="center"/>
              <w:rPr>
                <w:rFonts w:ascii="Times New Roman" w:hAnsi="Times New Roman"/>
                <w:sz w:val="20"/>
                <w:szCs w:val="20"/>
                <w:lang w:val="en-US"/>
              </w:rPr>
            </w:pPr>
            <w:r w:rsidRPr="006217D4">
              <w:rPr>
                <w:rFonts w:ascii="Times New Roman" w:hAnsi="Times New Roman"/>
                <w:sz w:val="20"/>
                <w:szCs w:val="20"/>
              </w:rPr>
              <w:t>(0.1</w:t>
            </w:r>
            <w:r w:rsidR="00A816ED">
              <w:rPr>
                <w:rFonts w:ascii="Times New Roman" w:hAnsi="Times New Roman"/>
                <w:sz w:val="20"/>
                <w:szCs w:val="20"/>
              </w:rPr>
              <w:t>9</w:t>
            </w:r>
            <w:r w:rsidRPr="006217D4">
              <w:rPr>
                <w:rFonts w:ascii="Times New Roman" w:hAnsi="Times New Roman"/>
                <w:sz w:val="20"/>
                <w:szCs w:val="20"/>
              </w:rPr>
              <w:t>)</w:t>
            </w:r>
          </w:p>
        </w:tc>
        <w:tc>
          <w:tcPr>
            <w:tcW w:w="3405" w:type="dxa"/>
            <w:tcBorders>
              <w:top w:val="nil"/>
              <w:bottom w:val="nil"/>
              <w:right w:val="nil"/>
            </w:tcBorders>
            <w:shd w:val="clear" w:color="auto" w:fill="auto"/>
          </w:tcPr>
          <w:p w14:paraId="1DFE3C9B" w14:textId="1EE2C520" w:rsidR="009A246E" w:rsidRPr="006217D4" w:rsidRDefault="009A246E" w:rsidP="009A246E">
            <w:pPr>
              <w:jc w:val="center"/>
              <w:rPr>
                <w:rFonts w:ascii="Times New Roman" w:hAnsi="Times New Roman"/>
                <w:sz w:val="20"/>
                <w:szCs w:val="20"/>
              </w:rPr>
            </w:pPr>
            <w:r w:rsidRPr="006217D4">
              <w:rPr>
                <w:rFonts w:ascii="Times New Roman" w:hAnsi="Times New Roman"/>
                <w:sz w:val="20"/>
                <w:szCs w:val="20"/>
              </w:rPr>
              <w:t>(0.2</w:t>
            </w:r>
            <w:r w:rsidR="00A816ED">
              <w:rPr>
                <w:rFonts w:ascii="Times New Roman" w:hAnsi="Times New Roman"/>
                <w:sz w:val="20"/>
                <w:szCs w:val="20"/>
              </w:rPr>
              <w:t>2</w:t>
            </w:r>
            <w:r w:rsidRPr="006217D4">
              <w:rPr>
                <w:rFonts w:ascii="Times New Roman" w:hAnsi="Times New Roman"/>
                <w:sz w:val="20"/>
                <w:szCs w:val="20"/>
              </w:rPr>
              <w:t>)</w:t>
            </w:r>
          </w:p>
        </w:tc>
      </w:tr>
      <w:tr w:rsidR="008E6075" w:rsidRPr="00510000" w14:paraId="1B5CC005" w14:textId="77777777" w:rsidTr="008C69A5">
        <w:tc>
          <w:tcPr>
            <w:tcW w:w="4959" w:type="dxa"/>
            <w:tcBorders>
              <w:top w:val="nil"/>
              <w:left w:val="nil"/>
              <w:bottom w:val="nil"/>
            </w:tcBorders>
            <w:shd w:val="clear" w:color="auto" w:fill="auto"/>
          </w:tcPr>
          <w:p w14:paraId="44143DB5" w14:textId="77777777" w:rsidR="008E6075" w:rsidRPr="00510000" w:rsidRDefault="008E6075" w:rsidP="008E6075">
            <w:pPr>
              <w:rPr>
                <w:rFonts w:ascii="Times New Roman" w:hAnsi="Times New Roman"/>
                <w:lang w:val="en-US"/>
              </w:rPr>
            </w:pPr>
            <w:r w:rsidRPr="00510000">
              <w:rPr>
                <w:rFonts w:ascii="Times New Roman" w:hAnsi="Times New Roman"/>
                <w:lang w:val="en-US"/>
              </w:rPr>
              <w:t xml:space="preserve">Centralization Index </w:t>
            </w:r>
          </w:p>
        </w:tc>
        <w:tc>
          <w:tcPr>
            <w:tcW w:w="3543" w:type="dxa"/>
            <w:tcBorders>
              <w:top w:val="nil"/>
              <w:bottom w:val="nil"/>
            </w:tcBorders>
            <w:shd w:val="clear" w:color="auto" w:fill="auto"/>
          </w:tcPr>
          <w:p w14:paraId="4CC8D2B4" w14:textId="308A5F44" w:rsidR="008E6075" w:rsidRPr="006217D4" w:rsidRDefault="008E6075" w:rsidP="008E6075">
            <w:pPr>
              <w:jc w:val="center"/>
              <w:rPr>
                <w:rFonts w:ascii="Times New Roman" w:hAnsi="Times New Roman"/>
                <w:sz w:val="20"/>
                <w:szCs w:val="20"/>
                <w:lang w:val="en-US"/>
              </w:rPr>
            </w:pPr>
            <w:r w:rsidRPr="006217D4">
              <w:rPr>
                <w:rFonts w:ascii="Times New Roman" w:hAnsi="Times New Roman"/>
                <w:sz w:val="20"/>
                <w:szCs w:val="20"/>
              </w:rPr>
              <w:t>0.1</w:t>
            </w:r>
            <w:r w:rsidR="00D318DA">
              <w:rPr>
                <w:rFonts w:ascii="Times New Roman" w:hAnsi="Times New Roman"/>
                <w:sz w:val="20"/>
                <w:szCs w:val="20"/>
              </w:rPr>
              <w:t>5</w:t>
            </w:r>
            <w:r w:rsidRPr="006217D4">
              <w:rPr>
                <w:rFonts w:ascii="Times New Roman" w:hAnsi="Times New Roman"/>
                <w:sz w:val="20"/>
                <w:szCs w:val="20"/>
              </w:rPr>
              <w:t>***</w:t>
            </w:r>
          </w:p>
        </w:tc>
        <w:tc>
          <w:tcPr>
            <w:tcW w:w="3405" w:type="dxa"/>
            <w:tcBorders>
              <w:top w:val="nil"/>
              <w:bottom w:val="nil"/>
              <w:right w:val="nil"/>
            </w:tcBorders>
            <w:shd w:val="clear" w:color="auto" w:fill="auto"/>
          </w:tcPr>
          <w:p w14:paraId="1EF796B1" w14:textId="7489B463" w:rsidR="008E6075" w:rsidRPr="006217D4" w:rsidRDefault="008E6075" w:rsidP="008E6075">
            <w:pPr>
              <w:jc w:val="center"/>
              <w:rPr>
                <w:rFonts w:ascii="Times New Roman" w:hAnsi="Times New Roman"/>
                <w:sz w:val="20"/>
                <w:szCs w:val="20"/>
              </w:rPr>
            </w:pPr>
            <w:r w:rsidRPr="006217D4">
              <w:rPr>
                <w:rFonts w:ascii="Times New Roman" w:hAnsi="Times New Roman"/>
                <w:sz w:val="20"/>
                <w:szCs w:val="20"/>
              </w:rPr>
              <w:t>0.1</w:t>
            </w:r>
            <w:r w:rsidR="00D318DA">
              <w:rPr>
                <w:rFonts w:ascii="Times New Roman" w:hAnsi="Times New Roman"/>
                <w:sz w:val="20"/>
                <w:szCs w:val="20"/>
              </w:rPr>
              <w:t>3</w:t>
            </w:r>
            <w:r w:rsidRPr="006217D4">
              <w:rPr>
                <w:rFonts w:ascii="Times New Roman" w:hAnsi="Times New Roman"/>
                <w:sz w:val="20"/>
                <w:szCs w:val="20"/>
              </w:rPr>
              <w:t>**</w:t>
            </w:r>
          </w:p>
        </w:tc>
      </w:tr>
      <w:tr w:rsidR="008E6075" w:rsidRPr="00510000" w14:paraId="7355E73A" w14:textId="77777777" w:rsidTr="008C69A5">
        <w:tc>
          <w:tcPr>
            <w:tcW w:w="4959" w:type="dxa"/>
            <w:tcBorders>
              <w:top w:val="nil"/>
              <w:left w:val="nil"/>
              <w:bottom w:val="nil"/>
            </w:tcBorders>
            <w:shd w:val="clear" w:color="auto" w:fill="auto"/>
          </w:tcPr>
          <w:p w14:paraId="050816FB" w14:textId="77777777" w:rsidR="008E6075" w:rsidRPr="00510000" w:rsidRDefault="008E6075" w:rsidP="008E6075">
            <w:pPr>
              <w:rPr>
                <w:rFonts w:ascii="Times New Roman" w:hAnsi="Times New Roman"/>
                <w:lang w:val="en-US"/>
              </w:rPr>
            </w:pPr>
          </w:p>
        </w:tc>
        <w:tc>
          <w:tcPr>
            <w:tcW w:w="3543" w:type="dxa"/>
            <w:tcBorders>
              <w:top w:val="nil"/>
              <w:bottom w:val="nil"/>
            </w:tcBorders>
            <w:shd w:val="clear" w:color="auto" w:fill="auto"/>
          </w:tcPr>
          <w:p w14:paraId="22664080" w14:textId="0969D2A7" w:rsidR="008E6075" w:rsidRPr="006217D4" w:rsidRDefault="008E6075" w:rsidP="008E6075">
            <w:pPr>
              <w:jc w:val="center"/>
              <w:rPr>
                <w:rFonts w:ascii="Times New Roman" w:hAnsi="Times New Roman"/>
                <w:sz w:val="20"/>
                <w:szCs w:val="20"/>
                <w:lang w:val="en-US"/>
              </w:rPr>
            </w:pPr>
            <w:r w:rsidRPr="006217D4">
              <w:rPr>
                <w:rFonts w:ascii="Times New Roman" w:hAnsi="Times New Roman"/>
                <w:sz w:val="20"/>
                <w:szCs w:val="20"/>
              </w:rPr>
              <w:t>(0.05)</w:t>
            </w:r>
          </w:p>
        </w:tc>
        <w:tc>
          <w:tcPr>
            <w:tcW w:w="3405" w:type="dxa"/>
            <w:tcBorders>
              <w:top w:val="nil"/>
              <w:bottom w:val="nil"/>
              <w:right w:val="nil"/>
            </w:tcBorders>
            <w:shd w:val="clear" w:color="auto" w:fill="auto"/>
          </w:tcPr>
          <w:p w14:paraId="47C53382" w14:textId="45A7D869" w:rsidR="008E6075" w:rsidRPr="006217D4" w:rsidRDefault="008E6075" w:rsidP="008E6075">
            <w:pPr>
              <w:jc w:val="center"/>
              <w:rPr>
                <w:rFonts w:ascii="Times New Roman" w:hAnsi="Times New Roman"/>
                <w:sz w:val="20"/>
                <w:szCs w:val="20"/>
              </w:rPr>
            </w:pPr>
            <w:r w:rsidRPr="006217D4">
              <w:rPr>
                <w:rFonts w:ascii="Times New Roman" w:hAnsi="Times New Roman"/>
                <w:sz w:val="20"/>
                <w:szCs w:val="20"/>
              </w:rPr>
              <w:t>(0.06)</w:t>
            </w:r>
          </w:p>
        </w:tc>
      </w:tr>
      <w:tr w:rsidR="002B7EE6" w:rsidRPr="00B816F1" w14:paraId="5383FE56" w14:textId="77777777" w:rsidTr="008C69A5">
        <w:tc>
          <w:tcPr>
            <w:tcW w:w="4959" w:type="dxa"/>
            <w:tcBorders>
              <w:top w:val="nil"/>
              <w:left w:val="nil"/>
              <w:bottom w:val="nil"/>
            </w:tcBorders>
          </w:tcPr>
          <w:p w14:paraId="555AFBF1" w14:textId="77777777" w:rsidR="002B7EE6" w:rsidRPr="00510000" w:rsidRDefault="002B7EE6" w:rsidP="002B7EE6">
            <w:pPr>
              <w:rPr>
                <w:rFonts w:ascii="Times New Roman" w:hAnsi="Times New Roman"/>
                <w:lang w:val="en-US"/>
              </w:rPr>
            </w:pPr>
            <w:r w:rsidRPr="00510000">
              <w:rPr>
                <w:rFonts w:ascii="Times New Roman" w:hAnsi="Times New Roman"/>
                <w:lang w:val="en-US"/>
              </w:rPr>
              <w:t xml:space="preserve">Ruling </w:t>
            </w:r>
            <w:r>
              <w:rPr>
                <w:rFonts w:ascii="Times New Roman" w:hAnsi="Times New Roman"/>
                <w:lang w:val="en-US"/>
              </w:rPr>
              <w:t>P</w:t>
            </w:r>
            <w:r w:rsidRPr="00510000">
              <w:rPr>
                <w:rFonts w:ascii="Times New Roman" w:hAnsi="Times New Roman"/>
                <w:lang w:val="en-US"/>
              </w:rPr>
              <w:t>arty</w:t>
            </w:r>
          </w:p>
        </w:tc>
        <w:tc>
          <w:tcPr>
            <w:tcW w:w="3543" w:type="dxa"/>
            <w:tcBorders>
              <w:top w:val="nil"/>
              <w:bottom w:val="nil"/>
            </w:tcBorders>
          </w:tcPr>
          <w:p w14:paraId="1E803BAC" w14:textId="78A80F0C" w:rsidR="002B7EE6" w:rsidRPr="006217D4" w:rsidRDefault="002B7EE6" w:rsidP="002B7EE6">
            <w:pPr>
              <w:jc w:val="center"/>
              <w:rPr>
                <w:rFonts w:ascii="Times New Roman" w:hAnsi="Times New Roman"/>
                <w:sz w:val="20"/>
                <w:szCs w:val="20"/>
                <w:lang w:val="en-US"/>
              </w:rPr>
            </w:pPr>
            <w:r w:rsidRPr="006217D4">
              <w:rPr>
                <w:rFonts w:ascii="Times New Roman" w:hAnsi="Times New Roman"/>
                <w:sz w:val="20"/>
                <w:szCs w:val="20"/>
              </w:rPr>
              <w:t>-0.07</w:t>
            </w:r>
          </w:p>
        </w:tc>
        <w:tc>
          <w:tcPr>
            <w:tcW w:w="3405" w:type="dxa"/>
            <w:tcBorders>
              <w:top w:val="nil"/>
              <w:bottom w:val="nil"/>
              <w:right w:val="nil"/>
            </w:tcBorders>
          </w:tcPr>
          <w:p w14:paraId="387DF746" w14:textId="2263E28A" w:rsidR="002B7EE6" w:rsidRPr="006217D4" w:rsidRDefault="002B7EE6" w:rsidP="002B7EE6">
            <w:pPr>
              <w:jc w:val="center"/>
              <w:rPr>
                <w:rFonts w:ascii="Times New Roman" w:hAnsi="Times New Roman"/>
                <w:sz w:val="20"/>
                <w:szCs w:val="20"/>
                <w:lang w:val="en-US"/>
              </w:rPr>
            </w:pPr>
            <w:r w:rsidRPr="006217D4">
              <w:rPr>
                <w:rFonts w:ascii="Times New Roman" w:hAnsi="Times New Roman"/>
                <w:sz w:val="20"/>
                <w:szCs w:val="20"/>
              </w:rPr>
              <w:t>-0.06</w:t>
            </w:r>
          </w:p>
        </w:tc>
      </w:tr>
      <w:tr w:rsidR="002B7EE6" w:rsidRPr="00B816F1" w14:paraId="728133E0" w14:textId="77777777" w:rsidTr="008C69A5">
        <w:tc>
          <w:tcPr>
            <w:tcW w:w="4959" w:type="dxa"/>
            <w:tcBorders>
              <w:top w:val="nil"/>
              <w:left w:val="nil"/>
              <w:bottom w:val="nil"/>
            </w:tcBorders>
          </w:tcPr>
          <w:p w14:paraId="09C11524" w14:textId="77777777" w:rsidR="002B7EE6" w:rsidRPr="00B816F1" w:rsidRDefault="002B7EE6" w:rsidP="002B7EE6">
            <w:pPr>
              <w:rPr>
                <w:rFonts w:ascii="Times New Roman" w:hAnsi="Times New Roman"/>
                <w:lang w:val="en-US"/>
              </w:rPr>
            </w:pPr>
          </w:p>
        </w:tc>
        <w:tc>
          <w:tcPr>
            <w:tcW w:w="3543" w:type="dxa"/>
            <w:tcBorders>
              <w:top w:val="nil"/>
              <w:bottom w:val="nil"/>
            </w:tcBorders>
          </w:tcPr>
          <w:p w14:paraId="4F54CF22" w14:textId="7B667027" w:rsidR="002B7EE6" w:rsidRPr="006217D4" w:rsidRDefault="002B7EE6" w:rsidP="002B7EE6">
            <w:pPr>
              <w:jc w:val="center"/>
              <w:rPr>
                <w:rFonts w:ascii="Times New Roman" w:hAnsi="Times New Roman"/>
                <w:sz w:val="20"/>
                <w:szCs w:val="20"/>
                <w:lang w:val="en-US"/>
              </w:rPr>
            </w:pPr>
            <w:r w:rsidRPr="006217D4">
              <w:rPr>
                <w:rFonts w:ascii="Times New Roman" w:hAnsi="Times New Roman"/>
                <w:sz w:val="20"/>
                <w:szCs w:val="20"/>
              </w:rPr>
              <w:t>(0.0</w:t>
            </w:r>
            <w:r w:rsidR="00D318DA">
              <w:rPr>
                <w:rFonts w:ascii="Times New Roman" w:hAnsi="Times New Roman"/>
                <w:sz w:val="20"/>
                <w:szCs w:val="20"/>
              </w:rPr>
              <w:t>6</w:t>
            </w:r>
            <w:r w:rsidRPr="006217D4">
              <w:rPr>
                <w:rFonts w:ascii="Times New Roman" w:hAnsi="Times New Roman"/>
                <w:sz w:val="20"/>
                <w:szCs w:val="20"/>
              </w:rPr>
              <w:t>)</w:t>
            </w:r>
          </w:p>
        </w:tc>
        <w:tc>
          <w:tcPr>
            <w:tcW w:w="3405" w:type="dxa"/>
            <w:tcBorders>
              <w:top w:val="nil"/>
              <w:bottom w:val="nil"/>
              <w:right w:val="nil"/>
            </w:tcBorders>
          </w:tcPr>
          <w:p w14:paraId="039B2904" w14:textId="6B5912A0" w:rsidR="002B7EE6" w:rsidRPr="006217D4" w:rsidRDefault="002B7EE6" w:rsidP="002B7EE6">
            <w:pPr>
              <w:jc w:val="center"/>
              <w:rPr>
                <w:rFonts w:ascii="Times New Roman" w:hAnsi="Times New Roman"/>
                <w:sz w:val="20"/>
                <w:szCs w:val="20"/>
                <w:lang w:val="en-US"/>
              </w:rPr>
            </w:pPr>
            <w:r w:rsidRPr="006217D4">
              <w:rPr>
                <w:rFonts w:ascii="Times New Roman" w:hAnsi="Times New Roman"/>
                <w:sz w:val="20"/>
                <w:szCs w:val="20"/>
              </w:rPr>
              <w:t>(0.0</w:t>
            </w:r>
            <w:r w:rsidR="00D318DA">
              <w:rPr>
                <w:rFonts w:ascii="Times New Roman" w:hAnsi="Times New Roman"/>
                <w:sz w:val="20"/>
                <w:szCs w:val="20"/>
              </w:rPr>
              <w:t>7</w:t>
            </w:r>
            <w:r w:rsidRPr="006217D4">
              <w:rPr>
                <w:rFonts w:ascii="Times New Roman" w:hAnsi="Times New Roman"/>
                <w:sz w:val="20"/>
                <w:szCs w:val="20"/>
              </w:rPr>
              <w:t>)</w:t>
            </w:r>
          </w:p>
        </w:tc>
      </w:tr>
      <w:tr w:rsidR="003F1C7B" w:rsidRPr="00295D0E" w14:paraId="2A1F73B5" w14:textId="77777777" w:rsidTr="008C69A5">
        <w:tc>
          <w:tcPr>
            <w:tcW w:w="4959" w:type="dxa"/>
            <w:tcBorders>
              <w:left w:val="nil"/>
            </w:tcBorders>
          </w:tcPr>
          <w:p w14:paraId="51894801" w14:textId="77777777" w:rsidR="003F1C7B" w:rsidRPr="00295D0E" w:rsidRDefault="003F1C7B" w:rsidP="003F1C7B">
            <w:pPr>
              <w:rPr>
                <w:rFonts w:ascii="Times New Roman" w:hAnsi="Times New Roman"/>
                <w:lang w:val="en-US"/>
              </w:rPr>
            </w:pPr>
            <w:r w:rsidRPr="00295D0E">
              <w:rPr>
                <w:rFonts w:ascii="Times New Roman" w:hAnsi="Times New Roman"/>
                <w:lang w:val="en-US"/>
              </w:rPr>
              <w:t>Number of Observations</w:t>
            </w:r>
          </w:p>
        </w:tc>
        <w:tc>
          <w:tcPr>
            <w:tcW w:w="3543" w:type="dxa"/>
          </w:tcPr>
          <w:p w14:paraId="1A9C31CC" w14:textId="3267774B" w:rsidR="003F1C7B" w:rsidRPr="006217D4" w:rsidRDefault="003F1C7B" w:rsidP="003F1C7B">
            <w:pPr>
              <w:jc w:val="center"/>
              <w:rPr>
                <w:rFonts w:ascii="Times New Roman" w:hAnsi="Times New Roman"/>
                <w:sz w:val="20"/>
                <w:szCs w:val="20"/>
                <w:lang w:val="en-US"/>
              </w:rPr>
            </w:pPr>
            <w:r w:rsidRPr="006217D4">
              <w:rPr>
                <w:rFonts w:ascii="Times New Roman" w:hAnsi="Times New Roman"/>
                <w:sz w:val="20"/>
                <w:szCs w:val="20"/>
              </w:rPr>
              <w:t>884</w:t>
            </w:r>
          </w:p>
        </w:tc>
        <w:tc>
          <w:tcPr>
            <w:tcW w:w="3405" w:type="dxa"/>
            <w:tcBorders>
              <w:right w:val="nil"/>
            </w:tcBorders>
          </w:tcPr>
          <w:p w14:paraId="752F1401" w14:textId="44B0EEE8" w:rsidR="003F1C7B" w:rsidRPr="006217D4" w:rsidRDefault="003F1C7B" w:rsidP="003F1C7B">
            <w:pPr>
              <w:jc w:val="center"/>
              <w:rPr>
                <w:rFonts w:ascii="Times New Roman" w:hAnsi="Times New Roman"/>
                <w:sz w:val="20"/>
                <w:szCs w:val="20"/>
                <w:lang w:val="en-US"/>
              </w:rPr>
            </w:pPr>
            <w:r w:rsidRPr="006217D4">
              <w:rPr>
                <w:rFonts w:ascii="Times New Roman" w:hAnsi="Times New Roman"/>
                <w:sz w:val="20"/>
                <w:szCs w:val="20"/>
              </w:rPr>
              <w:t>884</w:t>
            </w:r>
          </w:p>
        </w:tc>
      </w:tr>
      <w:tr w:rsidR="00867E7C" w:rsidRPr="00295D0E" w14:paraId="13D971B6" w14:textId="77777777" w:rsidTr="008C69A5">
        <w:tc>
          <w:tcPr>
            <w:tcW w:w="4959" w:type="dxa"/>
            <w:tcBorders>
              <w:left w:val="nil"/>
            </w:tcBorders>
          </w:tcPr>
          <w:p w14:paraId="7A85F956" w14:textId="172E02B0" w:rsidR="00867E7C" w:rsidRPr="00295D0E" w:rsidRDefault="00867E7C" w:rsidP="003F1C7B">
            <w:pPr>
              <w:rPr>
                <w:rFonts w:ascii="Times New Roman" w:hAnsi="Times New Roman"/>
                <w:lang w:val="en-US"/>
              </w:rPr>
            </w:pPr>
            <w:r>
              <w:rPr>
                <w:rFonts w:ascii="Times New Roman" w:hAnsi="Times New Roman"/>
                <w:lang w:val="en-US"/>
              </w:rPr>
              <w:t>Number of Groups</w:t>
            </w:r>
            <w:r w:rsidR="00424E7A">
              <w:rPr>
                <w:rFonts w:ascii="Times New Roman" w:hAnsi="Times New Roman"/>
                <w:lang w:val="en-US"/>
              </w:rPr>
              <w:t xml:space="preserve"> (countries)</w:t>
            </w:r>
          </w:p>
        </w:tc>
        <w:tc>
          <w:tcPr>
            <w:tcW w:w="3543" w:type="dxa"/>
          </w:tcPr>
          <w:p w14:paraId="00BB536E" w14:textId="2139E02E" w:rsidR="00867E7C" w:rsidRPr="006217D4" w:rsidRDefault="00867E7C" w:rsidP="003F1C7B">
            <w:pPr>
              <w:jc w:val="center"/>
              <w:rPr>
                <w:rFonts w:ascii="Times New Roman" w:hAnsi="Times New Roman"/>
                <w:sz w:val="20"/>
                <w:szCs w:val="20"/>
              </w:rPr>
            </w:pPr>
            <w:r>
              <w:rPr>
                <w:rFonts w:ascii="Times New Roman" w:hAnsi="Times New Roman"/>
                <w:sz w:val="20"/>
                <w:szCs w:val="20"/>
              </w:rPr>
              <w:t>10</w:t>
            </w:r>
          </w:p>
        </w:tc>
        <w:tc>
          <w:tcPr>
            <w:tcW w:w="3405" w:type="dxa"/>
            <w:tcBorders>
              <w:right w:val="nil"/>
            </w:tcBorders>
          </w:tcPr>
          <w:p w14:paraId="2D7C47C1" w14:textId="4C9B63B3" w:rsidR="00867E7C" w:rsidRPr="006217D4" w:rsidRDefault="00867E7C" w:rsidP="003F1C7B">
            <w:pPr>
              <w:jc w:val="center"/>
              <w:rPr>
                <w:rFonts w:ascii="Times New Roman" w:hAnsi="Times New Roman"/>
                <w:sz w:val="20"/>
                <w:szCs w:val="20"/>
              </w:rPr>
            </w:pPr>
            <w:r>
              <w:rPr>
                <w:rFonts w:ascii="Times New Roman" w:hAnsi="Times New Roman"/>
                <w:sz w:val="20"/>
                <w:szCs w:val="20"/>
              </w:rPr>
              <w:t>10</w:t>
            </w:r>
          </w:p>
        </w:tc>
      </w:tr>
      <w:tr w:rsidR="00F11643" w:rsidRPr="00295D0E" w14:paraId="066D9960" w14:textId="77777777" w:rsidTr="008C69A5">
        <w:tc>
          <w:tcPr>
            <w:tcW w:w="4959" w:type="dxa"/>
            <w:tcBorders>
              <w:left w:val="nil"/>
            </w:tcBorders>
          </w:tcPr>
          <w:p w14:paraId="13A6BEA6" w14:textId="77777777" w:rsidR="00F11643" w:rsidRPr="00295D0E" w:rsidRDefault="00F11643" w:rsidP="008C69A5">
            <w:pPr>
              <w:rPr>
                <w:rFonts w:ascii="Times New Roman" w:hAnsi="Times New Roman"/>
                <w:lang w:val="en-US"/>
              </w:rPr>
            </w:pPr>
            <w:r>
              <w:rPr>
                <w:rFonts w:ascii="Times New Roman" w:hAnsi="Times New Roman"/>
                <w:lang w:val="en-US"/>
              </w:rPr>
              <w:t>Log-likelihood</w:t>
            </w:r>
          </w:p>
        </w:tc>
        <w:tc>
          <w:tcPr>
            <w:tcW w:w="3543" w:type="dxa"/>
          </w:tcPr>
          <w:p w14:paraId="7EEC9C40" w14:textId="763170E5" w:rsidR="00F11643" w:rsidRDefault="00FD258D" w:rsidP="008C69A5">
            <w:pPr>
              <w:jc w:val="center"/>
              <w:rPr>
                <w:rFonts w:ascii="Times New Roman" w:hAnsi="Times New Roman"/>
                <w:sz w:val="19"/>
                <w:szCs w:val="19"/>
                <w:lang w:val="en-US"/>
              </w:rPr>
            </w:pPr>
            <w:r w:rsidRPr="00FD258D">
              <w:rPr>
                <w:rFonts w:ascii="Times New Roman" w:hAnsi="Times New Roman"/>
                <w:sz w:val="19"/>
                <w:szCs w:val="19"/>
                <w:lang w:val="en-US"/>
              </w:rPr>
              <w:t>-570.22</w:t>
            </w:r>
          </w:p>
        </w:tc>
        <w:tc>
          <w:tcPr>
            <w:tcW w:w="3405" w:type="dxa"/>
            <w:tcBorders>
              <w:right w:val="nil"/>
            </w:tcBorders>
          </w:tcPr>
          <w:p w14:paraId="56333B0F" w14:textId="44EE505A" w:rsidR="00F11643" w:rsidRDefault="00FD258D" w:rsidP="008C69A5">
            <w:pPr>
              <w:jc w:val="center"/>
              <w:rPr>
                <w:rFonts w:ascii="Times New Roman" w:hAnsi="Times New Roman"/>
                <w:sz w:val="19"/>
                <w:szCs w:val="19"/>
                <w:lang w:val="en-US"/>
              </w:rPr>
            </w:pPr>
            <w:r w:rsidRPr="00FD258D">
              <w:rPr>
                <w:rFonts w:ascii="Times New Roman" w:hAnsi="Times New Roman"/>
                <w:sz w:val="19"/>
                <w:szCs w:val="19"/>
                <w:lang w:val="en-US"/>
              </w:rPr>
              <w:t>-544.72</w:t>
            </w:r>
          </w:p>
        </w:tc>
      </w:tr>
    </w:tbl>
    <w:p w14:paraId="35A1B312" w14:textId="175F800D" w:rsidR="00F11643" w:rsidRPr="003D2676" w:rsidRDefault="00F11643" w:rsidP="00F11643">
      <w:pPr>
        <w:spacing w:after="0"/>
        <w:ind w:firstLine="720"/>
        <w:rPr>
          <w:rFonts w:ascii="Times New Roman" w:hAnsi="Times New Roman"/>
          <w:b/>
          <w:lang w:val="en-US"/>
        </w:rPr>
        <w:sectPr w:rsidR="00F11643" w:rsidRPr="003D2676" w:rsidSect="00077133">
          <w:pgSz w:w="15840" w:h="12240" w:orient="landscape"/>
          <w:pgMar w:top="1440" w:right="1440" w:bottom="1440" w:left="1440" w:header="720" w:footer="720" w:gutter="0"/>
          <w:cols w:space="720"/>
          <w:docGrid w:linePitch="360"/>
        </w:sectPr>
      </w:pPr>
      <w:r>
        <w:rPr>
          <w:rFonts w:ascii="Times New Roman" w:hAnsi="Times New Roman"/>
          <w:lang w:val="en-US"/>
        </w:rPr>
        <w:t>*** statistically significant at the 1%; ** statistically significant at the 5%; * statistically significant at the 10</w:t>
      </w:r>
    </w:p>
    <w:p w14:paraId="449E9986" w14:textId="258DDBF9" w:rsidR="00A15395" w:rsidRDefault="00A15395" w:rsidP="00A15395">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w:t>
      </w:r>
      <w:r w:rsidR="00AE5E7E">
        <w:rPr>
          <w:rFonts w:ascii="Times New Roman" w:hAnsi="Times New Roman"/>
          <w:b/>
          <w:sz w:val="24"/>
          <w:szCs w:val="24"/>
          <w:u w:val="single"/>
          <w:lang w:val="en-US"/>
        </w:rPr>
        <w:t>L</w:t>
      </w:r>
      <w:r>
        <w:rPr>
          <w:rFonts w:ascii="Times New Roman" w:hAnsi="Times New Roman"/>
          <w:b/>
          <w:sz w:val="24"/>
          <w:szCs w:val="24"/>
          <w:u w:val="single"/>
          <w:lang w:val="en-US"/>
        </w:rPr>
        <w:t xml:space="preserve">.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xml:space="preserve"> (Employing the Weighted Gini coefficient)</w:t>
      </w:r>
    </w:p>
    <w:p w14:paraId="13747762" w14:textId="77777777" w:rsidR="00A15395" w:rsidRDefault="00A15395" w:rsidP="00A15395">
      <w:pPr>
        <w:spacing w:after="0"/>
        <w:rPr>
          <w:rFonts w:ascii="Times New Roman" w:hAnsi="Times New Roman"/>
          <w:b/>
          <w:sz w:val="24"/>
          <w:szCs w:val="24"/>
          <w:lang w:val="en-US"/>
        </w:rPr>
      </w:pPr>
    </w:p>
    <w:tbl>
      <w:tblPr>
        <w:tblStyle w:val="TableGrid"/>
        <w:tblW w:w="9184" w:type="dxa"/>
        <w:tblInd w:w="536" w:type="dxa"/>
        <w:tblLook w:val="04A0" w:firstRow="1" w:lastRow="0" w:firstColumn="1" w:lastColumn="0" w:noHBand="0" w:noVBand="1"/>
      </w:tblPr>
      <w:tblGrid>
        <w:gridCol w:w="4959"/>
        <w:gridCol w:w="4225"/>
      </w:tblGrid>
      <w:tr w:rsidR="00131DB6" w:rsidRPr="00E5387C" w14:paraId="4A87F46D" w14:textId="16EA1280" w:rsidTr="00FE57FB">
        <w:tc>
          <w:tcPr>
            <w:tcW w:w="4959" w:type="dxa"/>
            <w:tcBorders>
              <w:left w:val="nil"/>
            </w:tcBorders>
            <w:shd w:val="clear" w:color="auto" w:fill="D9D9D9" w:themeFill="background1" w:themeFillShade="D9"/>
          </w:tcPr>
          <w:p w14:paraId="7614ABF0" w14:textId="77777777" w:rsidR="00131DB6" w:rsidRPr="006A24DE" w:rsidRDefault="00131DB6" w:rsidP="004C26FA">
            <w:pPr>
              <w:rPr>
                <w:rFonts w:ascii="Times New Roman" w:hAnsi="Times New Roman"/>
                <w:b/>
                <w:lang w:val="en-US"/>
              </w:rPr>
            </w:pPr>
            <w:r w:rsidRPr="006A24DE">
              <w:rPr>
                <w:rFonts w:ascii="Times New Roman" w:hAnsi="Times New Roman"/>
                <w:b/>
                <w:lang w:val="en-US"/>
              </w:rPr>
              <w:t>Type of Model</w:t>
            </w:r>
          </w:p>
        </w:tc>
        <w:tc>
          <w:tcPr>
            <w:tcW w:w="4225" w:type="dxa"/>
            <w:tcBorders>
              <w:right w:val="nil"/>
            </w:tcBorders>
            <w:shd w:val="clear" w:color="auto" w:fill="D9D9D9" w:themeFill="background1" w:themeFillShade="D9"/>
          </w:tcPr>
          <w:p w14:paraId="1214FF04" w14:textId="372B596A" w:rsidR="00131DB6" w:rsidRPr="006A24DE" w:rsidRDefault="00131DB6" w:rsidP="00C35FEC">
            <w:pPr>
              <w:jc w:val="center"/>
              <w:rPr>
                <w:rFonts w:ascii="Times New Roman" w:hAnsi="Times New Roman"/>
                <w:b/>
                <w:lang w:val="en-US"/>
              </w:rPr>
            </w:pPr>
            <w:r>
              <w:rPr>
                <w:rFonts w:ascii="Times New Roman" w:hAnsi="Times New Roman"/>
                <w:b/>
                <w:lang w:val="en-US"/>
              </w:rPr>
              <w:t>Fractional Response</w:t>
            </w:r>
            <w:r w:rsidR="00B67C8C">
              <w:rPr>
                <w:rFonts w:ascii="Times New Roman" w:hAnsi="Times New Roman"/>
                <w:b/>
                <w:lang w:val="en-US"/>
              </w:rPr>
              <w:t xml:space="preserve"> </w:t>
            </w:r>
            <w:r w:rsidR="00FE57FB">
              <w:rPr>
                <w:rFonts w:ascii="Times New Roman" w:hAnsi="Times New Roman"/>
                <w:b/>
                <w:lang w:val="en-US"/>
              </w:rPr>
              <w:t xml:space="preserve">(Multilevel) </w:t>
            </w:r>
            <w:r w:rsidR="00B67C8C">
              <w:rPr>
                <w:rFonts w:ascii="Times New Roman" w:hAnsi="Times New Roman"/>
                <w:b/>
                <w:lang w:val="en-US"/>
              </w:rPr>
              <w:t>Model</w:t>
            </w:r>
          </w:p>
        </w:tc>
      </w:tr>
      <w:tr w:rsidR="00131DB6" w:rsidRPr="006A24DE" w14:paraId="7D4A6C24" w14:textId="77777777" w:rsidTr="00FE57FB">
        <w:tc>
          <w:tcPr>
            <w:tcW w:w="4959" w:type="dxa"/>
            <w:tcBorders>
              <w:left w:val="nil"/>
              <w:bottom w:val="single" w:sz="4" w:space="0" w:color="auto"/>
            </w:tcBorders>
            <w:shd w:val="clear" w:color="auto" w:fill="D9D9D9" w:themeFill="background1" w:themeFillShade="D9"/>
          </w:tcPr>
          <w:p w14:paraId="5CB8C75F" w14:textId="77777777" w:rsidR="00131DB6" w:rsidRPr="006A24DE" w:rsidRDefault="00131DB6" w:rsidP="004C26FA">
            <w:pPr>
              <w:rPr>
                <w:rFonts w:ascii="Times New Roman" w:hAnsi="Times New Roman"/>
                <w:b/>
                <w:lang w:val="en-US"/>
              </w:rPr>
            </w:pPr>
            <w:r w:rsidRPr="006A24DE">
              <w:rPr>
                <w:rFonts w:ascii="Times New Roman" w:hAnsi="Times New Roman"/>
                <w:b/>
                <w:lang w:val="en-US"/>
              </w:rPr>
              <w:t>Model</w:t>
            </w:r>
          </w:p>
        </w:tc>
        <w:tc>
          <w:tcPr>
            <w:tcW w:w="4225" w:type="dxa"/>
            <w:tcBorders>
              <w:bottom w:val="single" w:sz="4" w:space="0" w:color="auto"/>
              <w:right w:val="nil"/>
            </w:tcBorders>
            <w:shd w:val="clear" w:color="auto" w:fill="D9D9D9" w:themeFill="background1" w:themeFillShade="D9"/>
          </w:tcPr>
          <w:p w14:paraId="37C5762E" w14:textId="77777777" w:rsidR="00131DB6" w:rsidRPr="006A24DE" w:rsidRDefault="00131DB6" w:rsidP="004C26FA">
            <w:pPr>
              <w:jc w:val="center"/>
              <w:rPr>
                <w:rFonts w:ascii="Times New Roman" w:hAnsi="Times New Roman"/>
                <w:b/>
                <w:lang w:val="en-US"/>
              </w:rPr>
            </w:pPr>
            <w:r w:rsidRPr="006A24DE">
              <w:rPr>
                <w:rFonts w:ascii="Times New Roman" w:hAnsi="Times New Roman"/>
                <w:b/>
                <w:lang w:val="en-US"/>
              </w:rPr>
              <w:t xml:space="preserve">Model 1 </w:t>
            </w:r>
          </w:p>
        </w:tc>
      </w:tr>
      <w:tr w:rsidR="00131DB6" w:rsidRPr="00A36C95" w14:paraId="4E0A28C1" w14:textId="77777777" w:rsidTr="00FE57FB">
        <w:tc>
          <w:tcPr>
            <w:tcW w:w="4959" w:type="dxa"/>
            <w:tcBorders>
              <w:left w:val="nil"/>
              <w:bottom w:val="single" w:sz="12" w:space="0" w:color="auto"/>
            </w:tcBorders>
          </w:tcPr>
          <w:p w14:paraId="2B238ABB" w14:textId="77777777" w:rsidR="00131DB6" w:rsidRPr="006A24DE" w:rsidRDefault="00131DB6" w:rsidP="004C26FA">
            <w:pPr>
              <w:rPr>
                <w:rFonts w:ascii="Times New Roman" w:hAnsi="Times New Roman"/>
                <w:b/>
                <w:lang w:val="en-US"/>
              </w:rPr>
            </w:pPr>
            <w:r w:rsidRPr="006A24DE">
              <w:rPr>
                <w:rFonts w:ascii="Times New Roman" w:hAnsi="Times New Roman"/>
                <w:b/>
                <w:lang w:val="en-US"/>
              </w:rPr>
              <w:t>Variables</w:t>
            </w:r>
          </w:p>
        </w:tc>
        <w:tc>
          <w:tcPr>
            <w:tcW w:w="4225" w:type="dxa"/>
            <w:tcBorders>
              <w:bottom w:val="single" w:sz="12" w:space="0" w:color="auto"/>
              <w:right w:val="nil"/>
            </w:tcBorders>
          </w:tcPr>
          <w:p w14:paraId="0D8DDFE9" w14:textId="77777777" w:rsidR="00131DB6" w:rsidRPr="00A36C95" w:rsidRDefault="00131DB6" w:rsidP="004C26FA">
            <w:pPr>
              <w:jc w:val="center"/>
              <w:rPr>
                <w:rFonts w:ascii="Times New Roman" w:hAnsi="Times New Roman"/>
                <w:sz w:val="20"/>
                <w:szCs w:val="20"/>
              </w:rPr>
            </w:pPr>
            <w:r w:rsidRPr="006A24DE">
              <w:rPr>
                <w:rFonts w:ascii="Times New Roman" w:hAnsi="Times New Roman"/>
                <w:sz w:val="20"/>
                <w:szCs w:val="20"/>
                <w:lang w:val="en-US"/>
              </w:rPr>
              <w:t xml:space="preserve">DV: </w:t>
            </w:r>
            <w:r>
              <w:rPr>
                <w:rFonts w:ascii="Times New Roman" w:hAnsi="Times New Roman"/>
                <w:sz w:val="20"/>
                <w:szCs w:val="20"/>
                <w:lang w:val="en-US"/>
              </w:rPr>
              <w:t xml:space="preserve">Weighted </w:t>
            </w:r>
            <w:r w:rsidRPr="006A24DE">
              <w:rPr>
                <w:rFonts w:ascii="Times New Roman" w:hAnsi="Times New Roman"/>
                <w:sz w:val="20"/>
                <w:szCs w:val="20"/>
                <w:lang w:val="en-US"/>
              </w:rPr>
              <w:t>G</w:t>
            </w:r>
            <w:r>
              <w:rPr>
                <w:rFonts w:ascii="Times New Roman" w:hAnsi="Times New Roman"/>
                <w:sz w:val="20"/>
                <w:szCs w:val="20"/>
              </w:rPr>
              <w:t>ini Coefficient</w:t>
            </w:r>
          </w:p>
        </w:tc>
      </w:tr>
      <w:tr w:rsidR="00131DB6" w:rsidRPr="007C0E8B" w14:paraId="5CF58588" w14:textId="77777777" w:rsidTr="00FE57FB">
        <w:tc>
          <w:tcPr>
            <w:tcW w:w="4959" w:type="dxa"/>
            <w:tcBorders>
              <w:top w:val="single" w:sz="12" w:space="0" w:color="auto"/>
              <w:left w:val="nil"/>
              <w:bottom w:val="nil"/>
            </w:tcBorders>
          </w:tcPr>
          <w:p w14:paraId="76CA58D0" w14:textId="77777777" w:rsidR="00131DB6" w:rsidRPr="001F6A69" w:rsidRDefault="00131DB6" w:rsidP="004C26FA">
            <w:pPr>
              <w:rPr>
                <w:rFonts w:ascii="Times New Roman" w:hAnsi="Times New Roman"/>
              </w:rPr>
            </w:pPr>
            <w:r w:rsidRPr="001F6A69">
              <w:rPr>
                <w:rFonts w:ascii="Times New Roman" w:hAnsi="Times New Roman"/>
              </w:rPr>
              <w:t>Constant</w:t>
            </w:r>
          </w:p>
        </w:tc>
        <w:tc>
          <w:tcPr>
            <w:tcW w:w="4225" w:type="dxa"/>
            <w:tcBorders>
              <w:top w:val="single" w:sz="12" w:space="0" w:color="auto"/>
              <w:bottom w:val="nil"/>
              <w:right w:val="nil"/>
            </w:tcBorders>
          </w:tcPr>
          <w:tbl>
            <w:tblPr>
              <w:tblW w:w="0" w:type="auto"/>
              <w:jc w:val="center"/>
              <w:tblCellMar>
                <w:left w:w="75" w:type="dxa"/>
                <w:right w:w="75" w:type="dxa"/>
              </w:tblCellMar>
              <w:tblLook w:val="0000" w:firstRow="0" w:lastRow="0" w:firstColumn="0" w:lastColumn="0" w:noHBand="0" w:noVBand="0"/>
            </w:tblPr>
            <w:tblGrid>
              <w:gridCol w:w="1728"/>
            </w:tblGrid>
            <w:tr w:rsidR="00963E5D" w:rsidRPr="00EE682B" w14:paraId="087AAE7C" w14:textId="77777777" w:rsidTr="00792853">
              <w:trPr>
                <w:jc w:val="center"/>
              </w:trPr>
              <w:tc>
                <w:tcPr>
                  <w:tcW w:w="1728" w:type="dxa"/>
                  <w:tcBorders>
                    <w:top w:val="nil"/>
                    <w:left w:val="nil"/>
                    <w:bottom w:val="nil"/>
                    <w:right w:val="nil"/>
                  </w:tcBorders>
                </w:tcPr>
                <w:p w14:paraId="7CFCC767" w14:textId="57E8AA55" w:rsidR="00963E5D" w:rsidRPr="00EE682B" w:rsidRDefault="00963E5D" w:rsidP="00963E5D">
                  <w:pPr>
                    <w:widowControl w:val="0"/>
                    <w:autoSpaceDE w:val="0"/>
                    <w:autoSpaceDN w:val="0"/>
                    <w:adjustRightInd w:val="0"/>
                    <w:spacing w:after="0" w:line="240" w:lineRule="auto"/>
                    <w:jc w:val="center"/>
                    <w:rPr>
                      <w:rFonts w:ascii="Times New Roman" w:hAnsi="Times New Roman"/>
                      <w:sz w:val="20"/>
                      <w:szCs w:val="20"/>
                    </w:rPr>
                  </w:pPr>
                  <w:r w:rsidRPr="00EE682B">
                    <w:rPr>
                      <w:rFonts w:ascii="Times New Roman" w:hAnsi="Times New Roman"/>
                      <w:sz w:val="20"/>
                      <w:szCs w:val="20"/>
                    </w:rPr>
                    <w:t>-2.4</w:t>
                  </w:r>
                  <w:r w:rsidR="00EE682B">
                    <w:rPr>
                      <w:rFonts w:ascii="Times New Roman" w:hAnsi="Times New Roman"/>
                      <w:sz w:val="20"/>
                      <w:szCs w:val="20"/>
                    </w:rPr>
                    <w:t>5</w:t>
                  </w:r>
                  <w:r w:rsidRPr="00EE682B">
                    <w:rPr>
                      <w:rFonts w:ascii="Times New Roman" w:hAnsi="Times New Roman"/>
                      <w:sz w:val="20"/>
                      <w:szCs w:val="20"/>
                    </w:rPr>
                    <w:t>***</w:t>
                  </w:r>
                </w:p>
              </w:tc>
            </w:tr>
            <w:tr w:rsidR="00963E5D" w:rsidRPr="00EE682B" w14:paraId="290D544C" w14:textId="77777777" w:rsidTr="00792853">
              <w:trPr>
                <w:jc w:val="center"/>
              </w:trPr>
              <w:tc>
                <w:tcPr>
                  <w:tcW w:w="1728" w:type="dxa"/>
                  <w:tcBorders>
                    <w:top w:val="nil"/>
                    <w:left w:val="nil"/>
                    <w:bottom w:val="nil"/>
                    <w:right w:val="nil"/>
                  </w:tcBorders>
                </w:tcPr>
                <w:p w14:paraId="65848C75" w14:textId="13DB53A0" w:rsidR="00963E5D" w:rsidRPr="00EE682B" w:rsidRDefault="00963E5D" w:rsidP="00963E5D">
                  <w:pPr>
                    <w:widowControl w:val="0"/>
                    <w:autoSpaceDE w:val="0"/>
                    <w:autoSpaceDN w:val="0"/>
                    <w:adjustRightInd w:val="0"/>
                    <w:spacing w:after="0" w:line="240" w:lineRule="auto"/>
                    <w:jc w:val="center"/>
                    <w:rPr>
                      <w:rFonts w:ascii="Times New Roman" w:hAnsi="Times New Roman"/>
                      <w:sz w:val="20"/>
                      <w:szCs w:val="20"/>
                    </w:rPr>
                  </w:pPr>
                  <w:r w:rsidRPr="00EE682B">
                    <w:rPr>
                      <w:rFonts w:ascii="Times New Roman" w:hAnsi="Times New Roman"/>
                      <w:sz w:val="20"/>
                      <w:szCs w:val="20"/>
                    </w:rPr>
                    <w:t>(0.86)</w:t>
                  </w:r>
                </w:p>
              </w:tc>
            </w:tr>
          </w:tbl>
          <w:p w14:paraId="5926DFAC" w14:textId="6276A74B" w:rsidR="00131DB6" w:rsidRPr="00EE682B" w:rsidRDefault="00131DB6" w:rsidP="004C26FA">
            <w:pPr>
              <w:jc w:val="center"/>
              <w:rPr>
                <w:rFonts w:ascii="Times New Roman" w:hAnsi="Times New Roman"/>
                <w:sz w:val="20"/>
                <w:szCs w:val="20"/>
                <w:lang w:val="en-US"/>
              </w:rPr>
            </w:pPr>
          </w:p>
        </w:tc>
      </w:tr>
      <w:tr w:rsidR="00131DB6" w:rsidRPr="00A5424F" w14:paraId="0C39C2AD" w14:textId="77777777" w:rsidTr="00FE57FB">
        <w:tc>
          <w:tcPr>
            <w:tcW w:w="4959" w:type="dxa"/>
            <w:tcBorders>
              <w:top w:val="nil"/>
              <w:left w:val="nil"/>
              <w:bottom w:val="nil"/>
            </w:tcBorders>
          </w:tcPr>
          <w:p w14:paraId="521092D7" w14:textId="77777777" w:rsidR="00131DB6" w:rsidRPr="00EF29BD" w:rsidRDefault="00131DB6" w:rsidP="004C26FA">
            <w:pPr>
              <w:rPr>
                <w:rFonts w:ascii="Times New Roman" w:hAnsi="Times New Roman"/>
                <w:b/>
                <w:u w:val="single"/>
                <w:lang w:val="en-US"/>
              </w:rPr>
            </w:pPr>
            <w:r w:rsidRPr="00EF29BD">
              <w:rPr>
                <w:rFonts w:ascii="Times New Roman" w:hAnsi="Times New Roman"/>
                <w:b/>
                <w:u w:val="single"/>
                <w:lang w:val="en-US"/>
              </w:rPr>
              <w:t>Testing Size of the Party</w:t>
            </w:r>
          </w:p>
        </w:tc>
        <w:tc>
          <w:tcPr>
            <w:tcW w:w="4225" w:type="dxa"/>
            <w:tcBorders>
              <w:top w:val="nil"/>
              <w:bottom w:val="nil"/>
              <w:right w:val="nil"/>
            </w:tcBorders>
          </w:tcPr>
          <w:p w14:paraId="60DE132D" w14:textId="77777777" w:rsidR="00131DB6" w:rsidRPr="00EE682B" w:rsidRDefault="00131DB6" w:rsidP="004C26FA">
            <w:pPr>
              <w:jc w:val="center"/>
              <w:rPr>
                <w:rFonts w:ascii="Times New Roman" w:hAnsi="Times New Roman"/>
                <w:sz w:val="20"/>
                <w:szCs w:val="20"/>
                <w:lang w:val="en-US"/>
              </w:rPr>
            </w:pPr>
          </w:p>
        </w:tc>
      </w:tr>
      <w:tr w:rsidR="00A115F4" w:rsidRPr="007C0E8B" w14:paraId="23FB8CC7" w14:textId="77777777" w:rsidTr="00FE57FB">
        <w:tc>
          <w:tcPr>
            <w:tcW w:w="4959" w:type="dxa"/>
            <w:tcBorders>
              <w:top w:val="nil"/>
              <w:left w:val="nil"/>
              <w:bottom w:val="nil"/>
            </w:tcBorders>
            <w:shd w:val="clear" w:color="auto" w:fill="auto"/>
          </w:tcPr>
          <w:p w14:paraId="1EEE2F9B" w14:textId="77777777" w:rsidR="00A115F4" w:rsidRPr="007927B9" w:rsidRDefault="00A115F4" w:rsidP="00A115F4">
            <w:pPr>
              <w:rPr>
                <w:rFonts w:ascii="Times New Roman" w:hAnsi="Times New Roman"/>
                <w:lang w:val="en-US"/>
              </w:rPr>
            </w:pPr>
            <w:r w:rsidRPr="007927B9">
              <w:rPr>
                <w:rFonts w:ascii="Times New Roman" w:hAnsi="Times New Roman"/>
                <w:lang w:val="en-US"/>
              </w:rPr>
              <w:t>Size of the Party</w:t>
            </w:r>
          </w:p>
        </w:tc>
        <w:tc>
          <w:tcPr>
            <w:tcW w:w="4225" w:type="dxa"/>
            <w:tcBorders>
              <w:top w:val="nil"/>
              <w:bottom w:val="nil"/>
              <w:right w:val="nil"/>
            </w:tcBorders>
            <w:shd w:val="clear" w:color="auto" w:fill="auto"/>
          </w:tcPr>
          <w:p w14:paraId="0140F7FF" w14:textId="5C20ECC7" w:rsidR="00A115F4" w:rsidRPr="00EE682B" w:rsidRDefault="00A115F4" w:rsidP="00A115F4">
            <w:pPr>
              <w:jc w:val="center"/>
              <w:rPr>
                <w:rFonts w:ascii="Times New Roman" w:hAnsi="Times New Roman"/>
                <w:sz w:val="20"/>
                <w:szCs w:val="20"/>
                <w:lang w:val="en-US"/>
              </w:rPr>
            </w:pPr>
            <w:r w:rsidRPr="00EE682B">
              <w:rPr>
                <w:rFonts w:ascii="Times New Roman" w:hAnsi="Times New Roman"/>
                <w:sz w:val="20"/>
                <w:szCs w:val="20"/>
              </w:rPr>
              <w:t>-0.02***</w:t>
            </w:r>
          </w:p>
        </w:tc>
      </w:tr>
      <w:tr w:rsidR="00A115F4" w:rsidRPr="00B71787" w14:paraId="3D5E0979" w14:textId="77777777" w:rsidTr="00FE57FB">
        <w:tc>
          <w:tcPr>
            <w:tcW w:w="4959" w:type="dxa"/>
            <w:tcBorders>
              <w:top w:val="nil"/>
              <w:left w:val="nil"/>
              <w:bottom w:val="nil"/>
            </w:tcBorders>
            <w:shd w:val="clear" w:color="auto" w:fill="auto"/>
          </w:tcPr>
          <w:p w14:paraId="100D08FF" w14:textId="77777777" w:rsidR="00A115F4" w:rsidRPr="00236F18" w:rsidRDefault="00A115F4" w:rsidP="00A115F4">
            <w:pPr>
              <w:rPr>
                <w:rFonts w:ascii="Times New Roman" w:hAnsi="Times New Roman"/>
                <w:lang w:val="en-US"/>
              </w:rPr>
            </w:pPr>
          </w:p>
        </w:tc>
        <w:tc>
          <w:tcPr>
            <w:tcW w:w="4225" w:type="dxa"/>
            <w:tcBorders>
              <w:top w:val="nil"/>
              <w:bottom w:val="nil"/>
              <w:right w:val="nil"/>
            </w:tcBorders>
            <w:shd w:val="clear" w:color="auto" w:fill="auto"/>
          </w:tcPr>
          <w:p w14:paraId="5F1ED854" w14:textId="7D6BB79E" w:rsidR="00A115F4" w:rsidRPr="00EE682B" w:rsidRDefault="00A115F4" w:rsidP="00A115F4">
            <w:pPr>
              <w:jc w:val="center"/>
              <w:rPr>
                <w:rFonts w:ascii="Times New Roman" w:hAnsi="Times New Roman"/>
                <w:sz w:val="20"/>
                <w:szCs w:val="20"/>
                <w:lang w:val="en-US"/>
              </w:rPr>
            </w:pPr>
            <w:r w:rsidRPr="00EE682B">
              <w:rPr>
                <w:rFonts w:ascii="Times New Roman" w:hAnsi="Times New Roman"/>
                <w:sz w:val="20"/>
                <w:szCs w:val="20"/>
              </w:rPr>
              <w:t>(0.0</w:t>
            </w:r>
            <w:r w:rsidR="00EE682B">
              <w:rPr>
                <w:rFonts w:ascii="Times New Roman" w:hAnsi="Times New Roman"/>
                <w:sz w:val="20"/>
                <w:szCs w:val="20"/>
              </w:rPr>
              <w:t>1</w:t>
            </w:r>
            <w:r w:rsidRPr="00EE682B">
              <w:rPr>
                <w:rFonts w:ascii="Times New Roman" w:hAnsi="Times New Roman"/>
                <w:sz w:val="20"/>
                <w:szCs w:val="20"/>
              </w:rPr>
              <w:t>)</w:t>
            </w:r>
          </w:p>
        </w:tc>
      </w:tr>
      <w:tr w:rsidR="00A115F4" w:rsidRPr="00B71787" w14:paraId="02754943" w14:textId="77777777" w:rsidTr="00FE57FB">
        <w:tc>
          <w:tcPr>
            <w:tcW w:w="4959" w:type="dxa"/>
            <w:tcBorders>
              <w:top w:val="nil"/>
              <w:left w:val="nil"/>
              <w:bottom w:val="nil"/>
            </w:tcBorders>
            <w:shd w:val="clear" w:color="auto" w:fill="auto"/>
          </w:tcPr>
          <w:p w14:paraId="04547255" w14:textId="77777777" w:rsidR="00A115F4" w:rsidRPr="00236F18" w:rsidRDefault="00A115F4" w:rsidP="00A115F4">
            <w:pPr>
              <w:rPr>
                <w:rFonts w:ascii="Times New Roman" w:hAnsi="Times New Roman"/>
                <w:lang w:val="en-US"/>
              </w:rPr>
            </w:pPr>
            <w:r w:rsidRPr="00236F18">
              <w:rPr>
                <w:rFonts w:ascii="Times New Roman" w:hAnsi="Times New Roman"/>
                <w:lang w:val="en-US"/>
              </w:rPr>
              <w:t>Size of the Party^2</w:t>
            </w:r>
          </w:p>
        </w:tc>
        <w:tc>
          <w:tcPr>
            <w:tcW w:w="4225" w:type="dxa"/>
            <w:tcBorders>
              <w:top w:val="nil"/>
              <w:bottom w:val="nil"/>
              <w:right w:val="nil"/>
            </w:tcBorders>
            <w:shd w:val="clear" w:color="auto" w:fill="auto"/>
          </w:tcPr>
          <w:p w14:paraId="36B2D7A8" w14:textId="514F8C4D" w:rsidR="00A115F4" w:rsidRPr="00EE682B" w:rsidRDefault="00A115F4" w:rsidP="00A115F4">
            <w:pPr>
              <w:jc w:val="center"/>
              <w:rPr>
                <w:rFonts w:ascii="Times New Roman" w:hAnsi="Times New Roman"/>
                <w:sz w:val="20"/>
                <w:szCs w:val="20"/>
                <w:lang w:val="en-US"/>
              </w:rPr>
            </w:pPr>
            <w:r w:rsidRPr="00EE682B">
              <w:rPr>
                <w:rFonts w:ascii="Times New Roman" w:hAnsi="Times New Roman"/>
                <w:sz w:val="20"/>
                <w:szCs w:val="20"/>
              </w:rPr>
              <w:t>0.0003***</w:t>
            </w:r>
          </w:p>
        </w:tc>
      </w:tr>
      <w:tr w:rsidR="00A115F4" w:rsidRPr="00B71787" w14:paraId="7E82BDDE" w14:textId="77777777" w:rsidTr="00FE57FB">
        <w:tc>
          <w:tcPr>
            <w:tcW w:w="4959" w:type="dxa"/>
            <w:tcBorders>
              <w:top w:val="nil"/>
              <w:left w:val="nil"/>
              <w:bottom w:val="nil"/>
            </w:tcBorders>
            <w:shd w:val="clear" w:color="auto" w:fill="auto"/>
          </w:tcPr>
          <w:p w14:paraId="68885013" w14:textId="77777777" w:rsidR="00A115F4" w:rsidRPr="00236F18" w:rsidRDefault="00A115F4" w:rsidP="00A115F4">
            <w:pPr>
              <w:rPr>
                <w:rFonts w:ascii="Times New Roman" w:hAnsi="Times New Roman"/>
                <w:lang w:val="en-US"/>
              </w:rPr>
            </w:pPr>
          </w:p>
        </w:tc>
        <w:tc>
          <w:tcPr>
            <w:tcW w:w="4225" w:type="dxa"/>
            <w:tcBorders>
              <w:top w:val="nil"/>
              <w:bottom w:val="nil"/>
              <w:right w:val="nil"/>
            </w:tcBorders>
            <w:shd w:val="clear" w:color="auto" w:fill="auto"/>
          </w:tcPr>
          <w:p w14:paraId="5074E6B5" w14:textId="196DCA83" w:rsidR="00A115F4" w:rsidRPr="00EE682B" w:rsidRDefault="00A115F4" w:rsidP="00A115F4">
            <w:pPr>
              <w:jc w:val="center"/>
              <w:rPr>
                <w:rFonts w:ascii="Times New Roman" w:hAnsi="Times New Roman"/>
                <w:sz w:val="20"/>
                <w:szCs w:val="20"/>
                <w:lang w:val="en-US"/>
              </w:rPr>
            </w:pPr>
            <w:r w:rsidRPr="00EE682B">
              <w:rPr>
                <w:rFonts w:ascii="Times New Roman" w:hAnsi="Times New Roman"/>
                <w:sz w:val="20"/>
                <w:szCs w:val="20"/>
              </w:rPr>
              <w:t>(0.0001)</w:t>
            </w:r>
          </w:p>
        </w:tc>
      </w:tr>
      <w:tr w:rsidR="00131DB6" w:rsidRPr="00B71787" w14:paraId="01FE3CFB" w14:textId="77777777" w:rsidTr="00FE57FB">
        <w:tc>
          <w:tcPr>
            <w:tcW w:w="4959" w:type="dxa"/>
            <w:tcBorders>
              <w:top w:val="nil"/>
              <w:left w:val="nil"/>
              <w:bottom w:val="nil"/>
            </w:tcBorders>
            <w:shd w:val="clear" w:color="auto" w:fill="auto"/>
          </w:tcPr>
          <w:p w14:paraId="78BAD712" w14:textId="634F010A" w:rsidR="00131DB6" w:rsidRPr="00236F18" w:rsidRDefault="00131DB6" w:rsidP="004C26FA">
            <w:pPr>
              <w:rPr>
                <w:rFonts w:ascii="Times New Roman" w:hAnsi="Times New Roman"/>
                <w:lang w:val="en-US"/>
              </w:rPr>
            </w:pPr>
            <w:r w:rsidRPr="008A5131">
              <w:rPr>
                <w:rFonts w:ascii="Times New Roman" w:hAnsi="Times New Roman"/>
                <w:b/>
                <w:u w:val="single"/>
                <w:lang w:val="en-US"/>
              </w:rPr>
              <w:t>Control Variable</w:t>
            </w:r>
            <w:r>
              <w:rPr>
                <w:rFonts w:ascii="Times New Roman" w:hAnsi="Times New Roman"/>
                <w:b/>
                <w:u w:val="single"/>
                <w:lang w:val="en-US"/>
              </w:rPr>
              <w:t>s</w:t>
            </w:r>
          </w:p>
        </w:tc>
        <w:tc>
          <w:tcPr>
            <w:tcW w:w="4225" w:type="dxa"/>
            <w:tcBorders>
              <w:top w:val="nil"/>
              <w:bottom w:val="nil"/>
              <w:right w:val="nil"/>
            </w:tcBorders>
            <w:shd w:val="clear" w:color="auto" w:fill="auto"/>
          </w:tcPr>
          <w:p w14:paraId="32D9BD42" w14:textId="77777777" w:rsidR="00131DB6" w:rsidRPr="00EE682B" w:rsidRDefault="00131DB6" w:rsidP="004C26FA">
            <w:pPr>
              <w:jc w:val="center"/>
              <w:rPr>
                <w:rFonts w:ascii="Times New Roman" w:hAnsi="Times New Roman"/>
                <w:sz w:val="20"/>
                <w:szCs w:val="20"/>
                <w:lang w:val="en-US"/>
              </w:rPr>
            </w:pPr>
          </w:p>
        </w:tc>
      </w:tr>
      <w:tr w:rsidR="00131DB6" w:rsidRPr="00456C26" w14:paraId="6013BD13" w14:textId="77777777" w:rsidTr="00FE57FB">
        <w:tc>
          <w:tcPr>
            <w:tcW w:w="4959" w:type="dxa"/>
            <w:tcBorders>
              <w:top w:val="nil"/>
              <w:left w:val="nil"/>
              <w:bottom w:val="nil"/>
            </w:tcBorders>
            <w:shd w:val="clear" w:color="auto" w:fill="auto"/>
          </w:tcPr>
          <w:p w14:paraId="415E913D" w14:textId="1220E72A" w:rsidR="00131DB6" w:rsidRPr="00236F18" w:rsidRDefault="00131DB6" w:rsidP="004C26FA">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4225" w:type="dxa"/>
            <w:tcBorders>
              <w:top w:val="nil"/>
              <w:bottom w:val="nil"/>
              <w:right w:val="nil"/>
            </w:tcBorders>
            <w:shd w:val="clear" w:color="auto" w:fill="auto"/>
          </w:tcPr>
          <w:tbl>
            <w:tblPr>
              <w:tblW w:w="0" w:type="auto"/>
              <w:jc w:val="center"/>
              <w:tblCellMar>
                <w:left w:w="75" w:type="dxa"/>
                <w:right w:w="75" w:type="dxa"/>
              </w:tblCellMar>
              <w:tblLook w:val="0000" w:firstRow="0" w:lastRow="0" w:firstColumn="0" w:lastColumn="0" w:noHBand="0" w:noVBand="0"/>
            </w:tblPr>
            <w:tblGrid>
              <w:gridCol w:w="1728"/>
            </w:tblGrid>
            <w:tr w:rsidR="00B03730" w:rsidRPr="00EE682B" w14:paraId="08FB6B8E" w14:textId="77777777" w:rsidTr="00792853">
              <w:trPr>
                <w:jc w:val="center"/>
              </w:trPr>
              <w:tc>
                <w:tcPr>
                  <w:tcW w:w="1728" w:type="dxa"/>
                  <w:tcBorders>
                    <w:top w:val="nil"/>
                    <w:left w:val="nil"/>
                    <w:bottom w:val="nil"/>
                    <w:right w:val="nil"/>
                  </w:tcBorders>
                </w:tcPr>
                <w:p w14:paraId="2B2A1885" w14:textId="7D715C77" w:rsidR="00B03730" w:rsidRPr="00EE682B" w:rsidRDefault="00B03730" w:rsidP="00B03730">
                  <w:pPr>
                    <w:widowControl w:val="0"/>
                    <w:autoSpaceDE w:val="0"/>
                    <w:autoSpaceDN w:val="0"/>
                    <w:adjustRightInd w:val="0"/>
                    <w:spacing w:after="0" w:line="240" w:lineRule="auto"/>
                    <w:jc w:val="center"/>
                    <w:rPr>
                      <w:rFonts w:ascii="Times New Roman" w:hAnsi="Times New Roman"/>
                      <w:sz w:val="20"/>
                      <w:szCs w:val="20"/>
                    </w:rPr>
                  </w:pPr>
                  <w:r w:rsidRPr="00EE682B">
                    <w:rPr>
                      <w:rFonts w:ascii="Times New Roman" w:hAnsi="Times New Roman"/>
                      <w:sz w:val="20"/>
                      <w:szCs w:val="20"/>
                    </w:rPr>
                    <w:t>0.01*</w:t>
                  </w:r>
                </w:p>
              </w:tc>
            </w:tr>
            <w:tr w:rsidR="00B03730" w:rsidRPr="00EE682B" w14:paraId="011DF45A" w14:textId="77777777" w:rsidTr="00792853">
              <w:trPr>
                <w:jc w:val="center"/>
              </w:trPr>
              <w:tc>
                <w:tcPr>
                  <w:tcW w:w="1728" w:type="dxa"/>
                  <w:tcBorders>
                    <w:top w:val="nil"/>
                    <w:left w:val="nil"/>
                    <w:bottom w:val="nil"/>
                    <w:right w:val="nil"/>
                  </w:tcBorders>
                </w:tcPr>
                <w:p w14:paraId="3059D3C5" w14:textId="5B04D0FF" w:rsidR="00B03730" w:rsidRPr="00EE682B" w:rsidRDefault="00B03730" w:rsidP="00B03730">
                  <w:pPr>
                    <w:widowControl w:val="0"/>
                    <w:autoSpaceDE w:val="0"/>
                    <w:autoSpaceDN w:val="0"/>
                    <w:adjustRightInd w:val="0"/>
                    <w:spacing w:after="0" w:line="240" w:lineRule="auto"/>
                    <w:jc w:val="center"/>
                    <w:rPr>
                      <w:rFonts w:ascii="Times New Roman" w:hAnsi="Times New Roman"/>
                      <w:sz w:val="20"/>
                      <w:szCs w:val="20"/>
                    </w:rPr>
                  </w:pPr>
                  <w:r w:rsidRPr="00EE682B">
                    <w:rPr>
                      <w:rFonts w:ascii="Times New Roman" w:hAnsi="Times New Roman"/>
                      <w:sz w:val="20"/>
                      <w:szCs w:val="20"/>
                    </w:rPr>
                    <w:t>(0.0</w:t>
                  </w:r>
                  <w:r w:rsidR="00114E94">
                    <w:rPr>
                      <w:rFonts w:ascii="Times New Roman" w:hAnsi="Times New Roman"/>
                      <w:sz w:val="20"/>
                      <w:szCs w:val="20"/>
                    </w:rPr>
                    <w:t>1</w:t>
                  </w:r>
                  <w:r w:rsidRPr="00EE682B">
                    <w:rPr>
                      <w:rFonts w:ascii="Times New Roman" w:hAnsi="Times New Roman"/>
                      <w:sz w:val="20"/>
                      <w:szCs w:val="20"/>
                    </w:rPr>
                    <w:t>)</w:t>
                  </w:r>
                </w:p>
              </w:tc>
            </w:tr>
          </w:tbl>
          <w:p w14:paraId="09446E17" w14:textId="5ED4F78F" w:rsidR="00131DB6" w:rsidRPr="00EE682B" w:rsidRDefault="00131DB6" w:rsidP="004C26FA">
            <w:pPr>
              <w:jc w:val="center"/>
              <w:rPr>
                <w:rFonts w:ascii="Times New Roman" w:hAnsi="Times New Roman"/>
                <w:sz w:val="20"/>
                <w:szCs w:val="20"/>
                <w:lang w:val="en-US"/>
              </w:rPr>
            </w:pPr>
          </w:p>
        </w:tc>
      </w:tr>
      <w:tr w:rsidR="00806773" w:rsidRPr="00510000" w14:paraId="7EE4B168" w14:textId="77777777" w:rsidTr="00FE57FB">
        <w:tc>
          <w:tcPr>
            <w:tcW w:w="4959" w:type="dxa"/>
            <w:tcBorders>
              <w:top w:val="nil"/>
              <w:left w:val="nil"/>
              <w:bottom w:val="nil"/>
            </w:tcBorders>
            <w:shd w:val="clear" w:color="auto" w:fill="auto"/>
          </w:tcPr>
          <w:p w14:paraId="390CC163" w14:textId="08FBD68A" w:rsidR="00806773" w:rsidRPr="00806773" w:rsidRDefault="00806773" w:rsidP="00806773">
            <w:pPr>
              <w:rPr>
                <w:rFonts w:ascii="Times New Roman" w:hAnsi="Times New Roman"/>
                <w:lang w:val="en-US"/>
              </w:rPr>
            </w:pPr>
            <w:r w:rsidRPr="00F945BB">
              <w:rPr>
                <w:rFonts w:ascii="Times New Roman" w:hAnsi="Times New Roman"/>
                <w:lang w:val="en-US"/>
              </w:rPr>
              <w:t xml:space="preserve">Legislative Capabilities </w:t>
            </w:r>
          </w:p>
        </w:tc>
        <w:tc>
          <w:tcPr>
            <w:tcW w:w="4225" w:type="dxa"/>
            <w:tcBorders>
              <w:top w:val="nil"/>
              <w:bottom w:val="nil"/>
              <w:right w:val="nil"/>
            </w:tcBorders>
            <w:shd w:val="clear" w:color="auto" w:fill="auto"/>
          </w:tcPr>
          <w:p w14:paraId="42C662C1" w14:textId="46745C18" w:rsidR="00806773" w:rsidRPr="00EE682B" w:rsidRDefault="00806773" w:rsidP="00806773">
            <w:pPr>
              <w:jc w:val="center"/>
              <w:rPr>
                <w:rFonts w:ascii="Times New Roman" w:hAnsi="Times New Roman"/>
                <w:sz w:val="20"/>
                <w:szCs w:val="20"/>
                <w:lang w:val="en-US"/>
              </w:rPr>
            </w:pPr>
            <w:r w:rsidRPr="00EE682B">
              <w:rPr>
                <w:rFonts w:ascii="Times New Roman" w:hAnsi="Times New Roman"/>
                <w:sz w:val="20"/>
                <w:szCs w:val="20"/>
              </w:rPr>
              <w:t>0.04</w:t>
            </w:r>
          </w:p>
        </w:tc>
      </w:tr>
      <w:tr w:rsidR="00806773" w:rsidRPr="00510000" w14:paraId="28CA771F" w14:textId="77777777" w:rsidTr="00FE57FB">
        <w:tc>
          <w:tcPr>
            <w:tcW w:w="4959" w:type="dxa"/>
            <w:tcBorders>
              <w:top w:val="nil"/>
              <w:left w:val="nil"/>
              <w:bottom w:val="nil"/>
            </w:tcBorders>
            <w:shd w:val="clear" w:color="auto" w:fill="auto"/>
          </w:tcPr>
          <w:p w14:paraId="03855858" w14:textId="77777777" w:rsidR="00806773" w:rsidRPr="00F945BB" w:rsidRDefault="00806773" w:rsidP="00806773">
            <w:pPr>
              <w:rPr>
                <w:rFonts w:ascii="Times New Roman" w:hAnsi="Times New Roman"/>
                <w:lang w:val="en-US"/>
              </w:rPr>
            </w:pPr>
          </w:p>
        </w:tc>
        <w:tc>
          <w:tcPr>
            <w:tcW w:w="4225" w:type="dxa"/>
            <w:tcBorders>
              <w:top w:val="nil"/>
              <w:bottom w:val="nil"/>
              <w:right w:val="nil"/>
            </w:tcBorders>
            <w:shd w:val="clear" w:color="auto" w:fill="auto"/>
          </w:tcPr>
          <w:p w14:paraId="2D9ADAD9" w14:textId="3C58DC41" w:rsidR="00806773" w:rsidRPr="00EE682B" w:rsidRDefault="00806773" w:rsidP="00806773">
            <w:pPr>
              <w:jc w:val="center"/>
              <w:rPr>
                <w:rFonts w:ascii="Times New Roman" w:hAnsi="Times New Roman"/>
                <w:sz w:val="20"/>
                <w:szCs w:val="20"/>
                <w:lang w:val="en-US"/>
              </w:rPr>
            </w:pPr>
            <w:r w:rsidRPr="00EE682B">
              <w:rPr>
                <w:rFonts w:ascii="Times New Roman" w:hAnsi="Times New Roman"/>
                <w:sz w:val="20"/>
                <w:szCs w:val="20"/>
              </w:rPr>
              <w:t>(0.06)</w:t>
            </w:r>
          </w:p>
        </w:tc>
      </w:tr>
      <w:tr w:rsidR="00721595" w:rsidRPr="0078643B" w14:paraId="350BB703" w14:textId="77777777" w:rsidTr="00FE57FB">
        <w:tc>
          <w:tcPr>
            <w:tcW w:w="4959" w:type="dxa"/>
            <w:tcBorders>
              <w:top w:val="nil"/>
              <w:left w:val="nil"/>
              <w:bottom w:val="nil"/>
            </w:tcBorders>
            <w:shd w:val="clear" w:color="auto" w:fill="auto"/>
          </w:tcPr>
          <w:p w14:paraId="2676E3CF" w14:textId="65ECAC22" w:rsidR="00721595" w:rsidRPr="00510000" w:rsidRDefault="00721595" w:rsidP="00721595">
            <w:pPr>
              <w:rPr>
                <w:rFonts w:ascii="Times New Roman" w:hAnsi="Times New Roman"/>
                <w:lang w:val="en-US"/>
              </w:rPr>
            </w:pPr>
            <w:r w:rsidRPr="00510000">
              <w:rPr>
                <w:rFonts w:ascii="Times New Roman" w:hAnsi="Times New Roman"/>
                <w:lang w:val="en-US"/>
              </w:rPr>
              <w:t xml:space="preserve">Centralization Index </w:t>
            </w:r>
          </w:p>
        </w:tc>
        <w:tc>
          <w:tcPr>
            <w:tcW w:w="4225" w:type="dxa"/>
            <w:tcBorders>
              <w:top w:val="nil"/>
              <w:bottom w:val="nil"/>
              <w:right w:val="nil"/>
            </w:tcBorders>
            <w:shd w:val="clear" w:color="auto" w:fill="auto"/>
          </w:tcPr>
          <w:p w14:paraId="51D11D45" w14:textId="7FD57038" w:rsidR="00721595" w:rsidRPr="00EE682B" w:rsidRDefault="00721595" w:rsidP="00721595">
            <w:pPr>
              <w:jc w:val="center"/>
              <w:rPr>
                <w:rFonts w:ascii="Times New Roman" w:hAnsi="Times New Roman"/>
                <w:sz w:val="20"/>
                <w:szCs w:val="20"/>
                <w:lang w:val="en-US"/>
              </w:rPr>
            </w:pPr>
            <w:r w:rsidRPr="00EE682B">
              <w:rPr>
                <w:rFonts w:ascii="Times New Roman" w:hAnsi="Times New Roman"/>
                <w:sz w:val="20"/>
                <w:szCs w:val="20"/>
              </w:rPr>
              <w:t>0.1</w:t>
            </w:r>
            <w:r w:rsidR="00040E03">
              <w:rPr>
                <w:rFonts w:ascii="Times New Roman" w:hAnsi="Times New Roman"/>
                <w:sz w:val="20"/>
                <w:szCs w:val="20"/>
              </w:rPr>
              <w:t>3</w:t>
            </w:r>
            <w:r w:rsidRPr="00EE682B">
              <w:rPr>
                <w:rFonts w:ascii="Times New Roman" w:hAnsi="Times New Roman"/>
                <w:sz w:val="20"/>
                <w:szCs w:val="20"/>
              </w:rPr>
              <w:t>***</w:t>
            </w:r>
          </w:p>
        </w:tc>
      </w:tr>
      <w:tr w:rsidR="00721595" w:rsidRPr="0078643B" w14:paraId="74E01C6F" w14:textId="77777777" w:rsidTr="00FE57FB">
        <w:tc>
          <w:tcPr>
            <w:tcW w:w="4959" w:type="dxa"/>
            <w:tcBorders>
              <w:top w:val="nil"/>
              <w:left w:val="nil"/>
              <w:bottom w:val="nil"/>
            </w:tcBorders>
            <w:shd w:val="clear" w:color="auto" w:fill="auto"/>
          </w:tcPr>
          <w:p w14:paraId="231A138C" w14:textId="77777777" w:rsidR="00721595" w:rsidRPr="00510000" w:rsidRDefault="00721595" w:rsidP="00721595">
            <w:pPr>
              <w:rPr>
                <w:rFonts w:ascii="Times New Roman" w:hAnsi="Times New Roman"/>
                <w:lang w:val="en-US"/>
              </w:rPr>
            </w:pPr>
          </w:p>
        </w:tc>
        <w:tc>
          <w:tcPr>
            <w:tcW w:w="4225" w:type="dxa"/>
            <w:tcBorders>
              <w:top w:val="nil"/>
              <w:bottom w:val="nil"/>
              <w:right w:val="nil"/>
            </w:tcBorders>
            <w:shd w:val="clear" w:color="auto" w:fill="auto"/>
          </w:tcPr>
          <w:p w14:paraId="3A6CA419" w14:textId="6279C6FD" w:rsidR="00721595" w:rsidRPr="00EE682B" w:rsidRDefault="00721595" w:rsidP="00721595">
            <w:pPr>
              <w:jc w:val="center"/>
              <w:rPr>
                <w:rFonts w:ascii="Times New Roman" w:hAnsi="Times New Roman"/>
                <w:sz w:val="20"/>
                <w:szCs w:val="20"/>
                <w:lang w:val="en-US"/>
              </w:rPr>
            </w:pPr>
            <w:r w:rsidRPr="00EE682B">
              <w:rPr>
                <w:rFonts w:ascii="Times New Roman" w:hAnsi="Times New Roman"/>
                <w:sz w:val="20"/>
                <w:szCs w:val="20"/>
              </w:rPr>
              <w:t>(0.0</w:t>
            </w:r>
            <w:r w:rsidR="00040E03">
              <w:rPr>
                <w:rFonts w:ascii="Times New Roman" w:hAnsi="Times New Roman"/>
                <w:sz w:val="20"/>
                <w:szCs w:val="20"/>
              </w:rPr>
              <w:t>5</w:t>
            </w:r>
            <w:r w:rsidRPr="00EE682B">
              <w:rPr>
                <w:rFonts w:ascii="Times New Roman" w:hAnsi="Times New Roman"/>
                <w:sz w:val="20"/>
                <w:szCs w:val="20"/>
              </w:rPr>
              <w:t>)</w:t>
            </w:r>
          </w:p>
        </w:tc>
      </w:tr>
      <w:tr w:rsidR="00E05626" w:rsidRPr="0078643B" w14:paraId="10C21321" w14:textId="77777777" w:rsidTr="00FE57FB">
        <w:tc>
          <w:tcPr>
            <w:tcW w:w="4959" w:type="dxa"/>
            <w:tcBorders>
              <w:top w:val="nil"/>
              <w:left w:val="nil"/>
              <w:bottom w:val="nil"/>
            </w:tcBorders>
          </w:tcPr>
          <w:p w14:paraId="5D68044A" w14:textId="77777777" w:rsidR="00E05626" w:rsidRPr="00510000" w:rsidRDefault="00E05626" w:rsidP="00E05626">
            <w:pPr>
              <w:rPr>
                <w:rFonts w:ascii="Times New Roman" w:hAnsi="Times New Roman"/>
                <w:lang w:val="en-US"/>
              </w:rPr>
            </w:pPr>
            <w:r w:rsidRPr="00510000">
              <w:rPr>
                <w:rFonts w:ascii="Times New Roman" w:hAnsi="Times New Roman"/>
                <w:lang w:val="en-US"/>
              </w:rPr>
              <w:t>Ruling party</w:t>
            </w:r>
          </w:p>
        </w:tc>
        <w:tc>
          <w:tcPr>
            <w:tcW w:w="4225" w:type="dxa"/>
            <w:tcBorders>
              <w:top w:val="nil"/>
              <w:bottom w:val="nil"/>
              <w:right w:val="nil"/>
            </w:tcBorders>
          </w:tcPr>
          <w:p w14:paraId="7A796624" w14:textId="1883214A" w:rsidR="00E05626" w:rsidRPr="00EE682B" w:rsidRDefault="00E05626" w:rsidP="00E05626">
            <w:pPr>
              <w:jc w:val="center"/>
              <w:rPr>
                <w:rFonts w:ascii="Times New Roman" w:hAnsi="Times New Roman"/>
                <w:sz w:val="20"/>
                <w:szCs w:val="20"/>
                <w:lang w:val="en-US"/>
              </w:rPr>
            </w:pPr>
            <w:r w:rsidRPr="00EE682B">
              <w:rPr>
                <w:rFonts w:ascii="Times New Roman" w:hAnsi="Times New Roman"/>
                <w:sz w:val="20"/>
                <w:szCs w:val="20"/>
              </w:rPr>
              <w:t>-0.1</w:t>
            </w:r>
            <w:r w:rsidR="00040E03">
              <w:rPr>
                <w:rFonts w:ascii="Times New Roman" w:hAnsi="Times New Roman"/>
                <w:sz w:val="20"/>
                <w:szCs w:val="20"/>
              </w:rPr>
              <w:t>2</w:t>
            </w:r>
            <w:r w:rsidRPr="00EE682B">
              <w:rPr>
                <w:rFonts w:ascii="Times New Roman" w:hAnsi="Times New Roman"/>
                <w:sz w:val="20"/>
                <w:szCs w:val="20"/>
              </w:rPr>
              <w:t>***</w:t>
            </w:r>
          </w:p>
        </w:tc>
      </w:tr>
      <w:tr w:rsidR="00E05626" w:rsidRPr="0078643B" w14:paraId="2CCC5701" w14:textId="77777777" w:rsidTr="00FE57FB">
        <w:tc>
          <w:tcPr>
            <w:tcW w:w="4959" w:type="dxa"/>
            <w:tcBorders>
              <w:top w:val="nil"/>
              <w:left w:val="nil"/>
              <w:bottom w:val="nil"/>
            </w:tcBorders>
          </w:tcPr>
          <w:p w14:paraId="00648EF1" w14:textId="77777777" w:rsidR="00E05626" w:rsidRPr="00B816F1" w:rsidRDefault="00E05626" w:rsidP="00E05626">
            <w:pPr>
              <w:rPr>
                <w:rFonts w:ascii="Times New Roman" w:hAnsi="Times New Roman"/>
                <w:lang w:val="en-US"/>
              </w:rPr>
            </w:pPr>
          </w:p>
        </w:tc>
        <w:tc>
          <w:tcPr>
            <w:tcW w:w="4225" w:type="dxa"/>
            <w:tcBorders>
              <w:top w:val="nil"/>
              <w:bottom w:val="nil"/>
              <w:right w:val="nil"/>
            </w:tcBorders>
          </w:tcPr>
          <w:p w14:paraId="2CCC5EA3" w14:textId="2AF84478" w:rsidR="00E05626" w:rsidRPr="00EE682B" w:rsidRDefault="00E05626" w:rsidP="00E05626">
            <w:pPr>
              <w:jc w:val="center"/>
              <w:rPr>
                <w:rFonts w:ascii="Times New Roman" w:hAnsi="Times New Roman"/>
                <w:sz w:val="20"/>
                <w:szCs w:val="20"/>
                <w:lang w:val="en-US"/>
              </w:rPr>
            </w:pPr>
            <w:r w:rsidRPr="00EE682B">
              <w:rPr>
                <w:rFonts w:ascii="Times New Roman" w:hAnsi="Times New Roman"/>
                <w:sz w:val="20"/>
                <w:szCs w:val="20"/>
              </w:rPr>
              <w:t>(0.04)</w:t>
            </w:r>
          </w:p>
        </w:tc>
      </w:tr>
      <w:tr w:rsidR="00131DB6" w:rsidRPr="0078643B" w14:paraId="0EA29A35" w14:textId="77777777" w:rsidTr="00FE57FB">
        <w:tc>
          <w:tcPr>
            <w:tcW w:w="4959" w:type="dxa"/>
            <w:tcBorders>
              <w:left w:val="nil"/>
            </w:tcBorders>
          </w:tcPr>
          <w:p w14:paraId="32D650A1" w14:textId="77777777" w:rsidR="00131DB6" w:rsidRPr="00295D0E" w:rsidRDefault="00131DB6" w:rsidP="004C26FA">
            <w:pPr>
              <w:rPr>
                <w:rFonts w:ascii="Times New Roman" w:hAnsi="Times New Roman"/>
                <w:lang w:val="en-US"/>
              </w:rPr>
            </w:pPr>
            <w:r w:rsidRPr="00295D0E">
              <w:rPr>
                <w:rFonts w:ascii="Times New Roman" w:hAnsi="Times New Roman"/>
                <w:lang w:val="en-US"/>
              </w:rPr>
              <w:t>Number of Observations</w:t>
            </w:r>
          </w:p>
        </w:tc>
        <w:tc>
          <w:tcPr>
            <w:tcW w:w="4225" w:type="dxa"/>
            <w:tcBorders>
              <w:right w:val="nil"/>
            </w:tcBorders>
          </w:tcPr>
          <w:p w14:paraId="62E00C20" w14:textId="7D5E0BDF" w:rsidR="00131DB6" w:rsidRPr="00295D0E" w:rsidRDefault="00131DB6" w:rsidP="004C26FA">
            <w:pPr>
              <w:jc w:val="center"/>
              <w:rPr>
                <w:rFonts w:ascii="Times New Roman" w:hAnsi="Times New Roman"/>
                <w:sz w:val="19"/>
                <w:szCs w:val="19"/>
                <w:lang w:val="en-US"/>
              </w:rPr>
            </w:pPr>
            <w:r>
              <w:rPr>
                <w:rFonts w:ascii="Times New Roman" w:hAnsi="Times New Roman"/>
                <w:sz w:val="19"/>
                <w:szCs w:val="19"/>
                <w:lang w:val="en-US"/>
              </w:rPr>
              <w:t>8</w:t>
            </w:r>
            <w:r w:rsidR="00B91E04">
              <w:rPr>
                <w:rFonts w:ascii="Times New Roman" w:hAnsi="Times New Roman"/>
                <w:sz w:val="19"/>
                <w:szCs w:val="19"/>
                <w:lang w:val="en-US"/>
              </w:rPr>
              <w:t>19</w:t>
            </w:r>
          </w:p>
        </w:tc>
      </w:tr>
      <w:tr w:rsidR="0027542C" w:rsidRPr="0078643B" w14:paraId="1ADB1C09" w14:textId="77777777" w:rsidTr="00FE57FB">
        <w:tc>
          <w:tcPr>
            <w:tcW w:w="4959" w:type="dxa"/>
            <w:tcBorders>
              <w:left w:val="nil"/>
            </w:tcBorders>
          </w:tcPr>
          <w:p w14:paraId="7268BAD7" w14:textId="4CD3BBA9" w:rsidR="0027542C" w:rsidRPr="00295D0E" w:rsidRDefault="0027542C" w:rsidP="004C26FA">
            <w:pPr>
              <w:rPr>
                <w:rFonts w:ascii="Times New Roman" w:hAnsi="Times New Roman"/>
                <w:lang w:val="en-US"/>
              </w:rPr>
            </w:pPr>
            <w:r>
              <w:rPr>
                <w:rFonts w:ascii="Times New Roman" w:hAnsi="Times New Roman"/>
                <w:lang w:val="en-US"/>
              </w:rPr>
              <w:t>Number of Groups</w:t>
            </w:r>
            <w:r w:rsidR="00424E7A">
              <w:rPr>
                <w:rFonts w:ascii="Times New Roman" w:hAnsi="Times New Roman"/>
                <w:lang w:val="en-US"/>
              </w:rPr>
              <w:t xml:space="preserve"> (countries)</w:t>
            </w:r>
          </w:p>
        </w:tc>
        <w:tc>
          <w:tcPr>
            <w:tcW w:w="4225" w:type="dxa"/>
            <w:tcBorders>
              <w:right w:val="nil"/>
            </w:tcBorders>
          </w:tcPr>
          <w:p w14:paraId="36D4C01E" w14:textId="3E7743D8" w:rsidR="0027542C" w:rsidRDefault="0027542C" w:rsidP="004C26FA">
            <w:pPr>
              <w:jc w:val="center"/>
              <w:rPr>
                <w:rFonts w:ascii="Times New Roman" w:hAnsi="Times New Roman"/>
                <w:sz w:val="19"/>
                <w:szCs w:val="19"/>
                <w:lang w:val="en-US"/>
              </w:rPr>
            </w:pPr>
            <w:r>
              <w:rPr>
                <w:rFonts w:ascii="Times New Roman" w:hAnsi="Times New Roman"/>
                <w:sz w:val="19"/>
                <w:szCs w:val="19"/>
                <w:lang w:val="en-US"/>
              </w:rPr>
              <w:t>10</w:t>
            </w:r>
          </w:p>
        </w:tc>
      </w:tr>
      <w:tr w:rsidR="00131DB6" w:rsidRPr="003A78C0" w14:paraId="7C474A2C" w14:textId="77777777" w:rsidTr="00FE57FB">
        <w:tc>
          <w:tcPr>
            <w:tcW w:w="4959" w:type="dxa"/>
            <w:tcBorders>
              <w:left w:val="nil"/>
            </w:tcBorders>
          </w:tcPr>
          <w:p w14:paraId="40FEE831" w14:textId="77777777" w:rsidR="00131DB6" w:rsidRPr="00295D0E" w:rsidRDefault="00131DB6" w:rsidP="004C26FA">
            <w:pPr>
              <w:rPr>
                <w:rFonts w:ascii="Times New Roman" w:hAnsi="Times New Roman"/>
                <w:lang w:val="en-US"/>
              </w:rPr>
            </w:pPr>
            <w:r>
              <w:rPr>
                <w:rFonts w:ascii="Times New Roman" w:hAnsi="Times New Roman"/>
                <w:lang w:val="en-US"/>
              </w:rPr>
              <w:t>Log-likelihood</w:t>
            </w:r>
          </w:p>
        </w:tc>
        <w:tc>
          <w:tcPr>
            <w:tcW w:w="4225" w:type="dxa"/>
            <w:tcBorders>
              <w:right w:val="nil"/>
            </w:tcBorders>
          </w:tcPr>
          <w:p w14:paraId="0E1E822F" w14:textId="3FC132D3" w:rsidR="00131DB6" w:rsidRDefault="00E05626" w:rsidP="004C26FA">
            <w:pPr>
              <w:jc w:val="center"/>
              <w:rPr>
                <w:rFonts w:ascii="Times New Roman" w:hAnsi="Times New Roman"/>
                <w:sz w:val="19"/>
                <w:szCs w:val="19"/>
                <w:lang w:val="en-US"/>
              </w:rPr>
            </w:pPr>
            <w:r w:rsidRPr="00E05626">
              <w:rPr>
                <w:rFonts w:ascii="Times New Roman" w:hAnsi="Times New Roman"/>
                <w:sz w:val="19"/>
                <w:szCs w:val="19"/>
                <w:lang w:val="en-US"/>
              </w:rPr>
              <w:t>-554.71</w:t>
            </w:r>
          </w:p>
        </w:tc>
      </w:tr>
    </w:tbl>
    <w:p w14:paraId="444681CE" w14:textId="758B2A63" w:rsidR="00A15395" w:rsidRPr="003855EF" w:rsidRDefault="00421FCF" w:rsidP="00A15395">
      <w:pPr>
        <w:spacing w:after="0"/>
        <w:rPr>
          <w:lang w:val="en-US"/>
        </w:rPr>
      </w:pPr>
      <w:r>
        <w:rPr>
          <w:rFonts w:ascii="Times New Roman" w:hAnsi="Times New Roman"/>
          <w:lang w:val="en-US"/>
        </w:rPr>
        <w:t>*** statistically significant at the 1%; ** statistically significant at the 5%; * statistically significant at the 10%</w:t>
      </w:r>
    </w:p>
    <w:p w14:paraId="6A0307D4" w14:textId="1150334C" w:rsidR="00C04EBD" w:rsidRDefault="00C04EBD" w:rsidP="00A15395">
      <w:pPr>
        <w:spacing w:after="0"/>
        <w:rPr>
          <w:lang w:val="en-US"/>
        </w:rPr>
      </w:pPr>
    </w:p>
    <w:p w14:paraId="4CCCB7EF" w14:textId="77777777" w:rsidR="00C04EBD" w:rsidRPr="003855EF" w:rsidRDefault="00C04EBD" w:rsidP="00A15395">
      <w:pPr>
        <w:spacing w:after="0"/>
        <w:rPr>
          <w:lang w:val="en-US"/>
        </w:rPr>
      </w:pPr>
    </w:p>
    <w:p w14:paraId="03828029" w14:textId="19666ED7" w:rsidR="00D27B7A" w:rsidRDefault="00D27B7A" w:rsidP="0023663D">
      <w:pPr>
        <w:spacing w:after="0"/>
        <w:rPr>
          <w:rFonts w:ascii="Times New Roman" w:hAnsi="Times New Roman"/>
          <w:lang w:val="en-US"/>
        </w:rPr>
      </w:pPr>
    </w:p>
    <w:p w14:paraId="09B6E914" w14:textId="491855DE" w:rsidR="0089560C" w:rsidRDefault="0089560C" w:rsidP="0023663D">
      <w:pPr>
        <w:spacing w:after="0"/>
        <w:rPr>
          <w:rFonts w:ascii="Times New Roman" w:hAnsi="Times New Roman"/>
          <w:lang w:val="en-US"/>
        </w:rPr>
      </w:pPr>
    </w:p>
    <w:p w14:paraId="45A308EE" w14:textId="1A9A5FCA" w:rsidR="0089560C" w:rsidRDefault="0089560C" w:rsidP="0023663D">
      <w:pPr>
        <w:spacing w:after="0"/>
        <w:rPr>
          <w:rFonts w:ascii="Times New Roman" w:hAnsi="Times New Roman"/>
          <w:lang w:val="en-US"/>
        </w:rPr>
      </w:pPr>
    </w:p>
    <w:p w14:paraId="0503F1FE" w14:textId="77777777" w:rsidR="004E0D1D" w:rsidRDefault="004E0D1D" w:rsidP="0023663D">
      <w:pPr>
        <w:spacing w:after="0"/>
        <w:rPr>
          <w:rFonts w:ascii="Times New Roman" w:hAnsi="Times New Roman"/>
          <w:lang w:val="en-US"/>
        </w:rPr>
      </w:pPr>
    </w:p>
    <w:p w14:paraId="2E18C158" w14:textId="77777777" w:rsidR="004E0D1D" w:rsidRDefault="004E0D1D" w:rsidP="0023663D">
      <w:pPr>
        <w:spacing w:after="0"/>
        <w:rPr>
          <w:rFonts w:ascii="Times New Roman" w:hAnsi="Times New Roman"/>
          <w:lang w:val="en-US"/>
        </w:rPr>
      </w:pPr>
    </w:p>
    <w:p w14:paraId="2F598D3E" w14:textId="77777777" w:rsidR="0089560C" w:rsidRDefault="0089560C" w:rsidP="0023663D">
      <w:pPr>
        <w:spacing w:after="0"/>
        <w:rPr>
          <w:rFonts w:ascii="Times New Roman" w:hAnsi="Times New Roman"/>
          <w:lang w:val="en-US"/>
        </w:rPr>
      </w:pPr>
    </w:p>
    <w:p w14:paraId="54E37F8A" w14:textId="2837C689" w:rsidR="004D64C5" w:rsidRDefault="00003633" w:rsidP="0023663D">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w:t>
      </w:r>
      <w:r w:rsidR="00F214AD">
        <w:rPr>
          <w:rFonts w:ascii="Times New Roman" w:hAnsi="Times New Roman"/>
          <w:b/>
          <w:sz w:val="24"/>
          <w:szCs w:val="24"/>
          <w:u w:val="single"/>
          <w:lang w:val="en-US"/>
        </w:rPr>
        <w:t>M</w:t>
      </w:r>
      <w:r>
        <w:rPr>
          <w:rFonts w:ascii="Times New Roman" w:hAnsi="Times New Roman"/>
          <w:b/>
          <w:sz w:val="24"/>
          <w:szCs w:val="24"/>
          <w:u w:val="single"/>
          <w:lang w:val="en-US"/>
        </w:rPr>
        <w:t xml:space="preserve">.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xml:space="preserve"> </w:t>
      </w:r>
      <w:r w:rsidR="00E42598">
        <w:rPr>
          <w:rFonts w:ascii="Times New Roman" w:hAnsi="Times New Roman"/>
          <w:b/>
          <w:sz w:val="24"/>
          <w:szCs w:val="24"/>
          <w:lang w:val="en-US"/>
        </w:rPr>
        <w:t>(Including</w:t>
      </w:r>
      <w:r>
        <w:rPr>
          <w:rFonts w:ascii="Times New Roman" w:hAnsi="Times New Roman"/>
          <w:b/>
          <w:sz w:val="24"/>
          <w:szCs w:val="24"/>
          <w:lang w:val="en-US"/>
        </w:rPr>
        <w:t xml:space="preserve"> </w:t>
      </w:r>
      <w:r w:rsidR="0072755B">
        <w:rPr>
          <w:rFonts w:ascii="Times New Roman" w:hAnsi="Times New Roman"/>
          <w:b/>
          <w:sz w:val="24"/>
          <w:szCs w:val="24"/>
          <w:lang w:val="en-US"/>
        </w:rPr>
        <w:t>bill</w:t>
      </w:r>
      <w:r w:rsidR="001541C3">
        <w:rPr>
          <w:rFonts w:ascii="Times New Roman" w:hAnsi="Times New Roman"/>
          <w:b/>
          <w:sz w:val="24"/>
          <w:szCs w:val="24"/>
          <w:lang w:val="en-US"/>
        </w:rPr>
        <w:t xml:space="preserve"> initiatives</w:t>
      </w:r>
      <w:r w:rsidR="0072755B">
        <w:rPr>
          <w:rFonts w:ascii="Times New Roman" w:hAnsi="Times New Roman"/>
          <w:b/>
          <w:sz w:val="24"/>
          <w:szCs w:val="24"/>
          <w:lang w:val="en-US"/>
        </w:rPr>
        <w:t xml:space="preserve"> targeting local constituencies</w:t>
      </w:r>
      <w:r>
        <w:rPr>
          <w:rFonts w:ascii="Times New Roman" w:hAnsi="Times New Roman"/>
          <w:b/>
          <w:sz w:val="24"/>
          <w:szCs w:val="24"/>
          <w:lang w:val="en-US"/>
        </w:rPr>
        <w:t>)</w:t>
      </w:r>
    </w:p>
    <w:p w14:paraId="53A71A3E" w14:textId="77777777" w:rsidR="00003633" w:rsidRDefault="00003633" w:rsidP="0023663D">
      <w:pPr>
        <w:spacing w:after="0"/>
        <w:rPr>
          <w:rFonts w:ascii="Times New Roman" w:hAnsi="Times New Roman"/>
          <w:b/>
          <w:sz w:val="24"/>
          <w:szCs w:val="24"/>
          <w:lang w:val="en-US"/>
        </w:rPr>
      </w:pPr>
    </w:p>
    <w:tbl>
      <w:tblPr>
        <w:tblStyle w:val="TableGrid"/>
        <w:tblW w:w="11655" w:type="dxa"/>
        <w:tblInd w:w="536" w:type="dxa"/>
        <w:tblLook w:val="04A0" w:firstRow="1" w:lastRow="0" w:firstColumn="1" w:lastColumn="0" w:noHBand="0" w:noVBand="1"/>
      </w:tblPr>
      <w:tblGrid>
        <w:gridCol w:w="4346"/>
        <w:gridCol w:w="3482"/>
        <w:gridCol w:w="3827"/>
      </w:tblGrid>
      <w:tr w:rsidR="004E730C" w:rsidRPr="00E05509" w14:paraId="48769BEA" w14:textId="6B6C6D99" w:rsidTr="00A62DCD">
        <w:tc>
          <w:tcPr>
            <w:tcW w:w="4346" w:type="dxa"/>
            <w:tcBorders>
              <w:left w:val="nil"/>
            </w:tcBorders>
            <w:shd w:val="clear" w:color="auto" w:fill="D9D9D9" w:themeFill="background1" w:themeFillShade="D9"/>
          </w:tcPr>
          <w:p w14:paraId="3F4EC2AB" w14:textId="77777777" w:rsidR="004E730C" w:rsidRPr="006A24DE" w:rsidRDefault="004E730C" w:rsidP="00A63780">
            <w:pPr>
              <w:rPr>
                <w:rFonts w:ascii="Times New Roman" w:hAnsi="Times New Roman"/>
                <w:b/>
                <w:lang w:val="en-US"/>
              </w:rPr>
            </w:pPr>
            <w:r w:rsidRPr="006A24DE">
              <w:rPr>
                <w:rFonts w:ascii="Times New Roman" w:hAnsi="Times New Roman"/>
                <w:b/>
                <w:lang w:val="en-US"/>
              </w:rPr>
              <w:t>Type of Model</w:t>
            </w:r>
          </w:p>
        </w:tc>
        <w:tc>
          <w:tcPr>
            <w:tcW w:w="7309" w:type="dxa"/>
            <w:gridSpan w:val="2"/>
            <w:shd w:val="clear" w:color="auto" w:fill="D9D9D9" w:themeFill="background1" w:themeFillShade="D9"/>
          </w:tcPr>
          <w:p w14:paraId="4B8F0318" w14:textId="70D73903" w:rsidR="004E730C" w:rsidRPr="00E5387C" w:rsidRDefault="004E730C" w:rsidP="004E730C">
            <w:pPr>
              <w:jc w:val="center"/>
              <w:rPr>
                <w:rFonts w:ascii="Times New Roman" w:hAnsi="Times New Roman"/>
                <w:b/>
                <w:lang w:val="en-US"/>
              </w:rPr>
            </w:pPr>
            <w:r>
              <w:rPr>
                <w:rFonts w:ascii="Times New Roman" w:hAnsi="Times New Roman"/>
                <w:b/>
              </w:rPr>
              <w:t xml:space="preserve">Fractional Response </w:t>
            </w:r>
            <w:r w:rsidR="00FE57FB">
              <w:rPr>
                <w:rFonts w:ascii="Times New Roman" w:hAnsi="Times New Roman"/>
                <w:b/>
                <w:lang w:val="en-US"/>
              </w:rPr>
              <w:t xml:space="preserve">(Multilevel) </w:t>
            </w:r>
            <w:r>
              <w:rPr>
                <w:rFonts w:ascii="Times New Roman" w:hAnsi="Times New Roman"/>
                <w:b/>
              </w:rPr>
              <w:t>Model</w:t>
            </w:r>
            <w:r w:rsidR="00BA1F52">
              <w:rPr>
                <w:rFonts w:ascii="Times New Roman" w:hAnsi="Times New Roman"/>
                <w:b/>
              </w:rPr>
              <w:t>s</w:t>
            </w:r>
          </w:p>
        </w:tc>
      </w:tr>
      <w:tr w:rsidR="00A63780" w:rsidRPr="006A24DE" w14:paraId="33C142D9" w14:textId="77777777" w:rsidTr="00A63780">
        <w:tc>
          <w:tcPr>
            <w:tcW w:w="4346" w:type="dxa"/>
            <w:tcBorders>
              <w:left w:val="nil"/>
              <w:bottom w:val="single" w:sz="4" w:space="0" w:color="auto"/>
            </w:tcBorders>
            <w:shd w:val="clear" w:color="auto" w:fill="D9D9D9" w:themeFill="background1" w:themeFillShade="D9"/>
          </w:tcPr>
          <w:p w14:paraId="094844F1" w14:textId="77777777" w:rsidR="00A63780" w:rsidRPr="006A24DE" w:rsidRDefault="00A63780" w:rsidP="00A63780">
            <w:pPr>
              <w:rPr>
                <w:rFonts w:ascii="Times New Roman" w:hAnsi="Times New Roman"/>
                <w:b/>
                <w:lang w:val="en-US"/>
              </w:rPr>
            </w:pPr>
            <w:r w:rsidRPr="006A24DE">
              <w:rPr>
                <w:rFonts w:ascii="Times New Roman" w:hAnsi="Times New Roman"/>
                <w:b/>
                <w:lang w:val="en-US"/>
              </w:rPr>
              <w:t>Model</w:t>
            </w:r>
          </w:p>
        </w:tc>
        <w:tc>
          <w:tcPr>
            <w:tcW w:w="3482" w:type="dxa"/>
            <w:tcBorders>
              <w:bottom w:val="single" w:sz="4" w:space="0" w:color="auto"/>
            </w:tcBorders>
            <w:shd w:val="clear" w:color="auto" w:fill="D9D9D9" w:themeFill="background1" w:themeFillShade="D9"/>
          </w:tcPr>
          <w:p w14:paraId="4F771AE2" w14:textId="0F45BC85" w:rsidR="00A63780" w:rsidRPr="006A24DE" w:rsidRDefault="00A63780" w:rsidP="00A63780">
            <w:pPr>
              <w:jc w:val="center"/>
              <w:rPr>
                <w:rFonts w:ascii="Times New Roman" w:hAnsi="Times New Roman"/>
                <w:b/>
                <w:lang w:val="en-US"/>
              </w:rPr>
            </w:pPr>
            <w:r w:rsidRPr="006A24DE">
              <w:rPr>
                <w:rFonts w:ascii="Times New Roman" w:hAnsi="Times New Roman"/>
                <w:b/>
                <w:lang w:val="en-US"/>
              </w:rPr>
              <w:t xml:space="preserve">Model </w:t>
            </w:r>
            <w:r w:rsidR="00623548">
              <w:rPr>
                <w:rFonts w:ascii="Times New Roman" w:hAnsi="Times New Roman"/>
                <w:b/>
                <w:lang w:val="en-US"/>
              </w:rPr>
              <w:t>1</w:t>
            </w:r>
            <w:r w:rsidRPr="006A24DE">
              <w:rPr>
                <w:rFonts w:ascii="Times New Roman" w:hAnsi="Times New Roman"/>
                <w:b/>
                <w:lang w:val="en-US"/>
              </w:rPr>
              <w:t xml:space="preserve"> </w:t>
            </w:r>
          </w:p>
        </w:tc>
        <w:tc>
          <w:tcPr>
            <w:tcW w:w="3827" w:type="dxa"/>
            <w:tcBorders>
              <w:bottom w:val="single" w:sz="4" w:space="0" w:color="auto"/>
              <w:right w:val="nil"/>
            </w:tcBorders>
            <w:shd w:val="clear" w:color="auto" w:fill="D9D9D9" w:themeFill="background1" w:themeFillShade="D9"/>
          </w:tcPr>
          <w:p w14:paraId="3489785D" w14:textId="5DF60335" w:rsidR="00A63780" w:rsidRPr="006A24DE" w:rsidRDefault="00A63780" w:rsidP="00A63780">
            <w:pPr>
              <w:jc w:val="center"/>
              <w:rPr>
                <w:rFonts w:ascii="Times New Roman" w:hAnsi="Times New Roman"/>
                <w:b/>
                <w:lang w:val="en-US"/>
              </w:rPr>
            </w:pPr>
            <w:r w:rsidRPr="006A24DE">
              <w:rPr>
                <w:rFonts w:ascii="Times New Roman" w:hAnsi="Times New Roman"/>
                <w:b/>
                <w:lang w:val="en-US"/>
              </w:rPr>
              <w:t xml:space="preserve">Model </w:t>
            </w:r>
            <w:r w:rsidR="00623548">
              <w:rPr>
                <w:rFonts w:ascii="Times New Roman" w:hAnsi="Times New Roman"/>
                <w:b/>
                <w:lang w:val="en-US"/>
              </w:rPr>
              <w:t>2</w:t>
            </w:r>
          </w:p>
        </w:tc>
      </w:tr>
      <w:tr w:rsidR="00A63780" w:rsidRPr="00A36C95" w14:paraId="7946DBD3" w14:textId="77777777" w:rsidTr="00947BE6">
        <w:tc>
          <w:tcPr>
            <w:tcW w:w="4346" w:type="dxa"/>
            <w:tcBorders>
              <w:left w:val="nil"/>
              <w:bottom w:val="single" w:sz="12" w:space="0" w:color="auto"/>
            </w:tcBorders>
          </w:tcPr>
          <w:p w14:paraId="182E5A79" w14:textId="77777777" w:rsidR="00A63780" w:rsidRPr="006A24DE" w:rsidRDefault="00A63780" w:rsidP="00A63780">
            <w:pPr>
              <w:rPr>
                <w:rFonts w:ascii="Times New Roman" w:hAnsi="Times New Roman"/>
                <w:b/>
                <w:lang w:val="en-US"/>
              </w:rPr>
            </w:pPr>
            <w:r w:rsidRPr="006A24DE">
              <w:rPr>
                <w:rFonts w:ascii="Times New Roman" w:hAnsi="Times New Roman"/>
                <w:b/>
                <w:lang w:val="en-US"/>
              </w:rPr>
              <w:t>Variables</w:t>
            </w:r>
          </w:p>
        </w:tc>
        <w:tc>
          <w:tcPr>
            <w:tcW w:w="3482" w:type="dxa"/>
            <w:tcBorders>
              <w:bottom w:val="single" w:sz="12" w:space="0" w:color="auto"/>
            </w:tcBorders>
          </w:tcPr>
          <w:p w14:paraId="24E03F04" w14:textId="6B6A57B3" w:rsidR="00A63780" w:rsidRPr="006A24DE" w:rsidRDefault="00A63780" w:rsidP="00A63780">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sidRPr="006A24DE">
              <w:rPr>
                <w:rFonts w:ascii="Times New Roman" w:hAnsi="Times New Roman"/>
                <w:sz w:val="20"/>
                <w:szCs w:val="20"/>
                <w:lang w:val="en-US"/>
              </w:rPr>
              <w:t>G</w:t>
            </w:r>
            <w:r>
              <w:rPr>
                <w:rFonts w:ascii="Times New Roman" w:hAnsi="Times New Roman"/>
                <w:sz w:val="20"/>
                <w:szCs w:val="20"/>
              </w:rPr>
              <w:t>ini Coefficient</w:t>
            </w:r>
          </w:p>
        </w:tc>
        <w:tc>
          <w:tcPr>
            <w:tcW w:w="3827" w:type="dxa"/>
            <w:tcBorders>
              <w:bottom w:val="single" w:sz="12" w:space="0" w:color="auto"/>
              <w:right w:val="nil"/>
            </w:tcBorders>
          </w:tcPr>
          <w:p w14:paraId="45518D0D" w14:textId="70CC27D9" w:rsidR="00A63780" w:rsidRPr="00A36C95" w:rsidRDefault="00A63780" w:rsidP="00A63780">
            <w:pPr>
              <w:jc w:val="center"/>
              <w:rPr>
                <w:rFonts w:ascii="Times New Roman" w:hAnsi="Times New Roman"/>
                <w:sz w:val="20"/>
                <w:szCs w:val="20"/>
              </w:rPr>
            </w:pPr>
            <w:r w:rsidRPr="006A24DE">
              <w:rPr>
                <w:rFonts w:ascii="Times New Roman" w:hAnsi="Times New Roman"/>
                <w:sz w:val="20"/>
                <w:szCs w:val="20"/>
                <w:lang w:val="en-US"/>
              </w:rPr>
              <w:t xml:space="preserve">DV: </w:t>
            </w:r>
            <w:r w:rsidR="00F04F73">
              <w:rPr>
                <w:rFonts w:ascii="Times New Roman" w:hAnsi="Times New Roman"/>
                <w:sz w:val="20"/>
                <w:szCs w:val="20"/>
                <w:lang w:val="en-US"/>
              </w:rPr>
              <w:t>Herfindahl Index</w:t>
            </w:r>
          </w:p>
        </w:tc>
      </w:tr>
      <w:tr w:rsidR="00947BE6" w:rsidRPr="00F84DC0" w14:paraId="0105C371" w14:textId="77777777" w:rsidTr="00947BE6">
        <w:tc>
          <w:tcPr>
            <w:tcW w:w="4346" w:type="dxa"/>
            <w:tcBorders>
              <w:top w:val="single" w:sz="12" w:space="0" w:color="auto"/>
              <w:left w:val="nil"/>
              <w:bottom w:val="nil"/>
            </w:tcBorders>
          </w:tcPr>
          <w:p w14:paraId="2E6C17FA" w14:textId="77777777" w:rsidR="00947BE6" w:rsidRPr="001F6A69" w:rsidRDefault="00947BE6" w:rsidP="00947BE6">
            <w:pPr>
              <w:rPr>
                <w:rFonts w:ascii="Times New Roman" w:hAnsi="Times New Roman"/>
              </w:rPr>
            </w:pPr>
            <w:r w:rsidRPr="001F6A69">
              <w:rPr>
                <w:rFonts w:ascii="Times New Roman" w:hAnsi="Times New Roman"/>
              </w:rPr>
              <w:t>Constant</w:t>
            </w:r>
          </w:p>
        </w:tc>
        <w:tc>
          <w:tcPr>
            <w:tcW w:w="3482" w:type="dxa"/>
            <w:tcBorders>
              <w:top w:val="single" w:sz="12" w:space="0" w:color="auto"/>
              <w:bottom w:val="nil"/>
            </w:tcBorders>
          </w:tcPr>
          <w:p w14:paraId="6E03B68F" w14:textId="49F2784D" w:rsidR="00947BE6" w:rsidRPr="00A86E03" w:rsidRDefault="00947BE6" w:rsidP="00947BE6">
            <w:pPr>
              <w:jc w:val="center"/>
              <w:rPr>
                <w:rFonts w:ascii="Times New Roman" w:hAnsi="Times New Roman"/>
                <w:sz w:val="20"/>
                <w:szCs w:val="20"/>
                <w:lang w:val="en-US"/>
              </w:rPr>
            </w:pPr>
            <w:r w:rsidRPr="00A86E03">
              <w:rPr>
                <w:rFonts w:ascii="Times New Roman" w:hAnsi="Times New Roman"/>
                <w:sz w:val="20"/>
                <w:szCs w:val="20"/>
              </w:rPr>
              <w:t>-1.5</w:t>
            </w:r>
            <w:r w:rsidR="00CF1A8C">
              <w:rPr>
                <w:rFonts w:ascii="Times New Roman" w:hAnsi="Times New Roman"/>
                <w:sz w:val="20"/>
                <w:szCs w:val="20"/>
              </w:rPr>
              <w:t>7</w:t>
            </w:r>
          </w:p>
        </w:tc>
        <w:tc>
          <w:tcPr>
            <w:tcW w:w="3827" w:type="dxa"/>
            <w:tcBorders>
              <w:top w:val="single" w:sz="12" w:space="0" w:color="auto"/>
              <w:bottom w:val="nil"/>
              <w:right w:val="nil"/>
            </w:tcBorders>
          </w:tcPr>
          <w:p w14:paraId="5BB6549E" w14:textId="75FE0387" w:rsidR="00947BE6" w:rsidRPr="00A86E03" w:rsidRDefault="00947BE6" w:rsidP="00947BE6">
            <w:pPr>
              <w:jc w:val="center"/>
              <w:rPr>
                <w:rFonts w:ascii="Times New Roman" w:hAnsi="Times New Roman"/>
                <w:sz w:val="20"/>
                <w:szCs w:val="20"/>
                <w:lang w:val="en-US"/>
              </w:rPr>
            </w:pPr>
            <w:r w:rsidRPr="00A86E03">
              <w:rPr>
                <w:rFonts w:ascii="Times New Roman" w:hAnsi="Times New Roman"/>
                <w:sz w:val="20"/>
                <w:szCs w:val="20"/>
              </w:rPr>
              <w:t>-2.94*</w:t>
            </w:r>
          </w:p>
        </w:tc>
      </w:tr>
      <w:tr w:rsidR="00947BE6" w:rsidRPr="00F84DC0" w14:paraId="4FDD53A7" w14:textId="77777777" w:rsidTr="00947BE6">
        <w:tc>
          <w:tcPr>
            <w:tcW w:w="4346" w:type="dxa"/>
            <w:tcBorders>
              <w:top w:val="nil"/>
              <w:left w:val="nil"/>
              <w:bottom w:val="nil"/>
            </w:tcBorders>
          </w:tcPr>
          <w:p w14:paraId="3C16FC83" w14:textId="77777777" w:rsidR="00947BE6" w:rsidRPr="001F6A69" w:rsidRDefault="00947BE6" w:rsidP="00947BE6">
            <w:pPr>
              <w:rPr>
                <w:rFonts w:ascii="Times New Roman" w:hAnsi="Times New Roman"/>
              </w:rPr>
            </w:pPr>
          </w:p>
        </w:tc>
        <w:tc>
          <w:tcPr>
            <w:tcW w:w="3482" w:type="dxa"/>
            <w:tcBorders>
              <w:top w:val="nil"/>
              <w:bottom w:val="nil"/>
            </w:tcBorders>
          </w:tcPr>
          <w:p w14:paraId="58E1F346" w14:textId="2CDA3EEA" w:rsidR="00947BE6" w:rsidRPr="00A86E03" w:rsidRDefault="00947BE6" w:rsidP="00947BE6">
            <w:pPr>
              <w:jc w:val="center"/>
              <w:rPr>
                <w:rFonts w:ascii="Times New Roman" w:hAnsi="Times New Roman"/>
                <w:sz w:val="20"/>
                <w:szCs w:val="20"/>
              </w:rPr>
            </w:pPr>
            <w:r w:rsidRPr="00A86E03">
              <w:rPr>
                <w:rFonts w:ascii="Times New Roman" w:hAnsi="Times New Roman"/>
                <w:sz w:val="20"/>
                <w:szCs w:val="20"/>
              </w:rPr>
              <w:t>(1.26)</w:t>
            </w:r>
          </w:p>
        </w:tc>
        <w:tc>
          <w:tcPr>
            <w:tcW w:w="3827" w:type="dxa"/>
            <w:tcBorders>
              <w:top w:val="nil"/>
              <w:bottom w:val="nil"/>
              <w:right w:val="nil"/>
            </w:tcBorders>
          </w:tcPr>
          <w:p w14:paraId="6F3E9B6B" w14:textId="4BAC6E00" w:rsidR="00947BE6" w:rsidRPr="00A86E03" w:rsidRDefault="00947BE6" w:rsidP="00947BE6">
            <w:pPr>
              <w:jc w:val="center"/>
              <w:rPr>
                <w:rFonts w:ascii="Times New Roman" w:hAnsi="Times New Roman"/>
                <w:sz w:val="20"/>
                <w:szCs w:val="20"/>
              </w:rPr>
            </w:pPr>
            <w:r w:rsidRPr="00A86E03">
              <w:rPr>
                <w:rFonts w:ascii="Times New Roman" w:hAnsi="Times New Roman"/>
                <w:sz w:val="20"/>
                <w:szCs w:val="20"/>
              </w:rPr>
              <w:t>(1.77)</w:t>
            </w:r>
          </w:p>
        </w:tc>
      </w:tr>
      <w:tr w:rsidR="00A63780" w:rsidRPr="00A5424F" w14:paraId="673337CC" w14:textId="77777777" w:rsidTr="00A63780">
        <w:tc>
          <w:tcPr>
            <w:tcW w:w="4346" w:type="dxa"/>
            <w:tcBorders>
              <w:top w:val="nil"/>
              <w:left w:val="nil"/>
              <w:bottom w:val="nil"/>
            </w:tcBorders>
          </w:tcPr>
          <w:p w14:paraId="55278870" w14:textId="77777777" w:rsidR="00A63780" w:rsidRPr="00EF29BD" w:rsidRDefault="00A63780" w:rsidP="00A63780">
            <w:pPr>
              <w:rPr>
                <w:rFonts w:ascii="Times New Roman" w:hAnsi="Times New Roman"/>
                <w:b/>
                <w:u w:val="single"/>
                <w:lang w:val="en-US"/>
              </w:rPr>
            </w:pPr>
            <w:r w:rsidRPr="00EF29BD">
              <w:rPr>
                <w:rFonts w:ascii="Times New Roman" w:hAnsi="Times New Roman"/>
                <w:b/>
                <w:u w:val="single"/>
                <w:lang w:val="en-US"/>
              </w:rPr>
              <w:t>Testing Size of the Party</w:t>
            </w:r>
          </w:p>
        </w:tc>
        <w:tc>
          <w:tcPr>
            <w:tcW w:w="3482" w:type="dxa"/>
            <w:tcBorders>
              <w:top w:val="nil"/>
              <w:bottom w:val="nil"/>
            </w:tcBorders>
          </w:tcPr>
          <w:p w14:paraId="78C3A1D9" w14:textId="77777777" w:rsidR="00A63780" w:rsidRPr="00A86E03" w:rsidRDefault="00A63780" w:rsidP="00A63780">
            <w:pPr>
              <w:jc w:val="center"/>
              <w:rPr>
                <w:rFonts w:ascii="Times New Roman" w:hAnsi="Times New Roman"/>
                <w:sz w:val="20"/>
                <w:szCs w:val="20"/>
                <w:lang w:val="en-US"/>
              </w:rPr>
            </w:pPr>
          </w:p>
        </w:tc>
        <w:tc>
          <w:tcPr>
            <w:tcW w:w="3827" w:type="dxa"/>
            <w:tcBorders>
              <w:top w:val="nil"/>
              <w:bottom w:val="nil"/>
              <w:right w:val="nil"/>
            </w:tcBorders>
          </w:tcPr>
          <w:p w14:paraId="68AA07FA" w14:textId="40D7DBAB" w:rsidR="00A63780" w:rsidRPr="00A86E03" w:rsidRDefault="00A63780" w:rsidP="00A63780">
            <w:pPr>
              <w:jc w:val="center"/>
              <w:rPr>
                <w:rFonts w:ascii="Times New Roman" w:hAnsi="Times New Roman"/>
                <w:sz w:val="20"/>
                <w:szCs w:val="20"/>
                <w:lang w:val="en-US"/>
              </w:rPr>
            </w:pPr>
          </w:p>
        </w:tc>
      </w:tr>
      <w:tr w:rsidR="007C69B7" w:rsidRPr="00F84DC0" w14:paraId="5BD41F6F" w14:textId="77777777" w:rsidTr="00A63780">
        <w:tc>
          <w:tcPr>
            <w:tcW w:w="4346" w:type="dxa"/>
            <w:tcBorders>
              <w:top w:val="nil"/>
              <w:left w:val="nil"/>
              <w:bottom w:val="nil"/>
            </w:tcBorders>
            <w:shd w:val="clear" w:color="auto" w:fill="auto"/>
          </w:tcPr>
          <w:p w14:paraId="32F08A9E" w14:textId="77777777" w:rsidR="007C69B7" w:rsidRPr="007927B9" w:rsidRDefault="007C69B7" w:rsidP="007C69B7">
            <w:pPr>
              <w:rPr>
                <w:rFonts w:ascii="Times New Roman" w:hAnsi="Times New Roman"/>
                <w:lang w:val="en-US"/>
              </w:rPr>
            </w:pPr>
            <w:r w:rsidRPr="007927B9">
              <w:rPr>
                <w:rFonts w:ascii="Times New Roman" w:hAnsi="Times New Roman"/>
                <w:lang w:val="en-US"/>
              </w:rPr>
              <w:t>Size of the Party</w:t>
            </w:r>
          </w:p>
        </w:tc>
        <w:tc>
          <w:tcPr>
            <w:tcW w:w="3482" w:type="dxa"/>
            <w:tcBorders>
              <w:top w:val="nil"/>
              <w:bottom w:val="nil"/>
            </w:tcBorders>
          </w:tcPr>
          <w:p w14:paraId="17312E9C" w14:textId="1FFCA469" w:rsidR="007C69B7" w:rsidRPr="00A86E03" w:rsidRDefault="007C69B7" w:rsidP="007C69B7">
            <w:pPr>
              <w:jc w:val="center"/>
              <w:rPr>
                <w:rFonts w:ascii="Times New Roman" w:hAnsi="Times New Roman"/>
                <w:sz w:val="20"/>
                <w:szCs w:val="20"/>
                <w:lang w:val="en-US"/>
              </w:rPr>
            </w:pPr>
            <w:r w:rsidRPr="00A86E03">
              <w:rPr>
                <w:rFonts w:ascii="Times New Roman" w:hAnsi="Times New Roman"/>
                <w:sz w:val="20"/>
                <w:szCs w:val="20"/>
              </w:rPr>
              <w:t>-0.02***</w:t>
            </w:r>
          </w:p>
        </w:tc>
        <w:tc>
          <w:tcPr>
            <w:tcW w:w="3827" w:type="dxa"/>
            <w:tcBorders>
              <w:top w:val="nil"/>
              <w:bottom w:val="nil"/>
              <w:right w:val="nil"/>
            </w:tcBorders>
            <w:shd w:val="clear" w:color="auto" w:fill="auto"/>
          </w:tcPr>
          <w:p w14:paraId="69D0AC9F" w14:textId="7302D791" w:rsidR="007C69B7" w:rsidRPr="00A86E03" w:rsidRDefault="007C69B7" w:rsidP="007C69B7">
            <w:pPr>
              <w:jc w:val="center"/>
              <w:rPr>
                <w:rFonts w:ascii="Times New Roman" w:hAnsi="Times New Roman"/>
                <w:sz w:val="20"/>
                <w:szCs w:val="20"/>
                <w:lang w:val="en-US"/>
              </w:rPr>
            </w:pPr>
            <w:r w:rsidRPr="00A86E03">
              <w:rPr>
                <w:rFonts w:ascii="Times New Roman" w:hAnsi="Times New Roman"/>
                <w:sz w:val="20"/>
                <w:szCs w:val="20"/>
              </w:rPr>
              <w:t>-0.0</w:t>
            </w:r>
            <w:r w:rsidR="00CF1A8C">
              <w:rPr>
                <w:rFonts w:ascii="Times New Roman" w:hAnsi="Times New Roman"/>
                <w:sz w:val="20"/>
                <w:szCs w:val="20"/>
              </w:rPr>
              <w:t>4</w:t>
            </w:r>
            <w:r w:rsidRPr="00A86E03">
              <w:rPr>
                <w:rFonts w:ascii="Times New Roman" w:hAnsi="Times New Roman"/>
                <w:sz w:val="20"/>
                <w:szCs w:val="20"/>
              </w:rPr>
              <w:t>***</w:t>
            </w:r>
          </w:p>
        </w:tc>
      </w:tr>
      <w:tr w:rsidR="007C69B7" w:rsidRPr="009C0BEA" w14:paraId="7A752902" w14:textId="77777777" w:rsidTr="00A63780">
        <w:tc>
          <w:tcPr>
            <w:tcW w:w="4346" w:type="dxa"/>
            <w:tcBorders>
              <w:top w:val="nil"/>
              <w:left w:val="nil"/>
              <w:bottom w:val="nil"/>
            </w:tcBorders>
            <w:shd w:val="clear" w:color="auto" w:fill="auto"/>
          </w:tcPr>
          <w:p w14:paraId="5F60D09A" w14:textId="77777777" w:rsidR="007C69B7" w:rsidRPr="00236F18" w:rsidRDefault="007C69B7" w:rsidP="007C69B7">
            <w:pPr>
              <w:rPr>
                <w:rFonts w:ascii="Times New Roman" w:hAnsi="Times New Roman"/>
                <w:lang w:val="en-US"/>
              </w:rPr>
            </w:pPr>
          </w:p>
        </w:tc>
        <w:tc>
          <w:tcPr>
            <w:tcW w:w="3482" w:type="dxa"/>
            <w:tcBorders>
              <w:top w:val="nil"/>
              <w:bottom w:val="nil"/>
            </w:tcBorders>
          </w:tcPr>
          <w:p w14:paraId="202F8B46" w14:textId="1F50BC24" w:rsidR="007C69B7" w:rsidRPr="00A86E03" w:rsidRDefault="007C69B7" w:rsidP="007C69B7">
            <w:pPr>
              <w:jc w:val="center"/>
              <w:rPr>
                <w:rFonts w:ascii="Times New Roman" w:hAnsi="Times New Roman"/>
                <w:sz w:val="20"/>
                <w:szCs w:val="20"/>
                <w:lang w:val="en-US"/>
              </w:rPr>
            </w:pPr>
            <w:r w:rsidRPr="00A86E03">
              <w:rPr>
                <w:rFonts w:ascii="Times New Roman" w:hAnsi="Times New Roman"/>
                <w:sz w:val="20"/>
                <w:szCs w:val="20"/>
              </w:rPr>
              <w:t>(0.0</w:t>
            </w:r>
            <w:r w:rsidR="00CF1A8C">
              <w:rPr>
                <w:rFonts w:ascii="Times New Roman" w:hAnsi="Times New Roman"/>
                <w:sz w:val="20"/>
                <w:szCs w:val="20"/>
              </w:rPr>
              <w:t>1</w:t>
            </w:r>
            <w:r w:rsidRPr="00A86E03">
              <w:rPr>
                <w:rFonts w:ascii="Times New Roman" w:hAnsi="Times New Roman"/>
                <w:sz w:val="20"/>
                <w:szCs w:val="20"/>
              </w:rPr>
              <w:t>)</w:t>
            </w:r>
          </w:p>
        </w:tc>
        <w:tc>
          <w:tcPr>
            <w:tcW w:w="3827" w:type="dxa"/>
            <w:tcBorders>
              <w:top w:val="nil"/>
              <w:bottom w:val="nil"/>
              <w:right w:val="nil"/>
            </w:tcBorders>
            <w:shd w:val="clear" w:color="auto" w:fill="auto"/>
          </w:tcPr>
          <w:p w14:paraId="5AFEC269" w14:textId="4295AE36" w:rsidR="007C69B7" w:rsidRPr="00A86E03" w:rsidRDefault="007C69B7" w:rsidP="007C69B7">
            <w:pPr>
              <w:jc w:val="center"/>
              <w:rPr>
                <w:rFonts w:ascii="Times New Roman" w:hAnsi="Times New Roman"/>
                <w:sz w:val="20"/>
                <w:szCs w:val="20"/>
                <w:lang w:val="en-US"/>
              </w:rPr>
            </w:pPr>
            <w:r w:rsidRPr="00A86E03">
              <w:rPr>
                <w:rFonts w:ascii="Times New Roman" w:hAnsi="Times New Roman"/>
                <w:sz w:val="20"/>
                <w:szCs w:val="20"/>
              </w:rPr>
              <w:t>(0.0</w:t>
            </w:r>
            <w:r w:rsidR="00CF1A8C">
              <w:rPr>
                <w:rFonts w:ascii="Times New Roman" w:hAnsi="Times New Roman"/>
                <w:sz w:val="20"/>
                <w:szCs w:val="20"/>
              </w:rPr>
              <w:t>1</w:t>
            </w:r>
            <w:r w:rsidRPr="00A86E03">
              <w:rPr>
                <w:rFonts w:ascii="Times New Roman" w:hAnsi="Times New Roman"/>
                <w:sz w:val="20"/>
                <w:szCs w:val="20"/>
              </w:rPr>
              <w:t>)</w:t>
            </w:r>
          </w:p>
        </w:tc>
      </w:tr>
      <w:tr w:rsidR="007C69B7" w:rsidRPr="009C0BEA" w14:paraId="350213A0" w14:textId="77777777" w:rsidTr="00A63780">
        <w:tc>
          <w:tcPr>
            <w:tcW w:w="4346" w:type="dxa"/>
            <w:tcBorders>
              <w:top w:val="nil"/>
              <w:left w:val="nil"/>
              <w:bottom w:val="nil"/>
            </w:tcBorders>
            <w:shd w:val="clear" w:color="auto" w:fill="auto"/>
          </w:tcPr>
          <w:p w14:paraId="73C6CF7F" w14:textId="77777777" w:rsidR="007C69B7" w:rsidRPr="00236F18" w:rsidRDefault="007C69B7" w:rsidP="007C69B7">
            <w:pPr>
              <w:rPr>
                <w:rFonts w:ascii="Times New Roman" w:hAnsi="Times New Roman"/>
                <w:lang w:val="en-US"/>
              </w:rPr>
            </w:pPr>
            <w:r w:rsidRPr="00236F18">
              <w:rPr>
                <w:rFonts w:ascii="Times New Roman" w:hAnsi="Times New Roman"/>
                <w:lang w:val="en-US"/>
              </w:rPr>
              <w:t>Size of the Party^2</w:t>
            </w:r>
          </w:p>
        </w:tc>
        <w:tc>
          <w:tcPr>
            <w:tcW w:w="3482" w:type="dxa"/>
            <w:tcBorders>
              <w:top w:val="nil"/>
              <w:bottom w:val="nil"/>
            </w:tcBorders>
          </w:tcPr>
          <w:p w14:paraId="27C49079" w14:textId="278FCFC8" w:rsidR="007C69B7" w:rsidRPr="00A86E03" w:rsidRDefault="007C69B7" w:rsidP="007C69B7">
            <w:pPr>
              <w:jc w:val="center"/>
              <w:rPr>
                <w:rFonts w:ascii="Times New Roman" w:hAnsi="Times New Roman"/>
                <w:sz w:val="20"/>
                <w:szCs w:val="20"/>
                <w:lang w:val="en-US"/>
              </w:rPr>
            </w:pPr>
            <w:r w:rsidRPr="00A86E03">
              <w:rPr>
                <w:rFonts w:ascii="Times New Roman" w:hAnsi="Times New Roman"/>
                <w:sz w:val="20"/>
                <w:szCs w:val="20"/>
              </w:rPr>
              <w:t>0.0003***</w:t>
            </w:r>
          </w:p>
        </w:tc>
        <w:tc>
          <w:tcPr>
            <w:tcW w:w="3827" w:type="dxa"/>
            <w:tcBorders>
              <w:top w:val="nil"/>
              <w:bottom w:val="nil"/>
              <w:right w:val="nil"/>
            </w:tcBorders>
            <w:shd w:val="clear" w:color="auto" w:fill="auto"/>
          </w:tcPr>
          <w:p w14:paraId="2D1323BD" w14:textId="31AE9FB8" w:rsidR="007C69B7" w:rsidRPr="00A86E03" w:rsidRDefault="007C69B7" w:rsidP="007C69B7">
            <w:pPr>
              <w:jc w:val="center"/>
              <w:rPr>
                <w:rFonts w:ascii="Times New Roman" w:hAnsi="Times New Roman"/>
                <w:sz w:val="20"/>
                <w:szCs w:val="20"/>
                <w:lang w:val="en-US"/>
              </w:rPr>
            </w:pPr>
            <w:r w:rsidRPr="00A86E03">
              <w:rPr>
                <w:rFonts w:ascii="Times New Roman" w:hAnsi="Times New Roman"/>
                <w:sz w:val="20"/>
                <w:szCs w:val="20"/>
              </w:rPr>
              <w:t>0.00</w:t>
            </w:r>
            <w:r w:rsidR="00CF1A8C">
              <w:rPr>
                <w:rFonts w:ascii="Times New Roman" w:hAnsi="Times New Roman"/>
                <w:sz w:val="20"/>
                <w:szCs w:val="20"/>
              </w:rPr>
              <w:t>1</w:t>
            </w:r>
            <w:r w:rsidRPr="00A86E03">
              <w:rPr>
                <w:rFonts w:ascii="Times New Roman" w:hAnsi="Times New Roman"/>
                <w:sz w:val="20"/>
                <w:szCs w:val="20"/>
              </w:rPr>
              <w:t>***</w:t>
            </w:r>
          </w:p>
        </w:tc>
      </w:tr>
      <w:tr w:rsidR="007C69B7" w:rsidRPr="009C0BEA" w14:paraId="68951316" w14:textId="77777777" w:rsidTr="00A63780">
        <w:tc>
          <w:tcPr>
            <w:tcW w:w="4346" w:type="dxa"/>
            <w:tcBorders>
              <w:top w:val="nil"/>
              <w:left w:val="nil"/>
              <w:bottom w:val="nil"/>
            </w:tcBorders>
            <w:shd w:val="clear" w:color="auto" w:fill="auto"/>
          </w:tcPr>
          <w:p w14:paraId="2BB7AC6E" w14:textId="77777777" w:rsidR="007C69B7" w:rsidRPr="00236F18" w:rsidRDefault="007C69B7" w:rsidP="007C69B7">
            <w:pPr>
              <w:rPr>
                <w:rFonts w:ascii="Times New Roman" w:hAnsi="Times New Roman"/>
                <w:lang w:val="en-US"/>
              </w:rPr>
            </w:pPr>
          </w:p>
        </w:tc>
        <w:tc>
          <w:tcPr>
            <w:tcW w:w="3482" w:type="dxa"/>
            <w:tcBorders>
              <w:top w:val="nil"/>
              <w:bottom w:val="nil"/>
            </w:tcBorders>
          </w:tcPr>
          <w:p w14:paraId="51433D1B" w14:textId="32957FF1" w:rsidR="007C69B7" w:rsidRPr="00A86E03" w:rsidRDefault="007C69B7" w:rsidP="007C69B7">
            <w:pPr>
              <w:jc w:val="center"/>
              <w:rPr>
                <w:rFonts w:ascii="Times New Roman" w:hAnsi="Times New Roman"/>
                <w:sz w:val="20"/>
                <w:szCs w:val="20"/>
                <w:lang w:val="en-US"/>
              </w:rPr>
            </w:pPr>
            <w:r w:rsidRPr="00A86E03">
              <w:rPr>
                <w:rFonts w:ascii="Times New Roman" w:hAnsi="Times New Roman"/>
                <w:sz w:val="20"/>
                <w:szCs w:val="20"/>
              </w:rPr>
              <w:t>(</w:t>
            </w:r>
            <w:r w:rsidR="00CB243D">
              <w:rPr>
                <w:rFonts w:ascii="Times New Roman" w:hAnsi="Times New Roman"/>
                <w:sz w:val="20"/>
                <w:szCs w:val="20"/>
              </w:rPr>
              <w:t>0.0001</w:t>
            </w:r>
            <w:r w:rsidRPr="00A86E03">
              <w:rPr>
                <w:rFonts w:ascii="Times New Roman" w:hAnsi="Times New Roman"/>
                <w:sz w:val="20"/>
                <w:szCs w:val="20"/>
              </w:rPr>
              <w:t>)</w:t>
            </w:r>
          </w:p>
        </w:tc>
        <w:tc>
          <w:tcPr>
            <w:tcW w:w="3827" w:type="dxa"/>
            <w:tcBorders>
              <w:top w:val="nil"/>
              <w:bottom w:val="nil"/>
              <w:right w:val="nil"/>
            </w:tcBorders>
            <w:shd w:val="clear" w:color="auto" w:fill="auto"/>
          </w:tcPr>
          <w:p w14:paraId="405EC07E" w14:textId="07FA3723" w:rsidR="007C69B7" w:rsidRPr="00A86E03" w:rsidRDefault="007C69B7" w:rsidP="007C69B7">
            <w:pPr>
              <w:jc w:val="center"/>
              <w:rPr>
                <w:rFonts w:ascii="Times New Roman" w:hAnsi="Times New Roman"/>
                <w:sz w:val="20"/>
                <w:szCs w:val="20"/>
                <w:lang w:val="en-US"/>
              </w:rPr>
            </w:pPr>
            <w:r w:rsidRPr="00A86E03">
              <w:rPr>
                <w:rFonts w:ascii="Times New Roman" w:hAnsi="Times New Roman"/>
                <w:sz w:val="20"/>
                <w:szCs w:val="20"/>
              </w:rPr>
              <w:t>(0.0001)</w:t>
            </w:r>
          </w:p>
        </w:tc>
      </w:tr>
      <w:tr w:rsidR="00A63780" w:rsidRPr="009C0BEA" w14:paraId="4B53B196" w14:textId="77777777" w:rsidTr="00A63780">
        <w:tc>
          <w:tcPr>
            <w:tcW w:w="4346" w:type="dxa"/>
            <w:tcBorders>
              <w:top w:val="nil"/>
              <w:left w:val="nil"/>
              <w:bottom w:val="nil"/>
            </w:tcBorders>
            <w:shd w:val="clear" w:color="auto" w:fill="auto"/>
          </w:tcPr>
          <w:p w14:paraId="3A0A1DC4" w14:textId="67DB0B6F" w:rsidR="00A63780" w:rsidRPr="00236F18" w:rsidRDefault="00530120" w:rsidP="00A63780">
            <w:pPr>
              <w:rPr>
                <w:rFonts w:ascii="Times New Roman" w:hAnsi="Times New Roman"/>
                <w:lang w:val="en-US"/>
              </w:rPr>
            </w:pPr>
            <w:r w:rsidRPr="00EB7C52">
              <w:rPr>
                <w:rFonts w:ascii="Times New Roman" w:hAnsi="Times New Roman"/>
                <w:b/>
                <w:u w:val="single"/>
                <w:lang w:val="en-US"/>
              </w:rPr>
              <w:t>Control Variables</w:t>
            </w:r>
          </w:p>
        </w:tc>
        <w:tc>
          <w:tcPr>
            <w:tcW w:w="3482" w:type="dxa"/>
            <w:tcBorders>
              <w:top w:val="nil"/>
              <w:bottom w:val="nil"/>
            </w:tcBorders>
          </w:tcPr>
          <w:p w14:paraId="699BCB22" w14:textId="77777777" w:rsidR="00A63780" w:rsidRPr="00A86E03" w:rsidRDefault="00A63780" w:rsidP="00A63780">
            <w:pPr>
              <w:jc w:val="center"/>
              <w:rPr>
                <w:rFonts w:ascii="Times New Roman" w:hAnsi="Times New Roman"/>
                <w:sz w:val="20"/>
                <w:szCs w:val="20"/>
                <w:lang w:val="en-US"/>
              </w:rPr>
            </w:pPr>
          </w:p>
        </w:tc>
        <w:tc>
          <w:tcPr>
            <w:tcW w:w="3827" w:type="dxa"/>
            <w:tcBorders>
              <w:top w:val="nil"/>
              <w:bottom w:val="nil"/>
              <w:right w:val="nil"/>
            </w:tcBorders>
            <w:shd w:val="clear" w:color="auto" w:fill="auto"/>
          </w:tcPr>
          <w:p w14:paraId="3124BBD3" w14:textId="44A1C80B" w:rsidR="00A63780" w:rsidRPr="00A86E03" w:rsidRDefault="00A63780" w:rsidP="00A63780">
            <w:pPr>
              <w:jc w:val="center"/>
              <w:rPr>
                <w:rFonts w:ascii="Times New Roman" w:hAnsi="Times New Roman"/>
                <w:sz w:val="20"/>
                <w:szCs w:val="20"/>
                <w:lang w:val="en-US"/>
              </w:rPr>
            </w:pPr>
          </w:p>
        </w:tc>
      </w:tr>
      <w:tr w:rsidR="00597546" w:rsidRPr="009C0BEA" w14:paraId="77E66DDA" w14:textId="77777777" w:rsidTr="00A63780">
        <w:tc>
          <w:tcPr>
            <w:tcW w:w="4346" w:type="dxa"/>
            <w:tcBorders>
              <w:top w:val="nil"/>
              <w:left w:val="nil"/>
              <w:bottom w:val="nil"/>
            </w:tcBorders>
            <w:shd w:val="clear" w:color="auto" w:fill="auto"/>
          </w:tcPr>
          <w:p w14:paraId="2C406CB1" w14:textId="48E29B7F" w:rsidR="00597546" w:rsidRPr="00236F18" w:rsidRDefault="00597546" w:rsidP="00597546">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3482" w:type="dxa"/>
            <w:tcBorders>
              <w:top w:val="nil"/>
              <w:bottom w:val="nil"/>
            </w:tcBorders>
          </w:tcPr>
          <w:p w14:paraId="64AFB4D2" w14:textId="59A2C870" w:rsidR="00597546" w:rsidRPr="00A86E03" w:rsidRDefault="00597546" w:rsidP="00597546">
            <w:pPr>
              <w:jc w:val="center"/>
              <w:rPr>
                <w:rFonts w:ascii="Times New Roman" w:hAnsi="Times New Roman"/>
                <w:sz w:val="20"/>
                <w:szCs w:val="20"/>
                <w:lang w:val="en-US"/>
              </w:rPr>
            </w:pPr>
            <w:r w:rsidRPr="00A86E03">
              <w:rPr>
                <w:rFonts w:ascii="Times New Roman" w:hAnsi="Times New Roman"/>
                <w:sz w:val="20"/>
                <w:szCs w:val="20"/>
              </w:rPr>
              <w:t>-0.000</w:t>
            </w:r>
            <w:r w:rsidR="00CF1A8C">
              <w:rPr>
                <w:rFonts w:ascii="Times New Roman" w:hAnsi="Times New Roman"/>
                <w:sz w:val="20"/>
                <w:szCs w:val="20"/>
              </w:rPr>
              <w:t>3</w:t>
            </w:r>
          </w:p>
        </w:tc>
        <w:tc>
          <w:tcPr>
            <w:tcW w:w="3827" w:type="dxa"/>
            <w:tcBorders>
              <w:top w:val="nil"/>
              <w:bottom w:val="nil"/>
              <w:right w:val="nil"/>
            </w:tcBorders>
            <w:shd w:val="clear" w:color="auto" w:fill="auto"/>
          </w:tcPr>
          <w:p w14:paraId="31BD6798" w14:textId="5D1E3759" w:rsidR="00597546" w:rsidRPr="00A86E03" w:rsidRDefault="00597546" w:rsidP="00597546">
            <w:pPr>
              <w:jc w:val="center"/>
              <w:rPr>
                <w:rFonts w:ascii="Times New Roman" w:hAnsi="Times New Roman"/>
                <w:sz w:val="20"/>
                <w:szCs w:val="20"/>
                <w:lang w:val="en-US"/>
              </w:rPr>
            </w:pPr>
            <w:r w:rsidRPr="00A86E03">
              <w:rPr>
                <w:rFonts w:ascii="Times New Roman" w:hAnsi="Times New Roman"/>
                <w:sz w:val="20"/>
                <w:szCs w:val="20"/>
              </w:rPr>
              <w:t>0.00</w:t>
            </w:r>
            <w:r w:rsidR="00CF1A8C">
              <w:rPr>
                <w:rFonts w:ascii="Times New Roman" w:hAnsi="Times New Roman"/>
                <w:sz w:val="20"/>
                <w:szCs w:val="20"/>
              </w:rPr>
              <w:t>1</w:t>
            </w:r>
          </w:p>
        </w:tc>
      </w:tr>
      <w:tr w:rsidR="00597546" w:rsidRPr="009C0BEA" w14:paraId="72E66B33" w14:textId="77777777" w:rsidTr="00A63780">
        <w:tc>
          <w:tcPr>
            <w:tcW w:w="4346" w:type="dxa"/>
            <w:tcBorders>
              <w:top w:val="nil"/>
              <w:left w:val="nil"/>
              <w:bottom w:val="nil"/>
            </w:tcBorders>
            <w:shd w:val="clear" w:color="auto" w:fill="auto"/>
          </w:tcPr>
          <w:p w14:paraId="487BC2DB" w14:textId="77777777" w:rsidR="00597546" w:rsidRDefault="00597546" w:rsidP="00597546">
            <w:pPr>
              <w:rPr>
                <w:rFonts w:ascii="Times New Roman" w:hAnsi="Times New Roman"/>
                <w:lang w:val="en-US"/>
              </w:rPr>
            </w:pPr>
          </w:p>
        </w:tc>
        <w:tc>
          <w:tcPr>
            <w:tcW w:w="3482" w:type="dxa"/>
            <w:tcBorders>
              <w:top w:val="nil"/>
              <w:bottom w:val="nil"/>
            </w:tcBorders>
          </w:tcPr>
          <w:p w14:paraId="4EEF1836" w14:textId="4A5310EF" w:rsidR="00597546" w:rsidRPr="00A86E03" w:rsidRDefault="00597546" w:rsidP="00597546">
            <w:pPr>
              <w:jc w:val="center"/>
              <w:rPr>
                <w:rFonts w:ascii="Times New Roman" w:hAnsi="Times New Roman"/>
                <w:sz w:val="20"/>
                <w:szCs w:val="20"/>
              </w:rPr>
            </w:pPr>
            <w:r w:rsidRPr="00A86E03">
              <w:rPr>
                <w:rFonts w:ascii="Times New Roman" w:hAnsi="Times New Roman"/>
                <w:sz w:val="20"/>
                <w:szCs w:val="20"/>
              </w:rPr>
              <w:t>(0.01)</w:t>
            </w:r>
          </w:p>
        </w:tc>
        <w:tc>
          <w:tcPr>
            <w:tcW w:w="3827" w:type="dxa"/>
            <w:tcBorders>
              <w:top w:val="nil"/>
              <w:bottom w:val="nil"/>
              <w:right w:val="nil"/>
            </w:tcBorders>
            <w:shd w:val="clear" w:color="auto" w:fill="auto"/>
          </w:tcPr>
          <w:p w14:paraId="4580A27D" w14:textId="3E93E2E0" w:rsidR="00597546" w:rsidRPr="00A86E03" w:rsidRDefault="00597546" w:rsidP="00597546">
            <w:pPr>
              <w:jc w:val="center"/>
              <w:rPr>
                <w:rFonts w:ascii="Times New Roman" w:hAnsi="Times New Roman"/>
                <w:sz w:val="20"/>
                <w:szCs w:val="20"/>
              </w:rPr>
            </w:pPr>
            <w:r w:rsidRPr="00A86E03">
              <w:rPr>
                <w:rFonts w:ascii="Times New Roman" w:hAnsi="Times New Roman"/>
                <w:sz w:val="20"/>
                <w:szCs w:val="20"/>
              </w:rPr>
              <w:t>(0.0</w:t>
            </w:r>
            <w:r w:rsidR="00CF1A8C">
              <w:rPr>
                <w:rFonts w:ascii="Times New Roman" w:hAnsi="Times New Roman"/>
                <w:sz w:val="20"/>
                <w:szCs w:val="20"/>
              </w:rPr>
              <w:t>2</w:t>
            </w:r>
            <w:r w:rsidRPr="00A86E03">
              <w:rPr>
                <w:rFonts w:ascii="Times New Roman" w:hAnsi="Times New Roman"/>
                <w:sz w:val="20"/>
                <w:szCs w:val="20"/>
              </w:rPr>
              <w:t>)</w:t>
            </w:r>
          </w:p>
        </w:tc>
      </w:tr>
      <w:tr w:rsidR="00E43109" w:rsidRPr="00AC6331" w14:paraId="43D9A954" w14:textId="77777777" w:rsidTr="00A63780">
        <w:tc>
          <w:tcPr>
            <w:tcW w:w="4346" w:type="dxa"/>
            <w:tcBorders>
              <w:top w:val="nil"/>
              <w:left w:val="nil"/>
              <w:bottom w:val="nil"/>
            </w:tcBorders>
            <w:shd w:val="clear" w:color="auto" w:fill="auto"/>
          </w:tcPr>
          <w:p w14:paraId="77ED3314" w14:textId="73BF9344" w:rsidR="00E43109" w:rsidRPr="007F2736" w:rsidRDefault="00E43109" w:rsidP="00E43109">
            <w:pPr>
              <w:rPr>
                <w:rFonts w:ascii="Times New Roman" w:hAnsi="Times New Roman"/>
                <w:lang w:val="en-US"/>
              </w:rPr>
            </w:pPr>
            <w:r w:rsidRPr="00F945BB">
              <w:rPr>
                <w:rFonts w:ascii="Times New Roman" w:hAnsi="Times New Roman"/>
                <w:lang w:val="en-US"/>
              </w:rPr>
              <w:t xml:space="preserve">Legislative Capabilities </w:t>
            </w:r>
          </w:p>
        </w:tc>
        <w:tc>
          <w:tcPr>
            <w:tcW w:w="3482" w:type="dxa"/>
            <w:tcBorders>
              <w:top w:val="nil"/>
              <w:bottom w:val="nil"/>
            </w:tcBorders>
          </w:tcPr>
          <w:p w14:paraId="1FB8BC01" w14:textId="4A73782D" w:rsidR="00E43109" w:rsidRPr="00A86E03" w:rsidRDefault="00E43109" w:rsidP="00E43109">
            <w:pPr>
              <w:jc w:val="center"/>
              <w:rPr>
                <w:rFonts w:ascii="Times New Roman" w:hAnsi="Times New Roman"/>
                <w:sz w:val="20"/>
                <w:szCs w:val="20"/>
                <w:lang w:val="en-US"/>
              </w:rPr>
            </w:pPr>
            <w:r w:rsidRPr="00A86E03">
              <w:rPr>
                <w:rFonts w:ascii="Times New Roman" w:hAnsi="Times New Roman"/>
                <w:sz w:val="20"/>
                <w:szCs w:val="20"/>
              </w:rPr>
              <w:t>0.27</w:t>
            </w:r>
          </w:p>
        </w:tc>
        <w:tc>
          <w:tcPr>
            <w:tcW w:w="3827" w:type="dxa"/>
            <w:tcBorders>
              <w:top w:val="nil"/>
              <w:bottom w:val="nil"/>
              <w:right w:val="nil"/>
            </w:tcBorders>
            <w:shd w:val="clear" w:color="auto" w:fill="auto"/>
          </w:tcPr>
          <w:p w14:paraId="237EA8FF" w14:textId="4AD6429E" w:rsidR="00E43109" w:rsidRPr="00A86E03" w:rsidRDefault="00E43109" w:rsidP="00E43109">
            <w:pPr>
              <w:jc w:val="center"/>
              <w:rPr>
                <w:rFonts w:ascii="Times New Roman" w:hAnsi="Times New Roman"/>
                <w:sz w:val="20"/>
                <w:szCs w:val="20"/>
                <w:lang w:val="en-US"/>
              </w:rPr>
            </w:pPr>
            <w:r w:rsidRPr="00A86E03">
              <w:rPr>
                <w:rFonts w:ascii="Times New Roman" w:hAnsi="Times New Roman"/>
                <w:sz w:val="20"/>
                <w:szCs w:val="20"/>
              </w:rPr>
              <w:t>0.26</w:t>
            </w:r>
          </w:p>
        </w:tc>
      </w:tr>
      <w:tr w:rsidR="00E43109" w:rsidRPr="00AC6331" w14:paraId="5F9C31C5" w14:textId="77777777" w:rsidTr="00A63780">
        <w:tc>
          <w:tcPr>
            <w:tcW w:w="4346" w:type="dxa"/>
            <w:tcBorders>
              <w:top w:val="nil"/>
              <w:left w:val="nil"/>
              <w:bottom w:val="nil"/>
            </w:tcBorders>
            <w:shd w:val="clear" w:color="auto" w:fill="auto"/>
          </w:tcPr>
          <w:p w14:paraId="2747C95E" w14:textId="77777777" w:rsidR="00E43109" w:rsidRPr="00F945BB" w:rsidRDefault="00E43109" w:rsidP="00E43109">
            <w:pPr>
              <w:rPr>
                <w:rFonts w:ascii="Times New Roman" w:hAnsi="Times New Roman"/>
                <w:lang w:val="en-US"/>
              </w:rPr>
            </w:pPr>
          </w:p>
        </w:tc>
        <w:tc>
          <w:tcPr>
            <w:tcW w:w="3482" w:type="dxa"/>
            <w:tcBorders>
              <w:top w:val="nil"/>
              <w:bottom w:val="nil"/>
            </w:tcBorders>
          </w:tcPr>
          <w:p w14:paraId="0804DA18" w14:textId="44E6BE6B" w:rsidR="00E43109" w:rsidRPr="00A86E03" w:rsidRDefault="00E43109" w:rsidP="00E43109">
            <w:pPr>
              <w:jc w:val="center"/>
              <w:rPr>
                <w:rFonts w:ascii="Times New Roman" w:hAnsi="Times New Roman"/>
                <w:sz w:val="20"/>
                <w:szCs w:val="20"/>
              </w:rPr>
            </w:pPr>
            <w:r w:rsidRPr="00A86E03">
              <w:rPr>
                <w:rFonts w:ascii="Times New Roman" w:hAnsi="Times New Roman"/>
                <w:sz w:val="20"/>
                <w:szCs w:val="20"/>
              </w:rPr>
              <w:t>(0.1</w:t>
            </w:r>
            <w:r w:rsidR="00CF1A8C">
              <w:rPr>
                <w:rFonts w:ascii="Times New Roman" w:hAnsi="Times New Roman"/>
                <w:sz w:val="20"/>
                <w:szCs w:val="20"/>
              </w:rPr>
              <w:t>8</w:t>
            </w:r>
            <w:r w:rsidRPr="00A86E03">
              <w:rPr>
                <w:rFonts w:ascii="Times New Roman" w:hAnsi="Times New Roman"/>
                <w:sz w:val="20"/>
                <w:szCs w:val="20"/>
              </w:rPr>
              <w:t>)</w:t>
            </w:r>
          </w:p>
        </w:tc>
        <w:tc>
          <w:tcPr>
            <w:tcW w:w="3827" w:type="dxa"/>
            <w:tcBorders>
              <w:top w:val="nil"/>
              <w:bottom w:val="nil"/>
              <w:right w:val="nil"/>
            </w:tcBorders>
            <w:shd w:val="clear" w:color="auto" w:fill="auto"/>
          </w:tcPr>
          <w:p w14:paraId="3D2F6E03" w14:textId="10C562EF" w:rsidR="00E43109" w:rsidRPr="00A86E03" w:rsidRDefault="00E43109" w:rsidP="00E43109">
            <w:pPr>
              <w:jc w:val="center"/>
              <w:rPr>
                <w:rFonts w:ascii="Times New Roman" w:hAnsi="Times New Roman"/>
                <w:sz w:val="20"/>
                <w:szCs w:val="20"/>
              </w:rPr>
            </w:pPr>
            <w:r w:rsidRPr="00A86E03">
              <w:rPr>
                <w:rFonts w:ascii="Times New Roman" w:hAnsi="Times New Roman"/>
                <w:sz w:val="20"/>
                <w:szCs w:val="20"/>
              </w:rPr>
              <w:t>(0.2</w:t>
            </w:r>
            <w:r w:rsidR="00CF1A8C">
              <w:rPr>
                <w:rFonts w:ascii="Times New Roman" w:hAnsi="Times New Roman"/>
                <w:sz w:val="20"/>
                <w:szCs w:val="20"/>
              </w:rPr>
              <w:t>6</w:t>
            </w:r>
            <w:r w:rsidRPr="00A86E03">
              <w:rPr>
                <w:rFonts w:ascii="Times New Roman" w:hAnsi="Times New Roman"/>
                <w:sz w:val="20"/>
                <w:szCs w:val="20"/>
              </w:rPr>
              <w:t>)</w:t>
            </w:r>
          </w:p>
        </w:tc>
      </w:tr>
      <w:tr w:rsidR="00287DC3" w:rsidRPr="00AC6331" w14:paraId="637B715C" w14:textId="77777777" w:rsidTr="00A63780">
        <w:tc>
          <w:tcPr>
            <w:tcW w:w="4346" w:type="dxa"/>
            <w:tcBorders>
              <w:top w:val="nil"/>
              <w:left w:val="nil"/>
              <w:bottom w:val="nil"/>
            </w:tcBorders>
            <w:shd w:val="clear" w:color="auto" w:fill="auto"/>
          </w:tcPr>
          <w:p w14:paraId="1041CFAA" w14:textId="1D22E922" w:rsidR="00287DC3" w:rsidRPr="00510000" w:rsidRDefault="00287DC3" w:rsidP="00287DC3">
            <w:pPr>
              <w:rPr>
                <w:rFonts w:ascii="Times New Roman" w:hAnsi="Times New Roman"/>
                <w:lang w:val="en-US"/>
              </w:rPr>
            </w:pPr>
            <w:r w:rsidRPr="00510000">
              <w:rPr>
                <w:rFonts w:ascii="Times New Roman" w:hAnsi="Times New Roman"/>
                <w:lang w:val="en-US"/>
              </w:rPr>
              <w:t xml:space="preserve">Centralization Index </w:t>
            </w:r>
          </w:p>
        </w:tc>
        <w:tc>
          <w:tcPr>
            <w:tcW w:w="3482" w:type="dxa"/>
            <w:tcBorders>
              <w:top w:val="nil"/>
              <w:bottom w:val="nil"/>
            </w:tcBorders>
          </w:tcPr>
          <w:p w14:paraId="661EF830" w14:textId="2EDD431B" w:rsidR="00287DC3" w:rsidRPr="00A86E03" w:rsidRDefault="00287DC3" w:rsidP="00287DC3">
            <w:pPr>
              <w:jc w:val="center"/>
              <w:rPr>
                <w:rFonts w:ascii="Times New Roman" w:hAnsi="Times New Roman"/>
                <w:sz w:val="20"/>
                <w:szCs w:val="20"/>
                <w:lang w:val="en-US"/>
              </w:rPr>
            </w:pPr>
            <w:r w:rsidRPr="00A86E03">
              <w:rPr>
                <w:rFonts w:ascii="Times New Roman" w:hAnsi="Times New Roman"/>
                <w:sz w:val="20"/>
                <w:szCs w:val="20"/>
              </w:rPr>
              <w:t>0.1</w:t>
            </w:r>
            <w:r w:rsidR="00CF1A8C">
              <w:rPr>
                <w:rFonts w:ascii="Times New Roman" w:hAnsi="Times New Roman"/>
                <w:sz w:val="20"/>
                <w:szCs w:val="20"/>
              </w:rPr>
              <w:t>7</w:t>
            </w:r>
            <w:r w:rsidRPr="00A86E03">
              <w:rPr>
                <w:rFonts w:ascii="Times New Roman" w:hAnsi="Times New Roman"/>
                <w:sz w:val="20"/>
                <w:szCs w:val="20"/>
              </w:rPr>
              <w:t>***</w:t>
            </w:r>
          </w:p>
        </w:tc>
        <w:tc>
          <w:tcPr>
            <w:tcW w:w="3827" w:type="dxa"/>
            <w:tcBorders>
              <w:top w:val="nil"/>
              <w:bottom w:val="nil"/>
              <w:right w:val="nil"/>
            </w:tcBorders>
            <w:shd w:val="clear" w:color="auto" w:fill="auto"/>
          </w:tcPr>
          <w:p w14:paraId="6D06D0A1" w14:textId="4DADE904" w:rsidR="00287DC3" w:rsidRPr="00A86E03" w:rsidRDefault="00287DC3" w:rsidP="00287DC3">
            <w:pPr>
              <w:jc w:val="center"/>
              <w:rPr>
                <w:rFonts w:ascii="Times New Roman" w:hAnsi="Times New Roman"/>
                <w:sz w:val="20"/>
                <w:szCs w:val="20"/>
                <w:lang w:val="en-US"/>
              </w:rPr>
            </w:pPr>
            <w:r w:rsidRPr="00A86E03">
              <w:rPr>
                <w:rFonts w:ascii="Times New Roman" w:hAnsi="Times New Roman"/>
                <w:sz w:val="20"/>
                <w:szCs w:val="20"/>
              </w:rPr>
              <w:t>0.1</w:t>
            </w:r>
            <w:r w:rsidR="00CF1A8C">
              <w:rPr>
                <w:rFonts w:ascii="Times New Roman" w:hAnsi="Times New Roman"/>
                <w:sz w:val="20"/>
                <w:szCs w:val="20"/>
              </w:rPr>
              <w:t>7</w:t>
            </w:r>
            <w:r w:rsidRPr="00A86E03">
              <w:rPr>
                <w:rFonts w:ascii="Times New Roman" w:hAnsi="Times New Roman"/>
                <w:sz w:val="20"/>
                <w:szCs w:val="20"/>
              </w:rPr>
              <w:t>**</w:t>
            </w:r>
          </w:p>
        </w:tc>
      </w:tr>
      <w:tr w:rsidR="00287DC3" w:rsidRPr="00AC6331" w14:paraId="16DF99AD" w14:textId="77777777" w:rsidTr="00A63780">
        <w:tc>
          <w:tcPr>
            <w:tcW w:w="4346" w:type="dxa"/>
            <w:tcBorders>
              <w:top w:val="nil"/>
              <w:left w:val="nil"/>
              <w:bottom w:val="nil"/>
            </w:tcBorders>
            <w:shd w:val="clear" w:color="auto" w:fill="auto"/>
          </w:tcPr>
          <w:p w14:paraId="25E9D0F9" w14:textId="77777777" w:rsidR="00287DC3" w:rsidRPr="00510000" w:rsidRDefault="00287DC3" w:rsidP="00287DC3">
            <w:pPr>
              <w:rPr>
                <w:rFonts w:ascii="Times New Roman" w:hAnsi="Times New Roman"/>
                <w:lang w:val="en-US"/>
              </w:rPr>
            </w:pPr>
          </w:p>
        </w:tc>
        <w:tc>
          <w:tcPr>
            <w:tcW w:w="3482" w:type="dxa"/>
            <w:tcBorders>
              <w:top w:val="nil"/>
              <w:bottom w:val="nil"/>
            </w:tcBorders>
          </w:tcPr>
          <w:p w14:paraId="1602A398" w14:textId="27AC2646" w:rsidR="00287DC3" w:rsidRPr="00A86E03" w:rsidRDefault="00287DC3" w:rsidP="00287DC3">
            <w:pPr>
              <w:jc w:val="center"/>
              <w:rPr>
                <w:rFonts w:ascii="Times New Roman" w:hAnsi="Times New Roman"/>
                <w:sz w:val="20"/>
                <w:szCs w:val="20"/>
              </w:rPr>
            </w:pPr>
            <w:r w:rsidRPr="00A86E03">
              <w:rPr>
                <w:rFonts w:ascii="Times New Roman" w:hAnsi="Times New Roman"/>
                <w:sz w:val="20"/>
                <w:szCs w:val="20"/>
              </w:rPr>
              <w:t>(0.05)</w:t>
            </w:r>
          </w:p>
        </w:tc>
        <w:tc>
          <w:tcPr>
            <w:tcW w:w="3827" w:type="dxa"/>
            <w:tcBorders>
              <w:top w:val="nil"/>
              <w:bottom w:val="nil"/>
              <w:right w:val="nil"/>
            </w:tcBorders>
            <w:shd w:val="clear" w:color="auto" w:fill="auto"/>
          </w:tcPr>
          <w:p w14:paraId="7E4ACE77" w14:textId="7E8BDE13" w:rsidR="00287DC3" w:rsidRPr="00A86E03" w:rsidRDefault="00287DC3" w:rsidP="00287DC3">
            <w:pPr>
              <w:jc w:val="center"/>
              <w:rPr>
                <w:rFonts w:ascii="Times New Roman" w:hAnsi="Times New Roman"/>
                <w:sz w:val="20"/>
                <w:szCs w:val="20"/>
              </w:rPr>
            </w:pPr>
            <w:r w:rsidRPr="00A86E03">
              <w:rPr>
                <w:rFonts w:ascii="Times New Roman" w:hAnsi="Times New Roman"/>
                <w:sz w:val="20"/>
                <w:szCs w:val="20"/>
              </w:rPr>
              <w:t>(0.07)</w:t>
            </w:r>
          </w:p>
        </w:tc>
      </w:tr>
      <w:tr w:rsidR="006B3710" w:rsidRPr="00AC6331" w14:paraId="27E016F6" w14:textId="77777777" w:rsidTr="00A63780">
        <w:tc>
          <w:tcPr>
            <w:tcW w:w="4346" w:type="dxa"/>
            <w:tcBorders>
              <w:top w:val="nil"/>
              <w:left w:val="nil"/>
              <w:bottom w:val="nil"/>
            </w:tcBorders>
          </w:tcPr>
          <w:p w14:paraId="1CF5A191" w14:textId="77777777" w:rsidR="006B3710" w:rsidRPr="00510000" w:rsidRDefault="006B3710" w:rsidP="006B3710">
            <w:pPr>
              <w:rPr>
                <w:rFonts w:ascii="Times New Roman" w:hAnsi="Times New Roman"/>
                <w:lang w:val="en-US"/>
              </w:rPr>
            </w:pPr>
            <w:r w:rsidRPr="00510000">
              <w:rPr>
                <w:rFonts w:ascii="Times New Roman" w:hAnsi="Times New Roman"/>
                <w:lang w:val="en-US"/>
              </w:rPr>
              <w:t>Ruling party</w:t>
            </w:r>
          </w:p>
        </w:tc>
        <w:tc>
          <w:tcPr>
            <w:tcW w:w="3482" w:type="dxa"/>
            <w:tcBorders>
              <w:top w:val="nil"/>
              <w:bottom w:val="nil"/>
            </w:tcBorders>
          </w:tcPr>
          <w:p w14:paraId="05251B2F" w14:textId="7064B12C" w:rsidR="006B3710" w:rsidRPr="00A86E03" w:rsidRDefault="006B3710" w:rsidP="006B3710">
            <w:pPr>
              <w:jc w:val="center"/>
              <w:rPr>
                <w:rFonts w:ascii="Times New Roman" w:hAnsi="Times New Roman"/>
                <w:sz w:val="20"/>
                <w:szCs w:val="20"/>
                <w:lang w:val="en-US"/>
              </w:rPr>
            </w:pPr>
            <w:r w:rsidRPr="00A86E03">
              <w:rPr>
                <w:rFonts w:ascii="Times New Roman" w:hAnsi="Times New Roman"/>
                <w:sz w:val="20"/>
                <w:szCs w:val="20"/>
              </w:rPr>
              <w:t>-0.0</w:t>
            </w:r>
            <w:r w:rsidR="00CF1A8C">
              <w:rPr>
                <w:rFonts w:ascii="Times New Roman" w:hAnsi="Times New Roman"/>
                <w:sz w:val="20"/>
                <w:szCs w:val="20"/>
              </w:rPr>
              <w:t>8</w:t>
            </w:r>
          </w:p>
        </w:tc>
        <w:tc>
          <w:tcPr>
            <w:tcW w:w="3827" w:type="dxa"/>
            <w:tcBorders>
              <w:top w:val="nil"/>
              <w:bottom w:val="nil"/>
              <w:right w:val="nil"/>
            </w:tcBorders>
          </w:tcPr>
          <w:p w14:paraId="16440049" w14:textId="7B67B7AC" w:rsidR="006B3710" w:rsidRPr="00A86E03" w:rsidRDefault="006B3710" w:rsidP="006B3710">
            <w:pPr>
              <w:jc w:val="center"/>
              <w:rPr>
                <w:rFonts w:ascii="Times New Roman" w:hAnsi="Times New Roman"/>
                <w:sz w:val="20"/>
                <w:szCs w:val="20"/>
                <w:lang w:val="en-US"/>
              </w:rPr>
            </w:pPr>
            <w:r w:rsidRPr="00A86E03">
              <w:rPr>
                <w:rFonts w:ascii="Times New Roman" w:hAnsi="Times New Roman"/>
                <w:sz w:val="20"/>
                <w:szCs w:val="20"/>
              </w:rPr>
              <w:t>-0.03</w:t>
            </w:r>
          </w:p>
        </w:tc>
      </w:tr>
      <w:tr w:rsidR="006B3710" w:rsidRPr="00AC6331" w14:paraId="2E4596E4" w14:textId="77777777" w:rsidTr="00A63780">
        <w:tc>
          <w:tcPr>
            <w:tcW w:w="4346" w:type="dxa"/>
            <w:tcBorders>
              <w:top w:val="nil"/>
              <w:left w:val="nil"/>
              <w:bottom w:val="nil"/>
            </w:tcBorders>
          </w:tcPr>
          <w:p w14:paraId="5ADDA0F9" w14:textId="77777777" w:rsidR="006B3710" w:rsidRPr="00B816F1" w:rsidRDefault="006B3710" w:rsidP="006B3710">
            <w:pPr>
              <w:rPr>
                <w:rFonts w:ascii="Times New Roman" w:hAnsi="Times New Roman"/>
                <w:lang w:val="en-US"/>
              </w:rPr>
            </w:pPr>
          </w:p>
        </w:tc>
        <w:tc>
          <w:tcPr>
            <w:tcW w:w="3482" w:type="dxa"/>
            <w:tcBorders>
              <w:top w:val="nil"/>
              <w:bottom w:val="nil"/>
            </w:tcBorders>
          </w:tcPr>
          <w:p w14:paraId="72313FD1" w14:textId="36760DED" w:rsidR="006B3710" w:rsidRPr="00A86E03" w:rsidRDefault="006B3710" w:rsidP="006B3710">
            <w:pPr>
              <w:jc w:val="center"/>
              <w:rPr>
                <w:rFonts w:ascii="Times New Roman" w:hAnsi="Times New Roman"/>
                <w:sz w:val="20"/>
                <w:szCs w:val="20"/>
                <w:lang w:val="en-US"/>
              </w:rPr>
            </w:pPr>
            <w:r w:rsidRPr="00A86E03">
              <w:rPr>
                <w:rFonts w:ascii="Times New Roman" w:hAnsi="Times New Roman"/>
                <w:sz w:val="20"/>
                <w:szCs w:val="20"/>
              </w:rPr>
              <w:t>(0.05)</w:t>
            </w:r>
          </w:p>
        </w:tc>
        <w:tc>
          <w:tcPr>
            <w:tcW w:w="3827" w:type="dxa"/>
            <w:tcBorders>
              <w:top w:val="nil"/>
              <w:bottom w:val="nil"/>
              <w:right w:val="nil"/>
            </w:tcBorders>
          </w:tcPr>
          <w:p w14:paraId="037566D9" w14:textId="483B56F4" w:rsidR="006B3710" w:rsidRPr="00A86E03" w:rsidRDefault="006B3710" w:rsidP="006B3710">
            <w:pPr>
              <w:jc w:val="center"/>
              <w:rPr>
                <w:rFonts w:ascii="Times New Roman" w:hAnsi="Times New Roman"/>
                <w:sz w:val="20"/>
                <w:szCs w:val="20"/>
                <w:lang w:val="en-US"/>
              </w:rPr>
            </w:pPr>
            <w:r w:rsidRPr="00A86E03">
              <w:rPr>
                <w:rFonts w:ascii="Times New Roman" w:hAnsi="Times New Roman"/>
                <w:sz w:val="20"/>
                <w:szCs w:val="20"/>
              </w:rPr>
              <w:t>(0.09)</w:t>
            </w:r>
          </w:p>
        </w:tc>
      </w:tr>
      <w:tr w:rsidR="00A86E03" w:rsidRPr="00AC6331" w14:paraId="65D05F59" w14:textId="77777777" w:rsidTr="00A63780">
        <w:tc>
          <w:tcPr>
            <w:tcW w:w="4346" w:type="dxa"/>
            <w:tcBorders>
              <w:left w:val="nil"/>
            </w:tcBorders>
          </w:tcPr>
          <w:p w14:paraId="5CD11557" w14:textId="77777777" w:rsidR="00A86E03" w:rsidRPr="00295D0E" w:rsidRDefault="00A86E03" w:rsidP="00A86E03">
            <w:pPr>
              <w:rPr>
                <w:rFonts w:ascii="Times New Roman" w:hAnsi="Times New Roman"/>
                <w:lang w:val="en-US"/>
              </w:rPr>
            </w:pPr>
            <w:r w:rsidRPr="00295D0E">
              <w:rPr>
                <w:rFonts w:ascii="Times New Roman" w:hAnsi="Times New Roman"/>
                <w:lang w:val="en-US"/>
              </w:rPr>
              <w:t>Number of Observations</w:t>
            </w:r>
          </w:p>
        </w:tc>
        <w:tc>
          <w:tcPr>
            <w:tcW w:w="3482" w:type="dxa"/>
          </w:tcPr>
          <w:p w14:paraId="19BDE18D" w14:textId="541202E1" w:rsidR="00A86E03" w:rsidRPr="00A86E03" w:rsidRDefault="00A86E03" w:rsidP="00A86E03">
            <w:pPr>
              <w:jc w:val="center"/>
              <w:rPr>
                <w:rFonts w:ascii="Times New Roman" w:hAnsi="Times New Roman"/>
                <w:sz w:val="20"/>
                <w:szCs w:val="20"/>
                <w:lang w:val="en-US"/>
              </w:rPr>
            </w:pPr>
            <w:r w:rsidRPr="00A86E03">
              <w:rPr>
                <w:rFonts w:ascii="Times New Roman" w:hAnsi="Times New Roman"/>
                <w:sz w:val="20"/>
                <w:szCs w:val="20"/>
              </w:rPr>
              <w:t>887</w:t>
            </w:r>
          </w:p>
        </w:tc>
        <w:tc>
          <w:tcPr>
            <w:tcW w:w="3827" w:type="dxa"/>
            <w:tcBorders>
              <w:right w:val="nil"/>
            </w:tcBorders>
          </w:tcPr>
          <w:p w14:paraId="5C2C9F31" w14:textId="317EAF70" w:rsidR="00A86E03" w:rsidRPr="00A86E03" w:rsidRDefault="00A86E03" w:rsidP="00A86E03">
            <w:pPr>
              <w:jc w:val="center"/>
              <w:rPr>
                <w:rFonts w:ascii="Times New Roman" w:hAnsi="Times New Roman"/>
                <w:sz w:val="20"/>
                <w:szCs w:val="20"/>
                <w:lang w:val="en-US"/>
              </w:rPr>
            </w:pPr>
            <w:r w:rsidRPr="00A86E03">
              <w:rPr>
                <w:rFonts w:ascii="Times New Roman" w:hAnsi="Times New Roman"/>
                <w:sz w:val="20"/>
                <w:szCs w:val="20"/>
              </w:rPr>
              <w:t>887</w:t>
            </w:r>
          </w:p>
        </w:tc>
      </w:tr>
      <w:tr w:rsidR="002B531D" w:rsidRPr="00AC6331" w14:paraId="7736D8F2" w14:textId="77777777" w:rsidTr="00A63780">
        <w:tc>
          <w:tcPr>
            <w:tcW w:w="4346" w:type="dxa"/>
            <w:tcBorders>
              <w:left w:val="nil"/>
            </w:tcBorders>
          </w:tcPr>
          <w:p w14:paraId="38EA5914" w14:textId="03D23E34" w:rsidR="002B531D" w:rsidRPr="00295D0E" w:rsidRDefault="002B531D" w:rsidP="00A86E03">
            <w:pPr>
              <w:rPr>
                <w:rFonts w:ascii="Times New Roman" w:hAnsi="Times New Roman"/>
                <w:lang w:val="en-US"/>
              </w:rPr>
            </w:pPr>
            <w:r>
              <w:rPr>
                <w:rFonts w:ascii="Times New Roman" w:hAnsi="Times New Roman"/>
                <w:lang w:val="en-US"/>
              </w:rPr>
              <w:t>Number of Groups</w:t>
            </w:r>
            <w:r w:rsidR="00327AC5">
              <w:rPr>
                <w:rFonts w:ascii="Times New Roman" w:hAnsi="Times New Roman"/>
                <w:lang w:val="en-US"/>
              </w:rPr>
              <w:t xml:space="preserve"> (countries)</w:t>
            </w:r>
          </w:p>
        </w:tc>
        <w:tc>
          <w:tcPr>
            <w:tcW w:w="3482" w:type="dxa"/>
          </w:tcPr>
          <w:p w14:paraId="1168324E" w14:textId="564635CF" w:rsidR="002B531D" w:rsidRPr="00A86E03" w:rsidRDefault="002B531D" w:rsidP="00A86E03">
            <w:pPr>
              <w:jc w:val="center"/>
              <w:rPr>
                <w:rFonts w:ascii="Times New Roman" w:hAnsi="Times New Roman"/>
                <w:sz w:val="20"/>
                <w:szCs w:val="20"/>
              </w:rPr>
            </w:pPr>
            <w:r>
              <w:rPr>
                <w:rFonts w:ascii="Times New Roman" w:hAnsi="Times New Roman"/>
                <w:sz w:val="20"/>
                <w:szCs w:val="20"/>
              </w:rPr>
              <w:t>10</w:t>
            </w:r>
          </w:p>
        </w:tc>
        <w:tc>
          <w:tcPr>
            <w:tcW w:w="3827" w:type="dxa"/>
            <w:tcBorders>
              <w:right w:val="nil"/>
            </w:tcBorders>
          </w:tcPr>
          <w:p w14:paraId="655E8C3C" w14:textId="19E5F67B" w:rsidR="002B531D" w:rsidRPr="00A86E03" w:rsidRDefault="002B531D" w:rsidP="00A86E03">
            <w:pPr>
              <w:jc w:val="center"/>
              <w:rPr>
                <w:rFonts w:ascii="Times New Roman" w:hAnsi="Times New Roman"/>
                <w:sz w:val="20"/>
                <w:szCs w:val="20"/>
              </w:rPr>
            </w:pPr>
            <w:r>
              <w:rPr>
                <w:rFonts w:ascii="Times New Roman" w:hAnsi="Times New Roman"/>
                <w:sz w:val="20"/>
                <w:szCs w:val="20"/>
              </w:rPr>
              <w:t>10</w:t>
            </w:r>
          </w:p>
        </w:tc>
      </w:tr>
      <w:tr w:rsidR="00A63780" w:rsidRPr="00AC6331" w14:paraId="22F28E99" w14:textId="77777777" w:rsidTr="00A63780">
        <w:tc>
          <w:tcPr>
            <w:tcW w:w="4346" w:type="dxa"/>
            <w:tcBorders>
              <w:left w:val="nil"/>
            </w:tcBorders>
          </w:tcPr>
          <w:p w14:paraId="05E6BA38" w14:textId="77777777" w:rsidR="00A63780" w:rsidRPr="00295D0E" w:rsidRDefault="00A63780" w:rsidP="00A63780">
            <w:pPr>
              <w:rPr>
                <w:rFonts w:ascii="Times New Roman" w:hAnsi="Times New Roman"/>
                <w:lang w:val="en-US"/>
              </w:rPr>
            </w:pPr>
            <w:r>
              <w:rPr>
                <w:rFonts w:ascii="Times New Roman" w:hAnsi="Times New Roman"/>
                <w:lang w:val="en-US"/>
              </w:rPr>
              <w:t>Log-likelihood</w:t>
            </w:r>
          </w:p>
        </w:tc>
        <w:tc>
          <w:tcPr>
            <w:tcW w:w="3482" w:type="dxa"/>
          </w:tcPr>
          <w:p w14:paraId="79D9CAE5" w14:textId="0EA11786" w:rsidR="00A63780" w:rsidRPr="00A86E03" w:rsidRDefault="00A74D61" w:rsidP="00A63780">
            <w:pPr>
              <w:jc w:val="center"/>
              <w:rPr>
                <w:rFonts w:ascii="Times New Roman" w:hAnsi="Times New Roman"/>
                <w:sz w:val="20"/>
                <w:szCs w:val="20"/>
                <w:lang w:val="en-US"/>
              </w:rPr>
            </w:pPr>
            <w:r w:rsidRPr="00A74D61">
              <w:rPr>
                <w:rFonts w:ascii="Times New Roman" w:hAnsi="Times New Roman"/>
                <w:sz w:val="20"/>
                <w:szCs w:val="20"/>
                <w:lang w:val="en-US"/>
              </w:rPr>
              <w:t>-575.74</w:t>
            </w:r>
          </w:p>
        </w:tc>
        <w:tc>
          <w:tcPr>
            <w:tcW w:w="3827" w:type="dxa"/>
            <w:tcBorders>
              <w:right w:val="nil"/>
            </w:tcBorders>
          </w:tcPr>
          <w:p w14:paraId="7F82A47F" w14:textId="0C2F878D" w:rsidR="00A63780" w:rsidRPr="00A86E03" w:rsidRDefault="00A86E03" w:rsidP="00A63780">
            <w:pPr>
              <w:jc w:val="center"/>
              <w:rPr>
                <w:rFonts w:ascii="Times New Roman" w:hAnsi="Times New Roman"/>
                <w:sz w:val="20"/>
                <w:szCs w:val="20"/>
                <w:lang w:val="en-US"/>
              </w:rPr>
            </w:pPr>
            <w:r w:rsidRPr="00A86E03">
              <w:rPr>
                <w:rFonts w:ascii="Times New Roman" w:hAnsi="Times New Roman"/>
                <w:sz w:val="20"/>
                <w:szCs w:val="20"/>
                <w:lang w:val="en-US"/>
              </w:rPr>
              <w:t>-534.05</w:t>
            </w:r>
          </w:p>
        </w:tc>
      </w:tr>
    </w:tbl>
    <w:p w14:paraId="2CB28D2B" w14:textId="5C254861" w:rsidR="00003633" w:rsidRPr="003D2676" w:rsidRDefault="00421FCF" w:rsidP="003D2676">
      <w:pPr>
        <w:spacing w:after="0"/>
        <w:ind w:firstLine="720"/>
        <w:rPr>
          <w:rFonts w:ascii="Times New Roman" w:hAnsi="Times New Roman"/>
          <w:b/>
          <w:lang w:val="en-US"/>
        </w:rPr>
        <w:sectPr w:rsidR="00003633" w:rsidRPr="003D2676" w:rsidSect="00077133">
          <w:pgSz w:w="15840" w:h="12240" w:orient="landscape"/>
          <w:pgMar w:top="1440" w:right="1440" w:bottom="1440" w:left="1440" w:header="720" w:footer="720" w:gutter="0"/>
          <w:cols w:space="720"/>
          <w:docGrid w:linePitch="360"/>
        </w:sectPr>
      </w:pPr>
      <w:r>
        <w:rPr>
          <w:rFonts w:ascii="Times New Roman" w:hAnsi="Times New Roman"/>
          <w:lang w:val="en-US"/>
        </w:rPr>
        <w:t>*** statistically significant at the 1%; ** statistically significant at the 5%; * statistically significant at the 10%</w:t>
      </w:r>
    </w:p>
    <w:p w14:paraId="020866E2" w14:textId="7FBCFA80" w:rsidR="003329D5" w:rsidRDefault="00BE7F63" w:rsidP="0023663D">
      <w:pPr>
        <w:spacing w:after="0"/>
        <w:rPr>
          <w:rFonts w:ascii="Times New Roman" w:hAnsi="Times New Roman"/>
          <w:b/>
          <w:sz w:val="24"/>
          <w:szCs w:val="24"/>
          <w:lang w:val="en-US"/>
        </w:rPr>
      </w:pPr>
      <w:r>
        <w:rPr>
          <w:rFonts w:ascii="Times New Roman" w:hAnsi="Times New Roman"/>
          <w:b/>
          <w:sz w:val="24"/>
          <w:szCs w:val="24"/>
          <w:u w:val="single"/>
          <w:lang w:val="en-US"/>
        </w:rPr>
        <w:lastRenderedPageBreak/>
        <w:t xml:space="preserve">Online Appendix </w:t>
      </w:r>
      <w:r w:rsidR="00D74614">
        <w:rPr>
          <w:rFonts w:ascii="Times New Roman" w:hAnsi="Times New Roman"/>
          <w:b/>
          <w:sz w:val="24"/>
          <w:szCs w:val="24"/>
          <w:u w:val="single"/>
          <w:lang w:val="en-US"/>
        </w:rPr>
        <w:t>N</w:t>
      </w:r>
      <w:r>
        <w:rPr>
          <w:rFonts w:ascii="Times New Roman" w:hAnsi="Times New Roman"/>
          <w:b/>
          <w:sz w:val="24"/>
          <w:szCs w:val="24"/>
          <w:u w:val="single"/>
          <w:lang w:val="en-US"/>
        </w:rPr>
        <w:t xml:space="preserve">. </w:t>
      </w:r>
      <w:r w:rsidRPr="003E50D4">
        <w:rPr>
          <w:rFonts w:ascii="Times New Roman" w:hAnsi="Times New Roman"/>
          <w:b/>
          <w:sz w:val="24"/>
          <w:szCs w:val="24"/>
          <w:lang w:val="en-US"/>
        </w:rPr>
        <w:t>Explaining Legislative Specialization at the Party Level</w:t>
      </w:r>
      <w:r w:rsidR="00F23379">
        <w:rPr>
          <w:rFonts w:ascii="Times New Roman" w:hAnsi="Times New Roman"/>
          <w:b/>
          <w:sz w:val="24"/>
          <w:szCs w:val="24"/>
          <w:lang w:val="en-US"/>
        </w:rPr>
        <w:t xml:space="preserve"> (excluding </w:t>
      </w:r>
      <w:r w:rsidR="00A66DDB">
        <w:rPr>
          <w:rFonts w:ascii="Times New Roman" w:hAnsi="Times New Roman"/>
          <w:b/>
          <w:sz w:val="24"/>
          <w:szCs w:val="24"/>
          <w:lang w:val="en-US"/>
        </w:rPr>
        <w:t xml:space="preserve">the </w:t>
      </w:r>
      <w:r w:rsidR="00F23379">
        <w:rPr>
          <w:rFonts w:ascii="Times New Roman" w:hAnsi="Times New Roman"/>
          <w:b/>
          <w:sz w:val="24"/>
          <w:szCs w:val="24"/>
          <w:lang w:val="en-US"/>
        </w:rPr>
        <w:t>small</w:t>
      </w:r>
      <w:r w:rsidR="00A66DDB">
        <w:rPr>
          <w:rFonts w:ascii="Times New Roman" w:hAnsi="Times New Roman"/>
          <w:b/>
          <w:sz w:val="24"/>
          <w:szCs w:val="24"/>
          <w:lang w:val="en-US"/>
        </w:rPr>
        <w:t>est</w:t>
      </w:r>
      <w:r w:rsidR="00F23379">
        <w:rPr>
          <w:rFonts w:ascii="Times New Roman" w:hAnsi="Times New Roman"/>
          <w:b/>
          <w:sz w:val="24"/>
          <w:szCs w:val="24"/>
          <w:lang w:val="en-US"/>
        </w:rPr>
        <w:t xml:space="preserve"> parties)</w:t>
      </w:r>
    </w:p>
    <w:p w14:paraId="54A5903A" w14:textId="6E9AD822" w:rsidR="00D43F06" w:rsidRDefault="00D43F06" w:rsidP="0023663D">
      <w:pPr>
        <w:spacing w:after="0"/>
        <w:rPr>
          <w:rFonts w:ascii="Times New Roman" w:hAnsi="Times New Roman"/>
          <w:b/>
          <w:sz w:val="24"/>
          <w:szCs w:val="24"/>
          <w:lang w:val="en-US"/>
        </w:rPr>
      </w:pPr>
    </w:p>
    <w:tbl>
      <w:tblPr>
        <w:tblStyle w:val="TableGrid"/>
        <w:tblW w:w="11907" w:type="dxa"/>
        <w:tblInd w:w="536" w:type="dxa"/>
        <w:tblLook w:val="04A0" w:firstRow="1" w:lastRow="0" w:firstColumn="1" w:lastColumn="0" w:noHBand="0" w:noVBand="1"/>
      </w:tblPr>
      <w:tblGrid>
        <w:gridCol w:w="4959"/>
        <w:gridCol w:w="3543"/>
        <w:gridCol w:w="3405"/>
      </w:tblGrid>
      <w:tr w:rsidR="00BA1F52" w:rsidRPr="00E05509" w14:paraId="7B5E5F5F" w14:textId="77777777" w:rsidTr="00A62DCD">
        <w:tc>
          <w:tcPr>
            <w:tcW w:w="4959" w:type="dxa"/>
            <w:tcBorders>
              <w:left w:val="nil"/>
            </w:tcBorders>
            <w:shd w:val="clear" w:color="auto" w:fill="D9D9D9" w:themeFill="background1" w:themeFillShade="D9"/>
          </w:tcPr>
          <w:p w14:paraId="71B224EF" w14:textId="77777777" w:rsidR="00BA1F52" w:rsidRPr="006A24DE" w:rsidRDefault="00BA1F52" w:rsidP="004F386D">
            <w:pPr>
              <w:rPr>
                <w:rFonts w:ascii="Times New Roman" w:hAnsi="Times New Roman"/>
                <w:b/>
                <w:lang w:val="en-US"/>
              </w:rPr>
            </w:pPr>
            <w:r w:rsidRPr="006A24DE">
              <w:rPr>
                <w:rFonts w:ascii="Times New Roman" w:hAnsi="Times New Roman"/>
                <w:b/>
                <w:lang w:val="en-US"/>
              </w:rPr>
              <w:t>Type of Model</w:t>
            </w:r>
          </w:p>
        </w:tc>
        <w:tc>
          <w:tcPr>
            <w:tcW w:w="6948" w:type="dxa"/>
            <w:gridSpan w:val="2"/>
            <w:tcBorders>
              <w:right w:val="nil"/>
            </w:tcBorders>
            <w:shd w:val="clear" w:color="auto" w:fill="D9D9D9" w:themeFill="background1" w:themeFillShade="D9"/>
          </w:tcPr>
          <w:p w14:paraId="5D7C0F28" w14:textId="7B3AF2A8" w:rsidR="00BA1F52" w:rsidRPr="00E5387C" w:rsidRDefault="00BA1F52" w:rsidP="00BA1F52">
            <w:pPr>
              <w:jc w:val="center"/>
              <w:rPr>
                <w:rFonts w:ascii="Times New Roman" w:hAnsi="Times New Roman"/>
                <w:b/>
                <w:lang w:val="en-US"/>
              </w:rPr>
            </w:pPr>
            <w:r>
              <w:rPr>
                <w:rFonts w:ascii="Times New Roman" w:hAnsi="Times New Roman"/>
                <w:b/>
                <w:lang w:val="en-US"/>
              </w:rPr>
              <w:t xml:space="preserve">Fractional Response </w:t>
            </w:r>
            <w:r w:rsidR="00FE57FB">
              <w:rPr>
                <w:rFonts w:ascii="Times New Roman" w:hAnsi="Times New Roman"/>
                <w:b/>
                <w:lang w:val="en-US"/>
              </w:rPr>
              <w:t xml:space="preserve">(Multilevel) </w:t>
            </w:r>
            <w:r>
              <w:rPr>
                <w:rFonts w:ascii="Times New Roman" w:hAnsi="Times New Roman"/>
                <w:b/>
                <w:lang w:val="en-US"/>
              </w:rPr>
              <w:t>Models</w:t>
            </w:r>
          </w:p>
        </w:tc>
      </w:tr>
      <w:tr w:rsidR="00D43F06" w:rsidRPr="006A24DE" w14:paraId="240CF99E" w14:textId="77777777" w:rsidTr="004F386D">
        <w:tc>
          <w:tcPr>
            <w:tcW w:w="4959" w:type="dxa"/>
            <w:tcBorders>
              <w:left w:val="nil"/>
              <w:bottom w:val="single" w:sz="4" w:space="0" w:color="auto"/>
            </w:tcBorders>
            <w:shd w:val="clear" w:color="auto" w:fill="D9D9D9" w:themeFill="background1" w:themeFillShade="D9"/>
          </w:tcPr>
          <w:p w14:paraId="6E7DCAA7" w14:textId="77777777" w:rsidR="00D43F06" w:rsidRPr="006A24DE" w:rsidRDefault="00D43F06" w:rsidP="004F386D">
            <w:pPr>
              <w:rPr>
                <w:rFonts w:ascii="Times New Roman" w:hAnsi="Times New Roman"/>
                <w:b/>
                <w:lang w:val="en-US"/>
              </w:rPr>
            </w:pPr>
            <w:r w:rsidRPr="006A24DE">
              <w:rPr>
                <w:rFonts w:ascii="Times New Roman" w:hAnsi="Times New Roman"/>
                <w:b/>
                <w:lang w:val="en-US"/>
              </w:rPr>
              <w:t>Model</w:t>
            </w:r>
          </w:p>
        </w:tc>
        <w:tc>
          <w:tcPr>
            <w:tcW w:w="3543" w:type="dxa"/>
            <w:tcBorders>
              <w:bottom w:val="single" w:sz="4" w:space="0" w:color="auto"/>
            </w:tcBorders>
            <w:shd w:val="clear" w:color="auto" w:fill="D9D9D9" w:themeFill="background1" w:themeFillShade="D9"/>
          </w:tcPr>
          <w:p w14:paraId="6AD44E58" w14:textId="33792A1C" w:rsidR="00D43F06" w:rsidRPr="006A24DE" w:rsidRDefault="00D43F06" w:rsidP="004F386D">
            <w:pPr>
              <w:jc w:val="center"/>
              <w:rPr>
                <w:rFonts w:ascii="Times New Roman" w:hAnsi="Times New Roman"/>
                <w:b/>
                <w:lang w:val="en-US"/>
              </w:rPr>
            </w:pPr>
            <w:r w:rsidRPr="006A24DE">
              <w:rPr>
                <w:rFonts w:ascii="Times New Roman" w:hAnsi="Times New Roman"/>
                <w:b/>
                <w:lang w:val="en-US"/>
              </w:rPr>
              <w:t>Mode</w:t>
            </w:r>
            <w:r w:rsidR="00DC7F66">
              <w:rPr>
                <w:rFonts w:ascii="Times New Roman" w:hAnsi="Times New Roman"/>
                <w:b/>
                <w:lang w:val="en-US"/>
              </w:rPr>
              <w:t>l 1</w:t>
            </w:r>
          </w:p>
        </w:tc>
        <w:tc>
          <w:tcPr>
            <w:tcW w:w="3405" w:type="dxa"/>
            <w:tcBorders>
              <w:bottom w:val="single" w:sz="4" w:space="0" w:color="auto"/>
              <w:right w:val="nil"/>
            </w:tcBorders>
            <w:shd w:val="clear" w:color="auto" w:fill="D9D9D9" w:themeFill="background1" w:themeFillShade="D9"/>
          </w:tcPr>
          <w:p w14:paraId="6DCE728A" w14:textId="075FE420" w:rsidR="00D43F06" w:rsidRPr="006A24DE" w:rsidRDefault="00D43F06" w:rsidP="004F386D">
            <w:pPr>
              <w:jc w:val="center"/>
              <w:rPr>
                <w:rFonts w:ascii="Times New Roman" w:hAnsi="Times New Roman"/>
                <w:b/>
                <w:lang w:val="en-US"/>
              </w:rPr>
            </w:pPr>
            <w:r w:rsidRPr="006A24DE">
              <w:rPr>
                <w:rFonts w:ascii="Times New Roman" w:hAnsi="Times New Roman"/>
                <w:b/>
                <w:lang w:val="en-US"/>
              </w:rPr>
              <w:t xml:space="preserve">Model 2 </w:t>
            </w:r>
          </w:p>
        </w:tc>
      </w:tr>
      <w:tr w:rsidR="00D43F06" w:rsidRPr="00A36C95" w14:paraId="7F4329D2" w14:textId="77777777" w:rsidTr="004F386D">
        <w:tc>
          <w:tcPr>
            <w:tcW w:w="4959" w:type="dxa"/>
            <w:tcBorders>
              <w:left w:val="nil"/>
              <w:bottom w:val="single" w:sz="12" w:space="0" w:color="auto"/>
            </w:tcBorders>
          </w:tcPr>
          <w:p w14:paraId="20D0E204" w14:textId="77777777" w:rsidR="00D43F06" w:rsidRPr="006A24DE" w:rsidRDefault="00D43F06" w:rsidP="004F386D">
            <w:pPr>
              <w:rPr>
                <w:rFonts w:ascii="Times New Roman" w:hAnsi="Times New Roman"/>
                <w:b/>
                <w:lang w:val="en-US"/>
              </w:rPr>
            </w:pPr>
            <w:r w:rsidRPr="006A24DE">
              <w:rPr>
                <w:rFonts w:ascii="Times New Roman" w:hAnsi="Times New Roman"/>
                <w:b/>
                <w:lang w:val="en-US"/>
              </w:rPr>
              <w:t>Variables</w:t>
            </w:r>
          </w:p>
        </w:tc>
        <w:tc>
          <w:tcPr>
            <w:tcW w:w="3543" w:type="dxa"/>
            <w:tcBorders>
              <w:bottom w:val="single" w:sz="12" w:space="0" w:color="auto"/>
            </w:tcBorders>
          </w:tcPr>
          <w:p w14:paraId="087B6F1A" w14:textId="77777777" w:rsidR="00D43F06" w:rsidRPr="00A36C95" w:rsidRDefault="00D43F06" w:rsidP="004F386D">
            <w:pPr>
              <w:jc w:val="center"/>
              <w:rPr>
                <w:rFonts w:ascii="Times New Roman" w:hAnsi="Times New Roman"/>
                <w:sz w:val="20"/>
                <w:szCs w:val="20"/>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3405" w:type="dxa"/>
            <w:tcBorders>
              <w:bottom w:val="single" w:sz="12" w:space="0" w:color="auto"/>
              <w:right w:val="nil"/>
            </w:tcBorders>
          </w:tcPr>
          <w:p w14:paraId="0261DC0A" w14:textId="77777777" w:rsidR="00D43F06" w:rsidRPr="00A36C95" w:rsidRDefault="00D43F06" w:rsidP="004F386D">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r>
      <w:tr w:rsidR="003A52C1" w:rsidRPr="00EE4381" w14:paraId="4FAD6E59" w14:textId="77777777" w:rsidTr="004F386D">
        <w:tc>
          <w:tcPr>
            <w:tcW w:w="4959" w:type="dxa"/>
            <w:tcBorders>
              <w:top w:val="single" w:sz="12" w:space="0" w:color="auto"/>
              <w:left w:val="nil"/>
              <w:bottom w:val="nil"/>
            </w:tcBorders>
          </w:tcPr>
          <w:p w14:paraId="4EA8545A" w14:textId="77777777" w:rsidR="003A52C1" w:rsidRPr="001F6A69" w:rsidRDefault="003A52C1" w:rsidP="003A52C1">
            <w:pPr>
              <w:rPr>
                <w:rFonts w:ascii="Times New Roman" w:hAnsi="Times New Roman"/>
              </w:rPr>
            </w:pPr>
            <w:r w:rsidRPr="001F6A69">
              <w:rPr>
                <w:rFonts w:ascii="Times New Roman" w:hAnsi="Times New Roman"/>
              </w:rPr>
              <w:t>Constant</w:t>
            </w:r>
          </w:p>
        </w:tc>
        <w:tc>
          <w:tcPr>
            <w:tcW w:w="3543" w:type="dxa"/>
            <w:tcBorders>
              <w:top w:val="single" w:sz="12" w:space="0" w:color="auto"/>
              <w:bottom w:val="nil"/>
            </w:tcBorders>
          </w:tcPr>
          <w:p w14:paraId="11F1FC71" w14:textId="6045C657" w:rsidR="003A52C1" w:rsidRPr="00682515" w:rsidRDefault="003A52C1" w:rsidP="003A52C1">
            <w:pPr>
              <w:jc w:val="center"/>
              <w:rPr>
                <w:rFonts w:ascii="Times New Roman" w:hAnsi="Times New Roman"/>
                <w:sz w:val="20"/>
                <w:szCs w:val="20"/>
                <w:lang w:val="en-US"/>
              </w:rPr>
            </w:pPr>
            <w:r w:rsidRPr="00682515">
              <w:rPr>
                <w:rFonts w:ascii="Times New Roman" w:hAnsi="Times New Roman"/>
                <w:sz w:val="20"/>
                <w:szCs w:val="20"/>
              </w:rPr>
              <w:t>-1.42</w:t>
            </w:r>
          </w:p>
        </w:tc>
        <w:tc>
          <w:tcPr>
            <w:tcW w:w="3405" w:type="dxa"/>
            <w:tcBorders>
              <w:top w:val="single" w:sz="12" w:space="0" w:color="auto"/>
              <w:bottom w:val="nil"/>
              <w:right w:val="nil"/>
            </w:tcBorders>
          </w:tcPr>
          <w:p w14:paraId="2003DFCD" w14:textId="6FD6EF57" w:rsidR="003A52C1" w:rsidRPr="00682515" w:rsidRDefault="003A52C1" w:rsidP="003A52C1">
            <w:pPr>
              <w:jc w:val="center"/>
              <w:rPr>
                <w:rFonts w:ascii="Times New Roman" w:hAnsi="Times New Roman"/>
                <w:sz w:val="20"/>
                <w:szCs w:val="20"/>
              </w:rPr>
            </w:pPr>
            <w:r w:rsidRPr="00682515">
              <w:rPr>
                <w:rFonts w:ascii="Times New Roman" w:hAnsi="Times New Roman"/>
                <w:sz w:val="20"/>
                <w:szCs w:val="20"/>
              </w:rPr>
              <w:t>-2.59**</w:t>
            </w:r>
          </w:p>
        </w:tc>
      </w:tr>
      <w:tr w:rsidR="003A52C1" w:rsidRPr="00A115F4" w14:paraId="7EC0A962" w14:textId="77777777" w:rsidTr="004F386D">
        <w:tc>
          <w:tcPr>
            <w:tcW w:w="4959" w:type="dxa"/>
            <w:tcBorders>
              <w:top w:val="nil"/>
              <w:left w:val="nil"/>
              <w:bottom w:val="nil"/>
            </w:tcBorders>
          </w:tcPr>
          <w:p w14:paraId="3B9FF737" w14:textId="77777777" w:rsidR="003A52C1" w:rsidRPr="001F6A69" w:rsidRDefault="003A52C1" w:rsidP="003A52C1">
            <w:pPr>
              <w:rPr>
                <w:rFonts w:ascii="Times New Roman" w:hAnsi="Times New Roman"/>
                <w:b/>
                <w:lang w:val="en-US"/>
              </w:rPr>
            </w:pPr>
          </w:p>
        </w:tc>
        <w:tc>
          <w:tcPr>
            <w:tcW w:w="3543" w:type="dxa"/>
            <w:tcBorders>
              <w:top w:val="nil"/>
              <w:bottom w:val="nil"/>
            </w:tcBorders>
          </w:tcPr>
          <w:p w14:paraId="02DBD5D2" w14:textId="75EA4399" w:rsidR="003A52C1" w:rsidRPr="00682515" w:rsidRDefault="003A52C1" w:rsidP="003A52C1">
            <w:pPr>
              <w:jc w:val="center"/>
              <w:rPr>
                <w:rFonts w:ascii="Times New Roman" w:hAnsi="Times New Roman"/>
                <w:sz w:val="20"/>
                <w:szCs w:val="20"/>
                <w:lang w:val="en-US"/>
              </w:rPr>
            </w:pPr>
            <w:r w:rsidRPr="00682515">
              <w:rPr>
                <w:rFonts w:ascii="Times New Roman" w:hAnsi="Times New Roman"/>
                <w:sz w:val="20"/>
                <w:szCs w:val="20"/>
              </w:rPr>
              <w:t>(1.1</w:t>
            </w:r>
            <w:r w:rsidR="0003075E">
              <w:rPr>
                <w:rFonts w:ascii="Times New Roman" w:hAnsi="Times New Roman"/>
                <w:sz w:val="20"/>
                <w:szCs w:val="20"/>
              </w:rPr>
              <w:t>2</w:t>
            </w:r>
            <w:r w:rsidRPr="00682515">
              <w:rPr>
                <w:rFonts w:ascii="Times New Roman" w:hAnsi="Times New Roman"/>
                <w:sz w:val="20"/>
                <w:szCs w:val="20"/>
              </w:rPr>
              <w:t>)</w:t>
            </w:r>
          </w:p>
        </w:tc>
        <w:tc>
          <w:tcPr>
            <w:tcW w:w="3405" w:type="dxa"/>
            <w:tcBorders>
              <w:top w:val="nil"/>
              <w:bottom w:val="nil"/>
              <w:right w:val="nil"/>
            </w:tcBorders>
          </w:tcPr>
          <w:p w14:paraId="46A68ECA" w14:textId="262F5140" w:rsidR="003A52C1" w:rsidRPr="00682515" w:rsidRDefault="003A52C1" w:rsidP="003A52C1">
            <w:pPr>
              <w:jc w:val="center"/>
              <w:rPr>
                <w:rFonts w:ascii="Times New Roman" w:hAnsi="Times New Roman"/>
                <w:sz w:val="20"/>
                <w:szCs w:val="20"/>
                <w:lang w:val="en-US"/>
              </w:rPr>
            </w:pPr>
            <w:r w:rsidRPr="00682515">
              <w:rPr>
                <w:rFonts w:ascii="Times New Roman" w:hAnsi="Times New Roman"/>
                <w:sz w:val="20"/>
                <w:szCs w:val="20"/>
              </w:rPr>
              <w:t>(1.1</w:t>
            </w:r>
            <w:r w:rsidR="0003075E">
              <w:rPr>
                <w:rFonts w:ascii="Times New Roman" w:hAnsi="Times New Roman"/>
                <w:sz w:val="20"/>
                <w:szCs w:val="20"/>
              </w:rPr>
              <w:t>7</w:t>
            </w:r>
            <w:r w:rsidRPr="00682515">
              <w:rPr>
                <w:rFonts w:ascii="Times New Roman" w:hAnsi="Times New Roman"/>
                <w:sz w:val="20"/>
                <w:szCs w:val="20"/>
              </w:rPr>
              <w:t>)</w:t>
            </w:r>
          </w:p>
        </w:tc>
      </w:tr>
      <w:tr w:rsidR="00350723" w:rsidRPr="00A5424F" w14:paraId="5F68ED22" w14:textId="77777777" w:rsidTr="004F386D">
        <w:tc>
          <w:tcPr>
            <w:tcW w:w="4959" w:type="dxa"/>
            <w:tcBorders>
              <w:top w:val="nil"/>
              <w:left w:val="nil"/>
              <w:bottom w:val="nil"/>
            </w:tcBorders>
          </w:tcPr>
          <w:p w14:paraId="4B6F32FC" w14:textId="77777777" w:rsidR="00350723" w:rsidRPr="00EF29BD" w:rsidRDefault="00350723" w:rsidP="00350723">
            <w:pPr>
              <w:rPr>
                <w:rFonts w:ascii="Times New Roman" w:hAnsi="Times New Roman"/>
                <w:b/>
                <w:u w:val="single"/>
                <w:lang w:val="en-US"/>
              </w:rPr>
            </w:pPr>
            <w:r w:rsidRPr="00EF29BD">
              <w:rPr>
                <w:rFonts w:ascii="Times New Roman" w:hAnsi="Times New Roman"/>
                <w:b/>
                <w:u w:val="single"/>
                <w:lang w:val="en-US"/>
              </w:rPr>
              <w:t>Testing Size of the Party</w:t>
            </w:r>
          </w:p>
        </w:tc>
        <w:tc>
          <w:tcPr>
            <w:tcW w:w="3543" w:type="dxa"/>
            <w:tcBorders>
              <w:top w:val="nil"/>
              <w:bottom w:val="nil"/>
            </w:tcBorders>
          </w:tcPr>
          <w:p w14:paraId="0403C18C" w14:textId="77777777" w:rsidR="00350723" w:rsidRPr="00682515" w:rsidRDefault="00350723" w:rsidP="00350723">
            <w:pPr>
              <w:jc w:val="center"/>
              <w:rPr>
                <w:rFonts w:ascii="Times New Roman" w:hAnsi="Times New Roman"/>
                <w:sz w:val="20"/>
                <w:szCs w:val="20"/>
                <w:lang w:val="en-US"/>
              </w:rPr>
            </w:pPr>
          </w:p>
        </w:tc>
        <w:tc>
          <w:tcPr>
            <w:tcW w:w="3405" w:type="dxa"/>
            <w:tcBorders>
              <w:top w:val="nil"/>
              <w:bottom w:val="nil"/>
              <w:right w:val="nil"/>
            </w:tcBorders>
          </w:tcPr>
          <w:p w14:paraId="1F24BCBA" w14:textId="77777777" w:rsidR="00350723" w:rsidRPr="00682515" w:rsidRDefault="00350723" w:rsidP="00350723">
            <w:pPr>
              <w:jc w:val="center"/>
              <w:rPr>
                <w:rFonts w:ascii="Times New Roman" w:hAnsi="Times New Roman"/>
                <w:sz w:val="20"/>
                <w:szCs w:val="20"/>
                <w:lang w:val="en-US"/>
              </w:rPr>
            </w:pPr>
          </w:p>
        </w:tc>
      </w:tr>
      <w:tr w:rsidR="006F20C1" w:rsidRPr="006B2800" w14:paraId="06C68D54" w14:textId="77777777" w:rsidTr="004F386D">
        <w:tc>
          <w:tcPr>
            <w:tcW w:w="4959" w:type="dxa"/>
            <w:tcBorders>
              <w:top w:val="nil"/>
              <w:left w:val="nil"/>
              <w:bottom w:val="nil"/>
            </w:tcBorders>
            <w:shd w:val="clear" w:color="auto" w:fill="auto"/>
          </w:tcPr>
          <w:p w14:paraId="575E08B8" w14:textId="77777777" w:rsidR="006F20C1" w:rsidRPr="007927B9" w:rsidRDefault="006F20C1" w:rsidP="006F20C1">
            <w:pPr>
              <w:rPr>
                <w:rFonts w:ascii="Times New Roman" w:hAnsi="Times New Roman"/>
                <w:lang w:val="en-US"/>
              </w:rPr>
            </w:pPr>
            <w:r w:rsidRPr="007927B9">
              <w:rPr>
                <w:rFonts w:ascii="Times New Roman" w:hAnsi="Times New Roman"/>
                <w:lang w:val="en-US"/>
              </w:rPr>
              <w:t>Size of the Party</w:t>
            </w:r>
          </w:p>
        </w:tc>
        <w:tc>
          <w:tcPr>
            <w:tcW w:w="3543" w:type="dxa"/>
            <w:tcBorders>
              <w:top w:val="nil"/>
              <w:bottom w:val="nil"/>
            </w:tcBorders>
            <w:shd w:val="clear" w:color="auto" w:fill="auto"/>
          </w:tcPr>
          <w:p w14:paraId="7469DCF4" w14:textId="0BF7CD07" w:rsidR="006F20C1" w:rsidRPr="00682515" w:rsidRDefault="006F20C1" w:rsidP="006F20C1">
            <w:pPr>
              <w:jc w:val="center"/>
              <w:rPr>
                <w:rFonts w:ascii="Times New Roman" w:hAnsi="Times New Roman"/>
                <w:sz w:val="20"/>
                <w:szCs w:val="20"/>
                <w:lang w:val="en-US"/>
              </w:rPr>
            </w:pPr>
            <w:r w:rsidRPr="00682515">
              <w:rPr>
                <w:rFonts w:ascii="Times New Roman" w:hAnsi="Times New Roman"/>
                <w:sz w:val="20"/>
                <w:szCs w:val="20"/>
              </w:rPr>
              <w:t>-0.0</w:t>
            </w:r>
            <w:r w:rsidR="00DD0BB3">
              <w:rPr>
                <w:rFonts w:ascii="Times New Roman" w:hAnsi="Times New Roman"/>
                <w:sz w:val="20"/>
                <w:szCs w:val="20"/>
              </w:rPr>
              <w:t>2</w:t>
            </w:r>
            <w:r w:rsidRPr="00682515">
              <w:rPr>
                <w:rFonts w:ascii="Times New Roman" w:hAnsi="Times New Roman"/>
                <w:sz w:val="20"/>
                <w:szCs w:val="20"/>
              </w:rPr>
              <w:t>**</w:t>
            </w:r>
          </w:p>
        </w:tc>
        <w:tc>
          <w:tcPr>
            <w:tcW w:w="3405" w:type="dxa"/>
            <w:tcBorders>
              <w:top w:val="nil"/>
              <w:bottom w:val="nil"/>
              <w:right w:val="nil"/>
            </w:tcBorders>
            <w:shd w:val="clear" w:color="auto" w:fill="auto"/>
          </w:tcPr>
          <w:p w14:paraId="0680659B" w14:textId="1864DDF0" w:rsidR="006F20C1" w:rsidRPr="00682515" w:rsidRDefault="006F20C1" w:rsidP="006F20C1">
            <w:pPr>
              <w:jc w:val="center"/>
              <w:rPr>
                <w:rFonts w:ascii="Times New Roman" w:hAnsi="Times New Roman"/>
                <w:sz w:val="20"/>
                <w:szCs w:val="20"/>
                <w:lang w:val="en-US"/>
              </w:rPr>
            </w:pPr>
            <w:r w:rsidRPr="00682515">
              <w:rPr>
                <w:rFonts w:ascii="Times New Roman" w:hAnsi="Times New Roman"/>
                <w:sz w:val="20"/>
                <w:szCs w:val="20"/>
              </w:rPr>
              <w:t>-0.0</w:t>
            </w:r>
            <w:r w:rsidR="00DD0BB3">
              <w:rPr>
                <w:rFonts w:ascii="Times New Roman" w:hAnsi="Times New Roman"/>
                <w:sz w:val="20"/>
                <w:szCs w:val="20"/>
              </w:rPr>
              <w:t>3</w:t>
            </w:r>
            <w:r w:rsidRPr="00682515">
              <w:rPr>
                <w:rFonts w:ascii="Times New Roman" w:hAnsi="Times New Roman"/>
                <w:sz w:val="20"/>
                <w:szCs w:val="20"/>
              </w:rPr>
              <w:t>***</w:t>
            </w:r>
          </w:p>
        </w:tc>
      </w:tr>
      <w:tr w:rsidR="006F20C1" w:rsidRPr="00236F18" w14:paraId="02B4618B" w14:textId="77777777" w:rsidTr="004F386D">
        <w:tc>
          <w:tcPr>
            <w:tcW w:w="4959" w:type="dxa"/>
            <w:tcBorders>
              <w:top w:val="nil"/>
              <w:left w:val="nil"/>
              <w:bottom w:val="nil"/>
            </w:tcBorders>
            <w:shd w:val="clear" w:color="auto" w:fill="auto"/>
          </w:tcPr>
          <w:p w14:paraId="4632BF54" w14:textId="77777777" w:rsidR="006F20C1" w:rsidRPr="00236F18" w:rsidRDefault="006F20C1" w:rsidP="006F20C1">
            <w:pPr>
              <w:rPr>
                <w:rFonts w:ascii="Times New Roman" w:hAnsi="Times New Roman"/>
                <w:lang w:val="en-US"/>
              </w:rPr>
            </w:pPr>
          </w:p>
        </w:tc>
        <w:tc>
          <w:tcPr>
            <w:tcW w:w="3543" w:type="dxa"/>
            <w:tcBorders>
              <w:top w:val="nil"/>
              <w:bottom w:val="nil"/>
            </w:tcBorders>
            <w:shd w:val="clear" w:color="auto" w:fill="auto"/>
          </w:tcPr>
          <w:p w14:paraId="23E2CE69" w14:textId="188E7209" w:rsidR="006F20C1" w:rsidRPr="00682515" w:rsidRDefault="006F20C1" w:rsidP="006F20C1">
            <w:pPr>
              <w:jc w:val="center"/>
              <w:rPr>
                <w:rFonts w:ascii="Times New Roman" w:hAnsi="Times New Roman"/>
                <w:sz w:val="20"/>
                <w:szCs w:val="20"/>
                <w:lang w:val="en-US"/>
              </w:rPr>
            </w:pPr>
            <w:r w:rsidRPr="00682515">
              <w:rPr>
                <w:rFonts w:ascii="Times New Roman" w:hAnsi="Times New Roman"/>
                <w:sz w:val="20"/>
                <w:szCs w:val="20"/>
              </w:rPr>
              <w:t>(0.0</w:t>
            </w:r>
            <w:r w:rsidR="00DD0BB3">
              <w:rPr>
                <w:rFonts w:ascii="Times New Roman" w:hAnsi="Times New Roman"/>
                <w:sz w:val="20"/>
                <w:szCs w:val="20"/>
              </w:rPr>
              <w:t>1</w:t>
            </w:r>
            <w:r w:rsidRPr="00682515">
              <w:rPr>
                <w:rFonts w:ascii="Times New Roman" w:hAnsi="Times New Roman"/>
                <w:sz w:val="20"/>
                <w:szCs w:val="20"/>
              </w:rPr>
              <w:t>)</w:t>
            </w:r>
          </w:p>
        </w:tc>
        <w:tc>
          <w:tcPr>
            <w:tcW w:w="3405" w:type="dxa"/>
            <w:tcBorders>
              <w:top w:val="nil"/>
              <w:bottom w:val="nil"/>
              <w:right w:val="nil"/>
            </w:tcBorders>
            <w:shd w:val="clear" w:color="auto" w:fill="auto"/>
          </w:tcPr>
          <w:p w14:paraId="4F156444" w14:textId="6C82739C" w:rsidR="006F20C1" w:rsidRPr="00682515" w:rsidRDefault="006F20C1" w:rsidP="006F20C1">
            <w:pPr>
              <w:jc w:val="center"/>
              <w:rPr>
                <w:rFonts w:ascii="Times New Roman" w:hAnsi="Times New Roman"/>
                <w:sz w:val="20"/>
                <w:szCs w:val="20"/>
              </w:rPr>
            </w:pPr>
            <w:r w:rsidRPr="00682515">
              <w:rPr>
                <w:rFonts w:ascii="Times New Roman" w:hAnsi="Times New Roman"/>
                <w:sz w:val="20"/>
                <w:szCs w:val="20"/>
              </w:rPr>
              <w:t>(0.0</w:t>
            </w:r>
            <w:r w:rsidR="00DD0BB3">
              <w:rPr>
                <w:rFonts w:ascii="Times New Roman" w:hAnsi="Times New Roman"/>
                <w:sz w:val="20"/>
                <w:szCs w:val="20"/>
              </w:rPr>
              <w:t>1</w:t>
            </w:r>
            <w:r w:rsidRPr="00682515">
              <w:rPr>
                <w:rFonts w:ascii="Times New Roman" w:hAnsi="Times New Roman"/>
                <w:sz w:val="20"/>
                <w:szCs w:val="20"/>
              </w:rPr>
              <w:t>)</w:t>
            </w:r>
          </w:p>
        </w:tc>
      </w:tr>
      <w:tr w:rsidR="007C7CFD" w:rsidRPr="00236F18" w14:paraId="1F9ACAD2" w14:textId="77777777" w:rsidTr="004F386D">
        <w:tc>
          <w:tcPr>
            <w:tcW w:w="4959" w:type="dxa"/>
            <w:tcBorders>
              <w:top w:val="nil"/>
              <w:left w:val="nil"/>
              <w:bottom w:val="nil"/>
            </w:tcBorders>
            <w:shd w:val="clear" w:color="auto" w:fill="auto"/>
          </w:tcPr>
          <w:p w14:paraId="0A2894D4" w14:textId="77777777" w:rsidR="007C7CFD" w:rsidRPr="00236F18" w:rsidRDefault="007C7CFD" w:rsidP="007C7CFD">
            <w:pPr>
              <w:rPr>
                <w:rFonts w:ascii="Times New Roman" w:hAnsi="Times New Roman"/>
                <w:lang w:val="en-US"/>
              </w:rPr>
            </w:pPr>
            <w:r w:rsidRPr="00236F18">
              <w:rPr>
                <w:rFonts w:ascii="Times New Roman" w:hAnsi="Times New Roman"/>
                <w:lang w:val="en-US"/>
              </w:rPr>
              <w:t>Size of the Party^2</w:t>
            </w:r>
          </w:p>
        </w:tc>
        <w:tc>
          <w:tcPr>
            <w:tcW w:w="3543" w:type="dxa"/>
            <w:tcBorders>
              <w:top w:val="nil"/>
              <w:bottom w:val="nil"/>
            </w:tcBorders>
            <w:shd w:val="clear" w:color="auto" w:fill="auto"/>
          </w:tcPr>
          <w:p w14:paraId="51E23D2A" w14:textId="29B9A7FD" w:rsidR="007C7CFD" w:rsidRPr="00682515" w:rsidRDefault="007C7CFD" w:rsidP="007C7CFD">
            <w:pPr>
              <w:jc w:val="center"/>
              <w:rPr>
                <w:rFonts w:ascii="Times New Roman" w:hAnsi="Times New Roman"/>
                <w:sz w:val="20"/>
                <w:szCs w:val="20"/>
                <w:lang w:val="en-US"/>
              </w:rPr>
            </w:pPr>
            <w:r w:rsidRPr="00682515">
              <w:rPr>
                <w:rFonts w:ascii="Times New Roman" w:hAnsi="Times New Roman"/>
                <w:sz w:val="20"/>
                <w:szCs w:val="20"/>
              </w:rPr>
              <w:t>0.0002**</w:t>
            </w:r>
          </w:p>
        </w:tc>
        <w:tc>
          <w:tcPr>
            <w:tcW w:w="3405" w:type="dxa"/>
            <w:tcBorders>
              <w:top w:val="nil"/>
              <w:bottom w:val="nil"/>
              <w:right w:val="nil"/>
            </w:tcBorders>
            <w:shd w:val="clear" w:color="auto" w:fill="auto"/>
          </w:tcPr>
          <w:p w14:paraId="6F515E47" w14:textId="6F9EC44F" w:rsidR="007C7CFD" w:rsidRPr="00682515" w:rsidRDefault="007C7CFD" w:rsidP="007C7CFD">
            <w:pPr>
              <w:jc w:val="center"/>
              <w:rPr>
                <w:rFonts w:ascii="Times New Roman" w:hAnsi="Times New Roman"/>
                <w:sz w:val="20"/>
                <w:szCs w:val="20"/>
                <w:lang w:val="en-US"/>
              </w:rPr>
            </w:pPr>
            <w:r w:rsidRPr="00682515">
              <w:rPr>
                <w:rFonts w:ascii="Times New Roman" w:hAnsi="Times New Roman"/>
                <w:sz w:val="20"/>
                <w:szCs w:val="20"/>
              </w:rPr>
              <w:t>0.0004***</w:t>
            </w:r>
          </w:p>
        </w:tc>
      </w:tr>
      <w:tr w:rsidR="007C7CFD" w:rsidRPr="00236F18" w14:paraId="2BDAB259" w14:textId="77777777" w:rsidTr="004F386D">
        <w:tc>
          <w:tcPr>
            <w:tcW w:w="4959" w:type="dxa"/>
            <w:tcBorders>
              <w:top w:val="nil"/>
              <w:left w:val="nil"/>
              <w:bottom w:val="nil"/>
            </w:tcBorders>
            <w:shd w:val="clear" w:color="auto" w:fill="auto"/>
          </w:tcPr>
          <w:p w14:paraId="1063AC0A" w14:textId="77777777" w:rsidR="007C7CFD" w:rsidRPr="00236F18" w:rsidRDefault="007C7CFD" w:rsidP="007C7CFD">
            <w:pPr>
              <w:rPr>
                <w:rFonts w:ascii="Times New Roman" w:hAnsi="Times New Roman"/>
                <w:lang w:val="en-US"/>
              </w:rPr>
            </w:pPr>
          </w:p>
        </w:tc>
        <w:tc>
          <w:tcPr>
            <w:tcW w:w="3543" w:type="dxa"/>
            <w:tcBorders>
              <w:top w:val="nil"/>
              <w:bottom w:val="nil"/>
            </w:tcBorders>
            <w:shd w:val="clear" w:color="auto" w:fill="auto"/>
          </w:tcPr>
          <w:p w14:paraId="5ACBB5A0" w14:textId="7F0A28B7" w:rsidR="007C7CFD" w:rsidRPr="00682515" w:rsidRDefault="007C7CFD" w:rsidP="007C7CFD">
            <w:pPr>
              <w:jc w:val="center"/>
              <w:rPr>
                <w:rFonts w:ascii="Times New Roman" w:hAnsi="Times New Roman"/>
                <w:sz w:val="20"/>
                <w:szCs w:val="20"/>
                <w:lang w:val="en-US"/>
              </w:rPr>
            </w:pPr>
            <w:r w:rsidRPr="00682515">
              <w:rPr>
                <w:rFonts w:ascii="Times New Roman" w:hAnsi="Times New Roman"/>
                <w:sz w:val="20"/>
                <w:szCs w:val="20"/>
              </w:rPr>
              <w:t>(</w:t>
            </w:r>
            <w:r w:rsidR="00DD0BB3">
              <w:rPr>
                <w:rFonts w:ascii="Times New Roman" w:hAnsi="Times New Roman"/>
                <w:sz w:val="20"/>
                <w:szCs w:val="20"/>
              </w:rPr>
              <w:t>0.0001</w:t>
            </w:r>
            <w:r w:rsidRPr="00682515">
              <w:rPr>
                <w:rFonts w:ascii="Times New Roman" w:hAnsi="Times New Roman"/>
                <w:sz w:val="20"/>
                <w:szCs w:val="20"/>
              </w:rPr>
              <w:t>)</w:t>
            </w:r>
          </w:p>
        </w:tc>
        <w:tc>
          <w:tcPr>
            <w:tcW w:w="3405" w:type="dxa"/>
            <w:tcBorders>
              <w:top w:val="nil"/>
              <w:bottom w:val="nil"/>
              <w:right w:val="nil"/>
            </w:tcBorders>
            <w:shd w:val="clear" w:color="auto" w:fill="auto"/>
          </w:tcPr>
          <w:p w14:paraId="5403AB97" w14:textId="68895711" w:rsidR="007C7CFD" w:rsidRPr="00682515" w:rsidRDefault="007C7CFD" w:rsidP="007C7CFD">
            <w:pPr>
              <w:jc w:val="center"/>
              <w:rPr>
                <w:rFonts w:ascii="Times New Roman" w:hAnsi="Times New Roman"/>
                <w:sz w:val="20"/>
                <w:szCs w:val="20"/>
                <w:lang w:val="en-US"/>
              </w:rPr>
            </w:pPr>
            <w:r w:rsidRPr="00682515">
              <w:rPr>
                <w:rFonts w:ascii="Times New Roman" w:hAnsi="Times New Roman"/>
                <w:sz w:val="20"/>
                <w:szCs w:val="20"/>
              </w:rPr>
              <w:t>(0.0001)</w:t>
            </w:r>
          </w:p>
        </w:tc>
      </w:tr>
      <w:tr w:rsidR="00350723" w:rsidRPr="00236F18" w14:paraId="259CEF29" w14:textId="77777777" w:rsidTr="004F386D">
        <w:tc>
          <w:tcPr>
            <w:tcW w:w="4959" w:type="dxa"/>
            <w:tcBorders>
              <w:top w:val="nil"/>
              <w:left w:val="nil"/>
              <w:bottom w:val="nil"/>
            </w:tcBorders>
            <w:shd w:val="clear" w:color="auto" w:fill="auto"/>
          </w:tcPr>
          <w:p w14:paraId="7FF8C8C9" w14:textId="2B1D0C0D" w:rsidR="00350723" w:rsidRPr="00236F18" w:rsidRDefault="00350723" w:rsidP="00350723">
            <w:pPr>
              <w:rPr>
                <w:rFonts w:ascii="Times New Roman" w:hAnsi="Times New Roman"/>
                <w:lang w:val="en-US"/>
              </w:rPr>
            </w:pPr>
            <w:r w:rsidRPr="00EB7C52">
              <w:rPr>
                <w:rFonts w:ascii="Times New Roman" w:hAnsi="Times New Roman"/>
                <w:b/>
                <w:u w:val="single"/>
                <w:lang w:val="en-US"/>
              </w:rPr>
              <w:t>Control Variables</w:t>
            </w:r>
          </w:p>
        </w:tc>
        <w:tc>
          <w:tcPr>
            <w:tcW w:w="3543" w:type="dxa"/>
            <w:tcBorders>
              <w:top w:val="nil"/>
              <w:bottom w:val="nil"/>
            </w:tcBorders>
            <w:shd w:val="clear" w:color="auto" w:fill="auto"/>
          </w:tcPr>
          <w:p w14:paraId="063BB9AA" w14:textId="77777777" w:rsidR="00350723" w:rsidRPr="00682515" w:rsidRDefault="00350723" w:rsidP="00350723">
            <w:pPr>
              <w:jc w:val="center"/>
              <w:rPr>
                <w:rFonts w:ascii="Times New Roman" w:hAnsi="Times New Roman"/>
                <w:sz w:val="20"/>
                <w:szCs w:val="20"/>
                <w:lang w:val="en-US"/>
              </w:rPr>
            </w:pPr>
          </w:p>
        </w:tc>
        <w:tc>
          <w:tcPr>
            <w:tcW w:w="3405" w:type="dxa"/>
            <w:tcBorders>
              <w:top w:val="nil"/>
              <w:bottom w:val="nil"/>
              <w:right w:val="nil"/>
            </w:tcBorders>
            <w:shd w:val="clear" w:color="auto" w:fill="auto"/>
          </w:tcPr>
          <w:p w14:paraId="3C4E5EF0" w14:textId="77777777" w:rsidR="00350723" w:rsidRPr="00682515" w:rsidRDefault="00350723" w:rsidP="00350723">
            <w:pPr>
              <w:jc w:val="center"/>
              <w:rPr>
                <w:rFonts w:ascii="Times New Roman" w:hAnsi="Times New Roman"/>
                <w:sz w:val="20"/>
                <w:szCs w:val="20"/>
                <w:lang w:val="en-US"/>
              </w:rPr>
            </w:pPr>
          </w:p>
        </w:tc>
      </w:tr>
      <w:tr w:rsidR="00AA5349" w:rsidRPr="00C450A9" w14:paraId="5FF9D06B" w14:textId="77777777" w:rsidTr="004F386D">
        <w:tc>
          <w:tcPr>
            <w:tcW w:w="4959" w:type="dxa"/>
            <w:tcBorders>
              <w:top w:val="nil"/>
              <w:left w:val="nil"/>
              <w:bottom w:val="nil"/>
            </w:tcBorders>
            <w:shd w:val="clear" w:color="auto" w:fill="auto"/>
          </w:tcPr>
          <w:p w14:paraId="70E9392D" w14:textId="77777777" w:rsidR="00AA5349" w:rsidRPr="00236F18" w:rsidRDefault="00AA5349" w:rsidP="00AA5349">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3543" w:type="dxa"/>
            <w:tcBorders>
              <w:top w:val="nil"/>
              <w:bottom w:val="nil"/>
            </w:tcBorders>
            <w:shd w:val="clear" w:color="auto" w:fill="auto"/>
          </w:tcPr>
          <w:p w14:paraId="3C69FD55" w14:textId="2221ED4F" w:rsidR="00AA5349" w:rsidRPr="00682515" w:rsidRDefault="00AA5349" w:rsidP="00AA5349">
            <w:pPr>
              <w:jc w:val="center"/>
              <w:rPr>
                <w:rFonts w:ascii="Times New Roman" w:hAnsi="Times New Roman"/>
                <w:sz w:val="20"/>
                <w:szCs w:val="20"/>
                <w:lang w:val="en-US"/>
              </w:rPr>
            </w:pPr>
            <w:r w:rsidRPr="00682515">
              <w:rPr>
                <w:rFonts w:ascii="Times New Roman" w:hAnsi="Times New Roman"/>
                <w:sz w:val="20"/>
                <w:szCs w:val="20"/>
              </w:rPr>
              <w:t>-0.000</w:t>
            </w:r>
            <w:r w:rsidR="000A3F71">
              <w:rPr>
                <w:rFonts w:ascii="Times New Roman" w:hAnsi="Times New Roman"/>
                <w:sz w:val="20"/>
                <w:szCs w:val="20"/>
              </w:rPr>
              <w:t>5</w:t>
            </w:r>
          </w:p>
        </w:tc>
        <w:tc>
          <w:tcPr>
            <w:tcW w:w="3405" w:type="dxa"/>
            <w:tcBorders>
              <w:top w:val="nil"/>
              <w:bottom w:val="nil"/>
              <w:right w:val="nil"/>
            </w:tcBorders>
            <w:shd w:val="clear" w:color="auto" w:fill="auto"/>
          </w:tcPr>
          <w:p w14:paraId="3181E9F9" w14:textId="1C69618F" w:rsidR="00AA5349" w:rsidRPr="00682515" w:rsidRDefault="00AA5349" w:rsidP="00AA5349">
            <w:pPr>
              <w:jc w:val="center"/>
              <w:rPr>
                <w:rFonts w:ascii="Times New Roman" w:hAnsi="Times New Roman"/>
                <w:sz w:val="20"/>
                <w:szCs w:val="20"/>
                <w:lang w:val="en-US"/>
              </w:rPr>
            </w:pPr>
            <w:r w:rsidRPr="00682515">
              <w:rPr>
                <w:rFonts w:ascii="Times New Roman" w:hAnsi="Times New Roman"/>
                <w:sz w:val="20"/>
                <w:szCs w:val="20"/>
              </w:rPr>
              <w:t>-0.00</w:t>
            </w:r>
            <w:r w:rsidR="008A79D7">
              <w:rPr>
                <w:rFonts w:ascii="Times New Roman" w:hAnsi="Times New Roman"/>
                <w:sz w:val="20"/>
                <w:szCs w:val="20"/>
              </w:rPr>
              <w:t>1</w:t>
            </w:r>
          </w:p>
        </w:tc>
      </w:tr>
      <w:tr w:rsidR="00AA5349" w:rsidRPr="00C450A9" w14:paraId="6B4DBA34" w14:textId="77777777" w:rsidTr="004F386D">
        <w:tc>
          <w:tcPr>
            <w:tcW w:w="4959" w:type="dxa"/>
            <w:tcBorders>
              <w:top w:val="nil"/>
              <w:left w:val="nil"/>
              <w:bottom w:val="nil"/>
            </w:tcBorders>
            <w:shd w:val="clear" w:color="auto" w:fill="auto"/>
          </w:tcPr>
          <w:p w14:paraId="53EDFE46" w14:textId="77777777" w:rsidR="00AA5349" w:rsidRDefault="00AA5349" w:rsidP="00AA5349">
            <w:pPr>
              <w:rPr>
                <w:rFonts w:ascii="Times New Roman" w:hAnsi="Times New Roman"/>
                <w:lang w:val="en-US"/>
              </w:rPr>
            </w:pPr>
          </w:p>
        </w:tc>
        <w:tc>
          <w:tcPr>
            <w:tcW w:w="3543" w:type="dxa"/>
            <w:tcBorders>
              <w:top w:val="nil"/>
              <w:bottom w:val="nil"/>
            </w:tcBorders>
            <w:shd w:val="clear" w:color="auto" w:fill="auto"/>
          </w:tcPr>
          <w:p w14:paraId="6C409F37" w14:textId="28163362" w:rsidR="00AA5349" w:rsidRPr="00682515" w:rsidRDefault="00AA5349" w:rsidP="00AA5349">
            <w:pPr>
              <w:jc w:val="center"/>
              <w:rPr>
                <w:rFonts w:ascii="Times New Roman" w:hAnsi="Times New Roman"/>
                <w:sz w:val="20"/>
                <w:szCs w:val="20"/>
              </w:rPr>
            </w:pPr>
            <w:r w:rsidRPr="00682515">
              <w:rPr>
                <w:rFonts w:ascii="Times New Roman" w:hAnsi="Times New Roman"/>
                <w:sz w:val="20"/>
                <w:szCs w:val="20"/>
              </w:rPr>
              <w:t>(0.01)</w:t>
            </w:r>
          </w:p>
        </w:tc>
        <w:tc>
          <w:tcPr>
            <w:tcW w:w="3405" w:type="dxa"/>
            <w:tcBorders>
              <w:top w:val="nil"/>
              <w:bottom w:val="nil"/>
              <w:right w:val="nil"/>
            </w:tcBorders>
            <w:shd w:val="clear" w:color="auto" w:fill="auto"/>
          </w:tcPr>
          <w:p w14:paraId="0628EE61" w14:textId="077E0D92" w:rsidR="00AA5349" w:rsidRPr="00682515" w:rsidRDefault="00AA5349" w:rsidP="00AA5349">
            <w:pPr>
              <w:jc w:val="center"/>
              <w:rPr>
                <w:rFonts w:ascii="Times New Roman" w:hAnsi="Times New Roman"/>
                <w:sz w:val="20"/>
                <w:szCs w:val="20"/>
              </w:rPr>
            </w:pPr>
            <w:r w:rsidRPr="00682515">
              <w:rPr>
                <w:rFonts w:ascii="Times New Roman" w:hAnsi="Times New Roman"/>
                <w:sz w:val="20"/>
                <w:szCs w:val="20"/>
              </w:rPr>
              <w:t>(0.01)</w:t>
            </w:r>
          </w:p>
        </w:tc>
      </w:tr>
      <w:tr w:rsidR="00D7204A" w:rsidRPr="00510000" w14:paraId="7F89F0BD" w14:textId="77777777" w:rsidTr="004F386D">
        <w:tc>
          <w:tcPr>
            <w:tcW w:w="4959" w:type="dxa"/>
            <w:tcBorders>
              <w:top w:val="nil"/>
              <w:left w:val="nil"/>
              <w:bottom w:val="nil"/>
            </w:tcBorders>
            <w:shd w:val="clear" w:color="auto" w:fill="auto"/>
          </w:tcPr>
          <w:p w14:paraId="214D019C" w14:textId="1660C82C" w:rsidR="00D7204A" w:rsidRPr="00153F12" w:rsidRDefault="00D7204A" w:rsidP="00D7204A">
            <w:pPr>
              <w:rPr>
                <w:rFonts w:ascii="Times New Roman" w:hAnsi="Times New Roman"/>
                <w:lang w:val="en-US"/>
              </w:rPr>
            </w:pPr>
            <w:r w:rsidRPr="00F945BB">
              <w:rPr>
                <w:rFonts w:ascii="Times New Roman" w:hAnsi="Times New Roman"/>
                <w:lang w:val="en-US"/>
              </w:rPr>
              <w:t xml:space="preserve">Legislative Capabilities </w:t>
            </w:r>
          </w:p>
        </w:tc>
        <w:tc>
          <w:tcPr>
            <w:tcW w:w="3543" w:type="dxa"/>
            <w:tcBorders>
              <w:top w:val="nil"/>
              <w:bottom w:val="nil"/>
            </w:tcBorders>
            <w:shd w:val="clear" w:color="auto" w:fill="auto"/>
          </w:tcPr>
          <w:p w14:paraId="10C5CB91" w14:textId="3D341FE8" w:rsidR="00D7204A" w:rsidRPr="00682515" w:rsidRDefault="00D7204A" w:rsidP="00D7204A">
            <w:pPr>
              <w:jc w:val="center"/>
              <w:rPr>
                <w:rFonts w:ascii="Times New Roman" w:hAnsi="Times New Roman"/>
                <w:sz w:val="20"/>
                <w:szCs w:val="20"/>
                <w:lang w:val="en-US"/>
              </w:rPr>
            </w:pPr>
            <w:r w:rsidRPr="00682515">
              <w:rPr>
                <w:rFonts w:ascii="Times New Roman" w:hAnsi="Times New Roman"/>
                <w:sz w:val="20"/>
                <w:szCs w:val="20"/>
              </w:rPr>
              <w:t>0.24</w:t>
            </w:r>
          </w:p>
        </w:tc>
        <w:tc>
          <w:tcPr>
            <w:tcW w:w="3405" w:type="dxa"/>
            <w:tcBorders>
              <w:top w:val="nil"/>
              <w:bottom w:val="nil"/>
              <w:right w:val="nil"/>
            </w:tcBorders>
            <w:shd w:val="clear" w:color="auto" w:fill="auto"/>
          </w:tcPr>
          <w:p w14:paraId="398A090C" w14:textId="13B8CF37" w:rsidR="00D7204A" w:rsidRPr="00682515" w:rsidRDefault="00D7204A" w:rsidP="00D7204A">
            <w:pPr>
              <w:jc w:val="center"/>
              <w:rPr>
                <w:rFonts w:ascii="Times New Roman" w:hAnsi="Times New Roman"/>
                <w:sz w:val="20"/>
                <w:szCs w:val="20"/>
                <w:lang w:val="en-US"/>
              </w:rPr>
            </w:pPr>
            <w:r w:rsidRPr="00682515">
              <w:rPr>
                <w:rFonts w:ascii="Times New Roman" w:hAnsi="Times New Roman"/>
                <w:sz w:val="20"/>
                <w:szCs w:val="20"/>
              </w:rPr>
              <w:t>0.27</w:t>
            </w:r>
          </w:p>
        </w:tc>
      </w:tr>
      <w:tr w:rsidR="00D7204A" w:rsidRPr="00510000" w14:paraId="07F5F7AD" w14:textId="77777777" w:rsidTr="004F386D">
        <w:tc>
          <w:tcPr>
            <w:tcW w:w="4959" w:type="dxa"/>
            <w:tcBorders>
              <w:top w:val="nil"/>
              <w:left w:val="nil"/>
              <w:bottom w:val="nil"/>
            </w:tcBorders>
            <w:shd w:val="clear" w:color="auto" w:fill="auto"/>
          </w:tcPr>
          <w:p w14:paraId="5ED0CEA1" w14:textId="77777777" w:rsidR="00D7204A" w:rsidRPr="00F945BB" w:rsidRDefault="00D7204A" w:rsidP="00D7204A">
            <w:pPr>
              <w:rPr>
                <w:rFonts w:ascii="Times New Roman" w:hAnsi="Times New Roman"/>
                <w:lang w:val="en-US"/>
              </w:rPr>
            </w:pPr>
          </w:p>
        </w:tc>
        <w:tc>
          <w:tcPr>
            <w:tcW w:w="3543" w:type="dxa"/>
            <w:tcBorders>
              <w:top w:val="nil"/>
              <w:bottom w:val="nil"/>
            </w:tcBorders>
            <w:shd w:val="clear" w:color="auto" w:fill="auto"/>
          </w:tcPr>
          <w:p w14:paraId="0B93EF47" w14:textId="33F232D8" w:rsidR="00D7204A" w:rsidRPr="00682515" w:rsidRDefault="00D7204A" w:rsidP="00D7204A">
            <w:pPr>
              <w:jc w:val="center"/>
              <w:rPr>
                <w:rFonts w:ascii="Times New Roman" w:hAnsi="Times New Roman"/>
                <w:sz w:val="20"/>
                <w:szCs w:val="20"/>
              </w:rPr>
            </w:pPr>
            <w:r w:rsidRPr="00682515">
              <w:rPr>
                <w:rFonts w:ascii="Times New Roman" w:hAnsi="Times New Roman"/>
                <w:sz w:val="20"/>
                <w:szCs w:val="20"/>
              </w:rPr>
              <w:t>(0.16)</w:t>
            </w:r>
          </w:p>
        </w:tc>
        <w:tc>
          <w:tcPr>
            <w:tcW w:w="3405" w:type="dxa"/>
            <w:tcBorders>
              <w:top w:val="nil"/>
              <w:bottom w:val="nil"/>
              <w:right w:val="nil"/>
            </w:tcBorders>
            <w:shd w:val="clear" w:color="auto" w:fill="auto"/>
          </w:tcPr>
          <w:p w14:paraId="454F22C7" w14:textId="6182212D" w:rsidR="00D7204A" w:rsidRPr="00682515" w:rsidRDefault="00D7204A" w:rsidP="00D7204A">
            <w:pPr>
              <w:jc w:val="center"/>
              <w:rPr>
                <w:rFonts w:ascii="Times New Roman" w:hAnsi="Times New Roman"/>
                <w:sz w:val="20"/>
                <w:szCs w:val="20"/>
              </w:rPr>
            </w:pPr>
            <w:r w:rsidRPr="00682515">
              <w:rPr>
                <w:rFonts w:ascii="Times New Roman" w:hAnsi="Times New Roman"/>
                <w:sz w:val="20"/>
                <w:szCs w:val="20"/>
              </w:rPr>
              <w:t>(0.1</w:t>
            </w:r>
            <w:r w:rsidR="004B2145">
              <w:rPr>
                <w:rFonts w:ascii="Times New Roman" w:hAnsi="Times New Roman"/>
                <w:sz w:val="20"/>
                <w:szCs w:val="20"/>
              </w:rPr>
              <w:t>8</w:t>
            </w:r>
            <w:r w:rsidRPr="00682515">
              <w:rPr>
                <w:rFonts w:ascii="Times New Roman" w:hAnsi="Times New Roman"/>
                <w:sz w:val="20"/>
                <w:szCs w:val="20"/>
              </w:rPr>
              <w:t>)</w:t>
            </w:r>
          </w:p>
        </w:tc>
      </w:tr>
      <w:tr w:rsidR="00B67FF7" w:rsidRPr="00510000" w14:paraId="18E2FBA9" w14:textId="77777777" w:rsidTr="004F386D">
        <w:tc>
          <w:tcPr>
            <w:tcW w:w="4959" w:type="dxa"/>
            <w:tcBorders>
              <w:top w:val="nil"/>
              <w:left w:val="nil"/>
              <w:bottom w:val="nil"/>
            </w:tcBorders>
            <w:shd w:val="clear" w:color="auto" w:fill="auto"/>
          </w:tcPr>
          <w:p w14:paraId="69E58BA0" w14:textId="77777777" w:rsidR="00B67FF7" w:rsidRPr="00510000" w:rsidRDefault="00B67FF7" w:rsidP="00B67FF7">
            <w:pPr>
              <w:rPr>
                <w:rFonts w:ascii="Times New Roman" w:hAnsi="Times New Roman"/>
                <w:lang w:val="en-US"/>
              </w:rPr>
            </w:pPr>
            <w:r w:rsidRPr="00510000">
              <w:rPr>
                <w:rFonts w:ascii="Times New Roman" w:hAnsi="Times New Roman"/>
                <w:lang w:val="en-US"/>
              </w:rPr>
              <w:t xml:space="preserve">Centralization Index </w:t>
            </w:r>
          </w:p>
        </w:tc>
        <w:tc>
          <w:tcPr>
            <w:tcW w:w="3543" w:type="dxa"/>
            <w:tcBorders>
              <w:top w:val="nil"/>
              <w:bottom w:val="nil"/>
            </w:tcBorders>
            <w:shd w:val="clear" w:color="auto" w:fill="auto"/>
          </w:tcPr>
          <w:p w14:paraId="46B6DA9A" w14:textId="21F94AB1" w:rsidR="00B67FF7" w:rsidRPr="00682515" w:rsidRDefault="00B67FF7" w:rsidP="00B67FF7">
            <w:pPr>
              <w:jc w:val="center"/>
              <w:rPr>
                <w:rFonts w:ascii="Times New Roman" w:hAnsi="Times New Roman"/>
                <w:sz w:val="20"/>
                <w:szCs w:val="20"/>
                <w:lang w:val="en-US"/>
              </w:rPr>
            </w:pPr>
            <w:r w:rsidRPr="00682515">
              <w:rPr>
                <w:rFonts w:ascii="Times New Roman" w:hAnsi="Times New Roman"/>
                <w:sz w:val="20"/>
                <w:szCs w:val="20"/>
              </w:rPr>
              <w:t>0.15***</w:t>
            </w:r>
          </w:p>
        </w:tc>
        <w:tc>
          <w:tcPr>
            <w:tcW w:w="3405" w:type="dxa"/>
            <w:tcBorders>
              <w:top w:val="nil"/>
              <w:bottom w:val="nil"/>
              <w:right w:val="nil"/>
            </w:tcBorders>
            <w:shd w:val="clear" w:color="auto" w:fill="auto"/>
          </w:tcPr>
          <w:p w14:paraId="75FD7E4B" w14:textId="4869BA66" w:rsidR="00B67FF7" w:rsidRPr="00682515" w:rsidRDefault="00B67FF7" w:rsidP="00B67FF7">
            <w:pPr>
              <w:jc w:val="center"/>
              <w:rPr>
                <w:rFonts w:ascii="Times New Roman" w:hAnsi="Times New Roman"/>
                <w:sz w:val="20"/>
                <w:szCs w:val="20"/>
                <w:lang w:val="en-US"/>
              </w:rPr>
            </w:pPr>
            <w:r w:rsidRPr="00682515">
              <w:rPr>
                <w:rFonts w:ascii="Times New Roman" w:hAnsi="Times New Roman"/>
                <w:sz w:val="20"/>
                <w:szCs w:val="20"/>
              </w:rPr>
              <w:t>0.1</w:t>
            </w:r>
            <w:r w:rsidR="00783D7A">
              <w:rPr>
                <w:rFonts w:ascii="Times New Roman" w:hAnsi="Times New Roman"/>
                <w:sz w:val="20"/>
                <w:szCs w:val="20"/>
              </w:rPr>
              <w:t>4</w:t>
            </w:r>
            <w:r w:rsidRPr="00682515">
              <w:rPr>
                <w:rFonts w:ascii="Times New Roman" w:hAnsi="Times New Roman"/>
                <w:sz w:val="20"/>
                <w:szCs w:val="20"/>
              </w:rPr>
              <w:t>***</w:t>
            </w:r>
          </w:p>
        </w:tc>
      </w:tr>
      <w:tr w:rsidR="00B67FF7" w:rsidRPr="00510000" w14:paraId="282107D7" w14:textId="77777777" w:rsidTr="004F386D">
        <w:tc>
          <w:tcPr>
            <w:tcW w:w="4959" w:type="dxa"/>
            <w:tcBorders>
              <w:top w:val="nil"/>
              <w:left w:val="nil"/>
              <w:bottom w:val="nil"/>
            </w:tcBorders>
            <w:shd w:val="clear" w:color="auto" w:fill="auto"/>
          </w:tcPr>
          <w:p w14:paraId="149ADC4D" w14:textId="77777777" w:rsidR="00B67FF7" w:rsidRPr="00510000" w:rsidRDefault="00B67FF7" w:rsidP="00B67FF7">
            <w:pPr>
              <w:rPr>
                <w:rFonts w:ascii="Times New Roman" w:hAnsi="Times New Roman"/>
                <w:lang w:val="en-US"/>
              </w:rPr>
            </w:pPr>
          </w:p>
        </w:tc>
        <w:tc>
          <w:tcPr>
            <w:tcW w:w="3543" w:type="dxa"/>
            <w:tcBorders>
              <w:top w:val="nil"/>
              <w:bottom w:val="nil"/>
            </w:tcBorders>
            <w:shd w:val="clear" w:color="auto" w:fill="auto"/>
          </w:tcPr>
          <w:p w14:paraId="14023A1F" w14:textId="3244F18E" w:rsidR="00B67FF7" w:rsidRPr="00682515" w:rsidRDefault="00B67FF7" w:rsidP="00B67FF7">
            <w:pPr>
              <w:jc w:val="center"/>
              <w:rPr>
                <w:rFonts w:ascii="Times New Roman" w:hAnsi="Times New Roman"/>
                <w:sz w:val="20"/>
                <w:szCs w:val="20"/>
              </w:rPr>
            </w:pPr>
            <w:r w:rsidRPr="00682515">
              <w:rPr>
                <w:rFonts w:ascii="Times New Roman" w:hAnsi="Times New Roman"/>
                <w:sz w:val="20"/>
                <w:szCs w:val="20"/>
              </w:rPr>
              <w:t>(0.04)</w:t>
            </w:r>
          </w:p>
        </w:tc>
        <w:tc>
          <w:tcPr>
            <w:tcW w:w="3405" w:type="dxa"/>
            <w:tcBorders>
              <w:top w:val="nil"/>
              <w:bottom w:val="nil"/>
              <w:right w:val="nil"/>
            </w:tcBorders>
            <w:shd w:val="clear" w:color="auto" w:fill="auto"/>
          </w:tcPr>
          <w:p w14:paraId="347C85AD" w14:textId="41AB6E8D" w:rsidR="00B67FF7" w:rsidRPr="00682515" w:rsidRDefault="00B67FF7" w:rsidP="00B67FF7">
            <w:pPr>
              <w:jc w:val="center"/>
              <w:rPr>
                <w:rFonts w:ascii="Times New Roman" w:hAnsi="Times New Roman"/>
                <w:sz w:val="20"/>
                <w:szCs w:val="20"/>
              </w:rPr>
            </w:pPr>
            <w:r w:rsidRPr="00682515">
              <w:rPr>
                <w:rFonts w:ascii="Times New Roman" w:hAnsi="Times New Roman"/>
                <w:sz w:val="20"/>
                <w:szCs w:val="20"/>
              </w:rPr>
              <w:t>(0.0</w:t>
            </w:r>
            <w:r w:rsidR="00A85C9B">
              <w:rPr>
                <w:rFonts w:ascii="Times New Roman" w:hAnsi="Times New Roman"/>
                <w:sz w:val="20"/>
                <w:szCs w:val="20"/>
              </w:rPr>
              <w:t>5</w:t>
            </w:r>
            <w:r w:rsidRPr="00682515">
              <w:rPr>
                <w:rFonts w:ascii="Times New Roman" w:hAnsi="Times New Roman"/>
                <w:sz w:val="20"/>
                <w:szCs w:val="20"/>
              </w:rPr>
              <w:t>)</w:t>
            </w:r>
          </w:p>
        </w:tc>
      </w:tr>
      <w:tr w:rsidR="00B76EC2" w:rsidRPr="00B816F1" w14:paraId="52ACAAE3" w14:textId="77777777" w:rsidTr="004F386D">
        <w:tc>
          <w:tcPr>
            <w:tcW w:w="4959" w:type="dxa"/>
            <w:tcBorders>
              <w:top w:val="nil"/>
              <w:left w:val="nil"/>
              <w:bottom w:val="nil"/>
            </w:tcBorders>
          </w:tcPr>
          <w:p w14:paraId="46512371" w14:textId="77777777" w:rsidR="00B76EC2" w:rsidRPr="00510000" w:rsidRDefault="00B76EC2" w:rsidP="00B76EC2">
            <w:pPr>
              <w:rPr>
                <w:rFonts w:ascii="Times New Roman" w:hAnsi="Times New Roman"/>
                <w:lang w:val="en-US"/>
              </w:rPr>
            </w:pPr>
            <w:r w:rsidRPr="00510000">
              <w:rPr>
                <w:rFonts w:ascii="Times New Roman" w:hAnsi="Times New Roman"/>
                <w:lang w:val="en-US"/>
              </w:rPr>
              <w:t xml:space="preserve">Ruling </w:t>
            </w:r>
            <w:r>
              <w:rPr>
                <w:rFonts w:ascii="Times New Roman" w:hAnsi="Times New Roman"/>
                <w:lang w:val="en-US"/>
              </w:rPr>
              <w:t>P</w:t>
            </w:r>
            <w:r w:rsidRPr="00510000">
              <w:rPr>
                <w:rFonts w:ascii="Times New Roman" w:hAnsi="Times New Roman"/>
                <w:lang w:val="en-US"/>
              </w:rPr>
              <w:t>arty</w:t>
            </w:r>
          </w:p>
        </w:tc>
        <w:tc>
          <w:tcPr>
            <w:tcW w:w="3543" w:type="dxa"/>
            <w:tcBorders>
              <w:top w:val="nil"/>
              <w:bottom w:val="nil"/>
            </w:tcBorders>
          </w:tcPr>
          <w:p w14:paraId="31C97996" w14:textId="1C03DBD8" w:rsidR="00B76EC2" w:rsidRPr="00682515" w:rsidRDefault="00B76EC2" w:rsidP="00B76EC2">
            <w:pPr>
              <w:jc w:val="center"/>
              <w:rPr>
                <w:rFonts w:ascii="Times New Roman" w:hAnsi="Times New Roman"/>
                <w:sz w:val="20"/>
                <w:szCs w:val="20"/>
                <w:lang w:val="en-US"/>
              </w:rPr>
            </w:pPr>
            <w:r w:rsidRPr="00682515">
              <w:rPr>
                <w:rFonts w:ascii="Times New Roman" w:hAnsi="Times New Roman"/>
                <w:sz w:val="20"/>
                <w:szCs w:val="20"/>
              </w:rPr>
              <w:t>-0.07</w:t>
            </w:r>
          </w:p>
        </w:tc>
        <w:tc>
          <w:tcPr>
            <w:tcW w:w="3405" w:type="dxa"/>
            <w:tcBorders>
              <w:top w:val="nil"/>
              <w:bottom w:val="nil"/>
              <w:right w:val="nil"/>
            </w:tcBorders>
          </w:tcPr>
          <w:p w14:paraId="194A4E5B" w14:textId="148A7129" w:rsidR="00B76EC2" w:rsidRPr="00682515" w:rsidRDefault="00B76EC2" w:rsidP="00B76EC2">
            <w:pPr>
              <w:jc w:val="center"/>
              <w:rPr>
                <w:rFonts w:ascii="Times New Roman" w:hAnsi="Times New Roman"/>
                <w:sz w:val="20"/>
                <w:szCs w:val="20"/>
                <w:lang w:val="en-US"/>
              </w:rPr>
            </w:pPr>
            <w:r w:rsidRPr="00682515">
              <w:rPr>
                <w:rFonts w:ascii="Times New Roman" w:hAnsi="Times New Roman"/>
                <w:sz w:val="20"/>
                <w:szCs w:val="20"/>
              </w:rPr>
              <w:t>-0.0</w:t>
            </w:r>
            <w:r w:rsidR="001E7BCA">
              <w:rPr>
                <w:rFonts w:ascii="Times New Roman" w:hAnsi="Times New Roman"/>
                <w:sz w:val="20"/>
                <w:szCs w:val="20"/>
              </w:rPr>
              <w:t>7</w:t>
            </w:r>
          </w:p>
        </w:tc>
      </w:tr>
      <w:tr w:rsidR="00B76EC2" w:rsidRPr="00B816F1" w14:paraId="3485C76E" w14:textId="77777777" w:rsidTr="004F386D">
        <w:tc>
          <w:tcPr>
            <w:tcW w:w="4959" w:type="dxa"/>
            <w:tcBorders>
              <w:top w:val="nil"/>
              <w:left w:val="nil"/>
              <w:bottom w:val="nil"/>
            </w:tcBorders>
          </w:tcPr>
          <w:p w14:paraId="45249849" w14:textId="77777777" w:rsidR="00B76EC2" w:rsidRPr="00B816F1" w:rsidRDefault="00B76EC2" w:rsidP="00B76EC2">
            <w:pPr>
              <w:rPr>
                <w:rFonts w:ascii="Times New Roman" w:hAnsi="Times New Roman"/>
                <w:lang w:val="en-US"/>
              </w:rPr>
            </w:pPr>
          </w:p>
        </w:tc>
        <w:tc>
          <w:tcPr>
            <w:tcW w:w="3543" w:type="dxa"/>
            <w:tcBorders>
              <w:top w:val="nil"/>
              <w:bottom w:val="nil"/>
            </w:tcBorders>
          </w:tcPr>
          <w:p w14:paraId="27F30FD9" w14:textId="10761FE1" w:rsidR="00B76EC2" w:rsidRPr="00682515" w:rsidRDefault="00B76EC2" w:rsidP="00B76EC2">
            <w:pPr>
              <w:jc w:val="center"/>
              <w:rPr>
                <w:rFonts w:ascii="Times New Roman" w:hAnsi="Times New Roman"/>
                <w:sz w:val="20"/>
                <w:szCs w:val="20"/>
                <w:lang w:val="en-US"/>
              </w:rPr>
            </w:pPr>
            <w:r w:rsidRPr="00682515">
              <w:rPr>
                <w:rFonts w:ascii="Times New Roman" w:hAnsi="Times New Roman"/>
                <w:sz w:val="20"/>
                <w:szCs w:val="20"/>
              </w:rPr>
              <w:t>(0.0</w:t>
            </w:r>
            <w:r w:rsidR="001E7BCA">
              <w:rPr>
                <w:rFonts w:ascii="Times New Roman" w:hAnsi="Times New Roman"/>
                <w:sz w:val="20"/>
                <w:szCs w:val="20"/>
              </w:rPr>
              <w:t>6</w:t>
            </w:r>
            <w:r w:rsidRPr="00682515">
              <w:rPr>
                <w:rFonts w:ascii="Times New Roman" w:hAnsi="Times New Roman"/>
                <w:sz w:val="20"/>
                <w:szCs w:val="20"/>
              </w:rPr>
              <w:t>)</w:t>
            </w:r>
          </w:p>
        </w:tc>
        <w:tc>
          <w:tcPr>
            <w:tcW w:w="3405" w:type="dxa"/>
            <w:tcBorders>
              <w:top w:val="nil"/>
              <w:bottom w:val="nil"/>
              <w:right w:val="nil"/>
            </w:tcBorders>
          </w:tcPr>
          <w:p w14:paraId="32B3BDD1" w14:textId="79D087E0" w:rsidR="00B76EC2" w:rsidRPr="00682515" w:rsidRDefault="00B76EC2" w:rsidP="00B76EC2">
            <w:pPr>
              <w:jc w:val="center"/>
              <w:rPr>
                <w:rFonts w:ascii="Times New Roman" w:hAnsi="Times New Roman"/>
                <w:sz w:val="20"/>
                <w:szCs w:val="20"/>
                <w:lang w:val="en-US"/>
              </w:rPr>
            </w:pPr>
            <w:r w:rsidRPr="00682515">
              <w:rPr>
                <w:rFonts w:ascii="Times New Roman" w:hAnsi="Times New Roman"/>
                <w:sz w:val="20"/>
                <w:szCs w:val="20"/>
              </w:rPr>
              <w:t>(0.0</w:t>
            </w:r>
            <w:r w:rsidR="001E7BCA">
              <w:rPr>
                <w:rFonts w:ascii="Times New Roman" w:hAnsi="Times New Roman"/>
                <w:sz w:val="20"/>
                <w:szCs w:val="20"/>
              </w:rPr>
              <w:t>8</w:t>
            </w:r>
            <w:r w:rsidRPr="00682515">
              <w:rPr>
                <w:rFonts w:ascii="Times New Roman" w:hAnsi="Times New Roman"/>
                <w:sz w:val="20"/>
                <w:szCs w:val="20"/>
              </w:rPr>
              <w:t>)</w:t>
            </w:r>
          </w:p>
        </w:tc>
      </w:tr>
      <w:tr w:rsidR="009F0306" w:rsidRPr="00295D0E" w14:paraId="1F29B823" w14:textId="77777777" w:rsidTr="004F386D">
        <w:tc>
          <w:tcPr>
            <w:tcW w:w="4959" w:type="dxa"/>
            <w:tcBorders>
              <w:left w:val="nil"/>
            </w:tcBorders>
          </w:tcPr>
          <w:p w14:paraId="0AACE12D" w14:textId="77777777" w:rsidR="009F0306" w:rsidRPr="00295D0E" w:rsidRDefault="009F0306" w:rsidP="009F0306">
            <w:pPr>
              <w:rPr>
                <w:rFonts w:ascii="Times New Roman" w:hAnsi="Times New Roman"/>
                <w:lang w:val="en-US"/>
              </w:rPr>
            </w:pPr>
            <w:r w:rsidRPr="00295D0E">
              <w:rPr>
                <w:rFonts w:ascii="Times New Roman" w:hAnsi="Times New Roman"/>
                <w:lang w:val="en-US"/>
              </w:rPr>
              <w:t>Number of Observations</w:t>
            </w:r>
          </w:p>
        </w:tc>
        <w:tc>
          <w:tcPr>
            <w:tcW w:w="3543" w:type="dxa"/>
          </w:tcPr>
          <w:p w14:paraId="25472BAE" w14:textId="51A65A6A" w:rsidR="009F0306" w:rsidRPr="00682515" w:rsidRDefault="009F0306" w:rsidP="009F0306">
            <w:pPr>
              <w:jc w:val="center"/>
              <w:rPr>
                <w:rFonts w:ascii="Times New Roman" w:hAnsi="Times New Roman"/>
                <w:sz w:val="20"/>
                <w:szCs w:val="20"/>
                <w:lang w:val="en-US"/>
              </w:rPr>
            </w:pPr>
            <w:r w:rsidRPr="00682515">
              <w:rPr>
                <w:rFonts w:ascii="Times New Roman" w:hAnsi="Times New Roman"/>
                <w:sz w:val="20"/>
                <w:szCs w:val="20"/>
              </w:rPr>
              <w:t>778</w:t>
            </w:r>
          </w:p>
        </w:tc>
        <w:tc>
          <w:tcPr>
            <w:tcW w:w="3405" w:type="dxa"/>
            <w:tcBorders>
              <w:right w:val="nil"/>
            </w:tcBorders>
          </w:tcPr>
          <w:p w14:paraId="36636BC2" w14:textId="4B02782F" w:rsidR="009F0306" w:rsidRPr="00682515" w:rsidRDefault="009F0306" w:rsidP="009F0306">
            <w:pPr>
              <w:jc w:val="center"/>
              <w:rPr>
                <w:rFonts w:ascii="Times New Roman" w:hAnsi="Times New Roman"/>
                <w:sz w:val="20"/>
                <w:szCs w:val="20"/>
                <w:lang w:val="en-US"/>
              </w:rPr>
            </w:pPr>
            <w:r w:rsidRPr="00682515">
              <w:rPr>
                <w:rFonts w:ascii="Times New Roman" w:hAnsi="Times New Roman"/>
                <w:sz w:val="20"/>
                <w:szCs w:val="20"/>
              </w:rPr>
              <w:t>778</w:t>
            </w:r>
          </w:p>
        </w:tc>
      </w:tr>
      <w:tr w:rsidR="008D6A24" w:rsidRPr="00295D0E" w14:paraId="4A978B5A" w14:textId="77777777" w:rsidTr="004F386D">
        <w:tc>
          <w:tcPr>
            <w:tcW w:w="4959" w:type="dxa"/>
            <w:tcBorders>
              <w:left w:val="nil"/>
            </w:tcBorders>
          </w:tcPr>
          <w:p w14:paraId="566B1ABA" w14:textId="5A36EE69" w:rsidR="008D6A24" w:rsidRPr="00295D0E" w:rsidRDefault="008D6A24" w:rsidP="009F0306">
            <w:pPr>
              <w:rPr>
                <w:rFonts w:ascii="Times New Roman" w:hAnsi="Times New Roman"/>
                <w:lang w:val="en-US"/>
              </w:rPr>
            </w:pPr>
            <w:r>
              <w:rPr>
                <w:rFonts w:ascii="Times New Roman" w:hAnsi="Times New Roman"/>
                <w:lang w:val="en-US"/>
              </w:rPr>
              <w:t>Number of Groups</w:t>
            </w:r>
          </w:p>
        </w:tc>
        <w:tc>
          <w:tcPr>
            <w:tcW w:w="3543" w:type="dxa"/>
          </w:tcPr>
          <w:p w14:paraId="65ED3659" w14:textId="3FBAF0AF" w:rsidR="008D6A24" w:rsidRPr="00682515" w:rsidRDefault="008D6A24" w:rsidP="009F0306">
            <w:pPr>
              <w:jc w:val="center"/>
              <w:rPr>
                <w:rFonts w:ascii="Times New Roman" w:hAnsi="Times New Roman"/>
                <w:sz w:val="20"/>
                <w:szCs w:val="20"/>
              </w:rPr>
            </w:pPr>
            <w:r>
              <w:rPr>
                <w:rFonts w:ascii="Times New Roman" w:hAnsi="Times New Roman"/>
                <w:sz w:val="20"/>
                <w:szCs w:val="20"/>
              </w:rPr>
              <w:t>10</w:t>
            </w:r>
          </w:p>
        </w:tc>
        <w:tc>
          <w:tcPr>
            <w:tcW w:w="3405" w:type="dxa"/>
            <w:tcBorders>
              <w:right w:val="nil"/>
            </w:tcBorders>
          </w:tcPr>
          <w:p w14:paraId="584AD9EF" w14:textId="62142B4F" w:rsidR="008D6A24" w:rsidRPr="00682515" w:rsidRDefault="008D6A24" w:rsidP="009F0306">
            <w:pPr>
              <w:jc w:val="center"/>
              <w:rPr>
                <w:rFonts w:ascii="Times New Roman" w:hAnsi="Times New Roman"/>
                <w:sz w:val="20"/>
                <w:szCs w:val="20"/>
              </w:rPr>
            </w:pPr>
            <w:r>
              <w:rPr>
                <w:rFonts w:ascii="Times New Roman" w:hAnsi="Times New Roman"/>
                <w:sz w:val="20"/>
                <w:szCs w:val="20"/>
              </w:rPr>
              <w:t>10</w:t>
            </w:r>
          </w:p>
        </w:tc>
      </w:tr>
      <w:tr w:rsidR="00350723" w:rsidRPr="00295D0E" w14:paraId="6C09845D" w14:textId="77777777" w:rsidTr="004F386D">
        <w:tc>
          <w:tcPr>
            <w:tcW w:w="4959" w:type="dxa"/>
            <w:tcBorders>
              <w:left w:val="nil"/>
            </w:tcBorders>
          </w:tcPr>
          <w:p w14:paraId="1E89D535" w14:textId="77777777" w:rsidR="00350723" w:rsidRPr="00295D0E" w:rsidRDefault="00350723" w:rsidP="00350723">
            <w:pPr>
              <w:rPr>
                <w:rFonts w:ascii="Times New Roman" w:hAnsi="Times New Roman"/>
                <w:lang w:val="en-US"/>
              </w:rPr>
            </w:pPr>
            <w:r>
              <w:rPr>
                <w:rFonts w:ascii="Times New Roman" w:hAnsi="Times New Roman"/>
                <w:lang w:val="en-US"/>
              </w:rPr>
              <w:t>Log-likelihood</w:t>
            </w:r>
          </w:p>
        </w:tc>
        <w:tc>
          <w:tcPr>
            <w:tcW w:w="3543" w:type="dxa"/>
          </w:tcPr>
          <w:p w14:paraId="28C51877" w14:textId="3D888F37" w:rsidR="00350723" w:rsidRPr="00682515" w:rsidRDefault="00682515" w:rsidP="00350723">
            <w:pPr>
              <w:jc w:val="center"/>
              <w:rPr>
                <w:rFonts w:ascii="Times New Roman" w:hAnsi="Times New Roman"/>
                <w:sz w:val="20"/>
                <w:szCs w:val="20"/>
                <w:lang w:val="en-US"/>
              </w:rPr>
            </w:pPr>
            <w:r w:rsidRPr="00682515">
              <w:rPr>
                <w:rFonts w:ascii="Times New Roman" w:hAnsi="Times New Roman"/>
                <w:sz w:val="20"/>
                <w:szCs w:val="20"/>
                <w:lang w:val="en-US"/>
              </w:rPr>
              <w:t>-506.17</w:t>
            </w:r>
          </w:p>
        </w:tc>
        <w:tc>
          <w:tcPr>
            <w:tcW w:w="3405" w:type="dxa"/>
            <w:tcBorders>
              <w:right w:val="nil"/>
            </w:tcBorders>
          </w:tcPr>
          <w:p w14:paraId="2C484847" w14:textId="14470F80" w:rsidR="00350723" w:rsidRPr="00682515" w:rsidRDefault="00A0280F" w:rsidP="00350723">
            <w:pPr>
              <w:jc w:val="center"/>
              <w:rPr>
                <w:rFonts w:ascii="Times New Roman" w:hAnsi="Times New Roman"/>
                <w:sz w:val="20"/>
                <w:szCs w:val="20"/>
                <w:lang w:val="en-US"/>
              </w:rPr>
            </w:pPr>
            <w:r w:rsidRPr="00682515">
              <w:rPr>
                <w:rFonts w:ascii="Times New Roman" w:hAnsi="Times New Roman"/>
                <w:sz w:val="20"/>
                <w:szCs w:val="20"/>
                <w:lang w:val="en-US"/>
              </w:rPr>
              <w:t>-472.77</w:t>
            </w:r>
          </w:p>
        </w:tc>
      </w:tr>
    </w:tbl>
    <w:p w14:paraId="2A2DA495" w14:textId="555FF3D8" w:rsidR="00350723" w:rsidRPr="003D2676" w:rsidRDefault="00350723" w:rsidP="00350723">
      <w:pPr>
        <w:spacing w:after="0"/>
        <w:ind w:firstLine="720"/>
        <w:rPr>
          <w:rFonts w:ascii="Times New Roman" w:hAnsi="Times New Roman"/>
          <w:b/>
          <w:lang w:val="en-US"/>
        </w:rPr>
        <w:sectPr w:rsidR="00350723" w:rsidRPr="003D2676" w:rsidSect="00077133">
          <w:pgSz w:w="15840" w:h="12240" w:orient="landscape"/>
          <w:pgMar w:top="1440" w:right="1440" w:bottom="1440" w:left="1440" w:header="720" w:footer="720" w:gutter="0"/>
          <w:cols w:space="720"/>
          <w:docGrid w:linePitch="360"/>
        </w:sectPr>
      </w:pPr>
      <w:r>
        <w:rPr>
          <w:rFonts w:ascii="Times New Roman" w:hAnsi="Times New Roman"/>
          <w:lang w:val="en-US"/>
        </w:rPr>
        <w:t>*** statistically significant at the 1%; ** statistically significant at the 5%; * statistically significant at the 10%</w:t>
      </w:r>
    </w:p>
    <w:p w14:paraId="1D97EFE8" w14:textId="164F9408" w:rsidR="0078342E" w:rsidRDefault="0078342E" w:rsidP="0023663D">
      <w:pPr>
        <w:spacing w:after="0"/>
        <w:rPr>
          <w:lang w:val="en-US"/>
        </w:rPr>
      </w:pPr>
      <w:r>
        <w:rPr>
          <w:rFonts w:ascii="Times New Roman" w:hAnsi="Times New Roman"/>
          <w:b/>
          <w:sz w:val="24"/>
          <w:szCs w:val="24"/>
          <w:u w:val="single"/>
          <w:lang w:val="en-US"/>
        </w:rPr>
        <w:lastRenderedPageBreak/>
        <w:t xml:space="preserve">Online Appendix </w:t>
      </w:r>
      <w:r w:rsidR="00DF1509">
        <w:rPr>
          <w:rFonts w:ascii="Times New Roman" w:hAnsi="Times New Roman"/>
          <w:b/>
          <w:sz w:val="24"/>
          <w:szCs w:val="24"/>
          <w:u w:val="single"/>
          <w:lang w:val="en-US"/>
        </w:rPr>
        <w:t>O</w:t>
      </w:r>
      <w:r>
        <w:rPr>
          <w:rFonts w:ascii="Times New Roman" w:hAnsi="Times New Roman"/>
          <w:b/>
          <w:sz w:val="24"/>
          <w:szCs w:val="24"/>
          <w:u w:val="single"/>
          <w:lang w:val="en-US"/>
        </w:rPr>
        <w:t xml:space="preserve">.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xml:space="preserve"> (Tobit Models)</w:t>
      </w:r>
    </w:p>
    <w:p w14:paraId="42B284E9" w14:textId="694237B7" w:rsidR="0078342E" w:rsidRDefault="0078342E" w:rsidP="0023663D">
      <w:pPr>
        <w:spacing w:after="0"/>
        <w:rPr>
          <w:lang w:val="en-US"/>
        </w:rPr>
      </w:pPr>
    </w:p>
    <w:tbl>
      <w:tblPr>
        <w:tblStyle w:val="TableGrid"/>
        <w:tblW w:w="11907" w:type="dxa"/>
        <w:tblInd w:w="536" w:type="dxa"/>
        <w:tblLook w:val="04A0" w:firstRow="1" w:lastRow="0" w:firstColumn="1" w:lastColumn="0" w:noHBand="0" w:noVBand="1"/>
      </w:tblPr>
      <w:tblGrid>
        <w:gridCol w:w="4959"/>
        <w:gridCol w:w="3543"/>
        <w:gridCol w:w="3405"/>
      </w:tblGrid>
      <w:tr w:rsidR="00796BFF" w:rsidRPr="006A24DE" w14:paraId="5DABA520" w14:textId="77777777" w:rsidTr="00A62DCD">
        <w:tc>
          <w:tcPr>
            <w:tcW w:w="4959" w:type="dxa"/>
            <w:tcBorders>
              <w:left w:val="nil"/>
            </w:tcBorders>
            <w:shd w:val="clear" w:color="auto" w:fill="D9D9D9" w:themeFill="background1" w:themeFillShade="D9"/>
          </w:tcPr>
          <w:p w14:paraId="04EA4AA1" w14:textId="77777777" w:rsidR="00796BFF" w:rsidRPr="006A24DE" w:rsidRDefault="00796BFF" w:rsidP="00EB0933">
            <w:pPr>
              <w:rPr>
                <w:rFonts w:ascii="Times New Roman" w:hAnsi="Times New Roman"/>
                <w:b/>
                <w:lang w:val="en-US"/>
              </w:rPr>
            </w:pPr>
            <w:r w:rsidRPr="006A24DE">
              <w:rPr>
                <w:rFonts w:ascii="Times New Roman" w:hAnsi="Times New Roman"/>
                <w:b/>
                <w:lang w:val="en-US"/>
              </w:rPr>
              <w:t>Type of Model</w:t>
            </w:r>
          </w:p>
        </w:tc>
        <w:tc>
          <w:tcPr>
            <w:tcW w:w="6948" w:type="dxa"/>
            <w:gridSpan w:val="2"/>
            <w:shd w:val="clear" w:color="auto" w:fill="D9D9D9" w:themeFill="background1" w:themeFillShade="D9"/>
          </w:tcPr>
          <w:p w14:paraId="7811237B" w14:textId="5D829E77" w:rsidR="00796BFF" w:rsidRDefault="00796BFF" w:rsidP="00796BFF">
            <w:pPr>
              <w:jc w:val="center"/>
              <w:rPr>
                <w:rFonts w:ascii="Times New Roman" w:hAnsi="Times New Roman"/>
                <w:b/>
                <w:lang w:val="en-US"/>
              </w:rPr>
            </w:pPr>
            <w:r>
              <w:rPr>
                <w:rFonts w:ascii="Times New Roman" w:hAnsi="Times New Roman"/>
                <w:b/>
              </w:rPr>
              <w:t>Tobit Multilevel</w:t>
            </w:r>
          </w:p>
        </w:tc>
      </w:tr>
      <w:tr w:rsidR="00EB0933" w:rsidRPr="006A24DE" w14:paraId="669FB5D7" w14:textId="77777777" w:rsidTr="00EB0933">
        <w:tc>
          <w:tcPr>
            <w:tcW w:w="4959" w:type="dxa"/>
            <w:tcBorders>
              <w:left w:val="nil"/>
              <w:bottom w:val="single" w:sz="4" w:space="0" w:color="auto"/>
            </w:tcBorders>
            <w:shd w:val="clear" w:color="auto" w:fill="D9D9D9" w:themeFill="background1" w:themeFillShade="D9"/>
          </w:tcPr>
          <w:p w14:paraId="1CEA9D0F" w14:textId="77777777" w:rsidR="00EB0933" w:rsidRPr="006A24DE" w:rsidRDefault="00EB0933" w:rsidP="00EB0933">
            <w:pPr>
              <w:rPr>
                <w:rFonts w:ascii="Times New Roman" w:hAnsi="Times New Roman"/>
                <w:b/>
                <w:lang w:val="en-US"/>
              </w:rPr>
            </w:pPr>
            <w:r w:rsidRPr="006A24DE">
              <w:rPr>
                <w:rFonts w:ascii="Times New Roman" w:hAnsi="Times New Roman"/>
                <w:b/>
                <w:lang w:val="en-US"/>
              </w:rPr>
              <w:t>Model</w:t>
            </w:r>
          </w:p>
        </w:tc>
        <w:tc>
          <w:tcPr>
            <w:tcW w:w="3543" w:type="dxa"/>
            <w:tcBorders>
              <w:bottom w:val="single" w:sz="4" w:space="0" w:color="auto"/>
            </w:tcBorders>
            <w:shd w:val="clear" w:color="auto" w:fill="D9D9D9" w:themeFill="background1" w:themeFillShade="D9"/>
          </w:tcPr>
          <w:p w14:paraId="233E8206" w14:textId="339CF649" w:rsidR="00EB0933" w:rsidRPr="006A24DE" w:rsidRDefault="00EB0933" w:rsidP="00EB0933">
            <w:pPr>
              <w:jc w:val="center"/>
              <w:rPr>
                <w:rFonts w:ascii="Times New Roman" w:hAnsi="Times New Roman"/>
                <w:b/>
                <w:lang w:val="en-US"/>
              </w:rPr>
            </w:pPr>
            <w:r w:rsidRPr="006A24DE">
              <w:rPr>
                <w:rFonts w:ascii="Times New Roman" w:hAnsi="Times New Roman"/>
                <w:b/>
              </w:rPr>
              <w:t xml:space="preserve">Model 1 </w:t>
            </w:r>
          </w:p>
        </w:tc>
        <w:tc>
          <w:tcPr>
            <w:tcW w:w="3405" w:type="dxa"/>
            <w:tcBorders>
              <w:bottom w:val="single" w:sz="4" w:space="0" w:color="auto"/>
              <w:right w:val="nil"/>
            </w:tcBorders>
            <w:shd w:val="clear" w:color="auto" w:fill="D9D9D9" w:themeFill="background1" w:themeFillShade="D9"/>
          </w:tcPr>
          <w:p w14:paraId="2919A890" w14:textId="6B792F3D" w:rsidR="00EB0933" w:rsidRPr="006A24DE" w:rsidRDefault="00EB0933" w:rsidP="00EB0933">
            <w:pPr>
              <w:jc w:val="center"/>
              <w:rPr>
                <w:rFonts w:ascii="Times New Roman" w:hAnsi="Times New Roman"/>
                <w:b/>
                <w:lang w:val="en-US"/>
              </w:rPr>
            </w:pPr>
            <w:r w:rsidRPr="006A24DE">
              <w:rPr>
                <w:rFonts w:ascii="Times New Roman" w:hAnsi="Times New Roman"/>
                <w:b/>
              </w:rPr>
              <w:t xml:space="preserve">Model </w:t>
            </w:r>
            <w:r>
              <w:rPr>
                <w:rFonts w:ascii="Times New Roman" w:hAnsi="Times New Roman"/>
                <w:b/>
              </w:rPr>
              <w:t xml:space="preserve">3 </w:t>
            </w:r>
          </w:p>
        </w:tc>
      </w:tr>
      <w:tr w:rsidR="00EB0933" w:rsidRPr="00A36C95" w14:paraId="3C2186C5" w14:textId="77777777" w:rsidTr="004A76A3">
        <w:tc>
          <w:tcPr>
            <w:tcW w:w="4959" w:type="dxa"/>
            <w:tcBorders>
              <w:left w:val="nil"/>
              <w:bottom w:val="single" w:sz="12" w:space="0" w:color="auto"/>
            </w:tcBorders>
          </w:tcPr>
          <w:p w14:paraId="180FEF32" w14:textId="77777777" w:rsidR="00EB0933" w:rsidRPr="006A24DE" w:rsidRDefault="00EB0933" w:rsidP="00EB0933">
            <w:pPr>
              <w:rPr>
                <w:rFonts w:ascii="Times New Roman" w:hAnsi="Times New Roman"/>
                <w:b/>
                <w:lang w:val="en-US"/>
              </w:rPr>
            </w:pPr>
            <w:r w:rsidRPr="006A24DE">
              <w:rPr>
                <w:rFonts w:ascii="Times New Roman" w:hAnsi="Times New Roman"/>
                <w:b/>
                <w:lang w:val="en-US"/>
              </w:rPr>
              <w:t>Variables</w:t>
            </w:r>
          </w:p>
        </w:tc>
        <w:tc>
          <w:tcPr>
            <w:tcW w:w="3543" w:type="dxa"/>
            <w:tcBorders>
              <w:bottom w:val="single" w:sz="12" w:space="0" w:color="auto"/>
            </w:tcBorders>
          </w:tcPr>
          <w:p w14:paraId="4752DDBE" w14:textId="27A10CF0" w:rsidR="00EB0933" w:rsidRPr="006A24DE" w:rsidRDefault="00EB0933" w:rsidP="00EB0933">
            <w:pPr>
              <w:jc w:val="center"/>
              <w:rPr>
                <w:rFonts w:ascii="Times New Roman" w:hAnsi="Times New Roman"/>
                <w:sz w:val="20"/>
                <w:szCs w:val="20"/>
                <w:lang w:val="en-US"/>
              </w:rPr>
            </w:pPr>
            <w:r w:rsidRPr="006A24DE">
              <w:rPr>
                <w:rFonts w:ascii="Times New Roman" w:hAnsi="Times New Roman"/>
                <w:sz w:val="20"/>
                <w:szCs w:val="20"/>
              </w:rPr>
              <w:t>DV: G</w:t>
            </w:r>
            <w:r>
              <w:rPr>
                <w:rFonts w:ascii="Times New Roman" w:hAnsi="Times New Roman"/>
                <w:sz w:val="20"/>
                <w:szCs w:val="20"/>
              </w:rPr>
              <w:t>ini Coefficient</w:t>
            </w:r>
          </w:p>
        </w:tc>
        <w:tc>
          <w:tcPr>
            <w:tcW w:w="3405" w:type="dxa"/>
            <w:tcBorders>
              <w:bottom w:val="single" w:sz="12" w:space="0" w:color="auto"/>
              <w:right w:val="nil"/>
            </w:tcBorders>
          </w:tcPr>
          <w:p w14:paraId="1C4FDECE" w14:textId="231626A8" w:rsidR="00EB0933" w:rsidRPr="00A36C95" w:rsidRDefault="00EB0933" w:rsidP="00EB0933">
            <w:pPr>
              <w:jc w:val="center"/>
              <w:rPr>
                <w:rFonts w:ascii="Times New Roman" w:hAnsi="Times New Roman"/>
                <w:sz w:val="20"/>
                <w:szCs w:val="20"/>
                <w:lang w:val="en-US"/>
              </w:rPr>
            </w:pPr>
            <w:r w:rsidRPr="00A36C95">
              <w:rPr>
                <w:rFonts w:ascii="Times New Roman" w:hAnsi="Times New Roman"/>
                <w:sz w:val="20"/>
                <w:szCs w:val="20"/>
              </w:rPr>
              <w:t xml:space="preserve">DV: </w:t>
            </w:r>
            <w:r>
              <w:rPr>
                <w:rFonts w:ascii="Times New Roman" w:hAnsi="Times New Roman"/>
                <w:sz w:val="20"/>
                <w:szCs w:val="20"/>
              </w:rPr>
              <w:t>Herfindahl Index</w:t>
            </w:r>
          </w:p>
        </w:tc>
      </w:tr>
      <w:tr w:rsidR="0026369B" w:rsidRPr="00EE4381" w14:paraId="12147571" w14:textId="77777777" w:rsidTr="004A76A3">
        <w:tc>
          <w:tcPr>
            <w:tcW w:w="4959" w:type="dxa"/>
            <w:tcBorders>
              <w:top w:val="single" w:sz="12" w:space="0" w:color="auto"/>
              <w:left w:val="nil"/>
              <w:bottom w:val="nil"/>
            </w:tcBorders>
          </w:tcPr>
          <w:p w14:paraId="6D3C0E74" w14:textId="77777777" w:rsidR="0026369B" w:rsidRPr="001F6A69" w:rsidRDefault="0026369B" w:rsidP="0026369B">
            <w:pPr>
              <w:rPr>
                <w:rFonts w:ascii="Times New Roman" w:hAnsi="Times New Roman"/>
              </w:rPr>
            </w:pPr>
            <w:r w:rsidRPr="001F6A69">
              <w:rPr>
                <w:rFonts w:ascii="Times New Roman" w:hAnsi="Times New Roman"/>
              </w:rPr>
              <w:t>Constant</w:t>
            </w:r>
          </w:p>
        </w:tc>
        <w:tc>
          <w:tcPr>
            <w:tcW w:w="3543" w:type="dxa"/>
            <w:tcBorders>
              <w:top w:val="single" w:sz="12" w:space="0" w:color="auto"/>
              <w:bottom w:val="nil"/>
            </w:tcBorders>
          </w:tcPr>
          <w:p w14:paraId="2A676C8A" w14:textId="0F19D411" w:rsidR="0026369B" w:rsidRPr="002F05E6" w:rsidRDefault="0026369B" w:rsidP="0026369B">
            <w:pPr>
              <w:jc w:val="center"/>
              <w:rPr>
                <w:rFonts w:ascii="Times New Roman" w:hAnsi="Times New Roman"/>
                <w:sz w:val="20"/>
                <w:szCs w:val="20"/>
                <w:lang w:val="en-US"/>
              </w:rPr>
            </w:pPr>
            <w:r w:rsidRPr="002F05E6">
              <w:rPr>
                <w:rFonts w:ascii="Times New Roman" w:hAnsi="Times New Roman"/>
                <w:sz w:val="20"/>
                <w:szCs w:val="20"/>
              </w:rPr>
              <w:t>0.2</w:t>
            </w:r>
            <w:r w:rsidR="00F253C7">
              <w:rPr>
                <w:rFonts w:ascii="Times New Roman" w:hAnsi="Times New Roman"/>
                <w:sz w:val="20"/>
                <w:szCs w:val="20"/>
              </w:rPr>
              <w:t>5</w:t>
            </w:r>
          </w:p>
        </w:tc>
        <w:tc>
          <w:tcPr>
            <w:tcW w:w="3405" w:type="dxa"/>
            <w:tcBorders>
              <w:top w:val="single" w:sz="12" w:space="0" w:color="auto"/>
              <w:bottom w:val="nil"/>
              <w:right w:val="nil"/>
            </w:tcBorders>
          </w:tcPr>
          <w:p w14:paraId="48E5DC30" w14:textId="4E9B2F65" w:rsidR="0026369B" w:rsidRPr="002F05E6" w:rsidRDefault="0026369B" w:rsidP="0026369B">
            <w:pPr>
              <w:jc w:val="center"/>
              <w:rPr>
                <w:rFonts w:ascii="Times New Roman" w:hAnsi="Times New Roman"/>
                <w:sz w:val="20"/>
                <w:szCs w:val="20"/>
                <w:lang w:val="en-US"/>
              </w:rPr>
            </w:pPr>
            <w:r w:rsidRPr="002F05E6">
              <w:rPr>
                <w:rFonts w:ascii="Times New Roman" w:hAnsi="Times New Roman"/>
                <w:sz w:val="20"/>
                <w:szCs w:val="20"/>
              </w:rPr>
              <w:t>0.03</w:t>
            </w:r>
          </w:p>
        </w:tc>
      </w:tr>
      <w:tr w:rsidR="0026369B" w:rsidRPr="00EE4381" w14:paraId="2DAAF3CF" w14:textId="77777777" w:rsidTr="004A76A3">
        <w:tc>
          <w:tcPr>
            <w:tcW w:w="4959" w:type="dxa"/>
            <w:tcBorders>
              <w:top w:val="nil"/>
              <w:left w:val="nil"/>
              <w:bottom w:val="nil"/>
            </w:tcBorders>
          </w:tcPr>
          <w:p w14:paraId="15BEDBC0" w14:textId="77777777" w:rsidR="0026369B" w:rsidRPr="001F6A69" w:rsidRDefault="0026369B" w:rsidP="0026369B">
            <w:pPr>
              <w:rPr>
                <w:rFonts w:ascii="Times New Roman" w:hAnsi="Times New Roman"/>
              </w:rPr>
            </w:pPr>
          </w:p>
        </w:tc>
        <w:tc>
          <w:tcPr>
            <w:tcW w:w="3543" w:type="dxa"/>
            <w:tcBorders>
              <w:top w:val="nil"/>
              <w:bottom w:val="nil"/>
            </w:tcBorders>
          </w:tcPr>
          <w:p w14:paraId="56010F7E" w14:textId="05B943BC" w:rsidR="0026369B" w:rsidRPr="002F05E6" w:rsidRDefault="0026369B" w:rsidP="0026369B">
            <w:pPr>
              <w:jc w:val="center"/>
              <w:rPr>
                <w:rFonts w:ascii="Times New Roman" w:hAnsi="Times New Roman"/>
                <w:sz w:val="20"/>
                <w:szCs w:val="20"/>
              </w:rPr>
            </w:pPr>
            <w:r w:rsidRPr="002F05E6">
              <w:rPr>
                <w:rFonts w:ascii="Times New Roman" w:hAnsi="Times New Roman"/>
                <w:sz w:val="20"/>
                <w:szCs w:val="20"/>
              </w:rPr>
              <w:t>(0.2</w:t>
            </w:r>
            <w:r w:rsidR="004D2F4C">
              <w:rPr>
                <w:rFonts w:ascii="Times New Roman" w:hAnsi="Times New Roman"/>
                <w:sz w:val="20"/>
                <w:szCs w:val="20"/>
              </w:rPr>
              <w:t>2</w:t>
            </w:r>
            <w:r w:rsidRPr="002F05E6">
              <w:rPr>
                <w:rFonts w:ascii="Times New Roman" w:hAnsi="Times New Roman"/>
                <w:sz w:val="20"/>
                <w:szCs w:val="20"/>
              </w:rPr>
              <w:t>)</w:t>
            </w:r>
          </w:p>
        </w:tc>
        <w:tc>
          <w:tcPr>
            <w:tcW w:w="3405" w:type="dxa"/>
            <w:tcBorders>
              <w:top w:val="nil"/>
              <w:bottom w:val="nil"/>
              <w:right w:val="nil"/>
            </w:tcBorders>
          </w:tcPr>
          <w:p w14:paraId="01BC3E34" w14:textId="77F9BD23" w:rsidR="0026369B" w:rsidRPr="002F05E6" w:rsidRDefault="0026369B" w:rsidP="0026369B">
            <w:pPr>
              <w:jc w:val="center"/>
              <w:rPr>
                <w:rFonts w:ascii="Times New Roman" w:hAnsi="Times New Roman"/>
                <w:sz w:val="20"/>
                <w:szCs w:val="20"/>
              </w:rPr>
            </w:pPr>
            <w:r w:rsidRPr="002F05E6">
              <w:rPr>
                <w:rFonts w:ascii="Times New Roman" w:hAnsi="Times New Roman"/>
                <w:sz w:val="20"/>
                <w:szCs w:val="20"/>
              </w:rPr>
              <w:t>(0.241)</w:t>
            </w:r>
          </w:p>
        </w:tc>
      </w:tr>
      <w:tr w:rsidR="00EB0933" w:rsidRPr="00A5424F" w14:paraId="6E727D9B" w14:textId="77777777" w:rsidTr="00EB0933">
        <w:tc>
          <w:tcPr>
            <w:tcW w:w="4959" w:type="dxa"/>
            <w:tcBorders>
              <w:top w:val="nil"/>
              <w:left w:val="nil"/>
              <w:bottom w:val="nil"/>
            </w:tcBorders>
          </w:tcPr>
          <w:p w14:paraId="35EA20AE" w14:textId="77777777" w:rsidR="00EB0933" w:rsidRPr="004A76A3" w:rsidRDefault="00EB0933" w:rsidP="00EB0933">
            <w:pPr>
              <w:rPr>
                <w:rFonts w:ascii="Times New Roman" w:hAnsi="Times New Roman"/>
                <w:b/>
                <w:u w:val="single"/>
                <w:lang w:val="en-US"/>
              </w:rPr>
            </w:pPr>
            <w:r w:rsidRPr="004A76A3">
              <w:rPr>
                <w:rFonts w:ascii="Times New Roman" w:hAnsi="Times New Roman"/>
                <w:b/>
                <w:u w:val="single"/>
                <w:lang w:val="en-US"/>
              </w:rPr>
              <w:t>Testing Size of the Party</w:t>
            </w:r>
          </w:p>
        </w:tc>
        <w:tc>
          <w:tcPr>
            <w:tcW w:w="3543" w:type="dxa"/>
            <w:tcBorders>
              <w:top w:val="nil"/>
              <w:bottom w:val="nil"/>
            </w:tcBorders>
          </w:tcPr>
          <w:p w14:paraId="262409A1" w14:textId="77777777" w:rsidR="00EB0933" w:rsidRPr="002F05E6" w:rsidRDefault="00EB0933" w:rsidP="00EB0933">
            <w:pPr>
              <w:jc w:val="center"/>
              <w:rPr>
                <w:rFonts w:ascii="Times New Roman" w:hAnsi="Times New Roman"/>
                <w:sz w:val="20"/>
                <w:szCs w:val="20"/>
                <w:lang w:val="en-US"/>
              </w:rPr>
            </w:pPr>
          </w:p>
        </w:tc>
        <w:tc>
          <w:tcPr>
            <w:tcW w:w="3405" w:type="dxa"/>
            <w:tcBorders>
              <w:top w:val="nil"/>
              <w:bottom w:val="nil"/>
              <w:right w:val="nil"/>
            </w:tcBorders>
          </w:tcPr>
          <w:p w14:paraId="7CDEE7DF" w14:textId="77777777" w:rsidR="00EB0933" w:rsidRPr="002F05E6" w:rsidRDefault="00EB0933" w:rsidP="00EB0933">
            <w:pPr>
              <w:jc w:val="center"/>
              <w:rPr>
                <w:rFonts w:ascii="Times New Roman" w:hAnsi="Times New Roman"/>
                <w:sz w:val="20"/>
                <w:szCs w:val="20"/>
                <w:lang w:val="en-US"/>
              </w:rPr>
            </w:pPr>
          </w:p>
        </w:tc>
      </w:tr>
      <w:tr w:rsidR="00C72F1B" w:rsidRPr="006B2800" w14:paraId="774FCA4A" w14:textId="77777777" w:rsidTr="00EB0933">
        <w:tc>
          <w:tcPr>
            <w:tcW w:w="4959" w:type="dxa"/>
            <w:tcBorders>
              <w:top w:val="nil"/>
              <w:left w:val="nil"/>
              <w:bottom w:val="nil"/>
            </w:tcBorders>
            <w:shd w:val="clear" w:color="auto" w:fill="auto"/>
          </w:tcPr>
          <w:p w14:paraId="394988C3" w14:textId="77777777" w:rsidR="00C72F1B" w:rsidRPr="007927B9" w:rsidRDefault="00C72F1B" w:rsidP="00C72F1B">
            <w:pPr>
              <w:rPr>
                <w:rFonts w:ascii="Times New Roman" w:hAnsi="Times New Roman"/>
                <w:lang w:val="en-US"/>
              </w:rPr>
            </w:pPr>
            <w:r w:rsidRPr="007927B9">
              <w:rPr>
                <w:rFonts w:ascii="Times New Roman" w:hAnsi="Times New Roman"/>
                <w:lang w:val="en-US"/>
              </w:rPr>
              <w:t>Size of the Party</w:t>
            </w:r>
          </w:p>
        </w:tc>
        <w:tc>
          <w:tcPr>
            <w:tcW w:w="3543" w:type="dxa"/>
            <w:tcBorders>
              <w:top w:val="nil"/>
              <w:bottom w:val="nil"/>
            </w:tcBorders>
          </w:tcPr>
          <w:p w14:paraId="34641B6D" w14:textId="7A0353DB" w:rsidR="00C72F1B" w:rsidRPr="002F05E6" w:rsidRDefault="00C72F1B" w:rsidP="00C72F1B">
            <w:pPr>
              <w:jc w:val="center"/>
              <w:rPr>
                <w:rFonts w:ascii="Times New Roman" w:hAnsi="Times New Roman"/>
                <w:sz w:val="20"/>
                <w:szCs w:val="20"/>
                <w:lang w:val="en-US"/>
              </w:rPr>
            </w:pPr>
            <w:r w:rsidRPr="002F05E6">
              <w:rPr>
                <w:rFonts w:ascii="Times New Roman" w:hAnsi="Times New Roman"/>
                <w:sz w:val="20"/>
                <w:szCs w:val="20"/>
              </w:rPr>
              <w:t>-0.0</w:t>
            </w:r>
            <w:r w:rsidR="004D2F4C">
              <w:rPr>
                <w:rFonts w:ascii="Times New Roman" w:hAnsi="Times New Roman"/>
                <w:sz w:val="20"/>
                <w:szCs w:val="20"/>
              </w:rPr>
              <w:t>1</w:t>
            </w:r>
            <w:r w:rsidRPr="002F05E6">
              <w:rPr>
                <w:rFonts w:ascii="Times New Roman" w:hAnsi="Times New Roman"/>
                <w:sz w:val="20"/>
                <w:szCs w:val="20"/>
              </w:rPr>
              <w:t>***</w:t>
            </w:r>
          </w:p>
        </w:tc>
        <w:tc>
          <w:tcPr>
            <w:tcW w:w="3405" w:type="dxa"/>
            <w:tcBorders>
              <w:top w:val="nil"/>
              <w:bottom w:val="nil"/>
              <w:right w:val="nil"/>
            </w:tcBorders>
          </w:tcPr>
          <w:p w14:paraId="501DD349" w14:textId="6B58A36C" w:rsidR="00C72F1B" w:rsidRPr="002F05E6" w:rsidRDefault="00C72F1B" w:rsidP="00C72F1B">
            <w:pPr>
              <w:jc w:val="center"/>
              <w:rPr>
                <w:rFonts w:ascii="Times New Roman" w:hAnsi="Times New Roman"/>
                <w:sz w:val="20"/>
                <w:szCs w:val="20"/>
                <w:lang w:val="en-US"/>
              </w:rPr>
            </w:pPr>
            <w:r w:rsidRPr="002F05E6">
              <w:rPr>
                <w:rFonts w:ascii="Times New Roman" w:hAnsi="Times New Roman"/>
                <w:sz w:val="20"/>
                <w:szCs w:val="20"/>
              </w:rPr>
              <w:t>-0.0</w:t>
            </w:r>
            <w:r w:rsidR="004D2F4C">
              <w:rPr>
                <w:rFonts w:ascii="Times New Roman" w:hAnsi="Times New Roman"/>
                <w:sz w:val="20"/>
                <w:szCs w:val="20"/>
              </w:rPr>
              <w:t>1</w:t>
            </w:r>
            <w:r w:rsidRPr="002F05E6">
              <w:rPr>
                <w:rFonts w:ascii="Times New Roman" w:hAnsi="Times New Roman"/>
                <w:sz w:val="20"/>
                <w:szCs w:val="20"/>
              </w:rPr>
              <w:t>***</w:t>
            </w:r>
          </w:p>
        </w:tc>
      </w:tr>
      <w:tr w:rsidR="00C72F1B" w:rsidRPr="006B2800" w14:paraId="38FD3204" w14:textId="77777777" w:rsidTr="00EB0933">
        <w:tc>
          <w:tcPr>
            <w:tcW w:w="4959" w:type="dxa"/>
            <w:tcBorders>
              <w:top w:val="nil"/>
              <w:left w:val="nil"/>
              <w:bottom w:val="nil"/>
            </w:tcBorders>
            <w:shd w:val="clear" w:color="auto" w:fill="auto"/>
          </w:tcPr>
          <w:p w14:paraId="5F93BC41" w14:textId="77777777" w:rsidR="00C72F1B" w:rsidRPr="007927B9" w:rsidRDefault="00C72F1B" w:rsidP="00C72F1B">
            <w:pPr>
              <w:rPr>
                <w:rFonts w:ascii="Times New Roman" w:hAnsi="Times New Roman"/>
                <w:lang w:val="en-US"/>
              </w:rPr>
            </w:pPr>
          </w:p>
        </w:tc>
        <w:tc>
          <w:tcPr>
            <w:tcW w:w="3543" w:type="dxa"/>
            <w:tcBorders>
              <w:top w:val="nil"/>
              <w:bottom w:val="nil"/>
            </w:tcBorders>
          </w:tcPr>
          <w:p w14:paraId="41A9E15B" w14:textId="62D9475F" w:rsidR="00C72F1B" w:rsidRPr="002F05E6" w:rsidRDefault="00C72F1B" w:rsidP="00C72F1B">
            <w:pPr>
              <w:jc w:val="center"/>
              <w:rPr>
                <w:rFonts w:ascii="Times New Roman" w:hAnsi="Times New Roman"/>
                <w:sz w:val="20"/>
                <w:szCs w:val="20"/>
              </w:rPr>
            </w:pPr>
            <w:r w:rsidRPr="002F05E6">
              <w:rPr>
                <w:rFonts w:ascii="Times New Roman" w:hAnsi="Times New Roman"/>
                <w:sz w:val="20"/>
                <w:szCs w:val="20"/>
              </w:rPr>
              <w:t>(0.00</w:t>
            </w:r>
            <w:r w:rsidR="004D2F4C">
              <w:rPr>
                <w:rFonts w:ascii="Times New Roman" w:hAnsi="Times New Roman"/>
                <w:sz w:val="20"/>
                <w:szCs w:val="20"/>
              </w:rPr>
              <w:t>1</w:t>
            </w:r>
            <w:r w:rsidRPr="002F05E6">
              <w:rPr>
                <w:rFonts w:ascii="Times New Roman" w:hAnsi="Times New Roman"/>
                <w:sz w:val="20"/>
                <w:szCs w:val="20"/>
              </w:rPr>
              <w:t>)</w:t>
            </w:r>
          </w:p>
        </w:tc>
        <w:tc>
          <w:tcPr>
            <w:tcW w:w="3405" w:type="dxa"/>
            <w:tcBorders>
              <w:top w:val="nil"/>
              <w:bottom w:val="nil"/>
              <w:right w:val="nil"/>
            </w:tcBorders>
          </w:tcPr>
          <w:p w14:paraId="2D372E6F" w14:textId="7B07AB08" w:rsidR="00C72F1B" w:rsidRPr="002F05E6" w:rsidRDefault="00C72F1B" w:rsidP="00C72F1B">
            <w:pPr>
              <w:jc w:val="center"/>
              <w:rPr>
                <w:rFonts w:ascii="Times New Roman" w:hAnsi="Times New Roman"/>
                <w:sz w:val="20"/>
                <w:szCs w:val="20"/>
              </w:rPr>
            </w:pPr>
            <w:r w:rsidRPr="002F05E6">
              <w:rPr>
                <w:rFonts w:ascii="Times New Roman" w:hAnsi="Times New Roman"/>
                <w:sz w:val="20"/>
                <w:szCs w:val="20"/>
              </w:rPr>
              <w:t>(0.001)</w:t>
            </w:r>
          </w:p>
        </w:tc>
      </w:tr>
      <w:tr w:rsidR="008744A9" w:rsidRPr="00236F18" w14:paraId="19EC4651" w14:textId="77777777" w:rsidTr="00EB0933">
        <w:tc>
          <w:tcPr>
            <w:tcW w:w="4959" w:type="dxa"/>
            <w:tcBorders>
              <w:top w:val="nil"/>
              <w:left w:val="nil"/>
              <w:bottom w:val="nil"/>
            </w:tcBorders>
            <w:shd w:val="clear" w:color="auto" w:fill="auto"/>
          </w:tcPr>
          <w:p w14:paraId="4B10689A" w14:textId="77777777" w:rsidR="008744A9" w:rsidRPr="00236F18" w:rsidRDefault="008744A9" w:rsidP="008744A9">
            <w:pPr>
              <w:rPr>
                <w:rFonts w:ascii="Times New Roman" w:hAnsi="Times New Roman"/>
                <w:lang w:val="en-US"/>
              </w:rPr>
            </w:pPr>
            <w:r w:rsidRPr="00236F18">
              <w:rPr>
                <w:rFonts w:ascii="Times New Roman" w:hAnsi="Times New Roman"/>
                <w:lang w:val="en-US"/>
              </w:rPr>
              <w:t>Size of the Party^2</w:t>
            </w:r>
          </w:p>
        </w:tc>
        <w:tc>
          <w:tcPr>
            <w:tcW w:w="3543" w:type="dxa"/>
            <w:tcBorders>
              <w:top w:val="nil"/>
              <w:bottom w:val="nil"/>
            </w:tcBorders>
          </w:tcPr>
          <w:p w14:paraId="798D3C9B" w14:textId="0EE43DA5" w:rsidR="008744A9" w:rsidRPr="002F05E6" w:rsidRDefault="00E34255" w:rsidP="008744A9">
            <w:pPr>
              <w:jc w:val="center"/>
              <w:rPr>
                <w:rFonts w:ascii="Times New Roman" w:hAnsi="Times New Roman"/>
                <w:sz w:val="20"/>
                <w:szCs w:val="20"/>
                <w:lang w:val="en-US"/>
              </w:rPr>
            </w:pPr>
            <w:r>
              <w:rPr>
                <w:rFonts w:ascii="Times New Roman" w:hAnsi="Times New Roman"/>
                <w:sz w:val="20"/>
                <w:szCs w:val="20"/>
              </w:rPr>
              <w:t>0.0001</w:t>
            </w:r>
            <w:r w:rsidR="008744A9" w:rsidRPr="002F05E6">
              <w:rPr>
                <w:rFonts w:ascii="Times New Roman" w:hAnsi="Times New Roman"/>
                <w:sz w:val="20"/>
                <w:szCs w:val="20"/>
              </w:rPr>
              <w:t>***</w:t>
            </w:r>
          </w:p>
        </w:tc>
        <w:tc>
          <w:tcPr>
            <w:tcW w:w="3405" w:type="dxa"/>
            <w:tcBorders>
              <w:top w:val="nil"/>
              <w:bottom w:val="nil"/>
              <w:right w:val="nil"/>
            </w:tcBorders>
          </w:tcPr>
          <w:p w14:paraId="5559B7AB" w14:textId="62D3451F" w:rsidR="008744A9" w:rsidRPr="002F05E6" w:rsidRDefault="008744A9" w:rsidP="008744A9">
            <w:pPr>
              <w:jc w:val="center"/>
              <w:rPr>
                <w:rFonts w:ascii="Times New Roman" w:hAnsi="Times New Roman"/>
                <w:sz w:val="20"/>
                <w:szCs w:val="20"/>
                <w:lang w:val="en-US"/>
              </w:rPr>
            </w:pPr>
            <w:r w:rsidRPr="002F05E6">
              <w:rPr>
                <w:rFonts w:ascii="Times New Roman" w:hAnsi="Times New Roman"/>
                <w:sz w:val="20"/>
                <w:szCs w:val="20"/>
              </w:rPr>
              <w:t>0.0001***</w:t>
            </w:r>
          </w:p>
        </w:tc>
      </w:tr>
      <w:tr w:rsidR="008744A9" w:rsidRPr="00236F18" w14:paraId="25905B7D" w14:textId="77777777" w:rsidTr="00EB0933">
        <w:tc>
          <w:tcPr>
            <w:tcW w:w="4959" w:type="dxa"/>
            <w:tcBorders>
              <w:top w:val="nil"/>
              <w:left w:val="nil"/>
              <w:bottom w:val="nil"/>
            </w:tcBorders>
            <w:shd w:val="clear" w:color="auto" w:fill="auto"/>
          </w:tcPr>
          <w:p w14:paraId="18523EC3" w14:textId="77777777" w:rsidR="008744A9" w:rsidRPr="00236F18" w:rsidRDefault="008744A9" w:rsidP="008744A9">
            <w:pPr>
              <w:rPr>
                <w:rFonts w:ascii="Times New Roman" w:hAnsi="Times New Roman"/>
                <w:lang w:val="en-US"/>
              </w:rPr>
            </w:pPr>
          </w:p>
        </w:tc>
        <w:tc>
          <w:tcPr>
            <w:tcW w:w="3543" w:type="dxa"/>
            <w:tcBorders>
              <w:top w:val="nil"/>
              <w:bottom w:val="nil"/>
            </w:tcBorders>
          </w:tcPr>
          <w:p w14:paraId="505DA99D" w14:textId="750C1536" w:rsidR="008744A9" w:rsidRPr="002F05E6" w:rsidRDefault="008744A9" w:rsidP="008744A9">
            <w:pPr>
              <w:jc w:val="center"/>
              <w:rPr>
                <w:rFonts w:ascii="Times New Roman" w:hAnsi="Times New Roman"/>
                <w:sz w:val="20"/>
                <w:szCs w:val="20"/>
                <w:lang w:val="en-US"/>
              </w:rPr>
            </w:pPr>
            <w:r w:rsidRPr="002F05E6">
              <w:rPr>
                <w:rFonts w:ascii="Times New Roman" w:hAnsi="Times New Roman"/>
                <w:sz w:val="20"/>
                <w:szCs w:val="20"/>
              </w:rPr>
              <w:t>(</w:t>
            </w:r>
            <w:r w:rsidR="005779A2">
              <w:rPr>
                <w:rFonts w:ascii="Times New Roman" w:hAnsi="Times New Roman"/>
                <w:sz w:val="20"/>
                <w:szCs w:val="20"/>
              </w:rPr>
              <w:t>0.0000</w:t>
            </w:r>
            <w:r w:rsidRPr="002F05E6">
              <w:rPr>
                <w:rFonts w:ascii="Times New Roman" w:hAnsi="Times New Roman"/>
                <w:sz w:val="20"/>
                <w:szCs w:val="20"/>
              </w:rPr>
              <w:t>1)</w:t>
            </w:r>
          </w:p>
        </w:tc>
        <w:tc>
          <w:tcPr>
            <w:tcW w:w="3405" w:type="dxa"/>
            <w:tcBorders>
              <w:top w:val="nil"/>
              <w:bottom w:val="nil"/>
              <w:right w:val="nil"/>
            </w:tcBorders>
          </w:tcPr>
          <w:p w14:paraId="78AA1C25" w14:textId="40380813" w:rsidR="008744A9" w:rsidRPr="002F05E6" w:rsidRDefault="008744A9" w:rsidP="008744A9">
            <w:pPr>
              <w:jc w:val="center"/>
              <w:rPr>
                <w:rFonts w:ascii="Times New Roman" w:hAnsi="Times New Roman"/>
                <w:sz w:val="20"/>
                <w:szCs w:val="20"/>
                <w:lang w:val="en-US"/>
              </w:rPr>
            </w:pPr>
            <w:r w:rsidRPr="002F05E6">
              <w:rPr>
                <w:rFonts w:ascii="Times New Roman" w:hAnsi="Times New Roman"/>
                <w:sz w:val="20"/>
                <w:szCs w:val="20"/>
              </w:rPr>
              <w:t>(</w:t>
            </w:r>
            <w:r w:rsidR="00214378">
              <w:rPr>
                <w:rFonts w:ascii="Times New Roman" w:hAnsi="Times New Roman"/>
                <w:sz w:val="20"/>
                <w:szCs w:val="20"/>
              </w:rPr>
              <w:t>0.00002</w:t>
            </w:r>
            <w:r w:rsidRPr="002F05E6">
              <w:rPr>
                <w:rFonts w:ascii="Times New Roman" w:hAnsi="Times New Roman"/>
                <w:sz w:val="20"/>
                <w:szCs w:val="20"/>
              </w:rPr>
              <w:t>)</w:t>
            </w:r>
          </w:p>
        </w:tc>
      </w:tr>
      <w:tr w:rsidR="00EB0933" w:rsidRPr="00236F18" w14:paraId="236DB9AA" w14:textId="77777777" w:rsidTr="00EB0933">
        <w:tc>
          <w:tcPr>
            <w:tcW w:w="4959" w:type="dxa"/>
            <w:tcBorders>
              <w:top w:val="nil"/>
              <w:left w:val="nil"/>
              <w:bottom w:val="nil"/>
            </w:tcBorders>
            <w:shd w:val="clear" w:color="auto" w:fill="auto"/>
          </w:tcPr>
          <w:p w14:paraId="2E128408" w14:textId="54ED99CE" w:rsidR="00EB0933" w:rsidRPr="00236F18" w:rsidRDefault="004F386D" w:rsidP="00EB0933">
            <w:pPr>
              <w:rPr>
                <w:rFonts w:ascii="Times New Roman" w:hAnsi="Times New Roman"/>
                <w:lang w:val="en-US"/>
              </w:rPr>
            </w:pPr>
            <w:r w:rsidRPr="00EB7C52">
              <w:rPr>
                <w:rFonts w:ascii="Times New Roman" w:hAnsi="Times New Roman"/>
                <w:b/>
                <w:u w:val="single"/>
                <w:lang w:val="en-US"/>
              </w:rPr>
              <w:t>Control Variables</w:t>
            </w:r>
          </w:p>
        </w:tc>
        <w:tc>
          <w:tcPr>
            <w:tcW w:w="3543" w:type="dxa"/>
            <w:tcBorders>
              <w:top w:val="nil"/>
              <w:bottom w:val="nil"/>
            </w:tcBorders>
          </w:tcPr>
          <w:p w14:paraId="34361113" w14:textId="77777777" w:rsidR="00EB0933" w:rsidRPr="002F05E6" w:rsidRDefault="00EB0933" w:rsidP="00EB0933">
            <w:pPr>
              <w:jc w:val="center"/>
              <w:rPr>
                <w:rFonts w:ascii="Times New Roman" w:hAnsi="Times New Roman"/>
                <w:sz w:val="20"/>
                <w:szCs w:val="20"/>
                <w:lang w:val="en-US"/>
              </w:rPr>
            </w:pPr>
          </w:p>
        </w:tc>
        <w:tc>
          <w:tcPr>
            <w:tcW w:w="3405" w:type="dxa"/>
            <w:tcBorders>
              <w:top w:val="nil"/>
              <w:bottom w:val="nil"/>
              <w:right w:val="nil"/>
            </w:tcBorders>
          </w:tcPr>
          <w:p w14:paraId="699D883D" w14:textId="77777777" w:rsidR="00EB0933" w:rsidRPr="002F05E6" w:rsidRDefault="00EB0933" w:rsidP="00EB0933">
            <w:pPr>
              <w:jc w:val="center"/>
              <w:rPr>
                <w:rFonts w:ascii="Times New Roman" w:hAnsi="Times New Roman"/>
                <w:sz w:val="20"/>
                <w:szCs w:val="20"/>
                <w:lang w:val="en-US"/>
              </w:rPr>
            </w:pPr>
          </w:p>
        </w:tc>
      </w:tr>
      <w:tr w:rsidR="000031B6" w:rsidRPr="00C450A9" w14:paraId="673FCDCC" w14:textId="77777777" w:rsidTr="00EB0933">
        <w:tc>
          <w:tcPr>
            <w:tcW w:w="4959" w:type="dxa"/>
            <w:tcBorders>
              <w:top w:val="nil"/>
              <w:left w:val="nil"/>
              <w:bottom w:val="nil"/>
            </w:tcBorders>
            <w:shd w:val="clear" w:color="auto" w:fill="auto"/>
          </w:tcPr>
          <w:p w14:paraId="1092F37B" w14:textId="77777777" w:rsidR="000031B6" w:rsidRPr="00236F18" w:rsidRDefault="000031B6" w:rsidP="000031B6">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3543" w:type="dxa"/>
            <w:tcBorders>
              <w:top w:val="nil"/>
              <w:bottom w:val="nil"/>
            </w:tcBorders>
          </w:tcPr>
          <w:p w14:paraId="2E13A83B" w14:textId="209C7889" w:rsidR="000031B6" w:rsidRPr="002F05E6" w:rsidRDefault="000031B6" w:rsidP="000031B6">
            <w:pPr>
              <w:jc w:val="center"/>
              <w:rPr>
                <w:rFonts w:ascii="Times New Roman" w:hAnsi="Times New Roman"/>
                <w:sz w:val="20"/>
                <w:szCs w:val="20"/>
                <w:lang w:val="en-US"/>
              </w:rPr>
            </w:pPr>
            <w:r w:rsidRPr="002F05E6">
              <w:rPr>
                <w:rFonts w:ascii="Times New Roman" w:hAnsi="Times New Roman"/>
                <w:sz w:val="20"/>
                <w:szCs w:val="20"/>
              </w:rPr>
              <w:t>0.0001</w:t>
            </w:r>
          </w:p>
        </w:tc>
        <w:tc>
          <w:tcPr>
            <w:tcW w:w="3405" w:type="dxa"/>
            <w:tcBorders>
              <w:top w:val="nil"/>
              <w:bottom w:val="nil"/>
              <w:right w:val="nil"/>
            </w:tcBorders>
          </w:tcPr>
          <w:p w14:paraId="086CD941" w14:textId="5D2C1A63" w:rsidR="000031B6" w:rsidRPr="002F05E6" w:rsidRDefault="000031B6" w:rsidP="000031B6">
            <w:pPr>
              <w:jc w:val="center"/>
              <w:rPr>
                <w:rFonts w:ascii="Times New Roman" w:hAnsi="Times New Roman"/>
                <w:sz w:val="20"/>
                <w:szCs w:val="20"/>
                <w:lang w:val="en-US"/>
              </w:rPr>
            </w:pPr>
            <w:r w:rsidRPr="002F05E6">
              <w:rPr>
                <w:rFonts w:ascii="Times New Roman" w:hAnsi="Times New Roman"/>
                <w:sz w:val="20"/>
                <w:szCs w:val="20"/>
              </w:rPr>
              <w:t>-0.00</w:t>
            </w:r>
            <w:r w:rsidR="004E40F6">
              <w:rPr>
                <w:rFonts w:ascii="Times New Roman" w:hAnsi="Times New Roman"/>
                <w:sz w:val="20"/>
                <w:szCs w:val="20"/>
              </w:rPr>
              <w:t>1</w:t>
            </w:r>
          </w:p>
        </w:tc>
      </w:tr>
      <w:tr w:rsidR="000031B6" w:rsidRPr="00C450A9" w14:paraId="635A535C" w14:textId="77777777" w:rsidTr="00EB0933">
        <w:tc>
          <w:tcPr>
            <w:tcW w:w="4959" w:type="dxa"/>
            <w:tcBorders>
              <w:top w:val="nil"/>
              <w:left w:val="nil"/>
              <w:bottom w:val="nil"/>
            </w:tcBorders>
            <w:shd w:val="clear" w:color="auto" w:fill="auto"/>
          </w:tcPr>
          <w:p w14:paraId="05A92A67" w14:textId="77777777" w:rsidR="000031B6" w:rsidRDefault="000031B6" w:rsidP="000031B6">
            <w:pPr>
              <w:rPr>
                <w:rFonts w:ascii="Times New Roman" w:hAnsi="Times New Roman"/>
                <w:lang w:val="en-US"/>
              </w:rPr>
            </w:pPr>
          </w:p>
        </w:tc>
        <w:tc>
          <w:tcPr>
            <w:tcW w:w="3543" w:type="dxa"/>
            <w:tcBorders>
              <w:top w:val="nil"/>
              <w:bottom w:val="nil"/>
            </w:tcBorders>
          </w:tcPr>
          <w:p w14:paraId="45CC60FF" w14:textId="0B404257" w:rsidR="000031B6" w:rsidRPr="002F05E6" w:rsidRDefault="000031B6" w:rsidP="000031B6">
            <w:pPr>
              <w:jc w:val="center"/>
              <w:rPr>
                <w:rFonts w:ascii="Times New Roman" w:hAnsi="Times New Roman"/>
                <w:sz w:val="20"/>
                <w:szCs w:val="20"/>
              </w:rPr>
            </w:pPr>
            <w:r w:rsidRPr="002F05E6">
              <w:rPr>
                <w:rFonts w:ascii="Times New Roman" w:hAnsi="Times New Roman"/>
                <w:sz w:val="20"/>
                <w:szCs w:val="20"/>
              </w:rPr>
              <w:t>(0.00</w:t>
            </w:r>
            <w:r w:rsidR="004E40F6">
              <w:rPr>
                <w:rFonts w:ascii="Times New Roman" w:hAnsi="Times New Roman"/>
                <w:sz w:val="20"/>
                <w:szCs w:val="20"/>
              </w:rPr>
              <w:t>2</w:t>
            </w:r>
            <w:r w:rsidRPr="002F05E6">
              <w:rPr>
                <w:rFonts w:ascii="Times New Roman" w:hAnsi="Times New Roman"/>
                <w:sz w:val="20"/>
                <w:szCs w:val="20"/>
              </w:rPr>
              <w:t>)</w:t>
            </w:r>
          </w:p>
        </w:tc>
        <w:tc>
          <w:tcPr>
            <w:tcW w:w="3405" w:type="dxa"/>
            <w:tcBorders>
              <w:top w:val="nil"/>
              <w:bottom w:val="nil"/>
              <w:right w:val="nil"/>
            </w:tcBorders>
          </w:tcPr>
          <w:p w14:paraId="4CB1FD96" w14:textId="1235CDC3" w:rsidR="000031B6" w:rsidRPr="002F05E6" w:rsidRDefault="000031B6" w:rsidP="000031B6">
            <w:pPr>
              <w:jc w:val="center"/>
              <w:rPr>
                <w:rFonts w:ascii="Times New Roman" w:hAnsi="Times New Roman"/>
                <w:sz w:val="20"/>
                <w:szCs w:val="20"/>
              </w:rPr>
            </w:pPr>
            <w:r w:rsidRPr="002F05E6">
              <w:rPr>
                <w:rFonts w:ascii="Times New Roman" w:hAnsi="Times New Roman"/>
                <w:sz w:val="20"/>
                <w:szCs w:val="20"/>
              </w:rPr>
              <w:t>(0.00</w:t>
            </w:r>
            <w:r w:rsidR="004E40F6">
              <w:rPr>
                <w:rFonts w:ascii="Times New Roman" w:hAnsi="Times New Roman"/>
                <w:sz w:val="20"/>
                <w:szCs w:val="20"/>
              </w:rPr>
              <w:t>2</w:t>
            </w:r>
            <w:r w:rsidRPr="002F05E6">
              <w:rPr>
                <w:rFonts w:ascii="Times New Roman" w:hAnsi="Times New Roman"/>
                <w:sz w:val="20"/>
                <w:szCs w:val="20"/>
              </w:rPr>
              <w:t>)</w:t>
            </w:r>
          </w:p>
        </w:tc>
      </w:tr>
      <w:tr w:rsidR="0043191F" w:rsidRPr="00510000" w14:paraId="5958CA0C" w14:textId="77777777" w:rsidTr="00EB0933">
        <w:tc>
          <w:tcPr>
            <w:tcW w:w="4959" w:type="dxa"/>
            <w:tcBorders>
              <w:top w:val="nil"/>
              <w:left w:val="nil"/>
              <w:bottom w:val="nil"/>
            </w:tcBorders>
            <w:shd w:val="clear" w:color="auto" w:fill="auto"/>
          </w:tcPr>
          <w:p w14:paraId="3AEB40B4" w14:textId="714C26A8" w:rsidR="0043191F" w:rsidRPr="00F37AB6" w:rsidRDefault="0043191F" w:rsidP="0043191F">
            <w:pPr>
              <w:rPr>
                <w:rFonts w:ascii="Times New Roman" w:hAnsi="Times New Roman"/>
                <w:lang w:val="en-US"/>
              </w:rPr>
            </w:pPr>
            <w:r w:rsidRPr="00F945BB">
              <w:rPr>
                <w:rFonts w:ascii="Times New Roman" w:hAnsi="Times New Roman"/>
                <w:lang w:val="en-US"/>
              </w:rPr>
              <w:t xml:space="preserve">Legislative Capabilities </w:t>
            </w:r>
          </w:p>
        </w:tc>
        <w:tc>
          <w:tcPr>
            <w:tcW w:w="3543" w:type="dxa"/>
            <w:tcBorders>
              <w:top w:val="nil"/>
              <w:bottom w:val="nil"/>
            </w:tcBorders>
          </w:tcPr>
          <w:p w14:paraId="7CD11B05" w14:textId="4201974A" w:rsidR="0043191F" w:rsidRPr="002F05E6" w:rsidRDefault="0043191F" w:rsidP="0043191F">
            <w:pPr>
              <w:jc w:val="center"/>
              <w:rPr>
                <w:rFonts w:ascii="Times New Roman" w:hAnsi="Times New Roman"/>
                <w:sz w:val="20"/>
                <w:szCs w:val="20"/>
                <w:lang w:val="en-US"/>
              </w:rPr>
            </w:pPr>
            <w:r w:rsidRPr="002F05E6">
              <w:rPr>
                <w:rFonts w:ascii="Times New Roman" w:hAnsi="Times New Roman"/>
                <w:sz w:val="20"/>
                <w:szCs w:val="20"/>
              </w:rPr>
              <w:t>0.05</w:t>
            </w:r>
          </w:p>
        </w:tc>
        <w:tc>
          <w:tcPr>
            <w:tcW w:w="3405" w:type="dxa"/>
            <w:tcBorders>
              <w:top w:val="nil"/>
              <w:bottom w:val="nil"/>
              <w:right w:val="nil"/>
            </w:tcBorders>
          </w:tcPr>
          <w:p w14:paraId="6524D665" w14:textId="292CAA45" w:rsidR="0043191F" w:rsidRPr="002F05E6" w:rsidRDefault="0043191F" w:rsidP="0043191F">
            <w:pPr>
              <w:jc w:val="center"/>
              <w:rPr>
                <w:rFonts w:ascii="Times New Roman" w:hAnsi="Times New Roman"/>
                <w:sz w:val="20"/>
                <w:szCs w:val="20"/>
                <w:lang w:val="en-US"/>
              </w:rPr>
            </w:pPr>
            <w:r w:rsidRPr="002F05E6">
              <w:rPr>
                <w:rFonts w:ascii="Times New Roman" w:hAnsi="Times New Roman"/>
                <w:sz w:val="20"/>
                <w:szCs w:val="20"/>
              </w:rPr>
              <w:t>0.06*</w:t>
            </w:r>
          </w:p>
        </w:tc>
      </w:tr>
      <w:tr w:rsidR="0043191F" w:rsidRPr="00510000" w14:paraId="6C5C9E96" w14:textId="77777777" w:rsidTr="00EB0933">
        <w:tc>
          <w:tcPr>
            <w:tcW w:w="4959" w:type="dxa"/>
            <w:tcBorders>
              <w:top w:val="nil"/>
              <w:left w:val="nil"/>
              <w:bottom w:val="nil"/>
            </w:tcBorders>
            <w:shd w:val="clear" w:color="auto" w:fill="auto"/>
          </w:tcPr>
          <w:p w14:paraId="7AB7BB73" w14:textId="77777777" w:rsidR="0043191F" w:rsidRPr="00F945BB" w:rsidRDefault="0043191F" w:rsidP="0043191F">
            <w:pPr>
              <w:rPr>
                <w:rFonts w:ascii="Times New Roman" w:hAnsi="Times New Roman"/>
                <w:lang w:val="en-US"/>
              </w:rPr>
            </w:pPr>
          </w:p>
        </w:tc>
        <w:tc>
          <w:tcPr>
            <w:tcW w:w="3543" w:type="dxa"/>
            <w:tcBorders>
              <w:top w:val="nil"/>
              <w:bottom w:val="nil"/>
            </w:tcBorders>
          </w:tcPr>
          <w:p w14:paraId="759F13F9" w14:textId="44730EB4" w:rsidR="0043191F" w:rsidRPr="002F05E6" w:rsidRDefault="0043191F" w:rsidP="0043191F">
            <w:pPr>
              <w:jc w:val="center"/>
              <w:rPr>
                <w:rFonts w:ascii="Times New Roman" w:hAnsi="Times New Roman"/>
                <w:sz w:val="20"/>
                <w:szCs w:val="20"/>
              </w:rPr>
            </w:pPr>
            <w:r w:rsidRPr="002F05E6">
              <w:rPr>
                <w:rFonts w:ascii="Times New Roman" w:hAnsi="Times New Roman"/>
                <w:sz w:val="20"/>
                <w:szCs w:val="20"/>
              </w:rPr>
              <w:t>(0.0</w:t>
            </w:r>
            <w:r w:rsidR="0088682B">
              <w:rPr>
                <w:rFonts w:ascii="Times New Roman" w:hAnsi="Times New Roman"/>
                <w:sz w:val="20"/>
                <w:szCs w:val="20"/>
              </w:rPr>
              <w:t>4</w:t>
            </w:r>
            <w:r w:rsidRPr="002F05E6">
              <w:rPr>
                <w:rFonts w:ascii="Times New Roman" w:hAnsi="Times New Roman"/>
                <w:sz w:val="20"/>
                <w:szCs w:val="20"/>
              </w:rPr>
              <w:t>)</w:t>
            </w:r>
          </w:p>
        </w:tc>
        <w:tc>
          <w:tcPr>
            <w:tcW w:w="3405" w:type="dxa"/>
            <w:tcBorders>
              <w:top w:val="nil"/>
              <w:bottom w:val="nil"/>
              <w:right w:val="nil"/>
            </w:tcBorders>
          </w:tcPr>
          <w:p w14:paraId="72CE388E" w14:textId="0DE5FEE2" w:rsidR="0043191F" w:rsidRPr="002F05E6" w:rsidRDefault="0043191F" w:rsidP="0043191F">
            <w:pPr>
              <w:jc w:val="center"/>
              <w:rPr>
                <w:rFonts w:ascii="Times New Roman" w:hAnsi="Times New Roman"/>
                <w:sz w:val="20"/>
                <w:szCs w:val="20"/>
              </w:rPr>
            </w:pPr>
            <w:r w:rsidRPr="002F05E6">
              <w:rPr>
                <w:rFonts w:ascii="Times New Roman" w:hAnsi="Times New Roman"/>
                <w:sz w:val="20"/>
                <w:szCs w:val="20"/>
              </w:rPr>
              <w:t>(0.0</w:t>
            </w:r>
            <w:r w:rsidR="0088682B">
              <w:rPr>
                <w:rFonts w:ascii="Times New Roman" w:hAnsi="Times New Roman"/>
                <w:sz w:val="20"/>
                <w:szCs w:val="20"/>
              </w:rPr>
              <w:t>4</w:t>
            </w:r>
            <w:r w:rsidRPr="002F05E6">
              <w:rPr>
                <w:rFonts w:ascii="Times New Roman" w:hAnsi="Times New Roman"/>
                <w:sz w:val="20"/>
                <w:szCs w:val="20"/>
              </w:rPr>
              <w:t>)</w:t>
            </w:r>
          </w:p>
        </w:tc>
      </w:tr>
      <w:tr w:rsidR="00604471" w:rsidRPr="00510000" w14:paraId="33096EC8" w14:textId="77777777" w:rsidTr="00EB0933">
        <w:tc>
          <w:tcPr>
            <w:tcW w:w="4959" w:type="dxa"/>
            <w:tcBorders>
              <w:top w:val="nil"/>
              <w:left w:val="nil"/>
              <w:bottom w:val="nil"/>
            </w:tcBorders>
            <w:shd w:val="clear" w:color="auto" w:fill="auto"/>
          </w:tcPr>
          <w:p w14:paraId="3E4C07C0" w14:textId="77777777" w:rsidR="00604471" w:rsidRPr="00510000" w:rsidRDefault="00604471" w:rsidP="00604471">
            <w:pPr>
              <w:rPr>
                <w:rFonts w:ascii="Times New Roman" w:hAnsi="Times New Roman"/>
                <w:lang w:val="en-US"/>
              </w:rPr>
            </w:pPr>
            <w:r w:rsidRPr="00510000">
              <w:rPr>
                <w:rFonts w:ascii="Times New Roman" w:hAnsi="Times New Roman"/>
                <w:lang w:val="en-US"/>
              </w:rPr>
              <w:t xml:space="preserve">Centralization Index </w:t>
            </w:r>
          </w:p>
        </w:tc>
        <w:tc>
          <w:tcPr>
            <w:tcW w:w="3543" w:type="dxa"/>
            <w:tcBorders>
              <w:top w:val="nil"/>
              <w:bottom w:val="nil"/>
            </w:tcBorders>
          </w:tcPr>
          <w:p w14:paraId="7ECC2E98" w14:textId="4BE6D952" w:rsidR="00604471" w:rsidRPr="002F05E6" w:rsidRDefault="00604471" w:rsidP="00604471">
            <w:pPr>
              <w:jc w:val="center"/>
              <w:rPr>
                <w:rFonts w:ascii="Times New Roman" w:hAnsi="Times New Roman"/>
                <w:sz w:val="20"/>
                <w:szCs w:val="20"/>
                <w:lang w:val="en-US"/>
              </w:rPr>
            </w:pPr>
            <w:r w:rsidRPr="002F05E6">
              <w:rPr>
                <w:rFonts w:ascii="Times New Roman" w:hAnsi="Times New Roman"/>
                <w:sz w:val="20"/>
                <w:szCs w:val="20"/>
              </w:rPr>
              <w:t>0.03**</w:t>
            </w:r>
          </w:p>
        </w:tc>
        <w:tc>
          <w:tcPr>
            <w:tcW w:w="3405" w:type="dxa"/>
            <w:tcBorders>
              <w:top w:val="nil"/>
              <w:bottom w:val="nil"/>
              <w:right w:val="nil"/>
            </w:tcBorders>
          </w:tcPr>
          <w:p w14:paraId="659FF6E8" w14:textId="4F676CD4" w:rsidR="00604471" w:rsidRPr="002F05E6" w:rsidRDefault="00604471" w:rsidP="00604471">
            <w:pPr>
              <w:jc w:val="center"/>
              <w:rPr>
                <w:rFonts w:ascii="Times New Roman" w:hAnsi="Times New Roman"/>
                <w:sz w:val="20"/>
                <w:szCs w:val="20"/>
                <w:lang w:val="en-US"/>
              </w:rPr>
            </w:pPr>
            <w:r w:rsidRPr="002F05E6">
              <w:rPr>
                <w:rFonts w:ascii="Times New Roman" w:hAnsi="Times New Roman"/>
                <w:sz w:val="20"/>
                <w:szCs w:val="20"/>
              </w:rPr>
              <w:t>0.0</w:t>
            </w:r>
            <w:r w:rsidR="009404EB">
              <w:rPr>
                <w:rFonts w:ascii="Times New Roman" w:hAnsi="Times New Roman"/>
                <w:sz w:val="20"/>
                <w:szCs w:val="20"/>
              </w:rPr>
              <w:t>3</w:t>
            </w:r>
            <w:r w:rsidRPr="002F05E6">
              <w:rPr>
                <w:rFonts w:ascii="Times New Roman" w:hAnsi="Times New Roman"/>
                <w:sz w:val="20"/>
                <w:szCs w:val="20"/>
              </w:rPr>
              <w:t>*</w:t>
            </w:r>
          </w:p>
        </w:tc>
      </w:tr>
      <w:tr w:rsidR="00604471" w:rsidRPr="00510000" w14:paraId="15350735" w14:textId="77777777" w:rsidTr="00EB0933">
        <w:tc>
          <w:tcPr>
            <w:tcW w:w="4959" w:type="dxa"/>
            <w:tcBorders>
              <w:top w:val="nil"/>
              <w:left w:val="nil"/>
              <w:bottom w:val="nil"/>
            </w:tcBorders>
            <w:shd w:val="clear" w:color="auto" w:fill="auto"/>
          </w:tcPr>
          <w:p w14:paraId="344BE628" w14:textId="77777777" w:rsidR="00604471" w:rsidRPr="00510000" w:rsidRDefault="00604471" w:rsidP="00604471">
            <w:pPr>
              <w:rPr>
                <w:rFonts w:ascii="Times New Roman" w:hAnsi="Times New Roman"/>
                <w:lang w:val="en-US"/>
              </w:rPr>
            </w:pPr>
          </w:p>
        </w:tc>
        <w:tc>
          <w:tcPr>
            <w:tcW w:w="3543" w:type="dxa"/>
            <w:tcBorders>
              <w:top w:val="nil"/>
              <w:bottom w:val="nil"/>
            </w:tcBorders>
          </w:tcPr>
          <w:p w14:paraId="5EC956C9" w14:textId="2D77AFFC" w:rsidR="00604471" w:rsidRPr="002F05E6" w:rsidRDefault="00604471" w:rsidP="00604471">
            <w:pPr>
              <w:jc w:val="center"/>
              <w:rPr>
                <w:rFonts w:ascii="Times New Roman" w:hAnsi="Times New Roman"/>
                <w:sz w:val="20"/>
                <w:szCs w:val="20"/>
              </w:rPr>
            </w:pPr>
            <w:r w:rsidRPr="002F05E6">
              <w:rPr>
                <w:rFonts w:ascii="Times New Roman" w:hAnsi="Times New Roman"/>
                <w:sz w:val="20"/>
                <w:szCs w:val="20"/>
              </w:rPr>
              <w:t>(0.01)</w:t>
            </w:r>
          </w:p>
        </w:tc>
        <w:tc>
          <w:tcPr>
            <w:tcW w:w="3405" w:type="dxa"/>
            <w:tcBorders>
              <w:top w:val="nil"/>
              <w:bottom w:val="nil"/>
              <w:right w:val="nil"/>
            </w:tcBorders>
          </w:tcPr>
          <w:p w14:paraId="6D133715" w14:textId="1F5CDE9F" w:rsidR="00604471" w:rsidRPr="002F05E6" w:rsidRDefault="00604471" w:rsidP="00604471">
            <w:pPr>
              <w:jc w:val="center"/>
              <w:rPr>
                <w:rFonts w:ascii="Times New Roman" w:hAnsi="Times New Roman"/>
                <w:sz w:val="20"/>
                <w:szCs w:val="20"/>
              </w:rPr>
            </w:pPr>
            <w:r w:rsidRPr="002F05E6">
              <w:rPr>
                <w:rFonts w:ascii="Times New Roman" w:hAnsi="Times New Roman"/>
                <w:sz w:val="20"/>
                <w:szCs w:val="20"/>
              </w:rPr>
              <w:t>(0.01)</w:t>
            </w:r>
          </w:p>
        </w:tc>
      </w:tr>
      <w:tr w:rsidR="00741904" w:rsidRPr="00B816F1" w14:paraId="48DCB45F" w14:textId="77777777" w:rsidTr="00EB0933">
        <w:tc>
          <w:tcPr>
            <w:tcW w:w="4959" w:type="dxa"/>
            <w:tcBorders>
              <w:top w:val="nil"/>
              <w:left w:val="nil"/>
              <w:bottom w:val="nil"/>
            </w:tcBorders>
          </w:tcPr>
          <w:p w14:paraId="7DB1DA96" w14:textId="77777777" w:rsidR="00741904" w:rsidRPr="00510000" w:rsidRDefault="00741904" w:rsidP="00741904">
            <w:pPr>
              <w:rPr>
                <w:rFonts w:ascii="Times New Roman" w:hAnsi="Times New Roman"/>
                <w:lang w:val="en-US"/>
              </w:rPr>
            </w:pPr>
            <w:r w:rsidRPr="00510000">
              <w:rPr>
                <w:rFonts w:ascii="Times New Roman" w:hAnsi="Times New Roman"/>
                <w:lang w:val="en-US"/>
              </w:rPr>
              <w:t xml:space="preserve">Ruling </w:t>
            </w:r>
            <w:r>
              <w:rPr>
                <w:rFonts w:ascii="Times New Roman" w:hAnsi="Times New Roman"/>
                <w:lang w:val="en-US"/>
              </w:rPr>
              <w:t>P</w:t>
            </w:r>
            <w:r w:rsidRPr="00510000">
              <w:rPr>
                <w:rFonts w:ascii="Times New Roman" w:hAnsi="Times New Roman"/>
                <w:lang w:val="en-US"/>
              </w:rPr>
              <w:t>arty</w:t>
            </w:r>
          </w:p>
        </w:tc>
        <w:tc>
          <w:tcPr>
            <w:tcW w:w="3543" w:type="dxa"/>
            <w:tcBorders>
              <w:top w:val="nil"/>
              <w:bottom w:val="nil"/>
            </w:tcBorders>
          </w:tcPr>
          <w:p w14:paraId="1FF1318B" w14:textId="276457B6" w:rsidR="00741904" w:rsidRPr="002F05E6" w:rsidRDefault="00741904" w:rsidP="00741904">
            <w:pPr>
              <w:jc w:val="center"/>
              <w:rPr>
                <w:rFonts w:ascii="Times New Roman" w:hAnsi="Times New Roman"/>
                <w:sz w:val="20"/>
                <w:szCs w:val="20"/>
                <w:lang w:val="en-US"/>
              </w:rPr>
            </w:pPr>
            <w:r w:rsidRPr="002F05E6">
              <w:rPr>
                <w:rFonts w:ascii="Times New Roman" w:hAnsi="Times New Roman"/>
                <w:sz w:val="20"/>
                <w:szCs w:val="20"/>
              </w:rPr>
              <w:t>-0.0</w:t>
            </w:r>
            <w:r w:rsidR="00532C34">
              <w:rPr>
                <w:rFonts w:ascii="Times New Roman" w:hAnsi="Times New Roman"/>
                <w:sz w:val="20"/>
                <w:szCs w:val="20"/>
              </w:rPr>
              <w:t>2</w:t>
            </w:r>
          </w:p>
        </w:tc>
        <w:tc>
          <w:tcPr>
            <w:tcW w:w="3405" w:type="dxa"/>
            <w:tcBorders>
              <w:top w:val="nil"/>
              <w:bottom w:val="nil"/>
              <w:right w:val="nil"/>
            </w:tcBorders>
          </w:tcPr>
          <w:p w14:paraId="233CD283" w14:textId="749F9B57" w:rsidR="00741904" w:rsidRPr="002F05E6" w:rsidRDefault="00741904" w:rsidP="00741904">
            <w:pPr>
              <w:jc w:val="center"/>
              <w:rPr>
                <w:rFonts w:ascii="Times New Roman" w:hAnsi="Times New Roman"/>
                <w:sz w:val="20"/>
                <w:szCs w:val="20"/>
                <w:lang w:val="en-US"/>
              </w:rPr>
            </w:pPr>
            <w:r w:rsidRPr="002F05E6">
              <w:rPr>
                <w:rFonts w:ascii="Times New Roman" w:hAnsi="Times New Roman"/>
                <w:sz w:val="20"/>
                <w:szCs w:val="20"/>
              </w:rPr>
              <w:t>-0.0</w:t>
            </w:r>
            <w:r w:rsidR="00532C34">
              <w:rPr>
                <w:rFonts w:ascii="Times New Roman" w:hAnsi="Times New Roman"/>
                <w:sz w:val="20"/>
                <w:szCs w:val="20"/>
              </w:rPr>
              <w:t>2</w:t>
            </w:r>
          </w:p>
        </w:tc>
      </w:tr>
      <w:tr w:rsidR="00741904" w:rsidRPr="00B816F1" w14:paraId="0E81A9A6" w14:textId="77777777" w:rsidTr="00EB0933">
        <w:tc>
          <w:tcPr>
            <w:tcW w:w="4959" w:type="dxa"/>
            <w:tcBorders>
              <w:top w:val="nil"/>
              <w:left w:val="nil"/>
              <w:bottom w:val="nil"/>
            </w:tcBorders>
          </w:tcPr>
          <w:p w14:paraId="56006C6A" w14:textId="77777777" w:rsidR="00741904" w:rsidRPr="00B816F1" w:rsidRDefault="00741904" w:rsidP="00741904">
            <w:pPr>
              <w:rPr>
                <w:rFonts w:ascii="Times New Roman" w:hAnsi="Times New Roman"/>
                <w:lang w:val="en-US"/>
              </w:rPr>
            </w:pPr>
          </w:p>
        </w:tc>
        <w:tc>
          <w:tcPr>
            <w:tcW w:w="3543" w:type="dxa"/>
            <w:tcBorders>
              <w:top w:val="nil"/>
              <w:bottom w:val="nil"/>
            </w:tcBorders>
          </w:tcPr>
          <w:p w14:paraId="25E25B87" w14:textId="5C4F539A" w:rsidR="00741904" w:rsidRPr="002F05E6" w:rsidRDefault="00741904" w:rsidP="00741904">
            <w:pPr>
              <w:jc w:val="center"/>
              <w:rPr>
                <w:rFonts w:ascii="Times New Roman" w:hAnsi="Times New Roman"/>
                <w:sz w:val="20"/>
                <w:szCs w:val="20"/>
                <w:lang w:val="en-US"/>
              </w:rPr>
            </w:pPr>
            <w:r w:rsidRPr="002F05E6">
              <w:rPr>
                <w:rFonts w:ascii="Times New Roman" w:hAnsi="Times New Roman"/>
                <w:sz w:val="20"/>
                <w:szCs w:val="20"/>
              </w:rPr>
              <w:t>(0.01)</w:t>
            </w:r>
          </w:p>
        </w:tc>
        <w:tc>
          <w:tcPr>
            <w:tcW w:w="3405" w:type="dxa"/>
            <w:tcBorders>
              <w:top w:val="nil"/>
              <w:bottom w:val="nil"/>
              <w:right w:val="nil"/>
            </w:tcBorders>
          </w:tcPr>
          <w:p w14:paraId="05C377FC" w14:textId="3E229F61" w:rsidR="00741904" w:rsidRPr="002F05E6" w:rsidRDefault="00741904" w:rsidP="00741904">
            <w:pPr>
              <w:jc w:val="center"/>
              <w:rPr>
                <w:rFonts w:ascii="Times New Roman" w:hAnsi="Times New Roman"/>
                <w:sz w:val="20"/>
                <w:szCs w:val="20"/>
                <w:lang w:val="en-US"/>
              </w:rPr>
            </w:pPr>
            <w:r w:rsidRPr="002F05E6">
              <w:rPr>
                <w:rFonts w:ascii="Times New Roman" w:hAnsi="Times New Roman"/>
                <w:sz w:val="20"/>
                <w:szCs w:val="20"/>
              </w:rPr>
              <w:t>(0.0</w:t>
            </w:r>
            <w:r w:rsidR="00532C34">
              <w:rPr>
                <w:rFonts w:ascii="Times New Roman" w:hAnsi="Times New Roman"/>
                <w:sz w:val="20"/>
                <w:szCs w:val="20"/>
              </w:rPr>
              <w:t>2</w:t>
            </w:r>
            <w:r w:rsidRPr="002F05E6">
              <w:rPr>
                <w:rFonts w:ascii="Times New Roman" w:hAnsi="Times New Roman"/>
                <w:sz w:val="20"/>
                <w:szCs w:val="20"/>
              </w:rPr>
              <w:t>)</w:t>
            </w:r>
          </w:p>
        </w:tc>
      </w:tr>
      <w:tr w:rsidR="00A2355B" w:rsidRPr="00295D0E" w14:paraId="40E428E9" w14:textId="77777777" w:rsidTr="00EB0933">
        <w:tc>
          <w:tcPr>
            <w:tcW w:w="4959" w:type="dxa"/>
            <w:tcBorders>
              <w:left w:val="nil"/>
            </w:tcBorders>
          </w:tcPr>
          <w:p w14:paraId="171A3C9C" w14:textId="77777777" w:rsidR="00A2355B" w:rsidRPr="00295D0E" w:rsidRDefault="00A2355B" w:rsidP="00A2355B">
            <w:pPr>
              <w:rPr>
                <w:rFonts w:ascii="Times New Roman" w:hAnsi="Times New Roman"/>
                <w:lang w:val="en-US"/>
              </w:rPr>
            </w:pPr>
            <w:r w:rsidRPr="00295D0E">
              <w:rPr>
                <w:rFonts w:ascii="Times New Roman" w:hAnsi="Times New Roman"/>
                <w:lang w:val="en-US"/>
              </w:rPr>
              <w:t>Number of Observations</w:t>
            </w:r>
          </w:p>
        </w:tc>
        <w:tc>
          <w:tcPr>
            <w:tcW w:w="3543" w:type="dxa"/>
          </w:tcPr>
          <w:p w14:paraId="3A12C628" w14:textId="3E969965" w:rsidR="00A2355B" w:rsidRPr="002F05E6" w:rsidRDefault="00A2355B" w:rsidP="00A2355B">
            <w:pPr>
              <w:jc w:val="center"/>
              <w:rPr>
                <w:rFonts w:ascii="Times New Roman" w:hAnsi="Times New Roman"/>
                <w:sz w:val="20"/>
                <w:szCs w:val="20"/>
                <w:lang w:val="en-US"/>
              </w:rPr>
            </w:pPr>
            <w:r w:rsidRPr="002F05E6">
              <w:rPr>
                <w:rFonts w:ascii="Times New Roman" w:hAnsi="Times New Roman"/>
                <w:sz w:val="20"/>
                <w:szCs w:val="20"/>
              </w:rPr>
              <w:t>884</w:t>
            </w:r>
          </w:p>
        </w:tc>
        <w:tc>
          <w:tcPr>
            <w:tcW w:w="3405" w:type="dxa"/>
            <w:tcBorders>
              <w:right w:val="nil"/>
            </w:tcBorders>
          </w:tcPr>
          <w:p w14:paraId="35B4EA96" w14:textId="159C2372" w:rsidR="00A2355B" w:rsidRPr="002F05E6" w:rsidRDefault="00A2355B" w:rsidP="00A2355B">
            <w:pPr>
              <w:jc w:val="center"/>
              <w:rPr>
                <w:rFonts w:ascii="Times New Roman" w:hAnsi="Times New Roman"/>
                <w:sz w:val="20"/>
                <w:szCs w:val="20"/>
                <w:lang w:val="en-US"/>
              </w:rPr>
            </w:pPr>
            <w:r w:rsidRPr="002F05E6">
              <w:rPr>
                <w:rFonts w:ascii="Times New Roman" w:hAnsi="Times New Roman"/>
                <w:sz w:val="20"/>
                <w:szCs w:val="20"/>
              </w:rPr>
              <w:t>884</w:t>
            </w:r>
          </w:p>
        </w:tc>
      </w:tr>
      <w:tr w:rsidR="00EB0933" w:rsidRPr="00295D0E" w14:paraId="61A2042D" w14:textId="77777777" w:rsidTr="00EB0933">
        <w:tc>
          <w:tcPr>
            <w:tcW w:w="4959" w:type="dxa"/>
            <w:tcBorders>
              <w:left w:val="nil"/>
            </w:tcBorders>
          </w:tcPr>
          <w:p w14:paraId="0C025627" w14:textId="77777777" w:rsidR="00EB0933" w:rsidRDefault="00EB0933" w:rsidP="00EB0933">
            <w:pPr>
              <w:rPr>
                <w:rFonts w:ascii="Times New Roman" w:hAnsi="Times New Roman"/>
                <w:lang w:val="en-US"/>
              </w:rPr>
            </w:pPr>
            <w:r>
              <w:rPr>
                <w:rFonts w:ascii="Times New Roman" w:hAnsi="Times New Roman"/>
                <w:lang w:val="en-US"/>
              </w:rPr>
              <w:t>Number of G</w:t>
            </w:r>
            <w:r w:rsidRPr="00295D0E">
              <w:rPr>
                <w:rFonts w:ascii="Times New Roman" w:hAnsi="Times New Roman"/>
                <w:lang w:val="en-US"/>
              </w:rPr>
              <w:t>roups</w:t>
            </w:r>
          </w:p>
        </w:tc>
        <w:tc>
          <w:tcPr>
            <w:tcW w:w="3543" w:type="dxa"/>
          </w:tcPr>
          <w:p w14:paraId="6C61F702" w14:textId="4E59F48D" w:rsidR="00EB0933" w:rsidRPr="002F05E6" w:rsidRDefault="002373EF" w:rsidP="00EB0933">
            <w:pPr>
              <w:jc w:val="center"/>
              <w:rPr>
                <w:rFonts w:ascii="Times New Roman" w:hAnsi="Times New Roman"/>
                <w:sz w:val="20"/>
                <w:szCs w:val="20"/>
                <w:lang w:val="en-US"/>
              </w:rPr>
            </w:pPr>
            <w:r w:rsidRPr="002F05E6">
              <w:rPr>
                <w:rFonts w:ascii="Times New Roman" w:hAnsi="Times New Roman"/>
                <w:sz w:val="20"/>
                <w:szCs w:val="20"/>
              </w:rPr>
              <w:t>10</w:t>
            </w:r>
          </w:p>
        </w:tc>
        <w:tc>
          <w:tcPr>
            <w:tcW w:w="3405" w:type="dxa"/>
            <w:tcBorders>
              <w:right w:val="nil"/>
            </w:tcBorders>
          </w:tcPr>
          <w:p w14:paraId="03ED7251" w14:textId="24B4ED3E" w:rsidR="00EB0933" w:rsidRPr="002F05E6" w:rsidRDefault="002373EF" w:rsidP="00EB0933">
            <w:pPr>
              <w:jc w:val="center"/>
              <w:rPr>
                <w:rFonts w:ascii="Times New Roman" w:hAnsi="Times New Roman"/>
                <w:sz w:val="20"/>
                <w:szCs w:val="20"/>
                <w:lang w:val="en-US"/>
              </w:rPr>
            </w:pPr>
            <w:r w:rsidRPr="002F05E6">
              <w:rPr>
                <w:rFonts w:ascii="Times New Roman" w:hAnsi="Times New Roman"/>
                <w:sz w:val="20"/>
                <w:szCs w:val="20"/>
              </w:rPr>
              <w:t>10</w:t>
            </w:r>
          </w:p>
        </w:tc>
      </w:tr>
      <w:tr w:rsidR="00CB7566" w:rsidRPr="00295D0E" w14:paraId="78A0DAA8" w14:textId="77777777" w:rsidTr="00EB0933">
        <w:tc>
          <w:tcPr>
            <w:tcW w:w="4959" w:type="dxa"/>
            <w:tcBorders>
              <w:left w:val="nil"/>
            </w:tcBorders>
          </w:tcPr>
          <w:p w14:paraId="1F872A89" w14:textId="77777777" w:rsidR="00CB7566" w:rsidRPr="00295D0E" w:rsidRDefault="00CB7566" w:rsidP="00CB7566">
            <w:pPr>
              <w:rPr>
                <w:rFonts w:ascii="Times New Roman" w:hAnsi="Times New Roman"/>
                <w:lang w:val="en-US"/>
              </w:rPr>
            </w:pPr>
            <w:r>
              <w:rPr>
                <w:rFonts w:ascii="Times New Roman" w:hAnsi="Times New Roman"/>
                <w:lang w:val="en-US"/>
              </w:rPr>
              <w:t>Log-likelihood</w:t>
            </w:r>
          </w:p>
        </w:tc>
        <w:tc>
          <w:tcPr>
            <w:tcW w:w="3543" w:type="dxa"/>
          </w:tcPr>
          <w:p w14:paraId="1BD29B63" w14:textId="0BBF0B37" w:rsidR="00CB7566" w:rsidRPr="002F05E6" w:rsidRDefault="001C0241" w:rsidP="00CB7566">
            <w:pPr>
              <w:jc w:val="center"/>
              <w:rPr>
                <w:rFonts w:ascii="Times New Roman" w:hAnsi="Times New Roman"/>
                <w:sz w:val="20"/>
                <w:szCs w:val="20"/>
                <w:lang w:val="en-US"/>
              </w:rPr>
            </w:pPr>
            <w:r w:rsidRPr="002F05E6">
              <w:rPr>
                <w:rFonts w:ascii="Times New Roman" w:hAnsi="Times New Roman"/>
                <w:sz w:val="20"/>
                <w:szCs w:val="20"/>
                <w:lang w:val="en-US"/>
              </w:rPr>
              <w:t>777.55</w:t>
            </w:r>
          </w:p>
        </w:tc>
        <w:tc>
          <w:tcPr>
            <w:tcW w:w="3405" w:type="dxa"/>
            <w:tcBorders>
              <w:right w:val="nil"/>
            </w:tcBorders>
          </w:tcPr>
          <w:p w14:paraId="15A297CC" w14:textId="7C851238" w:rsidR="00CB7566" w:rsidRPr="002F05E6" w:rsidRDefault="00C72F1B" w:rsidP="00CB7566">
            <w:pPr>
              <w:jc w:val="center"/>
              <w:rPr>
                <w:rFonts w:ascii="Times New Roman" w:hAnsi="Times New Roman"/>
                <w:sz w:val="20"/>
                <w:szCs w:val="20"/>
                <w:lang w:val="en-US"/>
              </w:rPr>
            </w:pPr>
            <w:r w:rsidRPr="002F05E6">
              <w:rPr>
                <w:rFonts w:ascii="Times New Roman" w:hAnsi="Times New Roman"/>
                <w:sz w:val="20"/>
                <w:szCs w:val="20"/>
                <w:lang w:val="en-US"/>
              </w:rPr>
              <w:t>196.80</w:t>
            </w:r>
          </w:p>
        </w:tc>
      </w:tr>
    </w:tbl>
    <w:p w14:paraId="2C604957" w14:textId="116D7A9C" w:rsidR="0078342E" w:rsidRDefault="00CB7566" w:rsidP="0023663D">
      <w:pPr>
        <w:spacing w:after="0"/>
        <w:rPr>
          <w:rFonts w:ascii="Times New Roman" w:hAnsi="Times New Roman"/>
          <w:lang w:val="en-US"/>
        </w:rPr>
      </w:pPr>
      <w:r>
        <w:rPr>
          <w:rFonts w:ascii="Times New Roman" w:hAnsi="Times New Roman"/>
          <w:lang w:val="en-US"/>
        </w:rPr>
        <w:t>*** statistically significant at the 1%; ** statistically significant at the 5%; * statistically significant at the 10%</w:t>
      </w:r>
    </w:p>
    <w:p w14:paraId="300568B2" w14:textId="5A8E4D14" w:rsidR="00937520" w:rsidRDefault="00937520" w:rsidP="0023663D">
      <w:pPr>
        <w:spacing w:after="0"/>
        <w:rPr>
          <w:rFonts w:ascii="Times New Roman" w:hAnsi="Times New Roman"/>
          <w:lang w:val="en-US"/>
        </w:rPr>
      </w:pPr>
    </w:p>
    <w:p w14:paraId="202FDEFF" w14:textId="2C2C4035" w:rsidR="00937520" w:rsidRDefault="00937520" w:rsidP="0023663D">
      <w:pPr>
        <w:spacing w:after="0"/>
        <w:rPr>
          <w:rFonts w:ascii="Times New Roman" w:hAnsi="Times New Roman"/>
          <w:lang w:val="en-US"/>
        </w:rPr>
      </w:pPr>
    </w:p>
    <w:p w14:paraId="38A802B4" w14:textId="207C77E1" w:rsidR="00C90B20" w:rsidRDefault="00C90B20" w:rsidP="0023663D">
      <w:pPr>
        <w:spacing w:after="0"/>
        <w:rPr>
          <w:rFonts w:ascii="Times New Roman" w:hAnsi="Times New Roman"/>
          <w:lang w:val="en-US"/>
        </w:rPr>
      </w:pPr>
    </w:p>
    <w:p w14:paraId="557F7F54" w14:textId="77777777" w:rsidR="00C77696" w:rsidRDefault="00C77696" w:rsidP="0023663D">
      <w:pPr>
        <w:spacing w:after="0"/>
        <w:rPr>
          <w:rFonts w:ascii="Times New Roman" w:hAnsi="Times New Roman"/>
          <w:lang w:val="en-US"/>
        </w:rPr>
      </w:pPr>
    </w:p>
    <w:p w14:paraId="6F6B5F10" w14:textId="77777777" w:rsidR="00FC046C" w:rsidRDefault="00FC046C" w:rsidP="0023663D">
      <w:pPr>
        <w:spacing w:after="0"/>
        <w:rPr>
          <w:rFonts w:ascii="Times New Roman" w:hAnsi="Times New Roman"/>
          <w:lang w:val="en-US"/>
        </w:rPr>
      </w:pPr>
    </w:p>
    <w:p w14:paraId="5510AED8" w14:textId="77777777" w:rsidR="00FC046C" w:rsidRDefault="00FC046C" w:rsidP="0023663D">
      <w:pPr>
        <w:spacing w:after="0"/>
        <w:rPr>
          <w:rFonts w:ascii="Times New Roman" w:hAnsi="Times New Roman"/>
          <w:lang w:val="en-US"/>
        </w:rPr>
      </w:pPr>
    </w:p>
    <w:p w14:paraId="5679FB65" w14:textId="77777777" w:rsidR="00FC046C" w:rsidRDefault="00FC046C" w:rsidP="0023663D">
      <w:pPr>
        <w:spacing w:after="0"/>
        <w:rPr>
          <w:rFonts w:ascii="Times New Roman" w:hAnsi="Times New Roman"/>
          <w:lang w:val="en-US"/>
        </w:rPr>
      </w:pPr>
    </w:p>
    <w:p w14:paraId="620FA6F6" w14:textId="0D851C5D" w:rsidR="00C90B20" w:rsidRDefault="00C90B20" w:rsidP="0023663D">
      <w:pPr>
        <w:spacing w:after="0"/>
        <w:rPr>
          <w:rFonts w:ascii="Times New Roman" w:hAnsi="Times New Roman"/>
          <w:lang w:val="en-US"/>
        </w:rPr>
      </w:pPr>
    </w:p>
    <w:p w14:paraId="469DCBF7" w14:textId="2EA694B4" w:rsidR="00C90B20" w:rsidRDefault="00C90B20" w:rsidP="0023663D">
      <w:pPr>
        <w:spacing w:after="0"/>
        <w:rPr>
          <w:rFonts w:ascii="Times New Roman" w:hAnsi="Times New Roman"/>
          <w:lang w:val="en-US"/>
        </w:rPr>
      </w:pPr>
    </w:p>
    <w:p w14:paraId="47A38C4A" w14:textId="1F077A58" w:rsidR="00C90B20" w:rsidRDefault="00C90B20" w:rsidP="0023663D">
      <w:pPr>
        <w:spacing w:after="0"/>
        <w:rPr>
          <w:rFonts w:ascii="Times New Roman" w:hAnsi="Times New Roman"/>
          <w:lang w:val="en-US"/>
        </w:rPr>
      </w:pPr>
      <w:r>
        <w:rPr>
          <w:rFonts w:ascii="Times New Roman" w:hAnsi="Times New Roman"/>
          <w:b/>
          <w:sz w:val="24"/>
          <w:szCs w:val="24"/>
          <w:u w:val="single"/>
          <w:lang w:val="en-US"/>
        </w:rPr>
        <w:lastRenderedPageBreak/>
        <w:t xml:space="preserve">Online Appendix P.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xml:space="preserve"> (Panel </w:t>
      </w:r>
      <w:r w:rsidR="00B80B19">
        <w:rPr>
          <w:rFonts w:ascii="Times New Roman" w:hAnsi="Times New Roman"/>
          <w:b/>
          <w:sz w:val="24"/>
          <w:szCs w:val="24"/>
          <w:lang w:val="en-US"/>
        </w:rPr>
        <w:t xml:space="preserve">Data </w:t>
      </w:r>
      <w:r>
        <w:rPr>
          <w:rFonts w:ascii="Times New Roman" w:hAnsi="Times New Roman"/>
          <w:b/>
          <w:sz w:val="24"/>
          <w:szCs w:val="24"/>
          <w:lang w:val="en-US"/>
        </w:rPr>
        <w:t>Model</w:t>
      </w:r>
      <w:r w:rsidR="00B80B19">
        <w:rPr>
          <w:rFonts w:ascii="Times New Roman" w:hAnsi="Times New Roman"/>
          <w:b/>
          <w:sz w:val="24"/>
          <w:szCs w:val="24"/>
          <w:lang w:val="en-US"/>
        </w:rPr>
        <w:t xml:space="preserve"> </w:t>
      </w:r>
      <w:r w:rsidR="00E70BB2">
        <w:rPr>
          <w:rFonts w:ascii="Times New Roman" w:hAnsi="Times New Roman"/>
          <w:b/>
          <w:sz w:val="24"/>
          <w:szCs w:val="24"/>
          <w:lang w:val="en-US"/>
        </w:rPr>
        <w:t>employing</w:t>
      </w:r>
      <w:r w:rsidR="00B80B19">
        <w:rPr>
          <w:rFonts w:ascii="Times New Roman" w:hAnsi="Times New Roman"/>
          <w:b/>
          <w:sz w:val="24"/>
          <w:szCs w:val="24"/>
          <w:lang w:val="en-US"/>
        </w:rPr>
        <w:t xml:space="preserve"> Random Effects</w:t>
      </w:r>
      <w:r>
        <w:rPr>
          <w:rFonts w:ascii="Times New Roman" w:hAnsi="Times New Roman"/>
          <w:b/>
          <w:sz w:val="24"/>
          <w:szCs w:val="24"/>
          <w:lang w:val="en-US"/>
        </w:rPr>
        <w:t>)</w:t>
      </w:r>
    </w:p>
    <w:p w14:paraId="2B6C1A7D" w14:textId="77777777" w:rsidR="00E42513" w:rsidRDefault="00E42513" w:rsidP="0023663D">
      <w:pPr>
        <w:spacing w:after="0"/>
        <w:rPr>
          <w:rFonts w:ascii="Times New Roman" w:hAnsi="Times New Roman"/>
          <w:lang w:val="en-US"/>
        </w:rPr>
      </w:pPr>
    </w:p>
    <w:p w14:paraId="49F29844" w14:textId="7AC85100" w:rsidR="00937520" w:rsidRDefault="00937520" w:rsidP="0023663D">
      <w:pPr>
        <w:spacing w:after="0"/>
        <w:rPr>
          <w:rFonts w:ascii="Times New Roman" w:hAnsi="Times New Roman"/>
          <w:lang w:val="en-US"/>
        </w:rPr>
      </w:pPr>
    </w:p>
    <w:tbl>
      <w:tblPr>
        <w:tblStyle w:val="TableGrid"/>
        <w:tblW w:w="11907" w:type="dxa"/>
        <w:tblInd w:w="536" w:type="dxa"/>
        <w:tblLook w:val="04A0" w:firstRow="1" w:lastRow="0" w:firstColumn="1" w:lastColumn="0" w:noHBand="0" w:noVBand="1"/>
      </w:tblPr>
      <w:tblGrid>
        <w:gridCol w:w="4959"/>
        <w:gridCol w:w="3543"/>
        <w:gridCol w:w="3405"/>
      </w:tblGrid>
      <w:tr w:rsidR="00D25F0C" w:rsidRPr="006A24DE" w14:paraId="0BF3E2CB" w14:textId="77777777" w:rsidTr="008C69A5">
        <w:tc>
          <w:tcPr>
            <w:tcW w:w="4959" w:type="dxa"/>
            <w:tcBorders>
              <w:left w:val="nil"/>
            </w:tcBorders>
            <w:shd w:val="clear" w:color="auto" w:fill="D9D9D9" w:themeFill="background1" w:themeFillShade="D9"/>
          </w:tcPr>
          <w:p w14:paraId="4A631437" w14:textId="77777777" w:rsidR="00D25F0C" w:rsidRPr="006A24DE" w:rsidRDefault="00D25F0C" w:rsidP="008C69A5">
            <w:pPr>
              <w:rPr>
                <w:rFonts w:ascii="Times New Roman" w:hAnsi="Times New Roman"/>
                <w:b/>
                <w:lang w:val="en-US"/>
              </w:rPr>
            </w:pPr>
            <w:r w:rsidRPr="006A24DE">
              <w:rPr>
                <w:rFonts w:ascii="Times New Roman" w:hAnsi="Times New Roman"/>
                <w:b/>
                <w:lang w:val="en-US"/>
              </w:rPr>
              <w:t>Type of Model</w:t>
            </w:r>
          </w:p>
        </w:tc>
        <w:tc>
          <w:tcPr>
            <w:tcW w:w="6948" w:type="dxa"/>
            <w:gridSpan w:val="2"/>
            <w:shd w:val="clear" w:color="auto" w:fill="D9D9D9" w:themeFill="background1" w:themeFillShade="D9"/>
          </w:tcPr>
          <w:p w14:paraId="560B5620" w14:textId="2B6D06B8" w:rsidR="00D25F0C" w:rsidRDefault="0095045C" w:rsidP="008C69A5">
            <w:pPr>
              <w:jc w:val="center"/>
              <w:rPr>
                <w:rFonts w:ascii="Times New Roman" w:hAnsi="Times New Roman"/>
                <w:b/>
                <w:lang w:val="en-US"/>
              </w:rPr>
            </w:pPr>
            <w:r>
              <w:rPr>
                <w:rFonts w:ascii="Times New Roman" w:hAnsi="Times New Roman"/>
                <w:b/>
              </w:rPr>
              <w:t>Panel Data Model</w:t>
            </w:r>
          </w:p>
        </w:tc>
      </w:tr>
      <w:tr w:rsidR="00D25F0C" w:rsidRPr="006A24DE" w14:paraId="19AE519B" w14:textId="77777777" w:rsidTr="008C69A5">
        <w:tc>
          <w:tcPr>
            <w:tcW w:w="4959" w:type="dxa"/>
            <w:tcBorders>
              <w:left w:val="nil"/>
              <w:bottom w:val="single" w:sz="4" w:space="0" w:color="auto"/>
            </w:tcBorders>
            <w:shd w:val="clear" w:color="auto" w:fill="D9D9D9" w:themeFill="background1" w:themeFillShade="D9"/>
          </w:tcPr>
          <w:p w14:paraId="26503F11" w14:textId="77777777" w:rsidR="00D25F0C" w:rsidRPr="006A24DE" w:rsidRDefault="00D25F0C" w:rsidP="008C69A5">
            <w:pPr>
              <w:rPr>
                <w:rFonts w:ascii="Times New Roman" w:hAnsi="Times New Roman"/>
                <w:b/>
                <w:lang w:val="en-US"/>
              </w:rPr>
            </w:pPr>
            <w:r w:rsidRPr="006A24DE">
              <w:rPr>
                <w:rFonts w:ascii="Times New Roman" w:hAnsi="Times New Roman"/>
                <w:b/>
                <w:lang w:val="en-US"/>
              </w:rPr>
              <w:t>Model</w:t>
            </w:r>
          </w:p>
        </w:tc>
        <w:tc>
          <w:tcPr>
            <w:tcW w:w="3543" w:type="dxa"/>
            <w:tcBorders>
              <w:bottom w:val="single" w:sz="4" w:space="0" w:color="auto"/>
            </w:tcBorders>
            <w:shd w:val="clear" w:color="auto" w:fill="D9D9D9" w:themeFill="background1" w:themeFillShade="D9"/>
          </w:tcPr>
          <w:p w14:paraId="6F90474A" w14:textId="77777777" w:rsidR="00D25F0C" w:rsidRPr="006A24DE" w:rsidRDefault="00D25F0C" w:rsidP="008C69A5">
            <w:pPr>
              <w:jc w:val="center"/>
              <w:rPr>
                <w:rFonts w:ascii="Times New Roman" w:hAnsi="Times New Roman"/>
                <w:b/>
                <w:lang w:val="en-US"/>
              </w:rPr>
            </w:pPr>
            <w:r w:rsidRPr="006A24DE">
              <w:rPr>
                <w:rFonts w:ascii="Times New Roman" w:hAnsi="Times New Roman"/>
                <w:b/>
              </w:rPr>
              <w:t xml:space="preserve">Model 1 </w:t>
            </w:r>
          </w:p>
        </w:tc>
        <w:tc>
          <w:tcPr>
            <w:tcW w:w="3405" w:type="dxa"/>
            <w:tcBorders>
              <w:bottom w:val="single" w:sz="4" w:space="0" w:color="auto"/>
              <w:right w:val="nil"/>
            </w:tcBorders>
            <w:shd w:val="clear" w:color="auto" w:fill="D9D9D9" w:themeFill="background1" w:themeFillShade="D9"/>
          </w:tcPr>
          <w:p w14:paraId="0D0BD31A" w14:textId="77777777" w:rsidR="00D25F0C" w:rsidRPr="006A24DE" w:rsidRDefault="00D25F0C" w:rsidP="008C69A5">
            <w:pPr>
              <w:jc w:val="center"/>
              <w:rPr>
                <w:rFonts w:ascii="Times New Roman" w:hAnsi="Times New Roman"/>
                <w:b/>
                <w:lang w:val="en-US"/>
              </w:rPr>
            </w:pPr>
            <w:r w:rsidRPr="006A24DE">
              <w:rPr>
                <w:rFonts w:ascii="Times New Roman" w:hAnsi="Times New Roman"/>
                <w:b/>
              </w:rPr>
              <w:t xml:space="preserve">Model </w:t>
            </w:r>
            <w:r>
              <w:rPr>
                <w:rFonts w:ascii="Times New Roman" w:hAnsi="Times New Roman"/>
                <w:b/>
              </w:rPr>
              <w:t xml:space="preserve">3 </w:t>
            </w:r>
          </w:p>
        </w:tc>
      </w:tr>
      <w:tr w:rsidR="00D25F0C" w:rsidRPr="00A36C95" w14:paraId="6314FD73" w14:textId="77777777" w:rsidTr="00BD7AC6">
        <w:tc>
          <w:tcPr>
            <w:tcW w:w="4959" w:type="dxa"/>
            <w:tcBorders>
              <w:left w:val="nil"/>
              <w:bottom w:val="single" w:sz="12" w:space="0" w:color="auto"/>
            </w:tcBorders>
          </w:tcPr>
          <w:p w14:paraId="4F7D73E2" w14:textId="77777777" w:rsidR="00D25F0C" w:rsidRPr="006A24DE" w:rsidRDefault="00D25F0C" w:rsidP="008C69A5">
            <w:pPr>
              <w:rPr>
                <w:rFonts w:ascii="Times New Roman" w:hAnsi="Times New Roman"/>
                <w:b/>
                <w:lang w:val="en-US"/>
              </w:rPr>
            </w:pPr>
            <w:r w:rsidRPr="006A24DE">
              <w:rPr>
                <w:rFonts w:ascii="Times New Roman" w:hAnsi="Times New Roman"/>
                <w:b/>
                <w:lang w:val="en-US"/>
              </w:rPr>
              <w:t>Variables</w:t>
            </w:r>
          </w:p>
        </w:tc>
        <w:tc>
          <w:tcPr>
            <w:tcW w:w="3543" w:type="dxa"/>
            <w:tcBorders>
              <w:bottom w:val="single" w:sz="12" w:space="0" w:color="auto"/>
            </w:tcBorders>
          </w:tcPr>
          <w:p w14:paraId="1AD3975F" w14:textId="77777777" w:rsidR="00D25F0C" w:rsidRPr="006A24DE" w:rsidRDefault="00D25F0C" w:rsidP="008C69A5">
            <w:pPr>
              <w:jc w:val="center"/>
              <w:rPr>
                <w:rFonts w:ascii="Times New Roman" w:hAnsi="Times New Roman"/>
                <w:sz w:val="20"/>
                <w:szCs w:val="20"/>
                <w:lang w:val="en-US"/>
              </w:rPr>
            </w:pPr>
            <w:r w:rsidRPr="006A24DE">
              <w:rPr>
                <w:rFonts w:ascii="Times New Roman" w:hAnsi="Times New Roman"/>
                <w:sz w:val="20"/>
                <w:szCs w:val="20"/>
              </w:rPr>
              <w:t>DV: G</w:t>
            </w:r>
            <w:r>
              <w:rPr>
                <w:rFonts w:ascii="Times New Roman" w:hAnsi="Times New Roman"/>
                <w:sz w:val="20"/>
                <w:szCs w:val="20"/>
              </w:rPr>
              <w:t>ini Coefficient</w:t>
            </w:r>
          </w:p>
        </w:tc>
        <w:tc>
          <w:tcPr>
            <w:tcW w:w="3405" w:type="dxa"/>
            <w:tcBorders>
              <w:bottom w:val="single" w:sz="12" w:space="0" w:color="auto"/>
              <w:right w:val="nil"/>
            </w:tcBorders>
          </w:tcPr>
          <w:p w14:paraId="4262CB10" w14:textId="77777777" w:rsidR="00D25F0C" w:rsidRPr="00A36C95" w:rsidRDefault="00D25F0C" w:rsidP="008C69A5">
            <w:pPr>
              <w:jc w:val="center"/>
              <w:rPr>
                <w:rFonts w:ascii="Times New Roman" w:hAnsi="Times New Roman"/>
                <w:sz w:val="20"/>
                <w:szCs w:val="20"/>
                <w:lang w:val="en-US"/>
              </w:rPr>
            </w:pPr>
            <w:r w:rsidRPr="00A36C95">
              <w:rPr>
                <w:rFonts w:ascii="Times New Roman" w:hAnsi="Times New Roman"/>
                <w:sz w:val="20"/>
                <w:szCs w:val="20"/>
              </w:rPr>
              <w:t xml:space="preserve">DV: </w:t>
            </w:r>
            <w:r>
              <w:rPr>
                <w:rFonts w:ascii="Times New Roman" w:hAnsi="Times New Roman"/>
                <w:sz w:val="20"/>
                <w:szCs w:val="20"/>
              </w:rPr>
              <w:t>Herfindahl Index</w:t>
            </w:r>
          </w:p>
        </w:tc>
      </w:tr>
      <w:tr w:rsidR="00A12A27" w:rsidRPr="00EE4381" w14:paraId="173E9416" w14:textId="77777777" w:rsidTr="00CD2EB6">
        <w:tc>
          <w:tcPr>
            <w:tcW w:w="4959" w:type="dxa"/>
            <w:tcBorders>
              <w:top w:val="single" w:sz="12" w:space="0" w:color="auto"/>
              <w:left w:val="nil"/>
              <w:bottom w:val="nil"/>
            </w:tcBorders>
          </w:tcPr>
          <w:p w14:paraId="374C2069" w14:textId="77777777" w:rsidR="00A12A27" w:rsidRPr="001F6A69" w:rsidRDefault="00A12A27" w:rsidP="00A12A27">
            <w:pPr>
              <w:rPr>
                <w:rFonts w:ascii="Times New Roman" w:hAnsi="Times New Roman"/>
              </w:rPr>
            </w:pPr>
            <w:r w:rsidRPr="001F6A69">
              <w:rPr>
                <w:rFonts w:ascii="Times New Roman" w:hAnsi="Times New Roman"/>
              </w:rPr>
              <w:t>Constant</w:t>
            </w:r>
          </w:p>
        </w:tc>
        <w:tc>
          <w:tcPr>
            <w:tcW w:w="3543" w:type="dxa"/>
            <w:tcBorders>
              <w:top w:val="single" w:sz="12" w:space="0" w:color="auto"/>
              <w:bottom w:val="nil"/>
            </w:tcBorders>
            <w:shd w:val="clear" w:color="auto" w:fill="FFFFFF" w:themeFill="background1"/>
          </w:tcPr>
          <w:p w14:paraId="2F68A99E" w14:textId="6CE221D0" w:rsidR="00A12A27" w:rsidRPr="00FD0859" w:rsidRDefault="00A12A27" w:rsidP="00A12A27">
            <w:pPr>
              <w:jc w:val="center"/>
              <w:rPr>
                <w:rFonts w:ascii="Times New Roman" w:hAnsi="Times New Roman"/>
                <w:sz w:val="20"/>
                <w:szCs w:val="20"/>
              </w:rPr>
            </w:pPr>
            <w:r w:rsidRPr="00FD0859">
              <w:rPr>
                <w:rFonts w:ascii="Times New Roman" w:hAnsi="Times New Roman"/>
                <w:sz w:val="20"/>
                <w:szCs w:val="20"/>
              </w:rPr>
              <w:t>0.14***</w:t>
            </w:r>
          </w:p>
        </w:tc>
        <w:tc>
          <w:tcPr>
            <w:tcW w:w="3405" w:type="dxa"/>
            <w:tcBorders>
              <w:top w:val="single" w:sz="12" w:space="0" w:color="auto"/>
              <w:bottom w:val="nil"/>
              <w:right w:val="nil"/>
            </w:tcBorders>
            <w:shd w:val="clear" w:color="auto" w:fill="FFFFFF" w:themeFill="background1"/>
          </w:tcPr>
          <w:p w14:paraId="78EC2B1B" w14:textId="3DB5347A" w:rsidR="00A12A27" w:rsidRPr="00A14B31" w:rsidRDefault="00A12A27" w:rsidP="00A12A27">
            <w:pPr>
              <w:jc w:val="center"/>
              <w:rPr>
                <w:rFonts w:ascii="Times New Roman" w:hAnsi="Times New Roman"/>
                <w:sz w:val="20"/>
                <w:szCs w:val="20"/>
              </w:rPr>
            </w:pPr>
            <w:r w:rsidRPr="00A14B31">
              <w:rPr>
                <w:rFonts w:ascii="Times New Roman" w:hAnsi="Times New Roman"/>
                <w:sz w:val="20"/>
                <w:szCs w:val="20"/>
              </w:rPr>
              <w:t>0.0</w:t>
            </w:r>
            <w:r w:rsidR="00A14B31">
              <w:rPr>
                <w:rFonts w:ascii="Times New Roman" w:hAnsi="Times New Roman"/>
                <w:sz w:val="20"/>
                <w:szCs w:val="20"/>
              </w:rPr>
              <w:t>6</w:t>
            </w:r>
          </w:p>
        </w:tc>
      </w:tr>
      <w:tr w:rsidR="00A12A27" w:rsidRPr="00EE4381" w14:paraId="3C70980E" w14:textId="77777777" w:rsidTr="00CD2EB6">
        <w:tc>
          <w:tcPr>
            <w:tcW w:w="4959" w:type="dxa"/>
            <w:tcBorders>
              <w:top w:val="nil"/>
              <w:left w:val="nil"/>
              <w:bottom w:val="nil"/>
            </w:tcBorders>
          </w:tcPr>
          <w:p w14:paraId="24DE2727" w14:textId="77777777" w:rsidR="00A12A27" w:rsidRDefault="00A12A27" w:rsidP="00A12A27">
            <w:pPr>
              <w:rPr>
                <w:rFonts w:ascii="Times New Roman" w:hAnsi="Times New Roman"/>
              </w:rPr>
            </w:pPr>
          </w:p>
        </w:tc>
        <w:tc>
          <w:tcPr>
            <w:tcW w:w="3543" w:type="dxa"/>
            <w:tcBorders>
              <w:top w:val="nil"/>
              <w:bottom w:val="nil"/>
            </w:tcBorders>
            <w:shd w:val="clear" w:color="auto" w:fill="FFFFFF" w:themeFill="background1"/>
          </w:tcPr>
          <w:p w14:paraId="7990C973" w14:textId="1513D4E3" w:rsidR="00A12A27" w:rsidRPr="00FD0859" w:rsidRDefault="00A12A27" w:rsidP="00A12A27">
            <w:pPr>
              <w:jc w:val="center"/>
              <w:rPr>
                <w:rFonts w:ascii="Times New Roman" w:hAnsi="Times New Roman"/>
                <w:sz w:val="20"/>
                <w:szCs w:val="20"/>
              </w:rPr>
            </w:pPr>
            <w:r w:rsidRPr="00FD0859">
              <w:rPr>
                <w:rFonts w:ascii="Times New Roman" w:hAnsi="Times New Roman"/>
                <w:sz w:val="20"/>
                <w:szCs w:val="20"/>
              </w:rPr>
              <w:t>(0.05)</w:t>
            </w:r>
          </w:p>
        </w:tc>
        <w:tc>
          <w:tcPr>
            <w:tcW w:w="3405" w:type="dxa"/>
            <w:tcBorders>
              <w:top w:val="nil"/>
              <w:bottom w:val="nil"/>
              <w:right w:val="nil"/>
            </w:tcBorders>
            <w:shd w:val="clear" w:color="auto" w:fill="FFFFFF" w:themeFill="background1"/>
          </w:tcPr>
          <w:p w14:paraId="428D2927" w14:textId="35817547" w:rsidR="00A12A27" w:rsidRPr="00A14B31" w:rsidRDefault="00A12A27" w:rsidP="00A12A27">
            <w:pPr>
              <w:jc w:val="center"/>
              <w:rPr>
                <w:rFonts w:ascii="Times New Roman" w:hAnsi="Times New Roman"/>
                <w:sz w:val="20"/>
                <w:szCs w:val="20"/>
              </w:rPr>
            </w:pPr>
            <w:r w:rsidRPr="00A14B31">
              <w:rPr>
                <w:rFonts w:ascii="Times New Roman" w:hAnsi="Times New Roman"/>
                <w:sz w:val="20"/>
                <w:szCs w:val="20"/>
              </w:rPr>
              <w:t>(0.0</w:t>
            </w:r>
            <w:r w:rsidR="00A14B31">
              <w:rPr>
                <w:rFonts w:ascii="Times New Roman" w:hAnsi="Times New Roman"/>
                <w:sz w:val="20"/>
                <w:szCs w:val="20"/>
              </w:rPr>
              <w:t>8</w:t>
            </w:r>
            <w:r w:rsidRPr="00A14B31">
              <w:rPr>
                <w:rFonts w:ascii="Times New Roman" w:hAnsi="Times New Roman"/>
                <w:sz w:val="20"/>
                <w:szCs w:val="20"/>
              </w:rPr>
              <w:t>)</w:t>
            </w:r>
          </w:p>
        </w:tc>
      </w:tr>
      <w:tr w:rsidR="00A12A27" w:rsidRPr="00EE4381" w14:paraId="32355A59" w14:textId="77777777" w:rsidTr="00CD2EB6">
        <w:tc>
          <w:tcPr>
            <w:tcW w:w="4959" w:type="dxa"/>
            <w:tcBorders>
              <w:top w:val="nil"/>
              <w:left w:val="nil"/>
              <w:bottom w:val="nil"/>
            </w:tcBorders>
          </w:tcPr>
          <w:p w14:paraId="28CB110F" w14:textId="7DEE6361" w:rsidR="00A12A27" w:rsidRPr="001F6A69" w:rsidRDefault="00A12A27" w:rsidP="00A12A27">
            <w:pPr>
              <w:rPr>
                <w:rFonts w:ascii="Times New Roman" w:hAnsi="Times New Roman"/>
              </w:rPr>
            </w:pPr>
            <w:r>
              <w:rPr>
                <w:rFonts w:ascii="Times New Roman" w:hAnsi="Times New Roman"/>
              </w:rPr>
              <w:t>Dependent Variable (lagged)</w:t>
            </w:r>
          </w:p>
        </w:tc>
        <w:tc>
          <w:tcPr>
            <w:tcW w:w="3543" w:type="dxa"/>
            <w:tcBorders>
              <w:top w:val="nil"/>
              <w:bottom w:val="nil"/>
            </w:tcBorders>
            <w:shd w:val="clear" w:color="auto" w:fill="FFFFFF" w:themeFill="background1"/>
          </w:tcPr>
          <w:p w14:paraId="115A3E80" w14:textId="492664EE" w:rsidR="00A12A27" w:rsidRPr="00FD0859" w:rsidRDefault="00A12A27" w:rsidP="00A12A27">
            <w:pPr>
              <w:jc w:val="center"/>
              <w:rPr>
                <w:rFonts w:ascii="Times New Roman" w:hAnsi="Times New Roman"/>
                <w:sz w:val="20"/>
                <w:szCs w:val="20"/>
              </w:rPr>
            </w:pPr>
            <w:r w:rsidRPr="00FD0859">
              <w:rPr>
                <w:rFonts w:ascii="Times New Roman" w:hAnsi="Times New Roman"/>
                <w:sz w:val="20"/>
                <w:szCs w:val="20"/>
              </w:rPr>
              <w:t>0.</w:t>
            </w:r>
            <w:r>
              <w:rPr>
                <w:rFonts w:ascii="Times New Roman" w:hAnsi="Times New Roman"/>
                <w:sz w:val="20"/>
                <w:szCs w:val="20"/>
              </w:rPr>
              <w:t>50</w:t>
            </w:r>
            <w:r w:rsidRPr="00FD0859">
              <w:rPr>
                <w:rFonts w:ascii="Times New Roman" w:hAnsi="Times New Roman"/>
                <w:sz w:val="20"/>
                <w:szCs w:val="20"/>
              </w:rPr>
              <w:t>***</w:t>
            </w:r>
          </w:p>
        </w:tc>
        <w:tc>
          <w:tcPr>
            <w:tcW w:w="3405" w:type="dxa"/>
            <w:tcBorders>
              <w:top w:val="nil"/>
              <w:bottom w:val="nil"/>
              <w:right w:val="nil"/>
            </w:tcBorders>
            <w:shd w:val="clear" w:color="auto" w:fill="FFFFFF" w:themeFill="background1"/>
          </w:tcPr>
          <w:p w14:paraId="4E1C6401" w14:textId="427CF172" w:rsidR="00A12A27" w:rsidRPr="00A14B31" w:rsidRDefault="00A12A27" w:rsidP="00A12A27">
            <w:pPr>
              <w:jc w:val="center"/>
              <w:rPr>
                <w:rFonts w:ascii="Times New Roman" w:hAnsi="Times New Roman"/>
                <w:sz w:val="20"/>
                <w:szCs w:val="20"/>
              </w:rPr>
            </w:pPr>
            <w:r w:rsidRPr="00A14B31">
              <w:rPr>
                <w:rFonts w:ascii="Times New Roman" w:hAnsi="Times New Roman"/>
                <w:sz w:val="20"/>
                <w:szCs w:val="20"/>
              </w:rPr>
              <w:t>0.39***</w:t>
            </w:r>
          </w:p>
        </w:tc>
      </w:tr>
      <w:tr w:rsidR="00A12A27" w:rsidRPr="00EE4381" w14:paraId="03CC626E" w14:textId="77777777" w:rsidTr="00CD2EB6">
        <w:tc>
          <w:tcPr>
            <w:tcW w:w="4959" w:type="dxa"/>
            <w:tcBorders>
              <w:top w:val="nil"/>
              <w:left w:val="nil"/>
              <w:bottom w:val="nil"/>
            </w:tcBorders>
          </w:tcPr>
          <w:p w14:paraId="691AEF17" w14:textId="77777777" w:rsidR="00A12A27" w:rsidRPr="001F6A69" w:rsidRDefault="00A12A27" w:rsidP="00A12A27">
            <w:pPr>
              <w:rPr>
                <w:rFonts w:ascii="Times New Roman" w:hAnsi="Times New Roman"/>
              </w:rPr>
            </w:pPr>
          </w:p>
        </w:tc>
        <w:tc>
          <w:tcPr>
            <w:tcW w:w="3543" w:type="dxa"/>
            <w:tcBorders>
              <w:top w:val="nil"/>
              <w:bottom w:val="nil"/>
            </w:tcBorders>
            <w:shd w:val="clear" w:color="auto" w:fill="FFFFFF" w:themeFill="background1"/>
          </w:tcPr>
          <w:p w14:paraId="495339B8" w14:textId="12995007" w:rsidR="00A12A27" w:rsidRPr="00FD0859" w:rsidRDefault="00A12A27" w:rsidP="00A12A27">
            <w:pPr>
              <w:jc w:val="center"/>
              <w:rPr>
                <w:rFonts w:ascii="Times New Roman" w:hAnsi="Times New Roman"/>
                <w:sz w:val="20"/>
                <w:szCs w:val="20"/>
              </w:rPr>
            </w:pPr>
            <w:r w:rsidRPr="00FD0859">
              <w:rPr>
                <w:rFonts w:ascii="Times New Roman" w:hAnsi="Times New Roman"/>
                <w:sz w:val="20"/>
                <w:szCs w:val="20"/>
              </w:rPr>
              <w:t>(0.03)</w:t>
            </w:r>
          </w:p>
        </w:tc>
        <w:tc>
          <w:tcPr>
            <w:tcW w:w="3405" w:type="dxa"/>
            <w:tcBorders>
              <w:top w:val="nil"/>
              <w:bottom w:val="nil"/>
              <w:right w:val="nil"/>
            </w:tcBorders>
            <w:shd w:val="clear" w:color="auto" w:fill="FFFFFF" w:themeFill="background1"/>
          </w:tcPr>
          <w:p w14:paraId="18DA250F" w14:textId="797F4E02" w:rsidR="00A12A27" w:rsidRPr="00A14B31" w:rsidRDefault="00A12A27" w:rsidP="00A12A27">
            <w:pPr>
              <w:jc w:val="center"/>
              <w:rPr>
                <w:rFonts w:ascii="Times New Roman" w:hAnsi="Times New Roman"/>
                <w:sz w:val="20"/>
                <w:szCs w:val="20"/>
              </w:rPr>
            </w:pPr>
            <w:r w:rsidRPr="00A14B31">
              <w:rPr>
                <w:rFonts w:ascii="Times New Roman" w:hAnsi="Times New Roman"/>
                <w:sz w:val="20"/>
                <w:szCs w:val="20"/>
              </w:rPr>
              <w:t>(0.0</w:t>
            </w:r>
            <w:r w:rsidR="00A14B31">
              <w:rPr>
                <w:rFonts w:ascii="Times New Roman" w:hAnsi="Times New Roman"/>
                <w:sz w:val="20"/>
                <w:szCs w:val="20"/>
              </w:rPr>
              <w:t>4</w:t>
            </w:r>
            <w:r w:rsidRPr="00A14B31">
              <w:rPr>
                <w:rFonts w:ascii="Times New Roman" w:hAnsi="Times New Roman"/>
                <w:sz w:val="20"/>
                <w:szCs w:val="20"/>
              </w:rPr>
              <w:t>)</w:t>
            </w:r>
          </w:p>
        </w:tc>
      </w:tr>
      <w:tr w:rsidR="00D25F0C" w:rsidRPr="00A5424F" w14:paraId="12370271" w14:textId="77777777" w:rsidTr="00CD2EB6">
        <w:tc>
          <w:tcPr>
            <w:tcW w:w="4959" w:type="dxa"/>
            <w:tcBorders>
              <w:top w:val="nil"/>
              <w:left w:val="nil"/>
              <w:bottom w:val="nil"/>
            </w:tcBorders>
          </w:tcPr>
          <w:p w14:paraId="56C3CB69" w14:textId="77777777" w:rsidR="00D25F0C" w:rsidRPr="0058425C" w:rsidRDefault="00D25F0C" w:rsidP="008C69A5">
            <w:pPr>
              <w:rPr>
                <w:rFonts w:ascii="Times New Roman" w:hAnsi="Times New Roman"/>
                <w:b/>
                <w:u w:val="single"/>
                <w:lang w:val="en-US"/>
              </w:rPr>
            </w:pPr>
            <w:r w:rsidRPr="0058425C">
              <w:rPr>
                <w:rFonts w:ascii="Times New Roman" w:hAnsi="Times New Roman"/>
                <w:b/>
                <w:u w:val="single"/>
                <w:lang w:val="en-US"/>
              </w:rPr>
              <w:t>Testing Size of the Party</w:t>
            </w:r>
          </w:p>
        </w:tc>
        <w:tc>
          <w:tcPr>
            <w:tcW w:w="3543" w:type="dxa"/>
            <w:tcBorders>
              <w:top w:val="nil"/>
              <w:bottom w:val="nil"/>
            </w:tcBorders>
            <w:shd w:val="clear" w:color="auto" w:fill="FFFFFF" w:themeFill="background1"/>
          </w:tcPr>
          <w:p w14:paraId="305F568F" w14:textId="77777777" w:rsidR="00D25F0C" w:rsidRPr="00FD0859" w:rsidRDefault="00D25F0C" w:rsidP="008C69A5">
            <w:pPr>
              <w:jc w:val="center"/>
              <w:rPr>
                <w:rFonts w:ascii="Times New Roman" w:hAnsi="Times New Roman"/>
                <w:sz w:val="20"/>
                <w:szCs w:val="20"/>
                <w:lang w:val="en-US"/>
              </w:rPr>
            </w:pPr>
          </w:p>
        </w:tc>
        <w:tc>
          <w:tcPr>
            <w:tcW w:w="3405" w:type="dxa"/>
            <w:tcBorders>
              <w:top w:val="nil"/>
              <w:bottom w:val="nil"/>
              <w:right w:val="nil"/>
            </w:tcBorders>
            <w:shd w:val="clear" w:color="auto" w:fill="FFFFFF" w:themeFill="background1"/>
          </w:tcPr>
          <w:p w14:paraId="54887680" w14:textId="77777777" w:rsidR="00D25F0C" w:rsidRPr="00A14B31" w:rsidRDefault="00D25F0C" w:rsidP="008C69A5">
            <w:pPr>
              <w:jc w:val="center"/>
              <w:rPr>
                <w:rFonts w:ascii="Times New Roman" w:hAnsi="Times New Roman"/>
                <w:sz w:val="20"/>
                <w:szCs w:val="20"/>
                <w:lang w:val="en-US"/>
              </w:rPr>
            </w:pPr>
          </w:p>
        </w:tc>
      </w:tr>
      <w:tr w:rsidR="00A12A27" w:rsidRPr="006B2800" w14:paraId="58EEB0A9" w14:textId="77777777" w:rsidTr="00CD2EB6">
        <w:tc>
          <w:tcPr>
            <w:tcW w:w="4959" w:type="dxa"/>
            <w:tcBorders>
              <w:top w:val="nil"/>
              <w:left w:val="nil"/>
              <w:bottom w:val="nil"/>
            </w:tcBorders>
            <w:shd w:val="clear" w:color="auto" w:fill="auto"/>
          </w:tcPr>
          <w:p w14:paraId="636558C7" w14:textId="77777777" w:rsidR="00A12A27" w:rsidRPr="007927B9" w:rsidRDefault="00A12A27" w:rsidP="00A12A27">
            <w:pPr>
              <w:rPr>
                <w:rFonts w:ascii="Times New Roman" w:hAnsi="Times New Roman"/>
                <w:lang w:val="en-US"/>
              </w:rPr>
            </w:pPr>
            <w:r w:rsidRPr="007927B9">
              <w:rPr>
                <w:rFonts w:ascii="Times New Roman" w:hAnsi="Times New Roman"/>
                <w:lang w:val="en-US"/>
              </w:rPr>
              <w:t>Size of the Party</w:t>
            </w:r>
          </w:p>
        </w:tc>
        <w:tc>
          <w:tcPr>
            <w:tcW w:w="3543" w:type="dxa"/>
            <w:tcBorders>
              <w:top w:val="nil"/>
              <w:bottom w:val="nil"/>
            </w:tcBorders>
            <w:shd w:val="clear" w:color="auto" w:fill="FFFFFF" w:themeFill="background1"/>
          </w:tcPr>
          <w:p w14:paraId="57B22F56" w14:textId="2EDF1EC3" w:rsidR="00A12A27" w:rsidRPr="00FD0859" w:rsidRDefault="00A12A27" w:rsidP="00A12A27">
            <w:pPr>
              <w:jc w:val="center"/>
              <w:rPr>
                <w:rFonts w:ascii="Times New Roman" w:hAnsi="Times New Roman"/>
                <w:sz w:val="20"/>
                <w:szCs w:val="20"/>
              </w:rPr>
            </w:pPr>
            <w:r w:rsidRPr="00FD0859">
              <w:rPr>
                <w:rFonts w:ascii="Times New Roman" w:hAnsi="Times New Roman"/>
                <w:sz w:val="20"/>
                <w:szCs w:val="20"/>
              </w:rPr>
              <w:t>-0.00</w:t>
            </w:r>
            <w:r>
              <w:rPr>
                <w:rFonts w:ascii="Times New Roman" w:hAnsi="Times New Roman"/>
                <w:sz w:val="20"/>
                <w:szCs w:val="20"/>
              </w:rPr>
              <w:t>3</w:t>
            </w:r>
            <w:r w:rsidRPr="00FD0859">
              <w:rPr>
                <w:rFonts w:ascii="Times New Roman" w:hAnsi="Times New Roman"/>
                <w:sz w:val="20"/>
                <w:szCs w:val="20"/>
              </w:rPr>
              <w:t>***</w:t>
            </w:r>
          </w:p>
        </w:tc>
        <w:tc>
          <w:tcPr>
            <w:tcW w:w="3405" w:type="dxa"/>
            <w:tcBorders>
              <w:top w:val="nil"/>
              <w:bottom w:val="nil"/>
              <w:right w:val="nil"/>
            </w:tcBorders>
            <w:shd w:val="clear" w:color="auto" w:fill="FFFFFF" w:themeFill="background1"/>
          </w:tcPr>
          <w:p w14:paraId="3F451977" w14:textId="3BA32D7E" w:rsidR="00A12A27" w:rsidRPr="00A14B31" w:rsidRDefault="00A12A27" w:rsidP="00A12A27">
            <w:pPr>
              <w:jc w:val="center"/>
              <w:rPr>
                <w:rFonts w:ascii="Times New Roman" w:hAnsi="Times New Roman"/>
                <w:sz w:val="20"/>
                <w:szCs w:val="20"/>
              </w:rPr>
            </w:pPr>
            <w:r w:rsidRPr="00A14B31">
              <w:rPr>
                <w:rFonts w:ascii="Times New Roman" w:hAnsi="Times New Roman"/>
                <w:sz w:val="20"/>
                <w:szCs w:val="20"/>
              </w:rPr>
              <w:t>-0.0</w:t>
            </w:r>
            <w:r w:rsidR="00A14B31">
              <w:rPr>
                <w:rFonts w:ascii="Times New Roman" w:hAnsi="Times New Roman"/>
                <w:sz w:val="20"/>
                <w:szCs w:val="20"/>
              </w:rPr>
              <w:t>1</w:t>
            </w:r>
            <w:r w:rsidRPr="00A14B31">
              <w:rPr>
                <w:rFonts w:ascii="Times New Roman" w:hAnsi="Times New Roman"/>
                <w:sz w:val="20"/>
                <w:szCs w:val="20"/>
              </w:rPr>
              <w:t>***</w:t>
            </w:r>
          </w:p>
        </w:tc>
      </w:tr>
      <w:tr w:rsidR="00A12A27" w:rsidRPr="00236F18" w14:paraId="1D696A09" w14:textId="77777777" w:rsidTr="00CD2EB6">
        <w:tc>
          <w:tcPr>
            <w:tcW w:w="4959" w:type="dxa"/>
            <w:tcBorders>
              <w:top w:val="nil"/>
              <w:left w:val="nil"/>
              <w:bottom w:val="nil"/>
            </w:tcBorders>
            <w:shd w:val="clear" w:color="auto" w:fill="auto"/>
          </w:tcPr>
          <w:p w14:paraId="2E892A7E" w14:textId="77777777" w:rsidR="00A12A27" w:rsidRPr="00236F18" w:rsidRDefault="00A12A27" w:rsidP="00A12A27">
            <w:pPr>
              <w:rPr>
                <w:rFonts w:ascii="Times New Roman" w:hAnsi="Times New Roman"/>
                <w:lang w:val="en-US"/>
              </w:rPr>
            </w:pPr>
          </w:p>
        </w:tc>
        <w:tc>
          <w:tcPr>
            <w:tcW w:w="3543" w:type="dxa"/>
            <w:tcBorders>
              <w:top w:val="nil"/>
              <w:bottom w:val="nil"/>
            </w:tcBorders>
            <w:shd w:val="clear" w:color="auto" w:fill="FFFFFF" w:themeFill="background1"/>
          </w:tcPr>
          <w:p w14:paraId="5F2FDCCB" w14:textId="110A5546" w:rsidR="00A12A27" w:rsidRPr="00FD0859" w:rsidRDefault="00A12A27" w:rsidP="00A12A27">
            <w:pPr>
              <w:jc w:val="center"/>
              <w:rPr>
                <w:rFonts w:ascii="Times New Roman" w:hAnsi="Times New Roman"/>
                <w:sz w:val="20"/>
                <w:szCs w:val="20"/>
              </w:rPr>
            </w:pPr>
            <w:r w:rsidRPr="00FD0859">
              <w:rPr>
                <w:rFonts w:ascii="Times New Roman" w:hAnsi="Times New Roman"/>
                <w:sz w:val="20"/>
                <w:szCs w:val="20"/>
              </w:rPr>
              <w:t>(0.00</w:t>
            </w:r>
            <w:r>
              <w:rPr>
                <w:rFonts w:ascii="Times New Roman" w:hAnsi="Times New Roman"/>
                <w:sz w:val="20"/>
                <w:szCs w:val="20"/>
              </w:rPr>
              <w:t>1</w:t>
            </w:r>
            <w:r w:rsidRPr="00FD0859">
              <w:rPr>
                <w:rFonts w:ascii="Times New Roman" w:hAnsi="Times New Roman"/>
                <w:sz w:val="20"/>
                <w:szCs w:val="20"/>
              </w:rPr>
              <w:t>)</w:t>
            </w:r>
          </w:p>
        </w:tc>
        <w:tc>
          <w:tcPr>
            <w:tcW w:w="3405" w:type="dxa"/>
            <w:tcBorders>
              <w:top w:val="nil"/>
              <w:bottom w:val="nil"/>
              <w:right w:val="nil"/>
            </w:tcBorders>
            <w:shd w:val="clear" w:color="auto" w:fill="FFFFFF" w:themeFill="background1"/>
          </w:tcPr>
          <w:p w14:paraId="4A363A5A" w14:textId="0B31AC49" w:rsidR="00A12A27" w:rsidRPr="00A14B31" w:rsidRDefault="00A12A27" w:rsidP="00A12A27">
            <w:pPr>
              <w:jc w:val="center"/>
              <w:rPr>
                <w:rFonts w:ascii="Times New Roman" w:hAnsi="Times New Roman"/>
                <w:sz w:val="20"/>
                <w:szCs w:val="20"/>
              </w:rPr>
            </w:pPr>
            <w:r w:rsidRPr="00A14B31">
              <w:rPr>
                <w:rFonts w:ascii="Times New Roman" w:hAnsi="Times New Roman"/>
                <w:sz w:val="20"/>
                <w:szCs w:val="20"/>
              </w:rPr>
              <w:t>(0.001)</w:t>
            </w:r>
          </w:p>
        </w:tc>
      </w:tr>
      <w:tr w:rsidR="00A12A27" w:rsidRPr="00236F18" w14:paraId="52ABBAD3" w14:textId="77777777" w:rsidTr="00CD2EB6">
        <w:tc>
          <w:tcPr>
            <w:tcW w:w="4959" w:type="dxa"/>
            <w:tcBorders>
              <w:top w:val="nil"/>
              <w:left w:val="nil"/>
              <w:bottom w:val="nil"/>
            </w:tcBorders>
            <w:shd w:val="clear" w:color="auto" w:fill="auto"/>
          </w:tcPr>
          <w:p w14:paraId="57FC39B5" w14:textId="77777777" w:rsidR="00A12A27" w:rsidRPr="00236F18" w:rsidRDefault="00A12A27" w:rsidP="00A12A27">
            <w:pPr>
              <w:rPr>
                <w:rFonts w:ascii="Times New Roman" w:hAnsi="Times New Roman"/>
                <w:lang w:val="en-US"/>
              </w:rPr>
            </w:pPr>
            <w:r w:rsidRPr="00236F18">
              <w:rPr>
                <w:rFonts w:ascii="Times New Roman" w:hAnsi="Times New Roman"/>
                <w:lang w:val="en-US"/>
              </w:rPr>
              <w:t>Size of the Party^2</w:t>
            </w:r>
          </w:p>
        </w:tc>
        <w:tc>
          <w:tcPr>
            <w:tcW w:w="3543" w:type="dxa"/>
            <w:tcBorders>
              <w:top w:val="nil"/>
              <w:bottom w:val="nil"/>
            </w:tcBorders>
            <w:shd w:val="clear" w:color="auto" w:fill="FFFFFF" w:themeFill="background1"/>
          </w:tcPr>
          <w:p w14:paraId="023EA754" w14:textId="4DA8A954" w:rsidR="00A12A27" w:rsidRPr="00FD0859" w:rsidRDefault="00A12A27" w:rsidP="00A12A27">
            <w:pPr>
              <w:jc w:val="center"/>
              <w:rPr>
                <w:rFonts w:ascii="Times New Roman" w:hAnsi="Times New Roman"/>
                <w:sz w:val="20"/>
                <w:szCs w:val="20"/>
                <w:lang w:val="en-US"/>
              </w:rPr>
            </w:pPr>
            <w:r>
              <w:rPr>
                <w:rFonts w:ascii="Times New Roman" w:hAnsi="Times New Roman"/>
                <w:sz w:val="20"/>
                <w:szCs w:val="20"/>
              </w:rPr>
              <w:t>0.00005</w:t>
            </w:r>
            <w:r w:rsidRPr="00FD0859">
              <w:rPr>
                <w:rFonts w:ascii="Times New Roman" w:hAnsi="Times New Roman"/>
                <w:sz w:val="20"/>
                <w:szCs w:val="20"/>
              </w:rPr>
              <w:t>***</w:t>
            </w:r>
          </w:p>
        </w:tc>
        <w:tc>
          <w:tcPr>
            <w:tcW w:w="3405" w:type="dxa"/>
            <w:tcBorders>
              <w:top w:val="nil"/>
              <w:bottom w:val="nil"/>
              <w:right w:val="nil"/>
            </w:tcBorders>
            <w:shd w:val="clear" w:color="auto" w:fill="FFFFFF" w:themeFill="background1"/>
          </w:tcPr>
          <w:p w14:paraId="38A5FB70" w14:textId="2D4BDF46" w:rsidR="00A12A27" w:rsidRPr="00A14B31" w:rsidRDefault="00A12A27" w:rsidP="00A12A27">
            <w:pPr>
              <w:jc w:val="center"/>
              <w:rPr>
                <w:rFonts w:ascii="Times New Roman" w:hAnsi="Times New Roman"/>
                <w:sz w:val="20"/>
                <w:szCs w:val="20"/>
                <w:lang w:val="en-US"/>
              </w:rPr>
            </w:pPr>
            <w:r w:rsidRPr="00A14B31">
              <w:rPr>
                <w:rFonts w:ascii="Times New Roman" w:hAnsi="Times New Roman"/>
                <w:sz w:val="20"/>
                <w:szCs w:val="20"/>
              </w:rPr>
              <w:t>7.82e-05***</w:t>
            </w:r>
          </w:p>
        </w:tc>
      </w:tr>
      <w:tr w:rsidR="00A12A27" w:rsidRPr="00236F18" w14:paraId="786CF45A" w14:textId="77777777" w:rsidTr="00CD2EB6">
        <w:tc>
          <w:tcPr>
            <w:tcW w:w="4959" w:type="dxa"/>
            <w:tcBorders>
              <w:top w:val="nil"/>
              <w:left w:val="nil"/>
              <w:bottom w:val="nil"/>
            </w:tcBorders>
            <w:shd w:val="clear" w:color="auto" w:fill="auto"/>
          </w:tcPr>
          <w:p w14:paraId="212B17E8" w14:textId="77777777" w:rsidR="00A12A27" w:rsidRPr="00236F18" w:rsidRDefault="00A12A27" w:rsidP="00A12A27">
            <w:pPr>
              <w:rPr>
                <w:rFonts w:ascii="Times New Roman" w:hAnsi="Times New Roman"/>
                <w:lang w:val="en-US"/>
              </w:rPr>
            </w:pPr>
          </w:p>
        </w:tc>
        <w:tc>
          <w:tcPr>
            <w:tcW w:w="3543" w:type="dxa"/>
            <w:tcBorders>
              <w:top w:val="nil"/>
              <w:bottom w:val="nil"/>
            </w:tcBorders>
            <w:shd w:val="clear" w:color="auto" w:fill="FFFFFF" w:themeFill="background1"/>
          </w:tcPr>
          <w:p w14:paraId="0D40DE4D" w14:textId="3E8718CC" w:rsidR="00A12A27" w:rsidRPr="00FD0859" w:rsidRDefault="00A12A27" w:rsidP="00A12A27">
            <w:pPr>
              <w:jc w:val="center"/>
              <w:rPr>
                <w:rFonts w:ascii="Times New Roman" w:hAnsi="Times New Roman"/>
                <w:sz w:val="20"/>
                <w:szCs w:val="20"/>
                <w:lang w:val="en-US"/>
              </w:rPr>
            </w:pPr>
            <w:r w:rsidRPr="00FD0859">
              <w:rPr>
                <w:rFonts w:ascii="Times New Roman" w:hAnsi="Times New Roman"/>
                <w:sz w:val="20"/>
                <w:szCs w:val="20"/>
              </w:rPr>
              <w:t>(</w:t>
            </w:r>
            <w:r>
              <w:rPr>
                <w:rFonts w:ascii="Times New Roman" w:hAnsi="Times New Roman"/>
                <w:sz w:val="20"/>
                <w:szCs w:val="20"/>
              </w:rPr>
              <w:t>0.0000</w:t>
            </w:r>
            <w:r w:rsidRPr="00FD0859">
              <w:rPr>
                <w:rFonts w:ascii="Times New Roman" w:hAnsi="Times New Roman"/>
                <w:sz w:val="20"/>
                <w:szCs w:val="20"/>
              </w:rPr>
              <w:t>1)</w:t>
            </w:r>
          </w:p>
        </w:tc>
        <w:tc>
          <w:tcPr>
            <w:tcW w:w="3405" w:type="dxa"/>
            <w:tcBorders>
              <w:top w:val="nil"/>
              <w:bottom w:val="nil"/>
              <w:right w:val="nil"/>
            </w:tcBorders>
            <w:shd w:val="clear" w:color="auto" w:fill="FFFFFF" w:themeFill="background1"/>
          </w:tcPr>
          <w:p w14:paraId="0C9CDA3C" w14:textId="5D0A4DBF" w:rsidR="00A12A27" w:rsidRPr="00A14B31" w:rsidRDefault="00A12A27" w:rsidP="00A12A27">
            <w:pPr>
              <w:jc w:val="center"/>
              <w:rPr>
                <w:rFonts w:ascii="Times New Roman" w:hAnsi="Times New Roman"/>
                <w:sz w:val="20"/>
                <w:szCs w:val="20"/>
                <w:lang w:val="en-US"/>
              </w:rPr>
            </w:pPr>
            <w:r w:rsidRPr="00A14B31">
              <w:rPr>
                <w:rFonts w:ascii="Times New Roman" w:hAnsi="Times New Roman"/>
                <w:sz w:val="20"/>
                <w:szCs w:val="20"/>
              </w:rPr>
              <w:t>(2.25e-05)</w:t>
            </w:r>
          </w:p>
        </w:tc>
      </w:tr>
      <w:tr w:rsidR="00D25F0C" w:rsidRPr="00236F18" w14:paraId="2037A8E9" w14:textId="77777777" w:rsidTr="00CD2EB6">
        <w:tc>
          <w:tcPr>
            <w:tcW w:w="4959" w:type="dxa"/>
            <w:tcBorders>
              <w:top w:val="nil"/>
              <w:left w:val="nil"/>
              <w:bottom w:val="nil"/>
            </w:tcBorders>
            <w:shd w:val="clear" w:color="auto" w:fill="auto"/>
          </w:tcPr>
          <w:p w14:paraId="06E7289E" w14:textId="77777777" w:rsidR="00D25F0C" w:rsidRPr="00236F18" w:rsidRDefault="00D25F0C" w:rsidP="008C69A5">
            <w:pPr>
              <w:rPr>
                <w:rFonts w:ascii="Times New Roman" w:hAnsi="Times New Roman"/>
                <w:lang w:val="en-US"/>
              </w:rPr>
            </w:pPr>
            <w:r w:rsidRPr="00EB7C52">
              <w:rPr>
                <w:rFonts w:ascii="Times New Roman" w:hAnsi="Times New Roman"/>
                <w:b/>
                <w:u w:val="single"/>
                <w:lang w:val="en-US"/>
              </w:rPr>
              <w:t>Control Variables</w:t>
            </w:r>
          </w:p>
        </w:tc>
        <w:tc>
          <w:tcPr>
            <w:tcW w:w="3543" w:type="dxa"/>
            <w:tcBorders>
              <w:top w:val="nil"/>
              <w:bottom w:val="nil"/>
            </w:tcBorders>
            <w:shd w:val="clear" w:color="auto" w:fill="FFFFFF" w:themeFill="background1"/>
          </w:tcPr>
          <w:p w14:paraId="6D0DFC0E" w14:textId="77777777" w:rsidR="00D25F0C" w:rsidRPr="00FD0859" w:rsidRDefault="00D25F0C" w:rsidP="008C69A5">
            <w:pPr>
              <w:jc w:val="center"/>
              <w:rPr>
                <w:rFonts w:ascii="Times New Roman" w:hAnsi="Times New Roman"/>
                <w:sz w:val="20"/>
                <w:szCs w:val="20"/>
                <w:lang w:val="en-US"/>
              </w:rPr>
            </w:pPr>
          </w:p>
        </w:tc>
        <w:tc>
          <w:tcPr>
            <w:tcW w:w="3405" w:type="dxa"/>
            <w:tcBorders>
              <w:top w:val="nil"/>
              <w:bottom w:val="nil"/>
              <w:right w:val="nil"/>
            </w:tcBorders>
            <w:shd w:val="clear" w:color="auto" w:fill="FFFFFF" w:themeFill="background1"/>
          </w:tcPr>
          <w:p w14:paraId="4C8B89F0" w14:textId="77777777" w:rsidR="00D25F0C" w:rsidRPr="00A14B31" w:rsidRDefault="00D25F0C" w:rsidP="008C69A5">
            <w:pPr>
              <w:jc w:val="center"/>
              <w:rPr>
                <w:rFonts w:ascii="Times New Roman" w:hAnsi="Times New Roman"/>
                <w:sz w:val="20"/>
                <w:szCs w:val="20"/>
                <w:lang w:val="en-US"/>
              </w:rPr>
            </w:pPr>
          </w:p>
        </w:tc>
      </w:tr>
      <w:tr w:rsidR="00A12A27" w:rsidRPr="00C450A9" w14:paraId="028C1642" w14:textId="77777777" w:rsidTr="00CD2EB6">
        <w:tc>
          <w:tcPr>
            <w:tcW w:w="4959" w:type="dxa"/>
            <w:tcBorders>
              <w:top w:val="nil"/>
              <w:left w:val="nil"/>
              <w:bottom w:val="nil"/>
            </w:tcBorders>
            <w:shd w:val="clear" w:color="auto" w:fill="auto"/>
          </w:tcPr>
          <w:p w14:paraId="076AD9E9" w14:textId="77777777" w:rsidR="00A12A27" w:rsidRPr="00236F18" w:rsidRDefault="00A12A27" w:rsidP="00A12A27">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3543" w:type="dxa"/>
            <w:tcBorders>
              <w:top w:val="nil"/>
              <w:bottom w:val="nil"/>
            </w:tcBorders>
            <w:shd w:val="clear" w:color="auto" w:fill="FFFFFF" w:themeFill="background1"/>
          </w:tcPr>
          <w:p w14:paraId="2BB9DD9B" w14:textId="7E8E4F64" w:rsidR="00A12A27" w:rsidRPr="00FD0859" w:rsidRDefault="00A12A27" w:rsidP="00A12A27">
            <w:pPr>
              <w:jc w:val="center"/>
              <w:rPr>
                <w:rFonts w:ascii="Times New Roman" w:hAnsi="Times New Roman"/>
                <w:sz w:val="20"/>
                <w:szCs w:val="20"/>
              </w:rPr>
            </w:pPr>
            <w:r w:rsidRPr="00FD0859">
              <w:rPr>
                <w:rFonts w:ascii="Times New Roman" w:hAnsi="Times New Roman"/>
                <w:sz w:val="20"/>
                <w:szCs w:val="20"/>
              </w:rPr>
              <w:t>-0.00</w:t>
            </w:r>
            <w:r>
              <w:rPr>
                <w:rFonts w:ascii="Times New Roman" w:hAnsi="Times New Roman"/>
                <w:sz w:val="20"/>
                <w:szCs w:val="20"/>
              </w:rPr>
              <w:t>1</w:t>
            </w:r>
          </w:p>
        </w:tc>
        <w:tc>
          <w:tcPr>
            <w:tcW w:w="3405" w:type="dxa"/>
            <w:tcBorders>
              <w:top w:val="nil"/>
              <w:bottom w:val="nil"/>
              <w:right w:val="nil"/>
            </w:tcBorders>
            <w:shd w:val="clear" w:color="auto" w:fill="FFFFFF" w:themeFill="background1"/>
          </w:tcPr>
          <w:p w14:paraId="3D4105E6" w14:textId="041EC691" w:rsidR="00A12A27" w:rsidRPr="00A14B31" w:rsidRDefault="00A12A27" w:rsidP="00A12A27">
            <w:pPr>
              <w:jc w:val="center"/>
              <w:rPr>
                <w:rFonts w:ascii="Times New Roman" w:hAnsi="Times New Roman"/>
                <w:sz w:val="20"/>
                <w:szCs w:val="20"/>
              </w:rPr>
            </w:pPr>
            <w:r w:rsidRPr="00A14B31">
              <w:rPr>
                <w:rFonts w:ascii="Times New Roman" w:hAnsi="Times New Roman"/>
                <w:sz w:val="20"/>
                <w:szCs w:val="20"/>
              </w:rPr>
              <w:t>-0.00</w:t>
            </w:r>
            <w:r w:rsidR="00A14B31">
              <w:rPr>
                <w:rFonts w:ascii="Times New Roman" w:hAnsi="Times New Roman"/>
                <w:sz w:val="20"/>
                <w:szCs w:val="20"/>
              </w:rPr>
              <w:t>1</w:t>
            </w:r>
          </w:p>
        </w:tc>
      </w:tr>
      <w:tr w:rsidR="00A12A27" w:rsidRPr="00C450A9" w14:paraId="5F5D34AC" w14:textId="77777777" w:rsidTr="00CD2EB6">
        <w:tc>
          <w:tcPr>
            <w:tcW w:w="4959" w:type="dxa"/>
            <w:tcBorders>
              <w:top w:val="nil"/>
              <w:left w:val="nil"/>
              <w:bottom w:val="nil"/>
            </w:tcBorders>
            <w:shd w:val="clear" w:color="auto" w:fill="auto"/>
          </w:tcPr>
          <w:p w14:paraId="533EA350" w14:textId="0A836810" w:rsidR="00A12A27" w:rsidRPr="00C450A9" w:rsidRDefault="00A12A27" w:rsidP="00A12A27">
            <w:pPr>
              <w:rPr>
                <w:rFonts w:ascii="Times New Roman" w:hAnsi="Times New Roman"/>
                <w:b/>
                <w:lang w:val="en-US"/>
              </w:rPr>
            </w:pPr>
          </w:p>
        </w:tc>
        <w:tc>
          <w:tcPr>
            <w:tcW w:w="3543" w:type="dxa"/>
            <w:tcBorders>
              <w:top w:val="nil"/>
              <w:bottom w:val="nil"/>
            </w:tcBorders>
            <w:shd w:val="clear" w:color="auto" w:fill="FFFFFF" w:themeFill="background1"/>
          </w:tcPr>
          <w:p w14:paraId="250C1CE4" w14:textId="7EFFAC8A" w:rsidR="00A12A27" w:rsidRPr="00FD0859" w:rsidRDefault="00A12A27" w:rsidP="00A12A27">
            <w:pPr>
              <w:jc w:val="center"/>
              <w:rPr>
                <w:rFonts w:ascii="Times New Roman" w:hAnsi="Times New Roman"/>
                <w:sz w:val="20"/>
                <w:szCs w:val="20"/>
                <w:lang w:val="en-US"/>
              </w:rPr>
            </w:pPr>
            <w:r w:rsidRPr="00FD0859">
              <w:rPr>
                <w:rFonts w:ascii="Times New Roman" w:hAnsi="Times New Roman"/>
                <w:sz w:val="20"/>
                <w:szCs w:val="20"/>
              </w:rPr>
              <w:t>(0.000</w:t>
            </w:r>
            <w:r>
              <w:rPr>
                <w:rFonts w:ascii="Times New Roman" w:hAnsi="Times New Roman"/>
                <w:sz w:val="20"/>
                <w:szCs w:val="20"/>
              </w:rPr>
              <w:t>4</w:t>
            </w:r>
            <w:r w:rsidRPr="00FD0859">
              <w:rPr>
                <w:rFonts w:ascii="Times New Roman" w:hAnsi="Times New Roman"/>
                <w:sz w:val="20"/>
                <w:szCs w:val="20"/>
              </w:rPr>
              <w:t>)</w:t>
            </w:r>
          </w:p>
        </w:tc>
        <w:tc>
          <w:tcPr>
            <w:tcW w:w="3405" w:type="dxa"/>
            <w:tcBorders>
              <w:top w:val="nil"/>
              <w:bottom w:val="nil"/>
              <w:right w:val="nil"/>
            </w:tcBorders>
            <w:shd w:val="clear" w:color="auto" w:fill="FFFFFF" w:themeFill="background1"/>
          </w:tcPr>
          <w:p w14:paraId="5CBD25BA" w14:textId="10B588D0" w:rsidR="00A12A27" w:rsidRPr="00A14B31" w:rsidRDefault="00A12A27" w:rsidP="00A12A27">
            <w:pPr>
              <w:jc w:val="center"/>
              <w:rPr>
                <w:rFonts w:ascii="Times New Roman" w:hAnsi="Times New Roman"/>
                <w:sz w:val="20"/>
                <w:szCs w:val="20"/>
                <w:lang w:val="en-US"/>
              </w:rPr>
            </w:pPr>
            <w:r w:rsidRPr="00A14B31">
              <w:rPr>
                <w:rFonts w:ascii="Times New Roman" w:hAnsi="Times New Roman"/>
                <w:sz w:val="20"/>
                <w:szCs w:val="20"/>
              </w:rPr>
              <w:t>(0.00</w:t>
            </w:r>
            <w:r w:rsidR="00A14B31">
              <w:rPr>
                <w:rFonts w:ascii="Times New Roman" w:hAnsi="Times New Roman"/>
                <w:sz w:val="20"/>
                <w:szCs w:val="20"/>
              </w:rPr>
              <w:t>1</w:t>
            </w:r>
            <w:r w:rsidRPr="00A14B31">
              <w:rPr>
                <w:rFonts w:ascii="Times New Roman" w:hAnsi="Times New Roman"/>
                <w:sz w:val="20"/>
                <w:szCs w:val="20"/>
              </w:rPr>
              <w:t>)</w:t>
            </w:r>
          </w:p>
        </w:tc>
      </w:tr>
      <w:tr w:rsidR="00A12A27" w:rsidRPr="00510000" w14:paraId="02A302C4" w14:textId="77777777" w:rsidTr="00CD2EB6">
        <w:tc>
          <w:tcPr>
            <w:tcW w:w="4959" w:type="dxa"/>
            <w:tcBorders>
              <w:top w:val="nil"/>
              <w:left w:val="nil"/>
              <w:bottom w:val="nil"/>
            </w:tcBorders>
            <w:shd w:val="clear" w:color="auto" w:fill="auto"/>
          </w:tcPr>
          <w:p w14:paraId="2083036F" w14:textId="4B7F9589" w:rsidR="00A12A27" w:rsidRPr="001B065F" w:rsidRDefault="00A12A27" w:rsidP="00A12A27">
            <w:pPr>
              <w:rPr>
                <w:rFonts w:ascii="Times New Roman" w:hAnsi="Times New Roman"/>
                <w:lang w:val="en-US"/>
              </w:rPr>
            </w:pPr>
            <w:r w:rsidRPr="00F945BB">
              <w:rPr>
                <w:rFonts w:ascii="Times New Roman" w:hAnsi="Times New Roman"/>
                <w:lang w:val="en-US"/>
              </w:rPr>
              <w:t xml:space="preserve">Legislative Capabilities </w:t>
            </w:r>
          </w:p>
        </w:tc>
        <w:tc>
          <w:tcPr>
            <w:tcW w:w="3543" w:type="dxa"/>
            <w:tcBorders>
              <w:top w:val="nil"/>
              <w:bottom w:val="nil"/>
            </w:tcBorders>
            <w:shd w:val="clear" w:color="auto" w:fill="FFFFFF" w:themeFill="background1"/>
          </w:tcPr>
          <w:p w14:paraId="4CD92265" w14:textId="4190C640" w:rsidR="00A12A27" w:rsidRPr="00FD0859" w:rsidRDefault="00A12A27" w:rsidP="00A12A27">
            <w:pPr>
              <w:jc w:val="center"/>
              <w:rPr>
                <w:rFonts w:ascii="Times New Roman" w:hAnsi="Times New Roman"/>
                <w:sz w:val="20"/>
                <w:szCs w:val="20"/>
                <w:lang w:val="en-US"/>
              </w:rPr>
            </w:pPr>
            <w:r w:rsidRPr="00FD0859">
              <w:rPr>
                <w:rFonts w:ascii="Times New Roman" w:hAnsi="Times New Roman"/>
                <w:sz w:val="20"/>
                <w:szCs w:val="20"/>
              </w:rPr>
              <w:t>0.03***</w:t>
            </w:r>
          </w:p>
        </w:tc>
        <w:tc>
          <w:tcPr>
            <w:tcW w:w="3405" w:type="dxa"/>
            <w:tcBorders>
              <w:top w:val="nil"/>
              <w:bottom w:val="nil"/>
              <w:right w:val="nil"/>
            </w:tcBorders>
            <w:shd w:val="clear" w:color="auto" w:fill="FFFFFF" w:themeFill="background1"/>
          </w:tcPr>
          <w:p w14:paraId="1D8E997D" w14:textId="1BF37AAF" w:rsidR="00A12A27" w:rsidRPr="00A14B31" w:rsidRDefault="00A12A27" w:rsidP="00A12A27">
            <w:pPr>
              <w:jc w:val="center"/>
              <w:rPr>
                <w:rFonts w:ascii="Times New Roman" w:hAnsi="Times New Roman"/>
                <w:sz w:val="20"/>
                <w:szCs w:val="20"/>
                <w:lang w:val="en-US"/>
              </w:rPr>
            </w:pPr>
            <w:r w:rsidRPr="00A14B31">
              <w:rPr>
                <w:rFonts w:ascii="Times New Roman" w:hAnsi="Times New Roman"/>
                <w:sz w:val="20"/>
                <w:szCs w:val="20"/>
              </w:rPr>
              <w:t>0.04***</w:t>
            </w:r>
          </w:p>
        </w:tc>
      </w:tr>
      <w:tr w:rsidR="00A12A27" w:rsidRPr="00510000" w14:paraId="73E2FE0C" w14:textId="77777777" w:rsidTr="00CD2EB6">
        <w:tc>
          <w:tcPr>
            <w:tcW w:w="4959" w:type="dxa"/>
            <w:tcBorders>
              <w:top w:val="nil"/>
              <w:left w:val="nil"/>
              <w:bottom w:val="nil"/>
            </w:tcBorders>
            <w:shd w:val="clear" w:color="auto" w:fill="auto"/>
          </w:tcPr>
          <w:p w14:paraId="59B679A4" w14:textId="77777777" w:rsidR="00A12A27" w:rsidRPr="00F945BB" w:rsidRDefault="00A12A27" w:rsidP="00A12A27">
            <w:pPr>
              <w:rPr>
                <w:rFonts w:ascii="Times New Roman" w:hAnsi="Times New Roman"/>
                <w:lang w:val="en-US"/>
              </w:rPr>
            </w:pPr>
          </w:p>
        </w:tc>
        <w:tc>
          <w:tcPr>
            <w:tcW w:w="3543" w:type="dxa"/>
            <w:tcBorders>
              <w:top w:val="nil"/>
              <w:bottom w:val="nil"/>
            </w:tcBorders>
            <w:shd w:val="clear" w:color="auto" w:fill="FFFFFF" w:themeFill="background1"/>
          </w:tcPr>
          <w:p w14:paraId="486572C0" w14:textId="2853BB54" w:rsidR="00A12A27" w:rsidRPr="00FD0859" w:rsidRDefault="00A12A27" w:rsidP="00A12A27">
            <w:pPr>
              <w:jc w:val="center"/>
              <w:rPr>
                <w:rFonts w:ascii="Times New Roman" w:hAnsi="Times New Roman"/>
                <w:sz w:val="20"/>
                <w:szCs w:val="20"/>
              </w:rPr>
            </w:pPr>
            <w:r w:rsidRPr="00FD0859">
              <w:rPr>
                <w:rFonts w:ascii="Times New Roman" w:hAnsi="Times New Roman"/>
                <w:sz w:val="20"/>
                <w:szCs w:val="20"/>
              </w:rPr>
              <w:t>(0.0</w:t>
            </w:r>
            <w:r>
              <w:rPr>
                <w:rFonts w:ascii="Times New Roman" w:hAnsi="Times New Roman"/>
                <w:sz w:val="20"/>
                <w:szCs w:val="20"/>
              </w:rPr>
              <w:t>1</w:t>
            </w:r>
            <w:r w:rsidRPr="00FD0859">
              <w:rPr>
                <w:rFonts w:ascii="Times New Roman" w:hAnsi="Times New Roman"/>
                <w:sz w:val="20"/>
                <w:szCs w:val="20"/>
              </w:rPr>
              <w:t>)</w:t>
            </w:r>
          </w:p>
        </w:tc>
        <w:tc>
          <w:tcPr>
            <w:tcW w:w="3405" w:type="dxa"/>
            <w:tcBorders>
              <w:top w:val="nil"/>
              <w:bottom w:val="nil"/>
              <w:right w:val="nil"/>
            </w:tcBorders>
            <w:shd w:val="clear" w:color="auto" w:fill="FFFFFF" w:themeFill="background1"/>
          </w:tcPr>
          <w:p w14:paraId="76F01859" w14:textId="78F3E383" w:rsidR="00A12A27" w:rsidRPr="00A14B31" w:rsidRDefault="00A12A27" w:rsidP="00A12A27">
            <w:pPr>
              <w:jc w:val="center"/>
              <w:rPr>
                <w:rFonts w:ascii="Times New Roman" w:hAnsi="Times New Roman"/>
                <w:sz w:val="20"/>
                <w:szCs w:val="20"/>
              </w:rPr>
            </w:pPr>
            <w:r w:rsidRPr="00A14B31">
              <w:rPr>
                <w:rFonts w:ascii="Times New Roman" w:hAnsi="Times New Roman"/>
                <w:sz w:val="20"/>
                <w:szCs w:val="20"/>
              </w:rPr>
              <w:t>(0.01)</w:t>
            </w:r>
          </w:p>
        </w:tc>
      </w:tr>
      <w:tr w:rsidR="005A0617" w:rsidRPr="00510000" w14:paraId="0822C55A" w14:textId="77777777" w:rsidTr="00CD2EB6">
        <w:tc>
          <w:tcPr>
            <w:tcW w:w="4959" w:type="dxa"/>
            <w:tcBorders>
              <w:top w:val="nil"/>
              <w:left w:val="nil"/>
              <w:bottom w:val="nil"/>
            </w:tcBorders>
            <w:shd w:val="clear" w:color="auto" w:fill="auto"/>
          </w:tcPr>
          <w:p w14:paraId="42ADCF14" w14:textId="77777777" w:rsidR="005A0617" w:rsidRPr="00510000" w:rsidRDefault="005A0617" w:rsidP="005A0617">
            <w:pPr>
              <w:rPr>
                <w:rFonts w:ascii="Times New Roman" w:hAnsi="Times New Roman"/>
                <w:lang w:val="en-US"/>
              </w:rPr>
            </w:pPr>
            <w:r w:rsidRPr="00510000">
              <w:rPr>
                <w:rFonts w:ascii="Times New Roman" w:hAnsi="Times New Roman"/>
                <w:lang w:val="en-US"/>
              </w:rPr>
              <w:t xml:space="preserve">Centralization Index </w:t>
            </w:r>
          </w:p>
        </w:tc>
        <w:tc>
          <w:tcPr>
            <w:tcW w:w="3543" w:type="dxa"/>
            <w:tcBorders>
              <w:top w:val="nil"/>
              <w:bottom w:val="nil"/>
            </w:tcBorders>
            <w:shd w:val="clear" w:color="auto" w:fill="FFFFFF" w:themeFill="background1"/>
          </w:tcPr>
          <w:p w14:paraId="65060AFE" w14:textId="77280FDC" w:rsidR="005A0617" w:rsidRPr="00FD0859" w:rsidRDefault="005A0617" w:rsidP="005A0617">
            <w:pPr>
              <w:jc w:val="center"/>
              <w:rPr>
                <w:rFonts w:ascii="Times New Roman" w:hAnsi="Times New Roman"/>
                <w:sz w:val="20"/>
                <w:szCs w:val="20"/>
                <w:lang w:val="en-US"/>
              </w:rPr>
            </w:pPr>
            <w:r w:rsidRPr="00FD0859">
              <w:rPr>
                <w:rFonts w:ascii="Times New Roman" w:hAnsi="Times New Roman"/>
                <w:sz w:val="20"/>
                <w:szCs w:val="20"/>
              </w:rPr>
              <w:t>0.0</w:t>
            </w:r>
            <w:r>
              <w:rPr>
                <w:rFonts w:ascii="Times New Roman" w:hAnsi="Times New Roman"/>
                <w:sz w:val="20"/>
                <w:szCs w:val="20"/>
              </w:rPr>
              <w:t>2</w:t>
            </w:r>
            <w:r w:rsidRPr="00FD0859">
              <w:rPr>
                <w:rFonts w:ascii="Times New Roman" w:hAnsi="Times New Roman"/>
                <w:sz w:val="20"/>
                <w:szCs w:val="20"/>
              </w:rPr>
              <w:t>***</w:t>
            </w:r>
          </w:p>
        </w:tc>
        <w:tc>
          <w:tcPr>
            <w:tcW w:w="3405" w:type="dxa"/>
            <w:tcBorders>
              <w:top w:val="nil"/>
              <w:bottom w:val="nil"/>
              <w:right w:val="nil"/>
            </w:tcBorders>
            <w:shd w:val="clear" w:color="auto" w:fill="FFFFFF" w:themeFill="background1"/>
          </w:tcPr>
          <w:p w14:paraId="4CDE52FE" w14:textId="2FA70503" w:rsidR="005A0617" w:rsidRPr="00A14B31" w:rsidRDefault="005A0617" w:rsidP="005A0617">
            <w:pPr>
              <w:jc w:val="center"/>
              <w:rPr>
                <w:rFonts w:ascii="Times New Roman" w:hAnsi="Times New Roman"/>
                <w:sz w:val="20"/>
                <w:szCs w:val="20"/>
                <w:lang w:val="en-US"/>
              </w:rPr>
            </w:pPr>
            <w:r w:rsidRPr="00A14B31">
              <w:rPr>
                <w:rFonts w:ascii="Times New Roman" w:hAnsi="Times New Roman"/>
                <w:sz w:val="20"/>
                <w:szCs w:val="20"/>
              </w:rPr>
              <w:t>0.01***</w:t>
            </w:r>
          </w:p>
        </w:tc>
      </w:tr>
      <w:tr w:rsidR="005A0617" w:rsidRPr="00510000" w14:paraId="180D7824" w14:textId="77777777" w:rsidTr="00CD2EB6">
        <w:tc>
          <w:tcPr>
            <w:tcW w:w="4959" w:type="dxa"/>
            <w:tcBorders>
              <w:top w:val="nil"/>
              <w:left w:val="nil"/>
              <w:bottom w:val="nil"/>
            </w:tcBorders>
            <w:shd w:val="clear" w:color="auto" w:fill="auto"/>
          </w:tcPr>
          <w:p w14:paraId="64DE5EE5" w14:textId="77777777" w:rsidR="005A0617" w:rsidRPr="00510000" w:rsidRDefault="005A0617" w:rsidP="005A0617">
            <w:pPr>
              <w:rPr>
                <w:rFonts w:ascii="Times New Roman" w:hAnsi="Times New Roman"/>
                <w:lang w:val="en-US"/>
              </w:rPr>
            </w:pPr>
          </w:p>
        </w:tc>
        <w:tc>
          <w:tcPr>
            <w:tcW w:w="3543" w:type="dxa"/>
            <w:tcBorders>
              <w:top w:val="nil"/>
              <w:bottom w:val="nil"/>
            </w:tcBorders>
            <w:shd w:val="clear" w:color="auto" w:fill="FFFFFF" w:themeFill="background1"/>
          </w:tcPr>
          <w:p w14:paraId="41EB6C74" w14:textId="1C3EA8DD" w:rsidR="005A0617" w:rsidRPr="00FD0859" w:rsidRDefault="005A0617" w:rsidP="005A0617">
            <w:pPr>
              <w:jc w:val="center"/>
              <w:rPr>
                <w:rFonts w:ascii="Times New Roman" w:hAnsi="Times New Roman"/>
                <w:sz w:val="20"/>
                <w:szCs w:val="20"/>
              </w:rPr>
            </w:pPr>
            <w:r w:rsidRPr="00FD0859">
              <w:rPr>
                <w:rFonts w:ascii="Times New Roman" w:hAnsi="Times New Roman"/>
                <w:sz w:val="20"/>
                <w:szCs w:val="20"/>
              </w:rPr>
              <w:t>(0.003)</w:t>
            </w:r>
          </w:p>
        </w:tc>
        <w:tc>
          <w:tcPr>
            <w:tcW w:w="3405" w:type="dxa"/>
            <w:tcBorders>
              <w:top w:val="nil"/>
              <w:bottom w:val="nil"/>
              <w:right w:val="nil"/>
            </w:tcBorders>
            <w:shd w:val="clear" w:color="auto" w:fill="FFFFFF" w:themeFill="background1"/>
          </w:tcPr>
          <w:p w14:paraId="7FAC823E" w14:textId="724F7788" w:rsidR="005A0617" w:rsidRPr="00A14B31" w:rsidRDefault="005A0617" w:rsidP="005A0617">
            <w:pPr>
              <w:jc w:val="center"/>
              <w:rPr>
                <w:rFonts w:ascii="Times New Roman" w:hAnsi="Times New Roman"/>
                <w:sz w:val="20"/>
                <w:szCs w:val="20"/>
              </w:rPr>
            </w:pPr>
            <w:r w:rsidRPr="00A14B31">
              <w:rPr>
                <w:rFonts w:ascii="Times New Roman" w:hAnsi="Times New Roman"/>
                <w:sz w:val="20"/>
                <w:szCs w:val="20"/>
              </w:rPr>
              <w:t>(0.00</w:t>
            </w:r>
            <w:r w:rsidR="00A14B31">
              <w:rPr>
                <w:rFonts w:ascii="Times New Roman" w:hAnsi="Times New Roman"/>
                <w:sz w:val="20"/>
                <w:szCs w:val="20"/>
              </w:rPr>
              <w:t>5</w:t>
            </w:r>
            <w:r w:rsidRPr="00A14B31">
              <w:rPr>
                <w:rFonts w:ascii="Times New Roman" w:hAnsi="Times New Roman"/>
                <w:sz w:val="20"/>
                <w:szCs w:val="20"/>
              </w:rPr>
              <w:t>)</w:t>
            </w:r>
          </w:p>
        </w:tc>
      </w:tr>
      <w:tr w:rsidR="00B3780D" w:rsidRPr="00B816F1" w14:paraId="5861F850" w14:textId="77777777" w:rsidTr="00CD2EB6">
        <w:tc>
          <w:tcPr>
            <w:tcW w:w="4959" w:type="dxa"/>
            <w:tcBorders>
              <w:top w:val="nil"/>
              <w:left w:val="nil"/>
              <w:bottom w:val="nil"/>
            </w:tcBorders>
          </w:tcPr>
          <w:p w14:paraId="36581C56" w14:textId="77777777" w:rsidR="00B3780D" w:rsidRPr="00510000" w:rsidRDefault="00B3780D" w:rsidP="00B3780D">
            <w:pPr>
              <w:rPr>
                <w:rFonts w:ascii="Times New Roman" w:hAnsi="Times New Roman"/>
                <w:lang w:val="en-US"/>
              </w:rPr>
            </w:pPr>
            <w:r w:rsidRPr="00510000">
              <w:rPr>
                <w:rFonts w:ascii="Times New Roman" w:hAnsi="Times New Roman"/>
                <w:lang w:val="en-US"/>
              </w:rPr>
              <w:t xml:space="preserve">Ruling </w:t>
            </w:r>
            <w:r>
              <w:rPr>
                <w:rFonts w:ascii="Times New Roman" w:hAnsi="Times New Roman"/>
                <w:lang w:val="en-US"/>
              </w:rPr>
              <w:t>P</w:t>
            </w:r>
            <w:r w:rsidRPr="00510000">
              <w:rPr>
                <w:rFonts w:ascii="Times New Roman" w:hAnsi="Times New Roman"/>
                <w:lang w:val="en-US"/>
              </w:rPr>
              <w:t>arty</w:t>
            </w:r>
          </w:p>
        </w:tc>
        <w:tc>
          <w:tcPr>
            <w:tcW w:w="3543" w:type="dxa"/>
            <w:tcBorders>
              <w:top w:val="nil"/>
              <w:bottom w:val="nil"/>
            </w:tcBorders>
            <w:shd w:val="clear" w:color="auto" w:fill="FFFFFF" w:themeFill="background1"/>
          </w:tcPr>
          <w:p w14:paraId="6D43D29A" w14:textId="0FC3F75E" w:rsidR="00B3780D" w:rsidRPr="00FD0859" w:rsidRDefault="00B3780D" w:rsidP="00B3780D">
            <w:pPr>
              <w:jc w:val="center"/>
              <w:rPr>
                <w:rFonts w:ascii="Times New Roman" w:hAnsi="Times New Roman"/>
                <w:sz w:val="20"/>
                <w:szCs w:val="20"/>
                <w:lang w:val="en-US"/>
              </w:rPr>
            </w:pPr>
            <w:r w:rsidRPr="00FD0859">
              <w:rPr>
                <w:rFonts w:ascii="Times New Roman" w:hAnsi="Times New Roman"/>
                <w:sz w:val="20"/>
                <w:szCs w:val="20"/>
              </w:rPr>
              <w:t>-0.01</w:t>
            </w:r>
          </w:p>
        </w:tc>
        <w:tc>
          <w:tcPr>
            <w:tcW w:w="3405" w:type="dxa"/>
            <w:tcBorders>
              <w:top w:val="nil"/>
              <w:bottom w:val="nil"/>
              <w:right w:val="nil"/>
            </w:tcBorders>
            <w:shd w:val="clear" w:color="auto" w:fill="FFFFFF" w:themeFill="background1"/>
          </w:tcPr>
          <w:p w14:paraId="5DF34319" w14:textId="09B34523" w:rsidR="00B3780D" w:rsidRPr="00A14B31" w:rsidRDefault="00B3780D" w:rsidP="00B3780D">
            <w:pPr>
              <w:jc w:val="center"/>
              <w:rPr>
                <w:rFonts w:ascii="Times New Roman" w:hAnsi="Times New Roman"/>
                <w:sz w:val="20"/>
                <w:szCs w:val="20"/>
                <w:lang w:val="en-US"/>
              </w:rPr>
            </w:pPr>
            <w:r w:rsidRPr="00A14B31">
              <w:rPr>
                <w:rFonts w:ascii="Times New Roman" w:hAnsi="Times New Roman"/>
                <w:sz w:val="20"/>
                <w:szCs w:val="20"/>
              </w:rPr>
              <w:t>-0.0</w:t>
            </w:r>
            <w:r w:rsidR="00A14B31">
              <w:rPr>
                <w:rFonts w:ascii="Times New Roman" w:hAnsi="Times New Roman"/>
                <w:sz w:val="20"/>
                <w:szCs w:val="20"/>
              </w:rPr>
              <w:t>1</w:t>
            </w:r>
          </w:p>
        </w:tc>
      </w:tr>
      <w:tr w:rsidR="00B3780D" w:rsidRPr="00B816F1" w14:paraId="29AF5BB3" w14:textId="77777777" w:rsidTr="00CD2EB6">
        <w:tc>
          <w:tcPr>
            <w:tcW w:w="4959" w:type="dxa"/>
            <w:tcBorders>
              <w:top w:val="nil"/>
              <w:left w:val="nil"/>
              <w:bottom w:val="nil"/>
            </w:tcBorders>
          </w:tcPr>
          <w:p w14:paraId="417FF3EC" w14:textId="77777777" w:rsidR="00B3780D" w:rsidRPr="00B816F1" w:rsidRDefault="00B3780D" w:rsidP="00B3780D">
            <w:pPr>
              <w:rPr>
                <w:rFonts w:ascii="Times New Roman" w:hAnsi="Times New Roman"/>
                <w:lang w:val="en-US"/>
              </w:rPr>
            </w:pPr>
          </w:p>
        </w:tc>
        <w:tc>
          <w:tcPr>
            <w:tcW w:w="3543" w:type="dxa"/>
            <w:tcBorders>
              <w:top w:val="nil"/>
              <w:bottom w:val="nil"/>
            </w:tcBorders>
            <w:shd w:val="clear" w:color="auto" w:fill="FFFFFF" w:themeFill="background1"/>
          </w:tcPr>
          <w:p w14:paraId="64BD7CEC" w14:textId="4632912F" w:rsidR="00B3780D" w:rsidRPr="00FD0859" w:rsidRDefault="00B3780D" w:rsidP="00B3780D">
            <w:pPr>
              <w:jc w:val="center"/>
              <w:rPr>
                <w:rFonts w:ascii="Times New Roman" w:hAnsi="Times New Roman"/>
                <w:sz w:val="20"/>
                <w:szCs w:val="20"/>
                <w:lang w:val="en-US"/>
              </w:rPr>
            </w:pPr>
            <w:r w:rsidRPr="00FD0859">
              <w:rPr>
                <w:rFonts w:ascii="Times New Roman" w:hAnsi="Times New Roman"/>
                <w:sz w:val="20"/>
                <w:szCs w:val="20"/>
              </w:rPr>
              <w:t>(0.01)</w:t>
            </w:r>
          </w:p>
        </w:tc>
        <w:tc>
          <w:tcPr>
            <w:tcW w:w="3405" w:type="dxa"/>
            <w:tcBorders>
              <w:top w:val="nil"/>
              <w:bottom w:val="nil"/>
              <w:right w:val="nil"/>
            </w:tcBorders>
            <w:shd w:val="clear" w:color="auto" w:fill="FFFFFF" w:themeFill="background1"/>
          </w:tcPr>
          <w:p w14:paraId="546E61EB" w14:textId="09BC2493" w:rsidR="00B3780D" w:rsidRPr="00A14B31" w:rsidRDefault="00B3780D" w:rsidP="00B3780D">
            <w:pPr>
              <w:jc w:val="center"/>
              <w:rPr>
                <w:rFonts w:ascii="Times New Roman" w:hAnsi="Times New Roman"/>
                <w:sz w:val="20"/>
                <w:szCs w:val="20"/>
                <w:lang w:val="en-US"/>
              </w:rPr>
            </w:pPr>
            <w:r w:rsidRPr="00A14B31">
              <w:rPr>
                <w:rFonts w:ascii="Times New Roman" w:hAnsi="Times New Roman"/>
                <w:sz w:val="20"/>
                <w:szCs w:val="20"/>
              </w:rPr>
              <w:t>(0.0</w:t>
            </w:r>
            <w:r w:rsidR="00A14B31">
              <w:rPr>
                <w:rFonts w:ascii="Times New Roman" w:hAnsi="Times New Roman"/>
                <w:sz w:val="20"/>
                <w:szCs w:val="20"/>
              </w:rPr>
              <w:t>2</w:t>
            </w:r>
            <w:r w:rsidRPr="00A14B31">
              <w:rPr>
                <w:rFonts w:ascii="Times New Roman" w:hAnsi="Times New Roman"/>
                <w:sz w:val="20"/>
                <w:szCs w:val="20"/>
              </w:rPr>
              <w:t>)</w:t>
            </w:r>
          </w:p>
        </w:tc>
      </w:tr>
      <w:tr w:rsidR="00D25F0C" w:rsidRPr="00295D0E" w14:paraId="4D6B3F07" w14:textId="77777777" w:rsidTr="00CD2EB6">
        <w:tc>
          <w:tcPr>
            <w:tcW w:w="4959" w:type="dxa"/>
            <w:tcBorders>
              <w:left w:val="nil"/>
            </w:tcBorders>
          </w:tcPr>
          <w:p w14:paraId="6EB227F0" w14:textId="77777777" w:rsidR="00D25F0C" w:rsidRPr="00295D0E" w:rsidRDefault="00D25F0C" w:rsidP="008C69A5">
            <w:pPr>
              <w:rPr>
                <w:rFonts w:ascii="Times New Roman" w:hAnsi="Times New Roman"/>
                <w:lang w:val="en-US"/>
              </w:rPr>
            </w:pPr>
            <w:r w:rsidRPr="00295D0E">
              <w:rPr>
                <w:rFonts w:ascii="Times New Roman" w:hAnsi="Times New Roman"/>
                <w:lang w:val="en-US"/>
              </w:rPr>
              <w:t>Number of Observations</w:t>
            </w:r>
          </w:p>
        </w:tc>
        <w:tc>
          <w:tcPr>
            <w:tcW w:w="3543" w:type="dxa"/>
            <w:shd w:val="clear" w:color="auto" w:fill="FFFFFF" w:themeFill="background1"/>
          </w:tcPr>
          <w:p w14:paraId="43B305C4" w14:textId="2A2B768C" w:rsidR="00D25F0C" w:rsidRPr="00FD0859" w:rsidRDefault="0067049D" w:rsidP="008C69A5">
            <w:pPr>
              <w:jc w:val="center"/>
              <w:rPr>
                <w:rFonts w:ascii="Times New Roman" w:hAnsi="Times New Roman"/>
                <w:sz w:val="20"/>
                <w:szCs w:val="20"/>
                <w:lang w:val="en-US"/>
              </w:rPr>
            </w:pPr>
            <w:r w:rsidRPr="00FD0859">
              <w:rPr>
                <w:rFonts w:ascii="Times New Roman" w:hAnsi="Times New Roman"/>
                <w:sz w:val="20"/>
                <w:szCs w:val="20"/>
              </w:rPr>
              <w:t>753</w:t>
            </w:r>
          </w:p>
        </w:tc>
        <w:tc>
          <w:tcPr>
            <w:tcW w:w="3405" w:type="dxa"/>
            <w:tcBorders>
              <w:right w:val="nil"/>
            </w:tcBorders>
            <w:shd w:val="clear" w:color="auto" w:fill="FFFFFF" w:themeFill="background1"/>
          </w:tcPr>
          <w:p w14:paraId="45F1197A" w14:textId="1588DADE" w:rsidR="00D25F0C" w:rsidRPr="00FD0859" w:rsidRDefault="0067049D" w:rsidP="008C69A5">
            <w:pPr>
              <w:jc w:val="center"/>
              <w:rPr>
                <w:rFonts w:ascii="Times New Roman" w:hAnsi="Times New Roman"/>
                <w:sz w:val="20"/>
                <w:szCs w:val="20"/>
                <w:lang w:val="en-US"/>
              </w:rPr>
            </w:pPr>
            <w:r w:rsidRPr="00FD0859">
              <w:rPr>
                <w:rFonts w:ascii="Times New Roman" w:hAnsi="Times New Roman"/>
                <w:sz w:val="20"/>
                <w:szCs w:val="20"/>
              </w:rPr>
              <w:t>753</w:t>
            </w:r>
          </w:p>
        </w:tc>
      </w:tr>
      <w:tr w:rsidR="00D25F0C" w:rsidRPr="00295D0E" w14:paraId="01A62BFE" w14:textId="77777777" w:rsidTr="00CD2EB6">
        <w:tc>
          <w:tcPr>
            <w:tcW w:w="4959" w:type="dxa"/>
            <w:tcBorders>
              <w:left w:val="nil"/>
            </w:tcBorders>
          </w:tcPr>
          <w:p w14:paraId="265DC3FD" w14:textId="77777777" w:rsidR="00D25F0C" w:rsidRDefault="00D25F0C" w:rsidP="008C69A5">
            <w:pPr>
              <w:rPr>
                <w:rFonts w:ascii="Times New Roman" w:hAnsi="Times New Roman"/>
                <w:lang w:val="en-US"/>
              </w:rPr>
            </w:pPr>
            <w:r>
              <w:rPr>
                <w:rFonts w:ascii="Times New Roman" w:hAnsi="Times New Roman"/>
                <w:lang w:val="en-US"/>
              </w:rPr>
              <w:t>Number of G</w:t>
            </w:r>
            <w:r w:rsidRPr="00295D0E">
              <w:rPr>
                <w:rFonts w:ascii="Times New Roman" w:hAnsi="Times New Roman"/>
                <w:lang w:val="en-US"/>
              </w:rPr>
              <w:t>roups</w:t>
            </w:r>
          </w:p>
        </w:tc>
        <w:tc>
          <w:tcPr>
            <w:tcW w:w="3543" w:type="dxa"/>
            <w:shd w:val="clear" w:color="auto" w:fill="FFFFFF" w:themeFill="background1"/>
          </w:tcPr>
          <w:p w14:paraId="76348F95" w14:textId="77777777" w:rsidR="00D25F0C" w:rsidRPr="00FD0859" w:rsidRDefault="00D25F0C" w:rsidP="008C69A5">
            <w:pPr>
              <w:jc w:val="center"/>
              <w:rPr>
                <w:rFonts w:ascii="Times New Roman" w:hAnsi="Times New Roman"/>
                <w:sz w:val="20"/>
                <w:szCs w:val="20"/>
                <w:lang w:val="en-US"/>
              </w:rPr>
            </w:pPr>
            <w:r w:rsidRPr="00FD0859">
              <w:rPr>
                <w:rFonts w:ascii="Times New Roman" w:hAnsi="Times New Roman"/>
                <w:sz w:val="20"/>
                <w:szCs w:val="20"/>
              </w:rPr>
              <w:t>10</w:t>
            </w:r>
          </w:p>
        </w:tc>
        <w:tc>
          <w:tcPr>
            <w:tcW w:w="3405" w:type="dxa"/>
            <w:tcBorders>
              <w:right w:val="nil"/>
            </w:tcBorders>
            <w:shd w:val="clear" w:color="auto" w:fill="FFFFFF" w:themeFill="background1"/>
          </w:tcPr>
          <w:p w14:paraId="59753CB1" w14:textId="77777777" w:rsidR="00D25F0C" w:rsidRPr="00FD0859" w:rsidRDefault="00D25F0C" w:rsidP="008C69A5">
            <w:pPr>
              <w:jc w:val="center"/>
              <w:rPr>
                <w:rFonts w:ascii="Times New Roman" w:hAnsi="Times New Roman"/>
                <w:sz w:val="20"/>
                <w:szCs w:val="20"/>
                <w:lang w:val="en-US"/>
              </w:rPr>
            </w:pPr>
            <w:r w:rsidRPr="00FD0859">
              <w:rPr>
                <w:rFonts w:ascii="Times New Roman" w:hAnsi="Times New Roman"/>
                <w:sz w:val="20"/>
                <w:szCs w:val="20"/>
              </w:rPr>
              <w:t>10</w:t>
            </w:r>
          </w:p>
        </w:tc>
      </w:tr>
      <w:tr w:rsidR="00381074" w:rsidRPr="00295D0E" w14:paraId="4F22576C" w14:textId="77777777" w:rsidTr="00CD2EB6">
        <w:tc>
          <w:tcPr>
            <w:tcW w:w="4959" w:type="dxa"/>
            <w:tcBorders>
              <w:left w:val="nil"/>
            </w:tcBorders>
          </w:tcPr>
          <w:p w14:paraId="67A84393" w14:textId="5D8584F9" w:rsidR="00381074" w:rsidRDefault="005320E4" w:rsidP="008C69A5">
            <w:pPr>
              <w:rPr>
                <w:rFonts w:ascii="Times New Roman" w:hAnsi="Times New Roman"/>
                <w:lang w:val="en-US"/>
              </w:rPr>
            </w:pPr>
            <w:r>
              <w:rPr>
                <w:rFonts w:ascii="Times New Roman" w:hAnsi="Times New Roman"/>
                <w:lang w:val="en-US"/>
              </w:rPr>
              <w:t>R-squared Overall</w:t>
            </w:r>
          </w:p>
        </w:tc>
        <w:tc>
          <w:tcPr>
            <w:tcW w:w="3543" w:type="dxa"/>
            <w:shd w:val="clear" w:color="auto" w:fill="FFFFFF" w:themeFill="background1"/>
          </w:tcPr>
          <w:p w14:paraId="3D354A26" w14:textId="03A78FC3" w:rsidR="00381074" w:rsidRPr="00FD0859" w:rsidRDefault="00FD2165" w:rsidP="008C69A5">
            <w:pPr>
              <w:jc w:val="center"/>
              <w:rPr>
                <w:rFonts w:ascii="Times New Roman" w:hAnsi="Times New Roman"/>
                <w:sz w:val="20"/>
                <w:szCs w:val="20"/>
              </w:rPr>
            </w:pPr>
            <w:r w:rsidRPr="00FD0859">
              <w:rPr>
                <w:rFonts w:ascii="Times New Roman" w:hAnsi="Times New Roman"/>
                <w:sz w:val="20"/>
                <w:szCs w:val="20"/>
              </w:rPr>
              <w:t>0.37</w:t>
            </w:r>
          </w:p>
        </w:tc>
        <w:tc>
          <w:tcPr>
            <w:tcW w:w="3405" w:type="dxa"/>
            <w:tcBorders>
              <w:right w:val="nil"/>
            </w:tcBorders>
            <w:shd w:val="clear" w:color="auto" w:fill="FFFFFF" w:themeFill="background1"/>
          </w:tcPr>
          <w:p w14:paraId="406A7549" w14:textId="4E3E9F1F" w:rsidR="00381074" w:rsidRPr="00FD0859" w:rsidRDefault="005320E4" w:rsidP="008C69A5">
            <w:pPr>
              <w:jc w:val="center"/>
              <w:rPr>
                <w:rFonts w:ascii="Times New Roman" w:hAnsi="Times New Roman"/>
                <w:sz w:val="20"/>
                <w:szCs w:val="20"/>
                <w:lang w:val="en-US"/>
              </w:rPr>
            </w:pPr>
            <w:r w:rsidRPr="00FD0859">
              <w:rPr>
                <w:rFonts w:ascii="Times New Roman" w:hAnsi="Times New Roman"/>
                <w:sz w:val="20"/>
                <w:szCs w:val="20"/>
                <w:lang w:val="en-US"/>
              </w:rPr>
              <w:t>0.2</w:t>
            </w:r>
            <w:r w:rsidR="00D5462F">
              <w:rPr>
                <w:rFonts w:ascii="Times New Roman" w:hAnsi="Times New Roman"/>
                <w:sz w:val="20"/>
                <w:szCs w:val="20"/>
                <w:lang w:val="en-US"/>
              </w:rPr>
              <w:t>2</w:t>
            </w:r>
          </w:p>
        </w:tc>
      </w:tr>
    </w:tbl>
    <w:p w14:paraId="05A5FA1B" w14:textId="77777777" w:rsidR="007A284A" w:rsidRDefault="007A284A" w:rsidP="007A284A">
      <w:pPr>
        <w:spacing w:after="0"/>
        <w:rPr>
          <w:rFonts w:ascii="Times New Roman" w:hAnsi="Times New Roman"/>
          <w:lang w:val="en-US"/>
        </w:rPr>
      </w:pPr>
      <w:r>
        <w:rPr>
          <w:rFonts w:ascii="Times New Roman" w:hAnsi="Times New Roman"/>
          <w:lang w:val="en-US"/>
        </w:rPr>
        <w:t>*** statistically significant at the 1%; ** statistically significant at the 5%; * statistically significant at the 10%</w:t>
      </w:r>
    </w:p>
    <w:p w14:paraId="170406FA" w14:textId="77777777" w:rsidR="004210DC" w:rsidRDefault="004210DC" w:rsidP="007A284A">
      <w:pPr>
        <w:spacing w:after="0"/>
        <w:rPr>
          <w:rFonts w:ascii="Times New Roman" w:hAnsi="Times New Roman"/>
          <w:lang w:val="en-US"/>
        </w:rPr>
      </w:pPr>
    </w:p>
    <w:p w14:paraId="3C9FBB71" w14:textId="77777777" w:rsidR="006D62C4" w:rsidRDefault="006D62C4" w:rsidP="007A284A">
      <w:pPr>
        <w:spacing w:after="0"/>
        <w:rPr>
          <w:rFonts w:ascii="Times New Roman" w:hAnsi="Times New Roman"/>
          <w:lang w:val="en-US"/>
        </w:rPr>
      </w:pPr>
    </w:p>
    <w:p w14:paraId="6994553E" w14:textId="77777777" w:rsidR="006D62C4" w:rsidRDefault="006D62C4" w:rsidP="007A284A">
      <w:pPr>
        <w:spacing w:after="0"/>
        <w:rPr>
          <w:rFonts w:ascii="Times New Roman" w:hAnsi="Times New Roman"/>
          <w:lang w:val="en-US"/>
        </w:rPr>
      </w:pPr>
    </w:p>
    <w:p w14:paraId="6E73602F" w14:textId="77777777" w:rsidR="00081B9B" w:rsidRDefault="00081B9B" w:rsidP="007A284A">
      <w:pPr>
        <w:spacing w:after="0"/>
        <w:rPr>
          <w:rFonts w:ascii="Times New Roman" w:hAnsi="Times New Roman"/>
          <w:lang w:val="en-US"/>
        </w:rPr>
      </w:pPr>
    </w:p>
    <w:p w14:paraId="6FB768B6" w14:textId="77777777" w:rsidR="00081B9B" w:rsidRDefault="00081B9B" w:rsidP="007A284A">
      <w:pPr>
        <w:spacing w:after="0"/>
        <w:rPr>
          <w:rFonts w:ascii="Times New Roman" w:hAnsi="Times New Roman"/>
          <w:lang w:val="en-US"/>
        </w:rPr>
      </w:pPr>
    </w:p>
    <w:p w14:paraId="297CD666" w14:textId="77777777" w:rsidR="00081B9B" w:rsidRDefault="00081B9B" w:rsidP="007A284A">
      <w:pPr>
        <w:spacing w:after="0"/>
        <w:rPr>
          <w:rFonts w:ascii="Times New Roman" w:hAnsi="Times New Roman"/>
          <w:lang w:val="en-US"/>
        </w:rPr>
      </w:pPr>
    </w:p>
    <w:p w14:paraId="0A567948" w14:textId="2DA8E92D" w:rsidR="004210DC" w:rsidRDefault="004210DC" w:rsidP="004210DC">
      <w:pPr>
        <w:spacing w:after="0"/>
        <w:rPr>
          <w:rFonts w:ascii="Times New Roman" w:hAnsi="Times New Roman"/>
          <w:lang w:val="en-US"/>
        </w:rPr>
      </w:pPr>
      <w:r>
        <w:rPr>
          <w:rFonts w:ascii="Times New Roman" w:hAnsi="Times New Roman"/>
          <w:b/>
          <w:sz w:val="24"/>
          <w:szCs w:val="24"/>
          <w:u w:val="single"/>
          <w:lang w:val="en-US"/>
        </w:rPr>
        <w:lastRenderedPageBreak/>
        <w:t xml:space="preserve">Online Appendix Q. </w:t>
      </w:r>
      <w:r w:rsidRPr="003E50D4">
        <w:rPr>
          <w:rFonts w:ascii="Times New Roman" w:hAnsi="Times New Roman"/>
          <w:b/>
          <w:sz w:val="24"/>
          <w:szCs w:val="24"/>
          <w:lang w:val="en-US"/>
        </w:rPr>
        <w:t>Explaining Legislative Specialization at the Party Level</w:t>
      </w:r>
      <w:r>
        <w:rPr>
          <w:rFonts w:ascii="Times New Roman" w:hAnsi="Times New Roman"/>
          <w:b/>
          <w:sz w:val="24"/>
          <w:szCs w:val="24"/>
          <w:lang w:val="en-US"/>
        </w:rPr>
        <w:t xml:space="preserve"> (Panel Data Model employing Random Effects)</w:t>
      </w:r>
    </w:p>
    <w:p w14:paraId="52168004" w14:textId="77777777" w:rsidR="004210DC" w:rsidRDefault="004210DC" w:rsidP="007A284A">
      <w:pPr>
        <w:spacing w:after="0"/>
        <w:rPr>
          <w:rFonts w:ascii="Times New Roman" w:hAnsi="Times New Roman"/>
          <w:lang w:val="en-US"/>
        </w:rPr>
      </w:pPr>
    </w:p>
    <w:tbl>
      <w:tblPr>
        <w:tblStyle w:val="TableGrid"/>
        <w:tblW w:w="12786" w:type="dxa"/>
        <w:tblInd w:w="-270" w:type="dxa"/>
        <w:tblLook w:val="04A0" w:firstRow="1" w:lastRow="0" w:firstColumn="1" w:lastColumn="0" w:noHBand="0" w:noVBand="1"/>
      </w:tblPr>
      <w:tblGrid>
        <w:gridCol w:w="3839"/>
        <w:gridCol w:w="1476"/>
        <w:gridCol w:w="1502"/>
        <w:gridCol w:w="1476"/>
        <w:gridCol w:w="1488"/>
        <w:gridCol w:w="1476"/>
        <w:gridCol w:w="1523"/>
        <w:gridCol w:w="6"/>
      </w:tblGrid>
      <w:tr w:rsidR="004210DC" w:rsidRPr="009B301A" w14:paraId="4627FB47" w14:textId="77777777" w:rsidTr="00792853">
        <w:tc>
          <w:tcPr>
            <w:tcW w:w="3839" w:type="dxa"/>
            <w:tcBorders>
              <w:left w:val="nil"/>
            </w:tcBorders>
            <w:shd w:val="clear" w:color="auto" w:fill="D9D9D9" w:themeFill="background1" w:themeFillShade="D9"/>
          </w:tcPr>
          <w:p w14:paraId="3BBAA3CE" w14:textId="77777777" w:rsidR="004210DC" w:rsidRPr="006A24DE" w:rsidRDefault="004210DC" w:rsidP="00792853">
            <w:pPr>
              <w:rPr>
                <w:rFonts w:ascii="Times New Roman" w:hAnsi="Times New Roman"/>
                <w:b/>
                <w:lang w:val="en-US"/>
              </w:rPr>
            </w:pPr>
            <w:r w:rsidRPr="006A24DE">
              <w:rPr>
                <w:rFonts w:ascii="Times New Roman" w:hAnsi="Times New Roman"/>
                <w:b/>
                <w:lang w:val="en-US"/>
              </w:rPr>
              <w:t>Type of Model</w:t>
            </w:r>
          </w:p>
        </w:tc>
        <w:tc>
          <w:tcPr>
            <w:tcW w:w="8947" w:type="dxa"/>
            <w:gridSpan w:val="7"/>
            <w:tcBorders>
              <w:right w:val="nil"/>
            </w:tcBorders>
            <w:shd w:val="clear" w:color="auto" w:fill="D9D9D9" w:themeFill="background1" w:themeFillShade="D9"/>
          </w:tcPr>
          <w:p w14:paraId="022AFC91" w14:textId="586DDE39" w:rsidR="004210DC" w:rsidRPr="009B301A" w:rsidRDefault="004210DC" w:rsidP="00792853">
            <w:pPr>
              <w:jc w:val="center"/>
              <w:rPr>
                <w:rFonts w:ascii="Times New Roman" w:hAnsi="Times New Roman"/>
                <w:b/>
                <w:lang w:val="en-US"/>
              </w:rPr>
            </w:pPr>
            <w:r>
              <w:rPr>
                <w:rFonts w:ascii="Times New Roman" w:hAnsi="Times New Roman"/>
                <w:b/>
                <w:lang w:val="en-US"/>
              </w:rPr>
              <w:t>Panel Data Models</w:t>
            </w:r>
          </w:p>
        </w:tc>
      </w:tr>
      <w:tr w:rsidR="004210DC" w:rsidRPr="00E37DAF" w14:paraId="4C1748F5" w14:textId="77777777" w:rsidTr="00792853">
        <w:trPr>
          <w:gridAfter w:val="1"/>
          <w:wAfter w:w="6" w:type="dxa"/>
        </w:trPr>
        <w:tc>
          <w:tcPr>
            <w:tcW w:w="3839" w:type="dxa"/>
            <w:tcBorders>
              <w:left w:val="nil"/>
              <w:bottom w:val="single" w:sz="4" w:space="0" w:color="auto"/>
            </w:tcBorders>
            <w:shd w:val="clear" w:color="auto" w:fill="D9D9D9" w:themeFill="background1" w:themeFillShade="D9"/>
          </w:tcPr>
          <w:p w14:paraId="06DF99E8" w14:textId="77777777" w:rsidR="004210DC" w:rsidRPr="006A24DE" w:rsidRDefault="004210DC" w:rsidP="00792853">
            <w:pPr>
              <w:rPr>
                <w:rFonts w:ascii="Times New Roman" w:hAnsi="Times New Roman"/>
                <w:b/>
                <w:lang w:val="en-US"/>
              </w:rPr>
            </w:pPr>
          </w:p>
        </w:tc>
        <w:tc>
          <w:tcPr>
            <w:tcW w:w="2978" w:type="dxa"/>
            <w:gridSpan w:val="2"/>
            <w:tcBorders>
              <w:bottom w:val="single" w:sz="4" w:space="0" w:color="auto"/>
            </w:tcBorders>
            <w:shd w:val="clear" w:color="auto" w:fill="D9D9D9" w:themeFill="background1" w:themeFillShade="D9"/>
          </w:tcPr>
          <w:p w14:paraId="4B200BDC" w14:textId="77777777" w:rsidR="004210DC" w:rsidRPr="006A24DE" w:rsidRDefault="004210DC" w:rsidP="00792853">
            <w:pPr>
              <w:jc w:val="center"/>
              <w:rPr>
                <w:rFonts w:ascii="Times New Roman" w:hAnsi="Times New Roman"/>
                <w:b/>
                <w:lang w:val="en-US"/>
              </w:rPr>
            </w:pPr>
            <w:r>
              <w:rPr>
                <w:rFonts w:ascii="Times New Roman" w:hAnsi="Times New Roman"/>
                <w:b/>
                <w:lang w:val="en-US"/>
              </w:rPr>
              <w:t>Country Fixed Effects</w:t>
            </w:r>
          </w:p>
        </w:tc>
        <w:tc>
          <w:tcPr>
            <w:tcW w:w="2964" w:type="dxa"/>
            <w:gridSpan w:val="2"/>
            <w:tcBorders>
              <w:bottom w:val="single" w:sz="4" w:space="0" w:color="auto"/>
              <w:right w:val="nil"/>
            </w:tcBorders>
            <w:shd w:val="clear" w:color="auto" w:fill="D9D9D9" w:themeFill="background1" w:themeFillShade="D9"/>
          </w:tcPr>
          <w:p w14:paraId="2773C1B4" w14:textId="77777777" w:rsidR="004210DC" w:rsidRPr="006A24DE" w:rsidRDefault="004210DC" w:rsidP="00792853">
            <w:pPr>
              <w:jc w:val="center"/>
              <w:rPr>
                <w:rFonts w:ascii="Times New Roman" w:hAnsi="Times New Roman"/>
                <w:b/>
                <w:lang w:val="en-US"/>
              </w:rPr>
            </w:pPr>
            <w:r>
              <w:rPr>
                <w:rFonts w:ascii="Times New Roman" w:hAnsi="Times New Roman"/>
                <w:b/>
                <w:lang w:val="en-US"/>
              </w:rPr>
              <w:t>Party Fixed Effects</w:t>
            </w:r>
          </w:p>
        </w:tc>
        <w:tc>
          <w:tcPr>
            <w:tcW w:w="2999" w:type="dxa"/>
            <w:gridSpan w:val="2"/>
            <w:tcBorders>
              <w:bottom w:val="single" w:sz="4" w:space="0" w:color="auto"/>
              <w:right w:val="nil"/>
            </w:tcBorders>
            <w:shd w:val="clear" w:color="auto" w:fill="D9D9D9" w:themeFill="background1" w:themeFillShade="D9"/>
          </w:tcPr>
          <w:p w14:paraId="1EDAD482" w14:textId="77777777" w:rsidR="004210DC" w:rsidRPr="006A24DE" w:rsidRDefault="004210DC" w:rsidP="00792853">
            <w:pPr>
              <w:jc w:val="center"/>
              <w:rPr>
                <w:rFonts w:ascii="Times New Roman" w:hAnsi="Times New Roman"/>
                <w:b/>
                <w:lang w:val="en-US"/>
              </w:rPr>
            </w:pPr>
            <w:r>
              <w:rPr>
                <w:rFonts w:ascii="Times New Roman" w:hAnsi="Times New Roman"/>
                <w:b/>
                <w:lang w:val="en-US"/>
              </w:rPr>
              <w:t>Period Fixed Effects</w:t>
            </w:r>
          </w:p>
        </w:tc>
      </w:tr>
      <w:tr w:rsidR="004210DC" w:rsidRPr="006A24DE" w14:paraId="47346F7F" w14:textId="77777777" w:rsidTr="00792853">
        <w:trPr>
          <w:gridAfter w:val="1"/>
          <w:wAfter w:w="6" w:type="dxa"/>
        </w:trPr>
        <w:tc>
          <w:tcPr>
            <w:tcW w:w="3839" w:type="dxa"/>
            <w:tcBorders>
              <w:left w:val="nil"/>
              <w:bottom w:val="single" w:sz="4" w:space="0" w:color="auto"/>
            </w:tcBorders>
            <w:shd w:val="clear" w:color="auto" w:fill="D9D9D9" w:themeFill="background1" w:themeFillShade="D9"/>
          </w:tcPr>
          <w:p w14:paraId="3456AEA7" w14:textId="77777777" w:rsidR="004210DC" w:rsidRPr="006A24DE" w:rsidRDefault="004210DC" w:rsidP="00792853">
            <w:pPr>
              <w:rPr>
                <w:rFonts w:ascii="Times New Roman" w:hAnsi="Times New Roman"/>
                <w:b/>
                <w:lang w:val="en-US"/>
              </w:rPr>
            </w:pPr>
            <w:r w:rsidRPr="006A24DE">
              <w:rPr>
                <w:rFonts w:ascii="Times New Roman" w:hAnsi="Times New Roman"/>
                <w:b/>
                <w:lang w:val="en-US"/>
              </w:rPr>
              <w:t>Model</w:t>
            </w:r>
          </w:p>
        </w:tc>
        <w:tc>
          <w:tcPr>
            <w:tcW w:w="1476" w:type="dxa"/>
            <w:tcBorders>
              <w:bottom w:val="single" w:sz="4" w:space="0" w:color="auto"/>
            </w:tcBorders>
            <w:shd w:val="clear" w:color="auto" w:fill="D9D9D9" w:themeFill="background1" w:themeFillShade="D9"/>
          </w:tcPr>
          <w:p w14:paraId="7C7719BA" w14:textId="77777777" w:rsidR="004210DC" w:rsidRPr="006A24DE" w:rsidRDefault="004210DC" w:rsidP="00792853">
            <w:pPr>
              <w:jc w:val="center"/>
              <w:rPr>
                <w:rFonts w:ascii="Times New Roman" w:hAnsi="Times New Roman"/>
                <w:b/>
                <w:lang w:val="en-US"/>
              </w:rPr>
            </w:pPr>
            <w:r w:rsidRPr="006A24DE">
              <w:rPr>
                <w:rFonts w:ascii="Times New Roman" w:hAnsi="Times New Roman"/>
                <w:b/>
                <w:lang w:val="en-US"/>
              </w:rPr>
              <w:t xml:space="preserve">Model 1 </w:t>
            </w:r>
          </w:p>
        </w:tc>
        <w:tc>
          <w:tcPr>
            <w:tcW w:w="1502" w:type="dxa"/>
            <w:tcBorders>
              <w:bottom w:val="single" w:sz="4" w:space="0" w:color="auto"/>
              <w:right w:val="nil"/>
            </w:tcBorders>
            <w:shd w:val="clear" w:color="auto" w:fill="D9D9D9" w:themeFill="background1" w:themeFillShade="D9"/>
          </w:tcPr>
          <w:p w14:paraId="0022E557" w14:textId="77777777" w:rsidR="004210DC" w:rsidRPr="006A24DE" w:rsidRDefault="004210DC" w:rsidP="00792853">
            <w:pPr>
              <w:jc w:val="center"/>
              <w:rPr>
                <w:rFonts w:ascii="Times New Roman" w:hAnsi="Times New Roman"/>
                <w:b/>
                <w:lang w:val="en-US"/>
              </w:rPr>
            </w:pPr>
            <w:r w:rsidRPr="006A24DE">
              <w:rPr>
                <w:rFonts w:ascii="Times New Roman" w:hAnsi="Times New Roman"/>
                <w:b/>
                <w:lang w:val="en-US"/>
              </w:rPr>
              <w:t xml:space="preserve">Model 2 </w:t>
            </w:r>
          </w:p>
        </w:tc>
        <w:tc>
          <w:tcPr>
            <w:tcW w:w="1476" w:type="dxa"/>
            <w:tcBorders>
              <w:bottom w:val="single" w:sz="4" w:space="0" w:color="auto"/>
              <w:right w:val="nil"/>
            </w:tcBorders>
            <w:shd w:val="clear" w:color="auto" w:fill="D9D9D9" w:themeFill="background1" w:themeFillShade="D9"/>
          </w:tcPr>
          <w:p w14:paraId="55C4FC51" w14:textId="77777777" w:rsidR="004210DC" w:rsidRPr="006A24DE" w:rsidRDefault="004210DC"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3</w:t>
            </w:r>
          </w:p>
        </w:tc>
        <w:tc>
          <w:tcPr>
            <w:tcW w:w="1488" w:type="dxa"/>
            <w:tcBorders>
              <w:bottom w:val="single" w:sz="4" w:space="0" w:color="auto"/>
              <w:right w:val="nil"/>
            </w:tcBorders>
            <w:shd w:val="clear" w:color="auto" w:fill="D9D9D9" w:themeFill="background1" w:themeFillShade="D9"/>
          </w:tcPr>
          <w:p w14:paraId="011094BC" w14:textId="77777777" w:rsidR="004210DC" w:rsidRPr="006A24DE" w:rsidRDefault="004210DC"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4</w:t>
            </w:r>
          </w:p>
        </w:tc>
        <w:tc>
          <w:tcPr>
            <w:tcW w:w="1476" w:type="dxa"/>
            <w:tcBorders>
              <w:bottom w:val="single" w:sz="4" w:space="0" w:color="auto"/>
              <w:right w:val="nil"/>
            </w:tcBorders>
            <w:shd w:val="clear" w:color="auto" w:fill="D9D9D9" w:themeFill="background1" w:themeFillShade="D9"/>
          </w:tcPr>
          <w:p w14:paraId="7426A1F9" w14:textId="77777777" w:rsidR="004210DC" w:rsidRPr="006A24DE" w:rsidRDefault="004210DC"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5</w:t>
            </w:r>
            <w:r w:rsidRPr="006A24DE">
              <w:rPr>
                <w:rFonts w:ascii="Times New Roman" w:hAnsi="Times New Roman"/>
                <w:b/>
                <w:lang w:val="en-US"/>
              </w:rPr>
              <w:t xml:space="preserve"> </w:t>
            </w:r>
          </w:p>
        </w:tc>
        <w:tc>
          <w:tcPr>
            <w:tcW w:w="1523" w:type="dxa"/>
            <w:tcBorders>
              <w:bottom w:val="single" w:sz="4" w:space="0" w:color="auto"/>
              <w:right w:val="nil"/>
            </w:tcBorders>
            <w:shd w:val="clear" w:color="auto" w:fill="D9D9D9" w:themeFill="background1" w:themeFillShade="D9"/>
          </w:tcPr>
          <w:p w14:paraId="0920B7B6" w14:textId="77777777" w:rsidR="004210DC" w:rsidRPr="006A24DE" w:rsidRDefault="004210DC"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6</w:t>
            </w:r>
            <w:r w:rsidRPr="006A24DE">
              <w:rPr>
                <w:rFonts w:ascii="Times New Roman" w:hAnsi="Times New Roman"/>
                <w:b/>
                <w:lang w:val="en-US"/>
              </w:rPr>
              <w:t xml:space="preserve"> </w:t>
            </w:r>
          </w:p>
        </w:tc>
      </w:tr>
      <w:tr w:rsidR="004210DC" w:rsidRPr="00A36C95" w14:paraId="70934DC3" w14:textId="77777777" w:rsidTr="00792853">
        <w:trPr>
          <w:gridAfter w:val="1"/>
          <w:wAfter w:w="6" w:type="dxa"/>
        </w:trPr>
        <w:tc>
          <w:tcPr>
            <w:tcW w:w="3839" w:type="dxa"/>
            <w:tcBorders>
              <w:left w:val="nil"/>
              <w:bottom w:val="single" w:sz="12" w:space="0" w:color="auto"/>
            </w:tcBorders>
          </w:tcPr>
          <w:p w14:paraId="41A645AF" w14:textId="77777777" w:rsidR="004210DC" w:rsidRPr="006A24DE" w:rsidRDefault="004210DC" w:rsidP="00792853">
            <w:pPr>
              <w:rPr>
                <w:rFonts w:ascii="Times New Roman" w:hAnsi="Times New Roman"/>
                <w:b/>
                <w:lang w:val="en-US"/>
              </w:rPr>
            </w:pPr>
            <w:r w:rsidRPr="006A24DE">
              <w:rPr>
                <w:rFonts w:ascii="Times New Roman" w:hAnsi="Times New Roman"/>
                <w:b/>
                <w:lang w:val="en-US"/>
              </w:rPr>
              <w:t>Variables</w:t>
            </w:r>
          </w:p>
        </w:tc>
        <w:tc>
          <w:tcPr>
            <w:tcW w:w="1476" w:type="dxa"/>
            <w:tcBorders>
              <w:bottom w:val="single" w:sz="12" w:space="0" w:color="auto"/>
            </w:tcBorders>
          </w:tcPr>
          <w:p w14:paraId="22CC2FA8" w14:textId="77777777" w:rsidR="004210DC" w:rsidRPr="00A36C95" w:rsidRDefault="004210DC" w:rsidP="00792853">
            <w:pPr>
              <w:jc w:val="center"/>
              <w:rPr>
                <w:rFonts w:ascii="Times New Roman" w:hAnsi="Times New Roman"/>
                <w:sz w:val="20"/>
                <w:szCs w:val="20"/>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1502" w:type="dxa"/>
            <w:tcBorders>
              <w:bottom w:val="single" w:sz="12" w:space="0" w:color="auto"/>
              <w:right w:val="nil"/>
            </w:tcBorders>
          </w:tcPr>
          <w:p w14:paraId="0E4CF4C9" w14:textId="77777777" w:rsidR="004210DC" w:rsidRPr="00A36C95" w:rsidRDefault="004210DC" w:rsidP="00792853">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c>
          <w:tcPr>
            <w:tcW w:w="1476" w:type="dxa"/>
            <w:tcBorders>
              <w:bottom w:val="single" w:sz="12" w:space="0" w:color="auto"/>
              <w:right w:val="nil"/>
            </w:tcBorders>
          </w:tcPr>
          <w:p w14:paraId="395771B3" w14:textId="77777777" w:rsidR="004210DC" w:rsidRPr="00A36C95" w:rsidRDefault="004210DC" w:rsidP="00792853">
            <w:pPr>
              <w:jc w:val="center"/>
              <w:rPr>
                <w:rFonts w:ascii="Times New Roman" w:hAnsi="Times New Roman"/>
                <w:sz w:val="20"/>
                <w:szCs w:val="20"/>
                <w:lang w:val="en-US"/>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1488" w:type="dxa"/>
            <w:tcBorders>
              <w:bottom w:val="single" w:sz="12" w:space="0" w:color="auto"/>
              <w:right w:val="nil"/>
            </w:tcBorders>
          </w:tcPr>
          <w:p w14:paraId="6AB1C015" w14:textId="77777777" w:rsidR="004210DC" w:rsidRPr="00A36C95" w:rsidRDefault="004210DC" w:rsidP="00792853">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c>
          <w:tcPr>
            <w:tcW w:w="1476" w:type="dxa"/>
            <w:tcBorders>
              <w:bottom w:val="single" w:sz="12" w:space="0" w:color="auto"/>
              <w:right w:val="nil"/>
            </w:tcBorders>
          </w:tcPr>
          <w:p w14:paraId="4022E096" w14:textId="77777777" w:rsidR="004210DC" w:rsidRPr="00A36C95" w:rsidRDefault="004210DC" w:rsidP="00792853">
            <w:pPr>
              <w:jc w:val="center"/>
              <w:rPr>
                <w:rFonts w:ascii="Times New Roman" w:hAnsi="Times New Roman"/>
                <w:sz w:val="20"/>
                <w:szCs w:val="20"/>
                <w:lang w:val="en-US"/>
              </w:rPr>
            </w:pPr>
            <w:r w:rsidRPr="006A24DE">
              <w:rPr>
                <w:rFonts w:ascii="Times New Roman" w:hAnsi="Times New Roman"/>
                <w:sz w:val="20"/>
                <w:szCs w:val="20"/>
                <w:lang w:val="en-US"/>
              </w:rPr>
              <w:t>DV: G</w:t>
            </w:r>
            <w:r>
              <w:rPr>
                <w:rFonts w:ascii="Times New Roman" w:hAnsi="Times New Roman"/>
                <w:sz w:val="20"/>
                <w:szCs w:val="20"/>
              </w:rPr>
              <w:t>ini Coefficient</w:t>
            </w:r>
          </w:p>
        </w:tc>
        <w:tc>
          <w:tcPr>
            <w:tcW w:w="1523" w:type="dxa"/>
            <w:tcBorders>
              <w:bottom w:val="single" w:sz="12" w:space="0" w:color="auto"/>
              <w:right w:val="nil"/>
            </w:tcBorders>
          </w:tcPr>
          <w:p w14:paraId="150EB71B" w14:textId="77777777" w:rsidR="004210DC" w:rsidRPr="00A36C95" w:rsidRDefault="004210DC" w:rsidP="00792853">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Pr>
                <w:rFonts w:ascii="Times New Roman" w:hAnsi="Times New Roman"/>
                <w:sz w:val="20"/>
                <w:szCs w:val="20"/>
                <w:lang w:val="en-US"/>
              </w:rPr>
              <w:t>Herfindahl Index</w:t>
            </w:r>
          </w:p>
        </w:tc>
      </w:tr>
      <w:tr w:rsidR="00810AFD" w:rsidRPr="00EE4381" w14:paraId="42B3E814" w14:textId="77777777" w:rsidTr="00792853">
        <w:trPr>
          <w:gridAfter w:val="1"/>
          <w:wAfter w:w="6" w:type="dxa"/>
        </w:trPr>
        <w:tc>
          <w:tcPr>
            <w:tcW w:w="3839" w:type="dxa"/>
            <w:tcBorders>
              <w:top w:val="single" w:sz="12" w:space="0" w:color="auto"/>
              <w:left w:val="nil"/>
              <w:bottom w:val="nil"/>
            </w:tcBorders>
          </w:tcPr>
          <w:p w14:paraId="5E1B3291" w14:textId="77777777" w:rsidR="00810AFD" w:rsidRPr="001F6A69" w:rsidRDefault="00810AFD" w:rsidP="00810AFD">
            <w:pPr>
              <w:rPr>
                <w:rFonts w:ascii="Times New Roman" w:hAnsi="Times New Roman"/>
              </w:rPr>
            </w:pPr>
            <w:r w:rsidRPr="001F6A69">
              <w:rPr>
                <w:rFonts w:ascii="Times New Roman" w:hAnsi="Times New Roman"/>
              </w:rPr>
              <w:t>Constant</w:t>
            </w:r>
          </w:p>
        </w:tc>
        <w:tc>
          <w:tcPr>
            <w:tcW w:w="1476" w:type="dxa"/>
            <w:tcBorders>
              <w:top w:val="single" w:sz="12" w:space="0" w:color="auto"/>
              <w:bottom w:val="nil"/>
            </w:tcBorders>
          </w:tcPr>
          <w:p w14:paraId="546FC0E9" w14:textId="239253AA"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w:t>
            </w:r>
            <w:r w:rsidR="00601BFF">
              <w:rPr>
                <w:rFonts w:ascii="Times New Roman" w:hAnsi="Times New Roman"/>
                <w:sz w:val="20"/>
                <w:szCs w:val="20"/>
              </w:rPr>
              <w:t>30</w:t>
            </w:r>
            <w:r w:rsidRPr="00461AD6">
              <w:rPr>
                <w:rFonts w:ascii="Times New Roman" w:hAnsi="Times New Roman"/>
                <w:sz w:val="20"/>
                <w:szCs w:val="20"/>
              </w:rPr>
              <w:t>**</w:t>
            </w:r>
          </w:p>
        </w:tc>
        <w:tc>
          <w:tcPr>
            <w:tcW w:w="1502" w:type="dxa"/>
            <w:tcBorders>
              <w:top w:val="single" w:sz="12" w:space="0" w:color="auto"/>
              <w:bottom w:val="nil"/>
              <w:right w:val="nil"/>
            </w:tcBorders>
          </w:tcPr>
          <w:p w14:paraId="5E489B7C" w14:textId="3FA06877"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-0.24</w:t>
            </w:r>
          </w:p>
        </w:tc>
        <w:tc>
          <w:tcPr>
            <w:tcW w:w="1476" w:type="dxa"/>
            <w:tcBorders>
              <w:top w:val="single" w:sz="12" w:space="0" w:color="auto"/>
              <w:bottom w:val="nil"/>
              <w:right w:val="nil"/>
            </w:tcBorders>
          </w:tcPr>
          <w:p w14:paraId="2281D305" w14:textId="0E0E5786"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-0.6</w:t>
            </w:r>
            <w:r w:rsidR="00601BFF">
              <w:rPr>
                <w:rFonts w:ascii="Times New Roman" w:hAnsi="Times New Roman"/>
                <w:sz w:val="20"/>
                <w:szCs w:val="20"/>
              </w:rPr>
              <w:t>8</w:t>
            </w:r>
            <w:r w:rsidRPr="00461AD6">
              <w:rPr>
                <w:rFonts w:ascii="Times New Roman" w:hAnsi="Times New Roman"/>
                <w:sz w:val="20"/>
                <w:szCs w:val="20"/>
              </w:rPr>
              <w:t>*</w:t>
            </w:r>
          </w:p>
        </w:tc>
        <w:tc>
          <w:tcPr>
            <w:tcW w:w="1488" w:type="dxa"/>
            <w:tcBorders>
              <w:top w:val="single" w:sz="12" w:space="0" w:color="auto"/>
              <w:bottom w:val="nil"/>
              <w:right w:val="nil"/>
            </w:tcBorders>
          </w:tcPr>
          <w:p w14:paraId="69891AAA" w14:textId="57405D76"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-0.22</w:t>
            </w:r>
          </w:p>
        </w:tc>
        <w:tc>
          <w:tcPr>
            <w:tcW w:w="1476" w:type="dxa"/>
            <w:tcBorders>
              <w:top w:val="single" w:sz="12" w:space="0" w:color="auto"/>
              <w:bottom w:val="nil"/>
              <w:right w:val="nil"/>
            </w:tcBorders>
          </w:tcPr>
          <w:p w14:paraId="4BD0E045" w14:textId="77369BF8"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-0.3</w:t>
            </w:r>
            <w:r w:rsidR="00601BFF">
              <w:rPr>
                <w:rFonts w:ascii="Times New Roman" w:hAnsi="Times New Roman"/>
                <w:sz w:val="20"/>
                <w:szCs w:val="20"/>
              </w:rPr>
              <w:t>7</w:t>
            </w:r>
            <w:r w:rsidRPr="00461AD6">
              <w:rPr>
                <w:rFonts w:ascii="Times New Roman" w:hAnsi="Times New Roman"/>
                <w:sz w:val="20"/>
                <w:szCs w:val="20"/>
              </w:rPr>
              <w:t>**</w:t>
            </w:r>
          </w:p>
        </w:tc>
        <w:tc>
          <w:tcPr>
            <w:tcW w:w="1523" w:type="dxa"/>
            <w:tcBorders>
              <w:top w:val="single" w:sz="12" w:space="0" w:color="auto"/>
              <w:bottom w:val="nil"/>
              <w:right w:val="nil"/>
            </w:tcBorders>
          </w:tcPr>
          <w:p w14:paraId="2738A237" w14:textId="050A6A50"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-0.26</w:t>
            </w:r>
          </w:p>
        </w:tc>
      </w:tr>
      <w:tr w:rsidR="00810AFD" w:rsidRPr="00E37DAF" w14:paraId="561457C7" w14:textId="77777777" w:rsidTr="00792853">
        <w:trPr>
          <w:gridAfter w:val="1"/>
          <w:wAfter w:w="6" w:type="dxa"/>
        </w:trPr>
        <w:tc>
          <w:tcPr>
            <w:tcW w:w="3839" w:type="dxa"/>
            <w:tcBorders>
              <w:top w:val="nil"/>
              <w:left w:val="nil"/>
              <w:bottom w:val="nil"/>
            </w:tcBorders>
          </w:tcPr>
          <w:p w14:paraId="0ADB27C7" w14:textId="77777777" w:rsidR="00810AFD" w:rsidRPr="001F6A69" w:rsidRDefault="00810AFD" w:rsidP="00810AFD">
            <w:pPr>
              <w:rPr>
                <w:rFonts w:ascii="Times New Roman" w:hAnsi="Times New Roman"/>
                <w:b/>
                <w:lang w:val="en-US"/>
              </w:rPr>
            </w:pPr>
          </w:p>
        </w:tc>
        <w:tc>
          <w:tcPr>
            <w:tcW w:w="1476" w:type="dxa"/>
            <w:tcBorders>
              <w:top w:val="nil"/>
              <w:bottom w:val="nil"/>
            </w:tcBorders>
          </w:tcPr>
          <w:p w14:paraId="1491AEF9" w14:textId="7B9D4438"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(0.13)</w:t>
            </w:r>
          </w:p>
        </w:tc>
        <w:tc>
          <w:tcPr>
            <w:tcW w:w="1502" w:type="dxa"/>
            <w:tcBorders>
              <w:top w:val="nil"/>
              <w:bottom w:val="nil"/>
              <w:right w:val="nil"/>
            </w:tcBorders>
          </w:tcPr>
          <w:p w14:paraId="33F24A58" w14:textId="5B4F0B48"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(0.21)</w:t>
            </w:r>
          </w:p>
        </w:tc>
        <w:tc>
          <w:tcPr>
            <w:tcW w:w="1476" w:type="dxa"/>
            <w:tcBorders>
              <w:top w:val="nil"/>
              <w:bottom w:val="nil"/>
              <w:right w:val="nil"/>
            </w:tcBorders>
          </w:tcPr>
          <w:p w14:paraId="711ADB2C" w14:textId="0270BB93"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(0.38)</w:t>
            </w:r>
          </w:p>
        </w:tc>
        <w:tc>
          <w:tcPr>
            <w:tcW w:w="1488" w:type="dxa"/>
            <w:tcBorders>
              <w:top w:val="nil"/>
              <w:bottom w:val="nil"/>
              <w:right w:val="nil"/>
            </w:tcBorders>
          </w:tcPr>
          <w:p w14:paraId="2E571295" w14:textId="39D8B7E4"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(0.61)</w:t>
            </w:r>
          </w:p>
        </w:tc>
        <w:tc>
          <w:tcPr>
            <w:tcW w:w="1476" w:type="dxa"/>
            <w:tcBorders>
              <w:top w:val="nil"/>
              <w:bottom w:val="nil"/>
              <w:right w:val="nil"/>
            </w:tcBorders>
          </w:tcPr>
          <w:p w14:paraId="5D70B1AC" w14:textId="4A13763A"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(0.15)</w:t>
            </w:r>
          </w:p>
        </w:tc>
        <w:tc>
          <w:tcPr>
            <w:tcW w:w="1523" w:type="dxa"/>
            <w:tcBorders>
              <w:top w:val="nil"/>
              <w:bottom w:val="nil"/>
              <w:right w:val="nil"/>
            </w:tcBorders>
          </w:tcPr>
          <w:p w14:paraId="475D01A1" w14:textId="67AB7C17" w:rsidR="00810AFD" w:rsidRPr="00461AD6" w:rsidRDefault="00810AFD" w:rsidP="00810AFD">
            <w:pPr>
              <w:jc w:val="center"/>
              <w:rPr>
                <w:rFonts w:ascii="Times New Roman" w:hAnsi="Times New Roman"/>
                <w:sz w:val="20"/>
                <w:szCs w:val="20"/>
                <w:lang w:val="en-US"/>
              </w:rPr>
            </w:pPr>
            <w:r w:rsidRPr="00461AD6">
              <w:rPr>
                <w:rFonts w:ascii="Times New Roman" w:hAnsi="Times New Roman"/>
                <w:sz w:val="20"/>
                <w:szCs w:val="20"/>
              </w:rPr>
              <w:t>(0.25)</w:t>
            </w:r>
          </w:p>
        </w:tc>
      </w:tr>
      <w:tr w:rsidR="00887FC5" w:rsidRPr="004210DC" w14:paraId="2F9B1ACB" w14:textId="77777777" w:rsidTr="00792853">
        <w:trPr>
          <w:gridAfter w:val="1"/>
          <w:wAfter w:w="6" w:type="dxa"/>
        </w:trPr>
        <w:tc>
          <w:tcPr>
            <w:tcW w:w="3839" w:type="dxa"/>
            <w:tcBorders>
              <w:top w:val="nil"/>
              <w:left w:val="nil"/>
              <w:bottom w:val="nil"/>
            </w:tcBorders>
          </w:tcPr>
          <w:p w14:paraId="201C9B63" w14:textId="622D1712" w:rsidR="00887FC5" w:rsidRPr="00316C82" w:rsidRDefault="00887FC5" w:rsidP="00887FC5">
            <w:pPr>
              <w:rPr>
                <w:rFonts w:ascii="Times New Roman" w:hAnsi="Times New Roman"/>
                <w:b/>
                <w:u w:val="single"/>
                <w:lang w:val="en-US"/>
              </w:rPr>
            </w:pPr>
            <w:r>
              <w:rPr>
                <w:rFonts w:ascii="Times New Roman" w:hAnsi="Times New Roman"/>
              </w:rPr>
              <w:t>Dependent Variable (lagged)</w:t>
            </w:r>
          </w:p>
        </w:tc>
        <w:tc>
          <w:tcPr>
            <w:tcW w:w="1476" w:type="dxa"/>
            <w:tcBorders>
              <w:top w:val="nil"/>
              <w:bottom w:val="nil"/>
            </w:tcBorders>
          </w:tcPr>
          <w:p w14:paraId="0481E7BB" w14:textId="76D7840E"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0.3</w:t>
            </w:r>
            <w:r w:rsidR="00601BFF">
              <w:rPr>
                <w:rFonts w:ascii="Times New Roman" w:hAnsi="Times New Roman"/>
                <w:sz w:val="20"/>
                <w:szCs w:val="20"/>
              </w:rPr>
              <w:t>5</w:t>
            </w:r>
            <w:r w:rsidRPr="00461AD6">
              <w:rPr>
                <w:rFonts w:ascii="Times New Roman" w:hAnsi="Times New Roman"/>
                <w:sz w:val="20"/>
                <w:szCs w:val="20"/>
              </w:rPr>
              <w:t>***</w:t>
            </w:r>
          </w:p>
        </w:tc>
        <w:tc>
          <w:tcPr>
            <w:tcW w:w="1502" w:type="dxa"/>
            <w:tcBorders>
              <w:top w:val="nil"/>
              <w:bottom w:val="nil"/>
              <w:right w:val="nil"/>
            </w:tcBorders>
          </w:tcPr>
          <w:p w14:paraId="06A39E58" w14:textId="44F21262"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0.32***</w:t>
            </w:r>
          </w:p>
        </w:tc>
        <w:tc>
          <w:tcPr>
            <w:tcW w:w="1476" w:type="dxa"/>
            <w:tcBorders>
              <w:top w:val="nil"/>
              <w:bottom w:val="nil"/>
              <w:right w:val="nil"/>
            </w:tcBorders>
          </w:tcPr>
          <w:p w14:paraId="4DFE4C4B" w14:textId="15B818D7"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0.11***</w:t>
            </w:r>
          </w:p>
        </w:tc>
        <w:tc>
          <w:tcPr>
            <w:tcW w:w="1488" w:type="dxa"/>
            <w:tcBorders>
              <w:top w:val="nil"/>
              <w:bottom w:val="nil"/>
              <w:right w:val="nil"/>
            </w:tcBorders>
          </w:tcPr>
          <w:p w14:paraId="2FC1A72C" w14:textId="03D305BA"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0.02</w:t>
            </w:r>
          </w:p>
        </w:tc>
        <w:tc>
          <w:tcPr>
            <w:tcW w:w="1476" w:type="dxa"/>
            <w:tcBorders>
              <w:top w:val="nil"/>
              <w:bottom w:val="nil"/>
              <w:right w:val="nil"/>
            </w:tcBorders>
          </w:tcPr>
          <w:p w14:paraId="3337193A" w14:textId="518F7368"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0.21***</w:t>
            </w:r>
          </w:p>
        </w:tc>
        <w:tc>
          <w:tcPr>
            <w:tcW w:w="1523" w:type="dxa"/>
            <w:tcBorders>
              <w:top w:val="nil"/>
              <w:bottom w:val="nil"/>
              <w:right w:val="nil"/>
            </w:tcBorders>
          </w:tcPr>
          <w:p w14:paraId="63CFA288" w14:textId="074B3786"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0.25***</w:t>
            </w:r>
          </w:p>
        </w:tc>
      </w:tr>
      <w:tr w:rsidR="00887FC5" w:rsidRPr="004210DC" w14:paraId="68DC8A0D" w14:textId="77777777" w:rsidTr="00792853">
        <w:trPr>
          <w:gridAfter w:val="1"/>
          <w:wAfter w:w="6" w:type="dxa"/>
        </w:trPr>
        <w:tc>
          <w:tcPr>
            <w:tcW w:w="3839" w:type="dxa"/>
            <w:tcBorders>
              <w:top w:val="nil"/>
              <w:left w:val="nil"/>
              <w:bottom w:val="nil"/>
            </w:tcBorders>
          </w:tcPr>
          <w:p w14:paraId="7DEE62E1" w14:textId="77777777" w:rsidR="00887FC5" w:rsidRPr="00316C82" w:rsidRDefault="00887FC5" w:rsidP="00887FC5">
            <w:pPr>
              <w:rPr>
                <w:rFonts w:ascii="Times New Roman" w:hAnsi="Times New Roman"/>
                <w:b/>
                <w:u w:val="single"/>
                <w:lang w:val="en-US"/>
              </w:rPr>
            </w:pPr>
          </w:p>
        </w:tc>
        <w:tc>
          <w:tcPr>
            <w:tcW w:w="1476" w:type="dxa"/>
            <w:tcBorders>
              <w:top w:val="nil"/>
              <w:bottom w:val="nil"/>
            </w:tcBorders>
          </w:tcPr>
          <w:p w14:paraId="3D5447FA" w14:textId="32A2D7CE"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(0.0</w:t>
            </w:r>
            <w:r w:rsidR="00601BFF">
              <w:rPr>
                <w:rFonts w:ascii="Times New Roman" w:hAnsi="Times New Roman"/>
                <w:sz w:val="20"/>
                <w:szCs w:val="20"/>
              </w:rPr>
              <w:t>4</w:t>
            </w:r>
            <w:r w:rsidRPr="00461AD6">
              <w:rPr>
                <w:rFonts w:ascii="Times New Roman" w:hAnsi="Times New Roman"/>
                <w:sz w:val="20"/>
                <w:szCs w:val="20"/>
              </w:rPr>
              <w:t>)</w:t>
            </w:r>
          </w:p>
        </w:tc>
        <w:tc>
          <w:tcPr>
            <w:tcW w:w="1502" w:type="dxa"/>
            <w:tcBorders>
              <w:top w:val="nil"/>
              <w:bottom w:val="nil"/>
              <w:right w:val="nil"/>
            </w:tcBorders>
          </w:tcPr>
          <w:p w14:paraId="655A0D92" w14:textId="25764EE7"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(0.0</w:t>
            </w:r>
            <w:r w:rsidR="00601BFF">
              <w:rPr>
                <w:rFonts w:ascii="Times New Roman" w:hAnsi="Times New Roman"/>
                <w:sz w:val="20"/>
                <w:szCs w:val="20"/>
              </w:rPr>
              <w:t>4</w:t>
            </w:r>
            <w:r w:rsidRPr="00461AD6">
              <w:rPr>
                <w:rFonts w:ascii="Times New Roman" w:hAnsi="Times New Roman"/>
                <w:sz w:val="20"/>
                <w:szCs w:val="20"/>
              </w:rPr>
              <w:t>)</w:t>
            </w:r>
          </w:p>
        </w:tc>
        <w:tc>
          <w:tcPr>
            <w:tcW w:w="1476" w:type="dxa"/>
            <w:tcBorders>
              <w:top w:val="nil"/>
              <w:bottom w:val="nil"/>
              <w:right w:val="nil"/>
            </w:tcBorders>
          </w:tcPr>
          <w:p w14:paraId="4AC78C61" w14:textId="0186A64B"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(0.0</w:t>
            </w:r>
            <w:r w:rsidR="00601BFF">
              <w:rPr>
                <w:rFonts w:ascii="Times New Roman" w:hAnsi="Times New Roman"/>
                <w:sz w:val="20"/>
                <w:szCs w:val="20"/>
              </w:rPr>
              <w:t>4</w:t>
            </w:r>
            <w:r w:rsidRPr="00461AD6">
              <w:rPr>
                <w:rFonts w:ascii="Times New Roman" w:hAnsi="Times New Roman"/>
                <w:sz w:val="20"/>
                <w:szCs w:val="20"/>
              </w:rPr>
              <w:t>)</w:t>
            </w:r>
          </w:p>
        </w:tc>
        <w:tc>
          <w:tcPr>
            <w:tcW w:w="1488" w:type="dxa"/>
            <w:tcBorders>
              <w:top w:val="nil"/>
              <w:bottom w:val="nil"/>
              <w:right w:val="nil"/>
            </w:tcBorders>
          </w:tcPr>
          <w:p w14:paraId="6461461E" w14:textId="7539F6F5"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(0.04)</w:t>
            </w:r>
          </w:p>
        </w:tc>
        <w:tc>
          <w:tcPr>
            <w:tcW w:w="1476" w:type="dxa"/>
            <w:tcBorders>
              <w:top w:val="nil"/>
              <w:bottom w:val="nil"/>
              <w:right w:val="nil"/>
            </w:tcBorders>
          </w:tcPr>
          <w:p w14:paraId="02CBE7C9" w14:textId="0FB0E5BF"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(0.0</w:t>
            </w:r>
            <w:r w:rsidR="00601BFF">
              <w:rPr>
                <w:rFonts w:ascii="Times New Roman" w:hAnsi="Times New Roman"/>
                <w:sz w:val="20"/>
                <w:szCs w:val="20"/>
              </w:rPr>
              <w:t>4</w:t>
            </w:r>
            <w:r w:rsidRPr="00461AD6">
              <w:rPr>
                <w:rFonts w:ascii="Times New Roman" w:hAnsi="Times New Roman"/>
                <w:sz w:val="20"/>
                <w:szCs w:val="20"/>
              </w:rPr>
              <w:t>)</w:t>
            </w:r>
          </w:p>
        </w:tc>
        <w:tc>
          <w:tcPr>
            <w:tcW w:w="1523" w:type="dxa"/>
            <w:tcBorders>
              <w:top w:val="nil"/>
              <w:bottom w:val="nil"/>
              <w:right w:val="nil"/>
            </w:tcBorders>
          </w:tcPr>
          <w:p w14:paraId="6387B94C" w14:textId="1D51D271" w:rsidR="00887FC5" w:rsidRPr="00461AD6" w:rsidRDefault="00887FC5" w:rsidP="00887FC5">
            <w:pPr>
              <w:jc w:val="center"/>
              <w:rPr>
                <w:rFonts w:ascii="Times New Roman" w:hAnsi="Times New Roman"/>
                <w:sz w:val="20"/>
                <w:szCs w:val="20"/>
                <w:lang w:val="en-US"/>
              </w:rPr>
            </w:pPr>
            <w:r w:rsidRPr="00461AD6">
              <w:rPr>
                <w:rFonts w:ascii="Times New Roman" w:hAnsi="Times New Roman"/>
                <w:sz w:val="20"/>
                <w:szCs w:val="20"/>
              </w:rPr>
              <w:t>(0.0</w:t>
            </w:r>
            <w:r w:rsidR="00601BFF">
              <w:rPr>
                <w:rFonts w:ascii="Times New Roman" w:hAnsi="Times New Roman"/>
                <w:sz w:val="20"/>
                <w:szCs w:val="20"/>
              </w:rPr>
              <w:t>4</w:t>
            </w:r>
            <w:r w:rsidRPr="00461AD6">
              <w:rPr>
                <w:rFonts w:ascii="Times New Roman" w:hAnsi="Times New Roman"/>
                <w:sz w:val="20"/>
                <w:szCs w:val="20"/>
              </w:rPr>
              <w:t>)</w:t>
            </w:r>
          </w:p>
        </w:tc>
      </w:tr>
      <w:tr w:rsidR="004210DC" w:rsidRPr="00A5424F" w14:paraId="54E5F30A" w14:textId="77777777" w:rsidTr="00792853">
        <w:trPr>
          <w:gridAfter w:val="1"/>
          <w:wAfter w:w="6" w:type="dxa"/>
        </w:trPr>
        <w:tc>
          <w:tcPr>
            <w:tcW w:w="3839" w:type="dxa"/>
            <w:tcBorders>
              <w:top w:val="nil"/>
              <w:left w:val="nil"/>
              <w:bottom w:val="nil"/>
            </w:tcBorders>
          </w:tcPr>
          <w:p w14:paraId="65784269" w14:textId="77777777" w:rsidR="004210DC" w:rsidRPr="00316C82" w:rsidRDefault="004210DC" w:rsidP="00792853">
            <w:pPr>
              <w:rPr>
                <w:rFonts w:ascii="Times New Roman" w:hAnsi="Times New Roman"/>
                <w:b/>
                <w:u w:val="single"/>
                <w:lang w:val="en-US"/>
              </w:rPr>
            </w:pPr>
            <w:r w:rsidRPr="00316C82">
              <w:rPr>
                <w:rFonts w:ascii="Times New Roman" w:hAnsi="Times New Roman"/>
                <w:b/>
                <w:u w:val="single"/>
                <w:lang w:val="en-US"/>
              </w:rPr>
              <w:t>Testing Size of the Party</w:t>
            </w:r>
          </w:p>
        </w:tc>
        <w:tc>
          <w:tcPr>
            <w:tcW w:w="1476" w:type="dxa"/>
            <w:tcBorders>
              <w:top w:val="nil"/>
              <w:bottom w:val="nil"/>
            </w:tcBorders>
          </w:tcPr>
          <w:p w14:paraId="51989D2C" w14:textId="77777777" w:rsidR="004210DC" w:rsidRPr="00461AD6" w:rsidRDefault="004210DC" w:rsidP="00792853">
            <w:pPr>
              <w:jc w:val="center"/>
              <w:rPr>
                <w:rFonts w:ascii="Times New Roman" w:hAnsi="Times New Roman"/>
                <w:sz w:val="20"/>
                <w:szCs w:val="20"/>
                <w:lang w:val="en-US"/>
              </w:rPr>
            </w:pPr>
          </w:p>
        </w:tc>
        <w:tc>
          <w:tcPr>
            <w:tcW w:w="1502" w:type="dxa"/>
            <w:tcBorders>
              <w:top w:val="nil"/>
              <w:bottom w:val="nil"/>
              <w:right w:val="nil"/>
            </w:tcBorders>
          </w:tcPr>
          <w:p w14:paraId="66D27175" w14:textId="77777777" w:rsidR="004210DC" w:rsidRPr="00461AD6" w:rsidRDefault="004210DC" w:rsidP="00792853">
            <w:pPr>
              <w:jc w:val="center"/>
              <w:rPr>
                <w:rFonts w:ascii="Times New Roman" w:hAnsi="Times New Roman"/>
                <w:sz w:val="20"/>
                <w:szCs w:val="20"/>
                <w:lang w:val="en-US"/>
              </w:rPr>
            </w:pPr>
          </w:p>
        </w:tc>
        <w:tc>
          <w:tcPr>
            <w:tcW w:w="1476" w:type="dxa"/>
            <w:tcBorders>
              <w:top w:val="nil"/>
              <w:bottom w:val="nil"/>
              <w:right w:val="nil"/>
            </w:tcBorders>
          </w:tcPr>
          <w:p w14:paraId="3257727E" w14:textId="77777777" w:rsidR="004210DC" w:rsidRPr="00461AD6" w:rsidRDefault="004210DC" w:rsidP="00792853">
            <w:pPr>
              <w:jc w:val="center"/>
              <w:rPr>
                <w:rFonts w:ascii="Times New Roman" w:hAnsi="Times New Roman"/>
                <w:sz w:val="20"/>
                <w:szCs w:val="20"/>
                <w:lang w:val="en-US"/>
              </w:rPr>
            </w:pPr>
          </w:p>
        </w:tc>
        <w:tc>
          <w:tcPr>
            <w:tcW w:w="1488" w:type="dxa"/>
            <w:tcBorders>
              <w:top w:val="nil"/>
              <w:bottom w:val="nil"/>
              <w:right w:val="nil"/>
            </w:tcBorders>
          </w:tcPr>
          <w:p w14:paraId="5FD00F35" w14:textId="77777777" w:rsidR="004210DC" w:rsidRPr="00461AD6" w:rsidRDefault="004210DC" w:rsidP="00792853">
            <w:pPr>
              <w:jc w:val="center"/>
              <w:rPr>
                <w:rFonts w:ascii="Times New Roman" w:hAnsi="Times New Roman"/>
                <w:sz w:val="20"/>
                <w:szCs w:val="20"/>
                <w:lang w:val="en-US"/>
              </w:rPr>
            </w:pPr>
          </w:p>
        </w:tc>
        <w:tc>
          <w:tcPr>
            <w:tcW w:w="1476" w:type="dxa"/>
            <w:tcBorders>
              <w:top w:val="nil"/>
              <w:bottom w:val="nil"/>
              <w:right w:val="nil"/>
            </w:tcBorders>
          </w:tcPr>
          <w:p w14:paraId="4BE45060" w14:textId="77777777" w:rsidR="004210DC" w:rsidRPr="00461AD6" w:rsidRDefault="004210DC" w:rsidP="00792853">
            <w:pPr>
              <w:jc w:val="center"/>
              <w:rPr>
                <w:rFonts w:ascii="Times New Roman" w:hAnsi="Times New Roman"/>
                <w:sz w:val="20"/>
                <w:szCs w:val="20"/>
                <w:lang w:val="en-US"/>
              </w:rPr>
            </w:pPr>
          </w:p>
        </w:tc>
        <w:tc>
          <w:tcPr>
            <w:tcW w:w="1523" w:type="dxa"/>
            <w:tcBorders>
              <w:top w:val="nil"/>
              <w:bottom w:val="nil"/>
              <w:right w:val="nil"/>
            </w:tcBorders>
          </w:tcPr>
          <w:p w14:paraId="10EC50D7" w14:textId="77777777" w:rsidR="004210DC" w:rsidRPr="00461AD6" w:rsidRDefault="004210DC" w:rsidP="00792853">
            <w:pPr>
              <w:jc w:val="center"/>
              <w:rPr>
                <w:rFonts w:ascii="Times New Roman" w:hAnsi="Times New Roman"/>
                <w:sz w:val="20"/>
                <w:szCs w:val="20"/>
                <w:lang w:val="en-US"/>
              </w:rPr>
            </w:pPr>
          </w:p>
        </w:tc>
      </w:tr>
      <w:tr w:rsidR="00325092" w:rsidRPr="006B2800" w14:paraId="07654021" w14:textId="77777777" w:rsidTr="00792853">
        <w:trPr>
          <w:gridAfter w:val="1"/>
          <w:wAfter w:w="6" w:type="dxa"/>
        </w:trPr>
        <w:tc>
          <w:tcPr>
            <w:tcW w:w="3839" w:type="dxa"/>
            <w:tcBorders>
              <w:top w:val="nil"/>
              <w:left w:val="nil"/>
              <w:bottom w:val="nil"/>
            </w:tcBorders>
            <w:shd w:val="clear" w:color="auto" w:fill="auto"/>
          </w:tcPr>
          <w:p w14:paraId="14A9A38C" w14:textId="77777777" w:rsidR="00325092" w:rsidRPr="007927B9" w:rsidRDefault="00325092" w:rsidP="00325092">
            <w:pPr>
              <w:rPr>
                <w:rFonts w:ascii="Times New Roman" w:hAnsi="Times New Roman"/>
                <w:lang w:val="en-US"/>
              </w:rPr>
            </w:pPr>
            <w:r w:rsidRPr="007927B9">
              <w:rPr>
                <w:rFonts w:ascii="Times New Roman" w:hAnsi="Times New Roman"/>
                <w:lang w:val="en-US"/>
              </w:rPr>
              <w:t>Size of the Party</w:t>
            </w:r>
          </w:p>
        </w:tc>
        <w:tc>
          <w:tcPr>
            <w:tcW w:w="1476" w:type="dxa"/>
            <w:tcBorders>
              <w:top w:val="nil"/>
              <w:bottom w:val="nil"/>
            </w:tcBorders>
            <w:shd w:val="clear" w:color="auto" w:fill="auto"/>
          </w:tcPr>
          <w:p w14:paraId="4AF3EE53" w14:textId="15AFCE51"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-0.00</w:t>
            </w:r>
            <w:r w:rsidR="0078698A">
              <w:rPr>
                <w:rFonts w:ascii="Times New Roman" w:hAnsi="Times New Roman"/>
                <w:sz w:val="20"/>
                <w:szCs w:val="20"/>
              </w:rPr>
              <w:t>4</w:t>
            </w:r>
            <w:r w:rsidRPr="00461AD6">
              <w:rPr>
                <w:rFonts w:ascii="Times New Roman" w:hAnsi="Times New Roman"/>
                <w:sz w:val="20"/>
                <w:szCs w:val="20"/>
              </w:rPr>
              <w:t>***</w:t>
            </w:r>
          </w:p>
        </w:tc>
        <w:tc>
          <w:tcPr>
            <w:tcW w:w="1502" w:type="dxa"/>
            <w:tcBorders>
              <w:top w:val="nil"/>
              <w:bottom w:val="nil"/>
              <w:right w:val="nil"/>
            </w:tcBorders>
            <w:shd w:val="clear" w:color="auto" w:fill="auto"/>
          </w:tcPr>
          <w:p w14:paraId="0B0AD666" w14:textId="3D2688B2"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w:t>
            </w:r>
            <w:r w:rsidR="0078698A">
              <w:rPr>
                <w:rFonts w:ascii="Times New Roman" w:hAnsi="Times New Roman"/>
                <w:sz w:val="20"/>
                <w:szCs w:val="20"/>
              </w:rPr>
              <w:t>1</w:t>
            </w:r>
            <w:r w:rsidRPr="00461AD6">
              <w:rPr>
                <w:rFonts w:ascii="Times New Roman" w:hAnsi="Times New Roman"/>
                <w:sz w:val="20"/>
                <w:szCs w:val="20"/>
              </w:rPr>
              <w:t>***</w:t>
            </w:r>
          </w:p>
        </w:tc>
        <w:tc>
          <w:tcPr>
            <w:tcW w:w="1476" w:type="dxa"/>
            <w:tcBorders>
              <w:top w:val="nil"/>
              <w:bottom w:val="nil"/>
              <w:right w:val="nil"/>
            </w:tcBorders>
          </w:tcPr>
          <w:p w14:paraId="39CFBE47" w14:textId="7258251B"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w:t>
            </w:r>
            <w:r w:rsidR="0078698A">
              <w:rPr>
                <w:rFonts w:ascii="Times New Roman" w:hAnsi="Times New Roman"/>
                <w:sz w:val="20"/>
                <w:szCs w:val="20"/>
              </w:rPr>
              <w:t>1</w:t>
            </w:r>
            <w:r w:rsidRPr="00461AD6">
              <w:rPr>
                <w:rFonts w:ascii="Times New Roman" w:hAnsi="Times New Roman"/>
                <w:sz w:val="20"/>
                <w:szCs w:val="20"/>
              </w:rPr>
              <w:t>***</w:t>
            </w:r>
          </w:p>
        </w:tc>
        <w:tc>
          <w:tcPr>
            <w:tcW w:w="1488" w:type="dxa"/>
            <w:tcBorders>
              <w:top w:val="nil"/>
              <w:bottom w:val="nil"/>
              <w:right w:val="nil"/>
            </w:tcBorders>
          </w:tcPr>
          <w:p w14:paraId="71C37E9C" w14:textId="457F4D1A"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w:t>
            </w:r>
            <w:r w:rsidR="0078698A">
              <w:rPr>
                <w:rFonts w:ascii="Times New Roman" w:hAnsi="Times New Roman"/>
                <w:sz w:val="20"/>
                <w:szCs w:val="20"/>
              </w:rPr>
              <w:t>1</w:t>
            </w:r>
            <w:r w:rsidRPr="00461AD6">
              <w:rPr>
                <w:rFonts w:ascii="Times New Roman" w:hAnsi="Times New Roman"/>
                <w:sz w:val="20"/>
                <w:szCs w:val="20"/>
              </w:rPr>
              <w:t>***</w:t>
            </w:r>
          </w:p>
        </w:tc>
        <w:tc>
          <w:tcPr>
            <w:tcW w:w="1476" w:type="dxa"/>
            <w:tcBorders>
              <w:top w:val="nil"/>
              <w:bottom w:val="nil"/>
              <w:right w:val="nil"/>
            </w:tcBorders>
          </w:tcPr>
          <w:p w14:paraId="73DD182F" w14:textId="69DB36A4"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-0.004***</w:t>
            </w:r>
          </w:p>
        </w:tc>
        <w:tc>
          <w:tcPr>
            <w:tcW w:w="1523" w:type="dxa"/>
            <w:tcBorders>
              <w:top w:val="nil"/>
              <w:bottom w:val="nil"/>
              <w:right w:val="nil"/>
            </w:tcBorders>
          </w:tcPr>
          <w:p w14:paraId="03F5CA79" w14:textId="2F2D3565"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w:t>
            </w:r>
            <w:r w:rsidR="0078698A">
              <w:rPr>
                <w:rFonts w:ascii="Times New Roman" w:hAnsi="Times New Roman"/>
                <w:sz w:val="20"/>
                <w:szCs w:val="20"/>
              </w:rPr>
              <w:t>1</w:t>
            </w:r>
            <w:r w:rsidRPr="00461AD6">
              <w:rPr>
                <w:rFonts w:ascii="Times New Roman" w:hAnsi="Times New Roman"/>
                <w:sz w:val="20"/>
                <w:szCs w:val="20"/>
              </w:rPr>
              <w:t>***</w:t>
            </w:r>
          </w:p>
        </w:tc>
      </w:tr>
      <w:tr w:rsidR="00325092" w:rsidRPr="00236F18" w14:paraId="2DBA23E0" w14:textId="77777777" w:rsidTr="00792853">
        <w:trPr>
          <w:gridAfter w:val="1"/>
          <w:wAfter w:w="6" w:type="dxa"/>
        </w:trPr>
        <w:tc>
          <w:tcPr>
            <w:tcW w:w="3839" w:type="dxa"/>
            <w:tcBorders>
              <w:top w:val="nil"/>
              <w:left w:val="nil"/>
              <w:bottom w:val="nil"/>
            </w:tcBorders>
            <w:shd w:val="clear" w:color="auto" w:fill="auto"/>
          </w:tcPr>
          <w:p w14:paraId="5259DFFE" w14:textId="77777777" w:rsidR="00325092" w:rsidRPr="00236F18" w:rsidRDefault="00325092" w:rsidP="00325092">
            <w:pPr>
              <w:rPr>
                <w:rFonts w:ascii="Times New Roman" w:hAnsi="Times New Roman"/>
                <w:lang w:val="en-US"/>
              </w:rPr>
            </w:pPr>
          </w:p>
        </w:tc>
        <w:tc>
          <w:tcPr>
            <w:tcW w:w="1476" w:type="dxa"/>
            <w:tcBorders>
              <w:top w:val="nil"/>
              <w:bottom w:val="nil"/>
            </w:tcBorders>
            <w:shd w:val="clear" w:color="auto" w:fill="auto"/>
          </w:tcPr>
          <w:p w14:paraId="5CF30157" w14:textId="47587848"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(0.00</w:t>
            </w:r>
            <w:r w:rsidR="00045B7B">
              <w:rPr>
                <w:rFonts w:ascii="Times New Roman" w:hAnsi="Times New Roman"/>
                <w:sz w:val="20"/>
                <w:szCs w:val="20"/>
              </w:rPr>
              <w:t>1</w:t>
            </w:r>
            <w:r w:rsidRPr="00461AD6">
              <w:rPr>
                <w:rFonts w:ascii="Times New Roman" w:hAnsi="Times New Roman"/>
                <w:sz w:val="20"/>
                <w:szCs w:val="20"/>
              </w:rPr>
              <w:t>)</w:t>
            </w:r>
          </w:p>
        </w:tc>
        <w:tc>
          <w:tcPr>
            <w:tcW w:w="1502" w:type="dxa"/>
            <w:tcBorders>
              <w:top w:val="nil"/>
              <w:bottom w:val="nil"/>
              <w:right w:val="nil"/>
            </w:tcBorders>
            <w:shd w:val="clear" w:color="auto" w:fill="auto"/>
          </w:tcPr>
          <w:p w14:paraId="71876049" w14:textId="51F83815"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(0.001)</w:t>
            </w:r>
          </w:p>
        </w:tc>
        <w:tc>
          <w:tcPr>
            <w:tcW w:w="1476" w:type="dxa"/>
            <w:tcBorders>
              <w:top w:val="nil"/>
              <w:bottom w:val="nil"/>
              <w:right w:val="nil"/>
            </w:tcBorders>
          </w:tcPr>
          <w:p w14:paraId="7185D01F" w14:textId="03BE32A5"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(0.00</w:t>
            </w:r>
            <w:r w:rsidR="00045B7B">
              <w:rPr>
                <w:rFonts w:ascii="Times New Roman" w:hAnsi="Times New Roman"/>
                <w:sz w:val="20"/>
                <w:szCs w:val="20"/>
              </w:rPr>
              <w:t>2</w:t>
            </w:r>
            <w:r w:rsidRPr="00461AD6">
              <w:rPr>
                <w:rFonts w:ascii="Times New Roman" w:hAnsi="Times New Roman"/>
                <w:sz w:val="20"/>
                <w:szCs w:val="20"/>
              </w:rPr>
              <w:t>)</w:t>
            </w:r>
          </w:p>
        </w:tc>
        <w:tc>
          <w:tcPr>
            <w:tcW w:w="1488" w:type="dxa"/>
            <w:tcBorders>
              <w:top w:val="nil"/>
              <w:bottom w:val="nil"/>
              <w:right w:val="nil"/>
            </w:tcBorders>
          </w:tcPr>
          <w:p w14:paraId="358E1BFD" w14:textId="6A483D55"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(0.00</w:t>
            </w:r>
            <w:r w:rsidR="00045B7B">
              <w:rPr>
                <w:rFonts w:ascii="Times New Roman" w:hAnsi="Times New Roman"/>
                <w:sz w:val="20"/>
                <w:szCs w:val="20"/>
              </w:rPr>
              <w:t>3</w:t>
            </w:r>
            <w:r w:rsidRPr="00461AD6">
              <w:rPr>
                <w:rFonts w:ascii="Times New Roman" w:hAnsi="Times New Roman"/>
                <w:sz w:val="20"/>
                <w:szCs w:val="20"/>
              </w:rPr>
              <w:t>)</w:t>
            </w:r>
          </w:p>
        </w:tc>
        <w:tc>
          <w:tcPr>
            <w:tcW w:w="1476" w:type="dxa"/>
            <w:tcBorders>
              <w:top w:val="nil"/>
              <w:bottom w:val="nil"/>
              <w:right w:val="nil"/>
            </w:tcBorders>
          </w:tcPr>
          <w:p w14:paraId="27D493F3" w14:textId="03E2D5F9"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(0.00</w:t>
            </w:r>
            <w:r w:rsidR="00045B7B">
              <w:rPr>
                <w:rFonts w:ascii="Times New Roman" w:hAnsi="Times New Roman"/>
                <w:sz w:val="20"/>
                <w:szCs w:val="20"/>
              </w:rPr>
              <w:t>1</w:t>
            </w:r>
            <w:r w:rsidRPr="00461AD6">
              <w:rPr>
                <w:rFonts w:ascii="Times New Roman" w:hAnsi="Times New Roman"/>
                <w:sz w:val="20"/>
                <w:szCs w:val="20"/>
              </w:rPr>
              <w:t>)</w:t>
            </w:r>
          </w:p>
        </w:tc>
        <w:tc>
          <w:tcPr>
            <w:tcW w:w="1523" w:type="dxa"/>
            <w:tcBorders>
              <w:top w:val="nil"/>
              <w:bottom w:val="nil"/>
              <w:right w:val="nil"/>
            </w:tcBorders>
          </w:tcPr>
          <w:p w14:paraId="213C9F5B" w14:textId="5A0800E6" w:rsidR="00325092" w:rsidRPr="00461AD6" w:rsidRDefault="00325092" w:rsidP="00325092">
            <w:pPr>
              <w:jc w:val="center"/>
              <w:rPr>
                <w:rFonts w:ascii="Times New Roman" w:hAnsi="Times New Roman"/>
                <w:sz w:val="20"/>
                <w:szCs w:val="20"/>
                <w:lang w:val="en-US"/>
              </w:rPr>
            </w:pPr>
            <w:r w:rsidRPr="00461AD6">
              <w:rPr>
                <w:rFonts w:ascii="Times New Roman" w:hAnsi="Times New Roman"/>
                <w:sz w:val="20"/>
                <w:szCs w:val="20"/>
              </w:rPr>
              <w:t>(0.001)</w:t>
            </w:r>
          </w:p>
        </w:tc>
      </w:tr>
      <w:tr w:rsidR="004825BD" w:rsidRPr="00236F18" w14:paraId="4F554BAF" w14:textId="77777777" w:rsidTr="00792853">
        <w:trPr>
          <w:gridAfter w:val="1"/>
          <w:wAfter w:w="6" w:type="dxa"/>
        </w:trPr>
        <w:tc>
          <w:tcPr>
            <w:tcW w:w="3839" w:type="dxa"/>
            <w:tcBorders>
              <w:top w:val="nil"/>
              <w:left w:val="nil"/>
              <w:bottom w:val="nil"/>
            </w:tcBorders>
            <w:shd w:val="clear" w:color="auto" w:fill="auto"/>
          </w:tcPr>
          <w:p w14:paraId="58FF1C98" w14:textId="77777777" w:rsidR="004825BD" w:rsidRPr="00236F18" w:rsidRDefault="004825BD" w:rsidP="004825BD">
            <w:pPr>
              <w:rPr>
                <w:rFonts w:ascii="Times New Roman" w:hAnsi="Times New Roman"/>
                <w:lang w:val="en-US"/>
              </w:rPr>
            </w:pPr>
            <w:r w:rsidRPr="00236F18">
              <w:rPr>
                <w:rFonts w:ascii="Times New Roman" w:hAnsi="Times New Roman"/>
                <w:lang w:val="en-US"/>
              </w:rPr>
              <w:t>Size of the Party^2</w:t>
            </w:r>
          </w:p>
        </w:tc>
        <w:tc>
          <w:tcPr>
            <w:tcW w:w="1476" w:type="dxa"/>
            <w:tcBorders>
              <w:top w:val="nil"/>
              <w:bottom w:val="nil"/>
            </w:tcBorders>
            <w:shd w:val="clear" w:color="auto" w:fill="auto"/>
          </w:tcPr>
          <w:p w14:paraId="4DF8D35A" w14:textId="35415DEC" w:rsidR="004825BD" w:rsidRPr="00461AD6" w:rsidRDefault="00A63C85" w:rsidP="004825BD">
            <w:pPr>
              <w:jc w:val="center"/>
              <w:rPr>
                <w:rFonts w:ascii="Times New Roman" w:hAnsi="Times New Roman"/>
                <w:sz w:val="20"/>
                <w:szCs w:val="20"/>
                <w:lang w:val="en-US"/>
              </w:rPr>
            </w:pPr>
            <w:r>
              <w:rPr>
                <w:rFonts w:ascii="Times New Roman" w:hAnsi="Times New Roman"/>
                <w:sz w:val="20"/>
                <w:szCs w:val="20"/>
              </w:rPr>
              <w:t>0.0001</w:t>
            </w:r>
            <w:r w:rsidR="004825BD" w:rsidRPr="00461AD6">
              <w:rPr>
                <w:rFonts w:ascii="Times New Roman" w:hAnsi="Times New Roman"/>
                <w:sz w:val="20"/>
                <w:szCs w:val="20"/>
              </w:rPr>
              <w:t>***</w:t>
            </w:r>
          </w:p>
        </w:tc>
        <w:tc>
          <w:tcPr>
            <w:tcW w:w="1502" w:type="dxa"/>
            <w:tcBorders>
              <w:top w:val="nil"/>
              <w:bottom w:val="nil"/>
              <w:right w:val="nil"/>
            </w:tcBorders>
            <w:shd w:val="clear" w:color="auto" w:fill="auto"/>
          </w:tcPr>
          <w:p w14:paraId="5DD0FF42" w14:textId="05E08C4B" w:rsidR="004825BD" w:rsidRPr="00461AD6" w:rsidRDefault="00A63C85" w:rsidP="004825BD">
            <w:pPr>
              <w:jc w:val="center"/>
              <w:rPr>
                <w:rFonts w:ascii="Times New Roman" w:hAnsi="Times New Roman"/>
                <w:sz w:val="20"/>
                <w:szCs w:val="20"/>
                <w:lang w:val="en-US"/>
              </w:rPr>
            </w:pPr>
            <w:r>
              <w:rPr>
                <w:rFonts w:ascii="Times New Roman" w:hAnsi="Times New Roman"/>
                <w:sz w:val="20"/>
                <w:szCs w:val="20"/>
              </w:rPr>
              <w:t>0.0001</w:t>
            </w:r>
            <w:r w:rsidR="004825BD" w:rsidRPr="00461AD6">
              <w:rPr>
                <w:rFonts w:ascii="Times New Roman" w:hAnsi="Times New Roman"/>
                <w:sz w:val="20"/>
                <w:szCs w:val="20"/>
              </w:rPr>
              <w:t>***</w:t>
            </w:r>
          </w:p>
        </w:tc>
        <w:tc>
          <w:tcPr>
            <w:tcW w:w="1476" w:type="dxa"/>
            <w:tcBorders>
              <w:top w:val="nil"/>
              <w:bottom w:val="nil"/>
              <w:right w:val="nil"/>
            </w:tcBorders>
          </w:tcPr>
          <w:p w14:paraId="35DD5F78" w14:textId="46DCBE61" w:rsidR="004825BD" w:rsidRPr="00461AD6" w:rsidRDefault="00A63C85" w:rsidP="004825BD">
            <w:pPr>
              <w:jc w:val="center"/>
              <w:rPr>
                <w:rFonts w:ascii="Times New Roman" w:hAnsi="Times New Roman"/>
                <w:sz w:val="20"/>
                <w:szCs w:val="20"/>
                <w:lang w:val="en-US"/>
              </w:rPr>
            </w:pPr>
            <w:r>
              <w:rPr>
                <w:rFonts w:ascii="Times New Roman" w:hAnsi="Times New Roman"/>
                <w:sz w:val="20"/>
                <w:szCs w:val="20"/>
              </w:rPr>
              <w:t>0.0001</w:t>
            </w:r>
            <w:r w:rsidR="004825BD" w:rsidRPr="00461AD6">
              <w:rPr>
                <w:rFonts w:ascii="Times New Roman" w:hAnsi="Times New Roman"/>
                <w:sz w:val="20"/>
                <w:szCs w:val="20"/>
              </w:rPr>
              <w:t>***</w:t>
            </w:r>
          </w:p>
        </w:tc>
        <w:tc>
          <w:tcPr>
            <w:tcW w:w="1488" w:type="dxa"/>
            <w:tcBorders>
              <w:top w:val="nil"/>
              <w:bottom w:val="nil"/>
              <w:right w:val="nil"/>
            </w:tcBorders>
          </w:tcPr>
          <w:p w14:paraId="08A445EE" w14:textId="606ECB67" w:rsidR="004825BD" w:rsidRPr="00461AD6" w:rsidRDefault="004825BD" w:rsidP="004825BD">
            <w:pPr>
              <w:jc w:val="center"/>
              <w:rPr>
                <w:rFonts w:ascii="Times New Roman" w:hAnsi="Times New Roman"/>
                <w:sz w:val="20"/>
                <w:szCs w:val="20"/>
                <w:lang w:val="en-US"/>
              </w:rPr>
            </w:pPr>
            <w:r w:rsidRPr="00461AD6">
              <w:rPr>
                <w:rFonts w:ascii="Times New Roman" w:hAnsi="Times New Roman"/>
                <w:sz w:val="20"/>
                <w:szCs w:val="20"/>
              </w:rPr>
              <w:t>0.0001***</w:t>
            </w:r>
          </w:p>
        </w:tc>
        <w:tc>
          <w:tcPr>
            <w:tcW w:w="1476" w:type="dxa"/>
            <w:tcBorders>
              <w:top w:val="nil"/>
              <w:bottom w:val="nil"/>
              <w:right w:val="nil"/>
            </w:tcBorders>
          </w:tcPr>
          <w:p w14:paraId="211B6BF1" w14:textId="4ABDD043" w:rsidR="004825BD" w:rsidRPr="00461AD6" w:rsidRDefault="00F36C11" w:rsidP="004825BD">
            <w:pPr>
              <w:jc w:val="center"/>
              <w:rPr>
                <w:rFonts w:ascii="Times New Roman" w:hAnsi="Times New Roman"/>
                <w:sz w:val="20"/>
                <w:szCs w:val="20"/>
                <w:lang w:val="en-US"/>
              </w:rPr>
            </w:pPr>
            <w:r>
              <w:rPr>
                <w:rFonts w:ascii="Times New Roman" w:hAnsi="Times New Roman"/>
                <w:sz w:val="20"/>
                <w:szCs w:val="20"/>
              </w:rPr>
              <w:t>0.0001</w:t>
            </w:r>
            <w:r w:rsidR="004825BD" w:rsidRPr="00461AD6">
              <w:rPr>
                <w:rFonts w:ascii="Times New Roman" w:hAnsi="Times New Roman"/>
                <w:sz w:val="20"/>
                <w:szCs w:val="20"/>
              </w:rPr>
              <w:t>***</w:t>
            </w:r>
          </w:p>
        </w:tc>
        <w:tc>
          <w:tcPr>
            <w:tcW w:w="1523" w:type="dxa"/>
            <w:tcBorders>
              <w:top w:val="nil"/>
              <w:bottom w:val="nil"/>
              <w:right w:val="nil"/>
            </w:tcBorders>
          </w:tcPr>
          <w:p w14:paraId="3408C409" w14:textId="74ED78E5" w:rsidR="004825BD" w:rsidRPr="00461AD6" w:rsidRDefault="006C21DD" w:rsidP="004825BD">
            <w:pPr>
              <w:jc w:val="center"/>
              <w:rPr>
                <w:rFonts w:ascii="Times New Roman" w:hAnsi="Times New Roman"/>
                <w:sz w:val="20"/>
                <w:szCs w:val="20"/>
                <w:lang w:val="en-US"/>
              </w:rPr>
            </w:pPr>
            <w:r>
              <w:rPr>
                <w:rFonts w:ascii="Times New Roman" w:hAnsi="Times New Roman"/>
                <w:sz w:val="20"/>
                <w:szCs w:val="20"/>
              </w:rPr>
              <w:t>0.0001</w:t>
            </w:r>
            <w:r w:rsidR="004825BD" w:rsidRPr="00461AD6">
              <w:rPr>
                <w:rFonts w:ascii="Times New Roman" w:hAnsi="Times New Roman"/>
                <w:sz w:val="20"/>
                <w:szCs w:val="20"/>
              </w:rPr>
              <w:t>***</w:t>
            </w:r>
          </w:p>
        </w:tc>
      </w:tr>
      <w:tr w:rsidR="004825BD" w:rsidRPr="00236F18" w14:paraId="56ED61C4" w14:textId="77777777" w:rsidTr="00792853">
        <w:trPr>
          <w:gridAfter w:val="1"/>
          <w:wAfter w:w="6" w:type="dxa"/>
        </w:trPr>
        <w:tc>
          <w:tcPr>
            <w:tcW w:w="3839" w:type="dxa"/>
            <w:tcBorders>
              <w:top w:val="nil"/>
              <w:left w:val="nil"/>
              <w:bottom w:val="nil"/>
            </w:tcBorders>
            <w:shd w:val="clear" w:color="auto" w:fill="auto"/>
          </w:tcPr>
          <w:p w14:paraId="16455E2E" w14:textId="77777777" w:rsidR="004825BD" w:rsidRPr="00236F18" w:rsidRDefault="004825BD" w:rsidP="004825BD">
            <w:pPr>
              <w:rPr>
                <w:rFonts w:ascii="Times New Roman" w:hAnsi="Times New Roman"/>
                <w:lang w:val="en-US"/>
              </w:rPr>
            </w:pPr>
          </w:p>
        </w:tc>
        <w:tc>
          <w:tcPr>
            <w:tcW w:w="1476" w:type="dxa"/>
            <w:tcBorders>
              <w:top w:val="nil"/>
              <w:bottom w:val="nil"/>
            </w:tcBorders>
            <w:shd w:val="clear" w:color="auto" w:fill="auto"/>
          </w:tcPr>
          <w:p w14:paraId="7E3AC9DF" w14:textId="6FFB9CEE" w:rsidR="004825BD" w:rsidRPr="00461AD6" w:rsidRDefault="004825BD" w:rsidP="004825BD">
            <w:pPr>
              <w:jc w:val="center"/>
              <w:rPr>
                <w:rFonts w:ascii="Times New Roman" w:hAnsi="Times New Roman"/>
                <w:sz w:val="20"/>
                <w:szCs w:val="20"/>
                <w:lang w:val="en-US"/>
              </w:rPr>
            </w:pPr>
            <w:r w:rsidRPr="00461AD6">
              <w:rPr>
                <w:rFonts w:ascii="Times New Roman" w:hAnsi="Times New Roman"/>
                <w:sz w:val="20"/>
                <w:szCs w:val="20"/>
              </w:rPr>
              <w:t>(</w:t>
            </w:r>
            <w:r w:rsidR="00F72734">
              <w:rPr>
                <w:rFonts w:ascii="Times New Roman" w:hAnsi="Times New Roman"/>
                <w:sz w:val="20"/>
                <w:szCs w:val="20"/>
              </w:rPr>
              <w:t>0.0000</w:t>
            </w:r>
            <w:r w:rsidRPr="00461AD6">
              <w:rPr>
                <w:rFonts w:ascii="Times New Roman" w:hAnsi="Times New Roman"/>
                <w:sz w:val="20"/>
                <w:szCs w:val="20"/>
              </w:rPr>
              <w:t>1)</w:t>
            </w:r>
          </w:p>
        </w:tc>
        <w:tc>
          <w:tcPr>
            <w:tcW w:w="1502" w:type="dxa"/>
            <w:tcBorders>
              <w:top w:val="nil"/>
              <w:bottom w:val="nil"/>
              <w:right w:val="nil"/>
            </w:tcBorders>
            <w:shd w:val="clear" w:color="auto" w:fill="auto"/>
          </w:tcPr>
          <w:p w14:paraId="305F74F0" w14:textId="6545A2E8" w:rsidR="004825BD" w:rsidRPr="00461AD6" w:rsidRDefault="004825BD" w:rsidP="004825BD">
            <w:pPr>
              <w:jc w:val="center"/>
              <w:rPr>
                <w:rFonts w:ascii="Times New Roman" w:hAnsi="Times New Roman"/>
                <w:sz w:val="20"/>
                <w:szCs w:val="20"/>
                <w:lang w:val="en-US"/>
              </w:rPr>
            </w:pPr>
            <w:r w:rsidRPr="00461AD6">
              <w:rPr>
                <w:rFonts w:ascii="Times New Roman" w:hAnsi="Times New Roman"/>
                <w:sz w:val="20"/>
                <w:szCs w:val="20"/>
              </w:rPr>
              <w:t>(</w:t>
            </w:r>
            <w:r w:rsidR="00F72734">
              <w:rPr>
                <w:rFonts w:ascii="Times New Roman" w:hAnsi="Times New Roman"/>
                <w:sz w:val="20"/>
                <w:szCs w:val="20"/>
              </w:rPr>
              <w:t>0.0000</w:t>
            </w:r>
            <w:r w:rsidRPr="00461AD6">
              <w:rPr>
                <w:rFonts w:ascii="Times New Roman" w:hAnsi="Times New Roman"/>
                <w:sz w:val="20"/>
                <w:szCs w:val="20"/>
              </w:rPr>
              <w:t>2)</w:t>
            </w:r>
          </w:p>
        </w:tc>
        <w:tc>
          <w:tcPr>
            <w:tcW w:w="1476" w:type="dxa"/>
            <w:tcBorders>
              <w:top w:val="nil"/>
              <w:bottom w:val="nil"/>
              <w:right w:val="nil"/>
            </w:tcBorders>
          </w:tcPr>
          <w:p w14:paraId="5915D7A7" w14:textId="3113CFBD" w:rsidR="004825BD" w:rsidRPr="00461AD6" w:rsidRDefault="004825BD" w:rsidP="004825BD">
            <w:pPr>
              <w:jc w:val="center"/>
              <w:rPr>
                <w:rFonts w:ascii="Times New Roman" w:hAnsi="Times New Roman"/>
                <w:sz w:val="20"/>
                <w:szCs w:val="20"/>
                <w:lang w:val="en-US"/>
              </w:rPr>
            </w:pPr>
            <w:r w:rsidRPr="00461AD6">
              <w:rPr>
                <w:rFonts w:ascii="Times New Roman" w:hAnsi="Times New Roman"/>
                <w:sz w:val="20"/>
                <w:szCs w:val="20"/>
              </w:rPr>
              <w:t>(</w:t>
            </w:r>
            <w:r w:rsidR="003B4093">
              <w:rPr>
                <w:rFonts w:ascii="Times New Roman" w:hAnsi="Times New Roman"/>
                <w:sz w:val="20"/>
                <w:szCs w:val="20"/>
              </w:rPr>
              <w:t>0.0000</w:t>
            </w:r>
            <w:r w:rsidRPr="00461AD6">
              <w:rPr>
                <w:rFonts w:ascii="Times New Roman" w:hAnsi="Times New Roman"/>
                <w:sz w:val="20"/>
                <w:szCs w:val="20"/>
              </w:rPr>
              <w:t>2)</w:t>
            </w:r>
          </w:p>
        </w:tc>
        <w:tc>
          <w:tcPr>
            <w:tcW w:w="1488" w:type="dxa"/>
            <w:tcBorders>
              <w:top w:val="nil"/>
              <w:bottom w:val="nil"/>
              <w:right w:val="nil"/>
            </w:tcBorders>
          </w:tcPr>
          <w:p w14:paraId="35FF11E9" w14:textId="0772A448" w:rsidR="004825BD" w:rsidRPr="00461AD6" w:rsidRDefault="004825BD" w:rsidP="004825BD">
            <w:pPr>
              <w:jc w:val="center"/>
              <w:rPr>
                <w:rFonts w:ascii="Times New Roman" w:hAnsi="Times New Roman"/>
                <w:sz w:val="20"/>
                <w:szCs w:val="20"/>
                <w:lang w:val="en-US"/>
              </w:rPr>
            </w:pPr>
            <w:r w:rsidRPr="00461AD6">
              <w:rPr>
                <w:rFonts w:ascii="Times New Roman" w:hAnsi="Times New Roman"/>
                <w:sz w:val="20"/>
                <w:szCs w:val="20"/>
              </w:rPr>
              <w:t>(</w:t>
            </w:r>
            <w:r w:rsidR="00DE5A71">
              <w:rPr>
                <w:rFonts w:ascii="Times New Roman" w:hAnsi="Times New Roman"/>
                <w:sz w:val="20"/>
                <w:szCs w:val="20"/>
              </w:rPr>
              <w:t>0.0000</w:t>
            </w:r>
            <w:r w:rsidRPr="00461AD6">
              <w:rPr>
                <w:rFonts w:ascii="Times New Roman" w:hAnsi="Times New Roman"/>
                <w:sz w:val="20"/>
                <w:szCs w:val="20"/>
              </w:rPr>
              <w:t>4)</w:t>
            </w:r>
          </w:p>
        </w:tc>
        <w:tc>
          <w:tcPr>
            <w:tcW w:w="1476" w:type="dxa"/>
            <w:tcBorders>
              <w:top w:val="nil"/>
              <w:bottom w:val="nil"/>
              <w:right w:val="nil"/>
            </w:tcBorders>
          </w:tcPr>
          <w:p w14:paraId="155EF53C" w14:textId="3E44F521" w:rsidR="004825BD" w:rsidRPr="00461AD6" w:rsidRDefault="004825BD" w:rsidP="004825BD">
            <w:pPr>
              <w:jc w:val="center"/>
              <w:rPr>
                <w:rFonts w:ascii="Times New Roman" w:hAnsi="Times New Roman"/>
                <w:sz w:val="20"/>
                <w:szCs w:val="20"/>
                <w:lang w:val="en-US"/>
              </w:rPr>
            </w:pPr>
            <w:r w:rsidRPr="00461AD6">
              <w:rPr>
                <w:rFonts w:ascii="Times New Roman" w:hAnsi="Times New Roman"/>
                <w:sz w:val="20"/>
                <w:szCs w:val="20"/>
              </w:rPr>
              <w:t>(</w:t>
            </w:r>
            <w:r w:rsidR="003A5C46">
              <w:rPr>
                <w:rFonts w:ascii="Times New Roman" w:hAnsi="Times New Roman"/>
                <w:sz w:val="20"/>
                <w:szCs w:val="20"/>
              </w:rPr>
              <w:t>0.0000</w:t>
            </w:r>
            <w:r w:rsidRPr="00461AD6">
              <w:rPr>
                <w:rFonts w:ascii="Times New Roman" w:hAnsi="Times New Roman"/>
                <w:sz w:val="20"/>
                <w:szCs w:val="20"/>
              </w:rPr>
              <w:t>1)</w:t>
            </w:r>
          </w:p>
        </w:tc>
        <w:tc>
          <w:tcPr>
            <w:tcW w:w="1523" w:type="dxa"/>
            <w:tcBorders>
              <w:top w:val="nil"/>
              <w:bottom w:val="nil"/>
              <w:right w:val="nil"/>
            </w:tcBorders>
          </w:tcPr>
          <w:p w14:paraId="76F2AD40" w14:textId="3F578301" w:rsidR="004825BD" w:rsidRPr="00461AD6" w:rsidRDefault="004825BD" w:rsidP="004825BD">
            <w:pPr>
              <w:jc w:val="center"/>
              <w:rPr>
                <w:rFonts w:ascii="Times New Roman" w:hAnsi="Times New Roman"/>
                <w:sz w:val="20"/>
                <w:szCs w:val="20"/>
                <w:lang w:val="en-US"/>
              </w:rPr>
            </w:pPr>
            <w:r w:rsidRPr="00461AD6">
              <w:rPr>
                <w:rFonts w:ascii="Times New Roman" w:hAnsi="Times New Roman"/>
                <w:sz w:val="20"/>
                <w:szCs w:val="20"/>
              </w:rPr>
              <w:t>(</w:t>
            </w:r>
            <w:r w:rsidR="00BF2B02">
              <w:rPr>
                <w:rFonts w:ascii="Times New Roman" w:hAnsi="Times New Roman"/>
                <w:sz w:val="20"/>
                <w:szCs w:val="20"/>
              </w:rPr>
              <w:t>0.0000</w:t>
            </w:r>
            <w:r w:rsidRPr="00461AD6">
              <w:rPr>
                <w:rFonts w:ascii="Times New Roman" w:hAnsi="Times New Roman"/>
                <w:sz w:val="20"/>
                <w:szCs w:val="20"/>
              </w:rPr>
              <w:t>2)</w:t>
            </w:r>
          </w:p>
        </w:tc>
      </w:tr>
      <w:tr w:rsidR="004210DC" w:rsidRPr="00236F18" w14:paraId="49509FBD" w14:textId="77777777" w:rsidTr="00792853">
        <w:trPr>
          <w:gridAfter w:val="1"/>
          <w:wAfter w:w="6" w:type="dxa"/>
        </w:trPr>
        <w:tc>
          <w:tcPr>
            <w:tcW w:w="3839" w:type="dxa"/>
            <w:tcBorders>
              <w:top w:val="nil"/>
              <w:left w:val="nil"/>
              <w:bottom w:val="nil"/>
            </w:tcBorders>
            <w:shd w:val="clear" w:color="auto" w:fill="auto"/>
          </w:tcPr>
          <w:p w14:paraId="6BCC7D3C" w14:textId="77777777" w:rsidR="004210DC" w:rsidRPr="00236F18" w:rsidRDefault="004210DC" w:rsidP="00792853">
            <w:pPr>
              <w:rPr>
                <w:rFonts w:ascii="Times New Roman" w:hAnsi="Times New Roman"/>
                <w:lang w:val="en-US"/>
              </w:rPr>
            </w:pPr>
            <w:r w:rsidRPr="00EB7C52">
              <w:rPr>
                <w:rFonts w:ascii="Times New Roman" w:hAnsi="Times New Roman"/>
                <w:b/>
                <w:u w:val="single"/>
                <w:lang w:val="en-US"/>
              </w:rPr>
              <w:t>Control Variables</w:t>
            </w:r>
          </w:p>
        </w:tc>
        <w:tc>
          <w:tcPr>
            <w:tcW w:w="1476" w:type="dxa"/>
            <w:tcBorders>
              <w:top w:val="nil"/>
              <w:bottom w:val="nil"/>
            </w:tcBorders>
            <w:shd w:val="clear" w:color="auto" w:fill="auto"/>
          </w:tcPr>
          <w:p w14:paraId="1EED4941" w14:textId="77777777" w:rsidR="004210DC" w:rsidRPr="00461AD6" w:rsidRDefault="004210DC" w:rsidP="00792853">
            <w:pPr>
              <w:jc w:val="center"/>
              <w:rPr>
                <w:rFonts w:ascii="Times New Roman" w:hAnsi="Times New Roman"/>
                <w:sz w:val="20"/>
                <w:szCs w:val="20"/>
                <w:lang w:val="en-US"/>
              </w:rPr>
            </w:pPr>
          </w:p>
        </w:tc>
        <w:tc>
          <w:tcPr>
            <w:tcW w:w="1502" w:type="dxa"/>
            <w:tcBorders>
              <w:top w:val="nil"/>
              <w:bottom w:val="nil"/>
              <w:right w:val="nil"/>
            </w:tcBorders>
            <w:shd w:val="clear" w:color="auto" w:fill="auto"/>
          </w:tcPr>
          <w:p w14:paraId="1020102B" w14:textId="77777777" w:rsidR="004210DC" w:rsidRPr="00461AD6" w:rsidRDefault="004210DC" w:rsidP="00792853">
            <w:pPr>
              <w:jc w:val="center"/>
              <w:rPr>
                <w:rFonts w:ascii="Times New Roman" w:hAnsi="Times New Roman"/>
                <w:sz w:val="20"/>
                <w:szCs w:val="20"/>
                <w:lang w:val="en-US"/>
              </w:rPr>
            </w:pPr>
          </w:p>
        </w:tc>
        <w:tc>
          <w:tcPr>
            <w:tcW w:w="1476" w:type="dxa"/>
            <w:tcBorders>
              <w:top w:val="nil"/>
              <w:bottom w:val="nil"/>
              <w:right w:val="nil"/>
            </w:tcBorders>
          </w:tcPr>
          <w:p w14:paraId="3918F506" w14:textId="77777777" w:rsidR="004210DC" w:rsidRPr="00461AD6" w:rsidRDefault="004210DC" w:rsidP="00792853">
            <w:pPr>
              <w:jc w:val="center"/>
              <w:rPr>
                <w:rFonts w:ascii="Times New Roman" w:hAnsi="Times New Roman"/>
                <w:sz w:val="20"/>
                <w:szCs w:val="20"/>
                <w:lang w:val="en-US"/>
              </w:rPr>
            </w:pPr>
          </w:p>
        </w:tc>
        <w:tc>
          <w:tcPr>
            <w:tcW w:w="1488" w:type="dxa"/>
            <w:tcBorders>
              <w:top w:val="nil"/>
              <w:bottom w:val="nil"/>
              <w:right w:val="nil"/>
            </w:tcBorders>
          </w:tcPr>
          <w:p w14:paraId="0D7CB1E3" w14:textId="77777777" w:rsidR="004210DC" w:rsidRPr="00461AD6" w:rsidRDefault="004210DC" w:rsidP="00792853">
            <w:pPr>
              <w:jc w:val="center"/>
              <w:rPr>
                <w:rFonts w:ascii="Times New Roman" w:hAnsi="Times New Roman"/>
                <w:sz w:val="20"/>
                <w:szCs w:val="20"/>
                <w:lang w:val="en-US"/>
              </w:rPr>
            </w:pPr>
          </w:p>
        </w:tc>
        <w:tc>
          <w:tcPr>
            <w:tcW w:w="1476" w:type="dxa"/>
            <w:tcBorders>
              <w:top w:val="nil"/>
              <w:bottom w:val="nil"/>
              <w:right w:val="nil"/>
            </w:tcBorders>
          </w:tcPr>
          <w:p w14:paraId="03C1089E" w14:textId="77777777" w:rsidR="004210DC" w:rsidRPr="00461AD6" w:rsidRDefault="004210DC" w:rsidP="00792853">
            <w:pPr>
              <w:jc w:val="center"/>
              <w:rPr>
                <w:rFonts w:ascii="Times New Roman" w:hAnsi="Times New Roman"/>
                <w:sz w:val="20"/>
                <w:szCs w:val="20"/>
                <w:lang w:val="en-US"/>
              </w:rPr>
            </w:pPr>
          </w:p>
        </w:tc>
        <w:tc>
          <w:tcPr>
            <w:tcW w:w="1523" w:type="dxa"/>
            <w:tcBorders>
              <w:top w:val="nil"/>
              <w:bottom w:val="nil"/>
              <w:right w:val="nil"/>
            </w:tcBorders>
          </w:tcPr>
          <w:p w14:paraId="1F743CE3" w14:textId="77777777" w:rsidR="004210DC" w:rsidRPr="00461AD6" w:rsidRDefault="004210DC" w:rsidP="00792853">
            <w:pPr>
              <w:jc w:val="center"/>
              <w:rPr>
                <w:rFonts w:ascii="Times New Roman" w:hAnsi="Times New Roman"/>
                <w:sz w:val="20"/>
                <w:szCs w:val="20"/>
                <w:lang w:val="en-US"/>
              </w:rPr>
            </w:pPr>
          </w:p>
        </w:tc>
      </w:tr>
      <w:tr w:rsidR="00F911A0" w:rsidRPr="00C450A9" w14:paraId="63B935A0" w14:textId="77777777" w:rsidTr="00792853">
        <w:trPr>
          <w:gridAfter w:val="1"/>
          <w:wAfter w:w="6" w:type="dxa"/>
        </w:trPr>
        <w:tc>
          <w:tcPr>
            <w:tcW w:w="3839" w:type="dxa"/>
            <w:tcBorders>
              <w:top w:val="nil"/>
              <w:left w:val="nil"/>
              <w:bottom w:val="nil"/>
            </w:tcBorders>
            <w:shd w:val="clear" w:color="auto" w:fill="auto"/>
          </w:tcPr>
          <w:p w14:paraId="16ABDC78" w14:textId="77777777" w:rsidR="00F911A0" w:rsidRPr="00236F18" w:rsidRDefault="00F911A0" w:rsidP="00F911A0">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1476" w:type="dxa"/>
            <w:tcBorders>
              <w:top w:val="nil"/>
              <w:bottom w:val="nil"/>
            </w:tcBorders>
            <w:shd w:val="clear" w:color="auto" w:fill="auto"/>
          </w:tcPr>
          <w:p w14:paraId="5A35AEC6" w14:textId="19E23E22"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-0.001</w:t>
            </w:r>
          </w:p>
        </w:tc>
        <w:tc>
          <w:tcPr>
            <w:tcW w:w="1502" w:type="dxa"/>
            <w:tcBorders>
              <w:top w:val="nil"/>
              <w:bottom w:val="nil"/>
              <w:right w:val="nil"/>
            </w:tcBorders>
            <w:shd w:val="clear" w:color="auto" w:fill="auto"/>
          </w:tcPr>
          <w:p w14:paraId="587ED132" w14:textId="1DFBE6BA"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-0.00</w:t>
            </w:r>
            <w:r w:rsidR="00045B7B">
              <w:rPr>
                <w:rFonts w:ascii="Times New Roman" w:hAnsi="Times New Roman"/>
                <w:sz w:val="20"/>
                <w:szCs w:val="20"/>
              </w:rPr>
              <w:t>4</w:t>
            </w:r>
          </w:p>
        </w:tc>
        <w:tc>
          <w:tcPr>
            <w:tcW w:w="1476" w:type="dxa"/>
            <w:tcBorders>
              <w:top w:val="nil"/>
              <w:bottom w:val="nil"/>
              <w:right w:val="nil"/>
            </w:tcBorders>
          </w:tcPr>
          <w:p w14:paraId="142C6141" w14:textId="614187EC"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w:t>
            </w:r>
            <w:r w:rsidR="00045B7B">
              <w:rPr>
                <w:rFonts w:ascii="Times New Roman" w:hAnsi="Times New Roman"/>
                <w:sz w:val="20"/>
                <w:szCs w:val="20"/>
              </w:rPr>
              <w:t>1</w:t>
            </w:r>
          </w:p>
        </w:tc>
        <w:tc>
          <w:tcPr>
            <w:tcW w:w="1488" w:type="dxa"/>
            <w:tcBorders>
              <w:top w:val="nil"/>
              <w:bottom w:val="nil"/>
              <w:right w:val="nil"/>
            </w:tcBorders>
          </w:tcPr>
          <w:p w14:paraId="059BB848" w14:textId="1E4A20E6"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-0.002</w:t>
            </w:r>
          </w:p>
        </w:tc>
        <w:tc>
          <w:tcPr>
            <w:tcW w:w="1476" w:type="dxa"/>
            <w:tcBorders>
              <w:top w:val="nil"/>
              <w:bottom w:val="nil"/>
              <w:right w:val="nil"/>
            </w:tcBorders>
          </w:tcPr>
          <w:p w14:paraId="41F96870" w14:textId="5F2BEF25"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0.001</w:t>
            </w:r>
          </w:p>
        </w:tc>
        <w:tc>
          <w:tcPr>
            <w:tcW w:w="1523" w:type="dxa"/>
            <w:tcBorders>
              <w:top w:val="nil"/>
              <w:bottom w:val="nil"/>
              <w:right w:val="nil"/>
            </w:tcBorders>
          </w:tcPr>
          <w:p w14:paraId="18287911" w14:textId="716B16A0"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-0.00</w:t>
            </w:r>
            <w:r w:rsidR="00045B7B">
              <w:rPr>
                <w:rFonts w:ascii="Times New Roman" w:hAnsi="Times New Roman"/>
                <w:sz w:val="20"/>
                <w:szCs w:val="20"/>
              </w:rPr>
              <w:t>2</w:t>
            </w:r>
          </w:p>
        </w:tc>
      </w:tr>
      <w:tr w:rsidR="00F911A0" w:rsidRPr="00C450A9" w14:paraId="7EC976DA" w14:textId="77777777" w:rsidTr="00792853">
        <w:trPr>
          <w:gridAfter w:val="1"/>
          <w:wAfter w:w="6" w:type="dxa"/>
        </w:trPr>
        <w:tc>
          <w:tcPr>
            <w:tcW w:w="3839" w:type="dxa"/>
            <w:tcBorders>
              <w:top w:val="nil"/>
              <w:left w:val="nil"/>
              <w:bottom w:val="nil"/>
            </w:tcBorders>
            <w:shd w:val="clear" w:color="auto" w:fill="auto"/>
          </w:tcPr>
          <w:p w14:paraId="534B1AA8" w14:textId="77777777" w:rsidR="00F911A0" w:rsidRPr="00C450A9" w:rsidRDefault="00F911A0" w:rsidP="00F911A0">
            <w:pPr>
              <w:rPr>
                <w:rFonts w:ascii="Times New Roman" w:hAnsi="Times New Roman"/>
                <w:b/>
                <w:lang w:val="en-US"/>
              </w:rPr>
            </w:pPr>
          </w:p>
        </w:tc>
        <w:tc>
          <w:tcPr>
            <w:tcW w:w="1476" w:type="dxa"/>
            <w:tcBorders>
              <w:top w:val="nil"/>
              <w:bottom w:val="nil"/>
            </w:tcBorders>
            <w:shd w:val="clear" w:color="auto" w:fill="auto"/>
          </w:tcPr>
          <w:p w14:paraId="034A8F94" w14:textId="41AE281C"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w:t>
            </w:r>
            <w:r w:rsidR="00045B7B">
              <w:rPr>
                <w:rFonts w:ascii="Times New Roman" w:hAnsi="Times New Roman"/>
                <w:sz w:val="20"/>
                <w:szCs w:val="20"/>
              </w:rPr>
              <w:t>1</w:t>
            </w:r>
            <w:r w:rsidRPr="00461AD6">
              <w:rPr>
                <w:rFonts w:ascii="Times New Roman" w:hAnsi="Times New Roman"/>
                <w:sz w:val="20"/>
                <w:szCs w:val="20"/>
              </w:rPr>
              <w:t>)</w:t>
            </w:r>
          </w:p>
        </w:tc>
        <w:tc>
          <w:tcPr>
            <w:tcW w:w="1502" w:type="dxa"/>
            <w:tcBorders>
              <w:top w:val="nil"/>
              <w:bottom w:val="nil"/>
              <w:right w:val="nil"/>
            </w:tcBorders>
            <w:shd w:val="clear" w:color="auto" w:fill="auto"/>
          </w:tcPr>
          <w:p w14:paraId="5E72CD7F" w14:textId="7218CD9E"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(0.01)</w:t>
            </w:r>
          </w:p>
        </w:tc>
        <w:tc>
          <w:tcPr>
            <w:tcW w:w="1476" w:type="dxa"/>
            <w:tcBorders>
              <w:top w:val="nil"/>
              <w:bottom w:val="nil"/>
              <w:right w:val="nil"/>
            </w:tcBorders>
          </w:tcPr>
          <w:p w14:paraId="75426BD6" w14:textId="67560084"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w:t>
            </w:r>
            <w:r w:rsidR="00045B7B">
              <w:rPr>
                <w:rFonts w:ascii="Times New Roman" w:hAnsi="Times New Roman"/>
                <w:sz w:val="20"/>
                <w:szCs w:val="20"/>
              </w:rPr>
              <w:t>1</w:t>
            </w:r>
            <w:r w:rsidRPr="00461AD6">
              <w:rPr>
                <w:rFonts w:ascii="Times New Roman" w:hAnsi="Times New Roman"/>
                <w:sz w:val="20"/>
                <w:szCs w:val="20"/>
              </w:rPr>
              <w:t>)</w:t>
            </w:r>
          </w:p>
        </w:tc>
        <w:tc>
          <w:tcPr>
            <w:tcW w:w="1488" w:type="dxa"/>
            <w:tcBorders>
              <w:top w:val="nil"/>
              <w:bottom w:val="nil"/>
              <w:right w:val="nil"/>
            </w:tcBorders>
          </w:tcPr>
          <w:p w14:paraId="102FD466" w14:textId="724E8DED"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(0.01)</w:t>
            </w:r>
          </w:p>
        </w:tc>
        <w:tc>
          <w:tcPr>
            <w:tcW w:w="1476" w:type="dxa"/>
            <w:tcBorders>
              <w:top w:val="nil"/>
              <w:bottom w:val="nil"/>
              <w:right w:val="nil"/>
            </w:tcBorders>
          </w:tcPr>
          <w:p w14:paraId="15F41703" w14:textId="132B4A69"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w:t>
            </w:r>
            <w:r w:rsidR="00045B7B">
              <w:rPr>
                <w:rFonts w:ascii="Times New Roman" w:hAnsi="Times New Roman"/>
                <w:sz w:val="20"/>
                <w:szCs w:val="20"/>
              </w:rPr>
              <w:t>1</w:t>
            </w:r>
            <w:r w:rsidRPr="00461AD6">
              <w:rPr>
                <w:rFonts w:ascii="Times New Roman" w:hAnsi="Times New Roman"/>
                <w:sz w:val="20"/>
                <w:szCs w:val="20"/>
              </w:rPr>
              <w:t>)</w:t>
            </w:r>
          </w:p>
        </w:tc>
        <w:tc>
          <w:tcPr>
            <w:tcW w:w="1523" w:type="dxa"/>
            <w:tcBorders>
              <w:top w:val="nil"/>
              <w:bottom w:val="nil"/>
              <w:right w:val="nil"/>
            </w:tcBorders>
          </w:tcPr>
          <w:p w14:paraId="50238C48" w14:textId="64DFDA73"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(0.01)</w:t>
            </w:r>
          </w:p>
        </w:tc>
      </w:tr>
      <w:tr w:rsidR="00F911A0" w:rsidRPr="00510000" w14:paraId="3FD3496B" w14:textId="77777777" w:rsidTr="00792853">
        <w:trPr>
          <w:gridAfter w:val="1"/>
          <w:wAfter w:w="6" w:type="dxa"/>
        </w:trPr>
        <w:tc>
          <w:tcPr>
            <w:tcW w:w="3839" w:type="dxa"/>
            <w:tcBorders>
              <w:top w:val="nil"/>
              <w:left w:val="nil"/>
              <w:bottom w:val="nil"/>
            </w:tcBorders>
            <w:shd w:val="clear" w:color="auto" w:fill="auto"/>
          </w:tcPr>
          <w:p w14:paraId="583D343A" w14:textId="77777777" w:rsidR="00F911A0" w:rsidRPr="00D86009" w:rsidRDefault="00F911A0" w:rsidP="00F911A0">
            <w:pPr>
              <w:rPr>
                <w:rFonts w:ascii="Times New Roman" w:hAnsi="Times New Roman"/>
                <w:lang w:val="en-US"/>
              </w:rPr>
            </w:pPr>
            <w:r w:rsidRPr="00F945BB">
              <w:rPr>
                <w:rFonts w:ascii="Times New Roman" w:hAnsi="Times New Roman"/>
                <w:lang w:val="en-US"/>
              </w:rPr>
              <w:t xml:space="preserve">Legislative Capabilities </w:t>
            </w:r>
          </w:p>
        </w:tc>
        <w:tc>
          <w:tcPr>
            <w:tcW w:w="1476" w:type="dxa"/>
            <w:tcBorders>
              <w:top w:val="nil"/>
              <w:bottom w:val="nil"/>
            </w:tcBorders>
            <w:shd w:val="clear" w:color="auto" w:fill="auto"/>
          </w:tcPr>
          <w:p w14:paraId="3F097CB2" w14:textId="4A775AD3"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0.09</w:t>
            </w:r>
          </w:p>
        </w:tc>
        <w:tc>
          <w:tcPr>
            <w:tcW w:w="1502" w:type="dxa"/>
            <w:tcBorders>
              <w:top w:val="nil"/>
              <w:bottom w:val="nil"/>
              <w:right w:val="nil"/>
            </w:tcBorders>
            <w:shd w:val="clear" w:color="auto" w:fill="auto"/>
          </w:tcPr>
          <w:p w14:paraId="6A019A85" w14:textId="5FE41E34"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0.13</w:t>
            </w:r>
          </w:p>
        </w:tc>
        <w:tc>
          <w:tcPr>
            <w:tcW w:w="1476" w:type="dxa"/>
            <w:tcBorders>
              <w:top w:val="nil"/>
              <w:bottom w:val="nil"/>
              <w:right w:val="nil"/>
            </w:tcBorders>
          </w:tcPr>
          <w:p w14:paraId="5A91C2B2" w14:textId="5669B90C"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-0.00</w:t>
            </w:r>
            <w:r w:rsidR="000E2AFD">
              <w:rPr>
                <w:rFonts w:ascii="Times New Roman" w:hAnsi="Times New Roman"/>
                <w:sz w:val="20"/>
                <w:szCs w:val="20"/>
              </w:rPr>
              <w:t>5</w:t>
            </w:r>
          </w:p>
        </w:tc>
        <w:tc>
          <w:tcPr>
            <w:tcW w:w="1488" w:type="dxa"/>
            <w:tcBorders>
              <w:top w:val="nil"/>
              <w:bottom w:val="nil"/>
              <w:right w:val="nil"/>
            </w:tcBorders>
          </w:tcPr>
          <w:p w14:paraId="24E71376" w14:textId="77B9C45A"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0.1</w:t>
            </w:r>
            <w:r w:rsidR="000E2AFD">
              <w:rPr>
                <w:rFonts w:ascii="Times New Roman" w:hAnsi="Times New Roman"/>
                <w:sz w:val="20"/>
                <w:szCs w:val="20"/>
              </w:rPr>
              <w:t>1</w:t>
            </w:r>
          </w:p>
        </w:tc>
        <w:tc>
          <w:tcPr>
            <w:tcW w:w="1476" w:type="dxa"/>
            <w:tcBorders>
              <w:top w:val="nil"/>
              <w:bottom w:val="nil"/>
              <w:right w:val="nil"/>
            </w:tcBorders>
          </w:tcPr>
          <w:p w14:paraId="4FE265D1" w14:textId="37E5C36C"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0.0</w:t>
            </w:r>
            <w:r w:rsidR="000E2AFD">
              <w:rPr>
                <w:rFonts w:ascii="Times New Roman" w:hAnsi="Times New Roman"/>
                <w:sz w:val="20"/>
                <w:szCs w:val="20"/>
              </w:rPr>
              <w:t>6</w:t>
            </w:r>
          </w:p>
        </w:tc>
        <w:tc>
          <w:tcPr>
            <w:tcW w:w="1523" w:type="dxa"/>
            <w:tcBorders>
              <w:top w:val="nil"/>
              <w:bottom w:val="nil"/>
              <w:right w:val="nil"/>
            </w:tcBorders>
          </w:tcPr>
          <w:p w14:paraId="3B68D57F" w14:textId="56CE783E"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w:t>
            </w:r>
            <w:r w:rsidR="000E2AFD">
              <w:rPr>
                <w:rFonts w:ascii="Times New Roman" w:hAnsi="Times New Roman"/>
                <w:sz w:val="20"/>
                <w:szCs w:val="20"/>
              </w:rPr>
              <w:t>10</w:t>
            </w:r>
          </w:p>
        </w:tc>
      </w:tr>
      <w:tr w:rsidR="00F911A0" w:rsidRPr="00510000" w14:paraId="108CE623" w14:textId="77777777" w:rsidTr="00792853">
        <w:trPr>
          <w:gridAfter w:val="1"/>
          <w:wAfter w:w="6" w:type="dxa"/>
        </w:trPr>
        <w:tc>
          <w:tcPr>
            <w:tcW w:w="3839" w:type="dxa"/>
            <w:tcBorders>
              <w:top w:val="nil"/>
              <w:left w:val="nil"/>
              <w:bottom w:val="nil"/>
            </w:tcBorders>
            <w:shd w:val="clear" w:color="auto" w:fill="auto"/>
          </w:tcPr>
          <w:p w14:paraId="27B4775F" w14:textId="77777777" w:rsidR="00F911A0" w:rsidRPr="00135273" w:rsidRDefault="00F911A0" w:rsidP="00F911A0">
            <w:pPr>
              <w:rPr>
                <w:rFonts w:ascii="Times New Roman" w:hAnsi="Times New Roman"/>
                <w:b/>
                <w:lang w:val="en-US"/>
              </w:rPr>
            </w:pPr>
          </w:p>
        </w:tc>
        <w:tc>
          <w:tcPr>
            <w:tcW w:w="1476" w:type="dxa"/>
            <w:tcBorders>
              <w:top w:val="nil"/>
              <w:bottom w:val="nil"/>
            </w:tcBorders>
            <w:shd w:val="clear" w:color="auto" w:fill="auto"/>
          </w:tcPr>
          <w:p w14:paraId="515447C2" w14:textId="43BDDD77"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(0.11)</w:t>
            </w:r>
          </w:p>
        </w:tc>
        <w:tc>
          <w:tcPr>
            <w:tcW w:w="1502" w:type="dxa"/>
            <w:tcBorders>
              <w:top w:val="nil"/>
              <w:bottom w:val="nil"/>
              <w:right w:val="nil"/>
            </w:tcBorders>
            <w:shd w:val="clear" w:color="auto" w:fill="auto"/>
          </w:tcPr>
          <w:p w14:paraId="2951CBEC" w14:textId="65E5E70F"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(0.18)</w:t>
            </w:r>
          </w:p>
        </w:tc>
        <w:tc>
          <w:tcPr>
            <w:tcW w:w="1476" w:type="dxa"/>
            <w:tcBorders>
              <w:top w:val="nil"/>
              <w:bottom w:val="nil"/>
              <w:right w:val="nil"/>
            </w:tcBorders>
          </w:tcPr>
          <w:p w14:paraId="4208EC89" w14:textId="5FA405EC"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(0.1</w:t>
            </w:r>
            <w:r w:rsidR="00E81BD4">
              <w:rPr>
                <w:rFonts w:ascii="Times New Roman" w:hAnsi="Times New Roman"/>
                <w:sz w:val="20"/>
                <w:szCs w:val="20"/>
              </w:rPr>
              <w:t>3</w:t>
            </w:r>
            <w:r w:rsidRPr="00461AD6">
              <w:rPr>
                <w:rFonts w:ascii="Times New Roman" w:hAnsi="Times New Roman"/>
                <w:sz w:val="20"/>
                <w:szCs w:val="20"/>
              </w:rPr>
              <w:t>)</w:t>
            </w:r>
          </w:p>
        </w:tc>
        <w:tc>
          <w:tcPr>
            <w:tcW w:w="1488" w:type="dxa"/>
            <w:tcBorders>
              <w:top w:val="nil"/>
              <w:bottom w:val="nil"/>
              <w:right w:val="nil"/>
            </w:tcBorders>
          </w:tcPr>
          <w:p w14:paraId="6B670867" w14:textId="32841AA2"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(0.20)</w:t>
            </w:r>
          </w:p>
        </w:tc>
        <w:tc>
          <w:tcPr>
            <w:tcW w:w="1476" w:type="dxa"/>
            <w:tcBorders>
              <w:top w:val="nil"/>
              <w:bottom w:val="nil"/>
              <w:right w:val="nil"/>
            </w:tcBorders>
          </w:tcPr>
          <w:p w14:paraId="6ABA3FF1" w14:textId="10FE81E9"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(0.11)</w:t>
            </w:r>
          </w:p>
        </w:tc>
        <w:tc>
          <w:tcPr>
            <w:tcW w:w="1523" w:type="dxa"/>
            <w:tcBorders>
              <w:top w:val="nil"/>
              <w:bottom w:val="nil"/>
              <w:right w:val="nil"/>
            </w:tcBorders>
          </w:tcPr>
          <w:p w14:paraId="0633E961" w14:textId="5EDD33A3" w:rsidR="00F911A0" w:rsidRPr="00461AD6" w:rsidRDefault="00F911A0" w:rsidP="00F911A0">
            <w:pPr>
              <w:jc w:val="center"/>
              <w:rPr>
                <w:rFonts w:ascii="Times New Roman" w:hAnsi="Times New Roman"/>
                <w:sz w:val="20"/>
                <w:szCs w:val="20"/>
                <w:lang w:val="en-US"/>
              </w:rPr>
            </w:pPr>
            <w:r w:rsidRPr="00461AD6">
              <w:rPr>
                <w:rFonts w:ascii="Times New Roman" w:hAnsi="Times New Roman"/>
                <w:sz w:val="20"/>
                <w:szCs w:val="20"/>
              </w:rPr>
              <w:t>(0.1</w:t>
            </w:r>
            <w:r w:rsidR="00E81BD4">
              <w:rPr>
                <w:rFonts w:ascii="Times New Roman" w:hAnsi="Times New Roman"/>
                <w:sz w:val="20"/>
                <w:szCs w:val="20"/>
              </w:rPr>
              <w:t>9</w:t>
            </w:r>
            <w:r w:rsidRPr="00461AD6">
              <w:rPr>
                <w:rFonts w:ascii="Times New Roman" w:hAnsi="Times New Roman"/>
                <w:sz w:val="20"/>
                <w:szCs w:val="20"/>
              </w:rPr>
              <w:t>)</w:t>
            </w:r>
          </w:p>
        </w:tc>
      </w:tr>
      <w:tr w:rsidR="005C679B" w:rsidRPr="00510000" w14:paraId="142AAAC4" w14:textId="77777777" w:rsidTr="00792853">
        <w:trPr>
          <w:gridAfter w:val="1"/>
          <w:wAfter w:w="6" w:type="dxa"/>
        </w:trPr>
        <w:tc>
          <w:tcPr>
            <w:tcW w:w="3839" w:type="dxa"/>
            <w:tcBorders>
              <w:top w:val="nil"/>
              <w:left w:val="nil"/>
              <w:bottom w:val="nil"/>
            </w:tcBorders>
            <w:shd w:val="clear" w:color="auto" w:fill="auto"/>
          </w:tcPr>
          <w:p w14:paraId="67B25314" w14:textId="77777777" w:rsidR="005C679B" w:rsidRPr="00510000" w:rsidRDefault="005C679B" w:rsidP="005C679B">
            <w:pPr>
              <w:rPr>
                <w:rFonts w:ascii="Times New Roman" w:hAnsi="Times New Roman"/>
                <w:lang w:val="en-US"/>
              </w:rPr>
            </w:pPr>
            <w:r w:rsidRPr="00510000">
              <w:rPr>
                <w:rFonts w:ascii="Times New Roman" w:hAnsi="Times New Roman"/>
                <w:lang w:val="en-US"/>
              </w:rPr>
              <w:t xml:space="preserve">Centralization Index </w:t>
            </w:r>
          </w:p>
        </w:tc>
        <w:tc>
          <w:tcPr>
            <w:tcW w:w="1476" w:type="dxa"/>
            <w:tcBorders>
              <w:top w:val="nil"/>
              <w:bottom w:val="nil"/>
            </w:tcBorders>
            <w:shd w:val="clear" w:color="auto" w:fill="auto"/>
          </w:tcPr>
          <w:p w14:paraId="3F2A1755" w14:textId="3330F2F1"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w:t>
            </w:r>
            <w:r w:rsidR="00E81BD4">
              <w:rPr>
                <w:rFonts w:ascii="Times New Roman" w:hAnsi="Times New Roman"/>
                <w:sz w:val="20"/>
                <w:szCs w:val="20"/>
              </w:rPr>
              <w:t>6</w:t>
            </w:r>
            <w:r w:rsidRPr="00461AD6">
              <w:rPr>
                <w:rFonts w:ascii="Times New Roman" w:hAnsi="Times New Roman"/>
                <w:sz w:val="20"/>
                <w:szCs w:val="20"/>
              </w:rPr>
              <w:t>***</w:t>
            </w:r>
          </w:p>
        </w:tc>
        <w:tc>
          <w:tcPr>
            <w:tcW w:w="1502" w:type="dxa"/>
            <w:tcBorders>
              <w:top w:val="nil"/>
              <w:bottom w:val="nil"/>
              <w:right w:val="nil"/>
            </w:tcBorders>
            <w:shd w:val="clear" w:color="auto" w:fill="auto"/>
          </w:tcPr>
          <w:p w14:paraId="4CCDF564" w14:textId="0E5321A9"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0.04**</w:t>
            </w:r>
          </w:p>
        </w:tc>
        <w:tc>
          <w:tcPr>
            <w:tcW w:w="1476" w:type="dxa"/>
            <w:tcBorders>
              <w:top w:val="nil"/>
              <w:bottom w:val="nil"/>
              <w:right w:val="nil"/>
            </w:tcBorders>
          </w:tcPr>
          <w:p w14:paraId="144BCB2E" w14:textId="5B3979E7"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0.08***</w:t>
            </w:r>
          </w:p>
        </w:tc>
        <w:tc>
          <w:tcPr>
            <w:tcW w:w="1488" w:type="dxa"/>
            <w:tcBorders>
              <w:top w:val="nil"/>
              <w:bottom w:val="nil"/>
              <w:right w:val="nil"/>
            </w:tcBorders>
          </w:tcPr>
          <w:p w14:paraId="3ABE72FC" w14:textId="5E41CC3B"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0.04</w:t>
            </w:r>
          </w:p>
        </w:tc>
        <w:tc>
          <w:tcPr>
            <w:tcW w:w="1476" w:type="dxa"/>
            <w:tcBorders>
              <w:top w:val="nil"/>
              <w:bottom w:val="nil"/>
              <w:right w:val="nil"/>
            </w:tcBorders>
          </w:tcPr>
          <w:p w14:paraId="374E0E21" w14:textId="76132A9D"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0.06***</w:t>
            </w:r>
          </w:p>
        </w:tc>
        <w:tc>
          <w:tcPr>
            <w:tcW w:w="1523" w:type="dxa"/>
            <w:tcBorders>
              <w:top w:val="nil"/>
              <w:bottom w:val="nil"/>
              <w:right w:val="nil"/>
            </w:tcBorders>
          </w:tcPr>
          <w:p w14:paraId="4880E6FF" w14:textId="31BB675F"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w:t>
            </w:r>
            <w:r w:rsidR="00833E12">
              <w:rPr>
                <w:rFonts w:ascii="Times New Roman" w:hAnsi="Times New Roman"/>
                <w:sz w:val="20"/>
                <w:szCs w:val="20"/>
              </w:rPr>
              <w:t>4</w:t>
            </w:r>
            <w:r w:rsidRPr="00461AD6">
              <w:rPr>
                <w:rFonts w:ascii="Times New Roman" w:hAnsi="Times New Roman"/>
                <w:sz w:val="20"/>
                <w:szCs w:val="20"/>
              </w:rPr>
              <w:t>*</w:t>
            </w:r>
          </w:p>
        </w:tc>
      </w:tr>
      <w:tr w:rsidR="005C679B" w:rsidRPr="00B816F1" w14:paraId="7E0F5016" w14:textId="77777777" w:rsidTr="00792853">
        <w:trPr>
          <w:gridAfter w:val="1"/>
          <w:wAfter w:w="6" w:type="dxa"/>
        </w:trPr>
        <w:tc>
          <w:tcPr>
            <w:tcW w:w="3839" w:type="dxa"/>
            <w:tcBorders>
              <w:top w:val="nil"/>
              <w:left w:val="nil"/>
              <w:bottom w:val="nil"/>
            </w:tcBorders>
          </w:tcPr>
          <w:p w14:paraId="43E5EAC8" w14:textId="77777777" w:rsidR="005C679B" w:rsidRDefault="005C679B" w:rsidP="005C679B">
            <w:pPr>
              <w:rPr>
                <w:rFonts w:ascii="Times New Roman" w:hAnsi="Times New Roman"/>
                <w:b/>
              </w:rPr>
            </w:pPr>
          </w:p>
        </w:tc>
        <w:tc>
          <w:tcPr>
            <w:tcW w:w="1476" w:type="dxa"/>
            <w:tcBorders>
              <w:top w:val="nil"/>
              <w:bottom w:val="nil"/>
            </w:tcBorders>
          </w:tcPr>
          <w:p w14:paraId="666CE2BB" w14:textId="30BEAEFD"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(0.01)</w:t>
            </w:r>
          </w:p>
        </w:tc>
        <w:tc>
          <w:tcPr>
            <w:tcW w:w="1502" w:type="dxa"/>
            <w:tcBorders>
              <w:top w:val="nil"/>
              <w:bottom w:val="nil"/>
              <w:right w:val="nil"/>
            </w:tcBorders>
          </w:tcPr>
          <w:p w14:paraId="7A43053C" w14:textId="751B2953"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w:t>
            </w:r>
            <w:r w:rsidR="005C2F38">
              <w:rPr>
                <w:rFonts w:ascii="Times New Roman" w:hAnsi="Times New Roman"/>
                <w:sz w:val="20"/>
                <w:szCs w:val="20"/>
              </w:rPr>
              <w:t>2</w:t>
            </w:r>
            <w:r w:rsidRPr="00461AD6">
              <w:rPr>
                <w:rFonts w:ascii="Times New Roman" w:hAnsi="Times New Roman"/>
                <w:sz w:val="20"/>
                <w:szCs w:val="20"/>
              </w:rPr>
              <w:t>)</w:t>
            </w:r>
          </w:p>
        </w:tc>
        <w:tc>
          <w:tcPr>
            <w:tcW w:w="1476" w:type="dxa"/>
            <w:tcBorders>
              <w:top w:val="nil"/>
              <w:bottom w:val="nil"/>
              <w:right w:val="nil"/>
            </w:tcBorders>
          </w:tcPr>
          <w:p w14:paraId="782CBED0" w14:textId="4F4B59EF"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w:t>
            </w:r>
            <w:r w:rsidR="00B21917">
              <w:rPr>
                <w:rFonts w:ascii="Times New Roman" w:hAnsi="Times New Roman"/>
                <w:sz w:val="20"/>
                <w:szCs w:val="20"/>
              </w:rPr>
              <w:t>3</w:t>
            </w:r>
            <w:r w:rsidRPr="00461AD6">
              <w:rPr>
                <w:rFonts w:ascii="Times New Roman" w:hAnsi="Times New Roman"/>
                <w:sz w:val="20"/>
                <w:szCs w:val="20"/>
              </w:rPr>
              <w:t>)</w:t>
            </w:r>
          </w:p>
        </w:tc>
        <w:tc>
          <w:tcPr>
            <w:tcW w:w="1488" w:type="dxa"/>
            <w:tcBorders>
              <w:top w:val="nil"/>
              <w:bottom w:val="nil"/>
              <w:right w:val="nil"/>
            </w:tcBorders>
          </w:tcPr>
          <w:p w14:paraId="67A120AE" w14:textId="7F91C70E"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(0.04)</w:t>
            </w:r>
          </w:p>
        </w:tc>
        <w:tc>
          <w:tcPr>
            <w:tcW w:w="1476" w:type="dxa"/>
            <w:tcBorders>
              <w:top w:val="nil"/>
              <w:bottom w:val="nil"/>
              <w:right w:val="nil"/>
            </w:tcBorders>
          </w:tcPr>
          <w:p w14:paraId="2B6F9B70" w14:textId="6EE3E5A0"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(0.01)</w:t>
            </w:r>
          </w:p>
        </w:tc>
        <w:tc>
          <w:tcPr>
            <w:tcW w:w="1523" w:type="dxa"/>
            <w:tcBorders>
              <w:top w:val="nil"/>
              <w:bottom w:val="nil"/>
              <w:right w:val="nil"/>
            </w:tcBorders>
          </w:tcPr>
          <w:p w14:paraId="73AAE490" w14:textId="1F4836FD" w:rsidR="005C679B" w:rsidRPr="00461AD6" w:rsidRDefault="005C679B" w:rsidP="005C679B">
            <w:pPr>
              <w:jc w:val="center"/>
              <w:rPr>
                <w:rFonts w:ascii="Times New Roman" w:hAnsi="Times New Roman"/>
                <w:sz w:val="20"/>
                <w:szCs w:val="20"/>
                <w:lang w:val="en-US"/>
              </w:rPr>
            </w:pPr>
            <w:r w:rsidRPr="00461AD6">
              <w:rPr>
                <w:rFonts w:ascii="Times New Roman" w:hAnsi="Times New Roman"/>
                <w:sz w:val="20"/>
                <w:szCs w:val="20"/>
              </w:rPr>
              <w:t>(0.02)</w:t>
            </w:r>
          </w:p>
        </w:tc>
      </w:tr>
      <w:tr w:rsidR="00E05316" w:rsidRPr="00B816F1" w14:paraId="5BB56BAF" w14:textId="77777777" w:rsidTr="00792853">
        <w:trPr>
          <w:gridAfter w:val="1"/>
          <w:wAfter w:w="6" w:type="dxa"/>
        </w:trPr>
        <w:tc>
          <w:tcPr>
            <w:tcW w:w="3839" w:type="dxa"/>
            <w:tcBorders>
              <w:top w:val="nil"/>
              <w:left w:val="nil"/>
              <w:bottom w:val="nil"/>
            </w:tcBorders>
          </w:tcPr>
          <w:p w14:paraId="667D8D45" w14:textId="77777777" w:rsidR="00E05316" w:rsidRPr="00510000" w:rsidRDefault="00E05316" w:rsidP="00E05316">
            <w:pPr>
              <w:rPr>
                <w:rFonts w:ascii="Times New Roman" w:hAnsi="Times New Roman"/>
                <w:lang w:val="en-US"/>
              </w:rPr>
            </w:pPr>
            <w:r w:rsidRPr="00510000">
              <w:rPr>
                <w:rFonts w:ascii="Times New Roman" w:hAnsi="Times New Roman"/>
                <w:lang w:val="en-US"/>
              </w:rPr>
              <w:t xml:space="preserve">Ruling </w:t>
            </w:r>
            <w:r>
              <w:rPr>
                <w:rFonts w:ascii="Times New Roman" w:hAnsi="Times New Roman"/>
                <w:lang w:val="en-US"/>
              </w:rPr>
              <w:t>P</w:t>
            </w:r>
            <w:r w:rsidRPr="00510000">
              <w:rPr>
                <w:rFonts w:ascii="Times New Roman" w:hAnsi="Times New Roman"/>
                <w:lang w:val="en-US"/>
              </w:rPr>
              <w:t>arty</w:t>
            </w:r>
          </w:p>
        </w:tc>
        <w:tc>
          <w:tcPr>
            <w:tcW w:w="1476" w:type="dxa"/>
            <w:tcBorders>
              <w:top w:val="nil"/>
              <w:bottom w:val="nil"/>
            </w:tcBorders>
          </w:tcPr>
          <w:p w14:paraId="79A17DFC" w14:textId="1105C982"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-0.01</w:t>
            </w:r>
          </w:p>
        </w:tc>
        <w:tc>
          <w:tcPr>
            <w:tcW w:w="1502" w:type="dxa"/>
            <w:tcBorders>
              <w:top w:val="nil"/>
              <w:bottom w:val="nil"/>
              <w:right w:val="nil"/>
            </w:tcBorders>
          </w:tcPr>
          <w:p w14:paraId="436B184B" w14:textId="5662D4A6"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-0.01</w:t>
            </w:r>
          </w:p>
        </w:tc>
        <w:tc>
          <w:tcPr>
            <w:tcW w:w="1476" w:type="dxa"/>
            <w:tcBorders>
              <w:top w:val="nil"/>
              <w:bottom w:val="nil"/>
              <w:right w:val="nil"/>
            </w:tcBorders>
          </w:tcPr>
          <w:p w14:paraId="7E8FD6E0" w14:textId="08489A10"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-0.003</w:t>
            </w:r>
          </w:p>
        </w:tc>
        <w:tc>
          <w:tcPr>
            <w:tcW w:w="1488" w:type="dxa"/>
            <w:tcBorders>
              <w:top w:val="nil"/>
              <w:bottom w:val="nil"/>
              <w:right w:val="nil"/>
            </w:tcBorders>
          </w:tcPr>
          <w:p w14:paraId="6F334336" w14:textId="30AEC885"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-0.01</w:t>
            </w:r>
          </w:p>
        </w:tc>
        <w:tc>
          <w:tcPr>
            <w:tcW w:w="1476" w:type="dxa"/>
            <w:tcBorders>
              <w:top w:val="nil"/>
              <w:bottom w:val="nil"/>
              <w:right w:val="nil"/>
            </w:tcBorders>
          </w:tcPr>
          <w:p w14:paraId="1CA667EE" w14:textId="294A7A0F"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w:t>
            </w:r>
            <w:r w:rsidR="00D00A03">
              <w:rPr>
                <w:rFonts w:ascii="Times New Roman" w:hAnsi="Times New Roman"/>
                <w:sz w:val="20"/>
                <w:szCs w:val="20"/>
              </w:rPr>
              <w:t>2</w:t>
            </w:r>
            <w:r w:rsidRPr="00461AD6">
              <w:rPr>
                <w:rFonts w:ascii="Times New Roman" w:hAnsi="Times New Roman"/>
                <w:sz w:val="20"/>
                <w:szCs w:val="20"/>
              </w:rPr>
              <w:t>*</w:t>
            </w:r>
          </w:p>
        </w:tc>
        <w:tc>
          <w:tcPr>
            <w:tcW w:w="1523" w:type="dxa"/>
            <w:tcBorders>
              <w:top w:val="nil"/>
              <w:bottom w:val="nil"/>
              <w:right w:val="nil"/>
            </w:tcBorders>
          </w:tcPr>
          <w:p w14:paraId="36EDCBEF" w14:textId="1A460E06"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-0.01</w:t>
            </w:r>
          </w:p>
        </w:tc>
      </w:tr>
      <w:tr w:rsidR="00E05316" w:rsidRPr="00B816F1" w14:paraId="102FE4E2" w14:textId="77777777" w:rsidTr="00792853">
        <w:trPr>
          <w:gridAfter w:val="1"/>
          <w:wAfter w:w="6" w:type="dxa"/>
        </w:trPr>
        <w:tc>
          <w:tcPr>
            <w:tcW w:w="3839" w:type="dxa"/>
            <w:tcBorders>
              <w:top w:val="nil"/>
              <w:left w:val="nil"/>
              <w:bottom w:val="nil"/>
            </w:tcBorders>
          </w:tcPr>
          <w:p w14:paraId="59F10CF0" w14:textId="77777777" w:rsidR="00E05316" w:rsidRPr="00B816F1" w:rsidRDefault="00E05316" w:rsidP="00E05316">
            <w:pPr>
              <w:rPr>
                <w:rFonts w:ascii="Times New Roman" w:hAnsi="Times New Roman"/>
                <w:lang w:val="en-US"/>
              </w:rPr>
            </w:pPr>
          </w:p>
        </w:tc>
        <w:tc>
          <w:tcPr>
            <w:tcW w:w="1476" w:type="dxa"/>
            <w:tcBorders>
              <w:top w:val="nil"/>
              <w:bottom w:val="nil"/>
            </w:tcBorders>
          </w:tcPr>
          <w:p w14:paraId="0F8A3067" w14:textId="3624BC28"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(0.01)</w:t>
            </w:r>
          </w:p>
        </w:tc>
        <w:tc>
          <w:tcPr>
            <w:tcW w:w="1502" w:type="dxa"/>
            <w:tcBorders>
              <w:top w:val="nil"/>
              <w:bottom w:val="nil"/>
              <w:right w:val="nil"/>
            </w:tcBorders>
          </w:tcPr>
          <w:p w14:paraId="436F9165" w14:textId="48E580E7"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w:t>
            </w:r>
            <w:r w:rsidR="00A63C85">
              <w:rPr>
                <w:rFonts w:ascii="Times New Roman" w:hAnsi="Times New Roman"/>
                <w:sz w:val="20"/>
                <w:szCs w:val="20"/>
              </w:rPr>
              <w:t>2</w:t>
            </w:r>
            <w:r w:rsidRPr="00461AD6">
              <w:rPr>
                <w:rFonts w:ascii="Times New Roman" w:hAnsi="Times New Roman"/>
                <w:sz w:val="20"/>
                <w:szCs w:val="20"/>
              </w:rPr>
              <w:t>)</w:t>
            </w:r>
          </w:p>
        </w:tc>
        <w:tc>
          <w:tcPr>
            <w:tcW w:w="1476" w:type="dxa"/>
            <w:tcBorders>
              <w:top w:val="nil"/>
              <w:bottom w:val="nil"/>
              <w:right w:val="nil"/>
            </w:tcBorders>
          </w:tcPr>
          <w:p w14:paraId="2A29AF74" w14:textId="0D3C6195"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w:t>
            </w:r>
            <w:r w:rsidR="00A63C85">
              <w:rPr>
                <w:rFonts w:ascii="Times New Roman" w:hAnsi="Times New Roman"/>
                <w:sz w:val="20"/>
                <w:szCs w:val="20"/>
              </w:rPr>
              <w:t>2</w:t>
            </w:r>
            <w:r w:rsidRPr="00461AD6">
              <w:rPr>
                <w:rFonts w:ascii="Times New Roman" w:hAnsi="Times New Roman"/>
                <w:sz w:val="20"/>
                <w:szCs w:val="20"/>
              </w:rPr>
              <w:t>)</w:t>
            </w:r>
          </w:p>
        </w:tc>
        <w:tc>
          <w:tcPr>
            <w:tcW w:w="1488" w:type="dxa"/>
            <w:tcBorders>
              <w:top w:val="nil"/>
              <w:bottom w:val="nil"/>
              <w:right w:val="nil"/>
            </w:tcBorders>
          </w:tcPr>
          <w:p w14:paraId="1C3CADDD" w14:textId="00ECBFFC"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(0.02)</w:t>
            </w:r>
          </w:p>
        </w:tc>
        <w:tc>
          <w:tcPr>
            <w:tcW w:w="1476" w:type="dxa"/>
            <w:tcBorders>
              <w:top w:val="nil"/>
              <w:bottom w:val="nil"/>
              <w:right w:val="nil"/>
            </w:tcBorders>
          </w:tcPr>
          <w:p w14:paraId="5EE6BE04" w14:textId="6B4C1155"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w:t>
            </w:r>
            <w:r w:rsidR="00A63C85">
              <w:rPr>
                <w:rFonts w:ascii="Times New Roman" w:hAnsi="Times New Roman"/>
                <w:sz w:val="20"/>
                <w:szCs w:val="20"/>
              </w:rPr>
              <w:t>1</w:t>
            </w:r>
            <w:r w:rsidRPr="00461AD6">
              <w:rPr>
                <w:rFonts w:ascii="Times New Roman" w:hAnsi="Times New Roman"/>
                <w:sz w:val="20"/>
                <w:szCs w:val="20"/>
              </w:rPr>
              <w:t>)</w:t>
            </w:r>
          </w:p>
        </w:tc>
        <w:tc>
          <w:tcPr>
            <w:tcW w:w="1523" w:type="dxa"/>
            <w:tcBorders>
              <w:top w:val="nil"/>
              <w:bottom w:val="nil"/>
              <w:right w:val="nil"/>
            </w:tcBorders>
          </w:tcPr>
          <w:p w14:paraId="55148B46" w14:textId="6216AE63" w:rsidR="00E05316" w:rsidRPr="00461AD6" w:rsidRDefault="00E05316" w:rsidP="00E05316">
            <w:pPr>
              <w:jc w:val="center"/>
              <w:rPr>
                <w:rFonts w:ascii="Times New Roman" w:hAnsi="Times New Roman"/>
                <w:sz w:val="20"/>
                <w:szCs w:val="20"/>
                <w:lang w:val="en-US"/>
              </w:rPr>
            </w:pPr>
            <w:r w:rsidRPr="00461AD6">
              <w:rPr>
                <w:rFonts w:ascii="Times New Roman" w:hAnsi="Times New Roman"/>
                <w:sz w:val="20"/>
                <w:szCs w:val="20"/>
              </w:rPr>
              <w:t>(0.0</w:t>
            </w:r>
            <w:r w:rsidR="00A63C85">
              <w:rPr>
                <w:rFonts w:ascii="Times New Roman" w:hAnsi="Times New Roman"/>
                <w:sz w:val="20"/>
                <w:szCs w:val="20"/>
              </w:rPr>
              <w:t>2</w:t>
            </w:r>
            <w:r w:rsidRPr="00461AD6">
              <w:rPr>
                <w:rFonts w:ascii="Times New Roman" w:hAnsi="Times New Roman"/>
                <w:sz w:val="20"/>
                <w:szCs w:val="20"/>
              </w:rPr>
              <w:t>)</w:t>
            </w:r>
          </w:p>
        </w:tc>
      </w:tr>
      <w:tr w:rsidR="00CB7C0D" w:rsidRPr="00295D0E" w14:paraId="60AAC865" w14:textId="77777777" w:rsidTr="00792853">
        <w:trPr>
          <w:gridAfter w:val="1"/>
          <w:wAfter w:w="6" w:type="dxa"/>
        </w:trPr>
        <w:tc>
          <w:tcPr>
            <w:tcW w:w="3839" w:type="dxa"/>
            <w:tcBorders>
              <w:left w:val="nil"/>
            </w:tcBorders>
          </w:tcPr>
          <w:p w14:paraId="186C6D86" w14:textId="77777777" w:rsidR="00CB7C0D" w:rsidRPr="00295D0E" w:rsidRDefault="00CB7C0D" w:rsidP="00CB7C0D">
            <w:pPr>
              <w:rPr>
                <w:rFonts w:ascii="Times New Roman" w:hAnsi="Times New Roman"/>
                <w:lang w:val="en-US"/>
              </w:rPr>
            </w:pPr>
            <w:r w:rsidRPr="00295D0E">
              <w:rPr>
                <w:rFonts w:ascii="Times New Roman" w:hAnsi="Times New Roman"/>
                <w:lang w:val="en-US"/>
              </w:rPr>
              <w:t>Number of Observations</w:t>
            </w:r>
          </w:p>
        </w:tc>
        <w:tc>
          <w:tcPr>
            <w:tcW w:w="1476" w:type="dxa"/>
          </w:tcPr>
          <w:p w14:paraId="12B262BB" w14:textId="341D9FB7" w:rsidR="00CB7C0D" w:rsidRPr="00461AD6" w:rsidRDefault="00CB7C0D" w:rsidP="00CB7C0D">
            <w:pPr>
              <w:jc w:val="center"/>
              <w:rPr>
                <w:rFonts w:ascii="Times New Roman" w:hAnsi="Times New Roman"/>
                <w:sz w:val="20"/>
                <w:szCs w:val="20"/>
                <w:lang w:val="en-US"/>
              </w:rPr>
            </w:pPr>
            <w:r w:rsidRPr="00461AD6">
              <w:rPr>
                <w:rFonts w:ascii="Times New Roman" w:hAnsi="Times New Roman"/>
                <w:sz w:val="20"/>
                <w:szCs w:val="20"/>
              </w:rPr>
              <w:t>753</w:t>
            </w:r>
          </w:p>
        </w:tc>
        <w:tc>
          <w:tcPr>
            <w:tcW w:w="1502" w:type="dxa"/>
            <w:tcBorders>
              <w:right w:val="nil"/>
            </w:tcBorders>
          </w:tcPr>
          <w:p w14:paraId="60826A7C" w14:textId="5E02AC00" w:rsidR="00CB7C0D" w:rsidRPr="00461AD6" w:rsidRDefault="00CB7C0D" w:rsidP="00CB7C0D">
            <w:pPr>
              <w:jc w:val="center"/>
              <w:rPr>
                <w:rFonts w:ascii="Times New Roman" w:hAnsi="Times New Roman"/>
                <w:sz w:val="20"/>
                <w:szCs w:val="20"/>
                <w:lang w:val="en-US"/>
              </w:rPr>
            </w:pPr>
            <w:r w:rsidRPr="00461AD6">
              <w:rPr>
                <w:rFonts w:ascii="Times New Roman" w:hAnsi="Times New Roman"/>
                <w:sz w:val="20"/>
                <w:szCs w:val="20"/>
              </w:rPr>
              <w:t>756</w:t>
            </w:r>
          </w:p>
        </w:tc>
        <w:tc>
          <w:tcPr>
            <w:tcW w:w="1476" w:type="dxa"/>
            <w:tcBorders>
              <w:right w:val="nil"/>
            </w:tcBorders>
          </w:tcPr>
          <w:p w14:paraId="063C0CFD" w14:textId="7702C9AB" w:rsidR="00CB7C0D" w:rsidRPr="00461AD6" w:rsidRDefault="00CB7C0D" w:rsidP="00CB7C0D">
            <w:pPr>
              <w:jc w:val="center"/>
              <w:rPr>
                <w:rFonts w:ascii="Times New Roman" w:hAnsi="Times New Roman"/>
                <w:sz w:val="20"/>
                <w:szCs w:val="20"/>
                <w:lang w:val="en-US"/>
              </w:rPr>
            </w:pPr>
            <w:r w:rsidRPr="00461AD6">
              <w:rPr>
                <w:rFonts w:ascii="Times New Roman" w:hAnsi="Times New Roman"/>
                <w:sz w:val="20"/>
                <w:szCs w:val="20"/>
              </w:rPr>
              <w:t>753</w:t>
            </w:r>
          </w:p>
        </w:tc>
        <w:tc>
          <w:tcPr>
            <w:tcW w:w="1488" w:type="dxa"/>
            <w:tcBorders>
              <w:right w:val="nil"/>
            </w:tcBorders>
          </w:tcPr>
          <w:p w14:paraId="48CAF5A4" w14:textId="278514C9" w:rsidR="00CB7C0D" w:rsidRPr="00461AD6" w:rsidRDefault="00CB7C0D" w:rsidP="00CB7C0D">
            <w:pPr>
              <w:jc w:val="center"/>
              <w:rPr>
                <w:rFonts w:ascii="Times New Roman" w:hAnsi="Times New Roman"/>
                <w:sz w:val="20"/>
                <w:szCs w:val="20"/>
                <w:lang w:val="en-US"/>
              </w:rPr>
            </w:pPr>
            <w:r w:rsidRPr="00461AD6">
              <w:rPr>
                <w:rFonts w:ascii="Times New Roman" w:hAnsi="Times New Roman"/>
                <w:sz w:val="20"/>
                <w:szCs w:val="20"/>
              </w:rPr>
              <w:t>756</w:t>
            </w:r>
          </w:p>
        </w:tc>
        <w:tc>
          <w:tcPr>
            <w:tcW w:w="1476" w:type="dxa"/>
            <w:tcBorders>
              <w:right w:val="nil"/>
            </w:tcBorders>
          </w:tcPr>
          <w:p w14:paraId="2D3E631B" w14:textId="09E9A2FE" w:rsidR="00CB7C0D" w:rsidRPr="00461AD6" w:rsidRDefault="00CB7C0D" w:rsidP="00CB7C0D">
            <w:pPr>
              <w:jc w:val="center"/>
              <w:rPr>
                <w:rFonts w:ascii="Times New Roman" w:hAnsi="Times New Roman"/>
                <w:sz w:val="20"/>
                <w:szCs w:val="20"/>
                <w:lang w:val="en-US"/>
              </w:rPr>
            </w:pPr>
            <w:r w:rsidRPr="00461AD6">
              <w:rPr>
                <w:rFonts w:ascii="Times New Roman" w:hAnsi="Times New Roman"/>
                <w:sz w:val="20"/>
                <w:szCs w:val="20"/>
              </w:rPr>
              <w:t>753</w:t>
            </w:r>
          </w:p>
        </w:tc>
        <w:tc>
          <w:tcPr>
            <w:tcW w:w="1523" w:type="dxa"/>
            <w:tcBorders>
              <w:right w:val="nil"/>
            </w:tcBorders>
          </w:tcPr>
          <w:p w14:paraId="4D6CC412" w14:textId="26D354BA" w:rsidR="00CB7C0D" w:rsidRPr="00461AD6" w:rsidRDefault="00CB7C0D" w:rsidP="00CB7C0D">
            <w:pPr>
              <w:jc w:val="center"/>
              <w:rPr>
                <w:rFonts w:ascii="Times New Roman" w:hAnsi="Times New Roman"/>
                <w:sz w:val="20"/>
                <w:szCs w:val="20"/>
                <w:lang w:val="en-US"/>
              </w:rPr>
            </w:pPr>
            <w:r w:rsidRPr="00461AD6">
              <w:rPr>
                <w:rFonts w:ascii="Times New Roman" w:hAnsi="Times New Roman"/>
                <w:sz w:val="20"/>
                <w:szCs w:val="20"/>
              </w:rPr>
              <w:t>756</w:t>
            </w:r>
          </w:p>
        </w:tc>
      </w:tr>
      <w:tr w:rsidR="007E519B" w:rsidRPr="00295D0E" w14:paraId="1B4CA5CC" w14:textId="77777777" w:rsidTr="00792853">
        <w:trPr>
          <w:gridAfter w:val="1"/>
          <w:wAfter w:w="6" w:type="dxa"/>
        </w:trPr>
        <w:tc>
          <w:tcPr>
            <w:tcW w:w="3839" w:type="dxa"/>
            <w:tcBorders>
              <w:left w:val="nil"/>
            </w:tcBorders>
          </w:tcPr>
          <w:p w14:paraId="12D6AD13" w14:textId="695D2381" w:rsidR="007E519B" w:rsidRPr="00295D0E" w:rsidRDefault="007E519B" w:rsidP="007E519B">
            <w:pPr>
              <w:rPr>
                <w:rFonts w:ascii="Times New Roman" w:hAnsi="Times New Roman"/>
                <w:lang w:val="en-US"/>
              </w:rPr>
            </w:pPr>
            <w:r>
              <w:rPr>
                <w:rFonts w:ascii="Times New Roman" w:hAnsi="Times New Roman"/>
                <w:lang w:val="en-US"/>
              </w:rPr>
              <w:t>Number of G</w:t>
            </w:r>
            <w:r w:rsidRPr="00295D0E">
              <w:rPr>
                <w:rFonts w:ascii="Times New Roman" w:hAnsi="Times New Roman"/>
                <w:lang w:val="en-US"/>
              </w:rPr>
              <w:t>roups</w:t>
            </w:r>
          </w:p>
        </w:tc>
        <w:tc>
          <w:tcPr>
            <w:tcW w:w="1476" w:type="dxa"/>
          </w:tcPr>
          <w:p w14:paraId="50BA7856" w14:textId="00A30D11" w:rsidR="007E519B" w:rsidRPr="00461AD6" w:rsidRDefault="007E519B" w:rsidP="007E519B">
            <w:pPr>
              <w:jc w:val="center"/>
              <w:rPr>
                <w:rFonts w:ascii="Times New Roman" w:hAnsi="Times New Roman"/>
                <w:sz w:val="20"/>
                <w:szCs w:val="20"/>
                <w:lang w:val="en-US"/>
              </w:rPr>
            </w:pPr>
            <w:r>
              <w:rPr>
                <w:rFonts w:ascii="Times New Roman" w:hAnsi="Times New Roman"/>
                <w:sz w:val="20"/>
                <w:szCs w:val="20"/>
                <w:lang w:val="en-US"/>
              </w:rPr>
              <w:t>10</w:t>
            </w:r>
          </w:p>
        </w:tc>
        <w:tc>
          <w:tcPr>
            <w:tcW w:w="1502" w:type="dxa"/>
            <w:tcBorders>
              <w:right w:val="nil"/>
            </w:tcBorders>
          </w:tcPr>
          <w:p w14:paraId="1CA74B31" w14:textId="45911CE3" w:rsidR="007E519B" w:rsidRPr="00461AD6" w:rsidRDefault="007E519B" w:rsidP="007E519B">
            <w:pPr>
              <w:jc w:val="center"/>
              <w:rPr>
                <w:rFonts w:ascii="Times New Roman" w:hAnsi="Times New Roman"/>
                <w:sz w:val="20"/>
                <w:szCs w:val="20"/>
                <w:lang w:val="en-US"/>
              </w:rPr>
            </w:pPr>
            <w:r>
              <w:rPr>
                <w:rFonts w:ascii="Times New Roman" w:hAnsi="Times New Roman"/>
                <w:sz w:val="20"/>
                <w:szCs w:val="20"/>
                <w:lang w:val="en-US"/>
              </w:rPr>
              <w:t>10</w:t>
            </w:r>
          </w:p>
        </w:tc>
        <w:tc>
          <w:tcPr>
            <w:tcW w:w="1476" w:type="dxa"/>
            <w:tcBorders>
              <w:right w:val="nil"/>
            </w:tcBorders>
          </w:tcPr>
          <w:p w14:paraId="58FC695F" w14:textId="1300674F" w:rsidR="007E519B" w:rsidRPr="00461AD6" w:rsidRDefault="007E519B" w:rsidP="007E519B">
            <w:pPr>
              <w:jc w:val="center"/>
              <w:rPr>
                <w:rFonts w:ascii="Times New Roman" w:hAnsi="Times New Roman"/>
                <w:sz w:val="20"/>
                <w:szCs w:val="20"/>
                <w:lang w:val="en-US"/>
              </w:rPr>
            </w:pPr>
            <w:r>
              <w:rPr>
                <w:rFonts w:ascii="Times New Roman" w:hAnsi="Times New Roman"/>
                <w:sz w:val="20"/>
                <w:szCs w:val="20"/>
                <w:lang w:val="en-US"/>
              </w:rPr>
              <w:t>10</w:t>
            </w:r>
          </w:p>
        </w:tc>
        <w:tc>
          <w:tcPr>
            <w:tcW w:w="1488" w:type="dxa"/>
            <w:tcBorders>
              <w:right w:val="nil"/>
            </w:tcBorders>
          </w:tcPr>
          <w:p w14:paraId="666341CB" w14:textId="279C139C" w:rsidR="007E519B" w:rsidRPr="00461AD6" w:rsidRDefault="007E519B" w:rsidP="007E519B">
            <w:pPr>
              <w:jc w:val="center"/>
              <w:rPr>
                <w:rFonts w:ascii="Times New Roman" w:hAnsi="Times New Roman"/>
                <w:sz w:val="20"/>
                <w:szCs w:val="20"/>
                <w:lang w:val="en-US"/>
              </w:rPr>
            </w:pPr>
            <w:r>
              <w:rPr>
                <w:rFonts w:ascii="Times New Roman" w:hAnsi="Times New Roman"/>
                <w:sz w:val="20"/>
                <w:szCs w:val="20"/>
                <w:lang w:val="en-US"/>
              </w:rPr>
              <w:t>10</w:t>
            </w:r>
          </w:p>
        </w:tc>
        <w:tc>
          <w:tcPr>
            <w:tcW w:w="1476" w:type="dxa"/>
            <w:tcBorders>
              <w:right w:val="nil"/>
            </w:tcBorders>
          </w:tcPr>
          <w:p w14:paraId="08DFF240" w14:textId="5380E96C" w:rsidR="007E519B" w:rsidRPr="00461AD6" w:rsidRDefault="007E519B" w:rsidP="007E519B">
            <w:pPr>
              <w:jc w:val="center"/>
              <w:rPr>
                <w:rFonts w:ascii="Times New Roman" w:hAnsi="Times New Roman"/>
                <w:sz w:val="20"/>
                <w:szCs w:val="20"/>
                <w:lang w:val="en-US"/>
              </w:rPr>
            </w:pPr>
            <w:r>
              <w:rPr>
                <w:rFonts w:ascii="Times New Roman" w:hAnsi="Times New Roman"/>
                <w:sz w:val="20"/>
                <w:szCs w:val="20"/>
                <w:lang w:val="en-US"/>
              </w:rPr>
              <w:t>10</w:t>
            </w:r>
          </w:p>
        </w:tc>
        <w:tc>
          <w:tcPr>
            <w:tcW w:w="1523" w:type="dxa"/>
            <w:tcBorders>
              <w:right w:val="nil"/>
            </w:tcBorders>
          </w:tcPr>
          <w:p w14:paraId="125D2B23" w14:textId="59DFC189" w:rsidR="007E519B" w:rsidRPr="00461AD6" w:rsidRDefault="007E519B" w:rsidP="007E519B">
            <w:pPr>
              <w:jc w:val="center"/>
              <w:rPr>
                <w:rFonts w:ascii="Times New Roman" w:hAnsi="Times New Roman"/>
                <w:sz w:val="20"/>
                <w:szCs w:val="20"/>
                <w:lang w:val="en-US"/>
              </w:rPr>
            </w:pPr>
            <w:r>
              <w:rPr>
                <w:rFonts w:ascii="Times New Roman" w:hAnsi="Times New Roman"/>
                <w:sz w:val="20"/>
                <w:szCs w:val="20"/>
                <w:lang w:val="en-US"/>
              </w:rPr>
              <w:t>10</w:t>
            </w:r>
          </w:p>
        </w:tc>
      </w:tr>
      <w:tr w:rsidR="00E40B9A" w:rsidRPr="00295D0E" w14:paraId="35B7D050" w14:textId="77777777" w:rsidTr="00792853">
        <w:trPr>
          <w:gridAfter w:val="1"/>
          <w:wAfter w:w="6" w:type="dxa"/>
        </w:trPr>
        <w:tc>
          <w:tcPr>
            <w:tcW w:w="3839" w:type="dxa"/>
            <w:tcBorders>
              <w:left w:val="nil"/>
            </w:tcBorders>
          </w:tcPr>
          <w:p w14:paraId="51F65469" w14:textId="6F7A3C02" w:rsidR="00E40B9A" w:rsidRPr="00295D0E" w:rsidRDefault="00E40B9A" w:rsidP="00E40B9A">
            <w:pPr>
              <w:rPr>
                <w:rFonts w:ascii="Times New Roman" w:hAnsi="Times New Roman"/>
                <w:lang w:val="en-US"/>
              </w:rPr>
            </w:pPr>
            <w:r>
              <w:rPr>
                <w:rFonts w:ascii="Times New Roman" w:hAnsi="Times New Roman"/>
                <w:lang w:val="en-US"/>
              </w:rPr>
              <w:t>R-squared Overall</w:t>
            </w:r>
          </w:p>
        </w:tc>
        <w:tc>
          <w:tcPr>
            <w:tcW w:w="1476" w:type="dxa"/>
          </w:tcPr>
          <w:p w14:paraId="7211193B" w14:textId="79F19AA4" w:rsidR="00E40B9A" w:rsidRPr="00461AD6" w:rsidRDefault="00886E9D" w:rsidP="00E40B9A">
            <w:pPr>
              <w:jc w:val="center"/>
              <w:rPr>
                <w:rFonts w:ascii="Times New Roman" w:hAnsi="Times New Roman"/>
                <w:sz w:val="20"/>
                <w:szCs w:val="20"/>
                <w:lang w:val="en-US"/>
              </w:rPr>
            </w:pPr>
            <w:r>
              <w:rPr>
                <w:rFonts w:ascii="Times New Roman" w:hAnsi="Times New Roman"/>
                <w:sz w:val="20"/>
                <w:szCs w:val="20"/>
                <w:lang w:val="en-US"/>
              </w:rPr>
              <w:t>0.43</w:t>
            </w:r>
          </w:p>
        </w:tc>
        <w:tc>
          <w:tcPr>
            <w:tcW w:w="1502" w:type="dxa"/>
            <w:tcBorders>
              <w:right w:val="nil"/>
            </w:tcBorders>
          </w:tcPr>
          <w:p w14:paraId="1501EB84" w14:textId="14D5F79D" w:rsidR="00E40B9A" w:rsidRPr="00461AD6" w:rsidRDefault="003654E5" w:rsidP="00E40B9A">
            <w:pPr>
              <w:jc w:val="center"/>
              <w:rPr>
                <w:rFonts w:ascii="Times New Roman" w:hAnsi="Times New Roman"/>
                <w:sz w:val="20"/>
                <w:szCs w:val="20"/>
                <w:lang w:val="en-US"/>
              </w:rPr>
            </w:pPr>
            <w:r>
              <w:rPr>
                <w:rFonts w:ascii="Times New Roman" w:hAnsi="Times New Roman"/>
                <w:sz w:val="20"/>
                <w:szCs w:val="20"/>
                <w:lang w:val="en-US"/>
              </w:rPr>
              <w:t>0.26</w:t>
            </w:r>
          </w:p>
        </w:tc>
        <w:tc>
          <w:tcPr>
            <w:tcW w:w="1476" w:type="dxa"/>
            <w:tcBorders>
              <w:right w:val="nil"/>
            </w:tcBorders>
          </w:tcPr>
          <w:p w14:paraId="05B4DCD5" w14:textId="02A4AA49" w:rsidR="00E40B9A" w:rsidRPr="00461AD6" w:rsidRDefault="00726C45" w:rsidP="00E40B9A">
            <w:pPr>
              <w:jc w:val="center"/>
              <w:rPr>
                <w:rFonts w:ascii="Times New Roman" w:hAnsi="Times New Roman"/>
                <w:sz w:val="20"/>
                <w:szCs w:val="20"/>
                <w:lang w:val="en-US"/>
              </w:rPr>
            </w:pPr>
            <w:r>
              <w:rPr>
                <w:rFonts w:ascii="Times New Roman" w:hAnsi="Times New Roman"/>
                <w:sz w:val="20"/>
                <w:szCs w:val="20"/>
                <w:lang w:val="en-US"/>
              </w:rPr>
              <w:t>0.55</w:t>
            </w:r>
          </w:p>
        </w:tc>
        <w:tc>
          <w:tcPr>
            <w:tcW w:w="1488" w:type="dxa"/>
            <w:tcBorders>
              <w:right w:val="nil"/>
            </w:tcBorders>
          </w:tcPr>
          <w:p w14:paraId="06887B80" w14:textId="661ECB83" w:rsidR="00E40B9A" w:rsidRPr="00461AD6" w:rsidRDefault="006D62C4" w:rsidP="00E40B9A">
            <w:pPr>
              <w:jc w:val="center"/>
              <w:rPr>
                <w:rFonts w:ascii="Times New Roman" w:hAnsi="Times New Roman"/>
                <w:sz w:val="20"/>
                <w:szCs w:val="20"/>
                <w:lang w:val="en-US"/>
              </w:rPr>
            </w:pPr>
            <w:r>
              <w:rPr>
                <w:rFonts w:ascii="Times New Roman" w:hAnsi="Times New Roman"/>
                <w:sz w:val="20"/>
                <w:szCs w:val="20"/>
                <w:lang w:val="en-US"/>
              </w:rPr>
              <w:t>0.45</w:t>
            </w:r>
          </w:p>
        </w:tc>
        <w:tc>
          <w:tcPr>
            <w:tcW w:w="1476" w:type="dxa"/>
            <w:tcBorders>
              <w:right w:val="nil"/>
            </w:tcBorders>
          </w:tcPr>
          <w:p w14:paraId="3CF67FBE" w14:textId="00848FB9" w:rsidR="00E40B9A" w:rsidRPr="00461AD6" w:rsidRDefault="00487A01" w:rsidP="00E40B9A">
            <w:pPr>
              <w:jc w:val="center"/>
              <w:rPr>
                <w:rFonts w:ascii="Times New Roman" w:hAnsi="Times New Roman"/>
                <w:sz w:val="20"/>
                <w:szCs w:val="20"/>
                <w:lang w:val="en-US"/>
              </w:rPr>
            </w:pPr>
            <w:r>
              <w:rPr>
                <w:rFonts w:ascii="Times New Roman" w:hAnsi="Times New Roman"/>
                <w:sz w:val="20"/>
                <w:szCs w:val="20"/>
                <w:lang w:val="en-US"/>
              </w:rPr>
              <w:t>0.49</w:t>
            </w:r>
          </w:p>
        </w:tc>
        <w:tc>
          <w:tcPr>
            <w:tcW w:w="1523" w:type="dxa"/>
            <w:tcBorders>
              <w:right w:val="nil"/>
            </w:tcBorders>
          </w:tcPr>
          <w:p w14:paraId="578F763C" w14:textId="2503B724" w:rsidR="00E40B9A" w:rsidRPr="00461AD6" w:rsidRDefault="00180169" w:rsidP="00E40B9A">
            <w:pPr>
              <w:jc w:val="center"/>
              <w:rPr>
                <w:rFonts w:ascii="Times New Roman" w:hAnsi="Times New Roman"/>
                <w:sz w:val="20"/>
                <w:szCs w:val="20"/>
                <w:lang w:val="en-US"/>
              </w:rPr>
            </w:pPr>
            <w:r>
              <w:rPr>
                <w:rFonts w:ascii="Times New Roman" w:hAnsi="Times New Roman"/>
                <w:sz w:val="20"/>
                <w:szCs w:val="20"/>
                <w:lang w:val="en-US"/>
              </w:rPr>
              <w:t>0.31</w:t>
            </w:r>
          </w:p>
        </w:tc>
      </w:tr>
    </w:tbl>
    <w:p w14:paraId="7DCCFAB3" w14:textId="61B32C34" w:rsidR="004210DC" w:rsidRDefault="00461AD6" w:rsidP="007A284A">
      <w:pPr>
        <w:spacing w:after="0"/>
        <w:rPr>
          <w:rFonts w:ascii="Times New Roman" w:hAnsi="Times New Roman"/>
          <w:lang w:val="en-US"/>
        </w:rPr>
      </w:pPr>
      <w:r>
        <w:rPr>
          <w:rFonts w:ascii="Times New Roman" w:hAnsi="Times New Roman"/>
          <w:lang w:val="en-US"/>
        </w:rPr>
        <w:t>*** statistically significant at the 1%; ** statistically significant at the 5%; * statistically significant at the 10%</w:t>
      </w:r>
    </w:p>
    <w:p w14:paraId="092F7766" w14:textId="77777777" w:rsidR="00937520" w:rsidRDefault="00937520" w:rsidP="0023750A">
      <w:pPr>
        <w:spacing w:after="0"/>
        <w:rPr>
          <w:lang w:val="en-US"/>
        </w:rPr>
      </w:pPr>
    </w:p>
    <w:p w14:paraId="0AC6D6A9" w14:textId="77777777" w:rsidR="00170690" w:rsidRDefault="00170690" w:rsidP="0023750A">
      <w:pPr>
        <w:spacing w:after="0"/>
        <w:rPr>
          <w:rFonts w:ascii="Times New Roman" w:hAnsi="Times New Roman"/>
          <w:b/>
          <w:sz w:val="24"/>
          <w:szCs w:val="24"/>
          <w:u w:val="single"/>
          <w:lang w:val="en-US"/>
        </w:rPr>
      </w:pPr>
    </w:p>
    <w:p w14:paraId="0B9392F1" w14:textId="77777777" w:rsidR="00170690" w:rsidRDefault="00170690" w:rsidP="0023750A">
      <w:pPr>
        <w:spacing w:after="0"/>
        <w:rPr>
          <w:rFonts w:ascii="Times New Roman" w:hAnsi="Times New Roman"/>
          <w:b/>
          <w:sz w:val="24"/>
          <w:szCs w:val="24"/>
          <w:u w:val="single"/>
          <w:lang w:val="en-US"/>
        </w:rPr>
      </w:pPr>
    </w:p>
    <w:p w14:paraId="34155A98" w14:textId="77777777" w:rsidR="00170690" w:rsidRDefault="00170690" w:rsidP="0023750A">
      <w:pPr>
        <w:spacing w:after="0"/>
        <w:rPr>
          <w:rFonts w:ascii="Times New Roman" w:hAnsi="Times New Roman"/>
          <w:b/>
          <w:sz w:val="24"/>
          <w:szCs w:val="24"/>
          <w:u w:val="single"/>
          <w:lang w:val="en-US"/>
        </w:rPr>
      </w:pPr>
    </w:p>
    <w:p w14:paraId="0C5917F0" w14:textId="77777777" w:rsidR="00170690" w:rsidRDefault="00170690" w:rsidP="0023750A">
      <w:pPr>
        <w:spacing w:after="0"/>
        <w:rPr>
          <w:rFonts w:ascii="Times New Roman" w:hAnsi="Times New Roman"/>
          <w:b/>
          <w:sz w:val="24"/>
          <w:szCs w:val="24"/>
          <w:u w:val="single"/>
          <w:lang w:val="en-US"/>
        </w:rPr>
      </w:pPr>
    </w:p>
    <w:p w14:paraId="5C170968" w14:textId="324140A0" w:rsidR="00001DC4" w:rsidRDefault="00001DC4" w:rsidP="0023750A">
      <w:pPr>
        <w:spacing w:after="0"/>
        <w:rPr>
          <w:rFonts w:ascii="Times New Roman" w:hAnsi="Times New Roman"/>
          <w:b/>
          <w:sz w:val="24"/>
          <w:szCs w:val="24"/>
          <w:lang w:val="en-US"/>
        </w:rPr>
      </w:pPr>
      <w:r>
        <w:rPr>
          <w:rFonts w:ascii="Times New Roman" w:hAnsi="Times New Roman"/>
          <w:b/>
          <w:sz w:val="24"/>
          <w:szCs w:val="24"/>
          <w:u w:val="single"/>
          <w:lang w:val="en-US"/>
        </w:rPr>
        <w:lastRenderedPageBreak/>
        <w:t>Online Appendix R.</w:t>
      </w:r>
      <w:r w:rsidR="00261BB9">
        <w:rPr>
          <w:rFonts w:ascii="Times New Roman" w:hAnsi="Times New Roman"/>
          <w:b/>
          <w:sz w:val="24"/>
          <w:szCs w:val="24"/>
          <w:u w:val="single"/>
          <w:lang w:val="en-US"/>
        </w:rPr>
        <w:t xml:space="preserve"> </w:t>
      </w:r>
      <w:r w:rsidR="00261BB9" w:rsidRPr="003E50D4">
        <w:rPr>
          <w:rFonts w:ascii="Times New Roman" w:hAnsi="Times New Roman"/>
          <w:b/>
          <w:sz w:val="24"/>
          <w:szCs w:val="24"/>
          <w:lang w:val="en-US"/>
        </w:rPr>
        <w:t>Explaining Legislative Specialization at the Party Level</w:t>
      </w:r>
      <w:r w:rsidR="00AD641F">
        <w:rPr>
          <w:rFonts w:ascii="Times New Roman" w:hAnsi="Times New Roman"/>
          <w:b/>
          <w:sz w:val="24"/>
          <w:szCs w:val="24"/>
          <w:lang w:val="en-US"/>
        </w:rPr>
        <w:t xml:space="preserve"> (Estimator for Unequal Probability Sampling)</w:t>
      </w:r>
    </w:p>
    <w:p w14:paraId="496424CD" w14:textId="77777777" w:rsidR="005715B9" w:rsidRDefault="005715B9" w:rsidP="0023750A">
      <w:pPr>
        <w:spacing w:after="0"/>
        <w:rPr>
          <w:rFonts w:ascii="Times New Roman" w:hAnsi="Times New Roman"/>
          <w:b/>
          <w:sz w:val="24"/>
          <w:szCs w:val="24"/>
          <w:lang w:val="en-US"/>
        </w:rPr>
      </w:pPr>
    </w:p>
    <w:tbl>
      <w:tblPr>
        <w:tblStyle w:val="TableGrid"/>
        <w:tblW w:w="11655" w:type="dxa"/>
        <w:tblInd w:w="536" w:type="dxa"/>
        <w:tblLook w:val="04A0" w:firstRow="1" w:lastRow="0" w:firstColumn="1" w:lastColumn="0" w:noHBand="0" w:noVBand="1"/>
      </w:tblPr>
      <w:tblGrid>
        <w:gridCol w:w="4346"/>
        <w:gridCol w:w="3482"/>
        <w:gridCol w:w="3827"/>
      </w:tblGrid>
      <w:tr w:rsidR="005715B9" w:rsidRPr="00E05509" w14:paraId="404CAC34" w14:textId="77777777" w:rsidTr="00792853">
        <w:tc>
          <w:tcPr>
            <w:tcW w:w="4346" w:type="dxa"/>
            <w:tcBorders>
              <w:left w:val="nil"/>
            </w:tcBorders>
            <w:shd w:val="clear" w:color="auto" w:fill="D9D9D9" w:themeFill="background1" w:themeFillShade="D9"/>
          </w:tcPr>
          <w:p w14:paraId="2B764EBE" w14:textId="77777777" w:rsidR="005715B9" w:rsidRPr="006A24DE" w:rsidRDefault="005715B9" w:rsidP="00792853">
            <w:pPr>
              <w:rPr>
                <w:rFonts w:ascii="Times New Roman" w:hAnsi="Times New Roman"/>
                <w:b/>
                <w:lang w:val="en-US"/>
              </w:rPr>
            </w:pPr>
            <w:r w:rsidRPr="006A24DE">
              <w:rPr>
                <w:rFonts w:ascii="Times New Roman" w:hAnsi="Times New Roman"/>
                <w:b/>
                <w:lang w:val="en-US"/>
              </w:rPr>
              <w:t>Type of Model</w:t>
            </w:r>
          </w:p>
        </w:tc>
        <w:tc>
          <w:tcPr>
            <w:tcW w:w="7309" w:type="dxa"/>
            <w:gridSpan w:val="2"/>
            <w:shd w:val="clear" w:color="auto" w:fill="D9D9D9" w:themeFill="background1" w:themeFillShade="D9"/>
          </w:tcPr>
          <w:p w14:paraId="74B78A97" w14:textId="77777777" w:rsidR="005715B9" w:rsidRPr="00E5387C" w:rsidRDefault="005715B9" w:rsidP="00792853">
            <w:pPr>
              <w:jc w:val="center"/>
              <w:rPr>
                <w:rFonts w:ascii="Times New Roman" w:hAnsi="Times New Roman"/>
                <w:b/>
                <w:lang w:val="en-US"/>
              </w:rPr>
            </w:pPr>
            <w:r>
              <w:rPr>
                <w:rFonts w:ascii="Times New Roman" w:hAnsi="Times New Roman"/>
                <w:b/>
              </w:rPr>
              <w:t xml:space="preserve">Fractional Response </w:t>
            </w:r>
            <w:r>
              <w:rPr>
                <w:rFonts w:ascii="Times New Roman" w:hAnsi="Times New Roman"/>
                <w:b/>
                <w:lang w:val="en-US"/>
              </w:rPr>
              <w:t xml:space="preserve">(Multilevel) </w:t>
            </w:r>
            <w:r>
              <w:rPr>
                <w:rFonts w:ascii="Times New Roman" w:hAnsi="Times New Roman"/>
                <w:b/>
              </w:rPr>
              <w:t>Models</w:t>
            </w:r>
          </w:p>
        </w:tc>
      </w:tr>
      <w:tr w:rsidR="005715B9" w:rsidRPr="006A24DE" w14:paraId="73D29FE1" w14:textId="77777777" w:rsidTr="00792853">
        <w:tc>
          <w:tcPr>
            <w:tcW w:w="4346" w:type="dxa"/>
            <w:tcBorders>
              <w:left w:val="nil"/>
              <w:bottom w:val="single" w:sz="4" w:space="0" w:color="auto"/>
            </w:tcBorders>
            <w:shd w:val="clear" w:color="auto" w:fill="D9D9D9" w:themeFill="background1" w:themeFillShade="D9"/>
          </w:tcPr>
          <w:p w14:paraId="58772FB7" w14:textId="77777777" w:rsidR="005715B9" w:rsidRPr="006A24DE" w:rsidRDefault="005715B9" w:rsidP="00792853">
            <w:pPr>
              <w:rPr>
                <w:rFonts w:ascii="Times New Roman" w:hAnsi="Times New Roman"/>
                <w:b/>
                <w:lang w:val="en-US"/>
              </w:rPr>
            </w:pPr>
            <w:r w:rsidRPr="006A24DE">
              <w:rPr>
                <w:rFonts w:ascii="Times New Roman" w:hAnsi="Times New Roman"/>
                <w:b/>
                <w:lang w:val="en-US"/>
              </w:rPr>
              <w:t>Model</w:t>
            </w:r>
          </w:p>
        </w:tc>
        <w:tc>
          <w:tcPr>
            <w:tcW w:w="3482" w:type="dxa"/>
            <w:tcBorders>
              <w:bottom w:val="single" w:sz="4" w:space="0" w:color="auto"/>
            </w:tcBorders>
            <w:shd w:val="clear" w:color="auto" w:fill="D9D9D9" w:themeFill="background1" w:themeFillShade="D9"/>
          </w:tcPr>
          <w:p w14:paraId="6F6E5DBD" w14:textId="77777777" w:rsidR="005715B9" w:rsidRPr="006A24DE" w:rsidRDefault="005715B9"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1</w:t>
            </w:r>
            <w:r w:rsidRPr="006A24DE">
              <w:rPr>
                <w:rFonts w:ascii="Times New Roman" w:hAnsi="Times New Roman"/>
                <w:b/>
                <w:lang w:val="en-US"/>
              </w:rPr>
              <w:t xml:space="preserve"> </w:t>
            </w:r>
          </w:p>
        </w:tc>
        <w:tc>
          <w:tcPr>
            <w:tcW w:w="3827" w:type="dxa"/>
            <w:tcBorders>
              <w:bottom w:val="single" w:sz="4" w:space="0" w:color="auto"/>
              <w:right w:val="nil"/>
            </w:tcBorders>
            <w:shd w:val="clear" w:color="auto" w:fill="D9D9D9" w:themeFill="background1" w:themeFillShade="D9"/>
          </w:tcPr>
          <w:p w14:paraId="780F08D4" w14:textId="77777777" w:rsidR="005715B9" w:rsidRPr="006A24DE" w:rsidRDefault="005715B9" w:rsidP="00792853">
            <w:pPr>
              <w:jc w:val="center"/>
              <w:rPr>
                <w:rFonts w:ascii="Times New Roman" w:hAnsi="Times New Roman"/>
                <w:b/>
                <w:lang w:val="en-US"/>
              </w:rPr>
            </w:pPr>
            <w:r w:rsidRPr="006A24DE">
              <w:rPr>
                <w:rFonts w:ascii="Times New Roman" w:hAnsi="Times New Roman"/>
                <w:b/>
                <w:lang w:val="en-US"/>
              </w:rPr>
              <w:t xml:space="preserve">Model </w:t>
            </w:r>
            <w:r>
              <w:rPr>
                <w:rFonts w:ascii="Times New Roman" w:hAnsi="Times New Roman"/>
                <w:b/>
                <w:lang w:val="en-US"/>
              </w:rPr>
              <w:t>2</w:t>
            </w:r>
          </w:p>
        </w:tc>
      </w:tr>
      <w:tr w:rsidR="005715B9" w:rsidRPr="00A36C95" w14:paraId="4BC51BC6" w14:textId="77777777" w:rsidTr="00792853">
        <w:tc>
          <w:tcPr>
            <w:tcW w:w="4346" w:type="dxa"/>
            <w:tcBorders>
              <w:left w:val="nil"/>
              <w:bottom w:val="single" w:sz="12" w:space="0" w:color="auto"/>
            </w:tcBorders>
          </w:tcPr>
          <w:p w14:paraId="724C661C" w14:textId="77777777" w:rsidR="005715B9" w:rsidRPr="006A24DE" w:rsidRDefault="005715B9" w:rsidP="00792853">
            <w:pPr>
              <w:rPr>
                <w:rFonts w:ascii="Times New Roman" w:hAnsi="Times New Roman"/>
                <w:b/>
                <w:lang w:val="en-US"/>
              </w:rPr>
            </w:pPr>
            <w:r w:rsidRPr="006A24DE">
              <w:rPr>
                <w:rFonts w:ascii="Times New Roman" w:hAnsi="Times New Roman"/>
                <w:b/>
                <w:lang w:val="en-US"/>
              </w:rPr>
              <w:t>Variables</w:t>
            </w:r>
          </w:p>
        </w:tc>
        <w:tc>
          <w:tcPr>
            <w:tcW w:w="3482" w:type="dxa"/>
            <w:tcBorders>
              <w:bottom w:val="single" w:sz="12" w:space="0" w:color="auto"/>
            </w:tcBorders>
          </w:tcPr>
          <w:p w14:paraId="77F6253F" w14:textId="77777777" w:rsidR="005715B9" w:rsidRPr="006A24DE" w:rsidRDefault="005715B9" w:rsidP="00792853">
            <w:pPr>
              <w:jc w:val="center"/>
              <w:rPr>
                <w:rFonts w:ascii="Times New Roman" w:hAnsi="Times New Roman"/>
                <w:sz w:val="20"/>
                <w:szCs w:val="20"/>
                <w:lang w:val="en-US"/>
              </w:rPr>
            </w:pPr>
            <w:r w:rsidRPr="00A36C95">
              <w:rPr>
                <w:rFonts w:ascii="Times New Roman" w:hAnsi="Times New Roman"/>
                <w:sz w:val="20"/>
                <w:szCs w:val="20"/>
                <w:lang w:val="en-US"/>
              </w:rPr>
              <w:t xml:space="preserve">DV: </w:t>
            </w:r>
            <w:r w:rsidRPr="006A24DE">
              <w:rPr>
                <w:rFonts w:ascii="Times New Roman" w:hAnsi="Times New Roman"/>
                <w:sz w:val="20"/>
                <w:szCs w:val="20"/>
                <w:lang w:val="en-US"/>
              </w:rPr>
              <w:t>G</w:t>
            </w:r>
            <w:r>
              <w:rPr>
                <w:rFonts w:ascii="Times New Roman" w:hAnsi="Times New Roman"/>
                <w:sz w:val="20"/>
                <w:szCs w:val="20"/>
              </w:rPr>
              <w:t>ini Coefficient</w:t>
            </w:r>
          </w:p>
        </w:tc>
        <w:tc>
          <w:tcPr>
            <w:tcW w:w="3827" w:type="dxa"/>
            <w:tcBorders>
              <w:bottom w:val="single" w:sz="12" w:space="0" w:color="auto"/>
              <w:right w:val="nil"/>
            </w:tcBorders>
          </w:tcPr>
          <w:p w14:paraId="38FFE370" w14:textId="77777777" w:rsidR="005715B9" w:rsidRPr="00A36C95" w:rsidRDefault="005715B9" w:rsidP="00792853">
            <w:pPr>
              <w:jc w:val="center"/>
              <w:rPr>
                <w:rFonts w:ascii="Times New Roman" w:hAnsi="Times New Roman"/>
                <w:sz w:val="20"/>
                <w:szCs w:val="20"/>
              </w:rPr>
            </w:pPr>
            <w:r w:rsidRPr="006A24DE">
              <w:rPr>
                <w:rFonts w:ascii="Times New Roman" w:hAnsi="Times New Roman"/>
                <w:sz w:val="20"/>
                <w:szCs w:val="20"/>
                <w:lang w:val="en-US"/>
              </w:rPr>
              <w:t xml:space="preserve">DV: </w:t>
            </w:r>
            <w:r>
              <w:rPr>
                <w:rFonts w:ascii="Times New Roman" w:hAnsi="Times New Roman"/>
                <w:sz w:val="20"/>
                <w:szCs w:val="20"/>
                <w:lang w:val="en-US"/>
              </w:rPr>
              <w:t>Herfindahl Index</w:t>
            </w:r>
          </w:p>
        </w:tc>
      </w:tr>
      <w:tr w:rsidR="00835EF1" w:rsidRPr="00F84DC0" w14:paraId="2CBCB422" w14:textId="77777777" w:rsidTr="00792853">
        <w:tc>
          <w:tcPr>
            <w:tcW w:w="4346" w:type="dxa"/>
            <w:tcBorders>
              <w:top w:val="single" w:sz="12" w:space="0" w:color="auto"/>
              <w:left w:val="nil"/>
              <w:bottom w:val="nil"/>
            </w:tcBorders>
          </w:tcPr>
          <w:p w14:paraId="63C75DD5" w14:textId="77777777" w:rsidR="00835EF1" w:rsidRPr="001F6A69" w:rsidRDefault="00835EF1" w:rsidP="00835EF1">
            <w:pPr>
              <w:rPr>
                <w:rFonts w:ascii="Times New Roman" w:hAnsi="Times New Roman"/>
              </w:rPr>
            </w:pPr>
            <w:r w:rsidRPr="001F6A69">
              <w:rPr>
                <w:rFonts w:ascii="Times New Roman" w:hAnsi="Times New Roman"/>
              </w:rPr>
              <w:t>Constant</w:t>
            </w:r>
          </w:p>
        </w:tc>
        <w:tc>
          <w:tcPr>
            <w:tcW w:w="3482" w:type="dxa"/>
            <w:tcBorders>
              <w:top w:val="single" w:sz="12" w:space="0" w:color="auto"/>
              <w:bottom w:val="nil"/>
            </w:tcBorders>
          </w:tcPr>
          <w:p w14:paraId="7267AB96" w14:textId="7CB00928"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-1.5</w:t>
            </w:r>
            <w:r w:rsidR="00EE417C">
              <w:rPr>
                <w:rFonts w:ascii="Times New Roman" w:hAnsi="Times New Roman"/>
                <w:sz w:val="20"/>
                <w:szCs w:val="20"/>
              </w:rPr>
              <w:t>8</w:t>
            </w:r>
            <w:r w:rsidRPr="00B70920">
              <w:rPr>
                <w:rFonts w:ascii="Times New Roman" w:hAnsi="Times New Roman"/>
                <w:sz w:val="20"/>
                <w:szCs w:val="20"/>
              </w:rPr>
              <w:t>***</w:t>
            </w:r>
          </w:p>
        </w:tc>
        <w:tc>
          <w:tcPr>
            <w:tcW w:w="3827" w:type="dxa"/>
            <w:tcBorders>
              <w:top w:val="single" w:sz="12" w:space="0" w:color="auto"/>
              <w:bottom w:val="nil"/>
              <w:right w:val="nil"/>
            </w:tcBorders>
          </w:tcPr>
          <w:p w14:paraId="0E2E9953" w14:textId="085C3307"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-3.08***</w:t>
            </w:r>
          </w:p>
        </w:tc>
      </w:tr>
      <w:tr w:rsidR="00835EF1" w:rsidRPr="00F84DC0" w14:paraId="039D5701" w14:textId="77777777" w:rsidTr="00792853">
        <w:tc>
          <w:tcPr>
            <w:tcW w:w="4346" w:type="dxa"/>
            <w:tcBorders>
              <w:top w:val="nil"/>
              <w:left w:val="nil"/>
              <w:bottom w:val="nil"/>
            </w:tcBorders>
          </w:tcPr>
          <w:p w14:paraId="5E5751EB" w14:textId="77777777" w:rsidR="00835EF1" w:rsidRPr="001F6A69" w:rsidRDefault="00835EF1" w:rsidP="00835EF1">
            <w:pPr>
              <w:rPr>
                <w:rFonts w:ascii="Times New Roman" w:hAnsi="Times New Roman"/>
              </w:rPr>
            </w:pPr>
          </w:p>
        </w:tc>
        <w:tc>
          <w:tcPr>
            <w:tcW w:w="3482" w:type="dxa"/>
            <w:tcBorders>
              <w:top w:val="nil"/>
              <w:bottom w:val="nil"/>
            </w:tcBorders>
          </w:tcPr>
          <w:p w14:paraId="56EE8ED8" w14:textId="3BF32836" w:rsidR="00835EF1" w:rsidRPr="00B70920" w:rsidRDefault="00835EF1" w:rsidP="00835EF1">
            <w:pPr>
              <w:jc w:val="center"/>
              <w:rPr>
                <w:rFonts w:ascii="Times New Roman" w:hAnsi="Times New Roman"/>
                <w:sz w:val="20"/>
                <w:szCs w:val="20"/>
              </w:rPr>
            </w:pPr>
            <w:r w:rsidRPr="00B70920">
              <w:rPr>
                <w:rFonts w:ascii="Times New Roman" w:hAnsi="Times New Roman"/>
                <w:sz w:val="20"/>
                <w:szCs w:val="20"/>
              </w:rPr>
              <w:t>(0.2</w:t>
            </w:r>
            <w:r w:rsidR="00D25826">
              <w:rPr>
                <w:rFonts w:ascii="Times New Roman" w:hAnsi="Times New Roman"/>
                <w:sz w:val="20"/>
                <w:szCs w:val="20"/>
              </w:rPr>
              <w:t>4</w:t>
            </w:r>
            <w:r w:rsidRPr="00B70920">
              <w:rPr>
                <w:rFonts w:ascii="Times New Roman" w:hAnsi="Times New Roman"/>
                <w:sz w:val="20"/>
                <w:szCs w:val="20"/>
              </w:rPr>
              <w:t>)</w:t>
            </w:r>
          </w:p>
        </w:tc>
        <w:tc>
          <w:tcPr>
            <w:tcW w:w="3827" w:type="dxa"/>
            <w:tcBorders>
              <w:top w:val="nil"/>
              <w:bottom w:val="nil"/>
              <w:right w:val="nil"/>
            </w:tcBorders>
          </w:tcPr>
          <w:p w14:paraId="18EAD295" w14:textId="2D55A7F4" w:rsidR="00835EF1" w:rsidRPr="00B70920" w:rsidRDefault="00835EF1" w:rsidP="00835EF1">
            <w:pPr>
              <w:jc w:val="center"/>
              <w:rPr>
                <w:rFonts w:ascii="Times New Roman" w:hAnsi="Times New Roman"/>
                <w:sz w:val="20"/>
                <w:szCs w:val="20"/>
              </w:rPr>
            </w:pPr>
            <w:r w:rsidRPr="00B70920">
              <w:rPr>
                <w:rFonts w:ascii="Times New Roman" w:hAnsi="Times New Roman"/>
                <w:sz w:val="20"/>
                <w:szCs w:val="20"/>
              </w:rPr>
              <w:t>(0.4</w:t>
            </w:r>
            <w:r w:rsidR="00D25826">
              <w:rPr>
                <w:rFonts w:ascii="Times New Roman" w:hAnsi="Times New Roman"/>
                <w:sz w:val="20"/>
                <w:szCs w:val="20"/>
              </w:rPr>
              <w:t>5</w:t>
            </w:r>
            <w:r w:rsidRPr="00B70920">
              <w:rPr>
                <w:rFonts w:ascii="Times New Roman" w:hAnsi="Times New Roman"/>
                <w:sz w:val="20"/>
                <w:szCs w:val="20"/>
              </w:rPr>
              <w:t>)</w:t>
            </w:r>
          </w:p>
        </w:tc>
      </w:tr>
      <w:tr w:rsidR="005715B9" w:rsidRPr="00A5424F" w14:paraId="45B5DDCF" w14:textId="77777777" w:rsidTr="00792853">
        <w:tc>
          <w:tcPr>
            <w:tcW w:w="4346" w:type="dxa"/>
            <w:tcBorders>
              <w:top w:val="nil"/>
              <w:left w:val="nil"/>
              <w:bottom w:val="nil"/>
            </w:tcBorders>
          </w:tcPr>
          <w:p w14:paraId="461F6FAB" w14:textId="77777777" w:rsidR="005715B9" w:rsidRPr="00EF29BD" w:rsidRDefault="005715B9" w:rsidP="00792853">
            <w:pPr>
              <w:rPr>
                <w:rFonts w:ascii="Times New Roman" w:hAnsi="Times New Roman"/>
                <w:b/>
                <w:u w:val="single"/>
                <w:lang w:val="en-US"/>
              </w:rPr>
            </w:pPr>
            <w:r w:rsidRPr="00EF29BD">
              <w:rPr>
                <w:rFonts w:ascii="Times New Roman" w:hAnsi="Times New Roman"/>
                <w:b/>
                <w:u w:val="single"/>
                <w:lang w:val="en-US"/>
              </w:rPr>
              <w:t>Testing Size of the Party</w:t>
            </w:r>
          </w:p>
        </w:tc>
        <w:tc>
          <w:tcPr>
            <w:tcW w:w="3482" w:type="dxa"/>
            <w:tcBorders>
              <w:top w:val="nil"/>
              <w:bottom w:val="nil"/>
            </w:tcBorders>
          </w:tcPr>
          <w:p w14:paraId="3F0BD6B4" w14:textId="77777777" w:rsidR="005715B9" w:rsidRPr="00B70920" w:rsidRDefault="005715B9" w:rsidP="00792853">
            <w:pPr>
              <w:jc w:val="center"/>
              <w:rPr>
                <w:rFonts w:ascii="Times New Roman" w:hAnsi="Times New Roman"/>
                <w:sz w:val="20"/>
                <w:szCs w:val="20"/>
                <w:lang w:val="en-US"/>
              </w:rPr>
            </w:pPr>
          </w:p>
        </w:tc>
        <w:tc>
          <w:tcPr>
            <w:tcW w:w="3827" w:type="dxa"/>
            <w:tcBorders>
              <w:top w:val="nil"/>
              <w:bottom w:val="nil"/>
              <w:right w:val="nil"/>
            </w:tcBorders>
          </w:tcPr>
          <w:p w14:paraId="44387A3A" w14:textId="77777777" w:rsidR="005715B9" w:rsidRPr="00B70920" w:rsidRDefault="005715B9" w:rsidP="00792853">
            <w:pPr>
              <w:jc w:val="center"/>
              <w:rPr>
                <w:rFonts w:ascii="Times New Roman" w:hAnsi="Times New Roman"/>
                <w:sz w:val="20"/>
                <w:szCs w:val="20"/>
                <w:lang w:val="en-US"/>
              </w:rPr>
            </w:pPr>
          </w:p>
        </w:tc>
      </w:tr>
      <w:tr w:rsidR="00835EF1" w:rsidRPr="00F84DC0" w14:paraId="6EDC6037" w14:textId="77777777" w:rsidTr="00792853">
        <w:tc>
          <w:tcPr>
            <w:tcW w:w="4346" w:type="dxa"/>
            <w:tcBorders>
              <w:top w:val="nil"/>
              <w:left w:val="nil"/>
              <w:bottom w:val="nil"/>
            </w:tcBorders>
            <w:shd w:val="clear" w:color="auto" w:fill="auto"/>
          </w:tcPr>
          <w:p w14:paraId="6D0B26C3" w14:textId="77777777" w:rsidR="00835EF1" w:rsidRPr="007927B9" w:rsidRDefault="00835EF1" w:rsidP="00835EF1">
            <w:pPr>
              <w:rPr>
                <w:rFonts w:ascii="Times New Roman" w:hAnsi="Times New Roman"/>
                <w:lang w:val="en-US"/>
              </w:rPr>
            </w:pPr>
            <w:r w:rsidRPr="007927B9">
              <w:rPr>
                <w:rFonts w:ascii="Times New Roman" w:hAnsi="Times New Roman"/>
                <w:lang w:val="en-US"/>
              </w:rPr>
              <w:t>Size of the Party</w:t>
            </w:r>
          </w:p>
        </w:tc>
        <w:tc>
          <w:tcPr>
            <w:tcW w:w="3482" w:type="dxa"/>
            <w:tcBorders>
              <w:top w:val="nil"/>
              <w:bottom w:val="nil"/>
            </w:tcBorders>
          </w:tcPr>
          <w:p w14:paraId="5FDAFB80" w14:textId="3D9D5F3D"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w:t>
            </w:r>
            <w:r w:rsidR="00170828">
              <w:rPr>
                <w:rFonts w:ascii="Times New Roman" w:hAnsi="Times New Roman"/>
                <w:sz w:val="20"/>
                <w:szCs w:val="20"/>
              </w:rPr>
              <w:t>3</w:t>
            </w:r>
            <w:r w:rsidRPr="00B70920">
              <w:rPr>
                <w:rFonts w:ascii="Times New Roman" w:hAnsi="Times New Roman"/>
                <w:sz w:val="20"/>
                <w:szCs w:val="20"/>
              </w:rPr>
              <w:t>***</w:t>
            </w:r>
          </w:p>
        </w:tc>
        <w:tc>
          <w:tcPr>
            <w:tcW w:w="3827" w:type="dxa"/>
            <w:tcBorders>
              <w:top w:val="nil"/>
              <w:bottom w:val="nil"/>
              <w:right w:val="nil"/>
            </w:tcBorders>
            <w:shd w:val="clear" w:color="auto" w:fill="auto"/>
          </w:tcPr>
          <w:p w14:paraId="6EEF56A8" w14:textId="261792AF"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-0.04***</w:t>
            </w:r>
          </w:p>
        </w:tc>
      </w:tr>
      <w:tr w:rsidR="00835EF1" w:rsidRPr="009C0BEA" w14:paraId="16D7BD7C" w14:textId="77777777" w:rsidTr="00792853">
        <w:tc>
          <w:tcPr>
            <w:tcW w:w="4346" w:type="dxa"/>
            <w:tcBorders>
              <w:top w:val="nil"/>
              <w:left w:val="nil"/>
              <w:bottom w:val="nil"/>
            </w:tcBorders>
            <w:shd w:val="clear" w:color="auto" w:fill="auto"/>
          </w:tcPr>
          <w:p w14:paraId="1764217C" w14:textId="77777777" w:rsidR="00835EF1" w:rsidRPr="00236F18" w:rsidRDefault="00835EF1" w:rsidP="00835EF1">
            <w:pPr>
              <w:rPr>
                <w:rFonts w:ascii="Times New Roman" w:hAnsi="Times New Roman"/>
                <w:lang w:val="en-US"/>
              </w:rPr>
            </w:pPr>
          </w:p>
        </w:tc>
        <w:tc>
          <w:tcPr>
            <w:tcW w:w="3482" w:type="dxa"/>
            <w:tcBorders>
              <w:top w:val="nil"/>
              <w:bottom w:val="nil"/>
            </w:tcBorders>
          </w:tcPr>
          <w:p w14:paraId="77653D21" w14:textId="45ED8BE2"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(0.00</w:t>
            </w:r>
            <w:r w:rsidR="00170828">
              <w:rPr>
                <w:rFonts w:ascii="Times New Roman" w:hAnsi="Times New Roman"/>
                <w:sz w:val="20"/>
                <w:szCs w:val="20"/>
              </w:rPr>
              <w:t>3</w:t>
            </w:r>
            <w:r w:rsidRPr="00B70920">
              <w:rPr>
                <w:rFonts w:ascii="Times New Roman" w:hAnsi="Times New Roman"/>
                <w:sz w:val="20"/>
                <w:szCs w:val="20"/>
              </w:rPr>
              <w:t>)</w:t>
            </w:r>
          </w:p>
        </w:tc>
        <w:tc>
          <w:tcPr>
            <w:tcW w:w="3827" w:type="dxa"/>
            <w:tcBorders>
              <w:top w:val="nil"/>
              <w:bottom w:val="nil"/>
              <w:right w:val="nil"/>
            </w:tcBorders>
            <w:shd w:val="clear" w:color="auto" w:fill="auto"/>
          </w:tcPr>
          <w:p w14:paraId="01E705D7" w14:textId="229234F8"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w:t>
            </w:r>
            <w:r w:rsidR="00170828">
              <w:rPr>
                <w:rFonts w:ascii="Times New Roman" w:hAnsi="Times New Roman"/>
                <w:sz w:val="20"/>
                <w:szCs w:val="20"/>
              </w:rPr>
              <w:t>1</w:t>
            </w:r>
            <w:r w:rsidRPr="00B70920">
              <w:rPr>
                <w:rFonts w:ascii="Times New Roman" w:hAnsi="Times New Roman"/>
                <w:sz w:val="20"/>
                <w:szCs w:val="20"/>
              </w:rPr>
              <w:t>)</w:t>
            </w:r>
          </w:p>
        </w:tc>
      </w:tr>
      <w:tr w:rsidR="00835EF1" w:rsidRPr="009C0BEA" w14:paraId="76704C33" w14:textId="77777777" w:rsidTr="00792853">
        <w:tc>
          <w:tcPr>
            <w:tcW w:w="4346" w:type="dxa"/>
            <w:tcBorders>
              <w:top w:val="nil"/>
              <w:left w:val="nil"/>
              <w:bottom w:val="nil"/>
            </w:tcBorders>
            <w:shd w:val="clear" w:color="auto" w:fill="auto"/>
          </w:tcPr>
          <w:p w14:paraId="6D8CF040" w14:textId="77777777" w:rsidR="00835EF1" w:rsidRPr="00236F18" w:rsidRDefault="00835EF1" w:rsidP="00835EF1">
            <w:pPr>
              <w:rPr>
                <w:rFonts w:ascii="Times New Roman" w:hAnsi="Times New Roman"/>
                <w:lang w:val="en-US"/>
              </w:rPr>
            </w:pPr>
            <w:r w:rsidRPr="00236F18">
              <w:rPr>
                <w:rFonts w:ascii="Times New Roman" w:hAnsi="Times New Roman"/>
                <w:lang w:val="en-US"/>
              </w:rPr>
              <w:t>Size of the Party^2</w:t>
            </w:r>
          </w:p>
        </w:tc>
        <w:tc>
          <w:tcPr>
            <w:tcW w:w="3482" w:type="dxa"/>
            <w:tcBorders>
              <w:top w:val="nil"/>
              <w:bottom w:val="nil"/>
            </w:tcBorders>
          </w:tcPr>
          <w:p w14:paraId="52E9AC8D" w14:textId="75CE5517"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0.000</w:t>
            </w:r>
            <w:r w:rsidR="00170828">
              <w:rPr>
                <w:rFonts w:ascii="Times New Roman" w:hAnsi="Times New Roman"/>
                <w:sz w:val="20"/>
                <w:szCs w:val="20"/>
              </w:rPr>
              <w:t>4</w:t>
            </w:r>
            <w:r w:rsidRPr="00B70920">
              <w:rPr>
                <w:rFonts w:ascii="Times New Roman" w:hAnsi="Times New Roman"/>
                <w:sz w:val="20"/>
                <w:szCs w:val="20"/>
              </w:rPr>
              <w:t>***</w:t>
            </w:r>
          </w:p>
        </w:tc>
        <w:tc>
          <w:tcPr>
            <w:tcW w:w="3827" w:type="dxa"/>
            <w:tcBorders>
              <w:top w:val="nil"/>
              <w:bottom w:val="nil"/>
              <w:right w:val="nil"/>
            </w:tcBorders>
            <w:shd w:val="clear" w:color="auto" w:fill="auto"/>
          </w:tcPr>
          <w:p w14:paraId="698D8D3D" w14:textId="0B8A6A11"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0.00</w:t>
            </w:r>
            <w:r w:rsidR="00170828">
              <w:rPr>
                <w:rFonts w:ascii="Times New Roman" w:hAnsi="Times New Roman"/>
                <w:sz w:val="20"/>
                <w:szCs w:val="20"/>
              </w:rPr>
              <w:t>1</w:t>
            </w:r>
            <w:r w:rsidRPr="00B70920">
              <w:rPr>
                <w:rFonts w:ascii="Times New Roman" w:hAnsi="Times New Roman"/>
                <w:sz w:val="20"/>
                <w:szCs w:val="20"/>
              </w:rPr>
              <w:t>***</w:t>
            </w:r>
          </w:p>
        </w:tc>
      </w:tr>
      <w:tr w:rsidR="00835EF1" w:rsidRPr="009C0BEA" w14:paraId="1A26B504" w14:textId="77777777" w:rsidTr="00792853">
        <w:tc>
          <w:tcPr>
            <w:tcW w:w="4346" w:type="dxa"/>
            <w:tcBorders>
              <w:top w:val="nil"/>
              <w:left w:val="nil"/>
              <w:bottom w:val="nil"/>
            </w:tcBorders>
            <w:shd w:val="clear" w:color="auto" w:fill="auto"/>
          </w:tcPr>
          <w:p w14:paraId="4D284812" w14:textId="77777777" w:rsidR="00835EF1" w:rsidRPr="00236F18" w:rsidRDefault="00835EF1" w:rsidP="00835EF1">
            <w:pPr>
              <w:rPr>
                <w:rFonts w:ascii="Times New Roman" w:hAnsi="Times New Roman"/>
                <w:lang w:val="en-US"/>
              </w:rPr>
            </w:pPr>
          </w:p>
        </w:tc>
        <w:tc>
          <w:tcPr>
            <w:tcW w:w="3482" w:type="dxa"/>
            <w:tcBorders>
              <w:top w:val="nil"/>
              <w:bottom w:val="nil"/>
            </w:tcBorders>
          </w:tcPr>
          <w:p w14:paraId="1D61CB02" w14:textId="394DF1AB"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(6.35e-05)</w:t>
            </w:r>
          </w:p>
        </w:tc>
        <w:tc>
          <w:tcPr>
            <w:tcW w:w="3827" w:type="dxa"/>
            <w:tcBorders>
              <w:top w:val="nil"/>
              <w:bottom w:val="nil"/>
              <w:right w:val="nil"/>
            </w:tcBorders>
            <w:shd w:val="clear" w:color="auto" w:fill="auto"/>
          </w:tcPr>
          <w:p w14:paraId="4BB5D7DA" w14:textId="04D3CD78"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(9.76e-05)</w:t>
            </w:r>
          </w:p>
        </w:tc>
      </w:tr>
      <w:tr w:rsidR="005715B9" w:rsidRPr="009C0BEA" w14:paraId="21CC245E" w14:textId="77777777" w:rsidTr="00792853">
        <w:tc>
          <w:tcPr>
            <w:tcW w:w="4346" w:type="dxa"/>
            <w:tcBorders>
              <w:top w:val="nil"/>
              <w:left w:val="nil"/>
              <w:bottom w:val="nil"/>
            </w:tcBorders>
            <w:shd w:val="clear" w:color="auto" w:fill="auto"/>
          </w:tcPr>
          <w:p w14:paraId="59FB26BB" w14:textId="77777777" w:rsidR="005715B9" w:rsidRPr="00236F18" w:rsidRDefault="005715B9" w:rsidP="00792853">
            <w:pPr>
              <w:rPr>
                <w:rFonts w:ascii="Times New Roman" w:hAnsi="Times New Roman"/>
                <w:lang w:val="en-US"/>
              </w:rPr>
            </w:pPr>
            <w:r w:rsidRPr="00EB7C52">
              <w:rPr>
                <w:rFonts w:ascii="Times New Roman" w:hAnsi="Times New Roman"/>
                <w:b/>
                <w:u w:val="single"/>
                <w:lang w:val="en-US"/>
              </w:rPr>
              <w:t>Control Variables</w:t>
            </w:r>
          </w:p>
        </w:tc>
        <w:tc>
          <w:tcPr>
            <w:tcW w:w="3482" w:type="dxa"/>
            <w:tcBorders>
              <w:top w:val="nil"/>
              <w:bottom w:val="nil"/>
            </w:tcBorders>
          </w:tcPr>
          <w:p w14:paraId="1309AA54" w14:textId="77777777" w:rsidR="005715B9" w:rsidRPr="00B70920" w:rsidRDefault="005715B9" w:rsidP="00792853">
            <w:pPr>
              <w:jc w:val="center"/>
              <w:rPr>
                <w:rFonts w:ascii="Times New Roman" w:hAnsi="Times New Roman"/>
                <w:sz w:val="20"/>
                <w:szCs w:val="20"/>
                <w:lang w:val="en-US"/>
              </w:rPr>
            </w:pPr>
          </w:p>
        </w:tc>
        <w:tc>
          <w:tcPr>
            <w:tcW w:w="3827" w:type="dxa"/>
            <w:tcBorders>
              <w:top w:val="nil"/>
              <w:bottom w:val="nil"/>
              <w:right w:val="nil"/>
            </w:tcBorders>
            <w:shd w:val="clear" w:color="auto" w:fill="auto"/>
          </w:tcPr>
          <w:p w14:paraId="74D81C8C" w14:textId="77777777" w:rsidR="005715B9" w:rsidRPr="00B70920" w:rsidRDefault="005715B9" w:rsidP="00792853">
            <w:pPr>
              <w:jc w:val="center"/>
              <w:rPr>
                <w:rFonts w:ascii="Times New Roman" w:hAnsi="Times New Roman"/>
                <w:sz w:val="20"/>
                <w:szCs w:val="20"/>
                <w:lang w:val="en-US"/>
              </w:rPr>
            </w:pPr>
          </w:p>
        </w:tc>
      </w:tr>
      <w:tr w:rsidR="00835EF1" w:rsidRPr="009C0BEA" w14:paraId="52F431B0" w14:textId="77777777" w:rsidTr="00792853">
        <w:tc>
          <w:tcPr>
            <w:tcW w:w="4346" w:type="dxa"/>
            <w:tcBorders>
              <w:top w:val="nil"/>
              <w:left w:val="nil"/>
              <w:bottom w:val="nil"/>
            </w:tcBorders>
            <w:shd w:val="clear" w:color="auto" w:fill="auto"/>
          </w:tcPr>
          <w:p w14:paraId="092B4D8F" w14:textId="77777777" w:rsidR="00835EF1" w:rsidRPr="00236F18" w:rsidRDefault="00835EF1" w:rsidP="00835EF1">
            <w:pPr>
              <w:rPr>
                <w:rFonts w:ascii="Times New Roman" w:hAnsi="Times New Roman"/>
                <w:lang w:val="en-US"/>
              </w:rPr>
            </w:pPr>
            <w:r>
              <w:rPr>
                <w:rFonts w:ascii="Times New Roman" w:hAnsi="Times New Roman"/>
                <w:lang w:val="en-US"/>
              </w:rPr>
              <w:t>Electoral</w:t>
            </w:r>
            <w:r w:rsidRPr="00236F18">
              <w:rPr>
                <w:rFonts w:ascii="Times New Roman" w:hAnsi="Times New Roman"/>
                <w:lang w:val="en-US"/>
              </w:rPr>
              <w:t xml:space="preserve"> Volatility</w:t>
            </w:r>
            <w:r>
              <w:rPr>
                <w:rFonts w:ascii="Times New Roman" w:hAnsi="Times New Roman"/>
                <w:lang w:val="en-US"/>
              </w:rPr>
              <w:t xml:space="preserve"> </w:t>
            </w:r>
          </w:p>
        </w:tc>
        <w:tc>
          <w:tcPr>
            <w:tcW w:w="3482" w:type="dxa"/>
            <w:tcBorders>
              <w:top w:val="nil"/>
              <w:bottom w:val="nil"/>
            </w:tcBorders>
          </w:tcPr>
          <w:p w14:paraId="5D4B1627" w14:textId="446AD9CC"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-0.00</w:t>
            </w:r>
            <w:r w:rsidR="00170828">
              <w:rPr>
                <w:rFonts w:ascii="Times New Roman" w:hAnsi="Times New Roman"/>
                <w:sz w:val="20"/>
                <w:szCs w:val="20"/>
              </w:rPr>
              <w:t>3</w:t>
            </w:r>
          </w:p>
        </w:tc>
        <w:tc>
          <w:tcPr>
            <w:tcW w:w="3827" w:type="dxa"/>
            <w:tcBorders>
              <w:top w:val="nil"/>
              <w:bottom w:val="nil"/>
              <w:right w:val="nil"/>
            </w:tcBorders>
            <w:shd w:val="clear" w:color="auto" w:fill="auto"/>
          </w:tcPr>
          <w:p w14:paraId="249DC0A5" w14:textId="0CF7884A"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w:t>
            </w:r>
            <w:r w:rsidR="00170828">
              <w:rPr>
                <w:rFonts w:ascii="Times New Roman" w:hAnsi="Times New Roman"/>
                <w:sz w:val="20"/>
                <w:szCs w:val="20"/>
              </w:rPr>
              <w:t>1</w:t>
            </w:r>
          </w:p>
        </w:tc>
      </w:tr>
      <w:tr w:rsidR="00835EF1" w:rsidRPr="009C0BEA" w14:paraId="7CA923D3" w14:textId="77777777" w:rsidTr="00792853">
        <w:tc>
          <w:tcPr>
            <w:tcW w:w="4346" w:type="dxa"/>
            <w:tcBorders>
              <w:top w:val="nil"/>
              <w:left w:val="nil"/>
              <w:bottom w:val="nil"/>
            </w:tcBorders>
            <w:shd w:val="clear" w:color="auto" w:fill="auto"/>
          </w:tcPr>
          <w:p w14:paraId="7D230C2B" w14:textId="77777777" w:rsidR="00835EF1" w:rsidRDefault="00835EF1" w:rsidP="00835EF1">
            <w:pPr>
              <w:rPr>
                <w:rFonts w:ascii="Times New Roman" w:hAnsi="Times New Roman"/>
                <w:lang w:val="en-US"/>
              </w:rPr>
            </w:pPr>
          </w:p>
        </w:tc>
        <w:tc>
          <w:tcPr>
            <w:tcW w:w="3482" w:type="dxa"/>
            <w:tcBorders>
              <w:top w:val="nil"/>
              <w:bottom w:val="nil"/>
            </w:tcBorders>
          </w:tcPr>
          <w:p w14:paraId="4496C8A7" w14:textId="7A7D0A7E" w:rsidR="00835EF1" w:rsidRPr="00B70920" w:rsidRDefault="00835EF1" w:rsidP="00835EF1">
            <w:pPr>
              <w:jc w:val="center"/>
              <w:rPr>
                <w:rFonts w:ascii="Times New Roman" w:hAnsi="Times New Roman"/>
                <w:sz w:val="20"/>
                <w:szCs w:val="20"/>
              </w:rPr>
            </w:pPr>
            <w:r w:rsidRPr="00B70920">
              <w:rPr>
                <w:rFonts w:ascii="Times New Roman" w:hAnsi="Times New Roman"/>
                <w:sz w:val="20"/>
                <w:szCs w:val="20"/>
              </w:rPr>
              <w:t>(0.00</w:t>
            </w:r>
            <w:r w:rsidR="00170828">
              <w:rPr>
                <w:rFonts w:ascii="Times New Roman" w:hAnsi="Times New Roman"/>
                <w:sz w:val="20"/>
                <w:szCs w:val="20"/>
              </w:rPr>
              <w:t>2</w:t>
            </w:r>
            <w:r w:rsidRPr="00B70920">
              <w:rPr>
                <w:rFonts w:ascii="Times New Roman" w:hAnsi="Times New Roman"/>
                <w:sz w:val="20"/>
                <w:szCs w:val="20"/>
              </w:rPr>
              <w:t>)</w:t>
            </w:r>
          </w:p>
        </w:tc>
        <w:tc>
          <w:tcPr>
            <w:tcW w:w="3827" w:type="dxa"/>
            <w:tcBorders>
              <w:top w:val="nil"/>
              <w:bottom w:val="nil"/>
              <w:right w:val="nil"/>
            </w:tcBorders>
            <w:shd w:val="clear" w:color="auto" w:fill="auto"/>
          </w:tcPr>
          <w:p w14:paraId="679C9265" w14:textId="70775576" w:rsidR="00835EF1" w:rsidRPr="00B70920" w:rsidRDefault="00835EF1" w:rsidP="00835EF1">
            <w:pPr>
              <w:jc w:val="center"/>
              <w:rPr>
                <w:rFonts w:ascii="Times New Roman" w:hAnsi="Times New Roman"/>
                <w:sz w:val="20"/>
                <w:szCs w:val="20"/>
              </w:rPr>
            </w:pPr>
            <w:r w:rsidRPr="00B70920">
              <w:rPr>
                <w:rFonts w:ascii="Times New Roman" w:hAnsi="Times New Roman"/>
                <w:sz w:val="20"/>
                <w:szCs w:val="20"/>
              </w:rPr>
              <w:t>(0.00</w:t>
            </w:r>
            <w:r w:rsidR="00170828">
              <w:rPr>
                <w:rFonts w:ascii="Times New Roman" w:hAnsi="Times New Roman"/>
                <w:sz w:val="20"/>
                <w:szCs w:val="20"/>
              </w:rPr>
              <w:t>4</w:t>
            </w:r>
            <w:r w:rsidRPr="00B70920">
              <w:rPr>
                <w:rFonts w:ascii="Times New Roman" w:hAnsi="Times New Roman"/>
                <w:sz w:val="20"/>
                <w:szCs w:val="20"/>
              </w:rPr>
              <w:t>)</w:t>
            </w:r>
          </w:p>
        </w:tc>
      </w:tr>
      <w:tr w:rsidR="00835EF1" w:rsidRPr="00AC6331" w14:paraId="2F217556" w14:textId="77777777" w:rsidTr="00792853">
        <w:tc>
          <w:tcPr>
            <w:tcW w:w="4346" w:type="dxa"/>
            <w:tcBorders>
              <w:top w:val="nil"/>
              <w:left w:val="nil"/>
              <w:bottom w:val="nil"/>
            </w:tcBorders>
            <w:shd w:val="clear" w:color="auto" w:fill="auto"/>
          </w:tcPr>
          <w:p w14:paraId="64D8AB4B" w14:textId="77777777" w:rsidR="00835EF1" w:rsidRPr="007F2736" w:rsidRDefault="00835EF1" w:rsidP="00835EF1">
            <w:pPr>
              <w:rPr>
                <w:rFonts w:ascii="Times New Roman" w:hAnsi="Times New Roman"/>
                <w:lang w:val="en-US"/>
              </w:rPr>
            </w:pPr>
            <w:r w:rsidRPr="00F945BB">
              <w:rPr>
                <w:rFonts w:ascii="Times New Roman" w:hAnsi="Times New Roman"/>
                <w:lang w:val="en-US"/>
              </w:rPr>
              <w:t xml:space="preserve">Legislative Capabilities </w:t>
            </w:r>
          </w:p>
        </w:tc>
        <w:tc>
          <w:tcPr>
            <w:tcW w:w="3482" w:type="dxa"/>
            <w:tcBorders>
              <w:top w:val="nil"/>
              <w:bottom w:val="nil"/>
            </w:tcBorders>
          </w:tcPr>
          <w:p w14:paraId="67303961" w14:textId="2E6B2707"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0.3</w:t>
            </w:r>
            <w:r w:rsidR="00170828">
              <w:rPr>
                <w:rFonts w:ascii="Times New Roman" w:hAnsi="Times New Roman"/>
                <w:sz w:val="20"/>
                <w:szCs w:val="20"/>
              </w:rPr>
              <w:t>5</w:t>
            </w:r>
            <w:r w:rsidRPr="00B70920">
              <w:rPr>
                <w:rFonts w:ascii="Times New Roman" w:hAnsi="Times New Roman"/>
                <w:sz w:val="20"/>
                <w:szCs w:val="20"/>
              </w:rPr>
              <w:t>***</w:t>
            </w:r>
          </w:p>
        </w:tc>
        <w:tc>
          <w:tcPr>
            <w:tcW w:w="3827" w:type="dxa"/>
            <w:tcBorders>
              <w:top w:val="nil"/>
              <w:bottom w:val="nil"/>
              <w:right w:val="nil"/>
            </w:tcBorders>
            <w:shd w:val="clear" w:color="auto" w:fill="auto"/>
          </w:tcPr>
          <w:p w14:paraId="401635F9" w14:textId="5071A1D7"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0.4</w:t>
            </w:r>
            <w:r w:rsidR="00170828">
              <w:rPr>
                <w:rFonts w:ascii="Times New Roman" w:hAnsi="Times New Roman"/>
                <w:sz w:val="20"/>
                <w:szCs w:val="20"/>
              </w:rPr>
              <w:t>7</w:t>
            </w:r>
            <w:r w:rsidRPr="00B70920">
              <w:rPr>
                <w:rFonts w:ascii="Times New Roman" w:hAnsi="Times New Roman"/>
                <w:sz w:val="20"/>
                <w:szCs w:val="20"/>
              </w:rPr>
              <w:t>***</w:t>
            </w:r>
          </w:p>
        </w:tc>
      </w:tr>
      <w:tr w:rsidR="00835EF1" w:rsidRPr="00AC6331" w14:paraId="34793731" w14:textId="77777777" w:rsidTr="00792853">
        <w:tc>
          <w:tcPr>
            <w:tcW w:w="4346" w:type="dxa"/>
            <w:tcBorders>
              <w:top w:val="nil"/>
              <w:left w:val="nil"/>
              <w:bottom w:val="nil"/>
            </w:tcBorders>
            <w:shd w:val="clear" w:color="auto" w:fill="auto"/>
          </w:tcPr>
          <w:p w14:paraId="319F42F4" w14:textId="77777777" w:rsidR="00835EF1" w:rsidRPr="00F945BB" w:rsidRDefault="00835EF1" w:rsidP="00835EF1">
            <w:pPr>
              <w:rPr>
                <w:rFonts w:ascii="Times New Roman" w:hAnsi="Times New Roman"/>
                <w:lang w:val="en-US"/>
              </w:rPr>
            </w:pPr>
          </w:p>
        </w:tc>
        <w:tc>
          <w:tcPr>
            <w:tcW w:w="3482" w:type="dxa"/>
            <w:tcBorders>
              <w:top w:val="nil"/>
              <w:bottom w:val="nil"/>
            </w:tcBorders>
          </w:tcPr>
          <w:p w14:paraId="45D854E5" w14:textId="55B7DC45" w:rsidR="00835EF1" w:rsidRPr="00B70920" w:rsidRDefault="00835EF1" w:rsidP="00835EF1">
            <w:pPr>
              <w:jc w:val="center"/>
              <w:rPr>
                <w:rFonts w:ascii="Times New Roman" w:hAnsi="Times New Roman"/>
                <w:sz w:val="20"/>
                <w:szCs w:val="20"/>
              </w:rPr>
            </w:pPr>
            <w:r w:rsidRPr="00B70920">
              <w:rPr>
                <w:rFonts w:ascii="Times New Roman" w:hAnsi="Times New Roman"/>
                <w:sz w:val="20"/>
                <w:szCs w:val="20"/>
              </w:rPr>
              <w:t>(0.03)</w:t>
            </w:r>
          </w:p>
        </w:tc>
        <w:tc>
          <w:tcPr>
            <w:tcW w:w="3827" w:type="dxa"/>
            <w:tcBorders>
              <w:top w:val="nil"/>
              <w:bottom w:val="nil"/>
              <w:right w:val="nil"/>
            </w:tcBorders>
            <w:shd w:val="clear" w:color="auto" w:fill="auto"/>
          </w:tcPr>
          <w:p w14:paraId="173DAF42" w14:textId="1B204C1E" w:rsidR="00835EF1" w:rsidRPr="00B70920" w:rsidRDefault="00835EF1" w:rsidP="00835EF1">
            <w:pPr>
              <w:jc w:val="center"/>
              <w:rPr>
                <w:rFonts w:ascii="Times New Roman" w:hAnsi="Times New Roman"/>
                <w:sz w:val="20"/>
                <w:szCs w:val="20"/>
              </w:rPr>
            </w:pPr>
            <w:r w:rsidRPr="00B70920">
              <w:rPr>
                <w:rFonts w:ascii="Times New Roman" w:hAnsi="Times New Roman"/>
                <w:sz w:val="20"/>
                <w:szCs w:val="20"/>
              </w:rPr>
              <w:t>(0.0</w:t>
            </w:r>
            <w:r w:rsidR="00170828">
              <w:rPr>
                <w:rFonts w:ascii="Times New Roman" w:hAnsi="Times New Roman"/>
                <w:sz w:val="20"/>
                <w:szCs w:val="20"/>
              </w:rPr>
              <w:t>7</w:t>
            </w:r>
            <w:r w:rsidRPr="00B70920">
              <w:rPr>
                <w:rFonts w:ascii="Times New Roman" w:hAnsi="Times New Roman"/>
                <w:sz w:val="20"/>
                <w:szCs w:val="20"/>
              </w:rPr>
              <w:t>)</w:t>
            </w:r>
          </w:p>
        </w:tc>
      </w:tr>
      <w:tr w:rsidR="00835EF1" w:rsidRPr="00AC6331" w14:paraId="2614F129" w14:textId="77777777" w:rsidTr="00792853">
        <w:tc>
          <w:tcPr>
            <w:tcW w:w="4346" w:type="dxa"/>
            <w:tcBorders>
              <w:top w:val="nil"/>
              <w:left w:val="nil"/>
              <w:bottom w:val="nil"/>
            </w:tcBorders>
            <w:shd w:val="clear" w:color="auto" w:fill="auto"/>
          </w:tcPr>
          <w:p w14:paraId="4F75E07D" w14:textId="77777777" w:rsidR="00835EF1" w:rsidRPr="00510000" w:rsidRDefault="00835EF1" w:rsidP="00835EF1">
            <w:pPr>
              <w:rPr>
                <w:rFonts w:ascii="Times New Roman" w:hAnsi="Times New Roman"/>
                <w:lang w:val="en-US"/>
              </w:rPr>
            </w:pPr>
            <w:r w:rsidRPr="00510000">
              <w:rPr>
                <w:rFonts w:ascii="Times New Roman" w:hAnsi="Times New Roman"/>
                <w:lang w:val="en-US"/>
              </w:rPr>
              <w:t xml:space="preserve">Centralization Index </w:t>
            </w:r>
          </w:p>
        </w:tc>
        <w:tc>
          <w:tcPr>
            <w:tcW w:w="3482" w:type="dxa"/>
            <w:tcBorders>
              <w:top w:val="nil"/>
              <w:bottom w:val="nil"/>
            </w:tcBorders>
          </w:tcPr>
          <w:p w14:paraId="783207D4" w14:textId="4114C9F4"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0.17***</w:t>
            </w:r>
          </w:p>
        </w:tc>
        <w:tc>
          <w:tcPr>
            <w:tcW w:w="3827" w:type="dxa"/>
            <w:tcBorders>
              <w:top w:val="nil"/>
              <w:bottom w:val="nil"/>
              <w:right w:val="nil"/>
            </w:tcBorders>
            <w:shd w:val="clear" w:color="auto" w:fill="auto"/>
          </w:tcPr>
          <w:p w14:paraId="326349DA" w14:textId="5EDFB646"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0.1</w:t>
            </w:r>
            <w:r w:rsidR="00476E3A">
              <w:rPr>
                <w:rFonts w:ascii="Times New Roman" w:hAnsi="Times New Roman"/>
                <w:sz w:val="20"/>
                <w:szCs w:val="20"/>
              </w:rPr>
              <w:t>9</w:t>
            </w:r>
            <w:r w:rsidRPr="00B70920">
              <w:rPr>
                <w:rFonts w:ascii="Times New Roman" w:hAnsi="Times New Roman"/>
                <w:sz w:val="20"/>
                <w:szCs w:val="20"/>
              </w:rPr>
              <w:t>***</w:t>
            </w:r>
          </w:p>
        </w:tc>
      </w:tr>
      <w:tr w:rsidR="00835EF1" w:rsidRPr="00AC6331" w14:paraId="3393D08A" w14:textId="77777777" w:rsidTr="00792853">
        <w:tc>
          <w:tcPr>
            <w:tcW w:w="4346" w:type="dxa"/>
            <w:tcBorders>
              <w:top w:val="nil"/>
              <w:left w:val="nil"/>
              <w:bottom w:val="nil"/>
            </w:tcBorders>
            <w:shd w:val="clear" w:color="auto" w:fill="auto"/>
          </w:tcPr>
          <w:p w14:paraId="0C7477E2" w14:textId="77777777" w:rsidR="00835EF1" w:rsidRPr="00510000" w:rsidRDefault="00835EF1" w:rsidP="00835EF1">
            <w:pPr>
              <w:rPr>
                <w:rFonts w:ascii="Times New Roman" w:hAnsi="Times New Roman"/>
                <w:lang w:val="en-US"/>
              </w:rPr>
            </w:pPr>
          </w:p>
        </w:tc>
        <w:tc>
          <w:tcPr>
            <w:tcW w:w="3482" w:type="dxa"/>
            <w:tcBorders>
              <w:top w:val="nil"/>
              <w:bottom w:val="nil"/>
            </w:tcBorders>
          </w:tcPr>
          <w:p w14:paraId="6B27BF3D" w14:textId="40C667A4" w:rsidR="00835EF1" w:rsidRPr="00B70920" w:rsidRDefault="00835EF1" w:rsidP="00835EF1">
            <w:pPr>
              <w:jc w:val="center"/>
              <w:rPr>
                <w:rFonts w:ascii="Times New Roman" w:hAnsi="Times New Roman"/>
                <w:sz w:val="20"/>
                <w:szCs w:val="20"/>
              </w:rPr>
            </w:pPr>
            <w:r w:rsidRPr="00B70920">
              <w:rPr>
                <w:rFonts w:ascii="Times New Roman" w:hAnsi="Times New Roman"/>
                <w:sz w:val="20"/>
                <w:szCs w:val="20"/>
              </w:rPr>
              <w:t>(0.01)</w:t>
            </w:r>
          </w:p>
        </w:tc>
        <w:tc>
          <w:tcPr>
            <w:tcW w:w="3827" w:type="dxa"/>
            <w:tcBorders>
              <w:top w:val="nil"/>
              <w:bottom w:val="nil"/>
              <w:right w:val="nil"/>
            </w:tcBorders>
            <w:shd w:val="clear" w:color="auto" w:fill="auto"/>
          </w:tcPr>
          <w:p w14:paraId="6EE07274" w14:textId="3F439C37" w:rsidR="00835EF1" w:rsidRPr="00B70920" w:rsidRDefault="00835EF1" w:rsidP="00835EF1">
            <w:pPr>
              <w:jc w:val="center"/>
              <w:rPr>
                <w:rFonts w:ascii="Times New Roman" w:hAnsi="Times New Roman"/>
                <w:sz w:val="20"/>
                <w:szCs w:val="20"/>
              </w:rPr>
            </w:pPr>
            <w:r w:rsidRPr="00B70920">
              <w:rPr>
                <w:rFonts w:ascii="Times New Roman" w:hAnsi="Times New Roman"/>
                <w:sz w:val="20"/>
                <w:szCs w:val="20"/>
              </w:rPr>
              <w:t>(0.0</w:t>
            </w:r>
            <w:r w:rsidR="00D21B48">
              <w:rPr>
                <w:rFonts w:ascii="Times New Roman" w:hAnsi="Times New Roman"/>
                <w:sz w:val="20"/>
                <w:szCs w:val="20"/>
              </w:rPr>
              <w:t>3</w:t>
            </w:r>
            <w:r w:rsidRPr="00B70920">
              <w:rPr>
                <w:rFonts w:ascii="Times New Roman" w:hAnsi="Times New Roman"/>
                <w:sz w:val="20"/>
                <w:szCs w:val="20"/>
              </w:rPr>
              <w:t>)</w:t>
            </w:r>
          </w:p>
        </w:tc>
      </w:tr>
      <w:tr w:rsidR="00835EF1" w:rsidRPr="00AC6331" w14:paraId="22D375CE" w14:textId="77777777" w:rsidTr="00792853">
        <w:tc>
          <w:tcPr>
            <w:tcW w:w="4346" w:type="dxa"/>
            <w:tcBorders>
              <w:top w:val="nil"/>
              <w:left w:val="nil"/>
              <w:bottom w:val="nil"/>
            </w:tcBorders>
          </w:tcPr>
          <w:p w14:paraId="40103C9B" w14:textId="77777777" w:rsidR="00835EF1" w:rsidRPr="00510000" w:rsidRDefault="00835EF1" w:rsidP="00835EF1">
            <w:pPr>
              <w:rPr>
                <w:rFonts w:ascii="Times New Roman" w:hAnsi="Times New Roman"/>
                <w:lang w:val="en-US"/>
              </w:rPr>
            </w:pPr>
            <w:r w:rsidRPr="00510000">
              <w:rPr>
                <w:rFonts w:ascii="Times New Roman" w:hAnsi="Times New Roman"/>
                <w:lang w:val="en-US"/>
              </w:rPr>
              <w:t>Ruling party</w:t>
            </w:r>
          </w:p>
        </w:tc>
        <w:tc>
          <w:tcPr>
            <w:tcW w:w="3482" w:type="dxa"/>
            <w:tcBorders>
              <w:top w:val="nil"/>
              <w:bottom w:val="nil"/>
            </w:tcBorders>
          </w:tcPr>
          <w:p w14:paraId="49F1DF66" w14:textId="2258FA76"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-0.09**</w:t>
            </w:r>
          </w:p>
        </w:tc>
        <w:tc>
          <w:tcPr>
            <w:tcW w:w="3827" w:type="dxa"/>
            <w:tcBorders>
              <w:top w:val="nil"/>
              <w:bottom w:val="nil"/>
              <w:right w:val="nil"/>
            </w:tcBorders>
          </w:tcPr>
          <w:p w14:paraId="5F1424C5" w14:textId="60D10090"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w:t>
            </w:r>
            <w:r w:rsidR="005E2AA1">
              <w:rPr>
                <w:rFonts w:ascii="Times New Roman" w:hAnsi="Times New Roman"/>
                <w:sz w:val="20"/>
                <w:szCs w:val="20"/>
              </w:rPr>
              <w:t>9</w:t>
            </w:r>
            <w:r w:rsidRPr="00B70920">
              <w:rPr>
                <w:rFonts w:ascii="Times New Roman" w:hAnsi="Times New Roman"/>
                <w:sz w:val="20"/>
                <w:szCs w:val="20"/>
              </w:rPr>
              <w:t>*</w:t>
            </w:r>
          </w:p>
        </w:tc>
      </w:tr>
      <w:tr w:rsidR="00835EF1" w:rsidRPr="00AC6331" w14:paraId="577F4A69" w14:textId="77777777" w:rsidTr="00792853">
        <w:tc>
          <w:tcPr>
            <w:tcW w:w="4346" w:type="dxa"/>
            <w:tcBorders>
              <w:top w:val="nil"/>
              <w:left w:val="nil"/>
              <w:bottom w:val="nil"/>
            </w:tcBorders>
          </w:tcPr>
          <w:p w14:paraId="255B2A51" w14:textId="77777777" w:rsidR="00835EF1" w:rsidRPr="00B816F1" w:rsidRDefault="00835EF1" w:rsidP="00835EF1">
            <w:pPr>
              <w:rPr>
                <w:rFonts w:ascii="Times New Roman" w:hAnsi="Times New Roman"/>
                <w:lang w:val="en-US"/>
              </w:rPr>
            </w:pPr>
          </w:p>
        </w:tc>
        <w:tc>
          <w:tcPr>
            <w:tcW w:w="3482" w:type="dxa"/>
            <w:tcBorders>
              <w:top w:val="nil"/>
              <w:bottom w:val="nil"/>
            </w:tcBorders>
          </w:tcPr>
          <w:p w14:paraId="35732E08" w14:textId="6568EFAC"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(0.04)</w:t>
            </w:r>
          </w:p>
        </w:tc>
        <w:tc>
          <w:tcPr>
            <w:tcW w:w="3827" w:type="dxa"/>
            <w:tcBorders>
              <w:top w:val="nil"/>
              <w:bottom w:val="nil"/>
              <w:right w:val="nil"/>
            </w:tcBorders>
          </w:tcPr>
          <w:p w14:paraId="1EB9C31F" w14:textId="1FF103B6" w:rsidR="00835EF1" w:rsidRPr="00B70920" w:rsidRDefault="00835EF1" w:rsidP="00835EF1">
            <w:pPr>
              <w:jc w:val="center"/>
              <w:rPr>
                <w:rFonts w:ascii="Times New Roman" w:hAnsi="Times New Roman"/>
                <w:sz w:val="20"/>
                <w:szCs w:val="20"/>
                <w:lang w:val="en-US"/>
              </w:rPr>
            </w:pPr>
            <w:r w:rsidRPr="00B70920">
              <w:rPr>
                <w:rFonts w:ascii="Times New Roman" w:hAnsi="Times New Roman"/>
                <w:sz w:val="20"/>
                <w:szCs w:val="20"/>
              </w:rPr>
              <w:t>(0.05)</w:t>
            </w:r>
          </w:p>
        </w:tc>
      </w:tr>
      <w:tr w:rsidR="005715B9" w:rsidRPr="00AC6331" w14:paraId="012AD25D" w14:textId="77777777" w:rsidTr="00792853">
        <w:tc>
          <w:tcPr>
            <w:tcW w:w="4346" w:type="dxa"/>
            <w:tcBorders>
              <w:left w:val="nil"/>
            </w:tcBorders>
          </w:tcPr>
          <w:p w14:paraId="4956894B" w14:textId="77777777" w:rsidR="005715B9" w:rsidRPr="00295D0E" w:rsidRDefault="005715B9" w:rsidP="00792853">
            <w:pPr>
              <w:rPr>
                <w:rFonts w:ascii="Times New Roman" w:hAnsi="Times New Roman"/>
                <w:lang w:val="en-US"/>
              </w:rPr>
            </w:pPr>
            <w:r w:rsidRPr="00295D0E">
              <w:rPr>
                <w:rFonts w:ascii="Times New Roman" w:hAnsi="Times New Roman"/>
                <w:lang w:val="en-US"/>
              </w:rPr>
              <w:t>Number of Observations</w:t>
            </w:r>
          </w:p>
        </w:tc>
        <w:tc>
          <w:tcPr>
            <w:tcW w:w="3482" w:type="dxa"/>
          </w:tcPr>
          <w:p w14:paraId="17DDD259" w14:textId="41183997" w:rsidR="005715B9" w:rsidRPr="00A86E03" w:rsidRDefault="005715B9" w:rsidP="00792853">
            <w:pPr>
              <w:jc w:val="center"/>
              <w:rPr>
                <w:rFonts w:ascii="Times New Roman" w:hAnsi="Times New Roman"/>
                <w:sz w:val="20"/>
                <w:szCs w:val="20"/>
                <w:lang w:val="en-US"/>
              </w:rPr>
            </w:pPr>
            <w:r w:rsidRPr="00A86E03">
              <w:rPr>
                <w:rFonts w:ascii="Times New Roman" w:hAnsi="Times New Roman"/>
                <w:sz w:val="20"/>
                <w:szCs w:val="20"/>
              </w:rPr>
              <w:t>88</w:t>
            </w:r>
            <w:r w:rsidR="00835EF1">
              <w:rPr>
                <w:rFonts w:ascii="Times New Roman" w:hAnsi="Times New Roman"/>
                <w:sz w:val="20"/>
                <w:szCs w:val="20"/>
              </w:rPr>
              <w:t>4</w:t>
            </w:r>
          </w:p>
        </w:tc>
        <w:tc>
          <w:tcPr>
            <w:tcW w:w="3827" w:type="dxa"/>
            <w:tcBorders>
              <w:right w:val="nil"/>
            </w:tcBorders>
          </w:tcPr>
          <w:p w14:paraId="33DB5A7A" w14:textId="02F7475C" w:rsidR="005715B9" w:rsidRPr="00A86E03" w:rsidRDefault="005715B9" w:rsidP="00792853">
            <w:pPr>
              <w:jc w:val="center"/>
              <w:rPr>
                <w:rFonts w:ascii="Times New Roman" w:hAnsi="Times New Roman"/>
                <w:sz w:val="20"/>
                <w:szCs w:val="20"/>
                <w:lang w:val="en-US"/>
              </w:rPr>
            </w:pPr>
            <w:r w:rsidRPr="00A86E03">
              <w:rPr>
                <w:rFonts w:ascii="Times New Roman" w:hAnsi="Times New Roman"/>
                <w:sz w:val="20"/>
                <w:szCs w:val="20"/>
              </w:rPr>
              <w:t>88</w:t>
            </w:r>
            <w:r w:rsidR="00835EF1">
              <w:rPr>
                <w:rFonts w:ascii="Times New Roman" w:hAnsi="Times New Roman"/>
                <w:sz w:val="20"/>
                <w:szCs w:val="20"/>
              </w:rPr>
              <w:t>4</w:t>
            </w:r>
          </w:p>
        </w:tc>
      </w:tr>
      <w:tr w:rsidR="005715B9" w:rsidRPr="00AC6331" w14:paraId="23EB9E88" w14:textId="77777777" w:rsidTr="00792853">
        <w:tc>
          <w:tcPr>
            <w:tcW w:w="4346" w:type="dxa"/>
            <w:tcBorders>
              <w:left w:val="nil"/>
            </w:tcBorders>
          </w:tcPr>
          <w:p w14:paraId="62D4FDAB" w14:textId="77777777" w:rsidR="005715B9" w:rsidRPr="00295D0E" w:rsidRDefault="005715B9" w:rsidP="00792853">
            <w:pPr>
              <w:rPr>
                <w:rFonts w:ascii="Times New Roman" w:hAnsi="Times New Roman"/>
                <w:lang w:val="en-US"/>
              </w:rPr>
            </w:pPr>
            <w:r>
              <w:rPr>
                <w:rFonts w:ascii="Times New Roman" w:hAnsi="Times New Roman"/>
                <w:lang w:val="en-US"/>
              </w:rPr>
              <w:t>Number of Groups (countries)</w:t>
            </w:r>
          </w:p>
        </w:tc>
        <w:tc>
          <w:tcPr>
            <w:tcW w:w="3482" w:type="dxa"/>
          </w:tcPr>
          <w:p w14:paraId="201478B1" w14:textId="77777777" w:rsidR="005715B9" w:rsidRPr="00A86E03" w:rsidRDefault="005715B9" w:rsidP="00792853">
            <w:pPr>
              <w:jc w:val="center"/>
              <w:rPr>
                <w:rFonts w:ascii="Times New Roman" w:hAnsi="Times New Roman"/>
                <w:sz w:val="20"/>
                <w:szCs w:val="20"/>
              </w:rPr>
            </w:pPr>
            <w:r>
              <w:rPr>
                <w:rFonts w:ascii="Times New Roman" w:hAnsi="Times New Roman"/>
                <w:sz w:val="20"/>
                <w:szCs w:val="20"/>
              </w:rPr>
              <w:t>10</w:t>
            </w:r>
          </w:p>
        </w:tc>
        <w:tc>
          <w:tcPr>
            <w:tcW w:w="3827" w:type="dxa"/>
            <w:tcBorders>
              <w:right w:val="nil"/>
            </w:tcBorders>
          </w:tcPr>
          <w:p w14:paraId="4C66EF00" w14:textId="77777777" w:rsidR="005715B9" w:rsidRPr="00A86E03" w:rsidRDefault="005715B9" w:rsidP="00792853">
            <w:pPr>
              <w:jc w:val="center"/>
              <w:rPr>
                <w:rFonts w:ascii="Times New Roman" w:hAnsi="Times New Roman"/>
                <w:sz w:val="20"/>
                <w:szCs w:val="20"/>
              </w:rPr>
            </w:pPr>
            <w:r>
              <w:rPr>
                <w:rFonts w:ascii="Times New Roman" w:hAnsi="Times New Roman"/>
                <w:sz w:val="20"/>
                <w:szCs w:val="20"/>
              </w:rPr>
              <w:t>10</w:t>
            </w:r>
          </w:p>
        </w:tc>
      </w:tr>
      <w:tr w:rsidR="005715B9" w:rsidRPr="00AC6331" w14:paraId="02A63BC0" w14:textId="77777777" w:rsidTr="00792853">
        <w:tc>
          <w:tcPr>
            <w:tcW w:w="4346" w:type="dxa"/>
            <w:tcBorders>
              <w:left w:val="nil"/>
            </w:tcBorders>
          </w:tcPr>
          <w:p w14:paraId="212D7E7B" w14:textId="6C2465CF" w:rsidR="005715B9" w:rsidRPr="00295D0E" w:rsidRDefault="005A653A" w:rsidP="00792853">
            <w:pPr>
              <w:rPr>
                <w:rFonts w:ascii="Times New Roman" w:hAnsi="Times New Roman"/>
                <w:lang w:val="en-US"/>
              </w:rPr>
            </w:pPr>
            <w:r w:rsidRPr="005A653A">
              <w:rPr>
                <w:rFonts w:ascii="Times New Roman" w:hAnsi="Times New Roman"/>
                <w:lang w:val="en-US"/>
              </w:rPr>
              <w:t>F(6, 869)</w:t>
            </w:r>
          </w:p>
        </w:tc>
        <w:tc>
          <w:tcPr>
            <w:tcW w:w="3482" w:type="dxa"/>
          </w:tcPr>
          <w:p w14:paraId="6959FB90" w14:textId="05F77875" w:rsidR="005715B9" w:rsidRPr="00A86E03" w:rsidRDefault="005A653A" w:rsidP="00792853">
            <w:pPr>
              <w:jc w:val="center"/>
              <w:rPr>
                <w:rFonts w:ascii="Times New Roman" w:hAnsi="Times New Roman"/>
                <w:sz w:val="20"/>
                <w:szCs w:val="20"/>
                <w:lang w:val="en-US"/>
              </w:rPr>
            </w:pPr>
            <w:r w:rsidRPr="005A653A">
              <w:rPr>
                <w:rFonts w:ascii="Times New Roman" w:hAnsi="Times New Roman"/>
                <w:sz w:val="20"/>
                <w:szCs w:val="20"/>
                <w:lang w:val="en-US"/>
              </w:rPr>
              <w:t>36.99</w:t>
            </w:r>
            <w:r>
              <w:rPr>
                <w:rFonts w:ascii="Times New Roman" w:hAnsi="Times New Roman"/>
                <w:sz w:val="20"/>
                <w:szCs w:val="20"/>
                <w:lang w:val="en-US"/>
              </w:rPr>
              <w:t>***</w:t>
            </w:r>
          </w:p>
        </w:tc>
        <w:tc>
          <w:tcPr>
            <w:tcW w:w="3827" w:type="dxa"/>
            <w:tcBorders>
              <w:right w:val="nil"/>
            </w:tcBorders>
          </w:tcPr>
          <w:p w14:paraId="3C14BD12" w14:textId="3C3185B1" w:rsidR="005715B9" w:rsidRPr="00A86E03" w:rsidRDefault="005A653A" w:rsidP="00792853">
            <w:pPr>
              <w:jc w:val="center"/>
              <w:rPr>
                <w:rFonts w:ascii="Times New Roman" w:hAnsi="Times New Roman"/>
                <w:sz w:val="20"/>
                <w:szCs w:val="20"/>
                <w:lang w:val="en-US"/>
              </w:rPr>
            </w:pPr>
            <w:r w:rsidRPr="005A653A">
              <w:rPr>
                <w:rFonts w:ascii="Times New Roman" w:hAnsi="Times New Roman"/>
                <w:sz w:val="20"/>
                <w:szCs w:val="20"/>
                <w:lang w:val="en-US"/>
              </w:rPr>
              <w:t>17.69</w:t>
            </w:r>
            <w:r>
              <w:rPr>
                <w:rFonts w:ascii="Times New Roman" w:hAnsi="Times New Roman"/>
                <w:sz w:val="20"/>
                <w:szCs w:val="20"/>
                <w:lang w:val="en-US"/>
              </w:rPr>
              <w:t>***</w:t>
            </w:r>
          </w:p>
        </w:tc>
      </w:tr>
    </w:tbl>
    <w:p w14:paraId="5D8AA8B0" w14:textId="3EE5C760" w:rsidR="005715B9" w:rsidRPr="003D27B9" w:rsidRDefault="00B34A4B" w:rsidP="0023750A">
      <w:pPr>
        <w:spacing w:after="0"/>
        <w:rPr>
          <w:lang w:val="en-US"/>
        </w:rPr>
      </w:pPr>
      <w:r>
        <w:rPr>
          <w:rFonts w:ascii="Times New Roman" w:hAnsi="Times New Roman"/>
          <w:lang w:val="en-US"/>
        </w:rPr>
        <w:t>*** statistically significant at the 1%; ** statistically significant at the 5%; * statistically significant at the 10%</w:t>
      </w:r>
    </w:p>
    <w:sectPr w:rsidR="005715B9" w:rsidRPr="003D27B9" w:rsidSect="000771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9334" w14:textId="77777777" w:rsidR="009F4268" w:rsidRDefault="009F4268" w:rsidP="009E0BF4">
      <w:pPr>
        <w:spacing w:after="0" w:line="240" w:lineRule="auto"/>
      </w:pPr>
      <w:r>
        <w:separator/>
      </w:r>
    </w:p>
  </w:endnote>
  <w:endnote w:type="continuationSeparator" w:id="0">
    <w:p w14:paraId="2AE2A4B9" w14:textId="77777777" w:rsidR="009F4268" w:rsidRDefault="009F4268" w:rsidP="009E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7613"/>
      <w:docPartObj>
        <w:docPartGallery w:val="Page Numbers (Bottom of Page)"/>
        <w:docPartUnique/>
      </w:docPartObj>
    </w:sdtPr>
    <w:sdtContent>
      <w:p w14:paraId="314CDAD6" w14:textId="77777777" w:rsidR="004F386D" w:rsidRDefault="004F386D">
        <w:pPr>
          <w:pStyle w:val="Footer"/>
          <w:jc w:val="right"/>
        </w:pPr>
        <w:r>
          <w:fldChar w:fldCharType="begin"/>
        </w:r>
        <w:r>
          <w:instrText xml:space="preserve"> PAGE   \* MERGEFORMAT </w:instrText>
        </w:r>
        <w:r>
          <w:fldChar w:fldCharType="separate"/>
        </w:r>
        <w:r>
          <w:rPr>
            <w:noProof/>
          </w:rPr>
          <w:t>34</w:t>
        </w:r>
        <w:r>
          <w:fldChar w:fldCharType="end"/>
        </w:r>
      </w:p>
    </w:sdtContent>
  </w:sdt>
  <w:p w14:paraId="6C7422D3" w14:textId="77777777" w:rsidR="004F386D" w:rsidRDefault="004F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B6BF" w14:textId="77777777" w:rsidR="009F4268" w:rsidRDefault="009F4268" w:rsidP="009E0BF4">
      <w:pPr>
        <w:spacing w:after="0" w:line="240" w:lineRule="auto"/>
      </w:pPr>
      <w:r>
        <w:separator/>
      </w:r>
    </w:p>
  </w:footnote>
  <w:footnote w:type="continuationSeparator" w:id="0">
    <w:p w14:paraId="05415155" w14:textId="77777777" w:rsidR="009F4268" w:rsidRDefault="009F4268" w:rsidP="009E0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00196"/>
    <w:multiLevelType w:val="hybridMultilevel"/>
    <w:tmpl w:val="B9D6D1C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955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3A"/>
    <w:rsid w:val="000012E1"/>
    <w:rsid w:val="00001566"/>
    <w:rsid w:val="00001DC4"/>
    <w:rsid w:val="00002754"/>
    <w:rsid w:val="00002AC7"/>
    <w:rsid w:val="00002C6C"/>
    <w:rsid w:val="0000314A"/>
    <w:rsid w:val="000031B6"/>
    <w:rsid w:val="00003633"/>
    <w:rsid w:val="00003659"/>
    <w:rsid w:val="0000384F"/>
    <w:rsid w:val="00003976"/>
    <w:rsid w:val="00004CA9"/>
    <w:rsid w:val="0000581C"/>
    <w:rsid w:val="000073F5"/>
    <w:rsid w:val="000116E4"/>
    <w:rsid w:val="0001178A"/>
    <w:rsid w:val="00012611"/>
    <w:rsid w:val="00013FEA"/>
    <w:rsid w:val="000143F7"/>
    <w:rsid w:val="00014AE8"/>
    <w:rsid w:val="00015047"/>
    <w:rsid w:val="000152D1"/>
    <w:rsid w:val="00015CAE"/>
    <w:rsid w:val="00016D1C"/>
    <w:rsid w:val="000177C5"/>
    <w:rsid w:val="00020828"/>
    <w:rsid w:val="00021322"/>
    <w:rsid w:val="00021EED"/>
    <w:rsid w:val="00022417"/>
    <w:rsid w:val="00025E78"/>
    <w:rsid w:val="00027DBB"/>
    <w:rsid w:val="0003075E"/>
    <w:rsid w:val="000328F4"/>
    <w:rsid w:val="00032951"/>
    <w:rsid w:val="00032C54"/>
    <w:rsid w:val="000352AD"/>
    <w:rsid w:val="0003581B"/>
    <w:rsid w:val="000367C0"/>
    <w:rsid w:val="000379E3"/>
    <w:rsid w:val="00037CBC"/>
    <w:rsid w:val="00040E03"/>
    <w:rsid w:val="000413BC"/>
    <w:rsid w:val="000417F9"/>
    <w:rsid w:val="00042292"/>
    <w:rsid w:val="00042D86"/>
    <w:rsid w:val="00043836"/>
    <w:rsid w:val="00044B1B"/>
    <w:rsid w:val="000453F3"/>
    <w:rsid w:val="00045B7B"/>
    <w:rsid w:val="000463D2"/>
    <w:rsid w:val="00047346"/>
    <w:rsid w:val="000501DC"/>
    <w:rsid w:val="000520B0"/>
    <w:rsid w:val="00052911"/>
    <w:rsid w:val="00052DEC"/>
    <w:rsid w:val="00053761"/>
    <w:rsid w:val="00053828"/>
    <w:rsid w:val="00053E12"/>
    <w:rsid w:val="00053F98"/>
    <w:rsid w:val="000555E0"/>
    <w:rsid w:val="00057341"/>
    <w:rsid w:val="0006099C"/>
    <w:rsid w:val="00063DE1"/>
    <w:rsid w:val="000649E1"/>
    <w:rsid w:val="00065006"/>
    <w:rsid w:val="000651C8"/>
    <w:rsid w:val="000657E3"/>
    <w:rsid w:val="00066103"/>
    <w:rsid w:val="00066CEA"/>
    <w:rsid w:val="00066EC4"/>
    <w:rsid w:val="00070F4D"/>
    <w:rsid w:val="00073D0B"/>
    <w:rsid w:val="0007400A"/>
    <w:rsid w:val="000741F4"/>
    <w:rsid w:val="00074DD7"/>
    <w:rsid w:val="0007522E"/>
    <w:rsid w:val="00077133"/>
    <w:rsid w:val="00077E97"/>
    <w:rsid w:val="000806F8"/>
    <w:rsid w:val="0008073E"/>
    <w:rsid w:val="00080A15"/>
    <w:rsid w:val="00080FB6"/>
    <w:rsid w:val="00081B9B"/>
    <w:rsid w:val="00083160"/>
    <w:rsid w:val="000835C8"/>
    <w:rsid w:val="0008757C"/>
    <w:rsid w:val="00087A9C"/>
    <w:rsid w:val="000921ED"/>
    <w:rsid w:val="00092965"/>
    <w:rsid w:val="00092F6E"/>
    <w:rsid w:val="000939B1"/>
    <w:rsid w:val="00094DCE"/>
    <w:rsid w:val="00094E6F"/>
    <w:rsid w:val="00097546"/>
    <w:rsid w:val="00097E28"/>
    <w:rsid w:val="00097E75"/>
    <w:rsid w:val="000A026A"/>
    <w:rsid w:val="000A0308"/>
    <w:rsid w:val="000A0744"/>
    <w:rsid w:val="000A18D0"/>
    <w:rsid w:val="000A1AC0"/>
    <w:rsid w:val="000A305F"/>
    <w:rsid w:val="000A34A2"/>
    <w:rsid w:val="000A37EB"/>
    <w:rsid w:val="000A3B7E"/>
    <w:rsid w:val="000A3F71"/>
    <w:rsid w:val="000A592F"/>
    <w:rsid w:val="000A6F70"/>
    <w:rsid w:val="000A7755"/>
    <w:rsid w:val="000B296C"/>
    <w:rsid w:val="000B2ADF"/>
    <w:rsid w:val="000B2D45"/>
    <w:rsid w:val="000B6022"/>
    <w:rsid w:val="000B7468"/>
    <w:rsid w:val="000C1986"/>
    <w:rsid w:val="000C33CC"/>
    <w:rsid w:val="000C359E"/>
    <w:rsid w:val="000C3FD8"/>
    <w:rsid w:val="000C7442"/>
    <w:rsid w:val="000D0AAC"/>
    <w:rsid w:val="000D2CD1"/>
    <w:rsid w:val="000D4D6F"/>
    <w:rsid w:val="000E1ADD"/>
    <w:rsid w:val="000E202E"/>
    <w:rsid w:val="000E28D2"/>
    <w:rsid w:val="000E2AFD"/>
    <w:rsid w:val="000E2FB4"/>
    <w:rsid w:val="000E41F8"/>
    <w:rsid w:val="000E52EE"/>
    <w:rsid w:val="000E57E7"/>
    <w:rsid w:val="000F0B9D"/>
    <w:rsid w:val="000F2D2C"/>
    <w:rsid w:val="000F33C3"/>
    <w:rsid w:val="000F7156"/>
    <w:rsid w:val="000F74C5"/>
    <w:rsid w:val="0010438B"/>
    <w:rsid w:val="00104D7E"/>
    <w:rsid w:val="001075C5"/>
    <w:rsid w:val="00110DEA"/>
    <w:rsid w:val="001114C3"/>
    <w:rsid w:val="001117F5"/>
    <w:rsid w:val="00111DED"/>
    <w:rsid w:val="0011410C"/>
    <w:rsid w:val="00114AAD"/>
    <w:rsid w:val="00114E94"/>
    <w:rsid w:val="00115A5F"/>
    <w:rsid w:val="00115F61"/>
    <w:rsid w:val="001178A8"/>
    <w:rsid w:val="00117F61"/>
    <w:rsid w:val="00123592"/>
    <w:rsid w:val="00123789"/>
    <w:rsid w:val="00123B71"/>
    <w:rsid w:val="00123FBA"/>
    <w:rsid w:val="00126268"/>
    <w:rsid w:val="00126C26"/>
    <w:rsid w:val="00126E88"/>
    <w:rsid w:val="001270CD"/>
    <w:rsid w:val="001271F9"/>
    <w:rsid w:val="001277D5"/>
    <w:rsid w:val="001308F7"/>
    <w:rsid w:val="00131DB6"/>
    <w:rsid w:val="00132AE9"/>
    <w:rsid w:val="00132BCA"/>
    <w:rsid w:val="00133CC4"/>
    <w:rsid w:val="001342E0"/>
    <w:rsid w:val="00134CD4"/>
    <w:rsid w:val="00135273"/>
    <w:rsid w:val="00135C8D"/>
    <w:rsid w:val="00137F14"/>
    <w:rsid w:val="001401BE"/>
    <w:rsid w:val="00140418"/>
    <w:rsid w:val="001414C0"/>
    <w:rsid w:val="00141EDB"/>
    <w:rsid w:val="00142A5C"/>
    <w:rsid w:val="00142F82"/>
    <w:rsid w:val="001432C9"/>
    <w:rsid w:val="0015111B"/>
    <w:rsid w:val="001515B1"/>
    <w:rsid w:val="001517A9"/>
    <w:rsid w:val="00151DE7"/>
    <w:rsid w:val="00151E77"/>
    <w:rsid w:val="0015367E"/>
    <w:rsid w:val="00153B8B"/>
    <w:rsid w:val="00153F12"/>
    <w:rsid w:val="00154071"/>
    <w:rsid w:val="001541C3"/>
    <w:rsid w:val="00155C9E"/>
    <w:rsid w:val="0015711F"/>
    <w:rsid w:val="0015773B"/>
    <w:rsid w:val="00157B77"/>
    <w:rsid w:val="00160176"/>
    <w:rsid w:val="0016072A"/>
    <w:rsid w:val="00161297"/>
    <w:rsid w:val="00161B6B"/>
    <w:rsid w:val="00162577"/>
    <w:rsid w:val="00164BFA"/>
    <w:rsid w:val="001655A5"/>
    <w:rsid w:val="001661AF"/>
    <w:rsid w:val="001662FC"/>
    <w:rsid w:val="001663A6"/>
    <w:rsid w:val="0016684F"/>
    <w:rsid w:val="00167CEC"/>
    <w:rsid w:val="00170690"/>
    <w:rsid w:val="00170828"/>
    <w:rsid w:val="00171765"/>
    <w:rsid w:val="0017219E"/>
    <w:rsid w:val="00173172"/>
    <w:rsid w:val="0017448C"/>
    <w:rsid w:val="001753A6"/>
    <w:rsid w:val="00175707"/>
    <w:rsid w:val="0017633F"/>
    <w:rsid w:val="00177C64"/>
    <w:rsid w:val="00180169"/>
    <w:rsid w:val="00181949"/>
    <w:rsid w:val="00181B66"/>
    <w:rsid w:val="00183584"/>
    <w:rsid w:val="00184AC4"/>
    <w:rsid w:val="00184CD1"/>
    <w:rsid w:val="00185A5B"/>
    <w:rsid w:val="00185AEF"/>
    <w:rsid w:val="00185FC4"/>
    <w:rsid w:val="00186CB2"/>
    <w:rsid w:val="00191D4E"/>
    <w:rsid w:val="001943A4"/>
    <w:rsid w:val="00195130"/>
    <w:rsid w:val="001954F3"/>
    <w:rsid w:val="001957F7"/>
    <w:rsid w:val="0019783D"/>
    <w:rsid w:val="001A5EF0"/>
    <w:rsid w:val="001A691C"/>
    <w:rsid w:val="001A7D08"/>
    <w:rsid w:val="001B0259"/>
    <w:rsid w:val="001B065F"/>
    <w:rsid w:val="001B0754"/>
    <w:rsid w:val="001B1058"/>
    <w:rsid w:val="001B1546"/>
    <w:rsid w:val="001B22AB"/>
    <w:rsid w:val="001B35F8"/>
    <w:rsid w:val="001B3ADC"/>
    <w:rsid w:val="001B60AA"/>
    <w:rsid w:val="001C0241"/>
    <w:rsid w:val="001C15EE"/>
    <w:rsid w:val="001C3487"/>
    <w:rsid w:val="001C44F0"/>
    <w:rsid w:val="001C4B69"/>
    <w:rsid w:val="001C6CC1"/>
    <w:rsid w:val="001D09FB"/>
    <w:rsid w:val="001D1474"/>
    <w:rsid w:val="001D1618"/>
    <w:rsid w:val="001D1CC7"/>
    <w:rsid w:val="001D35FB"/>
    <w:rsid w:val="001D3D8F"/>
    <w:rsid w:val="001D53D5"/>
    <w:rsid w:val="001D587E"/>
    <w:rsid w:val="001D74FC"/>
    <w:rsid w:val="001D7635"/>
    <w:rsid w:val="001D77A3"/>
    <w:rsid w:val="001E043F"/>
    <w:rsid w:val="001E1F53"/>
    <w:rsid w:val="001E214F"/>
    <w:rsid w:val="001E3833"/>
    <w:rsid w:val="001E4EFC"/>
    <w:rsid w:val="001E5EBF"/>
    <w:rsid w:val="001E64EB"/>
    <w:rsid w:val="001E74FD"/>
    <w:rsid w:val="001E7BCA"/>
    <w:rsid w:val="001F0304"/>
    <w:rsid w:val="001F14F6"/>
    <w:rsid w:val="001F1931"/>
    <w:rsid w:val="001F2B17"/>
    <w:rsid w:val="001F2D68"/>
    <w:rsid w:val="001F62D0"/>
    <w:rsid w:val="00201C82"/>
    <w:rsid w:val="00202FBC"/>
    <w:rsid w:val="00203223"/>
    <w:rsid w:val="002037FA"/>
    <w:rsid w:val="00203F8C"/>
    <w:rsid w:val="00204BA3"/>
    <w:rsid w:val="002059B1"/>
    <w:rsid w:val="00206B29"/>
    <w:rsid w:val="00206BEF"/>
    <w:rsid w:val="00207411"/>
    <w:rsid w:val="0020751A"/>
    <w:rsid w:val="00207B33"/>
    <w:rsid w:val="0021093C"/>
    <w:rsid w:val="002119DA"/>
    <w:rsid w:val="00213117"/>
    <w:rsid w:val="0021331A"/>
    <w:rsid w:val="002141E9"/>
    <w:rsid w:val="00214378"/>
    <w:rsid w:val="002152B4"/>
    <w:rsid w:val="00215BE4"/>
    <w:rsid w:val="00216211"/>
    <w:rsid w:val="002169AD"/>
    <w:rsid w:val="00220175"/>
    <w:rsid w:val="00220B8C"/>
    <w:rsid w:val="00221072"/>
    <w:rsid w:val="00221679"/>
    <w:rsid w:val="00221928"/>
    <w:rsid w:val="00222C68"/>
    <w:rsid w:val="00222CD9"/>
    <w:rsid w:val="00223410"/>
    <w:rsid w:val="00223B22"/>
    <w:rsid w:val="00224414"/>
    <w:rsid w:val="002256A2"/>
    <w:rsid w:val="00226E72"/>
    <w:rsid w:val="0022716F"/>
    <w:rsid w:val="00227D47"/>
    <w:rsid w:val="00230815"/>
    <w:rsid w:val="00230B8E"/>
    <w:rsid w:val="00230D38"/>
    <w:rsid w:val="00230FCD"/>
    <w:rsid w:val="00232594"/>
    <w:rsid w:val="002325F5"/>
    <w:rsid w:val="00232AF6"/>
    <w:rsid w:val="00234D90"/>
    <w:rsid w:val="0023520C"/>
    <w:rsid w:val="00235815"/>
    <w:rsid w:val="0023663D"/>
    <w:rsid w:val="00236F18"/>
    <w:rsid w:val="002373EF"/>
    <w:rsid w:val="0023750A"/>
    <w:rsid w:val="00240969"/>
    <w:rsid w:val="00240F2F"/>
    <w:rsid w:val="0024269F"/>
    <w:rsid w:val="00242931"/>
    <w:rsid w:val="00242D47"/>
    <w:rsid w:val="00242D4D"/>
    <w:rsid w:val="002440B4"/>
    <w:rsid w:val="002446F7"/>
    <w:rsid w:val="00244870"/>
    <w:rsid w:val="00246978"/>
    <w:rsid w:val="00246D80"/>
    <w:rsid w:val="002476F0"/>
    <w:rsid w:val="002510EE"/>
    <w:rsid w:val="00251C29"/>
    <w:rsid w:val="002528A6"/>
    <w:rsid w:val="00252E7D"/>
    <w:rsid w:val="0025572B"/>
    <w:rsid w:val="00255A19"/>
    <w:rsid w:val="002560B6"/>
    <w:rsid w:val="00256293"/>
    <w:rsid w:val="002567D9"/>
    <w:rsid w:val="00256F2B"/>
    <w:rsid w:val="00256FBE"/>
    <w:rsid w:val="00257DAC"/>
    <w:rsid w:val="00260A40"/>
    <w:rsid w:val="00261BB9"/>
    <w:rsid w:val="00262770"/>
    <w:rsid w:val="00262E4C"/>
    <w:rsid w:val="0026369B"/>
    <w:rsid w:val="00264E43"/>
    <w:rsid w:val="002659FA"/>
    <w:rsid w:val="00266845"/>
    <w:rsid w:val="00267226"/>
    <w:rsid w:val="00274E57"/>
    <w:rsid w:val="0027542C"/>
    <w:rsid w:val="002755C4"/>
    <w:rsid w:val="00276793"/>
    <w:rsid w:val="00276ECD"/>
    <w:rsid w:val="00280DD6"/>
    <w:rsid w:val="00283502"/>
    <w:rsid w:val="002845A1"/>
    <w:rsid w:val="00287941"/>
    <w:rsid w:val="00287DC3"/>
    <w:rsid w:val="00290577"/>
    <w:rsid w:val="0029091E"/>
    <w:rsid w:val="00290CF4"/>
    <w:rsid w:val="00292B6A"/>
    <w:rsid w:val="00294D31"/>
    <w:rsid w:val="00295B78"/>
    <w:rsid w:val="00297427"/>
    <w:rsid w:val="00297BAC"/>
    <w:rsid w:val="002A0A86"/>
    <w:rsid w:val="002A1BFC"/>
    <w:rsid w:val="002A491D"/>
    <w:rsid w:val="002A64F3"/>
    <w:rsid w:val="002A6E68"/>
    <w:rsid w:val="002A6F44"/>
    <w:rsid w:val="002A7143"/>
    <w:rsid w:val="002B0368"/>
    <w:rsid w:val="002B157E"/>
    <w:rsid w:val="002B3E21"/>
    <w:rsid w:val="002B531D"/>
    <w:rsid w:val="002B5F8C"/>
    <w:rsid w:val="002B6D13"/>
    <w:rsid w:val="002B7ADC"/>
    <w:rsid w:val="002B7EDC"/>
    <w:rsid w:val="002B7EE6"/>
    <w:rsid w:val="002C0E08"/>
    <w:rsid w:val="002C16FC"/>
    <w:rsid w:val="002C321D"/>
    <w:rsid w:val="002C4672"/>
    <w:rsid w:val="002C5D41"/>
    <w:rsid w:val="002C60EC"/>
    <w:rsid w:val="002C626A"/>
    <w:rsid w:val="002C6782"/>
    <w:rsid w:val="002C67B7"/>
    <w:rsid w:val="002D067E"/>
    <w:rsid w:val="002D22AC"/>
    <w:rsid w:val="002D23C4"/>
    <w:rsid w:val="002D24FA"/>
    <w:rsid w:val="002D58DB"/>
    <w:rsid w:val="002D7162"/>
    <w:rsid w:val="002E1331"/>
    <w:rsid w:val="002E14E2"/>
    <w:rsid w:val="002E2E38"/>
    <w:rsid w:val="002E32A2"/>
    <w:rsid w:val="002E4767"/>
    <w:rsid w:val="002E488B"/>
    <w:rsid w:val="002E61AD"/>
    <w:rsid w:val="002E6F72"/>
    <w:rsid w:val="002E7A6A"/>
    <w:rsid w:val="002F009F"/>
    <w:rsid w:val="002F05E6"/>
    <w:rsid w:val="002F0A8B"/>
    <w:rsid w:val="002F0C8D"/>
    <w:rsid w:val="002F2030"/>
    <w:rsid w:val="002F338E"/>
    <w:rsid w:val="002F56BF"/>
    <w:rsid w:val="002F5DAC"/>
    <w:rsid w:val="00301740"/>
    <w:rsid w:val="0030199A"/>
    <w:rsid w:val="00302394"/>
    <w:rsid w:val="00303B03"/>
    <w:rsid w:val="00303EBC"/>
    <w:rsid w:val="00306702"/>
    <w:rsid w:val="003107B5"/>
    <w:rsid w:val="00312F7D"/>
    <w:rsid w:val="003133E9"/>
    <w:rsid w:val="00316C82"/>
    <w:rsid w:val="003171D1"/>
    <w:rsid w:val="00317DEE"/>
    <w:rsid w:val="00320335"/>
    <w:rsid w:val="00321BBB"/>
    <w:rsid w:val="00322DEB"/>
    <w:rsid w:val="00324D5E"/>
    <w:rsid w:val="00324D9C"/>
    <w:rsid w:val="00325092"/>
    <w:rsid w:val="003253D6"/>
    <w:rsid w:val="003255EF"/>
    <w:rsid w:val="00325C23"/>
    <w:rsid w:val="003266E2"/>
    <w:rsid w:val="003275C7"/>
    <w:rsid w:val="003276A7"/>
    <w:rsid w:val="00327AC5"/>
    <w:rsid w:val="00331A57"/>
    <w:rsid w:val="003329D5"/>
    <w:rsid w:val="003329FC"/>
    <w:rsid w:val="0033459A"/>
    <w:rsid w:val="00334773"/>
    <w:rsid w:val="0033503E"/>
    <w:rsid w:val="003357D3"/>
    <w:rsid w:val="00336198"/>
    <w:rsid w:val="00340373"/>
    <w:rsid w:val="00341658"/>
    <w:rsid w:val="00342C34"/>
    <w:rsid w:val="0034450E"/>
    <w:rsid w:val="00344BCB"/>
    <w:rsid w:val="00345F20"/>
    <w:rsid w:val="0034612E"/>
    <w:rsid w:val="00346F76"/>
    <w:rsid w:val="00347D8A"/>
    <w:rsid w:val="00347F42"/>
    <w:rsid w:val="00350723"/>
    <w:rsid w:val="003512DC"/>
    <w:rsid w:val="00352DF2"/>
    <w:rsid w:val="0036070B"/>
    <w:rsid w:val="003612B2"/>
    <w:rsid w:val="00365164"/>
    <w:rsid w:val="00365441"/>
    <w:rsid w:val="003654E5"/>
    <w:rsid w:val="003655DB"/>
    <w:rsid w:val="00372191"/>
    <w:rsid w:val="00372475"/>
    <w:rsid w:val="00372813"/>
    <w:rsid w:val="00372F96"/>
    <w:rsid w:val="00373709"/>
    <w:rsid w:val="00373BCC"/>
    <w:rsid w:val="00373DE0"/>
    <w:rsid w:val="00374C5E"/>
    <w:rsid w:val="00374EA1"/>
    <w:rsid w:val="00374EF7"/>
    <w:rsid w:val="00376889"/>
    <w:rsid w:val="003806E3"/>
    <w:rsid w:val="00380E64"/>
    <w:rsid w:val="00381074"/>
    <w:rsid w:val="003814DB"/>
    <w:rsid w:val="00381EB1"/>
    <w:rsid w:val="0038426B"/>
    <w:rsid w:val="00385253"/>
    <w:rsid w:val="00385443"/>
    <w:rsid w:val="003855EF"/>
    <w:rsid w:val="00385E7F"/>
    <w:rsid w:val="00386592"/>
    <w:rsid w:val="00387D97"/>
    <w:rsid w:val="003A2513"/>
    <w:rsid w:val="003A2E4A"/>
    <w:rsid w:val="003A36B4"/>
    <w:rsid w:val="003A3C0D"/>
    <w:rsid w:val="003A42A5"/>
    <w:rsid w:val="003A4409"/>
    <w:rsid w:val="003A4B8A"/>
    <w:rsid w:val="003A52C1"/>
    <w:rsid w:val="003A5C46"/>
    <w:rsid w:val="003A6D4C"/>
    <w:rsid w:val="003A78C0"/>
    <w:rsid w:val="003B0B82"/>
    <w:rsid w:val="003B1E3D"/>
    <w:rsid w:val="003B24CE"/>
    <w:rsid w:val="003B3234"/>
    <w:rsid w:val="003B4093"/>
    <w:rsid w:val="003B5293"/>
    <w:rsid w:val="003B5C6F"/>
    <w:rsid w:val="003B6B8D"/>
    <w:rsid w:val="003B6E2A"/>
    <w:rsid w:val="003B778E"/>
    <w:rsid w:val="003C0713"/>
    <w:rsid w:val="003C0928"/>
    <w:rsid w:val="003C298A"/>
    <w:rsid w:val="003C530C"/>
    <w:rsid w:val="003C771B"/>
    <w:rsid w:val="003C7A44"/>
    <w:rsid w:val="003D0D2B"/>
    <w:rsid w:val="003D1394"/>
    <w:rsid w:val="003D1FB5"/>
    <w:rsid w:val="003D2676"/>
    <w:rsid w:val="003D27B9"/>
    <w:rsid w:val="003D3669"/>
    <w:rsid w:val="003D3CA7"/>
    <w:rsid w:val="003D3FFC"/>
    <w:rsid w:val="003D5557"/>
    <w:rsid w:val="003D5840"/>
    <w:rsid w:val="003D596E"/>
    <w:rsid w:val="003D5CF8"/>
    <w:rsid w:val="003D6E82"/>
    <w:rsid w:val="003D7061"/>
    <w:rsid w:val="003D74EE"/>
    <w:rsid w:val="003D7BB4"/>
    <w:rsid w:val="003E0069"/>
    <w:rsid w:val="003E077C"/>
    <w:rsid w:val="003E0865"/>
    <w:rsid w:val="003E17B5"/>
    <w:rsid w:val="003E193A"/>
    <w:rsid w:val="003E692D"/>
    <w:rsid w:val="003E7017"/>
    <w:rsid w:val="003E7079"/>
    <w:rsid w:val="003F1C7B"/>
    <w:rsid w:val="003F236B"/>
    <w:rsid w:val="003F28BA"/>
    <w:rsid w:val="003F374D"/>
    <w:rsid w:val="003F5025"/>
    <w:rsid w:val="003F53E6"/>
    <w:rsid w:val="003F5452"/>
    <w:rsid w:val="003F59F1"/>
    <w:rsid w:val="003F7958"/>
    <w:rsid w:val="003F7B4C"/>
    <w:rsid w:val="004035D0"/>
    <w:rsid w:val="004045DB"/>
    <w:rsid w:val="00404C38"/>
    <w:rsid w:val="00406098"/>
    <w:rsid w:val="00406642"/>
    <w:rsid w:val="004068D0"/>
    <w:rsid w:val="004145ED"/>
    <w:rsid w:val="00414B2F"/>
    <w:rsid w:val="00415FEF"/>
    <w:rsid w:val="0041768C"/>
    <w:rsid w:val="004206E9"/>
    <w:rsid w:val="004210DC"/>
    <w:rsid w:val="00421FCF"/>
    <w:rsid w:val="00422AC1"/>
    <w:rsid w:val="00422C80"/>
    <w:rsid w:val="00423986"/>
    <w:rsid w:val="00424E7A"/>
    <w:rsid w:val="00424EEB"/>
    <w:rsid w:val="004255AF"/>
    <w:rsid w:val="00425857"/>
    <w:rsid w:val="0042672E"/>
    <w:rsid w:val="00426C89"/>
    <w:rsid w:val="00427F8D"/>
    <w:rsid w:val="0043191F"/>
    <w:rsid w:val="0043370D"/>
    <w:rsid w:val="00434263"/>
    <w:rsid w:val="00434CEE"/>
    <w:rsid w:val="0043516A"/>
    <w:rsid w:val="00436D8F"/>
    <w:rsid w:val="0043729B"/>
    <w:rsid w:val="004372F0"/>
    <w:rsid w:val="0043741A"/>
    <w:rsid w:val="00437719"/>
    <w:rsid w:val="004379A2"/>
    <w:rsid w:val="004402BD"/>
    <w:rsid w:val="00440AE4"/>
    <w:rsid w:val="00441BB6"/>
    <w:rsid w:val="004436CA"/>
    <w:rsid w:val="00444306"/>
    <w:rsid w:val="00446E33"/>
    <w:rsid w:val="00447DA0"/>
    <w:rsid w:val="00451818"/>
    <w:rsid w:val="00452169"/>
    <w:rsid w:val="00452ECD"/>
    <w:rsid w:val="00456C26"/>
    <w:rsid w:val="00460A58"/>
    <w:rsid w:val="004611B8"/>
    <w:rsid w:val="004615E3"/>
    <w:rsid w:val="00461720"/>
    <w:rsid w:val="00461792"/>
    <w:rsid w:val="00461AD6"/>
    <w:rsid w:val="004629B6"/>
    <w:rsid w:val="00462B19"/>
    <w:rsid w:val="0046423A"/>
    <w:rsid w:val="004643A5"/>
    <w:rsid w:val="004647B3"/>
    <w:rsid w:val="00464842"/>
    <w:rsid w:val="00464D0C"/>
    <w:rsid w:val="0046698D"/>
    <w:rsid w:val="00470869"/>
    <w:rsid w:val="0047107E"/>
    <w:rsid w:val="004717BC"/>
    <w:rsid w:val="00475C00"/>
    <w:rsid w:val="00476E3A"/>
    <w:rsid w:val="004773A7"/>
    <w:rsid w:val="004775A4"/>
    <w:rsid w:val="004775A5"/>
    <w:rsid w:val="004776F9"/>
    <w:rsid w:val="00480154"/>
    <w:rsid w:val="00480609"/>
    <w:rsid w:val="00482143"/>
    <w:rsid w:val="0048226B"/>
    <w:rsid w:val="004825BD"/>
    <w:rsid w:val="00484856"/>
    <w:rsid w:val="00486BA2"/>
    <w:rsid w:val="00487A01"/>
    <w:rsid w:val="0049184A"/>
    <w:rsid w:val="00491DBC"/>
    <w:rsid w:val="00492497"/>
    <w:rsid w:val="004926BE"/>
    <w:rsid w:val="00492811"/>
    <w:rsid w:val="004928DF"/>
    <w:rsid w:val="00492A95"/>
    <w:rsid w:val="00493ECC"/>
    <w:rsid w:val="00494CE7"/>
    <w:rsid w:val="00494E40"/>
    <w:rsid w:val="00496371"/>
    <w:rsid w:val="00497D69"/>
    <w:rsid w:val="004A177C"/>
    <w:rsid w:val="004A44A3"/>
    <w:rsid w:val="004A4BFB"/>
    <w:rsid w:val="004A51FA"/>
    <w:rsid w:val="004A540C"/>
    <w:rsid w:val="004A5CC5"/>
    <w:rsid w:val="004A66A7"/>
    <w:rsid w:val="004A6C3B"/>
    <w:rsid w:val="004A7075"/>
    <w:rsid w:val="004A7502"/>
    <w:rsid w:val="004A76A3"/>
    <w:rsid w:val="004A7A94"/>
    <w:rsid w:val="004A7BED"/>
    <w:rsid w:val="004B18A7"/>
    <w:rsid w:val="004B1C2C"/>
    <w:rsid w:val="004B2145"/>
    <w:rsid w:val="004B360D"/>
    <w:rsid w:val="004B4A76"/>
    <w:rsid w:val="004B6EBA"/>
    <w:rsid w:val="004C0FFE"/>
    <w:rsid w:val="004C1629"/>
    <w:rsid w:val="004C1BBB"/>
    <w:rsid w:val="004C26FA"/>
    <w:rsid w:val="004C32AF"/>
    <w:rsid w:val="004C341B"/>
    <w:rsid w:val="004C3E57"/>
    <w:rsid w:val="004C4D4B"/>
    <w:rsid w:val="004C5626"/>
    <w:rsid w:val="004C5B02"/>
    <w:rsid w:val="004C5BB6"/>
    <w:rsid w:val="004C667B"/>
    <w:rsid w:val="004D06C6"/>
    <w:rsid w:val="004D1724"/>
    <w:rsid w:val="004D2F4C"/>
    <w:rsid w:val="004D38D2"/>
    <w:rsid w:val="004D4099"/>
    <w:rsid w:val="004D499D"/>
    <w:rsid w:val="004D5A3C"/>
    <w:rsid w:val="004D643B"/>
    <w:rsid w:val="004D64C5"/>
    <w:rsid w:val="004D69B3"/>
    <w:rsid w:val="004E0D1D"/>
    <w:rsid w:val="004E1293"/>
    <w:rsid w:val="004E4003"/>
    <w:rsid w:val="004E40F6"/>
    <w:rsid w:val="004E47AC"/>
    <w:rsid w:val="004E4A35"/>
    <w:rsid w:val="004E540A"/>
    <w:rsid w:val="004E60F9"/>
    <w:rsid w:val="004E730C"/>
    <w:rsid w:val="004E79B6"/>
    <w:rsid w:val="004E7A52"/>
    <w:rsid w:val="004F076B"/>
    <w:rsid w:val="004F0B90"/>
    <w:rsid w:val="004F23FD"/>
    <w:rsid w:val="004F24AE"/>
    <w:rsid w:val="004F24B1"/>
    <w:rsid w:val="004F27CD"/>
    <w:rsid w:val="004F386D"/>
    <w:rsid w:val="004F40F5"/>
    <w:rsid w:val="004F42E5"/>
    <w:rsid w:val="004F4ECA"/>
    <w:rsid w:val="004F5852"/>
    <w:rsid w:val="004F5D71"/>
    <w:rsid w:val="004F6AF3"/>
    <w:rsid w:val="004F6C93"/>
    <w:rsid w:val="004F7715"/>
    <w:rsid w:val="00500255"/>
    <w:rsid w:val="00501E48"/>
    <w:rsid w:val="00502623"/>
    <w:rsid w:val="0050273D"/>
    <w:rsid w:val="00502FC5"/>
    <w:rsid w:val="00503E59"/>
    <w:rsid w:val="00503FB9"/>
    <w:rsid w:val="00505145"/>
    <w:rsid w:val="00510000"/>
    <w:rsid w:val="00510672"/>
    <w:rsid w:val="005118D0"/>
    <w:rsid w:val="005119C1"/>
    <w:rsid w:val="005121CF"/>
    <w:rsid w:val="0051228A"/>
    <w:rsid w:val="005125AD"/>
    <w:rsid w:val="00512ABA"/>
    <w:rsid w:val="005139CD"/>
    <w:rsid w:val="00514A57"/>
    <w:rsid w:val="005156AB"/>
    <w:rsid w:val="00516416"/>
    <w:rsid w:val="0051676A"/>
    <w:rsid w:val="005170D4"/>
    <w:rsid w:val="005178C1"/>
    <w:rsid w:val="0052478A"/>
    <w:rsid w:val="005247CA"/>
    <w:rsid w:val="00524C14"/>
    <w:rsid w:val="00524DC0"/>
    <w:rsid w:val="00524E04"/>
    <w:rsid w:val="00525B29"/>
    <w:rsid w:val="00526635"/>
    <w:rsid w:val="0052687A"/>
    <w:rsid w:val="00530120"/>
    <w:rsid w:val="00530B62"/>
    <w:rsid w:val="00530FF8"/>
    <w:rsid w:val="005320E4"/>
    <w:rsid w:val="00532524"/>
    <w:rsid w:val="00532C34"/>
    <w:rsid w:val="0053318E"/>
    <w:rsid w:val="0053325D"/>
    <w:rsid w:val="00534647"/>
    <w:rsid w:val="00534935"/>
    <w:rsid w:val="00534CE3"/>
    <w:rsid w:val="00534D8E"/>
    <w:rsid w:val="00535DDD"/>
    <w:rsid w:val="00541BE7"/>
    <w:rsid w:val="00542672"/>
    <w:rsid w:val="005439AC"/>
    <w:rsid w:val="00551B73"/>
    <w:rsid w:val="005527B9"/>
    <w:rsid w:val="00552BBB"/>
    <w:rsid w:val="005540CB"/>
    <w:rsid w:val="0055472B"/>
    <w:rsid w:val="005548C5"/>
    <w:rsid w:val="00554DD3"/>
    <w:rsid w:val="00560CDD"/>
    <w:rsid w:val="0056149C"/>
    <w:rsid w:val="00562B79"/>
    <w:rsid w:val="00562CFB"/>
    <w:rsid w:val="00563C0D"/>
    <w:rsid w:val="00564292"/>
    <w:rsid w:val="00566556"/>
    <w:rsid w:val="00566A32"/>
    <w:rsid w:val="00570B8C"/>
    <w:rsid w:val="005715B9"/>
    <w:rsid w:val="005716A8"/>
    <w:rsid w:val="005723AF"/>
    <w:rsid w:val="00575D23"/>
    <w:rsid w:val="00576284"/>
    <w:rsid w:val="005779A2"/>
    <w:rsid w:val="00580A1B"/>
    <w:rsid w:val="00581212"/>
    <w:rsid w:val="00581EB0"/>
    <w:rsid w:val="00582E30"/>
    <w:rsid w:val="00583691"/>
    <w:rsid w:val="005836DB"/>
    <w:rsid w:val="0058425C"/>
    <w:rsid w:val="00585667"/>
    <w:rsid w:val="00585B14"/>
    <w:rsid w:val="0058640D"/>
    <w:rsid w:val="005903C9"/>
    <w:rsid w:val="00590786"/>
    <w:rsid w:val="00590C23"/>
    <w:rsid w:val="00590C9B"/>
    <w:rsid w:val="00591913"/>
    <w:rsid w:val="00592454"/>
    <w:rsid w:val="00592FE9"/>
    <w:rsid w:val="00593FE9"/>
    <w:rsid w:val="005940F0"/>
    <w:rsid w:val="0059422E"/>
    <w:rsid w:val="00596037"/>
    <w:rsid w:val="00596F33"/>
    <w:rsid w:val="00597546"/>
    <w:rsid w:val="00597DAA"/>
    <w:rsid w:val="005A0449"/>
    <w:rsid w:val="005A0597"/>
    <w:rsid w:val="005A0617"/>
    <w:rsid w:val="005A125D"/>
    <w:rsid w:val="005A1728"/>
    <w:rsid w:val="005A5389"/>
    <w:rsid w:val="005A5CC2"/>
    <w:rsid w:val="005A653A"/>
    <w:rsid w:val="005A75C6"/>
    <w:rsid w:val="005B0D2C"/>
    <w:rsid w:val="005B217E"/>
    <w:rsid w:val="005B297C"/>
    <w:rsid w:val="005B3935"/>
    <w:rsid w:val="005B6DE8"/>
    <w:rsid w:val="005C1909"/>
    <w:rsid w:val="005C2355"/>
    <w:rsid w:val="005C2F38"/>
    <w:rsid w:val="005C5D99"/>
    <w:rsid w:val="005C65A6"/>
    <w:rsid w:val="005C679B"/>
    <w:rsid w:val="005C68F5"/>
    <w:rsid w:val="005C6FBA"/>
    <w:rsid w:val="005C7285"/>
    <w:rsid w:val="005C74CC"/>
    <w:rsid w:val="005C7A14"/>
    <w:rsid w:val="005D1CC0"/>
    <w:rsid w:val="005D2085"/>
    <w:rsid w:val="005D33F6"/>
    <w:rsid w:val="005D3EEF"/>
    <w:rsid w:val="005D5B55"/>
    <w:rsid w:val="005D5E89"/>
    <w:rsid w:val="005D6C30"/>
    <w:rsid w:val="005D7D9B"/>
    <w:rsid w:val="005E18D9"/>
    <w:rsid w:val="005E2AA1"/>
    <w:rsid w:val="005E372B"/>
    <w:rsid w:val="005E3760"/>
    <w:rsid w:val="005E411C"/>
    <w:rsid w:val="005E4515"/>
    <w:rsid w:val="005E5D35"/>
    <w:rsid w:val="005F2A94"/>
    <w:rsid w:val="005F3A52"/>
    <w:rsid w:val="005F44D8"/>
    <w:rsid w:val="005F5FC3"/>
    <w:rsid w:val="005F61E2"/>
    <w:rsid w:val="006011F3"/>
    <w:rsid w:val="00601BFF"/>
    <w:rsid w:val="006037BE"/>
    <w:rsid w:val="00603E18"/>
    <w:rsid w:val="00604471"/>
    <w:rsid w:val="00604568"/>
    <w:rsid w:val="00604BF0"/>
    <w:rsid w:val="00604FA9"/>
    <w:rsid w:val="006055E5"/>
    <w:rsid w:val="006063C0"/>
    <w:rsid w:val="00606CBE"/>
    <w:rsid w:val="0060735B"/>
    <w:rsid w:val="00607A25"/>
    <w:rsid w:val="00610869"/>
    <w:rsid w:val="00610A75"/>
    <w:rsid w:val="006112B4"/>
    <w:rsid w:val="006113F7"/>
    <w:rsid w:val="00614016"/>
    <w:rsid w:val="0061777B"/>
    <w:rsid w:val="006216CD"/>
    <w:rsid w:val="006217D4"/>
    <w:rsid w:val="00621852"/>
    <w:rsid w:val="00623548"/>
    <w:rsid w:val="006243D3"/>
    <w:rsid w:val="00625EE8"/>
    <w:rsid w:val="006261AF"/>
    <w:rsid w:val="006261F4"/>
    <w:rsid w:val="006268B7"/>
    <w:rsid w:val="00626FA6"/>
    <w:rsid w:val="00627FC9"/>
    <w:rsid w:val="00632358"/>
    <w:rsid w:val="00632A1C"/>
    <w:rsid w:val="00633E2E"/>
    <w:rsid w:val="0063508B"/>
    <w:rsid w:val="00635CC7"/>
    <w:rsid w:val="00635D3E"/>
    <w:rsid w:val="0063664C"/>
    <w:rsid w:val="006376C3"/>
    <w:rsid w:val="00640A8E"/>
    <w:rsid w:val="0064206A"/>
    <w:rsid w:val="0064212D"/>
    <w:rsid w:val="00642C65"/>
    <w:rsid w:val="0064422A"/>
    <w:rsid w:val="00645A24"/>
    <w:rsid w:val="00645BD0"/>
    <w:rsid w:val="00645D44"/>
    <w:rsid w:val="00646DA3"/>
    <w:rsid w:val="0064745D"/>
    <w:rsid w:val="006477FC"/>
    <w:rsid w:val="00647F25"/>
    <w:rsid w:val="00652215"/>
    <w:rsid w:val="0065270C"/>
    <w:rsid w:val="006532B9"/>
    <w:rsid w:val="006548CF"/>
    <w:rsid w:val="00654BED"/>
    <w:rsid w:val="0065519D"/>
    <w:rsid w:val="00655BF3"/>
    <w:rsid w:val="00660220"/>
    <w:rsid w:val="00660C43"/>
    <w:rsid w:val="00660CA2"/>
    <w:rsid w:val="00663C81"/>
    <w:rsid w:val="00664FD0"/>
    <w:rsid w:val="00665065"/>
    <w:rsid w:val="00666CBF"/>
    <w:rsid w:val="00667C4A"/>
    <w:rsid w:val="00670334"/>
    <w:rsid w:val="0067049D"/>
    <w:rsid w:val="00673C00"/>
    <w:rsid w:val="00673C2D"/>
    <w:rsid w:val="00675945"/>
    <w:rsid w:val="006765BD"/>
    <w:rsid w:val="006779D8"/>
    <w:rsid w:val="0068089B"/>
    <w:rsid w:val="00680F96"/>
    <w:rsid w:val="006813F2"/>
    <w:rsid w:val="00682515"/>
    <w:rsid w:val="0068362C"/>
    <w:rsid w:val="006836B4"/>
    <w:rsid w:val="006838D3"/>
    <w:rsid w:val="00683CF3"/>
    <w:rsid w:val="00683CF6"/>
    <w:rsid w:val="00684901"/>
    <w:rsid w:val="006861CA"/>
    <w:rsid w:val="006862E7"/>
    <w:rsid w:val="00691015"/>
    <w:rsid w:val="006914A5"/>
    <w:rsid w:val="00691B41"/>
    <w:rsid w:val="006927ED"/>
    <w:rsid w:val="00692F83"/>
    <w:rsid w:val="0069312A"/>
    <w:rsid w:val="00693544"/>
    <w:rsid w:val="00694417"/>
    <w:rsid w:val="00696C51"/>
    <w:rsid w:val="00697CBF"/>
    <w:rsid w:val="00697DF3"/>
    <w:rsid w:val="006A01B9"/>
    <w:rsid w:val="006A0F98"/>
    <w:rsid w:val="006A2200"/>
    <w:rsid w:val="006A246B"/>
    <w:rsid w:val="006A24DE"/>
    <w:rsid w:val="006A3310"/>
    <w:rsid w:val="006A3EAD"/>
    <w:rsid w:val="006A4C6C"/>
    <w:rsid w:val="006A53E2"/>
    <w:rsid w:val="006A586A"/>
    <w:rsid w:val="006A5A03"/>
    <w:rsid w:val="006A7110"/>
    <w:rsid w:val="006A73E4"/>
    <w:rsid w:val="006B0887"/>
    <w:rsid w:val="006B3710"/>
    <w:rsid w:val="006B3CF3"/>
    <w:rsid w:val="006B4ED0"/>
    <w:rsid w:val="006B58DC"/>
    <w:rsid w:val="006B5F71"/>
    <w:rsid w:val="006B6704"/>
    <w:rsid w:val="006B6DAC"/>
    <w:rsid w:val="006B6FD0"/>
    <w:rsid w:val="006B7621"/>
    <w:rsid w:val="006C0A9A"/>
    <w:rsid w:val="006C21DD"/>
    <w:rsid w:val="006C2EE7"/>
    <w:rsid w:val="006C44EC"/>
    <w:rsid w:val="006C5B0D"/>
    <w:rsid w:val="006C5B9F"/>
    <w:rsid w:val="006C7085"/>
    <w:rsid w:val="006C75F9"/>
    <w:rsid w:val="006C7B70"/>
    <w:rsid w:val="006D0211"/>
    <w:rsid w:val="006D0EAA"/>
    <w:rsid w:val="006D13CB"/>
    <w:rsid w:val="006D1F27"/>
    <w:rsid w:val="006D38C2"/>
    <w:rsid w:val="006D3BFE"/>
    <w:rsid w:val="006D482D"/>
    <w:rsid w:val="006D62C4"/>
    <w:rsid w:val="006E01AC"/>
    <w:rsid w:val="006E0348"/>
    <w:rsid w:val="006E0822"/>
    <w:rsid w:val="006E1D54"/>
    <w:rsid w:val="006E2291"/>
    <w:rsid w:val="006E2BBF"/>
    <w:rsid w:val="006E2DD7"/>
    <w:rsid w:val="006E58F1"/>
    <w:rsid w:val="006E64CB"/>
    <w:rsid w:val="006E7E0F"/>
    <w:rsid w:val="006F154F"/>
    <w:rsid w:val="006F2017"/>
    <w:rsid w:val="006F20C1"/>
    <w:rsid w:val="006F45EA"/>
    <w:rsid w:val="006F4E61"/>
    <w:rsid w:val="006F5DEB"/>
    <w:rsid w:val="006F6EB5"/>
    <w:rsid w:val="006F7778"/>
    <w:rsid w:val="0070215C"/>
    <w:rsid w:val="00702EBD"/>
    <w:rsid w:val="00705326"/>
    <w:rsid w:val="00705EE0"/>
    <w:rsid w:val="00706422"/>
    <w:rsid w:val="00706D2A"/>
    <w:rsid w:val="00707262"/>
    <w:rsid w:val="007102C3"/>
    <w:rsid w:val="00712E44"/>
    <w:rsid w:val="00713A6A"/>
    <w:rsid w:val="00714BA7"/>
    <w:rsid w:val="00715DDC"/>
    <w:rsid w:val="00716877"/>
    <w:rsid w:val="00717E00"/>
    <w:rsid w:val="007214EC"/>
    <w:rsid w:val="00721595"/>
    <w:rsid w:val="0072463A"/>
    <w:rsid w:val="0072554D"/>
    <w:rsid w:val="00725DD2"/>
    <w:rsid w:val="00726767"/>
    <w:rsid w:val="00726C45"/>
    <w:rsid w:val="0072755B"/>
    <w:rsid w:val="00727C9C"/>
    <w:rsid w:val="00730DF1"/>
    <w:rsid w:val="00732599"/>
    <w:rsid w:val="00733E3C"/>
    <w:rsid w:val="007341DF"/>
    <w:rsid w:val="007341EA"/>
    <w:rsid w:val="00734409"/>
    <w:rsid w:val="00734DE5"/>
    <w:rsid w:val="007369CD"/>
    <w:rsid w:val="00736EB3"/>
    <w:rsid w:val="00740A65"/>
    <w:rsid w:val="00741904"/>
    <w:rsid w:val="007437BB"/>
    <w:rsid w:val="007439F9"/>
    <w:rsid w:val="00744D76"/>
    <w:rsid w:val="0075001C"/>
    <w:rsid w:val="007512D1"/>
    <w:rsid w:val="0075135A"/>
    <w:rsid w:val="00752545"/>
    <w:rsid w:val="0075354C"/>
    <w:rsid w:val="00754379"/>
    <w:rsid w:val="0075446D"/>
    <w:rsid w:val="00754A62"/>
    <w:rsid w:val="00754D31"/>
    <w:rsid w:val="00756963"/>
    <w:rsid w:val="007574A3"/>
    <w:rsid w:val="00757B33"/>
    <w:rsid w:val="00762D95"/>
    <w:rsid w:val="007634EF"/>
    <w:rsid w:val="007645E7"/>
    <w:rsid w:val="00766E8C"/>
    <w:rsid w:val="00770077"/>
    <w:rsid w:val="00770FAD"/>
    <w:rsid w:val="00771EB9"/>
    <w:rsid w:val="0077464C"/>
    <w:rsid w:val="0077566D"/>
    <w:rsid w:val="00776CCD"/>
    <w:rsid w:val="00777ADD"/>
    <w:rsid w:val="00777D91"/>
    <w:rsid w:val="0078218B"/>
    <w:rsid w:val="00783427"/>
    <w:rsid w:val="0078342E"/>
    <w:rsid w:val="00783D7A"/>
    <w:rsid w:val="0078602E"/>
    <w:rsid w:val="0078643B"/>
    <w:rsid w:val="0078698A"/>
    <w:rsid w:val="007900E0"/>
    <w:rsid w:val="0079167A"/>
    <w:rsid w:val="00791997"/>
    <w:rsid w:val="00794E11"/>
    <w:rsid w:val="00795A46"/>
    <w:rsid w:val="00796BFF"/>
    <w:rsid w:val="00797E75"/>
    <w:rsid w:val="007A187B"/>
    <w:rsid w:val="007A1C58"/>
    <w:rsid w:val="007A284A"/>
    <w:rsid w:val="007A2BD2"/>
    <w:rsid w:val="007A52EE"/>
    <w:rsid w:val="007A5F5E"/>
    <w:rsid w:val="007A6062"/>
    <w:rsid w:val="007A68E6"/>
    <w:rsid w:val="007A74B9"/>
    <w:rsid w:val="007A7DA0"/>
    <w:rsid w:val="007B127B"/>
    <w:rsid w:val="007B17EA"/>
    <w:rsid w:val="007B26C0"/>
    <w:rsid w:val="007B32AF"/>
    <w:rsid w:val="007B3E38"/>
    <w:rsid w:val="007B4C56"/>
    <w:rsid w:val="007B5C55"/>
    <w:rsid w:val="007B5CF4"/>
    <w:rsid w:val="007B5FF9"/>
    <w:rsid w:val="007B61B3"/>
    <w:rsid w:val="007B63C1"/>
    <w:rsid w:val="007B758C"/>
    <w:rsid w:val="007C0D5C"/>
    <w:rsid w:val="007C0E8B"/>
    <w:rsid w:val="007C3000"/>
    <w:rsid w:val="007C36DD"/>
    <w:rsid w:val="007C6270"/>
    <w:rsid w:val="007C69B7"/>
    <w:rsid w:val="007C6C38"/>
    <w:rsid w:val="007C70EB"/>
    <w:rsid w:val="007C74F1"/>
    <w:rsid w:val="007C7CFD"/>
    <w:rsid w:val="007D095D"/>
    <w:rsid w:val="007D13C2"/>
    <w:rsid w:val="007D15AB"/>
    <w:rsid w:val="007D229A"/>
    <w:rsid w:val="007D2FBC"/>
    <w:rsid w:val="007D3C60"/>
    <w:rsid w:val="007D49B7"/>
    <w:rsid w:val="007D4CF7"/>
    <w:rsid w:val="007D6E57"/>
    <w:rsid w:val="007D7189"/>
    <w:rsid w:val="007E0264"/>
    <w:rsid w:val="007E2B54"/>
    <w:rsid w:val="007E35B9"/>
    <w:rsid w:val="007E4EEE"/>
    <w:rsid w:val="007E519B"/>
    <w:rsid w:val="007E7CBD"/>
    <w:rsid w:val="007F0428"/>
    <w:rsid w:val="007F11F0"/>
    <w:rsid w:val="007F1AA8"/>
    <w:rsid w:val="007F2418"/>
    <w:rsid w:val="007F2736"/>
    <w:rsid w:val="007F2E59"/>
    <w:rsid w:val="007F5223"/>
    <w:rsid w:val="00800A5C"/>
    <w:rsid w:val="00801164"/>
    <w:rsid w:val="00801859"/>
    <w:rsid w:val="00801B9F"/>
    <w:rsid w:val="008023B3"/>
    <w:rsid w:val="0080304B"/>
    <w:rsid w:val="008032D2"/>
    <w:rsid w:val="00804127"/>
    <w:rsid w:val="00804C1F"/>
    <w:rsid w:val="00804D45"/>
    <w:rsid w:val="00805549"/>
    <w:rsid w:val="008059C7"/>
    <w:rsid w:val="00805C18"/>
    <w:rsid w:val="00806773"/>
    <w:rsid w:val="00807CAA"/>
    <w:rsid w:val="00807CFB"/>
    <w:rsid w:val="00810AFD"/>
    <w:rsid w:val="00811086"/>
    <w:rsid w:val="00814674"/>
    <w:rsid w:val="00814713"/>
    <w:rsid w:val="0081531D"/>
    <w:rsid w:val="00815A18"/>
    <w:rsid w:val="00815C20"/>
    <w:rsid w:val="00816F14"/>
    <w:rsid w:val="008178F0"/>
    <w:rsid w:val="00820301"/>
    <w:rsid w:val="00820D18"/>
    <w:rsid w:val="008245B8"/>
    <w:rsid w:val="008250B1"/>
    <w:rsid w:val="008263A5"/>
    <w:rsid w:val="008274E1"/>
    <w:rsid w:val="00827A49"/>
    <w:rsid w:val="00827A4C"/>
    <w:rsid w:val="00830666"/>
    <w:rsid w:val="00832079"/>
    <w:rsid w:val="00833E12"/>
    <w:rsid w:val="00835686"/>
    <w:rsid w:val="008357FC"/>
    <w:rsid w:val="00835E7C"/>
    <w:rsid w:val="00835EF1"/>
    <w:rsid w:val="00836D6A"/>
    <w:rsid w:val="008404F0"/>
    <w:rsid w:val="00841753"/>
    <w:rsid w:val="00842E34"/>
    <w:rsid w:val="00844628"/>
    <w:rsid w:val="008450F5"/>
    <w:rsid w:val="0085020B"/>
    <w:rsid w:val="00850E59"/>
    <w:rsid w:val="008515FA"/>
    <w:rsid w:val="008523B7"/>
    <w:rsid w:val="0085357C"/>
    <w:rsid w:val="00853C9B"/>
    <w:rsid w:val="00853D5A"/>
    <w:rsid w:val="0085538F"/>
    <w:rsid w:val="008623BC"/>
    <w:rsid w:val="008628C0"/>
    <w:rsid w:val="00862A9E"/>
    <w:rsid w:val="00863900"/>
    <w:rsid w:val="00863C71"/>
    <w:rsid w:val="00864A6D"/>
    <w:rsid w:val="00865E58"/>
    <w:rsid w:val="00866561"/>
    <w:rsid w:val="008670B5"/>
    <w:rsid w:val="0086797B"/>
    <w:rsid w:val="00867E7C"/>
    <w:rsid w:val="008715F0"/>
    <w:rsid w:val="00872A0A"/>
    <w:rsid w:val="0087417A"/>
    <w:rsid w:val="008744A9"/>
    <w:rsid w:val="00874CF2"/>
    <w:rsid w:val="00875384"/>
    <w:rsid w:val="008757B1"/>
    <w:rsid w:val="008764E4"/>
    <w:rsid w:val="00876BC2"/>
    <w:rsid w:val="00881DDC"/>
    <w:rsid w:val="00883344"/>
    <w:rsid w:val="008849CA"/>
    <w:rsid w:val="00885031"/>
    <w:rsid w:val="008861EB"/>
    <w:rsid w:val="00886552"/>
    <w:rsid w:val="0088682B"/>
    <w:rsid w:val="00886E9D"/>
    <w:rsid w:val="0088740A"/>
    <w:rsid w:val="00887917"/>
    <w:rsid w:val="00887D5E"/>
    <w:rsid w:val="00887FC5"/>
    <w:rsid w:val="008902DD"/>
    <w:rsid w:val="00891000"/>
    <w:rsid w:val="00891B5D"/>
    <w:rsid w:val="00892014"/>
    <w:rsid w:val="008925C5"/>
    <w:rsid w:val="00893DFD"/>
    <w:rsid w:val="008943DC"/>
    <w:rsid w:val="0089560C"/>
    <w:rsid w:val="008965F2"/>
    <w:rsid w:val="00897B78"/>
    <w:rsid w:val="008A1C5D"/>
    <w:rsid w:val="008A37D7"/>
    <w:rsid w:val="008A4913"/>
    <w:rsid w:val="008A5131"/>
    <w:rsid w:val="008A79D7"/>
    <w:rsid w:val="008B1708"/>
    <w:rsid w:val="008B17EF"/>
    <w:rsid w:val="008B17FF"/>
    <w:rsid w:val="008B31BD"/>
    <w:rsid w:val="008B55C6"/>
    <w:rsid w:val="008B5D41"/>
    <w:rsid w:val="008B75D7"/>
    <w:rsid w:val="008C000A"/>
    <w:rsid w:val="008C01AB"/>
    <w:rsid w:val="008C238C"/>
    <w:rsid w:val="008C40F1"/>
    <w:rsid w:val="008C4913"/>
    <w:rsid w:val="008C4D99"/>
    <w:rsid w:val="008C662A"/>
    <w:rsid w:val="008C78C8"/>
    <w:rsid w:val="008D0A61"/>
    <w:rsid w:val="008D16E8"/>
    <w:rsid w:val="008D1743"/>
    <w:rsid w:val="008D54D8"/>
    <w:rsid w:val="008D60F4"/>
    <w:rsid w:val="008D6A24"/>
    <w:rsid w:val="008D6C1C"/>
    <w:rsid w:val="008E0952"/>
    <w:rsid w:val="008E19DE"/>
    <w:rsid w:val="008E22D8"/>
    <w:rsid w:val="008E2A3E"/>
    <w:rsid w:val="008E3FD8"/>
    <w:rsid w:val="008E4078"/>
    <w:rsid w:val="008E5CA7"/>
    <w:rsid w:val="008E6075"/>
    <w:rsid w:val="008E722D"/>
    <w:rsid w:val="008E77DE"/>
    <w:rsid w:val="008E7D77"/>
    <w:rsid w:val="008F06EA"/>
    <w:rsid w:val="008F2733"/>
    <w:rsid w:val="008F3210"/>
    <w:rsid w:val="008F3C08"/>
    <w:rsid w:val="008F5C8B"/>
    <w:rsid w:val="008F6915"/>
    <w:rsid w:val="008F6D2F"/>
    <w:rsid w:val="008F73B2"/>
    <w:rsid w:val="008F7598"/>
    <w:rsid w:val="008F7AD1"/>
    <w:rsid w:val="00901753"/>
    <w:rsid w:val="00902C78"/>
    <w:rsid w:val="00902DCE"/>
    <w:rsid w:val="009036FC"/>
    <w:rsid w:val="00903734"/>
    <w:rsid w:val="00903CAC"/>
    <w:rsid w:val="009045BE"/>
    <w:rsid w:val="0090688B"/>
    <w:rsid w:val="0090691B"/>
    <w:rsid w:val="00911CD4"/>
    <w:rsid w:val="00912B30"/>
    <w:rsid w:val="0091786F"/>
    <w:rsid w:val="00917D61"/>
    <w:rsid w:val="009210DF"/>
    <w:rsid w:val="0092179A"/>
    <w:rsid w:val="009217A3"/>
    <w:rsid w:val="00923A8C"/>
    <w:rsid w:val="00924463"/>
    <w:rsid w:val="00927919"/>
    <w:rsid w:val="00927D32"/>
    <w:rsid w:val="00930133"/>
    <w:rsid w:val="00930619"/>
    <w:rsid w:val="00931311"/>
    <w:rsid w:val="00932548"/>
    <w:rsid w:val="00932991"/>
    <w:rsid w:val="0093694E"/>
    <w:rsid w:val="009370AB"/>
    <w:rsid w:val="00937520"/>
    <w:rsid w:val="00937732"/>
    <w:rsid w:val="00937ED8"/>
    <w:rsid w:val="009404EB"/>
    <w:rsid w:val="00946092"/>
    <w:rsid w:val="009464F3"/>
    <w:rsid w:val="00946E8C"/>
    <w:rsid w:val="00947BE6"/>
    <w:rsid w:val="00950088"/>
    <w:rsid w:val="0095045C"/>
    <w:rsid w:val="009506A1"/>
    <w:rsid w:val="0095084D"/>
    <w:rsid w:val="0095118D"/>
    <w:rsid w:val="00953F90"/>
    <w:rsid w:val="00954588"/>
    <w:rsid w:val="00955357"/>
    <w:rsid w:val="00955560"/>
    <w:rsid w:val="00955863"/>
    <w:rsid w:val="00955B29"/>
    <w:rsid w:val="009563B1"/>
    <w:rsid w:val="00957657"/>
    <w:rsid w:val="009602B5"/>
    <w:rsid w:val="00961F6C"/>
    <w:rsid w:val="00963463"/>
    <w:rsid w:val="00963E5D"/>
    <w:rsid w:val="0096577F"/>
    <w:rsid w:val="00965DE2"/>
    <w:rsid w:val="0096616D"/>
    <w:rsid w:val="00970DF5"/>
    <w:rsid w:val="00970E81"/>
    <w:rsid w:val="00972617"/>
    <w:rsid w:val="009736A4"/>
    <w:rsid w:val="00973DE5"/>
    <w:rsid w:val="00974291"/>
    <w:rsid w:val="009801BA"/>
    <w:rsid w:val="0098175A"/>
    <w:rsid w:val="00981F87"/>
    <w:rsid w:val="0098213A"/>
    <w:rsid w:val="00983495"/>
    <w:rsid w:val="009835B3"/>
    <w:rsid w:val="00985229"/>
    <w:rsid w:val="00987FE6"/>
    <w:rsid w:val="00991D19"/>
    <w:rsid w:val="00992ECD"/>
    <w:rsid w:val="00993BFF"/>
    <w:rsid w:val="0099481A"/>
    <w:rsid w:val="00994C8B"/>
    <w:rsid w:val="009954BC"/>
    <w:rsid w:val="009956ED"/>
    <w:rsid w:val="0099572D"/>
    <w:rsid w:val="00995743"/>
    <w:rsid w:val="009967E5"/>
    <w:rsid w:val="009A0E81"/>
    <w:rsid w:val="009A16DE"/>
    <w:rsid w:val="009A1F6A"/>
    <w:rsid w:val="009A246E"/>
    <w:rsid w:val="009A42B9"/>
    <w:rsid w:val="009A4DB9"/>
    <w:rsid w:val="009A620B"/>
    <w:rsid w:val="009A6908"/>
    <w:rsid w:val="009A6FDD"/>
    <w:rsid w:val="009A767A"/>
    <w:rsid w:val="009B090A"/>
    <w:rsid w:val="009B0BDB"/>
    <w:rsid w:val="009B0D99"/>
    <w:rsid w:val="009B11CA"/>
    <w:rsid w:val="009B1608"/>
    <w:rsid w:val="009B1FC8"/>
    <w:rsid w:val="009B21EF"/>
    <w:rsid w:val="009B298C"/>
    <w:rsid w:val="009B301A"/>
    <w:rsid w:val="009B34FC"/>
    <w:rsid w:val="009B476B"/>
    <w:rsid w:val="009B4E81"/>
    <w:rsid w:val="009C0BEA"/>
    <w:rsid w:val="009C18A4"/>
    <w:rsid w:val="009C18FA"/>
    <w:rsid w:val="009C3B3D"/>
    <w:rsid w:val="009C3DCE"/>
    <w:rsid w:val="009C4B33"/>
    <w:rsid w:val="009C5752"/>
    <w:rsid w:val="009C6E4C"/>
    <w:rsid w:val="009C7D66"/>
    <w:rsid w:val="009D1CE1"/>
    <w:rsid w:val="009D1DB4"/>
    <w:rsid w:val="009D3A84"/>
    <w:rsid w:val="009D5F4B"/>
    <w:rsid w:val="009D6F7E"/>
    <w:rsid w:val="009D7122"/>
    <w:rsid w:val="009D7F68"/>
    <w:rsid w:val="009E01BF"/>
    <w:rsid w:val="009E0BF4"/>
    <w:rsid w:val="009E7499"/>
    <w:rsid w:val="009F0306"/>
    <w:rsid w:val="009F06E0"/>
    <w:rsid w:val="009F0D77"/>
    <w:rsid w:val="009F1A2E"/>
    <w:rsid w:val="009F1D85"/>
    <w:rsid w:val="009F1F8B"/>
    <w:rsid w:val="009F2634"/>
    <w:rsid w:val="009F4268"/>
    <w:rsid w:val="009F5440"/>
    <w:rsid w:val="009F5451"/>
    <w:rsid w:val="009F54ED"/>
    <w:rsid w:val="009F7567"/>
    <w:rsid w:val="009F7C38"/>
    <w:rsid w:val="00A00475"/>
    <w:rsid w:val="00A01505"/>
    <w:rsid w:val="00A02625"/>
    <w:rsid w:val="00A027C7"/>
    <w:rsid w:val="00A0280F"/>
    <w:rsid w:val="00A03EA3"/>
    <w:rsid w:val="00A03F76"/>
    <w:rsid w:val="00A04B95"/>
    <w:rsid w:val="00A05756"/>
    <w:rsid w:val="00A05DA8"/>
    <w:rsid w:val="00A0784A"/>
    <w:rsid w:val="00A10A1F"/>
    <w:rsid w:val="00A1129D"/>
    <w:rsid w:val="00A115F4"/>
    <w:rsid w:val="00A11BC2"/>
    <w:rsid w:val="00A12A27"/>
    <w:rsid w:val="00A13267"/>
    <w:rsid w:val="00A144B3"/>
    <w:rsid w:val="00A14B31"/>
    <w:rsid w:val="00A15395"/>
    <w:rsid w:val="00A15463"/>
    <w:rsid w:val="00A16A9A"/>
    <w:rsid w:val="00A16F89"/>
    <w:rsid w:val="00A17398"/>
    <w:rsid w:val="00A1759C"/>
    <w:rsid w:val="00A17A52"/>
    <w:rsid w:val="00A17FE9"/>
    <w:rsid w:val="00A201EC"/>
    <w:rsid w:val="00A207AD"/>
    <w:rsid w:val="00A20C43"/>
    <w:rsid w:val="00A223ED"/>
    <w:rsid w:val="00A22A1D"/>
    <w:rsid w:val="00A22D4C"/>
    <w:rsid w:val="00A22FC5"/>
    <w:rsid w:val="00A2355B"/>
    <w:rsid w:val="00A257FC"/>
    <w:rsid w:val="00A25EA4"/>
    <w:rsid w:val="00A2720C"/>
    <w:rsid w:val="00A31673"/>
    <w:rsid w:val="00A31B8E"/>
    <w:rsid w:val="00A32CFF"/>
    <w:rsid w:val="00A3364C"/>
    <w:rsid w:val="00A33788"/>
    <w:rsid w:val="00A344CC"/>
    <w:rsid w:val="00A369AE"/>
    <w:rsid w:val="00A406F6"/>
    <w:rsid w:val="00A41296"/>
    <w:rsid w:val="00A41D70"/>
    <w:rsid w:val="00A4229E"/>
    <w:rsid w:val="00A42F0E"/>
    <w:rsid w:val="00A43663"/>
    <w:rsid w:val="00A43737"/>
    <w:rsid w:val="00A4398E"/>
    <w:rsid w:val="00A4407D"/>
    <w:rsid w:val="00A449C1"/>
    <w:rsid w:val="00A44D75"/>
    <w:rsid w:val="00A44D88"/>
    <w:rsid w:val="00A50321"/>
    <w:rsid w:val="00A50EE4"/>
    <w:rsid w:val="00A51EBD"/>
    <w:rsid w:val="00A52CCA"/>
    <w:rsid w:val="00A5424F"/>
    <w:rsid w:val="00A54E76"/>
    <w:rsid w:val="00A55B8C"/>
    <w:rsid w:val="00A61C87"/>
    <w:rsid w:val="00A61DD7"/>
    <w:rsid w:val="00A62AB2"/>
    <w:rsid w:val="00A62C0F"/>
    <w:rsid w:val="00A62D85"/>
    <w:rsid w:val="00A62DCD"/>
    <w:rsid w:val="00A63780"/>
    <w:rsid w:val="00A63C85"/>
    <w:rsid w:val="00A6482C"/>
    <w:rsid w:val="00A6577E"/>
    <w:rsid w:val="00A66DDB"/>
    <w:rsid w:val="00A70825"/>
    <w:rsid w:val="00A708EB"/>
    <w:rsid w:val="00A70CCE"/>
    <w:rsid w:val="00A72498"/>
    <w:rsid w:val="00A74D61"/>
    <w:rsid w:val="00A75F72"/>
    <w:rsid w:val="00A767BA"/>
    <w:rsid w:val="00A77645"/>
    <w:rsid w:val="00A800C2"/>
    <w:rsid w:val="00A80C11"/>
    <w:rsid w:val="00A816ED"/>
    <w:rsid w:val="00A81829"/>
    <w:rsid w:val="00A81914"/>
    <w:rsid w:val="00A819EA"/>
    <w:rsid w:val="00A828D9"/>
    <w:rsid w:val="00A84709"/>
    <w:rsid w:val="00A85C9B"/>
    <w:rsid w:val="00A8645B"/>
    <w:rsid w:val="00A86E03"/>
    <w:rsid w:val="00A876E1"/>
    <w:rsid w:val="00A90D31"/>
    <w:rsid w:val="00A910B7"/>
    <w:rsid w:val="00A91622"/>
    <w:rsid w:val="00A92573"/>
    <w:rsid w:val="00A9297C"/>
    <w:rsid w:val="00A92AA5"/>
    <w:rsid w:val="00A93607"/>
    <w:rsid w:val="00A9373D"/>
    <w:rsid w:val="00A94861"/>
    <w:rsid w:val="00A94DED"/>
    <w:rsid w:val="00A951FE"/>
    <w:rsid w:val="00A9660F"/>
    <w:rsid w:val="00AA04EB"/>
    <w:rsid w:val="00AA06D2"/>
    <w:rsid w:val="00AA10D3"/>
    <w:rsid w:val="00AA1DCA"/>
    <w:rsid w:val="00AA349B"/>
    <w:rsid w:val="00AA3692"/>
    <w:rsid w:val="00AA3C22"/>
    <w:rsid w:val="00AA4B24"/>
    <w:rsid w:val="00AA5349"/>
    <w:rsid w:val="00AA5DAD"/>
    <w:rsid w:val="00AA6AEE"/>
    <w:rsid w:val="00AA79D2"/>
    <w:rsid w:val="00AB2ABB"/>
    <w:rsid w:val="00AB2AFF"/>
    <w:rsid w:val="00AB5792"/>
    <w:rsid w:val="00AB5C89"/>
    <w:rsid w:val="00AB68F0"/>
    <w:rsid w:val="00AB79B0"/>
    <w:rsid w:val="00AC019C"/>
    <w:rsid w:val="00AC14B8"/>
    <w:rsid w:val="00AC1929"/>
    <w:rsid w:val="00AC3DB2"/>
    <w:rsid w:val="00AC563B"/>
    <w:rsid w:val="00AC6331"/>
    <w:rsid w:val="00AD01E2"/>
    <w:rsid w:val="00AD07F1"/>
    <w:rsid w:val="00AD2BD4"/>
    <w:rsid w:val="00AD4615"/>
    <w:rsid w:val="00AD5018"/>
    <w:rsid w:val="00AD641F"/>
    <w:rsid w:val="00AD682B"/>
    <w:rsid w:val="00AE2BC2"/>
    <w:rsid w:val="00AE3494"/>
    <w:rsid w:val="00AE3B40"/>
    <w:rsid w:val="00AE56B2"/>
    <w:rsid w:val="00AE5E7E"/>
    <w:rsid w:val="00AE6B6A"/>
    <w:rsid w:val="00AE77D4"/>
    <w:rsid w:val="00AE7807"/>
    <w:rsid w:val="00AE7A19"/>
    <w:rsid w:val="00AE7B7C"/>
    <w:rsid w:val="00AF3312"/>
    <w:rsid w:val="00AF3965"/>
    <w:rsid w:val="00AF4F6E"/>
    <w:rsid w:val="00AF5A8F"/>
    <w:rsid w:val="00AF5DCD"/>
    <w:rsid w:val="00AF5DE9"/>
    <w:rsid w:val="00AF7330"/>
    <w:rsid w:val="00AF7D06"/>
    <w:rsid w:val="00B01FDD"/>
    <w:rsid w:val="00B02309"/>
    <w:rsid w:val="00B03730"/>
    <w:rsid w:val="00B03B03"/>
    <w:rsid w:val="00B05889"/>
    <w:rsid w:val="00B10385"/>
    <w:rsid w:val="00B11B55"/>
    <w:rsid w:val="00B130E3"/>
    <w:rsid w:val="00B13409"/>
    <w:rsid w:val="00B1383A"/>
    <w:rsid w:val="00B13AF5"/>
    <w:rsid w:val="00B14965"/>
    <w:rsid w:val="00B1534B"/>
    <w:rsid w:val="00B1604A"/>
    <w:rsid w:val="00B21917"/>
    <w:rsid w:val="00B234AC"/>
    <w:rsid w:val="00B26CB7"/>
    <w:rsid w:val="00B30FA1"/>
    <w:rsid w:val="00B31FD9"/>
    <w:rsid w:val="00B33E41"/>
    <w:rsid w:val="00B34A4B"/>
    <w:rsid w:val="00B34DE5"/>
    <w:rsid w:val="00B34F3A"/>
    <w:rsid w:val="00B36741"/>
    <w:rsid w:val="00B3780D"/>
    <w:rsid w:val="00B37D57"/>
    <w:rsid w:val="00B40461"/>
    <w:rsid w:val="00B40924"/>
    <w:rsid w:val="00B4498B"/>
    <w:rsid w:val="00B44E3B"/>
    <w:rsid w:val="00B46AC0"/>
    <w:rsid w:val="00B47965"/>
    <w:rsid w:val="00B50429"/>
    <w:rsid w:val="00B52249"/>
    <w:rsid w:val="00B5371E"/>
    <w:rsid w:val="00B53A1C"/>
    <w:rsid w:val="00B54F04"/>
    <w:rsid w:val="00B563C2"/>
    <w:rsid w:val="00B574BD"/>
    <w:rsid w:val="00B5783B"/>
    <w:rsid w:val="00B57854"/>
    <w:rsid w:val="00B57D19"/>
    <w:rsid w:val="00B61BB0"/>
    <w:rsid w:val="00B61E6F"/>
    <w:rsid w:val="00B6259D"/>
    <w:rsid w:val="00B6390B"/>
    <w:rsid w:val="00B66CAF"/>
    <w:rsid w:val="00B670DA"/>
    <w:rsid w:val="00B6726C"/>
    <w:rsid w:val="00B678A6"/>
    <w:rsid w:val="00B67C8C"/>
    <w:rsid w:val="00B67FF7"/>
    <w:rsid w:val="00B7029E"/>
    <w:rsid w:val="00B70920"/>
    <w:rsid w:val="00B7097D"/>
    <w:rsid w:val="00B71787"/>
    <w:rsid w:val="00B7225B"/>
    <w:rsid w:val="00B72369"/>
    <w:rsid w:val="00B74B5F"/>
    <w:rsid w:val="00B76EC2"/>
    <w:rsid w:val="00B8018B"/>
    <w:rsid w:val="00B80532"/>
    <w:rsid w:val="00B80B19"/>
    <w:rsid w:val="00B816F1"/>
    <w:rsid w:val="00B822A5"/>
    <w:rsid w:val="00B82C1F"/>
    <w:rsid w:val="00B83C27"/>
    <w:rsid w:val="00B850A3"/>
    <w:rsid w:val="00B8589A"/>
    <w:rsid w:val="00B8621B"/>
    <w:rsid w:val="00B869FD"/>
    <w:rsid w:val="00B871BD"/>
    <w:rsid w:val="00B874CB"/>
    <w:rsid w:val="00B9065F"/>
    <w:rsid w:val="00B91A70"/>
    <w:rsid w:val="00B91B99"/>
    <w:rsid w:val="00B91E04"/>
    <w:rsid w:val="00B922B3"/>
    <w:rsid w:val="00B92FCF"/>
    <w:rsid w:val="00B93445"/>
    <w:rsid w:val="00B93927"/>
    <w:rsid w:val="00B94FF1"/>
    <w:rsid w:val="00B95000"/>
    <w:rsid w:val="00B952D7"/>
    <w:rsid w:val="00B95600"/>
    <w:rsid w:val="00B959D3"/>
    <w:rsid w:val="00B97997"/>
    <w:rsid w:val="00BA17D5"/>
    <w:rsid w:val="00BA1F52"/>
    <w:rsid w:val="00BA36EC"/>
    <w:rsid w:val="00BA4BC0"/>
    <w:rsid w:val="00BB02C8"/>
    <w:rsid w:val="00BB27A6"/>
    <w:rsid w:val="00BB4404"/>
    <w:rsid w:val="00BC0193"/>
    <w:rsid w:val="00BC21B9"/>
    <w:rsid w:val="00BC2847"/>
    <w:rsid w:val="00BC4100"/>
    <w:rsid w:val="00BC449C"/>
    <w:rsid w:val="00BC46F0"/>
    <w:rsid w:val="00BC4D48"/>
    <w:rsid w:val="00BC6C98"/>
    <w:rsid w:val="00BC7567"/>
    <w:rsid w:val="00BC75EA"/>
    <w:rsid w:val="00BD2583"/>
    <w:rsid w:val="00BD4467"/>
    <w:rsid w:val="00BD6F8B"/>
    <w:rsid w:val="00BD7421"/>
    <w:rsid w:val="00BD7AC6"/>
    <w:rsid w:val="00BE16D4"/>
    <w:rsid w:val="00BE4C45"/>
    <w:rsid w:val="00BE4CA8"/>
    <w:rsid w:val="00BE6043"/>
    <w:rsid w:val="00BE76C8"/>
    <w:rsid w:val="00BE7F63"/>
    <w:rsid w:val="00BE7FA6"/>
    <w:rsid w:val="00BF120A"/>
    <w:rsid w:val="00BF1A25"/>
    <w:rsid w:val="00BF2B02"/>
    <w:rsid w:val="00BF4E9C"/>
    <w:rsid w:val="00BF569D"/>
    <w:rsid w:val="00BF5A37"/>
    <w:rsid w:val="00C009D2"/>
    <w:rsid w:val="00C00BAE"/>
    <w:rsid w:val="00C014D8"/>
    <w:rsid w:val="00C03595"/>
    <w:rsid w:val="00C04EBD"/>
    <w:rsid w:val="00C0601D"/>
    <w:rsid w:val="00C0711E"/>
    <w:rsid w:val="00C113C9"/>
    <w:rsid w:val="00C13638"/>
    <w:rsid w:val="00C14A8E"/>
    <w:rsid w:val="00C1746F"/>
    <w:rsid w:val="00C17EA3"/>
    <w:rsid w:val="00C21957"/>
    <w:rsid w:val="00C22FCB"/>
    <w:rsid w:val="00C23DAE"/>
    <w:rsid w:val="00C24A11"/>
    <w:rsid w:val="00C25A67"/>
    <w:rsid w:val="00C26224"/>
    <w:rsid w:val="00C26385"/>
    <w:rsid w:val="00C307B1"/>
    <w:rsid w:val="00C31333"/>
    <w:rsid w:val="00C33568"/>
    <w:rsid w:val="00C34655"/>
    <w:rsid w:val="00C34737"/>
    <w:rsid w:val="00C34A1D"/>
    <w:rsid w:val="00C35FEC"/>
    <w:rsid w:val="00C40158"/>
    <w:rsid w:val="00C404BF"/>
    <w:rsid w:val="00C407E2"/>
    <w:rsid w:val="00C41116"/>
    <w:rsid w:val="00C4214A"/>
    <w:rsid w:val="00C43F79"/>
    <w:rsid w:val="00C4406A"/>
    <w:rsid w:val="00C45534"/>
    <w:rsid w:val="00C465FB"/>
    <w:rsid w:val="00C46DC4"/>
    <w:rsid w:val="00C51D02"/>
    <w:rsid w:val="00C54830"/>
    <w:rsid w:val="00C57317"/>
    <w:rsid w:val="00C57AA6"/>
    <w:rsid w:val="00C60B21"/>
    <w:rsid w:val="00C6169F"/>
    <w:rsid w:val="00C6373D"/>
    <w:rsid w:val="00C63C4E"/>
    <w:rsid w:val="00C669AD"/>
    <w:rsid w:val="00C675EA"/>
    <w:rsid w:val="00C700A7"/>
    <w:rsid w:val="00C70156"/>
    <w:rsid w:val="00C70368"/>
    <w:rsid w:val="00C72F1B"/>
    <w:rsid w:val="00C75089"/>
    <w:rsid w:val="00C751C8"/>
    <w:rsid w:val="00C763A1"/>
    <w:rsid w:val="00C77696"/>
    <w:rsid w:val="00C779AE"/>
    <w:rsid w:val="00C80927"/>
    <w:rsid w:val="00C81AD8"/>
    <w:rsid w:val="00C8210F"/>
    <w:rsid w:val="00C82A74"/>
    <w:rsid w:val="00C856B7"/>
    <w:rsid w:val="00C90B20"/>
    <w:rsid w:val="00C90F59"/>
    <w:rsid w:val="00C91BCD"/>
    <w:rsid w:val="00C92811"/>
    <w:rsid w:val="00C93C1E"/>
    <w:rsid w:val="00C941D2"/>
    <w:rsid w:val="00C9433F"/>
    <w:rsid w:val="00C973FB"/>
    <w:rsid w:val="00C97B8A"/>
    <w:rsid w:val="00CA05C5"/>
    <w:rsid w:val="00CA0908"/>
    <w:rsid w:val="00CA213A"/>
    <w:rsid w:val="00CA60AB"/>
    <w:rsid w:val="00CB0F0D"/>
    <w:rsid w:val="00CB1D09"/>
    <w:rsid w:val="00CB243D"/>
    <w:rsid w:val="00CB38FA"/>
    <w:rsid w:val="00CB4628"/>
    <w:rsid w:val="00CB51CB"/>
    <w:rsid w:val="00CB600D"/>
    <w:rsid w:val="00CB654B"/>
    <w:rsid w:val="00CB7008"/>
    <w:rsid w:val="00CB7566"/>
    <w:rsid w:val="00CB7C0D"/>
    <w:rsid w:val="00CC1402"/>
    <w:rsid w:val="00CC1942"/>
    <w:rsid w:val="00CC20D0"/>
    <w:rsid w:val="00CC2D06"/>
    <w:rsid w:val="00CC337C"/>
    <w:rsid w:val="00CC397F"/>
    <w:rsid w:val="00CD2BDD"/>
    <w:rsid w:val="00CD2EB6"/>
    <w:rsid w:val="00CD41F6"/>
    <w:rsid w:val="00CD4A80"/>
    <w:rsid w:val="00CD51CA"/>
    <w:rsid w:val="00CD703A"/>
    <w:rsid w:val="00CE1C31"/>
    <w:rsid w:val="00CE3A03"/>
    <w:rsid w:val="00CE615C"/>
    <w:rsid w:val="00CE61F4"/>
    <w:rsid w:val="00CE7290"/>
    <w:rsid w:val="00CF0415"/>
    <w:rsid w:val="00CF071D"/>
    <w:rsid w:val="00CF0FFB"/>
    <w:rsid w:val="00CF13E4"/>
    <w:rsid w:val="00CF1643"/>
    <w:rsid w:val="00CF1A8C"/>
    <w:rsid w:val="00D00643"/>
    <w:rsid w:val="00D00A03"/>
    <w:rsid w:val="00D00BB4"/>
    <w:rsid w:val="00D00CA9"/>
    <w:rsid w:val="00D02F9D"/>
    <w:rsid w:val="00D0332B"/>
    <w:rsid w:val="00D0353C"/>
    <w:rsid w:val="00D044A8"/>
    <w:rsid w:val="00D046A7"/>
    <w:rsid w:val="00D068AA"/>
    <w:rsid w:val="00D10917"/>
    <w:rsid w:val="00D10DED"/>
    <w:rsid w:val="00D11741"/>
    <w:rsid w:val="00D12C3C"/>
    <w:rsid w:val="00D12F2E"/>
    <w:rsid w:val="00D1352D"/>
    <w:rsid w:val="00D14AD0"/>
    <w:rsid w:val="00D15249"/>
    <w:rsid w:val="00D158D8"/>
    <w:rsid w:val="00D15E9C"/>
    <w:rsid w:val="00D1758A"/>
    <w:rsid w:val="00D17CFF"/>
    <w:rsid w:val="00D215F0"/>
    <w:rsid w:val="00D21B48"/>
    <w:rsid w:val="00D229A4"/>
    <w:rsid w:val="00D235BC"/>
    <w:rsid w:val="00D25826"/>
    <w:rsid w:val="00D25F0C"/>
    <w:rsid w:val="00D27B7A"/>
    <w:rsid w:val="00D318DA"/>
    <w:rsid w:val="00D32107"/>
    <w:rsid w:val="00D3590D"/>
    <w:rsid w:val="00D36A14"/>
    <w:rsid w:val="00D36D70"/>
    <w:rsid w:val="00D37218"/>
    <w:rsid w:val="00D37723"/>
    <w:rsid w:val="00D4030A"/>
    <w:rsid w:val="00D4093D"/>
    <w:rsid w:val="00D42A19"/>
    <w:rsid w:val="00D431B9"/>
    <w:rsid w:val="00D433D2"/>
    <w:rsid w:val="00D43828"/>
    <w:rsid w:val="00D43F06"/>
    <w:rsid w:val="00D452C7"/>
    <w:rsid w:val="00D4561B"/>
    <w:rsid w:val="00D50415"/>
    <w:rsid w:val="00D50E3B"/>
    <w:rsid w:val="00D51291"/>
    <w:rsid w:val="00D54105"/>
    <w:rsid w:val="00D542E1"/>
    <w:rsid w:val="00D5462F"/>
    <w:rsid w:val="00D5661F"/>
    <w:rsid w:val="00D56814"/>
    <w:rsid w:val="00D57740"/>
    <w:rsid w:val="00D60183"/>
    <w:rsid w:val="00D60D1E"/>
    <w:rsid w:val="00D614A8"/>
    <w:rsid w:val="00D61C97"/>
    <w:rsid w:val="00D64E37"/>
    <w:rsid w:val="00D65C35"/>
    <w:rsid w:val="00D67999"/>
    <w:rsid w:val="00D70B48"/>
    <w:rsid w:val="00D70E55"/>
    <w:rsid w:val="00D71004"/>
    <w:rsid w:val="00D71109"/>
    <w:rsid w:val="00D7159D"/>
    <w:rsid w:val="00D716B3"/>
    <w:rsid w:val="00D7204A"/>
    <w:rsid w:val="00D7402E"/>
    <w:rsid w:val="00D74614"/>
    <w:rsid w:val="00D753C8"/>
    <w:rsid w:val="00D75CE4"/>
    <w:rsid w:val="00D76023"/>
    <w:rsid w:val="00D76923"/>
    <w:rsid w:val="00D81840"/>
    <w:rsid w:val="00D81DC8"/>
    <w:rsid w:val="00D81EAF"/>
    <w:rsid w:val="00D8379A"/>
    <w:rsid w:val="00D83E33"/>
    <w:rsid w:val="00D84924"/>
    <w:rsid w:val="00D850BA"/>
    <w:rsid w:val="00D86009"/>
    <w:rsid w:val="00D865B2"/>
    <w:rsid w:val="00D8681B"/>
    <w:rsid w:val="00D87304"/>
    <w:rsid w:val="00D92B44"/>
    <w:rsid w:val="00D93A90"/>
    <w:rsid w:val="00D93E8E"/>
    <w:rsid w:val="00D946A9"/>
    <w:rsid w:val="00D95384"/>
    <w:rsid w:val="00D953BD"/>
    <w:rsid w:val="00D96550"/>
    <w:rsid w:val="00D96986"/>
    <w:rsid w:val="00DA11B4"/>
    <w:rsid w:val="00DA130F"/>
    <w:rsid w:val="00DA1354"/>
    <w:rsid w:val="00DA1503"/>
    <w:rsid w:val="00DA2B0D"/>
    <w:rsid w:val="00DA3CA5"/>
    <w:rsid w:val="00DA3F57"/>
    <w:rsid w:val="00DA5915"/>
    <w:rsid w:val="00DA5ED5"/>
    <w:rsid w:val="00DA5F97"/>
    <w:rsid w:val="00DA5FC6"/>
    <w:rsid w:val="00DB0095"/>
    <w:rsid w:val="00DB0E7F"/>
    <w:rsid w:val="00DB1524"/>
    <w:rsid w:val="00DB2239"/>
    <w:rsid w:val="00DB23CD"/>
    <w:rsid w:val="00DB23DE"/>
    <w:rsid w:val="00DB3593"/>
    <w:rsid w:val="00DB5986"/>
    <w:rsid w:val="00DB7D1A"/>
    <w:rsid w:val="00DC0DE6"/>
    <w:rsid w:val="00DC2939"/>
    <w:rsid w:val="00DC487D"/>
    <w:rsid w:val="00DC4A13"/>
    <w:rsid w:val="00DC55B2"/>
    <w:rsid w:val="00DC5602"/>
    <w:rsid w:val="00DC62B1"/>
    <w:rsid w:val="00DC707C"/>
    <w:rsid w:val="00DC7F66"/>
    <w:rsid w:val="00DD004C"/>
    <w:rsid w:val="00DD010A"/>
    <w:rsid w:val="00DD0BB3"/>
    <w:rsid w:val="00DD3583"/>
    <w:rsid w:val="00DD4877"/>
    <w:rsid w:val="00DD53B6"/>
    <w:rsid w:val="00DD796D"/>
    <w:rsid w:val="00DD7E55"/>
    <w:rsid w:val="00DE27D1"/>
    <w:rsid w:val="00DE47F2"/>
    <w:rsid w:val="00DE5446"/>
    <w:rsid w:val="00DE5A71"/>
    <w:rsid w:val="00DE6C76"/>
    <w:rsid w:val="00DE6CB9"/>
    <w:rsid w:val="00DE6D20"/>
    <w:rsid w:val="00DE7741"/>
    <w:rsid w:val="00DE7DDF"/>
    <w:rsid w:val="00DF13D5"/>
    <w:rsid w:val="00DF1509"/>
    <w:rsid w:val="00DF180E"/>
    <w:rsid w:val="00DF5432"/>
    <w:rsid w:val="00DF65A0"/>
    <w:rsid w:val="00DF7886"/>
    <w:rsid w:val="00E01E81"/>
    <w:rsid w:val="00E039D3"/>
    <w:rsid w:val="00E05316"/>
    <w:rsid w:val="00E05496"/>
    <w:rsid w:val="00E05509"/>
    <w:rsid w:val="00E05626"/>
    <w:rsid w:val="00E05DFF"/>
    <w:rsid w:val="00E11F10"/>
    <w:rsid w:val="00E128EC"/>
    <w:rsid w:val="00E13060"/>
    <w:rsid w:val="00E13A98"/>
    <w:rsid w:val="00E13FE8"/>
    <w:rsid w:val="00E14F06"/>
    <w:rsid w:val="00E157DD"/>
    <w:rsid w:val="00E17814"/>
    <w:rsid w:val="00E17C92"/>
    <w:rsid w:val="00E20FDA"/>
    <w:rsid w:val="00E24536"/>
    <w:rsid w:val="00E2470C"/>
    <w:rsid w:val="00E24C97"/>
    <w:rsid w:val="00E26FB3"/>
    <w:rsid w:val="00E302C1"/>
    <w:rsid w:val="00E31EF9"/>
    <w:rsid w:val="00E3282D"/>
    <w:rsid w:val="00E32E0A"/>
    <w:rsid w:val="00E339BA"/>
    <w:rsid w:val="00E34255"/>
    <w:rsid w:val="00E35394"/>
    <w:rsid w:val="00E37DAF"/>
    <w:rsid w:val="00E40B9A"/>
    <w:rsid w:val="00E4143C"/>
    <w:rsid w:val="00E42513"/>
    <w:rsid w:val="00E42598"/>
    <w:rsid w:val="00E4297D"/>
    <w:rsid w:val="00E43109"/>
    <w:rsid w:val="00E43AC6"/>
    <w:rsid w:val="00E44A92"/>
    <w:rsid w:val="00E45D67"/>
    <w:rsid w:val="00E46CDE"/>
    <w:rsid w:val="00E524B1"/>
    <w:rsid w:val="00E5387C"/>
    <w:rsid w:val="00E56D2D"/>
    <w:rsid w:val="00E56E00"/>
    <w:rsid w:val="00E57114"/>
    <w:rsid w:val="00E57245"/>
    <w:rsid w:val="00E574C3"/>
    <w:rsid w:val="00E6010E"/>
    <w:rsid w:val="00E6248D"/>
    <w:rsid w:val="00E63476"/>
    <w:rsid w:val="00E637CD"/>
    <w:rsid w:val="00E64BAF"/>
    <w:rsid w:val="00E65D32"/>
    <w:rsid w:val="00E66340"/>
    <w:rsid w:val="00E7045A"/>
    <w:rsid w:val="00E704A6"/>
    <w:rsid w:val="00E70896"/>
    <w:rsid w:val="00E70BB2"/>
    <w:rsid w:val="00E7101F"/>
    <w:rsid w:val="00E71BDA"/>
    <w:rsid w:val="00E72691"/>
    <w:rsid w:val="00E72E48"/>
    <w:rsid w:val="00E730DB"/>
    <w:rsid w:val="00E733D3"/>
    <w:rsid w:val="00E735C4"/>
    <w:rsid w:val="00E73813"/>
    <w:rsid w:val="00E769BA"/>
    <w:rsid w:val="00E776C4"/>
    <w:rsid w:val="00E81BD4"/>
    <w:rsid w:val="00E83469"/>
    <w:rsid w:val="00E83758"/>
    <w:rsid w:val="00E841D4"/>
    <w:rsid w:val="00E847A4"/>
    <w:rsid w:val="00E86641"/>
    <w:rsid w:val="00E866B7"/>
    <w:rsid w:val="00E90904"/>
    <w:rsid w:val="00E919D1"/>
    <w:rsid w:val="00E928CB"/>
    <w:rsid w:val="00E935E5"/>
    <w:rsid w:val="00E936ED"/>
    <w:rsid w:val="00E93FC2"/>
    <w:rsid w:val="00E9744A"/>
    <w:rsid w:val="00EA08A4"/>
    <w:rsid w:val="00EA1420"/>
    <w:rsid w:val="00EA1D00"/>
    <w:rsid w:val="00EA2D57"/>
    <w:rsid w:val="00EA4683"/>
    <w:rsid w:val="00EA51ED"/>
    <w:rsid w:val="00EA5870"/>
    <w:rsid w:val="00EA690B"/>
    <w:rsid w:val="00EA7CE6"/>
    <w:rsid w:val="00EB0933"/>
    <w:rsid w:val="00EB2B2B"/>
    <w:rsid w:val="00EB3BEC"/>
    <w:rsid w:val="00EB3EA3"/>
    <w:rsid w:val="00EB4902"/>
    <w:rsid w:val="00EB54BE"/>
    <w:rsid w:val="00EB5B55"/>
    <w:rsid w:val="00EB628C"/>
    <w:rsid w:val="00EB7161"/>
    <w:rsid w:val="00EB7C52"/>
    <w:rsid w:val="00EC0037"/>
    <w:rsid w:val="00EC1B6D"/>
    <w:rsid w:val="00EC23B5"/>
    <w:rsid w:val="00EC2E61"/>
    <w:rsid w:val="00EC4C33"/>
    <w:rsid w:val="00EC64EE"/>
    <w:rsid w:val="00EC702F"/>
    <w:rsid w:val="00EC7778"/>
    <w:rsid w:val="00ED2A09"/>
    <w:rsid w:val="00ED30D3"/>
    <w:rsid w:val="00ED39C7"/>
    <w:rsid w:val="00ED4A65"/>
    <w:rsid w:val="00ED5EFE"/>
    <w:rsid w:val="00ED6005"/>
    <w:rsid w:val="00ED6A34"/>
    <w:rsid w:val="00ED70FE"/>
    <w:rsid w:val="00EE0227"/>
    <w:rsid w:val="00EE197F"/>
    <w:rsid w:val="00EE1B39"/>
    <w:rsid w:val="00EE2309"/>
    <w:rsid w:val="00EE417C"/>
    <w:rsid w:val="00EE44CE"/>
    <w:rsid w:val="00EE4E36"/>
    <w:rsid w:val="00EE5FC9"/>
    <w:rsid w:val="00EE682B"/>
    <w:rsid w:val="00EE6D04"/>
    <w:rsid w:val="00EF0701"/>
    <w:rsid w:val="00EF103E"/>
    <w:rsid w:val="00EF29BD"/>
    <w:rsid w:val="00EF412B"/>
    <w:rsid w:val="00EF59C8"/>
    <w:rsid w:val="00EF59CE"/>
    <w:rsid w:val="00EF7AA4"/>
    <w:rsid w:val="00F004E3"/>
    <w:rsid w:val="00F00ABF"/>
    <w:rsid w:val="00F02C3C"/>
    <w:rsid w:val="00F04AC5"/>
    <w:rsid w:val="00F04F73"/>
    <w:rsid w:val="00F11643"/>
    <w:rsid w:val="00F1173B"/>
    <w:rsid w:val="00F13926"/>
    <w:rsid w:val="00F201C6"/>
    <w:rsid w:val="00F20B67"/>
    <w:rsid w:val="00F214AD"/>
    <w:rsid w:val="00F22356"/>
    <w:rsid w:val="00F2295D"/>
    <w:rsid w:val="00F23379"/>
    <w:rsid w:val="00F253C7"/>
    <w:rsid w:val="00F25D44"/>
    <w:rsid w:val="00F27157"/>
    <w:rsid w:val="00F27221"/>
    <w:rsid w:val="00F272AE"/>
    <w:rsid w:val="00F275FF"/>
    <w:rsid w:val="00F276E4"/>
    <w:rsid w:val="00F27706"/>
    <w:rsid w:val="00F300AE"/>
    <w:rsid w:val="00F32FCE"/>
    <w:rsid w:val="00F33941"/>
    <w:rsid w:val="00F33D24"/>
    <w:rsid w:val="00F34464"/>
    <w:rsid w:val="00F34FF4"/>
    <w:rsid w:val="00F36C11"/>
    <w:rsid w:val="00F37AB6"/>
    <w:rsid w:val="00F40214"/>
    <w:rsid w:val="00F41F5F"/>
    <w:rsid w:val="00F42F58"/>
    <w:rsid w:val="00F4349B"/>
    <w:rsid w:val="00F44A63"/>
    <w:rsid w:val="00F457A9"/>
    <w:rsid w:val="00F45D9E"/>
    <w:rsid w:val="00F47AD9"/>
    <w:rsid w:val="00F532BC"/>
    <w:rsid w:val="00F55DF0"/>
    <w:rsid w:val="00F56226"/>
    <w:rsid w:val="00F573A0"/>
    <w:rsid w:val="00F57571"/>
    <w:rsid w:val="00F576C4"/>
    <w:rsid w:val="00F5794E"/>
    <w:rsid w:val="00F6152E"/>
    <w:rsid w:val="00F615BC"/>
    <w:rsid w:val="00F62705"/>
    <w:rsid w:val="00F62A3C"/>
    <w:rsid w:val="00F65AE1"/>
    <w:rsid w:val="00F67176"/>
    <w:rsid w:val="00F6762B"/>
    <w:rsid w:val="00F67FE4"/>
    <w:rsid w:val="00F714C5"/>
    <w:rsid w:val="00F7168A"/>
    <w:rsid w:val="00F72734"/>
    <w:rsid w:val="00F73539"/>
    <w:rsid w:val="00F73856"/>
    <w:rsid w:val="00F7461D"/>
    <w:rsid w:val="00F75111"/>
    <w:rsid w:val="00F8101A"/>
    <w:rsid w:val="00F816B1"/>
    <w:rsid w:val="00F818F1"/>
    <w:rsid w:val="00F82613"/>
    <w:rsid w:val="00F84884"/>
    <w:rsid w:val="00F84DC0"/>
    <w:rsid w:val="00F8510A"/>
    <w:rsid w:val="00F85219"/>
    <w:rsid w:val="00F8567E"/>
    <w:rsid w:val="00F8702D"/>
    <w:rsid w:val="00F879A3"/>
    <w:rsid w:val="00F87C0E"/>
    <w:rsid w:val="00F911A0"/>
    <w:rsid w:val="00F913DA"/>
    <w:rsid w:val="00F92342"/>
    <w:rsid w:val="00F925C6"/>
    <w:rsid w:val="00F92760"/>
    <w:rsid w:val="00F92F38"/>
    <w:rsid w:val="00F93316"/>
    <w:rsid w:val="00F943A5"/>
    <w:rsid w:val="00F947F1"/>
    <w:rsid w:val="00F960AC"/>
    <w:rsid w:val="00F963EF"/>
    <w:rsid w:val="00F96DE7"/>
    <w:rsid w:val="00F96F38"/>
    <w:rsid w:val="00F978BC"/>
    <w:rsid w:val="00FA0B35"/>
    <w:rsid w:val="00FA1047"/>
    <w:rsid w:val="00FA1F50"/>
    <w:rsid w:val="00FA4733"/>
    <w:rsid w:val="00FA579F"/>
    <w:rsid w:val="00FA5F0C"/>
    <w:rsid w:val="00FA6348"/>
    <w:rsid w:val="00FA67FC"/>
    <w:rsid w:val="00FB081B"/>
    <w:rsid w:val="00FB0CF5"/>
    <w:rsid w:val="00FB175D"/>
    <w:rsid w:val="00FB201B"/>
    <w:rsid w:val="00FB2079"/>
    <w:rsid w:val="00FB63E3"/>
    <w:rsid w:val="00FC001B"/>
    <w:rsid w:val="00FC046C"/>
    <w:rsid w:val="00FC1364"/>
    <w:rsid w:val="00FC33F4"/>
    <w:rsid w:val="00FC35D8"/>
    <w:rsid w:val="00FC470F"/>
    <w:rsid w:val="00FC52CB"/>
    <w:rsid w:val="00FC5C36"/>
    <w:rsid w:val="00FC606C"/>
    <w:rsid w:val="00FC6455"/>
    <w:rsid w:val="00FC6807"/>
    <w:rsid w:val="00FC724F"/>
    <w:rsid w:val="00FD006D"/>
    <w:rsid w:val="00FD0859"/>
    <w:rsid w:val="00FD1C5B"/>
    <w:rsid w:val="00FD2165"/>
    <w:rsid w:val="00FD258D"/>
    <w:rsid w:val="00FD2C13"/>
    <w:rsid w:val="00FD3B42"/>
    <w:rsid w:val="00FD4ECA"/>
    <w:rsid w:val="00FD6184"/>
    <w:rsid w:val="00FE1AA2"/>
    <w:rsid w:val="00FE3BE2"/>
    <w:rsid w:val="00FE57FB"/>
    <w:rsid w:val="00FE59C9"/>
    <w:rsid w:val="00FE5B75"/>
    <w:rsid w:val="00FE694A"/>
    <w:rsid w:val="00FF110C"/>
    <w:rsid w:val="00FF4825"/>
    <w:rsid w:val="00FF68D4"/>
    <w:rsid w:val="00FF7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224C2D"/>
  <w15:docId w15:val="{70A140D5-4558-4D42-90DD-B392028E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3A"/>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213A"/>
    <w:rPr>
      <w:i/>
      <w:iCs/>
    </w:rPr>
  </w:style>
  <w:style w:type="paragraph" w:styleId="Footer">
    <w:name w:val="footer"/>
    <w:basedOn w:val="Normal"/>
    <w:link w:val="FooterChar"/>
    <w:uiPriority w:val="99"/>
    <w:unhideWhenUsed/>
    <w:rsid w:val="00982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13A"/>
    <w:rPr>
      <w:rFonts w:ascii="Calibri" w:eastAsia="Calibri" w:hAnsi="Calibri" w:cs="Times New Roman"/>
      <w:lang w:val="es-ES"/>
    </w:rPr>
  </w:style>
  <w:style w:type="character" w:customStyle="1" w:styleId="st">
    <w:name w:val="st"/>
    <w:basedOn w:val="DefaultParagraphFont"/>
    <w:rsid w:val="0098213A"/>
  </w:style>
  <w:style w:type="paragraph" w:styleId="BalloonText">
    <w:name w:val="Balloon Text"/>
    <w:basedOn w:val="Normal"/>
    <w:link w:val="BalloonTextChar"/>
    <w:uiPriority w:val="99"/>
    <w:semiHidden/>
    <w:unhideWhenUsed/>
    <w:rsid w:val="00982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13A"/>
    <w:rPr>
      <w:rFonts w:ascii="Tahoma" w:eastAsia="Calibri" w:hAnsi="Tahoma" w:cs="Tahoma"/>
      <w:sz w:val="16"/>
      <w:szCs w:val="16"/>
      <w:lang w:val="es-ES"/>
    </w:rPr>
  </w:style>
  <w:style w:type="character" w:styleId="CommentReference">
    <w:name w:val="annotation reference"/>
    <w:basedOn w:val="DefaultParagraphFont"/>
    <w:uiPriority w:val="99"/>
    <w:semiHidden/>
    <w:unhideWhenUsed/>
    <w:rsid w:val="00DF5432"/>
    <w:rPr>
      <w:sz w:val="18"/>
      <w:szCs w:val="18"/>
    </w:rPr>
  </w:style>
  <w:style w:type="paragraph" w:styleId="CommentText">
    <w:name w:val="annotation text"/>
    <w:basedOn w:val="Normal"/>
    <w:link w:val="CommentTextChar"/>
    <w:uiPriority w:val="99"/>
    <w:semiHidden/>
    <w:unhideWhenUsed/>
    <w:rsid w:val="00DF5432"/>
    <w:pPr>
      <w:spacing w:line="240" w:lineRule="auto"/>
    </w:pPr>
    <w:rPr>
      <w:sz w:val="24"/>
      <w:szCs w:val="24"/>
    </w:rPr>
  </w:style>
  <w:style w:type="character" w:customStyle="1" w:styleId="CommentTextChar">
    <w:name w:val="Comment Text Char"/>
    <w:basedOn w:val="DefaultParagraphFont"/>
    <w:link w:val="CommentText"/>
    <w:uiPriority w:val="99"/>
    <w:semiHidden/>
    <w:rsid w:val="00DF5432"/>
    <w:rPr>
      <w:rFonts w:ascii="Calibri" w:eastAsia="Calibri" w:hAnsi="Calibri" w:cs="Times New Roman"/>
      <w:sz w:val="24"/>
      <w:szCs w:val="24"/>
      <w:lang w:val="es-ES"/>
    </w:rPr>
  </w:style>
  <w:style w:type="paragraph" w:styleId="CommentSubject">
    <w:name w:val="annotation subject"/>
    <w:basedOn w:val="CommentText"/>
    <w:next w:val="CommentText"/>
    <w:link w:val="CommentSubjectChar"/>
    <w:uiPriority w:val="99"/>
    <w:semiHidden/>
    <w:unhideWhenUsed/>
    <w:rsid w:val="00DF5432"/>
    <w:rPr>
      <w:b/>
      <w:bCs/>
      <w:sz w:val="20"/>
      <w:szCs w:val="20"/>
    </w:rPr>
  </w:style>
  <w:style w:type="character" w:customStyle="1" w:styleId="CommentSubjectChar">
    <w:name w:val="Comment Subject Char"/>
    <w:basedOn w:val="CommentTextChar"/>
    <w:link w:val="CommentSubject"/>
    <w:uiPriority w:val="99"/>
    <w:semiHidden/>
    <w:rsid w:val="00DF5432"/>
    <w:rPr>
      <w:rFonts w:ascii="Calibri" w:eastAsia="Calibri" w:hAnsi="Calibri" w:cs="Times New Roman"/>
      <w:b/>
      <w:bCs/>
      <w:sz w:val="20"/>
      <w:szCs w:val="20"/>
      <w:lang w:val="es-ES"/>
    </w:rPr>
  </w:style>
  <w:style w:type="character" w:styleId="Hyperlink">
    <w:name w:val="Hyperlink"/>
    <w:basedOn w:val="DefaultParagraphFont"/>
    <w:uiPriority w:val="99"/>
    <w:unhideWhenUsed/>
    <w:rsid w:val="007B5CF4"/>
    <w:rPr>
      <w:color w:val="0000FF" w:themeColor="hyperlink"/>
      <w:u w:val="single"/>
    </w:rPr>
  </w:style>
  <w:style w:type="paragraph" w:styleId="FootnoteText">
    <w:name w:val="footnote text"/>
    <w:basedOn w:val="Normal"/>
    <w:link w:val="FootnoteTextChar"/>
    <w:uiPriority w:val="99"/>
    <w:unhideWhenUsed/>
    <w:rsid w:val="001661AF"/>
    <w:pPr>
      <w:spacing w:after="0" w:line="240" w:lineRule="auto"/>
    </w:pPr>
    <w:rPr>
      <w:sz w:val="20"/>
      <w:szCs w:val="20"/>
    </w:rPr>
  </w:style>
  <w:style w:type="character" w:customStyle="1" w:styleId="FootnoteTextChar">
    <w:name w:val="Footnote Text Char"/>
    <w:basedOn w:val="DefaultParagraphFont"/>
    <w:link w:val="FootnoteText"/>
    <w:uiPriority w:val="99"/>
    <w:rsid w:val="001661AF"/>
    <w:rPr>
      <w:rFonts w:ascii="Calibri" w:eastAsia="Calibri" w:hAnsi="Calibri" w:cs="Times New Roman"/>
      <w:sz w:val="20"/>
      <w:szCs w:val="20"/>
      <w:lang w:val="es-ES"/>
    </w:rPr>
  </w:style>
  <w:style w:type="character" w:styleId="FootnoteReference">
    <w:name w:val="footnote reference"/>
    <w:basedOn w:val="DefaultParagraphFont"/>
    <w:uiPriority w:val="99"/>
    <w:semiHidden/>
    <w:unhideWhenUsed/>
    <w:rsid w:val="001661AF"/>
    <w:rPr>
      <w:vertAlign w:val="superscript"/>
    </w:rPr>
  </w:style>
  <w:style w:type="paragraph" w:styleId="ListParagraph">
    <w:name w:val="List Paragraph"/>
    <w:basedOn w:val="Normal"/>
    <w:uiPriority w:val="34"/>
    <w:qFormat/>
    <w:rsid w:val="00295B78"/>
    <w:pPr>
      <w:ind w:left="720"/>
      <w:contextualSpacing/>
    </w:pPr>
  </w:style>
  <w:style w:type="character" w:styleId="UnresolvedMention">
    <w:name w:val="Unresolved Mention"/>
    <w:basedOn w:val="DefaultParagraphFont"/>
    <w:uiPriority w:val="99"/>
    <w:semiHidden/>
    <w:unhideWhenUsed/>
    <w:rsid w:val="009C4B33"/>
    <w:rPr>
      <w:color w:val="605E5C"/>
      <w:shd w:val="clear" w:color="auto" w:fill="E1DFDD"/>
    </w:rPr>
  </w:style>
  <w:style w:type="paragraph" w:styleId="Header">
    <w:name w:val="header"/>
    <w:basedOn w:val="Normal"/>
    <w:link w:val="HeaderChar"/>
    <w:uiPriority w:val="99"/>
    <w:unhideWhenUsed/>
    <w:rsid w:val="00037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CB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65">
      <w:bodyDiv w:val="1"/>
      <w:marLeft w:val="0"/>
      <w:marRight w:val="0"/>
      <w:marTop w:val="0"/>
      <w:marBottom w:val="0"/>
      <w:divBdr>
        <w:top w:val="none" w:sz="0" w:space="0" w:color="auto"/>
        <w:left w:val="none" w:sz="0" w:space="0" w:color="auto"/>
        <w:bottom w:val="none" w:sz="0" w:space="0" w:color="auto"/>
        <w:right w:val="none" w:sz="0" w:space="0" w:color="auto"/>
      </w:divBdr>
    </w:div>
    <w:div w:id="92022048">
      <w:bodyDiv w:val="1"/>
      <w:marLeft w:val="0"/>
      <w:marRight w:val="0"/>
      <w:marTop w:val="0"/>
      <w:marBottom w:val="0"/>
      <w:divBdr>
        <w:top w:val="none" w:sz="0" w:space="0" w:color="auto"/>
        <w:left w:val="none" w:sz="0" w:space="0" w:color="auto"/>
        <w:bottom w:val="none" w:sz="0" w:space="0" w:color="auto"/>
        <w:right w:val="none" w:sz="0" w:space="0" w:color="auto"/>
      </w:divBdr>
    </w:div>
    <w:div w:id="123931140">
      <w:bodyDiv w:val="1"/>
      <w:marLeft w:val="0"/>
      <w:marRight w:val="0"/>
      <w:marTop w:val="0"/>
      <w:marBottom w:val="0"/>
      <w:divBdr>
        <w:top w:val="none" w:sz="0" w:space="0" w:color="auto"/>
        <w:left w:val="none" w:sz="0" w:space="0" w:color="auto"/>
        <w:bottom w:val="none" w:sz="0" w:space="0" w:color="auto"/>
        <w:right w:val="none" w:sz="0" w:space="0" w:color="auto"/>
      </w:divBdr>
    </w:div>
    <w:div w:id="194467052">
      <w:bodyDiv w:val="1"/>
      <w:marLeft w:val="0"/>
      <w:marRight w:val="0"/>
      <w:marTop w:val="0"/>
      <w:marBottom w:val="0"/>
      <w:divBdr>
        <w:top w:val="none" w:sz="0" w:space="0" w:color="auto"/>
        <w:left w:val="none" w:sz="0" w:space="0" w:color="auto"/>
        <w:bottom w:val="none" w:sz="0" w:space="0" w:color="auto"/>
        <w:right w:val="none" w:sz="0" w:space="0" w:color="auto"/>
      </w:divBdr>
    </w:div>
    <w:div w:id="203639659">
      <w:bodyDiv w:val="1"/>
      <w:marLeft w:val="0"/>
      <w:marRight w:val="0"/>
      <w:marTop w:val="0"/>
      <w:marBottom w:val="0"/>
      <w:divBdr>
        <w:top w:val="none" w:sz="0" w:space="0" w:color="auto"/>
        <w:left w:val="none" w:sz="0" w:space="0" w:color="auto"/>
        <w:bottom w:val="none" w:sz="0" w:space="0" w:color="auto"/>
        <w:right w:val="none" w:sz="0" w:space="0" w:color="auto"/>
      </w:divBdr>
    </w:div>
    <w:div w:id="213927018">
      <w:bodyDiv w:val="1"/>
      <w:marLeft w:val="0"/>
      <w:marRight w:val="0"/>
      <w:marTop w:val="0"/>
      <w:marBottom w:val="0"/>
      <w:divBdr>
        <w:top w:val="none" w:sz="0" w:space="0" w:color="auto"/>
        <w:left w:val="none" w:sz="0" w:space="0" w:color="auto"/>
        <w:bottom w:val="none" w:sz="0" w:space="0" w:color="auto"/>
        <w:right w:val="none" w:sz="0" w:space="0" w:color="auto"/>
      </w:divBdr>
    </w:div>
    <w:div w:id="253980877">
      <w:bodyDiv w:val="1"/>
      <w:marLeft w:val="0"/>
      <w:marRight w:val="0"/>
      <w:marTop w:val="0"/>
      <w:marBottom w:val="0"/>
      <w:divBdr>
        <w:top w:val="none" w:sz="0" w:space="0" w:color="auto"/>
        <w:left w:val="none" w:sz="0" w:space="0" w:color="auto"/>
        <w:bottom w:val="none" w:sz="0" w:space="0" w:color="auto"/>
        <w:right w:val="none" w:sz="0" w:space="0" w:color="auto"/>
      </w:divBdr>
    </w:div>
    <w:div w:id="306396948">
      <w:bodyDiv w:val="1"/>
      <w:marLeft w:val="0"/>
      <w:marRight w:val="0"/>
      <w:marTop w:val="0"/>
      <w:marBottom w:val="0"/>
      <w:divBdr>
        <w:top w:val="none" w:sz="0" w:space="0" w:color="auto"/>
        <w:left w:val="none" w:sz="0" w:space="0" w:color="auto"/>
        <w:bottom w:val="none" w:sz="0" w:space="0" w:color="auto"/>
        <w:right w:val="none" w:sz="0" w:space="0" w:color="auto"/>
      </w:divBdr>
    </w:div>
    <w:div w:id="325011388">
      <w:bodyDiv w:val="1"/>
      <w:marLeft w:val="0"/>
      <w:marRight w:val="0"/>
      <w:marTop w:val="0"/>
      <w:marBottom w:val="0"/>
      <w:divBdr>
        <w:top w:val="none" w:sz="0" w:space="0" w:color="auto"/>
        <w:left w:val="none" w:sz="0" w:space="0" w:color="auto"/>
        <w:bottom w:val="none" w:sz="0" w:space="0" w:color="auto"/>
        <w:right w:val="none" w:sz="0" w:space="0" w:color="auto"/>
      </w:divBdr>
    </w:div>
    <w:div w:id="436368769">
      <w:bodyDiv w:val="1"/>
      <w:marLeft w:val="0"/>
      <w:marRight w:val="0"/>
      <w:marTop w:val="0"/>
      <w:marBottom w:val="0"/>
      <w:divBdr>
        <w:top w:val="none" w:sz="0" w:space="0" w:color="auto"/>
        <w:left w:val="none" w:sz="0" w:space="0" w:color="auto"/>
        <w:bottom w:val="none" w:sz="0" w:space="0" w:color="auto"/>
        <w:right w:val="none" w:sz="0" w:space="0" w:color="auto"/>
      </w:divBdr>
    </w:div>
    <w:div w:id="492914765">
      <w:bodyDiv w:val="1"/>
      <w:marLeft w:val="0"/>
      <w:marRight w:val="0"/>
      <w:marTop w:val="0"/>
      <w:marBottom w:val="0"/>
      <w:divBdr>
        <w:top w:val="none" w:sz="0" w:space="0" w:color="auto"/>
        <w:left w:val="none" w:sz="0" w:space="0" w:color="auto"/>
        <w:bottom w:val="none" w:sz="0" w:space="0" w:color="auto"/>
        <w:right w:val="none" w:sz="0" w:space="0" w:color="auto"/>
      </w:divBdr>
    </w:div>
    <w:div w:id="502933006">
      <w:bodyDiv w:val="1"/>
      <w:marLeft w:val="0"/>
      <w:marRight w:val="0"/>
      <w:marTop w:val="0"/>
      <w:marBottom w:val="0"/>
      <w:divBdr>
        <w:top w:val="none" w:sz="0" w:space="0" w:color="auto"/>
        <w:left w:val="none" w:sz="0" w:space="0" w:color="auto"/>
        <w:bottom w:val="none" w:sz="0" w:space="0" w:color="auto"/>
        <w:right w:val="none" w:sz="0" w:space="0" w:color="auto"/>
      </w:divBdr>
    </w:div>
    <w:div w:id="617221505">
      <w:bodyDiv w:val="1"/>
      <w:marLeft w:val="0"/>
      <w:marRight w:val="0"/>
      <w:marTop w:val="0"/>
      <w:marBottom w:val="0"/>
      <w:divBdr>
        <w:top w:val="none" w:sz="0" w:space="0" w:color="auto"/>
        <w:left w:val="none" w:sz="0" w:space="0" w:color="auto"/>
        <w:bottom w:val="none" w:sz="0" w:space="0" w:color="auto"/>
        <w:right w:val="none" w:sz="0" w:space="0" w:color="auto"/>
      </w:divBdr>
    </w:div>
    <w:div w:id="771246972">
      <w:bodyDiv w:val="1"/>
      <w:marLeft w:val="0"/>
      <w:marRight w:val="0"/>
      <w:marTop w:val="0"/>
      <w:marBottom w:val="0"/>
      <w:divBdr>
        <w:top w:val="none" w:sz="0" w:space="0" w:color="auto"/>
        <w:left w:val="none" w:sz="0" w:space="0" w:color="auto"/>
        <w:bottom w:val="none" w:sz="0" w:space="0" w:color="auto"/>
        <w:right w:val="none" w:sz="0" w:space="0" w:color="auto"/>
      </w:divBdr>
    </w:div>
    <w:div w:id="809906136">
      <w:bodyDiv w:val="1"/>
      <w:marLeft w:val="0"/>
      <w:marRight w:val="0"/>
      <w:marTop w:val="0"/>
      <w:marBottom w:val="0"/>
      <w:divBdr>
        <w:top w:val="none" w:sz="0" w:space="0" w:color="auto"/>
        <w:left w:val="none" w:sz="0" w:space="0" w:color="auto"/>
        <w:bottom w:val="none" w:sz="0" w:space="0" w:color="auto"/>
        <w:right w:val="none" w:sz="0" w:space="0" w:color="auto"/>
      </w:divBdr>
    </w:div>
    <w:div w:id="832575047">
      <w:bodyDiv w:val="1"/>
      <w:marLeft w:val="0"/>
      <w:marRight w:val="0"/>
      <w:marTop w:val="0"/>
      <w:marBottom w:val="0"/>
      <w:divBdr>
        <w:top w:val="none" w:sz="0" w:space="0" w:color="auto"/>
        <w:left w:val="none" w:sz="0" w:space="0" w:color="auto"/>
        <w:bottom w:val="none" w:sz="0" w:space="0" w:color="auto"/>
        <w:right w:val="none" w:sz="0" w:space="0" w:color="auto"/>
      </w:divBdr>
    </w:div>
    <w:div w:id="842091478">
      <w:bodyDiv w:val="1"/>
      <w:marLeft w:val="0"/>
      <w:marRight w:val="0"/>
      <w:marTop w:val="0"/>
      <w:marBottom w:val="0"/>
      <w:divBdr>
        <w:top w:val="none" w:sz="0" w:space="0" w:color="auto"/>
        <w:left w:val="none" w:sz="0" w:space="0" w:color="auto"/>
        <w:bottom w:val="none" w:sz="0" w:space="0" w:color="auto"/>
        <w:right w:val="none" w:sz="0" w:space="0" w:color="auto"/>
      </w:divBdr>
    </w:div>
    <w:div w:id="904685560">
      <w:bodyDiv w:val="1"/>
      <w:marLeft w:val="0"/>
      <w:marRight w:val="0"/>
      <w:marTop w:val="0"/>
      <w:marBottom w:val="0"/>
      <w:divBdr>
        <w:top w:val="none" w:sz="0" w:space="0" w:color="auto"/>
        <w:left w:val="none" w:sz="0" w:space="0" w:color="auto"/>
        <w:bottom w:val="none" w:sz="0" w:space="0" w:color="auto"/>
        <w:right w:val="none" w:sz="0" w:space="0" w:color="auto"/>
      </w:divBdr>
    </w:div>
    <w:div w:id="914390589">
      <w:bodyDiv w:val="1"/>
      <w:marLeft w:val="0"/>
      <w:marRight w:val="0"/>
      <w:marTop w:val="0"/>
      <w:marBottom w:val="0"/>
      <w:divBdr>
        <w:top w:val="none" w:sz="0" w:space="0" w:color="auto"/>
        <w:left w:val="none" w:sz="0" w:space="0" w:color="auto"/>
        <w:bottom w:val="none" w:sz="0" w:space="0" w:color="auto"/>
        <w:right w:val="none" w:sz="0" w:space="0" w:color="auto"/>
      </w:divBdr>
    </w:div>
    <w:div w:id="921992116">
      <w:bodyDiv w:val="1"/>
      <w:marLeft w:val="0"/>
      <w:marRight w:val="0"/>
      <w:marTop w:val="0"/>
      <w:marBottom w:val="0"/>
      <w:divBdr>
        <w:top w:val="none" w:sz="0" w:space="0" w:color="auto"/>
        <w:left w:val="none" w:sz="0" w:space="0" w:color="auto"/>
        <w:bottom w:val="none" w:sz="0" w:space="0" w:color="auto"/>
        <w:right w:val="none" w:sz="0" w:space="0" w:color="auto"/>
      </w:divBdr>
    </w:div>
    <w:div w:id="980429458">
      <w:bodyDiv w:val="1"/>
      <w:marLeft w:val="0"/>
      <w:marRight w:val="0"/>
      <w:marTop w:val="0"/>
      <w:marBottom w:val="0"/>
      <w:divBdr>
        <w:top w:val="none" w:sz="0" w:space="0" w:color="auto"/>
        <w:left w:val="none" w:sz="0" w:space="0" w:color="auto"/>
        <w:bottom w:val="none" w:sz="0" w:space="0" w:color="auto"/>
        <w:right w:val="none" w:sz="0" w:space="0" w:color="auto"/>
      </w:divBdr>
    </w:div>
    <w:div w:id="1048455824">
      <w:bodyDiv w:val="1"/>
      <w:marLeft w:val="0"/>
      <w:marRight w:val="0"/>
      <w:marTop w:val="0"/>
      <w:marBottom w:val="0"/>
      <w:divBdr>
        <w:top w:val="none" w:sz="0" w:space="0" w:color="auto"/>
        <w:left w:val="none" w:sz="0" w:space="0" w:color="auto"/>
        <w:bottom w:val="none" w:sz="0" w:space="0" w:color="auto"/>
        <w:right w:val="none" w:sz="0" w:space="0" w:color="auto"/>
      </w:divBdr>
    </w:div>
    <w:div w:id="1051467746">
      <w:bodyDiv w:val="1"/>
      <w:marLeft w:val="0"/>
      <w:marRight w:val="0"/>
      <w:marTop w:val="0"/>
      <w:marBottom w:val="0"/>
      <w:divBdr>
        <w:top w:val="none" w:sz="0" w:space="0" w:color="auto"/>
        <w:left w:val="none" w:sz="0" w:space="0" w:color="auto"/>
        <w:bottom w:val="none" w:sz="0" w:space="0" w:color="auto"/>
        <w:right w:val="none" w:sz="0" w:space="0" w:color="auto"/>
      </w:divBdr>
    </w:div>
    <w:div w:id="1079249736">
      <w:bodyDiv w:val="1"/>
      <w:marLeft w:val="0"/>
      <w:marRight w:val="0"/>
      <w:marTop w:val="0"/>
      <w:marBottom w:val="0"/>
      <w:divBdr>
        <w:top w:val="none" w:sz="0" w:space="0" w:color="auto"/>
        <w:left w:val="none" w:sz="0" w:space="0" w:color="auto"/>
        <w:bottom w:val="none" w:sz="0" w:space="0" w:color="auto"/>
        <w:right w:val="none" w:sz="0" w:space="0" w:color="auto"/>
      </w:divBdr>
    </w:div>
    <w:div w:id="1119882097">
      <w:bodyDiv w:val="1"/>
      <w:marLeft w:val="0"/>
      <w:marRight w:val="0"/>
      <w:marTop w:val="0"/>
      <w:marBottom w:val="0"/>
      <w:divBdr>
        <w:top w:val="none" w:sz="0" w:space="0" w:color="auto"/>
        <w:left w:val="none" w:sz="0" w:space="0" w:color="auto"/>
        <w:bottom w:val="none" w:sz="0" w:space="0" w:color="auto"/>
        <w:right w:val="none" w:sz="0" w:space="0" w:color="auto"/>
      </w:divBdr>
    </w:div>
    <w:div w:id="1149860765">
      <w:bodyDiv w:val="1"/>
      <w:marLeft w:val="0"/>
      <w:marRight w:val="0"/>
      <w:marTop w:val="0"/>
      <w:marBottom w:val="0"/>
      <w:divBdr>
        <w:top w:val="none" w:sz="0" w:space="0" w:color="auto"/>
        <w:left w:val="none" w:sz="0" w:space="0" w:color="auto"/>
        <w:bottom w:val="none" w:sz="0" w:space="0" w:color="auto"/>
        <w:right w:val="none" w:sz="0" w:space="0" w:color="auto"/>
      </w:divBdr>
    </w:div>
    <w:div w:id="1151873384">
      <w:bodyDiv w:val="1"/>
      <w:marLeft w:val="0"/>
      <w:marRight w:val="0"/>
      <w:marTop w:val="0"/>
      <w:marBottom w:val="0"/>
      <w:divBdr>
        <w:top w:val="none" w:sz="0" w:space="0" w:color="auto"/>
        <w:left w:val="none" w:sz="0" w:space="0" w:color="auto"/>
        <w:bottom w:val="none" w:sz="0" w:space="0" w:color="auto"/>
        <w:right w:val="none" w:sz="0" w:space="0" w:color="auto"/>
      </w:divBdr>
    </w:div>
    <w:div w:id="1218778896">
      <w:bodyDiv w:val="1"/>
      <w:marLeft w:val="0"/>
      <w:marRight w:val="0"/>
      <w:marTop w:val="0"/>
      <w:marBottom w:val="0"/>
      <w:divBdr>
        <w:top w:val="none" w:sz="0" w:space="0" w:color="auto"/>
        <w:left w:val="none" w:sz="0" w:space="0" w:color="auto"/>
        <w:bottom w:val="none" w:sz="0" w:space="0" w:color="auto"/>
        <w:right w:val="none" w:sz="0" w:space="0" w:color="auto"/>
      </w:divBdr>
    </w:div>
    <w:div w:id="1231310009">
      <w:bodyDiv w:val="1"/>
      <w:marLeft w:val="0"/>
      <w:marRight w:val="0"/>
      <w:marTop w:val="0"/>
      <w:marBottom w:val="0"/>
      <w:divBdr>
        <w:top w:val="none" w:sz="0" w:space="0" w:color="auto"/>
        <w:left w:val="none" w:sz="0" w:space="0" w:color="auto"/>
        <w:bottom w:val="none" w:sz="0" w:space="0" w:color="auto"/>
        <w:right w:val="none" w:sz="0" w:space="0" w:color="auto"/>
      </w:divBdr>
    </w:div>
    <w:div w:id="1286157458">
      <w:bodyDiv w:val="1"/>
      <w:marLeft w:val="0"/>
      <w:marRight w:val="0"/>
      <w:marTop w:val="0"/>
      <w:marBottom w:val="0"/>
      <w:divBdr>
        <w:top w:val="none" w:sz="0" w:space="0" w:color="auto"/>
        <w:left w:val="none" w:sz="0" w:space="0" w:color="auto"/>
        <w:bottom w:val="none" w:sz="0" w:space="0" w:color="auto"/>
        <w:right w:val="none" w:sz="0" w:space="0" w:color="auto"/>
      </w:divBdr>
    </w:div>
    <w:div w:id="1302492817">
      <w:bodyDiv w:val="1"/>
      <w:marLeft w:val="0"/>
      <w:marRight w:val="0"/>
      <w:marTop w:val="0"/>
      <w:marBottom w:val="0"/>
      <w:divBdr>
        <w:top w:val="none" w:sz="0" w:space="0" w:color="auto"/>
        <w:left w:val="none" w:sz="0" w:space="0" w:color="auto"/>
        <w:bottom w:val="none" w:sz="0" w:space="0" w:color="auto"/>
        <w:right w:val="none" w:sz="0" w:space="0" w:color="auto"/>
      </w:divBdr>
    </w:div>
    <w:div w:id="1419867379">
      <w:bodyDiv w:val="1"/>
      <w:marLeft w:val="0"/>
      <w:marRight w:val="0"/>
      <w:marTop w:val="0"/>
      <w:marBottom w:val="0"/>
      <w:divBdr>
        <w:top w:val="none" w:sz="0" w:space="0" w:color="auto"/>
        <w:left w:val="none" w:sz="0" w:space="0" w:color="auto"/>
        <w:bottom w:val="none" w:sz="0" w:space="0" w:color="auto"/>
        <w:right w:val="none" w:sz="0" w:space="0" w:color="auto"/>
      </w:divBdr>
    </w:div>
    <w:div w:id="1540511439">
      <w:bodyDiv w:val="1"/>
      <w:marLeft w:val="0"/>
      <w:marRight w:val="0"/>
      <w:marTop w:val="0"/>
      <w:marBottom w:val="0"/>
      <w:divBdr>
        <w:top w:val="none" w:sz="0" w:space="0" w:color="auto"/>
        <w:left w:val="none" w:sz="0" w:space="0" w:color="auto"/>
        <w:bottom w:val="none" w:sz="0" w:space="0" w:color="auto"/>
        <w:right w:val="none" w:sz="0" w:space="0" w:color="auto"/>
      </w:divBdr>
    </w:div>
    <w:div w:id="1582328818">
      <w:bodyDiv w:val="1"/>
      <w:marLeft w:val="0"/>
      <w:marRight w:val="0"/>
      <w:marTop w:val="0"/>
      <w:marBottom w:val="0"/>
      <w:divBdr>
        <w:top w:val="none" w:sz="0" w:space="0" w:color="auto"/>
        <w:left w:val="none" w:sz="0" w:space="0" w:color="auto"/>
        <w:bottom w:val="none" w:sz="0" w:space="0" w:color="auto"/>
        <w:right w:val="none" w:sz="0" w:space="0" w:color="auto"/>
      </w:divBdr>
    </w:div>
    <w:div w:id="1678729905">
      <w:bodyDiv w:val="1"/>
      <w:marLeft w:val="0"/>
      <w:marRight w:val="0"/>
      <w:marTop w:val="0"/>
      <w:marBottom w:val="0"/>
      <w:divBdr>
        <w:top w:val="none" w:sz="0" w:space="0" w:color="auto"/>
        <w:left w:val="none" w:sz="0" w:space="0" w:color="auto"/>
        <w:bottom w:val="none" w:sz="0" w:space="0" w:color="auto"/>
        <w:right w:val="none" w:sz="0" w:space="0" w:color="auto"/>
      </w:divBdr>
    </w:div>
    <w:div w:id="1804619572">
      <w:bodyDiv w:val="1"/>
      <w:marLeft w:val="0"/>
      <w:marRight w:val="0"/>
      <w:marTop w:val="0"/>
      <w:marBottom w:val="0"/>
      <w:divBdr>
        <w:top w:val="none" w:sz="0" w:space="0" w:color="auto"/>
        <w:left w:val="none" w:sz="0" w:space="0" w:color="auto"/>
        <w:bottom w:val="none" w:sz="0" w:space="0" w:color="auto"/>
        <w:right w:val="none" w:sz="0" w:space="0" w:color="auto"/>
      </w:divBdr>
    </w:div>
    <w:div w:id="1868063717">
      <w:bodyDiv w:val="1"/>
      <w:marLeft w:val="0"/>
      <w:marRight w:val="0"/>
      <w:marTop w:val="0"/>
      <w:marBottom w:val="0"/>
      <w:divBdr>
        <w:top w:val="none" w:sz="0" w:space="0" w:color="auto"/>
        <w:left w:val="none" w:sz="0" w:space="0" w:color="auto"/>
        <w:bottom w:val="none" w:sz="0" w:space="0" w:color="auto"/>
        <w:right w:val="none" w:sz="0" w:space="0" w:color="auto"/>
      </w:divBdr>
    </w:div>
    <w:div w:id="1870407023">
      <w:bodyDiv w:val="1"/>
      <w:marLeft w:val="0"/>
      <w:marRight w:val="0"/>
      <w:marTop w:val="0"/>
      <w:marBottom w:val="0"/>
      <w:divBdr>
        <w:top w:val="none" w:sz="0" w:space="0" w:color="auto"/>
        <w:left w:val="none" w:sz="0" w:space="0" w:color="auto"/>
        <w:bottom w:val="none" w:sz="0" w:space="0" w:color="auto"/>
        <w:right w:val="none" w:sz="0" w:space="0" w:color="auto"/>
      </w:divBdr>
    </w:div>
    <w:div w:id="1976451107">
      <w:bodyDiv w:val="1"/>
      <w:marLeft w:val="0"/>
      <w:marRight w:val="0"/>
      <w:marTop w:val="0"/>
      <w:marBottom w:val="0"/>
      <w:divBdr>
        <w:top w:val="none" w:sz="0" w:space="0" w:color="auto"/>
        <w:left w:val="none" w:sz="0" w:space="0" w:color="auto"/>
        <w:bottom w:val="none" w:sz="0" w:space="0" w:color="auto"/>
        <w:right w:val="none" w:sz="0" w:space="0" w:color="auto"/>
      </w:divBdr>
    </w:div>
    <w:div w:id="1978759151">
      <w:bodyDiv w:val="1"/>
      <w:marLeft w:val="0"/>
      <w:marRight w:val="0"/>
      <w:marTop w:val="0"/>
      <w:marBottom w:val="0"/>
      <w:divBdr>
        <w:top w:val="none" w:sz="0" w:space="0" w:color="auto"/>
        <w:left w:val="none" w:sz="0" w:space="0" w:color="auto"/>
        <w:bottom w:val="none" w:sz="0" w:space="0" w:color="auto"/>
        <w:right w:val="none" w:sz="0" w:space="0" w:color="auto"/>
      </w:divBdr>
    </w:div>
    <w:div w:id="1990551702">
      <w:bodyDiv w:val="1"/>
      <w:marLeft w:val="0"/>
      <w:marRight w:val="0"/>
      <w:marTop w:val="0"/>
      <w:marBottom w:val="0"/>
      <w:divBdr>
        <w:top w:val="none" w:sz="0" w:space="0" w:color="auto"/>
        <w:left w:val="none" w:sz="0" w:space="0" w:color="auto"/>
        <w:bottom w:val="none" w:sz="0" w:space="0" w:color="auto"/>
        <w:right w:val="none" w:sz="0" w:space="0" w:color="auto"/>
      </w:divBdr>
    </w:div>
    <w:div w:id="1991782848">
      <w:bodyDiv w:val="1"/>
      <w:marLeft w:val="0"/>
      <w:marRight w:val="0"/>
      <w:marTop w:val="0"/>
      <w:marBottom w:val="0"/>
      <w:divBdr>
        <w:top w:val="none" w:sz="0" w:space="0" w:color="auto"/>
        <w:left w:val="none" w:sz="0" w:space="0" w:color="auto"/>
        <w:bottom w:val="none" w:sz="0" w:space="0" w:color="auto"/>
        <w:right w:val="none" w:sz="0" w:space="0" w:color="auto"/>
      </w:divBdr>
    </w:div>
    <w:div w:id="2059695465">
      <w:bodyDiv w:val="1"/>
      <w:marLeft w:val="0"/>
      <w:marRight w:val="0"/>
      <w:marTop w:val="0"/>
      <w:marBottom w:val="0"/>
      <w:divBdr>
        <w:top w:val="none" w:sz="0" w:space="0" w:color="auto"/>
        <w:left w:val="none" w:sz="0" w:space="0" w:color="auto"/>
        <w:bottom w:val="none" w:sz="0" w:space="0" w:color="auto"/>
        <w:right w:val="none" w:sz="0" w:space="0" w:color="auto"/>
      </w:divBdr>
    </w:div>
    <w:div w:id="2067949155">
      <w:bodyDiv w:val="1"/>
      <w:marLeft w:val="0"/>
      <w:marRight w:val="0"/>
      <w:marTop w:val="0"/>
      <w:marBottom w:val="0"/>
      <w:divBdr>
        <w:top w:val="none" w:sz="0" w:space="0" w:color="auto"/>
        <w:left w:val="none" w:sz="0" w:space="0" w:color="auto"/>
        <w:bottom w:val="none" w:sz="0" w:space="0" w:color="auto"/>
        <w:right w:val="none" w:sz="0" w:space="0" w:color="auto"/>
      </w:divBdr>
    </w:div>
    <w:div w:id="2147316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B077-F060-4CE8-943E-98BEACED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7542</Words>
  <Characters>42995</Characters>
  <Application>Microsoft Office Word</Application>
  <DocSecurity>0</DocSecurity>
  <Lines>358</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Aldo Ponce Ugolini</cp:lastModifiedBy>
  <cp:revision>28</cp:revision>
  <cp:lastPrinted>2023-05-11T19:57:00Z</cp:lastPrinted>
  <dcterms:created xsi:type="dcterms:W3CDTF">2023-06-29T21:24:00Z</dcterms:created>
  <dcterms:modified xsi:type="dcterms:W3CDTF">2023-06-29T23:02:00Z</dcterms:modified>
</cp:coreProperties>
</file>