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FE94CD" w14:textId="5B18EEE7" w:rsidR="00240153" w:rsidRPr="007A110A" w:rsidRDefault="00DB6989" w:rsidP="00F929F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Supplementary </w:t>
      </w:r>
      <w:r w:rsidR="002F0427">
        <w:rPr>
          <w:rFonts w:ascii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able </w:t>
      </w:r>
      <w:r w:rsidR="002F0427">
        <w:rPr>
          <w:rFonts w:ascii="Times New Roman" w:hAnsi="Times New Roman" w:cs="Times New Roman"/>
          <w:b/>
          <w:bCs/>
          <w:sz w:val="24"/>
          <w:szCs w:val="24"/>
        </w:rPr>
        <w:t>S</w:t>
      </w:r>
      <w:bookmarkStart w:id="0" w:name="_GoBack"/>
      <w:bookmarkEnd w:id="0"/>
      <w:r w:rsidR="00F929F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40153" w:rsidRPr="007A110A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240153" w:rsidRPr="007A110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40153" w:rsidRPr="007A110A">
        <w:rPr>
          <w:rFonts w:ascii="Times New Roman" w:hAnsi="Times New Roman" w:cs="Times New Roman"/>
          <w:sz w:val="24"/>
          <w:szCs w:val="24"/>
        </w:rPr>
        <w:t xml:space="preserve">Allele specific PCR based primers for </w:t>
      </w:r>
      <w:r w:rsidR="00240153" w:rsidRPr="007A110A">
        <w:rPr>
          <w:rFonts w:ascii="Times New Roman" w:hAnsi="Times New Roman" w:cs="Times New Roman"/>
          <w:i/>
          <w:sz w:val="24"/>
          <w:szCs w:val="24"/>
        </w:rPr>
        <w:t>Glu-1</w:t>
      </w:r>
      <w:r w:rsidR="002D62F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D62F6" w:rsidRPr="002D62F6">
        <w:rPr>
          <w:rFonts w:ascii="Times New Roman" w:hAnsi="Times New Roman" w:cs="Times New Roman"/>
          <w:iCs/>
          <w:sz w:val="24"/>
          <w:szCs w:val="24"/>
        </w:rPr>
        <w:t>and</w:t>
      </w:r>
      <w:r w:rsidR="00240153" w:rsidRPr="007A110A">
        <w:rPr>
          <w:rFonts w:ascii="Times New Roman" w:hAnsi="Times New Roman" w:cs="Times New Roman"/>
          <w:i/>
          <w:sz w:val="24"/>
          <w:szCs w:val="24"/>
        </w:rPr>
        <w:t>, Glu-3</w:t>
      </w:r>
      <w:r w:rsidR="00240153" w:rsidRPr="007A110A">
        <w:rPr>
          <w:rFonts w:ascii="Times New Roman" w:hAnsi="Times New Roman" w:cs="Times New Roman"/>
          <w:sz w:val="24"/>
          <w:szCs w:val="24"/>
        </w:rPr>
        <w:t xml:space="preserve"> their sequences and amplicon size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9"/>
        <w:gridCol w:w="4721"/>
        <w:gridCol w:w="1887"/>
        <w:gridCol w:w="2271"/>
      </w:tblGrid>
      <w:tr w:rsidR="00240153" w:rsidRPr="0019475A" w14:paraId="1A79E464" w14:textId="77777777" w:rsidTr="003C644E">
        <w:trPr>
          <w:jc w:val="center"/>
        </w:trPr>
        <w:tc>
          <w:tcPr>
            <w:tcW w:w="672" w:type="pct"/>
            <w:tcBorders>
              <w:top w:val="single" w:sz="4" w:space="0" w:color="auto"/>
              <w:bottom w:val="single" w:sz="4" w:space="0" w:color="auto"/>
            </w:tcBorders>
          </w:tcPr>
          <w:p w14:paraId="7C9F8271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b/>
                <w:sz w:val="24"/>
                <w:szCs w:val="24"/>
              </w:rPr>
              <w:t>Primer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Name</w:t>
            </w:r>
          </w:p>
        </w:tc>
        <w:tc>
          <w:tcPr>
            <w:tcW w:w="2301" w:type="pct"/>
            <w:tcBorders>
              <w:top w:val="single" w:sz="4" w:space="0" w:color="auto"/>
              <w:bottom w:val="single" w:sz="4" w:space="0" w:color="auto"/>
            </w:tcBorders>
          </w:tcPr>
          <w:p w14:paraId="0E5C2091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b/>
                <w:sz w:val="24"/>
                <w:szCs w:val="24"/>
              </w:rPr>
              <w:t>Sequence</w:t>
            </w:r>
          </w:p>
        </w:tc>
        <w:tc>
          <w:tcPr>
            <w:tcW w:w="920" w:type="pct"/>
            <w:tcBorders>
              <w:top w:val="single" w:sz="4" w:space="0" w:color="auto"/>
              <w:bottom w:val="single" w:sz="4" w:space="0" w:color="auto"/>
            </w:tcBorders>
          </w:tcPr>
          <w:p w14:paraId="7F5A035C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b/>
                <w:sz w:val="24"/>
                <w:szCs w:val="24"/>
              </w:rPr>
              <w:t>Fragment Size (bp)</w:t>
            </w:r>
          </w:p>
        </w:tc>
        <w:tc>
          <w:tcPr>
            <w:tcW w:w="1107" w:type="pct"/>
            <w:tcBorders>
              <w:top w:val="single" w:sz="4" w:space="0" w:color="auto"/>
              <w:bottom w:val="single" w:sz="4" w:space="0" w:color="auto"/>
            </w:tcBorders>
          </w:tcPr>
          <w:p w14:paraId="3B3FD277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b/>
                <w:sz w:val="24"/>
                <w:szCs w:val="24"/>
              </w:rPr>
              <w:t>Reference</w:t>
            </w:r>
          </w:p>
        </w:tc>
      </w:tr>
      <w:tr w:rsidR="00DB6989" w:rsidRPr="0019475A" w14:paraId="6815D05F" w14:textId="77777777" w:rsidTr="003C644E">
        <w:trPr>
          <w:trHeight w:val="460"/>
          <w:jc w:val="center"/>
        </w:trPr>
        <w:tc>
          <w:tcPr>
            <w:tcW w:w="672" w:type="pct"/>
            <w:tcBorders>
              <w:top w:val="single" w:sz="4" w:space="0" w:color="auto"/>
            </w:tcBorders>
          </w:tcPr>
          <w:p w14:paraId="513B9CE7" w14:textId="77777777" w:rsidR="00DB6989" w:rsidRPr="0051466B" w:rsidRDefault="00DB6989" w:rsidP="00695D05">
            <w:pPr>
              <w:spacing w:after="0" w:line="40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466B">
              <w:rPr>
                <w:rFonts w:ascii="Times New Roman" w:hAnsi="Times New Roman" w:cs="Times New Roman"/>
                <w:i/>
                <w:sz w:val="24"/>
                <w:szCs w:val="24"/>
              </w:rPr>
              <w:t>Ax2*</w:t>
            </w:r>
          </w:p>
        </w:tc>
        <w:tc>
          <w:tcPr>
            <w:tcW w:w="2301" w:type="pct"/>
            <w:tcBorders>
              <w:top w:val="single" w:sz="4" w:space="0" w:color="auto"/>
            </w:tcBorders>
          </w:tcPr>
          <w:p w14:paraId="76FF3C2E" w14:textId="77777777" w:rsidR="00DB6989" w:rsidRPr="0051466B" w:rsidRDefault="00DB6989" w:rsidP="00695D05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466B">
              <w:rPr>
                <w:rFonts w:ascii="Times New Roman" w:hAnsi="Times New Roman" w:cs="Times New Roman"/>
                <w:sz w:val="24"/>
                <w:szCs w:val="24"/>
              </w:rPr>
              <w:t>F: ATGACTAAGCGGTTGGTTCTT</w:t>
            </w:r>
          </w:p>
          <w:p w14:paraId="38B4B0FD" w14:textId="77777777" w:rsidR="00DB6989" w:rsidRPr="0051466B" w:rsidRDefault="00DB6989" w:rsidP="00695D05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466B">
              <w:rPr>
                <w:rFonts w:ascii="Times New Roman" w:hAnsi="Times New Roman" w:cs="Times New Roman"/>
                <w:sz w:val="24"/>
                <w:szCs w:val="24"/>
              </w:rPr>
              <w:t>R: ACCTTGCTCCCCTTGTCTTT</w:t>
            </w:r>
          </w:p>
        </w:tc>
        <w:tc>
          <w:tcPr>
            <w:tcW w:w="920" w:type="pct"/>
            <w:tcBorders>
              <w:top w:val="single" w:sz="4" w:space="0" w:color="auto"/>
            </w:tcBorders>
          </w:tcPr>
          <w:p w14:paraId="06F6B28E" w14:textId="77777777" w:rsidR="00DB6989" w:rsidRPr="0051466B" w:rsidRDefault="00DB6989" w:rsidP="00695D05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466B">
              <w:rPr>
                <w:rFonts w:ascii="Times New Roman" w:hAnsi="Times New Roman" w:cs="Times New Roman"/>
                <w:sz w:val="24"/>
                <w:szCs w:val="24"/>
              </w:rPr>
              <w:t>1319</w:t>
            </w:r>
          </w:p>
        </w:tc>
        <w:tc>
          <w:tcPr>
            <w:tcW w:w="1107" w:type="pct"/>
            <w:tcBorders>
              <w:top w:val="single" w:sz="4" w:space="0" w:color="auto"/>
            </w:tcBorders>
          </w:tcPr>
          <w:p w14:paraId="412CA07E" w14:textId="7B7C8D1F" w:rsidR="00DB6989" w:rsidRPr="0051466B" w:rsidRDefault="00DB6989" w:rsidP="00695D05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 et al., 2003</w:t>
            </w:r>
            <w:r w:rsidR="00C66B44">
              <w:rPr>
                <w:rFonts w:ascii="Times New Roman" w:hAnsi="Times New Roman" w:cs="Times New Roman"/>
                <w:sz w:val="24"/>
                <w:szCs w:val="24"/>
              </w:rPr>
              <w:t xml:space="preserve"> [30]</w:t>
            </w:r>
          </w:p>
        </w:tc>
      </w:tr>
      <w:tr w:rsidR="00DB6989" w:rsidRPr="0019475A" w14:paraId="4BB6B78A" w14:textId="77777777" w:rsidTr="003C644E">
        <w:trPr>
          <w:trHeight w:val="268"/>
          <w:jc w:val="center"/>
        </w:trPr>
        <w:tc>
          <w:tcPr>
            <w:tcW w:w="672" w:type="pct"/>
          </w:tcPr>
          <w:p w14:paraId="27E7BB1C" w14:textId="77777777" w:rsidR="00DB6989" w:rsidRPr="0051466B" w:rsidRDefault="00DB6989" w:rsidP="00695D05">
            <w:pPr>
              <w:spacing w:after="0" w:line="40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1466B">
              <w:rPr>
                <w:rFonts w:ascii="Times New Roman" w:hAnsi="Times New Roman" w:cs="Times New Roman"/>
                <w:i/>
                <w:sz w:val="24"/>
                <w:szCs w:val="24"/>
              </w:rPr>
              <w:t>Bx</w:t>
            </w:r>
            <w:proofErr w:type="spellEnd"/>
          </w:p>
        </w:tc>
        <w:tc>
          <w:tcPr>
            <w:tcW w:w="2301" w:type="pct"/>
          </w:tcPr>
          <w:p w14:paraId="0001D88C" w14:textId="77777777" w:rsidR="00DB6989" w:rsidRPr="0051466B" w:rsidRDefault="00DB6989" w:rsidP="00695D05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466B">
              <w:rPr>
                <w:rFonts w:ascii="Times New Roman" w:hAnsi="Times New Roman" w:cs="Times New Roman"/>
                <w:sz w:val="24"/>
                <w:szCs w:val="24"/>
              </w:rPr>
              <w:t>F: CGCAACAGCCAGGACAATT</w:t>
            </w:r>
          </w:p>
          <w:p w14:paraId="61DD2F40" w14:textId="77777777" w:rsidR="00DB6989" w:rsidRPr="0051466B" w:rsidRDefault="00DB6989" w:rsidP="00695D05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466B">
              <w:rPr>
                <w:rFonts w:ascii="Times New Roman" w:hAnsi="Times New Roman" w:cs="Times New Roman"/>
                <w:sz w:val="24"/>
                <w:szCs w:val="24"/>
              </w:rPr>
              <w:t>R: AGAGTTCTATCACTGCCTGGT</w:t>
            </w:r>
          </w:p>
        </w:tc>
        <w:tc>
          <w:tcPr>
            <w:tcW w:w="920" w:type="pct"/>
          </w:tcPr>
          <w:p w14:paraId="7D6A9386" w14:textId="77777777" w:rsidR="00DB6989" w:rsidRPr="0051466B" w:rsidRDefault="00DB6989" w:rsidP="00695D05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466B">
              <w:rPr>
                <w:rFonts w:ascii="Times New Roman" w:hAnsi="Times New Roman" w:cs="Times New Roman"/>
                <w:sz w:val="24"/>
                <w:szCs w:val="24"/>
              </w:rPr>
              <w:t>Bx17 gene (669)</w:t>
            </w:r>
          </w:p>
          <w:p w14:paraId="7CAA6B3F" w14:textId="77777777" w:rsidR="00DB6989" w:rsidRPr="0051466B" w:rsidRDefault="00DB6989" w:rsidP="00695D05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466B">
              <w:rPr>
                <w:rFonts w:ascii="Times New Roman" w:hAnsi="Times New Roman" w:cs="Times New Roman"/>
                <w:sz w:val="24"/>
                <w:szCs w:val="24"/>
              </w:rPr>
              <w:t>Non Bx17 gene (630 and 766)</w:t>
            </w:r>
          </w:p>
        </w:tc>
        <w:tc>
          <w:tcPr>
            <w:tcW w:w="1107" w:type="pct"/>
          </w:tcPr>
          <w:p w14:paraId="30E13B8F" w14:textId="45543F2B" w:rsidR="00DB6989" w:rsidRPr="0051466B" w:rsidRDefault="00DB6989" w:rsidP="00695D05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 et. al, 2003</w:t>
            </w:r>
            <w:r w:rsidR="00C66B44">
              <w:rPr>
                <w:rFonts w:ascii="Times New Roman" w:hAnsi="Times New Roman" w:cs="Times New Roman"/>
                <w:sz w:val="24"/>
                <w:szCs w:val="24"/>
              </w:rPr>
              <w:t xml:space="preserve"> [30]</w:t>
            </w:r>
          </w:p>
        </w:tc>
      </w:tr>
      <w:tr w:rsidR="00DB6989" w:rsidRPr="0019475A" w14:paraId="42F08384" w14:textId="77777777" w:rsidTr="003C644E">
        <w:trPr>
          <w:trHeight w:val="356"/>
          <w:jc w:val="center"/>
        </w:trPr>
        <w:tc>
          <w:tcPr>
            <w:tcW w:w="672" w:type="pct"/>
          </w:tcPr>
          <w:p w14:paraId="3BABF3C3" w14:textId="77777777" w:rsidR="00DB6989" w:rsidRPr="0051466B" w:rsidRDefault="00DB6989" w:rsidP="00695D05">
            <w:pPr>
              <w:spacing w:after="0" w:line="40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466B">
              <w:rPr>
                <w:rFonts w:ascii="Times New Roman" w:hAnsi="Times New Roman" w:cs="Times New Roman"/>
                <w:i/>
                <w:sz w:val="24"/>
                <w:szCs w:val="24"/>
              </w:rPr>
              <w:t>Dx5</w:t>
            </w:r>
          </w:p>
        </w:tc>
        <w:tc>
          <w:tcPr>
            <w:tcW w:w="2301" w:type="pct"/>
          </w:tcPr>
          <w:p w14:paraId="4EB35662" w14:textId="77777777" w:rsidR="00DB6989" w:rsidRPr="0051466B" w:rsidRDefault="00DB6989" w:rsidP="00695D05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466B">
              <w:rPr>
                <w:rFonts w:ascii="Times New Roman" w:hAnsi="Times New Roman" w:cs="Times New Roman"/>
                <w:sz w:val="24"/>
                <w:szCs w:val="24"/>
              </w:rPr>
              <w:t>F: GGGACAATACGAGCAGCAAA</w:t>
            </w:r>
          </w:p>
          <w:p w14:paraId="5105BF93" w14:textId="77777777" w:rsidR="00DB6989" w:rsidRPr="0051466B" w:rsidRDefault="00DB6989" w:rsidP="00695D05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466B">
              <w:rPr>
                <w:rFonts w:ascii="Times New Roman" w:hAnsi="Times New Roman" w:cs="Times New Roman"/>
                <w:sz w:val="24"/>
                <w:szCs w:val="24"/>
              </w:rPr>
              <w:t>R: CTTGTTCCGGTTGTTGCCA</w:t>
            </w:r>
          </w:p>
        </w:tc>
        <w:tc>
          <w:tcPr>
            <w:tcW w:w="920" w:type="pct"/>
          </w:tcPr>
          <w:p w14:paraId="6493394D" w14:textId="77777777" w:rsidR="00DB6989" w:rsidRPr="0051466B" w:rsidRDefault="00DB6989" w:rsidP="00695D05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466B">
              <w:rPr>
                <w:rFonts w:ascii="Times New Roman" w:hAnsi="Times New Roman" w:cs="Times New Roman"/>
                <w:sz w:val="24"/>
                <w:szCs w:val="24"/>
              </w:rPr>
              <w:t>299</w:t>
            </w:r>
          </w:p>
        </w:tc>
        <w:tc>
          <w:tcPr>
            <w:tcW w:w="1107" w:type="pct"/>
          </w:tcPr>
          <w:p w14:paraId="7F0A2313" w14:textId="58A1775D" w:rsidR="00DB6989" w:rsidRPr="0051466B" w:rsidRDefault="00DB6989" w:rsidP="00695D05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466B">
              <w:rPr>
                <w:rFonts w:ascii="Times New Roman" w:hAnsi="Times New Roman" w:cs="Times New Roman"/>
                <w:sz w:val="24"/>
                <w:szCs w:val="24"/>
              </w:rPr>
              <w:t>Liu</w:t>
            </w:r>
            <w:r w:rsidR="00C66B44">
              <w:rPr>
                <w:rFonts w:ascii="Times New Roman" w:hAnsi="Times New Roman" w:cs="Times New Roman"/>
                <w:sz w:val="24"/>
                <w:szCs w:val="24"/>
              </w:rPr>
              <w:t xml:space="preserve"> et al.</w:t>
            </w:r>
            <w:r w:rsidRPr="0051466B">
              <w:rPr>
                <w:rFonts w:ascii="Times New Roman" w:hAnsi="Times New Roman" w:cs="Times New Roman"/>
                <w:sz w:val="24"/>
                <w:szCs w:val="24"/>
              </w:rPr>
              <w:t>, 2008</w:t>
            </w:r>
            <w:r w:rsidR="00C66B44">
              <w:rPr>
                <w:rFonts w:ascii="Times New Roman" w:hAnsi="Times New Roman" w:cs="Times New Roman"/>
                <w:sz w:val="24"/>
                <w:szCs w:val="24"/>
              </w:rPr>
              <w:t xml:space="preserve"> [31]</w:t>
            </w:r>
          </w:p>
        </w:tc>
      </w:tr>
      <w:tr w:rsidR="00240153" w:rsidRPr="0019475A" w14:paraId="0F3633D8" w14:textId="77777777" w:rsidTr="003C644E">
        <w:trPr>
          <w:jc w:val="center"/>
        </w:trPr>
        <w:tc>
          <w:tcPr>
            <w:tcW w:w="672" w:type="pct"/>
          </w:tcPr>
          <w:p w14:paraId="1FF24349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i/>
                <w:sz w:val="24"/>
                <w:szCs w:val="24"/>
              </w:rPr>
              <w:t>GluA3a</w:t>
            </w:r>
          </w:p>
        </w:tc>
        <w:tc>
          <w:tcPr>
            <w:tcW w:w="2301" w:type="pct"/>
          </w:tcPr>
          <w:p w14:paraId="2C0C0350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F: GTACGCTTTTGTAGCTTGTGC</w:t>
            </w:r>
          </w:p>
          <w:p w14:paraId="63E7EBF4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R: TGGTGGTTGTTGTTGTTGCTACA</w:t>
            </w:r>
          </w:p>
        </w:tc>
        <w:tc>
          <w:tcPr>
            <w:tcW w:w="920" w:type="pct"/>
          </w:tcPr>
          <w:p w14:paraId="5353CBF4" w14:textId="77777777" w:rsidR="00240153" w:rsidRPr="0019475A" w:rsidRDefault="00240153" w:rsidP="00D670DF">
            <w:pPr>
              <w:tabs>
                <w:tab w:val="left" w:pos="1260"/>
              </w:tabs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596</w:t>
            </w:r>
          </w:p>
        </w:tc>
        <w:tc>
          <w:tcPr>
            <w:tcW w:w="1107" w:type="pct"/>
          </w:tcPr>
          <w:p w14:paraId="50C42116" w14:textId="1AFFD12E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Zhang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6B44">
              <w:rPr>
                <w:rFonts w:ascii="Times New Roman" w:hAnsi="Times New Roman" w:cs="Times New Roman"/>
                <w:sz w:val="24"/>
                <w:szCs w:val="24"/>
              </w:rPr>
              <w:t xml:space="preserve">et al., </w:t>
            </w: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  <w:r w:rsidR="00C66B44">
              <w:rPr>
                <w:rFonts w:ascii="Times New Roman" w:hAnsi="Times New Roman" w:cs="Times New Roman"/>
                <w:sz w:val="24"/>
                <w:szCs w:val="24"/>
              </w:rPr>
              <w:t xml:space="preserve"> [32]</w:t>
            </w:r>
          </w:p>
        </w:tc>
      </w:tr>
      <w:tr w:rsidR="00240153" w:rsidRPr="0019475A" w14:paraId="1C78E22F" w14:textId="77777777" w:rsidTr="003C644E">
        <w:trPr>
          <w:jc w:val="center"/>
        </w:trPr>
        <w:tc>
          <w:tcPr>
            <w:tcW w:w="672" w:type="pct"/>
          </w:tcPr>
          <w:p w14:paraId="2D6F99B2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i/>
                <w:sz w:val="24"/>
                <w:szCs w:val="24"/>
              </w:rPr>
              <w:t>GluA3b</w:t>
            </w:r>
          </w:p>
        </w:tc>
        <w:tc>
          <w:tcPr>
            <w:tcW w:w="2301" w:type="pct"/>
          </w:tcPr>
          <w:p w14:paraId="2D680C4B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F: TTCAGATGCAGCCAAACAA</w:t>
            </w:r>
          </w:p>
          <w:p w14:paraId="0BAC6FCB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R: GCTGTGCTTGGATGATACTCTA</w:t>
            </w:r>
          </w:p>
        </w:tc>
        <w:tc>
          <w:tcPr>
            <w:tcW w:w="920" w:type="pct"/>
          </w:tcPr>
          <w:p w14:paraId="71496A5A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894</w:t>
            </w:r>
          </w:p>
        </w:tc>
        <w:tc>
          <w:tcPr>
            <w:tcW w:w="1107" w:type="pct"/>
          </w:tcPr>
          <w:p w14:paraId="2881F3F6" w14:textId="044BFF6F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Wang et al</w:t>
            </w:r>
            <w:r w:rsidR="00C66B44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 xml:space="preserve"> 2010</w:t>
            </w:r>
            <w:r w:rsidR="00C66B44">
              <w:rPr>
                <w:rFonts w:ascii="Times New Roman" w:hAnsi="Times New Roman" w:cs="Times New Roman"/>
                <w:sz w:val="24"/>
                <w:szCs w:val="24"/>
              </w:rPr>
              <w:t xml:space="preserve"> [33]</w:t>
            </w:r>
          </w:p>
        </w:tc>
      </w:tr>
      <w:tr w:rsidR="00240153" w:rsidRPr="0019475A" w14:paraId="3F6731A8" w14:textId="77777777" w:rsidTr="003C644E">
        <w:trPr>
          <w:jc w:val="center"/>
        </w:trPr>
        <w:tc>
          <w:tcPr>
            <w:tcW w:w="672" w:type="pct"/>
          </w:tcPr>
          <w:p w14:paraId="6489F94B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i/>
                <w:sz w:val="24"/>
                <w:szCs w:val="24"/>
              </w:rPr>
              <w:t>GluA3ac</w:t>
            </w:r>
          </w:p>
        </w:tc>
        <w:tc>
          <w:tcPr>
            <w:tcW w:w="2301" w:type="pct"/>
          </w:tcPr>
          <w:p w14:paraId="1C2D9262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F: AAACAGAATTATTAAAGCCGG</w:t>
            </w:r>
          </w:p>
          <w:p w14:paraId="1B556ECE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R: GTGGCTGTTGTGAAAACGA</w:t>
            </w:r>
          </w:p>
        </w:tc>
        <w:tc>
          <w:tcPr>
            <w:tcW w:w="920" w:type="pct"/>
          </w:tcPr>
          <w:p w14:paraId="378886F7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573</w:t>
            </w:r>
          </w:p>
        </w:tc>
        <w:tc>
          <w:tcPr>
            <w:tcW w:w="1107" w:type="pct"/>
          </w:tcPr>
          <w:p w14:paraId="0BAE7911" w14:textId="39DCE205" w:rsidR="00240153" w:rsidRPr="0019475A" w:rsidRDefault="00C66B44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Wang et al.,</w:t>
            </w: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 xml:space="preserve"> 2010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[33]</w:t>
            </w:r>
          </w:p>
        </w:tc>
      </w:tr>
      <w:tr w:rsidR="00240153" w:rsidRPr="0019475A" w14:paraId="6E8026A7" w14:textId="77777777" w:rsidTr="003C644E">
        <w:trPr>
          <w:jc w:val="center"/>
        </w:trPr>
        <w:tc>
          <w:tcPr>
            <w:tcW w:w="672" w:type="pct"/>
          </w:tcPr>
          <w:p w14:paraId="74E8C183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i/>
                <w:sz w:val="24"/>
                <w:szCs w:val="24"/>
              </w:rPr>
              <w:t>GluA3d</w:t>
            </w:r>
          </w:p>
        </w:tc>
        <w:tc>
          <w:tcPr>
            <w:tcW w:w="2301" w:type="pct"/>
          </w:tcPr>
          <w:p w14:paraId="2054A35F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F: TTCAGATGCAGCCAAACAA</w:t>
            </w:r>
          </w:p>
          <w:p w14:paraId="6A0C32D3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R: TGGGGTTGGGAGACACATA</w:t>
            </w:r>
          </w:p>
        </w:tc>
        <w:tc>
          <w:tcPr>
            <w:tcW w:w="920" w:type="pct"/>
          </w:tcPr>
          <w:p w14:paraId="7106B525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967</w:t>
            </w:r>
          </w:p>
        </w:tc>
        <w:tc>
          <w:tcPr>
            <w:tcW w:w="1107" w:type="pct"/>
          </w:tcPr>
          <w:p w14:paraId="29604D3F" w14:textId="127EA36F" w:rsidR="00240153" w:rsidRPr="0019475A" w:rsidRDefault="00C66B44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Wang et al.,</w:t>
            </w: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 xml:space="preserve"> 2010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[33]</w:t>
            </w:r>
          </w:p>
        </w:tc>
      </w:tr>
      <w:tr w:rsidR="00240153" w:rsidRPr="0019475A" w14:paraId="16D13839" w14:textId="77777777" w:rsidTr="003C644E">
        <w:trPr>
          <w:jc w:val="center"/>
        </w:trPr>
        <w:tc>
          <w:tcPr>
            <w:tcW w:w="672" w:type="pct"/>
          </w:tcPr>
          <w:p w14:paraId="4557BA6C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i/>
                <w:sz w:val="24"/>
                <w:szCs w:val="24"/>
              </w:rPr>
              <w:t>GluA3e</w:t>
            </w:r>
          </w:p>
        </w:tc>
        <w:tc>
          <w:tcPr>
            <w:tcW w:w="2301" w:type="pct"/>
          </w:tcPr>
          <w:p w14:paraId="51978E7C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F: AAACAGAATTATTAAAGCCGG</w:t>
            </w:r>
          </w:p>
          <w:p w14:paraId="3E420F4D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R: GGCACAGACGAGGAAGGTT</w:t>
            </w:r>
          </w:p>
        </w:tc>
        <w:tc>
          <w:tcPr>
            <w:tcW w:w="920" w:type="pct"/>
          </w:tcPr>
          <w:p w14:paraId="0751D82A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107" w:type="pct"/>
          </w:tcPr>
          <w:p w14:paraId="69DE78E7" w14:textId="7227AFC5" w:rsidR="00240153" w:rsidRPr="0019475A" w:rsidRDefault="00C66B44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Wang et al.,</w:t>
            </w: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 xml:space="preserve"> 2010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[33]</w:t>
            </w:r>
          </w:p>
        </w:tc>
      </w:tr>
      <w:tr w:rsidR="00240153" w:rsidRPr="0019475A" w14:paraId="2DE6D5CD" w14:textId="77777777" w:rsidTr="003C644E">
        <w:trPr>
          <w:jc w:val="center"/>
        </w:trPr>
        <w:tc>
          <w:tcPr>
            <w:tcW w:w="672" w:type="pct"/>
          </w:tcPr>
          <w:p w14:paraId="7366914F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i/>
                <w:sz w:val="24"/>
                <w:szCs w:val="24"/>
              </w:rPr>
              <w:t>GluA3f</w:t>
            </w:r>
          </w:p>
        </w:tc>
        <w:tc>
          <w:tcPr>
            <w:tcW w:w="2301" w:type="pct"/>
          </w:tcPr>
          <w:p w14:paraId="40E18327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F: AAACAGAATTATTAAAGCCGG</w:t>
            </w:r>
          </w:p>
          <w:p w14:paraId="267147F6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R: GCTGCTGCTGCTGTGTAAA</w:t>
            </w:r>
          </w:p>
        </w:tc>
        <w:tc>
          <w:tcPr>
            <w:tcW w:w="920" w:type="pct"/>
          </w:tcPr>
          <w:p w14:paraId="62E26535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552</w:t>
            </w:r>
          </w:p>
        </w:tc>
        <w:tc>
          <w:tcPr>
            <w:tcW w:w="1107" w:type="pct"/>
          </w:tcPr>
          <w:p w14:paraId="22518EFA" w14:textId="444956D5" w:rsidR="00240153" w:rsidRPr="0019475A" w:rsidRDefault="00C66B44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Wang et al.,</w:t>
            </w: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 xml:space="preserve"> 2010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[33]</w:t>
            </w:r>
          </w:p>
        </w:tc>
      </w:tr>
      <w:tr w:rsidR="00240153" w:rsidRPr="0019475A" w14:paraId="1758FC00" w14:textId="77777777" w:rsidTr="003C644E">
        <w:trPr>
          <w:jc w:val="center"/>
        </w:trPr>
        <w:tc>
          <w:tcPr>
            <w:tcW w:w="672" w:type="pct"/>
          </w:tcPr>
          <w:p w14:paraId="0BA4F02B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i/>
                <w:sz w:val="24"/>
                <w:szCs w:val="24"/>
              </w:rPr>
              <w:t>GluA3g</w:t>
            </w:r>
          </w:p>
        </w:tc>
        <w:tc>
          <w:tcPr>
            <w:tcW w:w="2301" w:type="pct"/>
          </w:tcPr>
          <w:p w14:paraId="519E5B2A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F: AAACAGAATTATTAAAGCCGG</w:t>
            </w:r>
          </w:p>
          <w:p w14:paraId="431C4747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R: AAACAACGGTGATCCAACTAA</w:t>
            </w:r>
          </w:p>
        </w:tc>
        <w:tc>
          <w:tcPr>
            <w:tcW w:w="920" w:type="pct"/>
          </w:tcPr>
          <w:p w14:paraId="2EE753A6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1345</w:t>
            </w:r>
          </w:p>
        </w:tc>
        <w:tc>
          <w:tcPr>
            <w:tcW w:w="1107" w:type="pct"/>
          </w:tcPr>
          <w:p w14:paraId="7B80CD82" w14:textId="0C55C542" w:rsidR="00240153" w:rsidRPr="0019475A" w:rsidRDefault="00C66B44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Wang et al.,</w:t>
            </w: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 xml:space="preserve"> 2010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[33]</w:t>
            </w:r>
          </w:p>
        </w:tc>
      </w:tr>
      <w:tr w:rsidR="00240153" w:rsidRPr="0019475A" w14:paraId="6E721696" w14:textId="77777777" w:rsidTr="003C644E">
        <w:trPr>
          <w:jc w:val="center"/>
        </w:trPr>
        <w:tc>
          <w:tcPr>
            <w:tcW w:w="672" w:type="pct"/>
          </w:tcPr>
          <w:p w14:paraId="4BC84492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i/>
                <w:sz w:val="24"/>
                <w:szCs w:val="24"/>
              </w:rPr>
              <w:t>GluB3a</w:t>
            </w:r>
          </w:p>
        </w:tc>
        <w:tc>
          <w:tcPr>
            <w:tcW w:w="2301" w:type="pct"/>
          </w:tcPr>
          <w:p w14:paraId="5CFB7432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F: CAACAAGCATCAAAACCAAGA</w:t>
            </w:r>
          </w:p>
          <w:p w14:paraId="35A5963B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R: TGGCACACTAGTGGTGGTC</w:t>
            </w:r>
          </w:p>
        </w:tc>
        <w:tc>
          <w:tcPr>
            <w:tcW w:w="920" w:type="pct"/>
          </w:tcPr>
          <w:p w14:paraId="2C8116C6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1095</w:t>
            </w:r>
          </w:p>
        </w:tc>
        <w:tc>
          <w:tcPr>
            <w:tcW w:w="1107" w:type="pct"/>
          </w:tcPr>
          <w:p w14:paraId="6F536C63" w14:textId="79A26EAB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Wang et al</w:t>
            </w:r>
            <w:r w:rsidR="00C66B44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 xml:space="preserve"> 2009</w:t>
            </w:r>
            <w:r w:rsidR="00C66B44">
              <w:rPr>
                <w:rFonts w:ascii="Times New Roman" w:hAnsi="Times New Roman" w:cs="Times New Roman"/>
                <w:sz w:val="24"/>
                <w:szCs w:val="24"/>
              </w:rPr>
              <w:t xml:space="preserve"> [34]</w:t>
            </w:r>
          </w:p>
        </w:tc>
      </w:tr>
      <w:tr w:rsidR="00240153" w:rsidRPr="0019475A" w14:paraId="4D4664BD" w14:textId="77777777" w:rsidTr="003C644E">
        <w:trPr>
          <w:jc w:val="center"/>
        </w:trPr>
        <w:tc>
          <w:tcPr>
            <w:tcW w:w="672" w:type="pct"/>
          </w:tcPr>
          <w:p w14:paraId="29D965D0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i/>
                <w:sz w:val="24"/>
                <w:szCs w:val="24"/>
              </w:rPr>
              <w:t>GluB3b</w:t>
            </w:r>
          </w:p>
        </w:tc>
        <w:tc>
          <w:tcPr>
            <w:tcW w:w="2301" w:type="pct"/>
          </w:tcPr>
          <w:p w14:paraId="1423B701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F: ATCAGGTGTAAAAGTGATAG</w:t>
            </w:r>
          </w:p>
          <w:p w14:paraId="39305E0E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R: TGCTACATCGACATATCCA</w:t>
            </w:r>
          </w:p>
        </w:tc>
        <w:tc>
          <w:tcPr>
            <w:tcW w:w="920" w:type="pct"/>
          </w:tcPr>
          <w:p w14:paraId="0F951DE0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1570</w:t>
            </w:r>
          </w:p>
        </w:tc>
        <w:tc>
          <w:tcPr>
            <w:tcW w:w="1107" w:type="pct"/>
          </w:tcPr>
          <w:p w14:paraId="66A7C53B" w14:textId="34F2FF26" w:rsidR="00240153" w:rsidRPr="0019475A" w:rsidRDefault="00C66B44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Wang et 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 xml:space="preserve"> 2009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[34]</w:t>
            </w:r>
          </w:p>
        </w:tc>
      </w:tr>
      <w:tr w:rsidR="00240153" w:rsidRPr="0019475A" w14:paraId="2D2FA822" w14:textId="77777777" w:rsidTr="003C644E">
        <w:trPr>
          <w:jc w:val="center"/>
        </w:trPr>
        <w:tc>
          <w:tcPr>
            <w:tcW w:w="672" w:type="pct"/>
          </w:tcPr>
          <w:p w14:paraId="20938D9D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i/>
                <w:sz w:val="24"/>
                <w:szCs w:val="24"/>
              </w:rPr>
              <w:t>GluB3c</w:t>
            </w:r>
          </w:p>
        </w:tc>
        <w:tc>
          <w:tcPr>
            <w:tcW w:w="2301" w:type="pct"/>
          </w:tcPr>
          <w:p w14:paraId="57AC898A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F: CAAATGTTGCAGCAGAGA</w:t>
            </w:r>
          </w:p>
          <w:p w14:paraId="1125543E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R: CATATCCATCGACTAAACAAA</w:t>
            </w:r>
          </w:p>
        </w:tc>
        <w:tc>
          <w:tcPr>
            <w:tcW w:w="920" w:type="pct"/>
          </w:tcPr>
          <w:p w14:paraId="601D9195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472</w:t>
            </w:r>
          </w:p>
        </w:tc>
        <w:tc>
          <w:tcPr>
            <w:tcW w:w="1107" w:type="pct"/>
          </w:tcPr>
          <w:p w14:paraId="6966F0C5" w14:textId="69F6341B" w:rsidR="00240153" w:rsidRPr="0019475A" w:rsidRDefault="00C66B44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Wang et 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 xml:space="preserve"> 2009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[34]</w:t>
            </w:r>
          </w:p>
        </w:tc>
      </w:tr>
      <w:tr w:rsidR="00240153" w:rsidRPr="0019475A" w14:paraId="43C43C5F" w14:textId="77777777" w:rsidTr="003C644E">
        <w:trPr>
          <w:jc w:val="center"/>
        </w:trPr>
        <w:tc>
          <w:tcPr>
            <w:tcW w:w="672" w:type="pct"/>
          </w:tcPr>
          <w:p w14:paraId="1851EFC7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i/>
                <w:sz w:val="24"/>
                <w:szCs w:val="24"/>
              </w:rPr>
              <w:t>GluB3d</w:t>
            </w:r>
          </w:p>
        </w:tc>
        <w:tc>
          <w:tcPr>
            <w:tcW w:w="2301" w:type="pct"/>
          </w:tcPr>
          <w:p w14:paraId="1A686D74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F: CACCATGAAGACCTTCCTCA</w:t>
            </w:r>
          </w:p>
          <w:p w14:paraId="333BAB8C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R: GTTGTTGCAGTAGAACTGGA</w:t>
            </w:r>
          </w:p>
        </w:tc>
        <w:tc>
          <w:tcPr>
            <w:tcW w:w="920" w:type="pct"/>
          </w:tcPr>
          <w:p w14:paraId="1330DA60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662</w:t>
            </w:r>
          </w:p>
        </w:tc>
        <w:tc>
          <w:tcPr>
            <w:tcW w:w="1107" w:type="pct"/>
          </w:tcPr>
          <w:p w14:paraId="54365769" w14:textId="36FC3FD4" w:rsidR="00240153" w:rsidRPr="0019475A" w:rsidRDefault="00C66B44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Wang et 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 xml:space="preserve"> 2009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[34]</w:t>
            </w:r>
          </w:p>
        </w:tc>
      </w:tr>
      <w:tr w:rsidR="00240153" w:rsidRPr="0019475A" w14:paraId="0906A856" w14:textId="77777777" w:rsidTr="003C644E">
        <w:trPr>
          <w:jc w:val="center"/>
        </w:trPr>
        <w:tc>
          <w:tcPr>
            <w:tcW w:w="672" w:type="pct"/>
          </w:tcPr>
          <w:p w14:paraId="5A4CF18F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i/>
                <w:sz w:val="24"/>
                <w:szCs w:val="24"/>
              </w:rPr>
              <w:t>GluB3e</w:t>
            </w:r>
          </w:p>
        </w:tc>
        <w:tc>
          <w:tcPr>
            <w:tcW w:w="2301" w:type="pct"/>
          </w:tcPr>
          <w:p w14:paraId="54DBEE1D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F: GACCTTCCTCATCTTCGCA</w:t>
            </w:r>
          </w:p>
          <w:p w14:paraId="144AAF58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R: GCAAGACTTTGTGGCATT</w:t>
            </w:r>
          </w:p>
        </w:tc>
        <w:tc>
          <w:tcPr>
            <w:tcW w:w="920" w:type="pct"/>
          </w:tcPr>
          <w:p w14:paraId="10359086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669</w:t>
            </w:r>
          </w:p>
        </w:tc>
        <w:tc>
          <w:tcPr>
            <w:tcW w:w="1107" w:type="pct"/>
          </w:tcPr>
          <w:p w14:paraId="71F61814" w14:textId="0005F024" w:rsidR="00240153" w:rsidRPr="0019475A" w:rsidRDefault="00C66B44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Wang et 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 xml:space="preserve"> 2009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[34]</w:t>
            </w:r>
          </w:p>
        </w:tc>
      </w:tr>
      <w:tr w:rsidR="00240153" w:rsidRPr="0019475A" w14:paraId="1DF0D66A" w14:textId="77777777" w:rsidTr="003C644E">
        <w:trPr>
          <w:jc w:val="center"/>
        </w:trPr>
        <w:tc>
          <w:tcPr>
            <w:tcW w:w="672" w:type="pct"/>
          </w:tcPr>
          <w:p w14:paraId="5F74A276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i/>
                <w:sz w:val="24"/>
                <w:szCs w:val="24"/>
              </w:rPr>
              <w:t>GluB3fg</w:t>
            </w:r>
          </w:p>
        </w:tc>
        <w:tc>
          <w:tcPr>
            <w:tcW w:w="2301" w:type="pct"/>
          </w:tcPr>
          <w:p w14:paraId="1889840D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F: TATAGCTAGTGCAACCTACCAT</w:t>
            </w:r>
          </w:p>
          <w:p w14:paraId="6E9BB1E0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R: CAACTACTCTGCCACAACG</w:t>
            </w:r>
          </w:p>
        </w:tc>
        <w:tc>
          <w:tcPr>
            <w:tcW w:w="920" w:type="pct"/>
          </w:tcPr>
          <w:p w14:paraId="6603BF55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</w:p>
        </w:tc>
        <w:tc>
          <w:tcPr>
            <w:tcW w:w="1107" w:type="pct"/>
          </w:tcPr>
          <w:p w14:paraId="38CFFB84" w14:textId="184653F1" w:rsidR="00240153" w:rsidRPr="0019475A" w:rsidRDefault="00C66B44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Wang et 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 xml:space="preserve"> 2009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[34]</w:t>
            </w:r>
          </w:p>
        </w:tc>
      </w:tr>
      <w:tr w:rsidR="00240153" w:rsidRPr="0019475A" w14:paraId="0E87A7BB" w14:textId="77777777" w:rsidTr="003C644E">
        <w:trPr>
          <w:trHeight w:val="371"/>
          <w:jc w:val="center"/>
        </w:trPr>
        <w:tc>
          <w:tcPr>
            <w:tcW w:w="672" w:type="pct"/>
          </w:tcPr>
          <w:p w14:paraId="3B5E63B8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i/>
                <w:sz w:val="24"/>
                <w:szCs w:val="24"/>
              </w:rPr>
              <w:t>GluB3g</w:t>
            </w:r>
          </w:p>
        </w:tc>
        <w:tc>
          <w:tcPr>
            <w:tcW w:w="2301" w:type="pct"/>
          </w:tcPr>
          <w:p w14:paraId="2F246110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F:CCAAGAAATACTAGTTAACACTAGTC</w:t>
            </w:r>
            <w:proofErr w:type="gramEnd"/>
          </w:p>
          <w:p w14:paraId="21AC66C6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R: GTTGGGGTTGGGAAACA</w:t>
            </w:r>
          </w:p>
        </w:tc>
        <w:tc>
          <w:tcPr>
            <w:tcW w:w="920" w:type="pct"/>
          </w:tcPr>
          <w:p w14:paraId="6DEF8A1A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1107" w:type="pct"/>
          </w:tcPr>
          <w:p w14:paraId="1991EEED" w14:textId="23F1A356" w:rsidR="00240153" w:rsidRPr="0019475A" w:rsidRDefault="00C66B44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Wang et 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 xml:space="preserve"> 2009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[34]</w:t>
            </w:r>
          </w:p>
        </w:tc>
      </w:tr>
      <w:tr w:rsidR="00240153" w:rsidRPr="0019475A" w14:paraId="2526DF8E" w14:textId="77777777" w:rsidTr="003C644E">
        <w:trPr>
          <w:jc w:val="center"/>
        </w:trPr>
        <w:tc>
          <w:tcPr>
            <w:tcW w:w="672" w:type="pct"/>
          </w:tcPr>
          <w:p w14:paraId="053A7C2A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i/>
                <w:sz w:val="24"/>
                <w:szCs w:val="24"/>
              </w:rPr>
              <w:t>GluB3h</w:t>
            </w:r>
          </w:p>
        </w:tc>
        <w:tc>
          <w:tcPr>
            <w:tcW w:w="2301" w:type="pct"/>
          </w:tcPr>
          <w:p w14:paraId="2FBA18D2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F: CCACCACAACAAACATTAA</w:t>
            </w:r>
          </w:p>
          <w:p w14:paraId="115707A9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R: GTGGTGGTTCTATACAACGA</w:t>
            </w:r>
          </w:p>
        </w:tc>
        <w:tc>
          <w:tcPr>
            <w:tcW w:w="920" w:type="pct"/>
          </w:tcPr>
          <w:p w14:paraId="52CD89ED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1022</w:t>
            </w:r>
          </w:p>
        </w:tc>
        <w:tc>
          <w:tcPr>
            <w:tcW w:w="1107" w:type="pct"/>
          </w:tcPr>
          <w:p w14:paraId="32313765" w14:textId="7C884956" w:rsidR="00240153" w:rsidRPr="0019475A" w:rsidRDefault="00C66B44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Wang et 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 xml:space="preserve"> 2009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[34]</w:t>
            </w:r>
          </w:p>
        </w:tc>
      </w:tr>
      <w:tr w:rsidR="00240153" w:rsidRPr="0019475A" w14:paraId="1577831A" w14:textId="77777777" w:rsidTr="003C644E">
        <w:trPr>
          <w:jc w:val="center"/>
        </w:trPr>
        <w:tc>
          <w:tcPr>
            <w:tcW w:w="672" w:type="pct"/>
          </w:tcPr>
          <w:p w14:paraId="5F5B1776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i/>
                <w:sz w:val="24"/>
                <w:szCs w:val="24"/>
              </w:rPr>
              <w:t>GluB3i</w:t>
            </w:r>
          </w:p>
        </w:tc>
        <w:tc>
          <w:tcPr>
            <w:tcW w:w="2301" w:type="pct"/>
          </w:tcPr>
          <w:p w14:paraId="449FF1A5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F: TATAGCTAGTGCAACCTACCAT</w:t>
            </w:r>
          </w:p>
          <w:p w14:paraId="4706105F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R: TGGTTGTTGCGGTATAATTT</w:t>
            </w:r>
          </w:p>
        </w:tc>
        <w:tc>
          <w:tcPr>
            <w:tcW w:w="920" w:type="pct"/>
          </w:tcPr>
          <w:p w14:paraId="4EAEE6A6" w14:textId="77777777" w:rsidR="00240153" w:rsidRPr="0019475A" w:rsidRDefault="00240153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107" w:type="pct"/>
          </w:tcPr>
          <w:p w14:paraId="26D35BDA" w14:textId="2870DFE7" w:rsidR="00240153" w:rsidRPr="0019475A" w:rsidRDefault="00C66B44" w:rsidP="00D670DF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Wang et 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 xml:space="preserve"> 2009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[34]</w:t>
            </w:r>
          </w:p>
        </w:tc>
      </w:tr>
      <w:tr w:rsidR="002D62F6" w:rsidRPr="0019475A" w14:paraId="21BEDA70" w14:textId="77777777" w:rsidTr="003C644E">
        <w:trPr>
          <w:jc w:val="center"/>
        </w:trPr>
        <w:tc>
          <w:tcPr>
            <w:tcW w:w="672" w:type="pct"/>
          </w:tcPr>
          <w:p w14:paraId="25CD2B91" w14:textId="77777777" w:rsidR="002D62F6" w:rsidRPr="0019475A" w:rsidRDefault="002D62F6" w:rsidP="00403C8D">
            <w:pPr>
              <w:spacing w:after="0" w:line="40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i/>
                <w:sz w:val="24"/>
                <w:szCs w:val="24"/>
              </w:rPr>
              <w:t>GluB3j</w:t>
            </w:r>
          </w:p>
        </w:tc>
        <w:tc>
          <w:tcPr>
            <w:tcW w:w="2301" w:type="pct"/>
          </w:tcPr>
          <w:p w14:paraId="4B0D28F3" w14:textId="77777777" w:rsidR="002D62F6" w:rsidRPr="0019475A" w:rsidRDefault="002D62F6" w:rsidP="00403C8D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F: GGAGACATCATGAAACATTTG</w:t>
            </w:r>
          </w:p>
          <w:p w14:paraId="52E8D2DC" w14:textId="77777777" w:rsidR="002D62F6" w:rsidRPr="0019475A" w:rsidRDefault="002D62F6" w:rsidP="00403C8D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R: CTGTTGTTGGGCAGAAAG</w:t>
            </w:r>
          </w:p>
        </w:tc>
        <w:tc>
          <w:tcPr>
            <w:tcW w:w="920" w:type="pct"/>
          </w:tcPr>
          <w:p w14:paraId="48EE20EE" w14:textId="77777777" w:rsidR="002D62F6" w:rsidRPr="0019475A" w:rsidRDefault="002D62F6" w:rsidP="00403C8D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07" w:type="pct"/>
          </w:tcPr>
          <w:p w14:paraId="72723096" w14:textId="613A6A1F" w:rsidR="002D62F6" w:rsidRPr="0019475A" w:rsidRDefault="002D62F6" w:rsidP="00403C8D">
            <w:pPr>
              <w:spacing w:after="0" w:line="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Francis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et al </w:t>
            </w:r>
            <w:r w:rsidRPr="0019475A"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  <w:r w:rsidR="00C66B44">
              <w:rPr>
                <w:rFonts w:ascii="Times New Roman" w:hAnsi="Times New Roman" w:cs="Times New Roman"/>
                <w:sz w:val="24"/>
                <w:szCs w:val="24"/>
              </w:rPr>
              <w:t xml:space="preserve"> [35]</w:t>
            </w:r>
          </w:p>
        </w:tc>
      </w:tr>
    </w:tbl>
    <w:p w14:paraId="35177086" w14:textId="77777777" w:rsidR="00240153" w:rsidRDefault="00240153" w:rsidP="00C66B44"/>
    <w:sectPr w:rsidR="00240153" w:rsidSect="003C644E">
      <w:pgSz w:w="11906" w:h="16838"/>
      <w:pgMar w:top="1440" w:right="42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98C4E5" w14:textId="77777777" w:rsidR="00D462B2" w:rsidRDefault="00D462B2" w:rsidP="00796B06">
      <w:pPr>
        <w:spacing w:after="0" w:line="240" w:lineRule="auto"/>
      </w:pPr>
      <w:r>
        <w:separator/>
      </w:r>
    </w:p>
  </w:endnote>
  <w:endnote w:type="continuationSeparator" w:id="0">
    <w:p w14:paraId="47BFCD02" w14:textId="77777777" w:rsidR="00D462B2" w:rsidRDefault="00D462B2" w:rsidP="00796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DEDEC0" w14:textId="77777777" w:rsidR="00D462B2" w:rsidRDefault="00D462B2" w:rsidP="00796B06">
      <w:pPr>
        <w:spacing w:after="0" w:line="240" w:lineRule="auto"/>
      </w:pPr>
      <w:r>
        <w:separator/>
      </w:r>
    </w:p>
  </w:footnote>
  <w:footnote w:type="continuationSeparator" w:id="0">
    <w:p w14:paraId="41D6878E" w14:textId="77777777" w:rsidR="00D462B2" w:rsidRDefault="00D462B2" w:rsidP="00796B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Q3NLAwMzUzMzYzMDdR0lEKTi0uzszPAykwqgUASXP0ciwAAAA="/>
  </w:docVars>
  <w:rsids>
    <w:rsidRoot w:val="00240153"/>
    <w:rsid w:val="00230B0C"/>
    <w:rsid w:val="00232226"/>
    <w:rsid w:val="00240153"/>
    <w:rsid w:val="002D62F6"/>
    <w:rsid w:val="002F0427"/>
    <w:rsid w:val="003C644E"/>
    <w:rsid w:val="00570671"/>
    <w:rsid w:val="005951FB"/>
    <w:rsid w:val="005F6735"/>
    <w:rsid w:val="00796B06"/>
    <w:rsid w:val="007A110A"/>
    <w:rsid w:val="00860C0F"/>
    <w:rsid w:val="00C66B44"/>
    <w:rsid w:val="00D462B2"/>
    <w:rsid w:val="00DB6989"/>
    <w:rsid w:val="00DD0DDE"/>
    <w:rsid w:val="00DF758F"/>
    <w:rsid w:val="00E01941"/>
    <w:rsid w:val="00F316B3"/>
    <w:rsid w:val="00F92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7F71A0"/>
  <w15:docId w15:val="{E5DBF0FF-1D38-4AB7-A5C7-2DC3A047B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01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40153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240153"/>
    <w:pPr>
      <w:ind w:left="720"/>
      <w:contextualSpacing/>
    </w:pPr>
    <w:rPr>
      <w:rFonts w:ascii="Calibri" w:eastAsia="Calibri" w:hAnsi="Calibri" w:cs="Mangal"/>
      <w:lang w:val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401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40153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796B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6B06"/>
  </w:style>
  <w:style w:type="paragraph" w:styleId="Footer">
    <w:name w:val="footer"/>
    <w:basedOn w:val="Normal"/>
    <w:link w:val="FooterChar"/>
    <w:uiPriority w:val="99"/>
    <w:unhideWhenUsed/>
    <w:rsid w:val="00796B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6B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ANJALI RAI</dc:creator>
  <cp:lastModifiedBy>IT</cp:lastModifiedBy>
  <cp:revision>17</cp:revision>
  <cp:lastPrinted>2018-11-05T05:32:00Z</cp:lastPrinted>
  <dcterms:created xsi:type="dcterms:W3CDTF">2018-11-01T19:24:00Z</dcterms:created>
  <dcterms:modified xsi:type="dcterms:W3CDTF">2023-05-31T02:34:00Z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663dea31bda4e5665ffde30f3de5ef38bb2320f5502b619b39156c12378bcad0</vt:lpwstr>
  </property>
</Properties>
</file>