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20C9D" w14:textId="712D82E0" w:rsidR="00985640" w:rsidRPr="00EB790D" w:rsidRDefault="00985640" w:rsidP="00AA5853">
      <w:pPr>
        <w:spacing w:afterLines="20" w:after="62"/>
        <w:ind w:firstLineChars="200" w:firstLine="480"/>
        <w:jc w:val="left"/>
        <w:rPr>
          <w:rFonts w:ascii="Times New Roman" w:eastAsia="KaiTi" w:hAnsi="Times New Roman" w:cs="Times New Roman"/>
          <w:b/>
          <w:bCs/>
          <w:sz w:val="24"/>
        </w:rPr>
      </w:pPr>
      <w:bookmarkStart w:id="0" w:name="_Hlk132978115"/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Table </w:t>
      </w:r>
      <w:r w:rsidR="00FD2F40"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Pr="00EB790D">
        <w:rPr>
          <w:rFonts w:ascii="Times New Roman" w:eastAsia="KaiTi" w:hAnsi="Times New Roman" w:cs="Times New Roman"/>
          <w:b/>
          <w:bCs/>
          <w:sz w:val="24"/>
        </w:rPr>
        <w:t>1</w:t>
      </w:r>
      <w:r w:rsidR="00AA5853" w:rsidRPr="00EB790D">
        <w:rPr>
          <w:rFonts w:ascii="Times New Roman" w:eastAsia="KaiTi" w:hAnsi="Times New Roman" w:cs="Times New Roman" w:hint="eastAsia"/>
          <w:b/>
          <w:bCs/>
          <w:sz w:val="24"/>
        </w:rPr>
        <w:t xml:space="preserve"> </w:t>
      </w:r>
      <w:r w:rsidRPr="00EB790D">
        <w:rPr>
          <w:rFonts w:ascii="Times New Roman" w:eastAsia="KaiTi" w:hAnsi="Times New Roman" w:cs="Times New Roman"/>
          <w:sz w:val="24"/>
        </w:rPr>
        <w:t xml:space="preserve">185 species and cultivars of </w:t>
      </w:r>
      <w:r w:rsidRPr="00EB790D">
        <w:rPr>
          <w:rFonts w:ascii="Times New Roman" w:eastAsia="KaiTi" w:hAnsi="Times New Roman" w:cs="Times New Roman"/>
          <w:i/>
          <w:iCs/>
          <w:sz w:val="24"/>
        </w:rPr>
        <w:t>Oxalis</w:t>
      </w:r>
      <w:r w:rsidRPr="00EB790D">
        <w:rPr>
          <w:rFonts w:ascii="Times New Roman" w:eastAsia="KaiTi" w:hAnsi="Times New Roman" w:cs="Times New Roman"/>
          <w:iCs/>
          <w:sz w:val="24"/>
        </w:rPr>
        <w:t xml:space="preserve"> were tested.</w:t>
      </w:r>
    </w:p>
    <w:tbl>
      <w:tblPr>
        <w:tblW w:w="8081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709"/>
        <w:gridCol w:w="2836"/>
        <w:gridCol w:w="708"/>
        <w:gridCol w:w="3828"/>
      </w:tblGrid>
      <w:tr w:rsidR="00985640" w:rsidRPr="00EB790D" w14:paraId="626B13A9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4EAD740" w14:textId="5255A9D3" w:rsidR="00985640" w:rsidRPr="00EB790D" w:rsidRDefault="00985640" w:rsidP="00DD2E2F">
            <w:pPr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N</w:t>
            </w:r>
            <w:r w:rsidR="00DD2E2F" w:rsidRPr="00EB790D">
              <w:rPr>
                <w:rFonts w:ascii="Times New Roman" w:eastAsia="SimSun" w:hAnsi="Times New Roman" w:cs="Times New Roman" w:hint="eastAsia"/>
                <w:sz w:val="24"/>
              </w:rPr>
              <w:t>o.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50819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Latin name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B88B223" w14:textId="18C69579" w:rsidR="00985640" w:rsidRPr="00EB790D" w:rsidRDefault="00DD2E2F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 w:hint="eastAsia"/>
                <w:sz w:val="24"/>
              </w:rPr>
              <w:t>No.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269D3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Latin name</w:t>
            </w:r>
          </w:p>
        </w:tc>
      </w:tr>
      <w:tr w:rsidR="00985640" w:rsidRPr="00EB790D" w14:paraId="21179B32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0DE26D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583F36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</w:p>
        </w:tc>
        <w:tc>
          <w:tcPr>
            <w:tcW w:w="70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21D50D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94</w:t>
            </w:r>
          </w:p>
        </w:tc>
        <w:tc>
          <w:tcPr>
            <w:tcW w:w="3828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9B4330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‘Damask Rose × Rose 5’</w:t>
            </w:r>
          </w:p>
        </w:tc>
      </w:tr>
      <w:tr w:rsidR="00985640" w:rsidRPr="00EB790D" w14:paraId="5B13F760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1A9915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139E86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nortieri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595DF4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1A2BC0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‘Deep Pink’</w:t>
            </w:r>
          </w:p>
        </w:tc>
      </w:tr>
      <w:tr w:rsidR="00985640" w:rsidRPr="00EB790D" w14:paraId="2859D80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806011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965C46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ambigua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02D4BF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4C8D9D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‘Diva’</w:t>
            </w:r>
          </w:p>
        </w:tc>
      </w:tr>
      <w:tr w:rsidR="00985640" w:rsidRPr="00EB790D" w14:paraId="612E78A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9C19D5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3BD3AA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annae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D7F75F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DDDCDD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‘Fairy’</w:t>
            </w:r>
          </w:p>
        </w:tc>
      </w:tr>
      <w:tr w:rsidR="00985640" w:rsidRPr="00EB790D" w14:paraId="648089D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ED7D72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965618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anomala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15C90D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72DD63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‘Fanta’</w:t>
            </w:r>
          </w:p>
        </w:tc>
      </w:tr>
      <w:tr w:rsidR="00985640" w:rsidRPr="00EB790D" w14:paraId="075D289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236143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FB1700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attaquana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‘Pink’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5234FF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6BEF8D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‘Harvest Moon’</w:t>
            </w:r>
          </w:p>
        </w:tc>
      </w:tr>
      <w:tr w:rsidR="00985640" w:rsidRPr="00EB790D" w14:paraId="76B4CDCD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BEB3CE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A8CB3D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bicolor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2DC79A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F34C6A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‘High Pink’</w:t>
            </w:r>
          </w:p>
        </w:tc>
      </w:tr>
      <w:tr w:rsidR="00985640" w:rsidRPr="00EB790D" w14:paraId="3D2435E4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1481DF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6B28D8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orange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AEC7D7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D95F6A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‘High Yellow’</w:t>
            </w:r>
          </w:p>
        </w:tc>
      </w:tr>
      <w:tr w:rsidR="00985640" w:rsidRPr="00EB790D" w14:paraId="0E3D3D1E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13441C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CCC098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‘Blood’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A95FCD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710E56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‘Honey’</w:t>
            </w:r>
          </w:p>
        </w:tc>
      </w:tr>
      <w:tr w:rsidR="00985640" w:rsidRPr="00EB790D" w14:paraId="46F55887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E5E712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828BDE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bowiei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E0A896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5472F7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‘Lady’</w:t>
            </w:r>
          </w:p>
        </w:tc>
      </w:tr>
      <w:tr w:rsidR="00985640" w:rsidRPr="00EB790D" w14:paraId="2F727B2C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D51FA9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D07AB5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brasliensis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A44970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4619A8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‘Lava Splash’</w:t>
            </w:r>
          </w:p>
        </w:tc>
      </w:tr>
      <w:tr w:rsidR="00985640" w:rsidRPr="00EB790D" w14:paraId="028BEB08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5EC150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CF0C4A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brazil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‘Yellow’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BB428B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98A87E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‘Lemen Cream’</w:t>
            </w:r>
          </w:p>
        </w:tc>
      </w:tr>
      <w:tr w:rsidR="00985640" w:rsidRPr="00EB790D" w14:paraId="18DD399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CC4440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072D49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callosa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5305C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C11FB2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‘Lilac Grey’</w:t>
            </w:r>
          </w:p>
        </w:tc>
      </w:tr>
      <w:tr w:rsidR="00985640" w:rsidRPr="00EB790D" w14:paraId="3EE11CA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9F6828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0FA9C3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O.callosa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‘Damselfly’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947806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715155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‘Mist’</w:t>
            </w:r>
          </w:p>
        </w:tc>
      </w:tr>
      <w:tr w:rsidR="00985640" w:rsidRPr="00EB790D" w14:paraId="76C6A6A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D15646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8B9713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callosa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‘Hmong Bride’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D388AB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D2D87F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Moeran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985640" w:rsidRPr="00EB790D" w14:paraId="4F54DA16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DF4929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AA9563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cathara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‘Lemon Light’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D5C88B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1F6ACE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‘Moonglow’</w:t>
            </w:r>
          </w:p>
        </w:tc>
      </w:tr>
      <w:tr w:rsidR="00985640" w:rsidRPr="00EB790D" w14:paraId="40E83DB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053F5D9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AF6AE1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cathara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‘White’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4819DB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8B7A8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‘Orange Dream’</w:t>
            </w:r>
          </w:p>
        </w:tc>
      </w:tr>
      <w:tr w:rsidR="00985640" w:rsidRPr="00EB790D" w14:paraId="2C5FB0B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895A4C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FDF185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cathara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‘Yellow’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CB5CEB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5C75DA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‘Peach &amp; Cream Red Form’</w:t>
            </w:r>
          </w:p>
        </w:tc>
      </w:tr>
      <w:tr w:rsidR="00985640" w:rsidRPr="00EB790D" w14:paraId="27C5F2BC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E0C5F4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BAF58F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clanwilliam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0F3FA0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ACBCEB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‘Pink Champagne’</w:t>
            </w:r>
          </w:p>
        </w:tc>
      </w:tr>
      <w:tr w:rsidR="00985640" w:rsidRPr="00EB790D" w14:paraId="25290B9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FFDEF3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BCFC1E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clavifolia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C4FF8D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30941A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‘Pink 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Drangonfly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985640" w:rsidRPr="00EB790D" w14:paraId="05BF24F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2ADC0B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EC652A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compressa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95D3F9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95D277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‘Pinwheel’</w:t>
            </w:r>
          </w:p>
        </w:tc>
      </w:tr>
      <w:tr w:rsidR="00985640" w:rsidRPr="00EB790D" w14:paraId="5E1E0D8A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0FA0EF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41C0D0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compressa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‘Double’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32C27A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FF9D2E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‘Polished Copper’</w:t>
            </w:r>
          </w:p>
        </w:tc>
      </w:tr>
      <w:tr w:rsidR="00985640" w:rsidRPr="00EB790D" w14:paraId="5F8FEAB1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1FA449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9255BE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convesula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944402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A5D123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‘Primrose’</w:t>
            </w:r>
          </w:p>
        </w:tc>
      </w:tr>
      <w:tr w:rsidR="00985640" w:rsidRPr="00EB790D" w14:paraId="322E147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F2B831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35197D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corymbosa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C3B2F0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5881F8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‘Red Hood’</w:t>
            </w:r>
          </w:p>
        </w:tc>
      </w:tr>
      <w:tr w:rsidR="00985640" w:rsidRPr="00EB790D" w14:paraId="70E61182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CD33F2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F2B21B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corymbosa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‘Aureo-reticulata’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B98C8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D50D41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‘Red Shadow’</w:t>
            </w:r>
          </w:p>
        </w:tc>
      </w:tr>
      <w:tr w:rsidR="00985640" w:rsidRPr="00EB790D" w14:paraId="29C0960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53A922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3069C3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bifurca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‘Pink’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FA2E77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7963D7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Rhodo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985640" w:rsidRPr="00EB790D" w14:paraId="69E0F518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C498E2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CDF135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crispiflora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4F5815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96EC74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‘Rice’</w:t>
            </w:r>
          </w:p>
        </w:tc>
      </w:tr>
      <w:tr w:rsidR="00985640" w:rsidRPr="00EB790D" w14:paraId="39161BB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62779E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37D5BA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dentata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B3103E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270B68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‘Rose’</w:t>
            </w:r>
          </w:p>
        </w:tc>
      </w:tr>
      <w:tr w:rsidR="00985640" w:rsidRPr="00EB790D" w14:paraId="6CF26914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0317BA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5613CB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engleriana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E62EEC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47022C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‘Rosey Breeze’</w:t>
            </w:r>
          </w:p>
        </w:tc>
      </w:tr>
      <w:tr w:rsidR="00985640" w:rsidRPr="00EB790D" w14:paraId="414A6F10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AB6271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9067CE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exserta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8F2010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71D7CD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Saffower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985640" w:rsidRPr="00EB790D" w14:paraId="38AB3DC8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F938C8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A822CF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fabaefolia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F0311F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3D4E03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‘Siberite’</w:t>
            </w:r>
          </w:p>
        </w:tc>
      </w:tr>
      <w:tr w:rsidR="00985640" w:rsidRPr="00EB790D" w14:paraId="7545993B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C6DEF4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0817DE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fergusoniae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C75A6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4E44C0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‘Spring Charm Orange’</w:t>
            </w:r>
          </w:p>
        </w:tc>
      </w:tr>
      <w:tr w:rsidR="00985640" w:rsidRPr="00EB790D" w14:paraId="4033A87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0A1473D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DAC6E8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flabelifolia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19C53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6B0302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‘Spring Charm Pink’</w:t>
            </w:r>
          </w:p>
        </w:tc>
      </w:tr>
      <w:tr w:rsidR="00985640" w:rsidRPr="00EB790D" w14:paraId="7E0EBE5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8D30A2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339CFC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flava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Gifberg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BE54CC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6BE4FF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‘Strawberry Cream’</w:t>
            </w:r>
          </w:p>
        </w:tc>
      </w:tr>
      <w:tr w:rsidR="00985640" w:rsidRPr="00EB790D" w14:paraId="74E472A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6A953D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902548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flava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‘Large’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9713DF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86424C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‘Striped Back’</w:t>
            </w:r>
          </w:p>
        </w:tc>
      </w:tr>
      <w:tr w:rsidR="00985640" w:rsidRPr="00EB790D" w14:paraId="6FE5549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B1095D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651331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flava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Namaquensis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421FF6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74FEA8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‘Sugar and Spice’</w:t>
            </w:r>
          </w:p>
        </w:tc>
      </w:tr>
      <w:tr w:rsidR="00985640" w:rsidRPr="00EB790D" w14:paraId="309C178C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BEC433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1DB346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flava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Pakhuis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Pass’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17524D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612F70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‘Summer Song’</w:t>
            </w:r>
          </w:p>
        </w:tc>
      </w:tr>
      <w:tr w:rsidR="00985640" w:rsidRPr="00EB790D" w14:paraId="150F4FF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F40125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80BEA6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flava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‘Parama Pink’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C2C026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F65F25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‘Sun Halo’</w:t>
            </w:r>
          </w:p>
        </w:tc>
      </w:tr>
      <w:tr w:rsidR="00985640" w:rsidRPr="00EB790D" w14:paraId="784726A3" w14:textId="77777777" w:rsidTr="00AA5853">
        <w:trPr>
          <w:trHeight w:val="283"/>
          <w:jc w:val="center"/>
        </w:trPr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77BBEC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39</w:t>
            </w:r>
          </w:p>
        </w:tc>
        <w:tc>
          <w:tcPr>
            <w:tcW w:w="2836" w:type="dxa"/>
            <w:tcBorders>
              <w:bottom w:val="nil"/>
            </w:tcBorders>
            <w:shd w:val="clear" w:color="auto" w:fill="auto"/>
            <w:vAlign w:val="center"/>
          </w:tcPr>
          <w:p w14:paraId="315392E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sp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‘Fluorescent Yellow’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6E38100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132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  <w:vAlign w:val="center"/>
          </w:tcPr>
          <w:p w14:paraId="77CC6B8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‘Sunbird’</w:t>
            </w:r>
          </w:p>
        </w:tc>
      </w:tr>
      <w:tr w:rsidR="00985640" w:rsidRPr="00EB790D" w14:paraId="1823D7C6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A2256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40</w:t>
            </w:r>
          </w:p>
        </w:tc>
        <w:tc>
          <w:tcPr>
            <w:tcW w:w="28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812FA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sp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‘Forest Eye’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0D76E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133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974AF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Sundisc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985640" w:rsidRPr="00EB790D" w14:paraId="1765F1F4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2198BF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41</w:t>
            </w:r>
          </w:p>
        </w:tc>
        <w:tc>
          <w:tcPr>
            <w:tcW w:w="2836" w:type="dxa"/>
            <w:tcBorders>
              <w:top w:val="nil"/>
            </w:tcBorders>
            <w:shd w:val="clear" w:color="auto" w:fill="auto"/>
            <w:vAlign w:val="center"/>
          </w:tcPr>
          <w:p w14:paraId="191A5B3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fireworks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3293AF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134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  <w:vAlign w:val="center"/>
          </w:tcPr>
          <w:p w14:paraId="7FC72F1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‘Sunset Large Form’</w:t>
            </w:r>
          </w:p>
        </w:tc>
      </w:tr>
      <w:tr w:rsidR="00985640" w:rsidRPr="00EB790D" w14:paraId="4B3E9812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CFFCF7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CC7006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fragrans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67C9D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DB6DCB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‘Sunshine’</w:t>
            </w:r>
          </w:p>
        </w:tc>
      </w:tr>
      <w:tr w:rsidR="00985640" w:rsidRPr="00EB790D" w14:paraId="471D6D9B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B5CD5D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38450C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glabra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‘Omar’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61BBA8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0D0D8E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‘Twilight’</w:t>
            </w:r>
          </w:p>
        </w:tc>
      </w:tr>
      <w:tr w:rsidR="00985640" w:rsidRPr="00EB790D" w14:paraId="2A256B45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F02B7C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6518A1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glabra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‘Pinky White’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12C4A2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26CA2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‘Veil’</w:t>
            </w:r>
          </w:p>
        </w:tc>
      </w:tr>
      <w:tr w:rsidR="00985640" w:rsidRPr="00EB790D" w14:paraId="7F5EAB62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89105A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lastRenderedPageBreak/>
              <w:t>45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E923AA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gold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‘Island’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AE1A71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DD3BF4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‘Yellow River’</w:t>
            </w:r>
          </w:p>
        </w:tc>
      </w:tr>
      <w:tr w:rsidR="00985640" w:rsidRPr="00EB790D" w14:paraId="3F8D85B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DE1DA9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C8AD23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goniorhiza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4AEF38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6C1455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sp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Orange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Pie’</w:t>
            </w:r>
          </w:p>
        </w:tc>
      </w:tr>
      <w:tr w:rsidR="00985640" w:rsidRPr="00EB790D" w14:paraId="0C667292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34F0A3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A4849F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gracilis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24B062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337528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orbicularis</w:t>
            </w:r>
          </w:p>
        </w:tc>
      </w:tr>
      <w:tr w:rsidR="00985640" w:rsidRPr="00EB790D" w14:paraId="724A64D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145F6D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41CACD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haedulipes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B1EA5A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1C65F7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pardalis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‘Whit’</w:t>
            </w:r>
          </w:p>
        </w:tc>
      </w:tr>
      <w:tr w:rsidR="00985640" w:rsidRPr="00EB790D" w14:paraId="598282A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B0ADCC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AC3936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hawthornides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BF9E41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CAFA60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perdicaria</w:t>
            </w:r>
            <w:proofErr w:type="spellEnd"/>
          </w:p>
        </w:tc>
      </w:tr>
      <w:tr w:rsidR="00985640" w:rsidRPr="00EB790D" w14:paraId="13962526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EDA845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014421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helicoides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4376A3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F2398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pes-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caprae</w:t>
            </w:r>
            <w:proofErr w:type="spellEnd"/>
          </w:p>
        </w:tc>
      </w:tr>
      <w:tr w:rsidR="00985640" w:rsidRPr="00EB790D" w14:paraId="12E2662E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021BD74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11DB82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Adpressa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C2E53F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858D4A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pes-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caprae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‘Green Leaf’</w:t>
            </w:r>
          </w:p>
        </w:tc>
      </w:tr>
      <w:tr w:rsidR="00985640" w:rsidRPr="00EB790D" w14:paraId="7A1E14D6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276BAF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FEE8D4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‘Cherry’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DAF0C4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F76C2D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phloxidiflora</w:t>
            </w:r>
            <w:proofErr w:type="spellEnd"/>
          </w:p>
        </w:tc>
      </w:tr>
      <w:tr w:rsidR="00985640" w:rsidRPr="00EB790D" w14:paraId="515A7434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F12484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B6CCE3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‘Blood Moon’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82F49B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92C3E3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polyphylla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var.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heptaphylla</w:t>
            </w:r>
            <w:proofErr w:type="spellEnd"/>
          </w:p>
        </w:tc>
      </w:tr>
      <w:tr w:rsidR="00985640" w:rsidRPr="00EB790D" w14:paraId="3B29300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628D4A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7728B0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‘Candy’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04CFB5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4520F7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pulchella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‘Tricolor’</w:t>
            </w:r>
          </w:p>
        </w:tc>
      </w:tr>
      <w:tr w:rsidR="00985640" w:rsidRPr="00EB790D" w14:paraId="4C045F9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624AC4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7F0EB1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‘Dark Eye’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076C08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6C483E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pulchella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var. 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tomentosa</w:t>
            </w:r>
          </w:p>
        </w:tc>
      </w:tr>
      <w:tr w:rsidR="00985640" w:rsidRPr="00EB790D" w14:paraId="08D3CB18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ED3688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F5D48D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‘Dark’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8BF9B5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9B67C8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sp.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umpkin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Pie’</w:t>
            </w:r>
          </w:p>
        </w:tc>
      </w:tr>
      <w:tr w:rsidR="00985640" w:rsidRPr="00EB790D" w14:paraId="3C1F1E5B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02303D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A579B8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‘Gothenburg’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DF5B7D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69ACFB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sp.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‘Puppy Love’</w:t>
            </w:r>
          </w:p>
        </w:tc>
      </w:tr>
      <w:tr w:rsidR="00985640" w:rsidRPr="00EB790D" w14:paraId="1667F53E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0DC6D7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36030F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‘Mauve’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C44540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45906D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‘Alba’</w:t>
            </w:r>
          </w:p>
        </w:tc>
      </w:tr>
      <w:tr w:rsidR="00985640" w:rsidRPr="00EB790D" w14:paraId="2A4FFD10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D3819A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C3DC6A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‘Pale Lavender’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8FA04F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A9CBEC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purpurea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‘Carrol Jolly’</w:t>
            </w:r>
          </w:p>
        </w:tc>
      </w:tr>
      <w:tr w:rsidR="00985640" w:rsidRPr="00EB790D" w14:paraId="148630ED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9AC12B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956263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‘Pale Pink’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05910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599B37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‘Cherry’</w:t>
            </w:r>
          </w:p>
        </w:tc>
      </w:tr>
      <w:tr w:rsidR="00985640" w:rsidRPr="00EB790D" w14:paraId="102D4F14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B0FA80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22ADC34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‘Peach’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F2A21A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E593AB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‘Deep Rose’</w:t>
            </w:r>
          </w:p>
        </w:tc>
      </w:tr>
      <w:tr w:rsidR="00985640" w:rsidRPr="00EB790D" w14:paraId="14C6C01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53F5D4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AEA2A4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‘Pupu’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465F76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6D1416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‘Garnet’</w:t>
            </w:r>
          </w:p>
        </w:tc>
      </w:tr>
      <w:tr w:rsidR="00985640" w:rsidRPr="00EB790D" w14:paraId="7A2090E0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7C5257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13B865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‘Rosa’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39DD3A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8CEA1C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‘High Bullitt’</w:t>
            </w:r>
          </w:p>
        </w:tc>
      </w:tr>
      <w:tr w:rsidR="00985640" w:rsidRPr="00EB790D" w14:paraId="3A45901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E62D5D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0B170E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var.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tubiflora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244BCF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212E77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‘Lavender &amp; White’</w:t>
            </w:r>
          </w:p>
        </w:tc>
      </w:tr>
      <w:tr w:rsidR="00985640" w:rsidRPr="00EB790D" w14:paraId="7A0601CD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9B5015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000672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latifolia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A821E2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CCAC57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‘Lavender’</w:t>
            </w:r>
          </w:p>
        </w:tc>
      </w:tr>
      <w:tr w:rsidR="00985640" w:rsidRPr="00EB790D" w14:paraId="09CD5E5D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3800FA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2E669F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lily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C7B135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8A129C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‘Pale Pink’</w:t>
            </w:r>
          </w:p>
        </w:tc>
      </w:tr>
      <w:tr w:rsidR="00985640" w:rsidRPr="00EB790D" w14:paraId="0F8D223A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6A9D4C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C558D1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livida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12BCA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EDBC12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‘Pink Giant’</w:t>
            </w:r>
          </w:p>
        </w:tc>
      </w:tr>
      <w:tr w:rsidR="00985640" w:rsidRPr="00EB790D" w14:paraId="73DF63AD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3466BBA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438B79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lobata 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EE7630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DD01C6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‘Ribbon’</w:t>
            </w:r>
          </w:p>
        </w:tc>
      </w:tr>
      <w:tr w:rsidR="00985640" w:rsidRPr="00EB790D" w14:paraId="5C5AA6E7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BFFDB2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18687C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lobata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Melanositicta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113FB1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6948FB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‘Ruffles’</w:t>
            </w:r>
          </w:p>
        </w:tc>
      </w:tr>
      <w:tr w:rsidR="00985640" w:rsidRPr="00EB790D" w14:paraId="4492A0B1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1CC1C35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06F096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Maculata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EC80AA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B4EAEB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‘Salmon’</w:t>
            </w:r>
          </w:p>
        </w:tc>
      </w:tr>
      <w:tr w:rsidR="00985640" w:rsidRPr="00EB790D" w14:paraId="0E64E93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82B6EE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54A947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‘MV4960B’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92F9A4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23ECDA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‘Sunset’</w:t>
            </w:r>
          </w:p>
        </w:tc>
      </w:tr>
      <w:tr w:rsidR="00985640" w:rsidRPr="00EB790D" w14:paraId="288390E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053E9D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E3F283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‘MV5885’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7F7700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A92459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‘Taru’</w:t>
            </w:r>
          </w:p>
        </w:tc>
      </w:tr>
      <w:tr w:rsidR="00985640" w:rsidRPr="00EB790D" w14:paraId="4AAA20C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A5B0E3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23C359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‘Splash’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AE06F6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F1F311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Ulifoura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985640" w:rsidRPr="00EB790D" w14:paraId="4E977139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7BB9718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14460B9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massoniana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E37398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7A7E20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‘Yellow’</w:t>
            </w:r>
          </w:p>
        </w:tc>
      </w:tr>
      <w:tr w:rsidR="00985640" w:rsidRPr="00EB790D" w14:paraId="11A6A093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2DF7E8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75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305232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massonorum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7229EE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636068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pusilla</w:t>
            </w:r>
            <w:proofErr w:type="spellEnd"/>
          </w:p>
        </w:tc>
      </w:tr>
      <w:tr w:rsidR="00985640" w:rsidRPr="00EB790D" w14:paraId="559C4354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06AEE5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76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14719C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meisneri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FB5101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037BEB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rococo</w:t>
            </w:r>
          </w:p>
        </w:tc>
      </w:tr>
      <w:tr w:rsidR="00985640" w:rsidRPr="00EB790D" w14:paraId="28E77826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6CFC6F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77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C11606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minuta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1AB30D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F7EA75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semiloba</w:t>
            </w:r>
            <w:proofErr w:type="spellEnd"/>
          </w:p>
        </w:tc>
      </w:tr>
      <w:tr w:rsidR="00985640" w:rsidRPr="00EB790D" w14:paraId="64CEB5BB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52F909B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6F6AF5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monophylla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0B23C4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0BE6FA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simplex</w:t>
            </w:r>
          </w:p>
        </w:tc>
      </w:tr>
      <w:tr w:rsidR="00985640" w:rsidRPr="00EB790D" w14:paraId="28B357C0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91EB32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9CADDE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namaquana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B04D8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49BD12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sonderiana</w:t>
            </w:r>
            <w:proofErr w:type="spellEnd"/>
          </w:p>
        </w:tc>
      </w:tr>
      <w:tr w:rsidR="00985640" w:rsidRPr="00EB790D" w14:paraId="19578E21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033A3C6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C2B816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namaquana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‘New’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C10F5C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1B2F46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stellata</w:t>
            </w:r>
          </w:p>
        </w:tc>
      </w:tr>
      <w:tr w:rsidR="00985640" w:rsidRPr="00EB790D" w14:paraId="5F91333C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4EF458F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F06A2F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namibia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CA6113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9EFCCD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stenorrhyncha</w:t>
            </w:r>
            <w:proofErr w:type="spellEnd"/>
          </w:p>
        </w:tc>
      </w:tr>
      <w:tr w:rsidR="00985640" w:rsidRPr="00EB790D" w14:paraId="155978D7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0675F4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82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8C043B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nidulans</w:t>
            </w:r>
            <w:proofErr w:type="spellEnd"/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2F2EAE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C293EC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sp.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‘Strawberry Cookie’</w:t>
            </w:r>
          </w:p>
        </w:tc>
      </w:tr>
      <w:tr w:rsidR="00985640" w:rsidRPr="00EB790D" w14:paraId="22D508E1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47D8AD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83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F44904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nidulans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‘Pompom’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45EFD4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B269954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susan</w:t>
            </w:r>
            <w:proofErr w:type="spellEnd"/>
          </w:p>
        </w:tc>
      </w:tr>
      <w:tr w:rsidR="00985640" w:rsidRPr="00EB790D" w14:paraId="1623E6BA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1C25FA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84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78DC612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‘Amber’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98927E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DCCD568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tale</w:t>
            </w:r>
          </w:p>
        </w:tc>
      </w:tr>
      <w:tr w:rsidR="00985640" w:rsidRPr="00EB790D" w14:paraId="42A4D58D" w14:textId="77777777" w:rsidTr="00AA5853">
        <w:trPr>
          <w:trHeight w:val="283"/>
          <w:jc w:val="center"/>
        </w:trPr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A572F4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85</w:t>
            </w:r>
          </w:p>
        </w:tc>
        <w:tc>
          <w:tcPr>
            <w:tcW w:w="2836" w:type="dxa"/>
            <w:tcBorders>
              <w:bottom w:val="nil"/>
            </w:tcBorders>
            <w:shd w:val="clear" w:color="auto" w:fill="auto"/>
            <w:vAlign w:val="center"/>
          </w:tcPr>
          <w:p w14:paraId="7DBDC27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‘Apple’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3D9F28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178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  <w:vAlign w:val="center"/>
          </w:tcPr>
          <w:p w14:paraId="0B39C77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tenella</w:t>
            </w:r>
            <w:proofErr w:type="spellEnd"/>
          </w:p>
        </w:tc>
      </w:tr>
      <w:tr w:rsidR="00985640" w:rsidRPr="00EB790D" w14:paraId="67695CFF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A14F1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86</w:t>
            </w:r>
          </w:p>
        </w:tc>
        <w:tc>
          <w:tcPr>
            <w:tcW w:w="28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6459D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‘Apricot Cream’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D8165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179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DE54D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tenuifolia</w:t>
            </w:r>
          </w:p>
        </w:tc>
      </w:tr>
      <w:tr w:rsidR="00985640" w:rsidRPr="00EB790D" w14:paraId="111EDD3A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02198D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87</w:t>
            </w:r>
          </w:p>
        </w:tc>
        <w:tc>
          <w:tcPr>
            <w:tcW w:w="2836" w:type="dxa"/>
            <w:tcBorders>
              <w:top w:val="nil"/>
            </w:tcBorders>
            <w:shd w:val="clear" w:color="auto" w:fill="auto"/>
            <w:vAlign w:val="center"/>
          </w:tcPr>
          <w:p w14:paraId="33F294FB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‘Aurora’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C4A1F3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180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  <w:vAlign w:val="center"/>
          </w:tcPr>
          <w:p w14:paraId="429CB6D5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triangularis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‘Green’</w:t>
            </w:r>
          </w:p>
        </w:tc>
      </w:tr>
      <w:tr w:rsidR="00985640" w:rsidRPr="00EB790D" w14:paraId="6DEC8755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6819B75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88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3D9C3497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‘Burning Heart’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C9A5B7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8B409E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triangularis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‘Purple White’</w:t>
            </w:r>
          </w:p>
        </w:tc>
      </w:tr>
      <w:tr w:rsidR="00985640" w:rsidRPr="00EB790D" w14:paraId="687D2497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610AC5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89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8B10F3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‘Caramel Glaze’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BA1FAA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01B0AE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versicolor</w:t>
            </w:r>
          </w:p>
        </w:tc>
      </w:tr>
      <w:tr w:rsidR="00985640" w:rsidRPr="00EB790D" w14:paraId="1DD91FBC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3F1A04E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90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79F95F3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‘Ceres Salmon’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04834F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D23B4BA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yael</w:t>
            </w:r>
            <w:proofErr w:type="spellEnd"/>
          </w:p>
        </w:tc>
      </w:tr>
      <w:tr w:rsidR="00985640" w:rsidRPr="00EB790D" w14:paraId="5BB5654F" w14:textId="77777777" w:rsidTr="00AA5853">
        <w:trPr>
          <w:trHeight w:val="283"/>
          <w:jc w:val="center"/>
        </w:trPr>
        <w:tc>
          <w:tcPr>
            <w:tcW w:w="709" w:type="dxa"/>
            <w:shd w:val="clear" w:color="auto" w:fill="auto"/>
            <w:noWrap/>
            <w:vAlign w:val="center"/>
          </w:tcPr>
          <w:p w14:paraId="2DA332C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91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68E0FBE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‘Cerise Stone’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A2D8CF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084A4D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sp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‘Yellow Vein’</w:t>
            </w:r>
          </w:p>
        </w:tc>
      </w:tr>
      <w:tr w:rsidR="00985640" w:rsidRPr="00EB790D" w14:paraId="762ACD17" w14:textId="77777777" w:rsidTr="00AA5853">
        <w:trPr>
          <w:trHeight w:val="283"/>
          <w:jc w:val="center"/>
        </w:trPr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8FC7C49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92</w:t>
            </w:r>
          </w:p>
        </w:tc>
        <w:tc>
          <w:tcPr>
            <w:tcW w:w="2836" w:type="dxa"/>
            <w:tcBorders>
              <w:bottom w:val="nil"/>
            </w:tcBorders>
            <w:shd w:val="clear" w:color="auto" w:fill="auto"/>
            <w:vAlign w:val="center"/>
          </w:tcPr>
          <w:p w14:paraId="6938EEA2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‘Coral’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827AF31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185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  <w:vAlign w:val="center"/>
          </w:tcPr>
          <w:p w14:paraId="3578CBAF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zeekoevleyensis</w:t>
            </w:r>
            <w:proofErr w:type="spellEnd"/>
          </w:p>
        </w:tc>
      </w:tr>
      <w:tr w:rsidR="00985640" w:rsidRPr="00EB790D" w14:paraId="12825AFC" w14:textId="77777777" w:rsidTr="00AA5853">
        <w:trPr>
          <w:trHeight w:val="283"/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0AE75C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93</w:t>
            </w:r>
          </w:p>
        </w:tc>
        <w:tc>
          <w:tcPr>
            <w:tcW w:w="283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5AA5F0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‘Coral × Rose1’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9CC926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</w:p>
        </w:tc>
        <w:tc>
          <w:tcPr>
            <w:tcW w:w="38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DD6BED" w14:textId="77777777" w:rsidR="00985640" w:rsidRPr="00EB790D" w:rsidRDefault="00985640" w:rsidP="00DD2E2F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</w:p>
        </w:tc>
      </w:tr>
    </w:tbl>
    <w:p w14:paraId="2DE94100" w14:textId="77777777" w:rsidR="00985640" w:rsidRPr="00EB790D" w:rsidRDefault="00985640" w:rsidP="00DD2E2F">
      <w:pPr>
        <w:ind w:firstLineChars="200" w:firstLine="480"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sz w:val="24"/>
        </w:rPr>
        <w:lastRenderedPageBreak/>
        <w:t>Note: The experimental materials used in this table are listed in Latin name order.</w:t>
      </w:r>
    </w:p>
    <w:bookmarkEnd w:id="0"/>
    <w:p w14:paraId="1E07EFD4" w14:textId="3BF813B9" w:rsidR="00CE214D" w:rsidRPr="00EB790D" w:rsidRDefault="00CE214D" w:rsidP="00DD2E2F">
      <w:pPr>
        <w:widowControl/>
        <w:jc w:val="left"/>
      </w:pPr>
      <w:r w:rsidRPr="00EB790D">
        <w:br w:type="page"/>
      </w:r>
    </w:p>
    <w:p w14:paraId="04E48973" w14:textId="7A02C97A" w:rsidR="00CE214D" w:rsidRPr="00EB790D" w:rsidRDefault="00CE214D" w:rsidP="00DD2E2F">
      <w:pPr>
        <w:spacing w:afterLines="20" w:after="62"/>
        <w:jc w:val="left"/>
        <w:rPr>
          <w:rFonts w:ascii="Times New Roman" w:eastAsia="KaiTi" w:hAnsi="Times New Roman" w:cs="Times New Roman"/>
          <w:b/>
          <w:bCs/>
          <w:sz w:val="24"/>
        </w:rPr>
      </w:pPr>
      <w:bookmarkStart w:id="1" w:name="_Hlk132978149"/>
      <w:r w:rsidRPr="00EB790D">
        <w:rPr>
          <w:rFonts w:ascii="Times New Roman" w:eastAsia="KaiTi" w:hAnsi="Times New Roman" w:cs="Times New Roman"/>
          <w:b/>
          <w:bCs/>
          <w:sz w:val="24"/>
        </w:rPr>
        <w:lastRenderedPageBreak/>
        <w:t xml:space="preserve">Table </w:t>
      </w:r>
      <w:r w:rsidR="00FD2F40"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Pr="00EB790D">
        <w:rPr>
          <w:rFonts w:ascii="Times New Roman" w:eastAsia="KaiTi" w:hAnsi="Times New Roman" w:cs="Times New Roman"/>
          <w:b/>
          <w:bCs/>
          <w:sz w:val="24"/>
        </w:rPr>
        <w:t>2</w:t>
      </w:r>
      <w:r w:rsidR="00AA5853" w:rsidRPr="00EB790D">
        <w:rPr>
          <w:rFonts w:ascii="Times New Roman" w:eastAsia="KaiTi" w:hAnsi="Times New Roman" w:cs="Times New Roman" w:hint="eastAsia"/>
          <w:b/>
          <w:bCs/>
          <w:sz w:val="24"/>
        </w:rPr>
        <w:t xml:space="preserve"> </w:t>
      </w:r>
      <w:r w:rsidRPr="00EB790D">
        <w:rPr>
          <w:rFonts w:ascii="Times New Roman" w:eastAsia="KaiTi" w:hAnsi="Times New Roman" w:cs="Times New Roman"/>
          <w:sz w:val="24"/>
        </w:rPr>
        <w:t xml:space="preserve">Observation table of characters of </w:t>
      </w:r>
      <w:r w:rsidRPr="00EB790D">
        <w:rPr>
          <w:rFonts w:ascii="Times New Roman" w:eastAsia="KaiTi" w:hAnsi="Times New Roman" w:cs="Times New Roman"/>
          <w:i/>
          <w:iCs/>
          <w:sz w:val="24"/>
        </w:rPr>
        <w:t>Oxalis</w:t>
      </w:r>
      <w:r w:rsidR="00BF6806" w:rsidRPr="00EB790D">
        <w:rPr>
          <w:rFonts w:ascii="Times New Roman" w:eastAsia="KaiTi" w:hAnsi="Times New Roman" w:cs="Times New Roman" w:hint="eastAsia"/>
          <w:sz w:val="24"/>
        </w:rPr>
        <w:t>.</w:t>
      </w:r>
    </w:p>
    <w:p w14:paraId="4E79BDC5" w14:textId="76C54479" w:rsidR="00CE214D" w:rsidRPr="00EB790D" w:rsidRDefault="00CE214D" w:rsidP="00DD2E2F">
      <w:pPr>
        <w:pBdr>
          <w:top w:val="single" w:sz="4" w:space="1" w:color="auto"/>
          <w:bottom w:val="single" w:sz="2" w:space="1" w:color="auto"/>
        </w:pBdr>
        <w:tabs>
          <w:tab w:val="left" w:pos="6942"/>
        </w:tabs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Project                       Contents of the record</w:t>
      </w:r>
      <w:r w:rsidRPr="00EB790D">
        <w:rPr>
          <w:rFonts w:ascii="Times New Roman" w:eastAsia="SimSun" w:hAnsi="Times New Roman" w:cs="Times New Roman"/>
          <w:kern w:val="0"/>
          <w:sz w:val="24"/>
        </w:rPr>
        <w:tab/>
      </w:r>
    </w:p>
    <w:p w14:paraId="2F720E5C" w14:textId="0F48077E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Date and place of observation:   (1) Observation date:    (2) Observation location:</w:t>
      </w:r>
    </w:p>
    <w:p w14:paraId="459DA73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Species/Breed Name:          Latin name:</w:t>
      </w:r>
    </w:p>
    <w:p w14:paraId="4C24502E" w14:textId="19408A22" w:rsidR="00CE214D" w:rsidRPr="00EB790D" w:rsidRDefault="00DD2E2F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No</w:t>
      </w:r>
      <w:r w:rsidR="00CE214D" w:rsidRPr="00EB790D">
        <w:rPr>
          <w:rFonts w:ascii="Times New Roman" w:eastAsia="SimSun" w:hAnsi="Times New Roman" w:cs="Times New Roman"/>
          <w:kern w:val="0"/>
          <w:sz w:val="24"/>
        </w:rPr>
        <w:t>:</w:t>
      </w:r>
    </w:p>
    <w:p w14:paraId="2824C9D5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Plant (1) Plant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Upright type;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Vine type;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Rosette-shaped; </w:t>
      </w:r>
      <w:bookmarkStart w:id="2" w:name="_Hlk118990115"/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bookmarkEnd w:id="2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Clustered type</w:t>
      </w:r>
    </w:p>
    <w:p w14:paraId="265FB10B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(2) Plant: height (cm):</w:t>
      </w:r>
    </w:p>
    <w:p w14:paraId="4017C37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(3) Plant: crown width (cm):</w:t>
      </w:r>
    </w:p>
    <w:p w14:paraId="6AB2AF9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Plant: growth type: </w:t>
      </w:r>
      <w:bookmarkStart w:id="3" w:name="_Hlk118990279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bookmarkEnd w:id="3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Annual;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Perennial; </w:t>
      </w:r>
      <w:bookmarkStart w:id="4" w:name="_Hlk118990037"/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bookmarkEnd w:id="4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Bulb</w:t>
      </w:r>
    </w:p>
    <w:p w14:paraId="6406AA90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Above-ground main stem: (1) Main stem above-ground: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6ECA426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Main stem: </w:t>
      </w:r>
      <w:bookmarkStart w:id="5" w:name="_Hlk119490104"/>
      <w:r w:rsidRPr="00EB790D">
        <w:rPr>
          <w:rFonts w:ascii="Times New Roman" w:eastAsia="SimSun" w:hAnsi="Times New Roman" w:cs="Times New Roman"/>
          <w:kern w:val="0"/>
          <w:sz w:val="24"/>
        </w:rPr>
        <w:t>above-ground</w:t>
      </w:r>
      <w:bookmarkEnd w:id="5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thickness (mm):</w:t>
      </w:r>
    </w:p>
    <w:p w14:paraId="60637A4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Main stem: </w:t>
      </w:r>
      <w:bookmarkStart w:id="6" w:name="_Hlk119490074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above-ground </w:t>
      </w:r>
      <w:bookmarkEnd w:id="6"/>
      <w:r w:rsidRPr="00EB790D">
        <w:rPr>
          <w:rFonts w:ascii="Times New Roman" w:eastAsia="SimSun" w:hAnsi="Times New Roman" w:cs="Times New Roman"/>
          <w:kern w:val="0"/>
          <w:sz w:val="24"/>
        </w:rPr>
        <w:t>length (cm):</w:t>
      </w:r>
    </w:p>
    <w:p w14:paraId="635713F7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(4) Main stem: inter-node length (cm):</w:t>
      </w:r>
    </w:p>
    <w:p w14:paraId="27440644" w14:textId="77777777" w:rsidR="008B5314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(5) Main stem: the color of the above-ground: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bookmarkStart w:id="7" w:name="_Hlk118990294"/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bookmarkEnd w:id="7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  <w:bookmarkStart w:id="8" w:name="_Hlk118990311"/>
    </w:p>
    <w:p w14:paraId="5AFF695A" w14:textId="77B13997" w:rsidR="00CE214D" w:rsidRPr="00EB790D" w:rsidRDefault="00CE214D" w:rsidP="008B5314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bookmarkEnd w:id="8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Sorrel;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Maroon;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Brown</w:t>
      </w:r>
    </w:p>
    <w:p w14:paraId="137992B1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(6) Main stem: above-ground villi: </w:t>
      </w:r>
      <w:bookmarkStart w:id="9" w:name="_Hlk118990343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Less;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Much</w:t>
      </w:r>
      <w:bookmarkEnd w:id="9"/>
    </w:p>
    <w:p w14:paraId="15475B7C" w14:textId="77777777" w:rsidR="008B5314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(7) Main stem: above-ground part of the branch: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Less;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</w:p>
    <w:p w14:paraId="39FD407B" w14:textId="64FB3C5B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Much</w:t>
      </w:r>
    </w:p>
    <w:p w14:paraId="439F80A8" w14:textId="77777777" w:rsidR="00CE214D" w:rsidRPr="00EB790D" w:rsidRDefault="00CE214D" w:rsidP="00DD2E2F">
      <w:pPr>
        <w:snapToGrid w:val="0"/>
        <w:ind w:left="960" w:hangingChars="400" w:hanging="96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Leaf (1) Leaf: occurrence location: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Only the subterranean part of the main stem;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Only the upper ground part of the main stem;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The main stem occurs simultaneously above ground and below ground</w:t>
      </w:r>
    </w:p>
    <w:p w14:paraId="59177BE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Leaf: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Univalent;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Pr="00EB790D">
        <w:rPr>
          <w:rFonts w:ascii="Times New Roman" w:eastAsia="SimSun" w:hAnsi="Times New Roman" w:cs="Times New Roman"/>
          <w:color w:val="000000" w:themeColor="text1"/>
          <w:kern w:val="0"/>
          <w:sz w:val="24"/>
        </w:rPr>
        <w:t>Compound leaf</w:t>
      </w:r>
    </w:p>
    <w:p w14:paraId="3F18B0ED" w14:textId="22F6A12B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Only applicable to compound leaf varieties: Leaf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Three-out leave</w:t>
      </w:r>
      <w:r w:rsidR="008B5314" w:rsidRPr="00EB790D">
        <w:rPr>
          <w:rFonts w:ascii="Times New Roman" w:eastAsia="SimSun" w:hAnsi="Times New Roman" w:cs="Times New Roman"/>
          <w:kern w:val="0"/>
          <w:sz w:val="24"/>
        </w:rPr>
        <w:t>;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Four-out leaves;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>Five-out leaves;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Irregularities;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Pinnately Compound leaf</w:t>
      </w:r>
    </w:p>
    <w:p w14:paraId="3148586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(4) Compound leaf: length (cm):</w:t>
      </w:r>
    </w:p>
    <w:p w14:paraId="3F752FC1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(5) Compound leaf: width (cm):</w:t>
      </w:r>
    </w:p>
    <w:p w14:paraId="14061DAE" w14:textId="2003F092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(6) Leaflets: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Y-shaped;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Inverted long triangle;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Lanceolate;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Inverted-lanceolate;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Obovate;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Oval;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Inverted heart; </w:t>
      </w:r>
      <w:r w:rsidRPr="00EB790D">
        <w:rPr>
          <w:rFonts w:ascii="SimSun" w:eastAsia="SimSun" w:hAnsi="SimSun" w:cs="SimSun" w:hint="eastAsia"/>
          <w:kern w:val="0"/>
          <w:sz w:val="24"/>
        </w:rPr>
        <w:t>⑧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Inverted triangle; </w:t>
      </w:r>
      <w:r w:rsidRPr="00EB790D">
        <w:rPr>
          <w:rFonts w:ascii="SimSun" w:eastAsia="SimSun" w:hAnsi="SimSun" w:cs="SimSun" w:hint="eastAsia"/>
          <w:kern w:val="0"/>
          <w:sz w:val="24"/>
        </w:rPr>
        <w:t>⑨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Rotundity</w:t>
      </w:r>
    </w:p>
    <w:p w14:paraId="3D1A1C1E" w14:textId="77777777" w:rsidR="0019668B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(7) </w:t>
      </w:r>
      <w:bookmarkStart w:id="10" w:name="_Hlk119505308"/>
      <w:r w:rsidRPr="00EB790D">
        <w:rPr>
          <w:rFonts w:ascii="Times New Roman" w:eastAsia="SimSun" w:hAnsi="Times New Roman" w:cs="Times New Roman"/>
          <w:kern w:val="0"/>
          <w:sz w:val="24"/>
        </w:rPr>
        <w:t>Leaflets</w:t>
      </w:r>
      <w:bookmarkEnd w:id="10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: </w:t>
      </w:r>
      <w:bookmarkStart w:id="11" w:name="_Hlk118991165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apex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bookmarkEnd w:id="11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Sharp;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bookmarkStart w:id="12" w:name="_Hlk118996988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Blunt; </w:t>
      </w:r>
      <w:bookmarkEnd w:id="12"/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Rotundity;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Flat cut; </w:t>
      </w:r>
    </w:p>
    <w:p w14:paraId="49AD474B" w14:textId="2DAC1122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Heart-shaped</w:t>
      </w:r>
    </w:p>
    <w:p w14:paraId="1794F319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(8) Leaflets apex: with or without: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483EBA4F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(9) Leaflets apex: depth of concave: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Shallow;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Deep</w:t>
      </w:r>
    </w:p>
    <w:p w14:paraId="297E335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(10) Leaflets: base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Sharp;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Blunt;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Rotundity </w:t>
      </w:r>
    </w:p>
    <w:p w14:paraId="6983F40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(11) Leaflets: length (cm):</w:t>
      </w:r>
    </w:p>
    <w:p w14:paraId="0636B56D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(12) Leaflets: width (cm):</w:t>
      </w:r>
    </w:p>
    <w:p w14:paraId="7BDABF21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(13) Leaf: surface fold: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1E35F75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(14) Leaf: inverted along the midrib: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33E16E46" w14:textId="77777777" w:rsidR="008B5314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(15) Leaf: degree of inversion along the midrib: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Weak;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</w:p>
    <w:p w14:paraId="5AD1D8C1" w14:textId="5230C424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Strong</w:t>
      </w:r>
    </w:p>
    <w:p w14:paraId="3F75485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(16) Leaf: upper surface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1661957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(17) Leaf: lower surface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bookmarkStart w:id="13" w:name="_Hlk118997295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bookmarkEnd w:id="13"/>
      <w:r w:rsidRPr="00EB790D">
        <w:rPr>
          <w:rFonts w:ascii="Times New Roman" w:eastAsia="SimSun" w:hAnsi="Times New Roman" w:cs="Times New Roman"/>
          <w:kern w:val="0"/>
          <w:sz w:val="24"/>
        </w:rPr>
        <w:t>With</w:t>
      </w:r>
    </w:p>
    <w:p w14:paraId="14E6D442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(18) Leaf: marginal hair: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76699D8C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(19) Leaf: texture: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Paper;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Meat quality;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Velvet</w:t>
      </w:r>
    </w:p>
    <w:p w14:paraId="4CCDFF31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lastRenderedPageBreak/>
        <w:t xml:space="preserve">(20) Leaf: closed at night: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708B84AC" w14:textId="77777777" w:rsidR="008B5314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(21) Leaf: upper surface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 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</w:p>
    <w:p w14:paraId="14AA6A4A" w14:textId="1346A79F" w:rsidR="00CE214D" w:rsidRPr="00EB790D" w:rsidRDefault="00CE214D" w:rsidP="008B5314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Gray-green;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Dark-green;</w:t>
      </w:r>
      <w:r w:rsidR="008B5314" w:rsidRPr="00EB790D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>Red-purple</w:t>
      </w:r>
    </w:p>
    <w:p w14:paraId="68BC4683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(22) Leaf: glossy: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9EA012F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(23) Leaf: thickness (mm):</w:t>
      </w:r>
    </w:p>
    <w:p w14:paraId="413C29A3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(24) Leaf: spot: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062AA943" w14:textId="77777777" w:rsidR="0019668B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(25) Leaf: spot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Scatter point;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 spot;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Veining; </w:t>
      </w:r>
    </w:p>
    <w:p w14:paraId="3C162995" w14:textId="4BD359D9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leaflets base;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Leaflets center</w:t>
      </w:r>
    </w:p>
    <w:p w14:paraId="39460B07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(26) Leaf: number of spot colors: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>One</w:t>
      </w:r>
      <w:r w:rsidRPr="00EB790D">
        <w:rPr>
          <w:rFonts w:ascii="Times New Roman" w:eastAsia="SimSun" w:hAnsi="Times New Roman" w:cs="Times New Roman"/>
          <w:kern w:val="0"/>
          <w:sz w:val="24"/>
        </w:rPr>
        <w:t>；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>Two</w:t>
      </w:r>
      <w:r w:rsidRPr="00EB790D">
        <w:rPr>
          <w:rFonts w:ascii="Times New Roman" w:eastAsia="SimSun" w:hAnsi="Times New Roman" w:cs="Times New Roman"/>
          <w:kern w:val="0"/>
          <w:sz w:val="24"/>
        </w:rPr>
        <w:t>；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More than two</w:t>
      </w:r>
    </w:p>
    <w:p w14:paraId="4F21D379" w14:textId="77777777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(27) Leaf: spot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Gray-green;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Dark-green;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Black-brown</w:t>
      </w:r>
    </w:p>
    <w:p w14:paraId="5FBAB12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(28) Leaf: spot stability: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82C24F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(29) Leaf: the way of birth: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Basal birth;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Stem-growing</w:t>
      </w:r>
    </w:p>
    <w:p w14:paraId="7932AAC0" w14:textId="77777777" w:rsidR="00694DEE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(30) Leaf: vein obviousness: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None or extremely weak;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Weak; </w:t>
      </w:r>
    </w:p>
    <w:p w14:paraId="7092660D" w14:textId="6C4A4B2B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Strong</w:t>
      </w:r>
    </w:p>
    <w:p w14:paraId="13586838" w14:textId="77777777" w:rsidR="00694DEE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(31) Only for varieties with moderate veins or above: obvious leaf vein color: </w:t>
      </w:r>
    </w:p>
    <w:p w14:paraId="58ED4D85" w14:textId="77777777" w:rsidR="00694DEE" w:rsidRPr="00EB790D" w:rsidRDefault="00CE214D" w:rsidP="00694DEE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Light 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</w:t>
      </w:r>
      <w:r w:rsidR="00694DEE" w:rsidRPr="00EB790D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Gray-green;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Brown-green; </w:t>
      </w:r>
    </w:p>
    <w:p w14:paraId="3754D218" w14:textId="35C16FDD" w:rsidR="00CE214D" w:rsidRPr="00EB790D" w:rsidRDefault="00CE214D" w:rsidP="00694DEE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</w:t>
      </w:r>
    </w:p>
    <w:p w14:paraId="4C0CA9E6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(32) Leaf dorsal: heterochromatic: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CDECBD3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(33) Leaf dorsal: heterochromatic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</w:t>
      </w:r>
    </w:p>
    <w:p w14:paraId="2A3E2D61" w14:textId="77777777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(34) Young leaf: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Gray-green;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</w:t>
      </w:r>
    </w:p>
    <w:p w14:paraId="2E5F9FE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(35) Plants: number of leaves: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Few;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bookmarkStart w:id="14" w:name="_Hlk118999182"/>
      <w:r w:rsidRPr="00EB790D">
        <w:rPr>
          <w:rFonts w:ascii="Times New Roman" w:eastAsia="SimSun" w:hAnsi="Times New Roman" w:cs="Times New Roman"/>
          <w:kern w:val="0"/>
          <w:sz w:val="24"/>
        </w:rPr>
        <w:t>Medium;</w:t>
      </w:r>
      <w:bookmarkEnd w:id="14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Much</w:t>
      </w:r>
    </w:p>
    <w:p w14:paraId="25864D91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Petiole (1) Petiole: with or without: (1) Without; (2) With</w:t>
      </w:r>
    </w:p>
    <w:p w14:paraId="2C5A75B0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(2) Petiole: thickness (mm):</w:t>
      </w:r>
    </w:p>
    <w:p w14:paraId="2561BBC1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(3) Petiole: length (cm):</w:t>
      </w:r>
    </w:p>
    <w:p w14:paraId="78F390DC" w14:textId="77777777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Petiole: basal color: </w:t>
      </w:r>
      <w:bookmarkStart w:id="15" w:name="_Hlk118998591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</w:p>
    <w:p w14:paraId="2D817EB3" w14:textId="330932FF" w:rsidR="00CE214D" w:rsidRPr="00EB790D" w:rsidRDefault="00CE214D" w:rsidP="00BD1241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Green-brown;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Red-brown</w:t>
      </w:r>
    </w:p>
    <w:bookmarkEnd w:id="15"/>
    <w:p w14:paraId="510C39F9" w14:textId="77777777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(5) Petiole: central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</w:p>
    <w:p w14:paraId="31CECBF6" w14:textId="5D18D6AE" w:rsidR="00CE214D" w:rsidRPr="00EB790D" w:rsidRDefault="00CE214D" w:rsidP="00BD1241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Green-brown;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Red-purple; </w:t>
      </w:r>
      <w:bookmarkStart w:id="16" w:name="_Hlk118999436"/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bookmarkEnd w:id="16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Red-brown</w:t>
      </w:r>
    </w:p>
    <w:p w14:paraId="65736904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(6) Petiole: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790B7B1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(7) Petiole: mark: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57496A1E" w14:textId="77777777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(8) Petiole: spot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Scatter point;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 spot;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Veining; </w:t>
      </w:r>
    </w:p>
    <w:p w14:paraId="25E3B0BB" w14:textId="1CF0A728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Leaflets base;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Leaflets center</w:t>
      </w:r>
    </w:p>
    <w:p w14:paraId="2AFFCEF3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(9) Petiole: number of spot colors: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>One</w:t>
      </w:r>
      <w:r w:rsidRPr="00EB790D">
        <w:rPr>
          <w:rFonts w:ascii="Times New Roman" w:eastAsia="SimSun" w:hAnsi="Times New Roman" w:cs="Times New Roman"/>
          <w:kern w:val="0"/>
          <w:sz w:val="24"/>
        </w:rPr>
        <w:t>；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>Two</w:t>
      </w:r>
      <w:r w:rsidRPr="00EB790D">
        <w:rPr>
          <w:rFonts w:ascii="Times New Roman" w:eastAsia="SimSun" w:hAnsi="Times New Roman" w:cs="Times New Roman"/>
          <w:kern w:val="0"/>
          <w:sz w:val="24"/>
        </w:rPr>
        <w:t>；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More than two</w:t>
      </w:r>
    </w:p>
    <w:p w14:paraId="32B31206" w14:textId="77777777" w:rsidR="00CE214D" w:rsidRPr="00EB790D" w:rsidRDefault="00CE214D" w:rsidP="0019668B">
      <w:pPr>
        <w:snapToGrid w:val="0"/>
        <w:ind w:leftChars="300" w:left="870" w:hangingChars="100" w:hanging="24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(10) Petiole: spot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Gray-green;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Dark-green;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Red-purple;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Black-brown</w:t>
      </w:r>
    </w:p>
    <w:p w14:paraId="1AC7508A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(11) Petiole: spot stability: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6B69883C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Inflorescence (1) Inflorescence: with or without</w:t>
      </w:r>
      <w:r w:rsidRPr="00EB790D">
        <w:rPr>
          <w:rFonts w:ascii="Times New Roman" w:eastAsia="SimSun" w:hAnsi="Times New Roman" w:cs="Times New Roman"/>
          <w:kern w:val="0"/>
          <w:sz w:val="24"/>
        </w:rPr>
        <w:t>：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4A9C5849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Inflorescence: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Single flower;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Near umbrella</w:t>
      </w:r>
    </w:p>
    <w:p w14:paraId="6AF3D756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(3) Only applicable to varieties with inflorescence: Inflorescence: length (cm):</w:t>
      </w:r>
    </w:p>
    <w:p w14:paraId="2798F0E2" w14:textId="77777777" w:rsidR="00CE214D" w:rsidRPr="00EB790D" w:rsidRDefault="00CE214D" w:rsidP="0019668B">
      <w:pPr>
        <w:snapToGrid w:val="0"/>
        <w:ind w:leftChars="300" w:left="63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(4) Only applicable to varieties with inflorescence: Inflorescence: diameter (cm):</w:t>
      </w:r>
    </w:p>
    <w:p w14:paraId="315DE4A5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(5) Only applicable to varieties with inflorescence: Inflorescence: number of flowers:</w:t>
      </w:r>
    </w:p>
    <w:p w14:paraId="7A195FE9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(6) Only applicable to varieties with inflorescence: Inflorescence: quantity:</w:t>
      </w:r>
    </w:p>
    <w:p w14:paraId="3A8162E8" w14:textId="1AD878B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lastRenderedPageBreak/>
        <w:t xml:space="preserve">(7) Only for varieties with inflorescence: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peduncle</w:t>
      </w:r>
      <w:r w:rsidRPr="00EB790D">
        <w:rPr>
          <w:rFonts w:ascii="Times New Roman" w:eastAsia="SimSun" w:hAnsi="Times New Roman" w:cs="Times New Roman"/>
          <w:kern w:val="0"/>
          <w:sz w:val="24"/>
        </w:rPr>
        <w:t>: length (cm):</w:t>
      </w:r>
    </w:p>
    <w:p w14:paraId="10BC4277" w14:textId="565ECBA5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(8) Only for varieties with inflorescence: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peduncle</w:t>
      </w:r>
      <w:r w:rsidRPr="00EB790D">
        <w:rPr>
          <w:rFonts w:ascii="Times New Roman" w:eastAsia="SimSun" w:hAnsi="Times New Roman" w:cs="Times New Roman"/>
          <w:kern w:val="0"/>
          <w:sz w:val="24"/>
        </w:rPr>
        <w:t>: thickness (mm):</w:t>
      </w:r>
    </w:p>
    <w:p w14:paraId="495FA21D" w14:textId="20507C72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(9) Only for varieties with inflorescence: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peduncle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: hardness: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Soft; </w:t>
      </w:r>
    </w:p>
    <w:p w14:paraId="214E7D17" w14:textId="5AC81878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Hard</w:t>
      </w:r>
    </w:p>
    <w:p w14:paraId="1200B5DA" w14:textId="77777777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(10) Only for varieties with inflorescence: peduncle: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</w:p>
    <w:p w14:paraId="5B219520" w14:textId="74DB094D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6C098108" w14:textId="7E0A8F61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(11) Only for varieties with inflorescence: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peduncle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: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</w:p>
    <w:p w14:paraId="3262C830" w14:textId="404D2ECF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D6882FF" w14:textId="77777777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(12) Only for varieties with inflorescence: peduncle color: </w:t>
      </w:r>
      <w:bookmarkStart w:id="17" w:name="_Hlk118999447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</w:p>
    <w:p w14:paraId="2004BECC" w14:textId="4D762E87" w:rsidR="00CE214D" w:rsidRPr="00EB790D" w:rsidRDefault="00CE214D" w:rsidP="0019668B">
      <w:pPr>
        <w:snapToGrid w:val="0"/>
        <w:ind w:leftChars="300" w:left="63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Brown-green;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 and green;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Red-brown</w:t>
      </w:r>
    </w:p>
    <w:bookmarkEnd w:id="17"/>
    <w:p w14:paraId="49C465AA" w14:textId="77777777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(13) Only for varieties with inflorescence: peduncle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</w:p>
    <w:p w14:paraId="4BA59056" w14:textId="0E7D03DA" w:rsidR="00CE214D" w:rsidRPr="00EB790D" w:rsidRDefault="00CE214D" w:rsidP="0019668B">
      <w:pPr>
        <w:snapToGrid w:val="0"/>
        <w:ind w:leftChars="300" w:left="63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Brown-green;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 and green;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Red-brown</w:t>
      </w:r>
    </w:p>
    <w:p w14:paraId="299F182C" w14:textId="4DADC6C9" w:rsidR="00CE214D" w:rsidRPr="00EB790D" w:rsidRDefault="00973E2B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Pedicel</w:t>
      </w:r>
      <w:r w:rsidR="00CE214D" w:rsidRPr="00EB790D">
        <w:rPr>
          <w:rFonts w:ascii="Times New Roman" w:eastAsia="SimSun" w:hAnsi="Times New Roman" w:cs="Times New Roman"/>
          <w:kern w:val="0"/>
          <w:sz w:val="24"/>
        </w:rPr>
        <w:t xml:space="preserve"> (1) </w:t>
      </w:r>
      <w:r w:rsidRPr="00EB790D">
        <w:rPr>
          <w:rFonts w:ascii="Times New Roman" w:eastAsia="SimSun" w:hAnsi="Times New Roman" w:cs="Times New Roman"/>
          <w:kern w:val="0"/>
          <w:sz w:val="24"/>
        </w:rPr>
        <w:t>Pedicel</w:t>
      </w:r>
      <w:r w:rsidR="00CE214D" w:rsidRPr="00EB790D">
        <w:rPr>
          <w:rFonts w:ascii="Times New Roman" w:eastAsia="SimSun" w:hAnsi="Times New Roman" w:cs="Times New Roman"/>
          <w:kern w:val="0"/>
          <w:sz w:val="24"/>
        </w:rPr>
        <w:t>: length (cm):</w:t>
      </w:r>
    </w:p>
    <w:p w14:paraId="576F1D29" w14:textId="4EFA4174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Pedicel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: width (mm): </w:t>
      </w:r>
    </w:p>
    <w:p w14:paraId="1EC8FB19" w14:textId="37124D82" w:rsidR="00BD1241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Pedicel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: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 and green; </w:t>
      </w:r>
    </w:p>
    <w:p w14:paraId="5CBE8B2E" w14:textId="6D09748B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</w:t>
      </w:r>
    </w:p>
    <w:p w14:paraId="14EE4306" w14:textId="70AC567D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</w:t>
      </w:r>
      <w:r w:rsidR="00973E2B" w:rsidRPr="00EB790D">
        <w:rPr>
          <w:rFonts w:ascii="Times New Roman" w:eastAsia="SimSun" w:hAnsi="Times New Roman" w:cs="Times New Roman"/>
          <w:kern w:val="0"/>
          <w:sz w:val="24"/>
        </w:rPr>
        <w:t>Pedicel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: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369914CA" w14:textId="77777777" w:rsidR="00BD1241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Flower  (1) Only applicable to single-flower varieties: flower: the way of birth: </w:t>
      </w:r>
    </w:p>
    <w:p w14:paraId="138DF275" w14:textId="1F55B8A3" w:rsidR="00CE214D" w:rsidRPr="00EB790D" w:rsidRDefault="00CE214D" w:rsidP="0019668B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Basal;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Axillary</w:t>
      </w:r>
    </w:p>
    <w:p w14:paraId="479B2B99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Flower: status: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Erect;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Horizontal;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Sagging</w:t>
      </w:r>
    </w:p>
    <w:p w14:paraId="26E47628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Flower: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Cup-shaped;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Bell-shaped</w:t>
      </w:r>
    </w:p>
    <w:p w14:paraId="2595B3C0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(4) Flower: diameter (cm):</w:t>
      </w:r>
    </w:p>
    <w:p w14:paraId="7B1D90B5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(5) Flower: number of colors: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Monochromatic;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Multicolored;</w:t>
      </w:r>
    </w:p>
    <w:p w14:paraId="3845664B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(6) Flower: secondary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Edge;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Other</w:t>
      </w:r>
    </w:p>
    <w:p w14:paraId="59720C82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(7) Flower: fragrance: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0756B916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(8) Flower: flatness when fully open: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Expand;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Section expands</w:t>
      </w:r>
    </w:p>
    <w:p w14:paraId="25073D03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(9) Flower: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Single petal;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Double petal</w:t>
      </w:r>
    </w:p>
    <w:p w14:paraId="21BC6286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(10) Flower: relative to leaf height: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Below;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Equal height;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Above</w:t>
      </w:r>
    </w:p>
    <w:p w14:paraId="531C7EA1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(11) Flower: closed at night: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0732B910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Petal  (1) Petal: vein: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Not prominent;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Prominent</w:t>
      </w:r>
    </w:p>
    <w:p w14:paraId="3FF254BB" w14:textId="77777777" w:rsidR="00CE214D" w:rsidRPr="00EB790D" w:rsidRDefault="00CE214D" w:rsidP="0019668B">
      <w:pPr>
        <w:snapToGrid w:val="0"/>
        <w:ind w:leftChars="300" w:left="63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Petal vein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Orange;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Rose red;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Purple;</w:t>
      </w:r>
      <w:r w:rsidRPr="00EB790D">
        <w:rPr>
          <w:rFonts w:ascii="SimSun" w:eastAsia="SimSun" w:hAnsi="SimSun" w:cs="SimSun" w:hint="eastAsia"/>
          <w:kern w:val="0"/>
          <w:sz w:val="24"/>
        </w:rPr>
        <w:t>⑧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Others</w:t>
      </w:r>
    </w:p>
    <w:p w14:paraId="4EA9736F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Petal: overlapping: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55BE3992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Petal: degree of overlap: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Weak;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Strong </w:t>
      </w:r>
    </w:p>
    <w:p w14:paraId="6AEE58D8" w14:textId="7B820992" w:rsidR="00CE214D" w:rsidRPr="00EB790D" w:rsidRDefault="00CE214D" w:rsidP="0019668B">
      <w:pPr>
        <w:snapToGrid w:val="0"/>
        <w:ind w:leftChars="300" w:left="63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(5) Petal: upper surface color: </w:t>
      </w:r>
      <w:bookmarkStart w:id="18" w:name="_Hlk119001322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Beige;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Pink-purple;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Orange;</w:t>
      </w:r>
      <w:r w:rsidR="00BD1241" w:rsidRPr="00EB790D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Rose red; </w:t>
      </w:r>
      <w:r w:rsidRPr="00EB790D">
        <w:rPr>
          <w:rFonts w:ascii="SimSun" w:eastAsia="SimSun" w:hAnsi="SimSun" w:cs="SimSun" w:hint="eastAsia"/>
          <w:kern w:val="0"/>
          <w:sz w:val="24"/>
        </w:rPr>
        <w:t>⑧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⑨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</w:t>
      </w:r>
    </w:p>
    <w:bookmarkEnd w:id="18"/>
    <w:p w14:paraId="54D3418A" w14:textId="77777777" w:rsidR="00CE214D" w:rsidRPr="00EB790D" w:rsidRDefault="00CE214D" w:rsidP="00DD2E2F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(6) Only applicable to multi-colored varieties: the main color of the upper surface of the petal: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</w:p>
    <w:p w14:paraId="47863AB3" w14:textId="77777777" w:rsidR="00CE214D" w:rsidRPr="00EB790D" w:rsidRDefault="00CE214D" w:rsidP="0019668B">
      <w:pPr>
        <w:snapToGrid w:val="0"/>
        <w:ind w:leftChars="400" w:left="84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Beige;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Pink-purple;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Orange;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Rose red; </w:t>
      </w:r>
      <w:r w:rsidRPr="00EB790D">
        <w:rPr>
          <w:rFonts w:ascii="SimSun" w:eastAsia="SimSun" w:hAnsi="SimSun" w:cs="SimSun" w:hint="eastAsia"/>
          <w:kern w:val="0"/>
          <w:sz w:val="24"/>
        </w:rPr>
        <w:t>⑧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⑨</w:t>
      </w:r>
      <w:r w:rsidRPr="00EB790D">
        <w:rPr>
          <w:rFonts w:ascii="Times New Roman" w:eastAsia="SimSun" w:hAnsi="Times New Roman" w:cs="Times New Roman"/>
          <w:kern w:val="0"/>
          <w:sz w:val="24"/>
        </w:rPr>
        <w:t>Purple</w:t>
      </w:r>
    </w:p>
    <w:p w14:paraId="65FE5DAB" w14:textId="562D9B87" w:rsidR="00CE214D" w:rsidRPr="00EB790D" w:rsidRDefault="00CE214D" w:rsidP="0019668B">
      <w:pPr>
        <w:snapToGrid w:val="0"/>
        <w:ind w:leftChars="300" w:left="870" w:hangingChars="100" w:hanging="24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(7) Petal: lower surface color</w:t>
      </w:r>
      <w:r w:rsidRPr="00EB790D">
        <w:rPr>
          <w:rFonts w:ascii="Times New Roman" w:eastAsia="SimSun" w:hAnsi="Times New Roman" w:cs="Times New Roman"/>
          <w:kern w:val="0"/>
          <w:sz w:val="24"/>
        </w:rPr>
        <w:t>：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Beige;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Pink-purple;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Orange;</w:t>
      </w:r>
      <w:r w:rsidR="00BD1241" w:rsidRPr="00EB790D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Rose red;</w:t>
      </w:r>
      <w:r w:rsidRPr="00EB790D">
        <w:rPr>
          <w:rFonts w:ascii="SimSun" w:eastAsia="SimSun" w:hAnsi="SimSun" w:cs="SimSun" w:hint="eastAsia"/>
          <w:kern w:val="0"/>
          <w:sz w:val="24"/>
        </w:rPr>
        <w:t>⑧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⑨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</w:t>
      </w:r>
    </w:p>
    <w:p w14:paraId="738CA5FD" w14:textId="05D2582A" w:rsidR="00CE214D" w:rsidRPr="00EB790D" w:rsidRDefault="00CE214D" w:rsidP="00BD1241">
      <w:pPr>
        <w:snapToGrid w:val="0"/>
        <w:ind w:firstLineChars="300" w:firstLine="7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(8) Only suitable for multi-colored varieties: the main color of the lower </w:t>
      </w:r>
      <w:r w:rsidRPr="00EB790D">
        <w:rPr>
          <w:rFonts w:ascii="Times New Roman" w:eastAsia="SimSun" w:hAnsi="Times New Roman" w:cs="Times New Roman"/>
          <w:kern w:val="0"/>
          <w:sz w:val="24"/>
        </w:rPr>
        <w:lastRenderedPageBreak/>
        <w:t xml:space="preserve">surface of the petal: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Beige;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Pink-purple;</w:t>
      </w:r>
      <w:r w:rsidR="0019668B"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Orange;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Rose red; </w:t>
      </w:r>
      <w:r w:rsidRPr="00EB790D">
        <w:rPr>
          <w:rFonts w:ascii="SimSun" w:eastAsia="SimSun" w:hAnsi="SimSun" w:cs="SimSun" w:hint="eastAsia"/>
          <w:kern w:val="0"/>
          <w:sz w:val="24"/>
        </w:rPr>
        <w:t>⑧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⑨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</w:t>
      </w:r>
      <w:r w:rsidR="0019668B"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</w:p>
    <w:p w14:paraId="75C8D66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(9) Petal: length (cm):</w:t>
      </w:r>
    </w:p>
    <w:p w14:paraId="34D5A15B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(10) Petal: width (cm):</w:t>
      </w:r>
    </w:p>
    <w:p w14:paraId="029BF09C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(11) Petal: thickness (mm):</w:t>
      </w:r>
    </w:p>
    <w:p w14:paraId="336A4E4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(12) Petal: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Obovate;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Inverted triangle;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Rotundity</w:t>
      </w:r>
    </w:p>
    <w:p w14:paraId="10494606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(13) Petal: tip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Blunt;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Rotundity;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Flat cut</w:t>
      </w:r>
    </w:p>
    <w:p w14:paraId="66100AF3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(14) Petal: spot: </w:t>
      </w:r>
      <w:bookmarkStart w:id="19" w:name="_Hlk119002045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bookmarkEnd w:id="19"/>
      <w:r w:rsidRPr="00EB790D">
        <w:rPr>
          <w:rFonts w:ascii="Times New Roman" w:eastAsia="SimSun" w:hAnsi="Times New Roman" w:cs="Times New Roman"/>
          <w:kern w:val="0"/>
          <w:sz w:val="24"/>
        </w:rPr>
        <w:t>With</w:t>
      </w:r>
    </w:p>
    <w:p w14:paraId="10810404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(15) Petal: spot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Scatter point;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 spot;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Stripe;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Edge</w:t>
      </w:r>
    </w:p>
    <w:p w14:paraId="4083CAF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(16) Petal: spot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bookmarkStart w:id="20" w:name="_Hlk119002136"/>
      <w:r w:rsidRPr="00EB790D">
        <w:rPr>
          <w:rFonts w:ascii="Times New Roman" w:eastAsia="SimSun" w:hAnsi="Times New Roman" w:cs="Times New Roman"/>
          <w:kern w:val="0"/>
          <w:sz w:val="24"/>
        </w:rPr>
        <w:t>Red-purple;</w:t>
      </w:r>
      <w:bookmarkEnd w:id="20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</w:t>
      </w:r>
    </w:p>
    <w:p w14:paraId="1B0E6AC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(17) Petal: number of spot colors: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One</w:t>
      </w:r>
      <w:r w:rsidRPr="00EB790D">
        <w:rPr>
          <w:rFonts w:ascii="Times New Roman" w:eastAsia="SimSun" w:hAnsi="Times New Roman" w:cs="Times New Roman"/>
          <w:kern w:val="0"/>
          <w:sz w:val="24"/>
        </w:rPr>
        <w:t>；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Two</w:t>
      </w:r>
      <w:r w:rsidRPr="00EB790D">
        <w:rPr>
          <w:rFonts w:ascii="Times New Roman" w:eastAsia="SimSun" w:hAnsi="Times New Roman" w:cs="Times New Roman"/>
          <w:kern w:val="0"/>
          <w:sz w:val="24"/>
        </w:rPr>
        <w:t>；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More than two</w:t>
      </w:r>
    </w:p>
    <w:p w14:paraId="13242B1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(18) Petal: spot stability: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6D95EB6B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(19) Petal: basal symphysis: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2B754E73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(20) Petal: wavy edge: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5218B195" w14:textId="77777777" w:rsidR="00BD1241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(21) Flower throat: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Pink;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Orange; </w:t>
      </w:r>
    </w:p>
    <w:p w14:paraId="4E4F5EE1" w14:textId="58F88BD1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Red-purple;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Purple</w:t>
      </w:r>
      <w:bookmarkStart w:id="21" w:name="_Hlk119002252"/>
    </w:p>
    <w:p w14:paraId="55F7B40E" w14:textId="77777777" w:rsidR="00CE214D" w:rsidRPr="00EB790D" w:rsidRDefault="00CE214D" w:rsidP="0019668B">
      <w:pPr>
        <w:snapToGrid w:val="0"/>
        <w:ind w:left="480" w:hangingChars="200" w:hanging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Male and female stamen</w:t>
      </w:r>
      <w:bookmarkEnd w:id="21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 (1) Male and female stamen: With or without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1AC36085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Flower column: type: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proofErr w:type="spellStart"/>
      <w:r w:rsidRPr="00EB790D">
        <w:rPr>
          <w:rFonts w:ascii="Times New Roman" w:eastAsia="SimSun" w:hAnsi="Times New Roman" w:cs="Times New Roman"/>
          <w:kern w:val="0"/>
          <w:sz w:val="24"/>
        </w:rPr>
        <w:t>Distyly</w:t>
      </w:r>
      <w:proofErr w:type="spellEnd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</w:t>
      </w:r>
      <w:proofErr w:type="spellStart"/>
      <w:r w:rsidRPr="00EB790D">
        <w:rPr>
          <w:rFonts w:ascii="Times New Roman" w:eastAsia="SimSun" w:hAnsi="Times New Roman" w:cs="Times New Roman"/>
          <w:kern w:val="0"/>
          <w:sz w:val="24"/>
        </w:rPr>
        <w:t>Tristyly</w:t>
      </w:r>
      <w:proofErr w:type="spellEnd"/>
    </w:p>
    <w:p w14:paraId="2F68B7F6" w14:textId="1861871C" w:rsidR="00CE214D" w:rsidRPr="00EB790D" w:rsidRDefault="00CE214D" w:rsidP="0019668B">
      <w:pPr>
        <w:snapToGrid w:val="0"/>
        <w:ind w:leftChars="200" w:left="660" w:hangingChars="100" w:hanging="24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Flower column: relative to anther height: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Higher than anthers;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Equal height with anthers;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Between long and short anthers;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Lower than short anthers;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Equal height with short anthers</w:t>
      </w:r>
    </w:p>
    <w:p w14:paraId="36843810" w14:textId="77777777" w:rsidR="0019668B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Stamens: quantity: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Five long five short;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Five out of five in length; </w:t>
      </w:r>
    </w:p>
    <w:p w14:paraId="6E53506A" w14:textId="6405330C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Five medium five short;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Less than ten</w:t>
      </w:r>
    </w:p>
    <w:p w14:paraId="0D40EE71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(5) Filigree: color: </w:t>
      </w:r>
      <w:bookmarkStart w:id="22" w:name="_Hlk119002692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</w:t>
      </w:r>
      <w:bookmarkEnd w:id="22"/>
    </w:p>
    <w:p w14:paraId="0F082950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(6) Flower column: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White;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</w:t>
      </w:r>
    </w:p>
    <w:p w14:paraId="4725A7BF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Calyx (1) Calyx: status: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Spreading;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Inverted volume</w:t>
      </w:r>
    </w:p>
    <w:p w14:paraId="0AA12162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Calyx: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Lanceolate;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Oval</w:t>
      </w:r>
    </w:p>
    <w:p w14:paraId="628A5BA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Calyx: outer surface villi: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Without;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With</w:t>
      </w:r>
    </w:p>
    <w:p w14:paraId="70EB1891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Calyx: the way of basal growth: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Grow separately;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Grow together</w:t>
      </w:r>
    </w:p>
    <w:p w14:paraId="061A5908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(5) Calyx: length (cm):</w:t>
      </w:r>
    </w:p>
    <w:p w14:paraId="3BD6402E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(6) Calyx: width (cm):</w:t>
      </w:r>
    </w:p>
    <w:p w14:paraId="2568E800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(7) Calyx: thickness (mm):</w:t>
      </w:r>
    </w:p>
    <w:p w14:paraId="4498FFD2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(8) Calyx: arrangement: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Shingled arrangement;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Tweezers arranged; </w:t>
      </w:r>
    </w:p>
    <w:p w14:paraId="3C9B017E" w14:textId="77777777" w:rsidR="00CE214D" w:rsidRPr="00EB790D" w:rsidRDefault="00CE214D" w:rsidP="00DD2E2F">
      <w:pPr>
        <w:snapToGrid w:val="0"/>
        <w:ind w:firstLineChars="400" w:firstLine="96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One piece is completely inside and one is completely outside</w:t>
      </w:r>
    </w:p>
    <w:p w14:paraId="6E79A0BE" w14:textId="51BE33E1" w:rsidR="00CE214D" w:rsidRPr="00EB790D" w:rsidRDefault="00CE214D" w:rsidP="00BD1241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(9) Calyx: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Yellow-green;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Green; </w:t>
      </w:r>
      <w:bookmarkStart w:id="23" w:name="_Hlk119003404"/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bookmarkEnd w:id="23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 and green;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 and yellow;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Red-purple and green;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Red-brown and green</w:t>
      </w:r>
    </w:p>
    <w:p w14:paraId="4B187EB3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Flower volume (1) Whole flower: quantity: </w:t>
      </w:r>
      <w:bookmarkStart w:id="24" w:name="_Hlk119003385"/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bookmarkEnd w:id="24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 ≥20 </w:t>
      </w:r>
      <w:bookmarkStart w:id="25" w:name="_Hlk119003237"/>
      <w:r w:rsidRPr="00EB790D">
        <w:rPr>
          <w:rFonts w:ascii="Times New Roman" w:eastAsia="SimSun" w:hAnsi="Times New Roman" w:cs="Times New Roman"/>
          <w:kern w:val="0"/>
          <w:sz w:val="24"/>
        </w:rPr>
        <w:t xml:space="preserve">flowers; </w:t>
      </w:r>
      <w:bookmarkEnd w:id="25"/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≤20 flowers;</w:t>
      </w:r>
    </w:p>
    <w:p w14:paraId="05C1859A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(2) Only applicable to single-flower varieties: the number of single-flowers</w:t>
      </w:r>
    </w:p>
    <w:p w14:paraId="6C2F1FFD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Florescence  (1) Flowering period: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Early;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Late</w:t>
      </w:r>
    </w:p>
    <w:p w14:paraId="66EB0BD8" w14:textId="77777777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(2) Flower: Flowering season: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Spring;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Autumn;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Winter;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Four seasons </w:t>
      </w:r>
    </w:p>
    <w:p w14:paraId="62323CB3" w14:textId="77777777" w:rsidR="00CE214D" w:rsidRPr="00EB790D" w:rsidRDefault="00CE214D" w:rsidP="00DD2E2F">
      <w:pPr>
        <w:snapToGrid w:val="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Seed bulb (1) Seed bulb: width (cm):</w:t>
      </w:r>
    </w:p>
    <w:p w14:paraId="3C4F9A0F" w14:textId="77777777" w:rsidR="00CE214D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>(2) Seed bulb: length (cm):</w:t>
      </w:r>
    </w:p>
    <w:p w14:paraId="0D2EA4D1" w14:textId="77777777" w:rsidR="00BD1241" w:rsidRPr="00EB790D" w:rsidRDefault="00CE214D" w:rsidP="00DD2E2F">
      <w:pPr>
        <w:snapToGrid w:val="0"/>
        <w:ind w:firstLineChars="200" w:firstLine="48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(3) Seed bulb: shape: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Lanceolate;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Oval;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Elliptic; </w:t>
      </w: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Spherical; </w:t>
      </w:r>
    </w:p>
    <w:p w14:paraId="33F196BE" w14:textId="2A8773B1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lastRenderedPageBreak/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Cylindrical; </w:t>
      </w:r>
      <w:r w:rsidRPr="00EB790D">
        <w:rPr>
          <w:rFonts w:ascii="SimSun" w:eastAsia="SimSun" w:hAnsi="SimSun" w:cs="SimSun" w:hint="eastAsia"/>
          <w:kern w:val="0"/>
          <w:sz w:val="24"/>
        </w:rPr>
        <w:t>⑥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Long strips;</w:t>
      </w:r>
      <w:r w:rsidR="00BD1241" w:rsidRPr="00EB790D">
        <w:rPr>
          <w:rFonts w:ascii="Times New Roman" w:eastAsia="SimSun" w:hAnsi="Times New Roman" w:cs="Times New Roman" w:hint="eastAsia"/>
          <w:kern w:val="0"/>
          <w:sz w:val="24"/>
        </w:rPr>
        <w:t xml:space="preserve"> </w:t>
      </w:r>
      <w:r w:rsidRPr="00EB790D">
        <w:rPr>
          <w:rFonts w:ascii="SimSun" w:eastAsia="SimSun" w:hAnsi="SimSun" w:cs="SimSun" w:hint="eastAsia"/>
          <w:kern w:val="0"/>
          <w:sz w:val="24"/>
        </w:rPr>
        <w:t>⑦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The two ends are pointed and rounded in the middle</w:t>
      </w:r>
    </w:p>
    <w:p w14:paraId="66E9AB10" w14:textId="77777777" w:rsidR="0019668B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(4) Seed bulb: color: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Light yellow;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Light brown;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Yellow-brown; </w:t>
      </w:r>
    </w:p>
    <w:p w14:paraId="5630D1C3" w14:textId="09679C73" w:rsidR="00CE214D" w:rsidRPr="00EB790D" w:rsidRDefault="00CE214D" w:rsidP="0019668B">
      <w:pPr>
        <w:snapToGrid w:val="0"/>
        <w:ind w:leftChars="200" w:left="420"/>
        <w:jc w:val="left"/>
        <w:rPr>
          <w:rFonts w:ascii="Times New Roman" w:eastAsia="SimSun" w:hAnsi="Times New Roman" w:cs="Times New Roman"/>
          <w:kern w:val="0"/>
          <w:sz w:val="24"/>
        </w:rPr>
      </w:pPr>
      <w:r w:rsidRPr="00EB790D">
        <w:rPr>
          <w:rFonts w:ascii="SimSun" w:eastAsia="SimSun" w:hAnsi="SimSun" w:cs="SimSun" w:hint="eastAsia"/>
          <w:kern w:val="0"/>
          <w:sz w:val="24"/>
        </w:rPr>
        <w:t>④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Brown; </w:t>
      </w:r>
      <w:r w:rsidRPr="00EB790D">
        <w:rPr>
          <w:rFonts w:ascii="SimSun" w:eastAsia="SimSun" w:hAnsi="SimSun" w:cs="SimSun" w:hint="eastAsia"/>
          <w:kern w:val="0"/>
          <w:sz w:val="24"/>
        </w:rPr>
        <w:t>⑤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Brown </w:t>
      </w:r>
    </w:p>
    <w:p w14:paraId="29EBFE68" w14:textId="77777777" w:rsidR="00CE214D" w:rsidRPr="00EB790D" w:rsidRDefault="00CE214D" w:rsidP="00DD2E2F">
      <w:pPr>
        <w:pBdr>
          <w:bottom w:val="single" w:sz="4" w:space="1" w:color="auto"/>
        </w:pBdr>
        <w:snapToGrid w:val="0"/>
        <w:ind w:firstLineChars="200" w:firstLine="480"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kern w:val="0"/>
          <w:sz w:val="24"/>
        </w:rPr>
        <w:t xml:space="preserve">(5) Seed bulb: reproductive ability: </w:t>
      </w:r>
      <w:r w:rsidRPr="00EB790D">
        <w:rPr>
          <w:rFonts w:ascii="SimSun" w:eastAsia="SimSun" w:hAnsi="SimSun" w:cs="SimSun" w:hint="eastAsia"/>
          <w:kern w:val="0"/>
          <w:sz w:val="24"/>
        </w:rPr>
        <w:t>①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Weak; </w:t>
      </w:r>
      <w:r w:rsidRPr="00EB790D">
        <w:rPr>
          <w:rFonts w:ascii="SimSun" w:eastAsia="SimSun" w:hAnsi="SimSun" w:cs="SimSun" w:hint="eastAsia"/>
          <w:kern w:val="0"/>
          <w:sz w:val="24"/>
        </w:rPr>
        <w:t>②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Medium; </w:t>
      </w:r>
      <w:r w:rsidRPr="00EB790D">
        <w:rPr>
          <w:rFonts w:ascii="SimSun" w:eastAsia="SimSun" w:hAnsi="SimSun" w:cs="SimSun" w:hint="eastAsia"/>
          <w:kern w:val="0"/>
          <w:sz w:val="24"/>
        </w:rPr>
        <w:t>③</w:t>
      </w:r>
      <w:r w:rsidRPr="00EB790D">
        <w:rPr>
          <w:rFonts w:ascii="Times New Roman" w:eastAsia="SimSun" w:hAnsi="Times New Roman" w:cs="Times New Roman"/>
          <w:kern w:val="0"/>
          <w:sz w:val="24"/>
        </w:rPr>
        <w:t xml:space="preserve"> Strong</w:t>
      </w:r>
    </w:p>
    <w:p w14:paraId="37196B49" w14:textId="7ED82A3F" w:rsidR="008156EE" w:rsidRPr="00EB790D" w:rsidRDefault="008156EE" w:rsidP="00DD2E2F">
      <w:pPr>
        <w:widowControl/>
        <w:jc w:val="left"/>
      </w:pPr>
      <w:r w:rsidRPr="00EB790D">
        <w:br w:type="page"/>
      </w:r>
    </w:p>
    <w:p w14:paraId="7397F834" w14:textId="57F84222" w:rsidR="005D4608" w:rsidRPr="00EB790D" w:rsidRDefault="005D4608" w:rsidP="00DD2E2F">
      <w:pPr>
        <w:spacing w:afterLines="20" w:after="62"/>
        <w:jc w:val="left"/>
        <w:rPr>
          <w:rFonts w:ascii="Times New Roman" w:eastAsia="KaiTi" w:hAnsi="Times New Roman" w:cs="Times New Roman"/>
          <w:b/>
          <w:bCs/>
          <w:sz w:val="24"/>
        </w:rPr>
      </w:pPr>
      <w:bookmarkStart w:id="26" w:name="_Hlk132795886"/>
      <w:bookmarkStart w:id="27" w:name="_Hlk132978198"/>
      <w:bookmarkEnd w:id="1"/>
      <w:r w:rsidRPr="00EB790D">
        <w:rPr>
          <w:rFonts w:ascii="Times New Roman" w:eastAsia="KaiTi" w:hAnsi="Times New Roman" w:cs="Times New Roman"/>
          <w:b/>
          <w:bCs/>
          <w:sz w:val="24"/>
        </w:rPr>
        <w:lastRenderedPageBreak/>
        <w:t xml:space="preserve">Table </w:t>
      </w:r>
      <w:r w:rsidR="00FD2F40"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Pr="00EB790D">
        <w:rPr>
          <w:rFonts w:ascii="Times New Roman" w:eastAsia="KaiTi" w:hAnsi="Times New Roman" w:cs="Times New Roman"/>
          <w:b/>
          <w:bCs/>
          <w:sz w:val="24"/>
        </w:rPr>
        <w:t>3</w:t>
      </w:r>
      <w:r w:rsidRPr="00EB790D">
        <w:rPr>
          <w:rFonts w:ascii="Times New Roman" w:eastAsia="KaiTi" w:hAnsi="Times New Roman" w:cs="Times New Roman"/>
          <w:sz w:val="24"/>
        </w:rPr>
        <w:t>Statistical analysis of QN</w:t>
      </w:r>
      <w:r w:rsidR="00BF6806" w:rsidRPr="00EB790D">
        <w:rPr>
          <w:rFonts w:ascii="Times New Roman" w:eastAsia="KaiTi" w:hAnsi="Times New Roman" w:cs="Times New Roman"/>
          <w:sz w:val="24"/>
        </w:rPr>
        <w:t>.</w:t>
      </w:r>
    </w:p>
    <w:tbl>
      <w:tblPr>
        <w:tblW w:w="9498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"/>
        <w:gridCol w:w="1418"/>
        <w:gridCol w:w="141"/>
        <w:gridCol w:w="851"/>
        <w:gridCol w:w="709"/>
        <w:gridCol w:w="850"/>
        <w:gridCol w:w="709"/>
        <w:gridCol w:w="1134"/>
        <w:gridCol w:w="1358"/>
        <w:gridCol w:w="59"/>
        <w:gridCol w:w="1560"/>
      </w:tblGrid>
      <w:tr w:rsidR="005D4608" w:rsidRPr="00EB790D" w14:paraId="46D7C4C6" w14:textId="77777777" w:rsidTr="00BD1241">
        <w:trPr>
          <w:trHeight w:val="276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bookmarkEnd w:id="26"/>
          <w:p w14:paraId="2819CD97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No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0F0E683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Characteristic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4C7DC19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Max.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25380E0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Min.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883F5E5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Mean value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97D0C43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Median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D4C3769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Standard deviation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FF6A583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CV between species/varieties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43881C9" w14:textId="77777777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CV within species/varieties</w:t>
            </w:r>
          </w:p>
        </w:tc>
      </w:tr>
      <w:tr w:rsidR="005D4608" w:rsidRPr="00EB790D" w14:paraId="6874EA94" w14:textId="77777777" w:rsidTr="00BD1241">
        <w:trPr>
          <w:trHeight w:val="276"/>
          <w:jc w:val="center"/>
        </w:trPr>
        <w:tc>
          <w:tcPr>
            <w:tcW w:w="56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EA4C81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29C938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Plant: height (cm)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7BD4DAA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29.60</w:t>
            </w:r>
          </w:p>
        </w:tc>
        <w:tc>
          <w:tcPr>
            <w:tcW w:w="709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FD59B2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2.00</w:t>
            </w:r>
          </w:p>
        </w:tc>
        <w:tc>
          <w:tcPr>
            <w:tcW w:w="850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0AEEB1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7.82</w:t>
            </w:r>
          </w:p>
        </w:tc>
        <w:tc>
          <w:tcPr>
            <w:tcW w:w="709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17D676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6.90</w:t>
            </w:r>
          </w:p>
        </w:tc>
        <w:tc>
          <w:tcPr>
            <w:tcW w:w="113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2F403E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4.58</w:t>
            </w:r>
          </w:p>
        </w:tc>
        <w:tc>
          <w:tcPr>
            <w:tcW w:w="135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6458A1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58.57%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4CF1C1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13.58%</w:t>
            </w:r>
          </w:p>
        </w:tc>
      </w:tr>
      <w:tr w:rsidR="005D4608" w:rsidRPr="00EB790D" w14:paraId="450EC385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68581C4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174110C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Plant: crown width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62D855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28.60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B61861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762FE1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10.42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BBBC13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EFCED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4.09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6DEFE2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39.25%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23C7DA4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12.62%</w:t>
            </w:r>
          </w:p>
        </w:tc>
      </w:tr>
      <w:tr w:rsidR="005D4608" w:rsidRPr="00EB790D" w14:paraId="09D6C335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626F8F5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6CDB0E7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Main stem: above-ground thickness (mm)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AC7C45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C47CB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F2933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1.78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075B8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1.78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5052F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0.70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0A8BBBA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39.32%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2DAABB0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13.39%</w:t>
            </w:r>
          </w:p>
        </w:tc>
      </w:tr>
      <w:tr w:rsidR="005D4608" w:rsidRPr="00EB790D" w14:paraId="74BC79CC" w14:textId="77777777" w:rsidTr="00BD1241">
        <w:trPr>
          <w:trHeight w:val="552"/>
          <w:jc w:val="center"/>
        </w:trPr>
        <w:tc>
          <w:tcPr>
            <w:tcW w:w="56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F0B87C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486551C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Main stem: above-ground length (cm)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71FF5A1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29.00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6C302EE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2.80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F8401D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9.81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647C90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8.20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AF7302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5.36</w:t>
            </w:r>
          </w:p>
        </w:tc>
        <w:tc>
          <w:tcPr>
            <w:tcW w:w="135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7FE837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54.64%</w:t>
            </w:r>
          </w:p>
        </w:tc>
        <w:tc>
          <w:tcPr>
            <w:tcW w:w="1619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1A060A0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13.37%</w:t>
            </w:r>
          </w:p>
        </w:tc>
      </w:tr>
      <w:tr w:rsidR="005D4608" w:rsidRPr="00EB790D" w14:paraId="61CE7181" w14:textId="77777777" w:rsidTr="00BD1241">
        <w:trPr>
          <w:trHeight w:val="552"/>
          <w:jc w:val="center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99889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19B78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Main stem: above-ground inter-node length (cm)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A2E2E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10.70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E7937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11AE2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53BBA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53D90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1.05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BAB5A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20.59%</w:t>
            </w:r>
          </w:p>
        </w:tc>
        <w:tc>
          <w:tcPr>
            <w:tcW w:w="1619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D7406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15.11%</w:t>
            </w:r>
          </w:p>
        </w:tc>
      </w:tr>
      <w:tr w:rsidR="005D4608" w:rsidRPr="00EB790D" w14:paraId="293E05F6" w14:textId="77777777" w:rsidTr="00BD1241">
        <w:trPr>
          <w:trHeight w:val="552"/>
          <w:jc w:val="center"/>
        </w:trPr>
        <w:tc>
          <w:tcPr>
            <w:tcW w:w="56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7E543A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160EC5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Compound leaf: width (cm)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14:paraId="3E58299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8.00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7413B9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0.81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C98A5C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2.87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71C1EB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2.60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CD3AD3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1.20</w:t>
            </w:r>
          </w:p>
        </w:tc>
        <w:tc>
          <w:tcPr>
            <w:tcW w:w="135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FA8390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41.81%</w:t>
            </w:r>
          </w:p>
        </w:tc>
        <w:tc>
          <w:tcPr>
            <w:tcW w:w="1619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14:paraId="33A0573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11.19%</w:t>
            </w:r>
          </w:p>
        </w:tc>
      </w:tr>
      <w:tr w:rsidR="005D4608" w:rsidRPr="00EB790D" w14:paraId="107DDC3D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4B777E5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235BBF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Compound leaf: length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27A05E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41F1D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E8C84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2.44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7577A6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200510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1.29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5131A1E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52.90%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781D20B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11.50%</w:t>
            </w:r>
          </w:p>
        </w:tc>
      </w:tr>
      <w:tr w:rsidR="005D4608" w:rsidRPr="00EB790D" w14:paraId="39880C91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4776C11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1DA5A4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Leaflets: length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0C66E9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6.60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8CBEE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84013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1.77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C2FE42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50EDD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0.96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FC1D93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54.24%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0AB76AC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13.21%</w:t>
            </w:r>
          </w:p>
        </w:tc>
      </w:tr>
      <w:tr w:rsidR="005D4608" w:rsidRPr="00EB790D" w14:paraId="54E90A3B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356D9F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5F4908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Leaflets: width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25A576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6.80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D8C12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C768C6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1.33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AF4E45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1.15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E9D6B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1.00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08DF324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75.19%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7597A02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13.18%</w:t>
            </w:r>
          </w:p>
        </w:tc>
      </w:tr>
      <w:tr w:rsidR="005D4608" w:rsidRPr="00EB790D" w14:paraId="2093C961" w14:textId="77777777" w:rsidTr="00BD1241">
        <w:trPr>
          <w:trHeight w:val="828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0B3A6DA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B8D489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Leaflets: thickness (mm)</w:t>
            </w:r>
          </w:p>
          <w:p w14:paraId="56263659" w14:textId="4E14866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2FFD35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0.79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B5B96B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3B273E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0.27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014409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0.24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FF20D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0.12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7D9B003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44.44%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3E64155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10.44%</w:t>
            </w:r>
          </w:p>
        </w:tc>
      </w:tr>
      <w:tr w:rsidR="005D4608" w:rsidRPr="00EB790D" w14:paraId="0085ADAF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60A1641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A8A3FC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Petiole: thickness (mm)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4BE1C6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2.88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C53493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2DBC7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0.86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FA4257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0.74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3EAA0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0.48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4A0D2D2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55.10%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7688FE0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10.83%</w:t>
            </w:r>
          </w:p>
        </w:tc>
      </w:tr>
      <w:tr w:rsidR="005D4608" w:rsidRPr="00EB790D" w14:paraId="6740276B" w14:textId="77777777" w:rsidTr="00BD1241">
        <w:trPr>
          <w:trHeight w:val="552"/>
          <w:jc w:val="center"/>
        </w:trPr>
        <w:tc>
          <w:tcPr>
            <w:tcW w:w="56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364B7F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9F24AB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Petiole: length (cm)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0F28EE2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21.80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304497E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0.50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284FF1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5.15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33B04B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4.60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A301DB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3.03</w:t>
            </w:r>
          </w:p>
        </w:tc>
        <w:tc>
          <w:tcPr>
            <w:tcW w:w="135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F0FBC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58.83%</w:t>
            </w:r>
          </w:p>
        </w:tc>
        <w:tc>
          <w:tcPr>
            <w:tcW w:w="1619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31F6E1C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14.52%</w:t>
            </w:r>
          </w:p>
        </w:tc>
      </w:tr>
      <w:tr w:rsidR="005D4608" w:rsidRPr="00EB790D" w14:paraId="4921C578" w14:textId="77777777" w:rsidTr="00BD1241">
        <w:trPr>
          <w:trHeight w:val="552"/>
          <w:jc w:val="center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35207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2A707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Inflorescence: length (cm)</w:t>
            </w: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29177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7.00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7502D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FB0C8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1CA51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F6E5A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0.99</w:t>
            </w: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D4561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27.35%</w:t>
            </w:r>
          </w:p>
        </w:tc>
        <w:tc>
          <w:tcPr>
            <w:tcW w:w="1619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F85D5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13.17%</w:t>
            </w:r>
          </w:p>
        </w:tc>
      </w:tr>
      <w:tr w:rsidR="005D4608" w:rsidRPr="00EB790D" w14:paraId="66DBD13C" w14:textId="77777777" w:rsidTr="00BD1241">
        <w:trPr>
          <w:trHeight w:val="552"/>
          <w:jc w:val="center"/>
        </w:trPr>
        <w:tc>
          <w:tcPr>
            <w:tcW w:w="56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FA177F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</w:t>
            </w: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08423B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Inflorescence: diameter (cm)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14:paraId="485BB77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9.60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199433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1.50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B474A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5.09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8EC75D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5.00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272E8C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1.86</w:t>
            </w:r>
          </w:p>
        </w:tc>
        <w:tc>
          <w:tcPr>
            <w:tcW w:w="1358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D5891A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36.54%</w:t>
            </w:r>
          </w:p>
        </w:tc>
        <w:tc>
          <w:tcPr>
            <w:tcW w:w="1619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14:paraId="39D977F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21.80%</w:t>
            </w:r>
          </w:p>
        </w:tc>
      </w:tr>
      <w:tr w:rsidR="005D4608" w:rsidRPr="00EB790D" w14:paraId="25F8F706" w14:textId="77777777" w:rsidTr="00BD1241">
        <w:trPr>
          <w:trHeight w:val="27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19F6E5D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lastRenderedPageBreak/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2FDBD99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Inflorescence: number of flowers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2037856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D06349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21D1D3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5.07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F77B7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5.00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48309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1.83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727CD8B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36.10%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3A929F6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19.51%</w:t>
            </w:r>
          </w:p>
        </w:tc>
      </w:tr>
      <w:tr w:rsidR="005D4608" w:rsidRPr="00EB790D" w14:paraId="7548D029" w14:textId="77777777" w:rsidTr="00BD1241">
        <w:trPr>
          <w:trHeight w:val="27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5B29702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FC0733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Inflorescence: quantity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511DAA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35.00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8FE1D4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B6C45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11.37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977F1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F2AF3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7.70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70392E2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67.72%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5CAD094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27.28%</w:t>
            </w:r>
          </w:p>
        </w:tc>
      </w:tr>
      <w:tr w:rsidR="005D4608" w:rsidRPr="00EB790D" w14:paraId="62096CC8" w14:textId="77777777" w:rsidTr="00BD1241">
        <w:trPr>
          <w:trHeight w:val="828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0566B50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03B720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Only for varieties with inflorescence: peduncle: length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1392885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30.00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85D0A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7.80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3A3002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12.39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F4964F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11.30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B3CD5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4.21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5D992F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33.98%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76E8F4E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14.48%</w:t>
            </w:r>
          </w:p>
        </w:tc>
      </w:tr>
      <w:tr w:rsidR="005D4608" w:rsidRPr="00EB790D" w14:paraId="6EA47DAF" w14:textId="77777777" w:rsidTr="00BD1241">
        <w:trPr>
          <w:trHeight w:val="828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1E9F2D8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00AF052" w14:textId="245583AE" w:rsidR="005D4608" w:rsidRPr="00EB790D" w:rsidRDefault="005D4608" w:rsidP="00BD124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Only for varieties with inflorescence: peduncle: coarse</w:t>
            </w:r>
            <w:r w:rsidR="00BD1241" w:rsidRPr="00EB790D">
              <w:rPr>
                <w:rFonts w:ascii="Times New Roman" w:eastAsia="SimSun" w:hAnsi="Times New Roman" w:cs="Times New Roman" w:hint="eastAsia"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(mm)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EB2700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E80884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0.86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F997A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1.58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93C164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1.51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2E3F4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0.45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463EA98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28.48%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6CFADAB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14.25%</w:t>
            </w:r>
          </w:p>
        </w:tc>
      </w:tr>
      <w:tr w:rsidR="005D4608" w:rsidRPr="00EB790D" w14:paraId="0BDA4BE1" w14:textId="77777777" w:rsidTr="00BD1241">
        <w:trPr>
          <w:trHeight w:val="276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3776843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8BAB2C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Only for single-flower varieties: number of single-flowers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0D6A629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234.00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55578A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0255D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20.69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3A300C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61A1A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25.18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1F82F82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97.85%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7E75E4D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31.20%</w:t>
            </w:r>
          </w:p>
        </w:tc>
      </w:tr>
      <w:tr w:rsidR="005D4608" w:rsidRPr="00EB790D" w14:paraId="1DB62F6F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509DBCC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4E60B194" w14:textId="758883D1" w:rsidR="005D4608" w:rsidRPr="00EB790D" w:rsidRDefault="00973E2B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Pedicel</w:t>
            </w:r>
            <w:r w:rsidR="005D4608"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: length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E8961F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19.10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277F38F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6B90A1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4.75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3C5BEB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4327DE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3.19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4015A1D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67.16%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18EED6E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14.87%</w:t>
            </w:r>
          </w:p>
        </w:tc>
      </w:tr>
      <w:tr w:rsidR="005D4608" w:rsidRPr="00EB790D" w14:paraId="74C742E7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714689E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A25D8FC" w14:textId="457952E0" w:rsidR="005D4608" w:rsidRPr="00EB790D" w:rsidRDefault="00973E2B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Pedicel</w:t>
            </w:r>
            <w:r w:rsidR="005D4608"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: width (mm)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5902028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1.95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26E93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CE322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0.89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9670B7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0.85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2E988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0.32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39E993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36.37%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666967F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9.15%</w:t>
            </w:r>
          </w:p>
        </w:tc>
      </w:tr>
      <w:tr w:rsidR="005D4608" w:rsidRPr="00EB790D" w14:paraId="1F07240A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1B5E8AA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14F9464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Flower: diameter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3A0A4BC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4.80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809719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D57DAC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2.75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E7159E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2.65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D933A6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0.74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043362F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26.91%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4267B13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7.68%</w:t>
            </w:r>
          </w:p>
        </w:tc>
      </w:tr>
      <w:tr w:rsidR="005D4608" w:rsidRPr="00EB790D" w14:paraId="3594EFA4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6FFE53E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AE658B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Petal: length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41E6C93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4.30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DC2F1B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BEE68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89F5B2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477EBC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0.59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779C6B7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27.83%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46D35C9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8.71%</w:t>
            </w:r>
          </w:p>
        </w:tc>
      </w:tr>
      <w:tr w:rsidR="005D4608" w:rsidRPr="00EB790D" w14:paraId="2F9B8878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2DBA430B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DAAB60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Petal: width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79159A0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2.20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4CC40CC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0.40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2B650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1.09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3D031A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0DF1F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0.36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33096FB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33.02%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0C0ED204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9.14%</w:t>
            </w:r>
          </w:p>
        </w:tc>
      </w:tr>
      <w:tr w:rsidR="005D4608" w:rsidRPr="00EB790D" w14:paraId="45520245" w14:textId="77777777" w:rsidTr="00BD1241">
        <w:trPr>
          <w:trHeight w:val="828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7CCF331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33E7EED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Petal: thickness (mm)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63C2A71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D91EAC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E90666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3A747A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75A2C5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0.02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12F2412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33.33%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72B92F2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11.99%</w:t>
            </w:r>
          </w:p>
        </w:tc>
      </w:tr>
      <w:tr w:rsidR="005D4608" w:rsidRPr="00EB790D" w14:paraId="5F99B98A" w14:textId="77777777" w:rsidTr="00BD1241">
        <w:trPr>
          <w:trHeight w:val="552"/>
          <w:jc w:val="center"/>
        </w:trPr>
        <w:tc>
          <w:tcPr>
            <w:tcW w:w="568" w:type="dxa"/>
            <w:shd w:val="clear" w:color="auto" w:fill="auto"/>
            <w:noWrap/>
            <w:vAlign w:val="center"/>
          </w:tcPr>
          <w:p w14:paraId="762DDF8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58E4AB9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Calyx: length (cm)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</w:tcPr>
          <w:p w14:paraId="579865CC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1.30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C86330E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36161C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0.66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F1B46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0.65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A3102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0.21</w:t>
            </w:r>
          </w:p>
        </w:tc>
        <w:tc>
          <w:tcPr>
            <w:tcW w:w="1358" w:type="dxa"/>
            <w:shd w:val="clear" w:color="auto" w:fill="auto"/>
            <w:noWrap/>
            <w:vAlign w:val="center"/>
          </w:tcPr>
          <w:p w14:paraId="52AFE3F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31.82%</w:t>
            </w: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</w:tcPr>
          <w:p w14:paraId="40C84F5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9.14%</w:t>
            </w:r>
          </w:p>
        </w:tc>
      </w:tr>
      <w:tr w:rsidR="005D4608" w:rsidRPr="00EB790D" w14:paraId="20F4F275" w14:textId="77777777" w:rsidTr="00BD1241">
        <w:trPr>
          <w:trHeight w:val="552"/>
          <w:jc w:val="center"/>
        </w:trPr>
        <w:tc>
          <w:tcPr>
            <w:tcW w:w="56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76FCEA8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27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757CF9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Calyx: width (cm)</w:t>
            </w: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4EC45F9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0.42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E93645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77C501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0.20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718717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0.20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FC4F10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0.06</w:t>
            </w:r>
          </w:p>
        </w:tc>
        <w:tc>
          <w:tcPr>
            <w:tcW w:w="135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15EEEB0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30.00%</w:t>
            </w:r>
          </w:p>
        </w:tc>
        <w:tc>
          <w:tcPr>
            <w:tcW w:w="1619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14:paraId="51F78D4F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13.34%</w:t>
            </w:r>
          </w:p>
        </w:tc>
      </w:tr>
      <w:tr w:rsidR="005D4608" w:rsidRPr="00EB790D" w14:paraId="6393722B" w14:textId="77777777" w:rsidTr="00BD1241">
        <w:trPr>
          <w:trHeight w:val="552"/>
          <w:jc w:val="center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06356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28</w:t>
            </w:r>
          </w:p>
        </w:tc>
        <w:tc>
          <w:tcPr>
            <w:tcW w:w="155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3C053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Calyx: thickness (mm)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A0E36D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0.25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419B47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EE9BA1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D5491A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0.11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624D93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0.05</w:t>
            </w:r>
          </w:p>
        </w:tc>
        <w:tc>
          <w:tcPr>
            <w:tcW w:w="135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46E629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45.46%</w:t>
            </w:r>
          </w:p>
        </w:tc>
        <w:tc>
          <w:tcPr>
            <w:tcW w:w="161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F859A2" w14:textId="77777777" w:rsidR="005D4608" w:rsidRPr="00EB790D" w:rsidRDefault="005D4608" w:rsidP="00DD2E2F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13.57%</w:t>
            </w:r>
          </w:p>
        </w:tc>
      </w:tr>
    </w:tbl>
    <w:p w14:paraId="45D9A4DA" w14:textId="1A50413D" w:rsidR="00AC7EFC" w:rsidRPr="00EB790D" w:rsidRDefault="00AC7EFC" w:rsidP="00DD2E2F"/>
    <w:bookmarkEnd w:id="27"/>
    <w:p w14:paraId="13E37816" w14:textId="77777777" w:rsidR="00AC7EFC" w:rsidRPr="00EB790D" w:rsidRDefault="00AC7EFC" w:rsidP="00DD2E2F">
      <w:pPr>
        <w:widowControl/>
        <w:jc w:val="left"/>
      </w:pPr>
      <w:r w:rsidRPr="00EB790D">
        <w:br w:type="page"/>
      </w:r>
    </w:p>
    <w:p w14:paraId="144DAF96" w14:textId="6A0DF315" w:rsidR="00AC7EFC" w:rsidRPr="00EB790D" w:rsidRDefault="00AC7EFC" w:rsidP="00DD2E2F">
      <w:pPr>
        <w:spacing w:afterLines="20" w:after="62"/>
        <w:jc w:val="left"/>
        <w:rPr>
          <w:rFonts w:ascii="Times New Roman" w:eastAsia="KaiTi" w:hAnsi="Times New Roman" w:cs="Times New Roman"/>
          <w:b/>
          <w:bCs/>
          <w:sz w:val="24"/>
        </w:rPr>
      </w:pPr>
      <w:bookmarkStart w:id="28" w:name="_Hlk132795940"/>
      <w:r w:rsidRPr="00EB790D">
        <w:rPr>
          <w:rFonts w:ascii="Times New Roman" w:eastAsia="KaiTi" w:hAnsi="Times New Roman" w:cs="Times New Roman"/>
          <w:b/>
          <w:bCs/>
          <w:sz w:val="24"/>
        </w:rPr>
        <w:lastRenderedPageBreak/>
        <w:t xml:space="preserve">Table </w:t>
      </w:r>
      <w:r w:rsidR="00FD2F40"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Pr="00EB790D">
        <w:rPr>
          <w:rFonts w:ascii="Times New Roman" w:eastAsia="KaiTi" w:hAnsi="Times New Roman" w:cs="Times New Roman"/>
          <w:b/>
          <w:bCs/>
          <w:sz w:val="24"/>
        </w:rPr>
        <w:t>4</w:t>
      </w:r>
    </w:p>
    <w:p w14:paraId="0355DAD2" w14:textId="0ED7669F" w:rsidR="00AC7EFC" w:rsidRPr="00EB790D" w:rsidRDefault="00AC7EFC" w:rsidP="00DD2E2F">
      <w:pPr>
        <w:spacing w:afterLines="20" w:after="62"/>
        <w:jc w:val="left"/>
        <w:rPr>
          <w:rFonts w:ascii="Times New Roman" w:eastAsia="KaiTi" w:hAnsi="Times New Roman" w:cs="Times New Roman"/>
          <w:sz w:val="24"/>
        </w:rPr>
      </w:pPr>
      <w:r w:rsidRPr="00EB790D">
        <w:rPr>
          <w:rFonts w:ascii="Times New Roman" w:eastAsia="KaiTi" w:hAnsi="Times New Roman" w:cs="Times New Roman"/>
          <w:sz w:val="24"/>
        </w:rPr>
        <w:t>The grade of quantitative characteristics.</w:t>
      </w:r>
    </w:p>
    <w:tbl>
      <w:tblPr>
        <w:tblStyle w:val="1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223"/>
        <w:gridCol w:w="223"/>
        <w:gridCol w:w="768"/>
        <w:gridCol w:w="1411"/>
        <w:gridCol w:w="1277"/>
        <w:gridCol w:w="1569"/>
        <w:gridCol w:w="768"/>
        <w:gridCol w:w="223"/>
        <w:gridCol w:w="223"/>
      </w:tblGrid>
      <w:tr w:rsidR="00AC7EFC" w:rsidRPr="00EB790D" w14:paraId="1FD5E553" w14:textId="77777777" w:rsidTr="00FD4A91">
        <w:trPr>
          <w:jc w:val="center"/>
        </w:trPr>
        <w:tc>
          <w:tcPr>
            <w:tcW w:w="979" w:type="pct"/>
            <w:vMerge w:val="restart"/>
            <w:tcBorders>
              <w:top w:val="single" w:sz="4" w:space="0" w:color="auto"/>
              <w:bottom w:val="single" w:sz="2" w:space="0" w:color="auto"/>
            </w:tcBorders>
          </w:tcPr>
          <w:bookmarkEnd w:id="28"/>
          <w:p w14:paraId="0FB86F27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Characteristic</w:t>
            </w:r>
          </w:p>
        </w:tc>
        <w:tc>
          <w:tcPr>
            <w:tcW w:w="3753" w:type="pct"/>
            <w:gridSpan w:val="7"/>
            <w:tcBorders>
              <w:top w:val="single" w:sz="4" w:space="0" w:color="auto"/>
              <w:bottom w:val="single" w:sz="2" w:space="0" w:color="auto"/>
            </w:tcBorders>
          </w:tcPr>
          <w:p w14:paraId="318CDBDF" w14:textId="77777777" w:rsidR="00AC7EFC" w:rsidRPr="00EB790D" w:rsidRDefault="00AC7EFC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Grade (cm)</w:t>
            </w:r>
          </w:p>
        </w:tc>
        <w:tc>
          <w:tcPr>
            <w:tcW w:w="134" w:type="pct"/>
            <w:tcBorders>
              <w:top w:val="single" w:sz="4" w:space="0" w:color="auto"/>
              <w:bottom w:val="single" w:sz="2" w:space="0" w:color="auto"/>
            </w:tcBorders>
          </w:tcPr>
          <w:p w14:paraId="03DBD667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op w:val="single" w:sz="4" w:space="0" w:color="auto"/>
              <w:bottom w:val="single" w:sz="2" w:space="0" w:color="auto"/>
            </w:tcBorders>
          </w:tcPr>
          <w:p w14:paraId="23BCDF79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</w:tr>
      <w:tr w:rsidR="00FD4A91" w:rsidRPr="00EB790D" w14:paraId="08AB0794" w14:textId="77777777" w:rsidTr="00FD4A91">
        <w:trPr>
          <w:jc w:val="center"/>
        </w:trPr>
        <w:tc>
          <w:tcPr>
            <w:tcW w:w="979" w:type="pct"/>
            <w:vMerge/>
            <w:tcBorders>
              <w:top w:val="single" w:sz="4" w:space="0" w:color="auto"/>
              <w:bottom w:val="single" w:sz="2" w:space="0" w:color="auto"/>
            </w:tcBorders>
          </w:tcPr>
          <w:p w14:paraId="6BCB55C0" w14:textId="77777777" w:rsidR="00AD1EB3" w:rsidRPr="00EB790D" w:rsidRDefault="00AD1EB3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730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9723DBB" w14:textId="11823D3D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</w:t>
            </w:r>
          </w:p>
        </w:tc>
        <w:tc>
          <w:tcPr>
            <w:tcW w:w="849" w:type="pct"/>
            <w:tcBorders>
              <w:top w:val="single" w:sz="2" w:space="0" w:color="auto"/>
              <w:bottom w:val="single" w:sz="2" w:space="0" w:color="auto"/>
            </w:tcBorders>
          </w:tcPr>
          <w:p w14:paraId="3EB71570" w14:textId="1BD8A16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2</w:t>
            </w:r>
          </w:p>
        </w:tc>
        <w:tc>
          <w:tcPr>
            <w:tcW w:w="768" w:type="pct"/>
            <w:tcBorders>
              <w:top w:val="single" w:sz="2" w:space="0" w:color="auto"/>
              <w:bottom w:val="single" w:sz="2" w:space="0" w:color="auto"/>
            </w:tcBorders>
          </w:tcPr>
          <w:p w14:paraId="10BE2FC0" w14:textId="0F410505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</w:t>
            </w:r>
          </w:p>
        </w:tc>
        <w:tc>
          <w:tcPr>
            <w:tcW w:w="944" w:type="pct"/>
            <w:tcBorders>
              <w:top w:val="single" w:sz="2" w:space="0" w:color="auto"/>
              <w:bottom w:val="single" w:sz="2" w:space="0" w:color="auto"/>
            </w:tcBorders>
          </w:tcPr>
          <w:p w14:paraId="6B3A85DB" w14:textId="2215D694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4</w:t>
            </w:r>
          </w:p>
        </w:tc>
        <w:tc>
          <w:tcPr>
            <w:tcW w:w="730" w:type="pct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5F59875E" w14:textId="0D87F818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5</w:t>
            </w:r>
          </w:p>
        </w:tc>
      </w:tr>
      <w:tr w:rsidR="00FD4A91" w:rsidRPr="00EB790D" w14:paraId="47EE7147" w14:textId="77777777" w:rsidTr="00FD4A91">
        <w:trPr>
          <w:trHeight w:val="186"/>
          <w:jc w:val="center"/>
        </w:trPr>
        <w:tc>
          <w:tcPr>
            <w:tcW w:w="979" w:type="pct"/>
            <w:tcBorders>
              <w:top w:val="single" w:sz="2" w:space="0" w:color="auto"/>
              <w:tl2br w:val="nil"/>
              <w:tr2bl w:val="nil"/>
            </w:tcBorders>
          </w:tcPr>
          <w:p w14:paraId="244E77DB" w14:textId="77777777" w:rsidR="00AD1EB3" w:rsidRPr="00EB790D" w:rsidRDefault="00AD1EB3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Plant: height</w:t>
            </w:r>
          </w:p>
        </w:tc>
        <w:tc>
          <w:tcPr>
            <w:tcW w:w="730" w:type="pct"/>
            <w:gridSpan w:val="3"/>
            <w:tcBorders>
              <w:top w:val="single" w:sz="2" w:space="0" w:color="auto"/>
              <w:tl2br w:val="nil"/>
              <w:tr2bl w:val="nil"/>
            </w:tcBorders>
          </w:tcPr>
          <w:p w14:paraId="6E94583D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≤1.93</w:t>
            </w:r>
          </w:p>
        </w:tc>
        <w:tc>
          <w:tcPr>
            <w:tcW w:w="849" w:type="pct"/>
            <w:tcBorders>
              <w:top w:val="single" w:sz="2" w:space="0" w:color="auto"/>
              <w:tl2br w:val="nil"/>
              <w:tr2bl w:val="nil"/>
            </w:tcBorders>
          </w:tcPr>
          <w:p w14:paraId="4C0A0595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1.94-5.40</w:t>
            </w:r>
          </w:p>
        </w:tc>
        <w:tc>
          <w:tcPr>
            <w:tcW w:w="768" w:type="pct"/>
            <w:tcBorders>
              <w:top w:val="single" w:sz="2" w:space="0" w:color="auto"/>
              <w:tl2br w:val="nil"/>
              <w:tr2bl w:val="nil"/>
            </w:tcBorders>
          </w:tcPr>
          <w:p w14:paraId="378514D9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5.41-10.22</w:t>
            </w:r>
          </w:p>
        </w:tc>
        <w:tc>
          <w:tcPr>
            <w:tcW w:w="944" w:type="pct"/>
            <w:tcBorders>
              <w:top w:val="single" w:sz="2" w:space="0" w:color="auto"/>
              <w:tl2br w:val="nil"/>
              <w:tr2bl w:val="nil"/>
            </w:tcBorders>
          </w:tcPr>
          <w:p w14:paraId="077D9C02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10.23-13.69</w:t>
            </w:r>
          </w:p>
        </w:tc>
        <w:tc>
          <w:tcPr>
            <w:tcW w:w="730" w:type="pct"/>
            <w:gridSpan w:val="3"/>
            <w:tcBorders>
              <w:top w:val="single" w:sz="2" w:space="0" w:color="auto"/>
              <w:tl2br w:val="nil"/>
              <w:tr2bl w:val="nil"/>
            </w:tcBorders>
          </w:tcPr>
          <w:p w14:paraId="20F3E6EA" w14:textId="390219F3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≥13.70</w:t>
            </w:r>
          </w:p>
        </w:tc>
      </w:tr>
      <w:tr w:rsidR="00FD4A91" w:rsidRPr="00EB790D" w14:paraId="09D480AC" w14:textId="77777777" w:rsidTr="00FD4A91">
        <w:trPr>
          <w:trHeight w:val="292"/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217C9B91" w14:textId="77777777" w:rsidR="00AD1EB3" w:rsidRPr="00EB790D" w:rsidRDefault="00AD1EB3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Plant: crown width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0ECF4E98" w14:textId="77777777" w:rsidR="00AD1EB3" w:rsidRPr="00EB790D" w:rsidRDefault="00AD1EB3" w:rsidP="00FD4A91">
            <w:pPr>
              <w:widowControl/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≤5.18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4206CC59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5.19-8.28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19DA55D7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8.29-12.57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681BD4F9" w14:textId="77777777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12.58-15.67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2BEB939" w14:textId="037440DF" w:rsidR="00AD1EB3" w:rsidRPr="00EB790D" w:rsidRDefault="00AD1EB3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≥15.68</w:t>
            </w:r>
          </w:p>
        </w:tc>
      </w:tr>
      <w:tr w:rsidR="00FD4A91" w:rsidRPr="00EB790D" w14:paraId="0015F369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38590C78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Main stem: above-ground thickness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F95AF7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1C7A26C1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≤1.40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152D7383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1.41-2.14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0BB5215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≥2.15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6384FE2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</w:tr>
      <w:tr w:rsidR="00FD4A91" w:rsidRPr="00EB790D" w14:paraId="2B50DBBE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6527B831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Main stem: above-ground length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16FAC16E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≤1.90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2CDB526F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1.91-6.57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74F62C03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6.58-13.05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23035811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13.06-17.71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62DF4B19" w14:textId="56114A50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≥17.72</w:t>
            </w:r>
          </w:p>
        </w:tc>
      </w:tr>
      <w:tr w:rsidR="00FD4A91" w:rsidRPr="00EB790D" w14:paraId="5EEDBFA4" w14:textId="77777777" w:rsidTr="00FD4A91">
        <w:trPr>
          <w:jc w:val="center"/>
        </w:trPr>
        <w:tc>
          <w:tcPr>
            <w:tcW w:w="979" w:type="pct"/>
            <w:tcBorders>
              <w:bottom w:val="nil"/>
              <w:tl2br w:val="nil"/>
              <w:tr2bl w:val="nil"/>
            </w:tcBorders>
          </w:tcPr>
          <w:p w14:paraId="580AE3CF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Compound leaf: width</w:t>
            </w:r>
          </w:p>
        </w:tc>
        <w:tc>
          <w:tcPr>
            <w:tcW w:w="730" w:type="pct"/>
            <w:gridSpan w:val="3"/>
            <w:tcBorders>
              <w:bottom w:val="nil"/>
              <w:tl2br w:val="nil"/>
              <w:tr2bl w:val="nil"/>
            </w:tcBorders>
          </w:tcPr>
          <w:p w14:paraId="69BF723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≤1.33</w:t>
            </w:r>
          </w:p>
        </w:tc>
        <w:tc>
          <w:tcPr>
            <w:tcW w:w="849" w:type="pct"/>
            <w:tcBorders>
              <w:bottom w:val="nil"/>
              <w:tl2br w:val="nil"/>
              <w:tr2bl w:val="nil"/>
            </w:tcBorders>
          </w:tcPr>
          <w:p w14:paraId="708C7EB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1.34-2.24</w:t>
            </w:r>
          </w:p>
        </w:tc>
        <w:tc>
          <w:tcPr>
            <w:tcW w:w="768" w:type="pct"/>
            <w:tcBorders>
              <w:bottom w:val="nil"/>
              <w:tl2br w:val="nil"/>
              <w:tr2bl w:val="nil"/>
            </w:tcBorders>
          </w:tcPr>
          <w:p w14:paraId="58E6262B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2.25-3.50</w:t>
            </w:r>
          </w:p>
        </w:tc>
        <w:tc>
          <w:tcPr>
            <w:tcW w:w="944" w:type="pct"/>
            <w:tcBorders>
              <w:bottom w:val="nil"/>
              <w:tl2br w:val="nil"/>
              <w:tr2bl w:val="nil"/>
            </w:tcBorders>
          </w:tcPr>
          <w:p w14:paraId="10532AD9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3.51-4.40</w:t>
            </w:r>
          </w:p>
        </w:tc>
        <w:tc>
          <w:tcPr>
            <w:tcW w:w="730" w:type="pct"/>
            <w:gridSpan w:val="3"/>
            <w:tcBorders>
              <w:bottom w:val="nil"/>
              <w:tl2br w:val="nil"/>
              <w:tr2bl w:val="nil"/>
            </w:tcBorders>
          </w:tcPr>
          <w:p w14:paraId="151B99F3" w14:textId="2C3F2CC2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≥4.41</w:t>
            </w:r>
          </w:p>
        </w:tc>
      </w:tr>
      <w:tr w:rsidR="00FD4A91" w:rsidRPr="00EB790D" w14:paraId="21A04DEA" w14:textId="77777777" w:rsidTr="00FD4A91">
        <w:trPr>
          <w:jc w:val="center"/>
        </w:trPr>
        <w:tc>
          <w:tcPr>
            <w:tcW w:w="979" w:type="pct"/>
            <w:tcBorders>
              <w:top w:val="nil"/>
              <w:bottom w:val="nil"/>
              <w:tl2br w:val="nil"/>
              <w:tr2bl w:val="nil"/>
            </w:tcBorders>
          </w:tcPr>
          <w:p w14:paraId="61DDD18A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Compound leaf: length</w:t>
            </w:r>
          </w:p>
        </w:tc>
        <w:tc>
          <w:tcPr>
            <w:tcW w:w="730" w:type="pct"/>
            <w:gridSpan w:val="3"/>
            <w:tcBorders>
              <w:top w:val="nil"/>
              <w:bottom w:val="nil"/>
              <w:tl2br w:val="nil"/>
              <w:tr2bl w:val="nil"/>
            </w:tcBorders>
          </w:tcPr>
          <w:p w14:paraId="07FF98BC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≤1.33</w:t>
            </w:r>
          </w:p>
        </w:tc>
        <w:tc>
          <w:tcPr>
            <w:tcW w:w="849" w:type="pct"/>
            <w:tcBorders>
              <w:top w:val="nil"/>
              <w:bottom w:val="nil"/>
              <w:tl2br w:val="nil"/>
              <w:tr2bl w:val="nil"/>
            </w:tcBorders>
          </w:tcPr>
          <w:p w14:paraId="739321A9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1.34-2.24</w:t>
            </w:r>
          </w:p>
        </w:tc>
        <w:tc>
          <w:tcPr>
            <w:tcW w:w="768" w:type="pct"/>
            <w:tcBorders>
              <w:top w:val="nil"/>
              <w:bottom w:val="nil"/>
              <w:tl2br w:val="nil"/>
              <w:tr2bl w:val="nil"/>
            </w:tcBorders>
          </w:tcPr>
          <w:p w14:paraId="6E7F478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2.25-3.50</w:t>
            </w:r>
          </w:p>
        </w:tc>
        <w:tc>
          <w:tcPr>
            <w:tcW w:w="944" w:type="pct"/>
            <w:tcBorders>
              <w:top w:val="nil"/>
              <w:bottom w:val="nil"/>
              <w:tl2br w:val="nil"/>
              <w:tr2bl w:val="nil"/>
            </w:tcBorders>
          </w:tcPr>
          <w:p w14:paraId="23E7FF0E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3.51-4.40</w:t>
            </w:r>
          </w:p>
        </w:tc>
        <w:tc>
          <w:tcPr>
            <w:tcW w:w="730" w:type="pct"/>
            <w:gridSpan w:val="3"/>
            <w:tcBorders>
              <w:top w:val="nil"/>
              <w:bottom w:val="nil"/>
              <w:tl2br w:val="nil"/>
              <w:tr2bl w:val="nil"/>
            </w:tcBorders>
          </w:tcPr>
          <w:p w14:paraId="1A2BE942" w14:textId="318C21A8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≥4.41</w:t>
            </w:r>
          </w:p>
        </w:tc>
      </w:tr>
      <w:tr w:rsidR="00FD4A91" w:rsidRPr="00EB790D" w14:paraId="02AA2F0B" w14:textId="77777777" w:rsidTr="00FD4A91">
        <w:trPr>
          <w:jc w:val="center"/>
        </w:trPr>
        <w:tc>
          <w:tcPr>
            <w:tcW w:w="979" w:type="pct"/>
            <w:tcBorders>
              <w:top w:val="nil"/>
              <w:tl2br w:val="nil"/>
              <w:tr2bl w:val="nil"/>
            </w:tcBorders>
          </w:tcPr>
          <w:p w14:paraId="1DD9C1AF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Leaflets: length</w:t>
            </w:r>
          </w:p>
        </w:tc>
        <w:tc>
          <w:tcPr>
            <w:tcW w:w="730" w:type="pct"/>
            <w:gridSpan w:val="3"/>
            <w:tcBorders>
              <w:top w:val="nil"/>
              <w:tl2br w:val="nil"/>
              <w:tr2bl w:val="nil"/>
            </w:tcBorders>
          </w:tcPr>
          <w:p w14:paraId="3D5C5A61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≤0.54</w:t>
            </w:r>
          </w:p>
        </w:tc>
        <w:tc>
          <w:tcPr>
            <w:tcW w:w="849" w:type="pct"/>
            <w:tcBorders>
              <w:top w:val="nil"/>
              <w:tl2br w:val="nil"/>
              <w:tr2bl w:val="nil"/>
            </w:tcBorders>
          </w:tcPr>
          <w:p w14:paraId="1B040199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0.55-1.27</w:t>
            </w:r>
          </w:p>
        </w:tc>
        <w:tc>
          <w:tcPr>
            <w:tcW w:w="768" w:type="pct"/>
            <w:tcBorders>
              <w:top w:val="nil"/>
              <w:tl2br w:val="nil"/>
              <w:tr2bl w:val="nil"/>
            </w:tcBorders>
          </w:tcPr>
          <w:p w14:paraId="03BE1391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1.28-2.28</w:t>
            </w:r>
          </w:p>
        </w:tc>
        <w:tc>
          <w:tcPr>
            <w:tcW w:w="944" w:type="pct"/>
            <w:tcBorders>
              <w:top w:val="nil"/>
              <w:tl2br w:val="nil"/>
              <w:tr2bl w:val="nil"/>
            </w:tcBorders>
          </w:tcPr>
          <w:p w14:paraId="2E015202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2.29-3.01</w:t>
            </w:r>
          </w:p>
        </w:tc>
        <w:tc>
          <w:tcPr>
            <w:tcW w:w="730" w:type="pct"/>
            <w:gridSpan w:val="3"/>
            <w:tcBorders>
              <w:top w:val="nil"/>
              <w:tl2br w:val="nil"/>
              <w:tr2bl w:val="nil"/>
            </w:tcBorders>
          </w:tcPr>
          <w:p w14:paraId="3F5A34D9" w14:textId="1C5A689B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≥3.02</w:t>
            </w:r>
          </w:p>
        </w:tc>
      </w:tr>
      <w:tr w:rsidR="00FD4A91" w:rsidRPr="00EB790D" w14:paraId="704FE472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55DB740A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Leaflets: width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547DFEB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≤0.05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00A2813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0.06-0.80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7542D0D2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0.81-1.86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1F5205F3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1.87-2.61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45C34C38" w14:textId="49032A1A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≥2.62</w:t>
            </w:r>
          </w:p>
        </w:tc>
      </w:tr>
      <w:tr w:rsidR="00FD4A91" w:rsidRPr="00EB790D" w14:paraId="76515CEA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43FBDD07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Leaflets: thickness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32080383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≤0.10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787B94E6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0.11-0.19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380C335E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0.20-0.33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471B61B5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0.34-0.42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748A3CF4" w14:textId="5422C7C6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≥0.43</w:t>
            </w:r>
          </w:p>
        </w:tc>
      </w:tr>
      <w:tr w:rsidR="00FD4A91" w:rsidRPr="00EB790D" w14:paraId="2C3D3200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2A667C03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Petiole: coarseness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3103444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≤0.25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65601C15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0.26-0.60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332230D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0.61-1.11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41B962F4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1.12-1.47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66F3A63C" w14:textId="24353BA5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≥1.48</w:t>
            </w:r>
          </w:p>
        </w:tc>
      </w:tr>
      <w:tr w:rsidR="00FD4A91" w:rsidRPr="00EB790D" w14:paraId="62E5B992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42B3FA8C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Petiole: length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6BEF6DA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≤1.29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5B4EA078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1.30-3.57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726EFEB9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3.58-6.73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272EE4F6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6.74-9.01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117F7CDC" w14:textId="2F6B0A02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≥9.02</w:t>
            </w:r>
          </w:p>
        </w:tc>
      </w:tr>
      <w:tr w:rsidR="00FD4A91" w:rsidRPr="00EB790D" w14:paraId="2D264D7F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220CF1FA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Inflorescence: length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3AA178AC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5F9F3AB8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≤3.09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7A9C95AF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3.10-4.14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6427498B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≥4.15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798D4BE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</w:tr>
      <w:tr w:rsidR="00FD4A91" w:rsidRPr="00EB790D" w14:paraId="148403A3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3177DE20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Inflorescence: diameter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F2AFB0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1EEC004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≤4.11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5ED44085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4.12-6.07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0FBC1126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≥6.08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FF63CB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</w:tr>
      <w:tr w:rsidR="00FD4A91" w:rsidRPr="00EB790D" w14:paraId="52292D17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278C3ED0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Inflorescence: number of flowers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13A15D53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3085E942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≤4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1C5253FB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5-6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1D6C9735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≥7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1F927F45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</w:tr>
      <w:tr w:rsidR="00FD4A91" w:rsidRPr="00EB790D" w14:paraId="3A6BA19D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10B3BFF2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Inflorescence: quantity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1C605DF8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3801A14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≤6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3193E9E5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7-18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1280C146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≥19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215D3D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</w:tr>
      <w:tr w:rsidR="00FD4A91" w:rsidRPr="00EB790D" w14:paraId="610C358D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4E23CFB6" w14:textId="3278F176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Peduncle: length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52805AA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212291D6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≤10.17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4641781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10.18-14.60</w:t>
            </w:r>
          </w:p>
        </w:tc>
        <w:tc>
          <w:tcPr>
            <w:tcW w:w="944" w:type="pct"/>
            <w:tcBorders>
              <w:tl2br w:val="nil"/>
              <w:tr2bl w:val="nil"/>
            </w:tcBorders>
            <w:vAlign w:val="center"/>
          </w:tcPr>
          <w:p w14:paraId="58A7D5ED" w14:textId="77777777" w:rsidR="008D0835" w:rsidRPr="00EB790D" w:rsidRDefault="008D0835" w:rsidP="00FD4A91">
            <w:pPr>
              <w:widowControl/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≥14.61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78B8B532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</w:p>
        </w:tc>
      </w:tr>
      <w:tr w:rsidR="00FD4A91" w:rsidRPr="00EB790D" w14:paraId="1A8B7378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2C6F3BC3" w14:textId="24649FEC" w:rsidR="008D0835" w:rsidRPr="00EB790D" w:rsidRDefault="008D0835" w:rsidP="00DD2E2F">
            <w:pPr>
              <w:jc w:val="left"/>
              <w:rPr>
                <w:rFonts w:eastAsia="SimSun"/>
                <w:b/>
                <w:bCs/>
                <w:sz w:val="24"/>
              </w:rPr>
            </w:pPr>
            <w:r w:rsidRPr="00EB790D">
              <w:rPr>
                <w:rFonts w:eastAsia="SimSun"/>
                <w:sz w:val="24"/>
              </w:rPr>
              <w:t>Peduncle:</w:t>
            </w:r>
            <w:r w:rsidRPr="00EB790D">
              <w:rPr>
                <w:sz w:val="24"/>
              </w:rPr>
              <w:t xml:space="preserve"> </w:t>
            </w:r>
            <w:r w:rsidRPr="00EB790D">
              <w:rPr>
                <w:rFonts w:eastAsia="SimSun"/>
                <w:sz w:val="24"/>
              </w:rPr>
              <w:t>coarseness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4F44A71A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≤0.99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17CB6A4A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1.00-1.33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71B9443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1.34-1.82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6B79E53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1.83-2.16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7BA24058" w14:textId="036D2875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≥2.17</w:t>
            </w:r>
          </w:p>
        </w:tc>
      </w:tr>
      <w:tr w:rsidR="00FD4A91" w:rsidRPr="00EB790D" w14:paraId="4C8CAC45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72D9940A" w14:textId="76DDCA1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Pedicel: length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48C3AAC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≤0.65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157C48C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0.66-3.07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5C00A6A6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3.08-6.42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20061C8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6.43-8.84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03C837A" w14:textId="2959FE9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≥8.85</w:t>
            </w:r>
          </w:p>
        </w:tc>
      </w:tr>
      <w:tr w:rsidR="00FD4A91" w:rsidRPr="00EB790D" w14:paraId="65A16EC7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4BB9C1CF" w14:textId="6CF4EF6D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Pedicel: coarseness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5B4644B4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≤0.47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31C6880E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0.48-0.71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285E52AF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0.72-1.06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4596D5FF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1.06-1.30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3EF55A99" w14:textId="0F64A37A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≥1.31</w:t>
            </w:r>
          </w:p>
        </w:tc>
      </w:tr>
      <w:tr w:rsidR="00FD4A91" w:rsidRPr="00EB790D" w14:paraId="1ECBEEB5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7D23C844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 xml:space="preserve">Flower: </w:t>
            </w:r>
            <w:r w:rsidRPr="00EB790D">
              <w:rPr>
                <w:rFonts w:eastAsia="SimSun"/>
                <w:sz w:val="24"/>
              </w:rPr>
              <w:lastRenderedPageBreak/>
              <w:t>diameter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674E4D57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lastRenderedPageBreak/>
              <w:t>≤1.80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41F9FB2A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1.81-2.36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2E255E10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2.37-3.14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6A96638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3.15-3.70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2AD3EA30" w14:textId="5B42F36D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≥3.71</w:t>
            </w:r>
          </w:p>
        </w:tc>
      </w:tr>
      <w:tr w:rsidR="00FD4A91" w:rsidRPr="00EB790D" w14:paraId="5B5EFA2A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1091633C" w14:textId="77777777" w:rsidR="008D0835" w:rsidRPr="00EB790D" w:rsidRDefault="008D0835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Petal: length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424B781D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≤1.35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644BC1E8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1.36-1.80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495AC529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1.81-2.43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3A4A949B" w14:textId="77777777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2.44-2.88</w:t>
            </w:r>
          </w:p>
        </w:tc>
        <w:tc>
          <w:tcPr>
            <w:tcW w:w="730" w:type="pct"/>
            <w:gridSpan w:val="3"/>
            <w:tcBorders>
              <w:tl2br w:val="nil"/>
              <w:tr2bl w:val="nil"/>
            </w:tcBorders>
          </w:tcPr>
          <w:p w14:paraId="58414773" w14:textId="62BA860A" w:rsidR="008D0835" w:rsidRPr="00EB790D" w:rsidRDefault="008D0835" w:rsidP="00FD4A91">
            <w:pPr>
              <w:jc w:val="center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≥2.89</w:t>
            </w:r>
          </w:p>
        </w:tc>
      </w:tr>
      <w:tr w:rsidR="00FD4A91" w:rsidRPr="00EB790D" w14:paraId="6E37F847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65B012F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Petal: width</w:t>
            </w: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2ED49BA5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2D63E3D5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462" w:type="pct"/>
            <w:tcBorders>
              <w:tl2br w:val="nil"/>
              <w:tr2bl w:val="nil"/>
            </w:tcBorders>
          </w:tcPr>
          <w:p w14:paraId="6C282284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5AC10E60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≤0.89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3B514C6C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0.90-1.28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38ED9304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≥1.29</w:t>
            </w:r>
          </w:p>
        </w:tc>
        <w:tc>
          <w:tcPr>
            <w:tcW w:w="462" w:type="pct"/>
            <w:tcBorders>
              <w:tl2br w:val="nil"/>
              <w:tr2bl w:val="nil"/>
            </w:tcBorders>
          </w:tcPr>
          <w:p w14:paraId="0D2DDABF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332D8025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7399CC1A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</w:tr>
      <w:tr w:rsidR="00FD4A91" w:rsidRPr="00EB790D" w14:paraId="607A8C65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743CBF4A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Petal: thickness</w:t>
            </w: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598371B1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22AD7E3A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462" w:type="pct"/>
            <w:tcBorders>
              <w:tl2br w:val="nil"/>
              <w:tr2bl w:val="nil"/>
            </w:tcBorders>
          </w:tcPr>
          <w:p w14:paraId="74D03243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72252135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≤0.04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1577EB9D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0.05-0.08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3496952B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≥0.09</w:t>
            </w:r>
          </w:p>
        </w:tc>
        <w:tc>
          <w:tcPr>
            <w:tcW w:w="462" w:type="pct"/>
            <w:tcBorders>
              <w:tl2br w:val="nil"/>
              <w:tr2bl w:val="nil"/>
            </w:tcBorders>
          </w:tcPr>
          <w:p w14:paraId="0FE54FC4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6B31CE12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70BB6765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</w:tr>
      <w:tr w:rsidR="00FD4A91" w:rsidRPr="00EB790D" w14:paraId="2DFBE2FB" w14:textId="77777777" w:rsidTr="00FD4A91">
        <w:trPr>
          <w:jc w:val="center"/>
        </w:trPr>
        <w:tc>
          <w:tcPr>
            <w:tcW w:w="979" w:type="pct"/>
            <w:tcBorders>
              <w:tl2br w:val="nil"/>
              <w:tr2bl w:val="nil"/>
            </w:tcBorders>
          </w:tcPr>
          <w:p w14:paraId="5868DE86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Calyx: length</w:t>
            </w: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4A2DA0BB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537C0EE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462" w:type="pct"/>
            <w:tcBorders>
              <w:tl2br w:val="nil"/>
              <w:tr2bl w:val="nil"/>
            </w:tcBorders>
          </w:tcPr>
          <w:p w14:paraId="5954C67A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≤0.38</w:t>
            </w:r>
          </w:p>
        </w:tc>
        <w:tc>
          <w:tcPr>
            <w:tcW w:w="849" w:type="pct"/>
            <w:tcBorders>
              <w:tl2br w:val="nil"/>
              <w:tr2bl w:val="nil"/>
            </w:tcBorders>
          </w:tcPr>
          <w:p w14:paraId="244F1B40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0.39-0.54</w:t>
            </w:r>
          </w:p>
        </w:tc>
        <w:tc>
          <w:tcPr>
            <w:tcW w:w="768" w:type="pct"/>
            <w:tcBorders>
              <w:tl2br w:val="nil"/>
              <w:tr2bl w:val="nil"/>
            </w:tcBorders>
          </w:tcPr>
          <w:p w14:paraId="09D5336E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0.55-0.77</w:t>
            </w:r>
          </w:p>
        </w:tc>
        <w:tc>
          <w:tcPr>
            <w:tcW w:w="944" w:type="pct"/>
            <w:tcBorders>
              <w:tl2br w:val="nil"/>
              <w:tr2bl w:val="nil"/>
            </w:tcBorders>
          </w:tcPr>
          <w:p w14:paraId="5322B9E2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0.78-0.92</w:t>
            </w:r>
          </w:p>
        </w:tc>
        <w:tc>
          <w:tcPr>
            <w:tcW w:w="462" w:type="pct"/>
            <w:tcBorders>
              <w:tl2br w:val="nil"/>
              <w:tr2bl w:val="nil"/>
            </w:tcBorders>
          </w:tcPr>
          <w:p w14:paraId="7641F26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≥0.93</w:t>
            </w: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5AFD81C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l2br w:val="nil"/>
              <w:tr2bl w:val="nil"/>
            </w:tcBorders>
          </w:tcPr>
          <w:p w14:paraId="4A68B531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</w:tr>
      <w:tr w:rsidR="00FD4A91" w:rsidRPr="00EB790D" w14:paraId="55E12DBE" w14:textId="77777777" w:rsidTr="00FD4A91">
        <w:trPr>
          <w:jc w:val="center"/>
        </w:trPr>
        <w:tc>
          <w:tcPr>
            <w:tcW w:w="979" w:type="pct"/>
            <w:tcBorders>
              <w:bottom w:val="nil"/>
              <w:tl2br w:val="nil"/>
              <w:tr2bl w:val="nil"/>
            </w:tcBorders>
          </w:tcPr>
          <w:p w14:paraId="333F8A4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Calyx: width</w:t>
            </w:r>
          </w:p>
        </w:tc>
        <w:tc>
          <w:tcPr>
            <w:tcW w:w="134" w:type="pct"/>
            <w:tcBorders>
              <w:bottom w:val="nil"/>
              <w:tl2br w:val="nil"/>
              <w:tr2bl w:val="nil"/>
            </w:tcBorders>
          </w:tcPr>
          <w:p w14:paraId="27A8B07E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bottom w:val="nil"/>
              <w:tl2br w:val="nil"/>
              <w:tr2bl w:val="nil"/>
            </w:tcBorders>
          </w:tcPr>
          <w:p w14:paraId="0D879E6E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462" w:type="pct"/>
            <w:tcBorders>
              <w:bottom w:val="nil"/>
              <w:tl2br w:val="nil"/>
              <w:tr2bl w:val="nil"/>
            </w:tcBorders>
          </w:tcPr>
          <w:p w14:paraId="26D58E7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≤0.11</w:t>
            </w:r>
          </w:p>
        </w:tc>
        <w:tc>
          <w:tcPr>
            <w:tcW w:w="849" w:type="pct"/>
            <w:tcBorders>
              <w:bottom w:val="nil"/>
              <w:tl2br w:val="nil"/>
              <w:tr2bl w:val="nil"/>
            </w:tcBorders>
          </w:tcPr>
          <w:p w14:paraId="69C76762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0.12-0.16</w:t>
            </w:r>
          </w:p>
        </w:tc>
        <w:tc>
          <w:tcPr>
            <w:tcW w:w="768" w:type="pct"/>
            <w:tcBorders>
              <w:bottom w:val="nil"/>
              <w:tl2br w:val="nil"/>
              <w:tr2bl w:val="nil"/>
            </w:tcBorders>
          </w:tcPr>
          <w:p w14:paraId="21D619FB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0.17-0.23</w:t>
            </w:r>
          </w:p>
        </w:tc>
        <w:tc>
          <w:tcPr>
            <w:tcW w:w="944" w:type="pct"/>
            <w:tcBorders>
              <w:bottom w:val="nil"/>
              <w:tl2br w:val="nil"/>
              <w:tr2bl w:val="nil"/>
            </w:tcBorders>
          </w:tcPr>
          <w:p w14:paraId="2DAF83EF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0.24-0.28</w:t>
            </w:r>
          </w:p>
        </w:tc>
        <w:tc>
          <w:tcPr>
            <w:tcW w:w="462" w:type="pct"/>
            <w:tcBorders>
              <w:bottom w:val="nil"/>
              <w:tl2br w:val="nil"/>
              <w:tr2bl w:val="nil"/>
            </w:tcBorders>
          </w:tcPr>
          <w:p w14:paraId="416521D2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≥0.29</w:t>
            </w:r>
          </w:p>
        </w:tc>
        <w:tc>
          <w:tcPr>
            <w:tcW w:w="134" w:type="pct"/>
            <w:tcBorders>
              <w:bottom w:val="nil"/>
              <w:tl2br w:val="nil"/>
              <w:tr2bl w:val="nil"/>
            </w:tcBorders>
          </w:tcPr>
          <w:p w14:paraId="5FCF3F64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bottom w:val="nil"/>
              <w:tl2br w:val="nil"/>
              <w:tr2bl w:val="nil"/>
            </w:tcBorders>
          </w:tcPr>
          <w:p w14:paraId="2CBFD1D2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</w:tr>
      <w:tr w:rsidR="00FD4A91" w:rsidRPr="00EB790D" w14:paraId="758D7BE1" w14:textId="77777777" w:rsidTr="00FD4A91">
        <w:trPr>
          <w:jc w:val="center"/>
        </w:trPr>
        <w:tc>
          <w:tcPr>
            <w:tcW w:w="979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3AA4C4AA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Calyx: thickness</w:t>
            </w:r>
          </w:p>
        </w:tc>
        <w:tc>
          <w:tcPr>
            <w:tcW w:w="134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5E198426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13EF9035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462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687BF208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≤0.04</w:t>
            </w:r>
          </w:p>
        </w:tc>
        <w:tc>
          <w:tcPr>
            <w:tcW w:w="849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76010042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0.05-0.08</w:t>
            </w:r>
          </w:p>
        </w:tc>
        <w:tc>
          <w:tcPr>
            <w:tcW w:w="768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1F73DEA3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0.09-0.14</w:t>
            </w:r>
          </w:p>
        </w:tc>
        <w:tc>
          <w:tcPr>
            <w:tcW w:w="944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3B30D407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0.15-0.18</w:t>
            </w:r>
          </w:p>
        </w:tc>
        <w:tc>
          <w:tcPr>
            <w:tcW w:w="462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5B42EEF4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  <w:r w:rsidRPr="00EB790D">
              <w:rPr>
                <w:rFonts w:eastAsia="SimSun"/>
                <w:sz w:val="24"/>
              </w:rPr>
              <w:t>≥0.19</w:t>
            </w:r>
          </w:p>
        </w:tc>
        <w:tc>
          <w:tcPr>
            <w:tcW w:w="134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31D5DB63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  <w:tc>
          <w:tcPr>
            <w:tcW w:w="134" w:type="pct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744E2926" w14:textId="77777777" w:rsidR="00AC7EFC" w:rsidRPr="00EB790D" w:rsidRDefault="00AC7EFC" w:rsidP="00DD2E2F">
            <w:pPr>
              <w:jc w:val="left"/>
              <w:rPr>
                <w:rFonts w:eastAsia="SimSun"/>
                <w:sz w:val="24"/>
              </w:rPr>
            </w:pPr>
          </w:p>
        </w:tc>
      </w:tr>
    </w:tbl>
    <w:p w14:paraId="64EE055A" w14:textId="779B3F34" w:rsidR="00BE5EC4" w:rsidRPr="00EB790D" w:rsidRDefault="00BE5EC4" w:rsidP="00DD2E2F"/>
    <w:p w14:paraId="622319A2" w14:textId="6D33AA0D" w:rsidR="00693CB6" w:rsidRPr="00EB790D" w:rsidRDefault="00BE5EC4" w:rsidP="00DD2E2F">
      <w:pPr>
        <w:widowControl/>
        <w:jc w:val="left"/>
      </w:pPr>
      <w:r w:rsidRPr="00EB790D">
        <w:br w:type="page"/>
      </w:r>
    </w:p>
    <w:p w14:paraId="68DA9AFC" w14:textId="5325FB36" w:rsidR="00A56CFA" w:rsidRPr="00EB790D" w:rsidRDefault="00A56CFA" w:rsidP="00A56CFA">
      <w:pPr>
        <w:spacing w:afterLines="20" w:after="62" w:line="480" w:lineRule="auto"/>
        <w:jc w:val="left"/>
        <w:rPr>
          <w:rFonts w:ascii="Times New Roman" w:eastAsia="SimSun" w:hAnsi="Times New Roman" w:cs="Times New Roman"/>
          <w:b/>
          <w:bCs/>
          <w:sz w:val="18"/>
          <w:szCs w:val="18"/>
          <w:shd w:val="clear" w:color="auto" w:fill="FFFFFF"/>
        </w:rPr>
      </w:pPr>
      <w:r w:rsidRPr="00EB790D">
        <w:rPr>
          <w:rFonts w:ascii="Times New Roman" w:eastAsia="SimSun" w:hAnsi="Times New Roman" w:cs="Times New Roman"/>
          <w:b/>
          <w:bCs/>
          <w:sz w:val="18"/>
          <w:szCs w:val="18"/>
          <w:shd w:val="clear" w:color="auto" w:fill="FFFFFF"/>
        </w:rPr>
        <w:lastRenderedPageBreak/>
        <w:t xml:space="preserve">Table </w:t>
      </w:r>
      <w:r w:rsidRPr="00EB790D">
        <w:rPr>
          <w:rFonts w:ascii="Times New Roman" w:eastAsia="SimSun" w:hAnsi="Times New Roman" w:cs="Times New Roman" w:hint="eastAsia"/>
          <w:b/>
          <w:bCs/>
          <w:sz w:val="18"/>
          <w:szCs w:val="18"/>
          <w:shd w:val="clear" w:color="auto" w:fill="FFFFFF"/>
        </w:rPr>
        <w:t>S</w:t>
      </w:r>
      <w:r w:rsidRPr="00EB790D">
        <w:rPr>
          <w:rFonts w:ascii="Times New Roman" w:eastAsia="SimSun" w:hAnsi="Times New Roman" w:cs="Times New Roman"/>
          <w:b/>
          <w:bCs/>
          <w:sz w:val="18"/>
          <w:szCs w:val="18"/>
          <w:shd w:val="clear" w:color="auto" w:fill="FFFFFF"/>
        </w:rPr>
        <w:t>5</w:t>
      </w:r>
      <w:r w:rsidRPr="00EB790D">
        <w:rPr>
          <w:rFonts w:ascii="Times New Roman" w:eastAsia="SimSun" w:hAnsi="Times New Roman" w:cs="Times New Roman" w:hint="eastAsia"/>
          <w:b/>
          <w:bCs/>
          <w:sz w:val="18"/>
          <w:szCs w:val="18"/>
          <w:shd w:val="clear" w:color="auto" w:fill="FFFFFF"/>
        </w:rPr>
        <w:t xml:space="preserve"> </w:t>
      </w:r>
      <w:r w:rsidRPr="00EB790D">
        <w:rPr>
          <w:rFonts w:ascii="Times New Roman" w:eastAsia="SimSun" w:hAnsi="Times New Roman" w:cs="Times New Roman"/>
          <w:sz w:val="18"/>
          <w:szCs w:val="18"/>
          <w:shd w:val="clear" w:color="auto" w:fill="FFFFFF"/>
        </w:rPr>
        <w:t xml:space="preserve">Standard cultivars of </w:t>
      </w:r>
      <w:r w:rsidRPr="00EB790D">
        <w:rPr>
          <w:rFonts w:ascii="Times New Roman" w:eastAsia="SimSun" w:hAnsi="Times New Roman" w:cs="Times New Roman"/>
          <w:i/>
          <w:iCs/>
          <w:sz w:val="18"/>
          <w:szCs w:val="18"/>
          <w:shd w:val="clear" w:color="auto" w:fill="FFFFFF"/>
        </w:rPr>
        <w:t>Oxalis</w:t>
      </w:r>
    </w:p>
    <w:tbl>
      <w:tblPr>
        <w:tblW w:w="8234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3532"/>
        <w:gridCol w:w="721"/>
        <w:gridCol w:w="3402"/>
      </w:tblGrid>
      <w:tr w:rsidR="00A56CFA" w:rsidRPr="00EB790D" w14:paraId="78DF8983" w14:textId="77777777" w:rsidTr="00A56CFA">
        <w:trPr>
          <w:trHeight w:val="288"/>
          <w:jc w:val="center"/>
        </w:trPr>
        <w:tc>
          <w:tcPr>
            <w:tcW w:w="579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5789BFA" w14:textId="77777777" w:rsidR="00A56CFA" w:rsidRPr="00EB790D" w:rsidRDefault="00A56CFA" w:rsidP="00DC1B5C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No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.</w:t>
            </w:r>
          </w:p>
        </w:tc>
        <w:tc>
          <w:tcPr>
            <w:tcW w:w="353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F0484EA" w14:textId="77777777" w:rsidR="00A56CFA" w:rsidRPr="00EB790D" w:rsidRDefault="00A56CFA" w:rsidP="00DC1B5C">
            <w:pPr>
              <w:widowControl/>
              <w:spacing w:line="480" w:lineRule="auto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Latin name</w:t>
            </w:r>
          </w:p>
        </w:tc>
        <w:tc>
          <w:tcPr>
            <w:tcW w:w="721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B6BB63D" w14:textId="77777777" w:rsidR="00A56CFA" w:rsidRPr="00EB790D" w:rsidRDefault="00A56CFA" w:rsidP="00DC1B5C">
            <w:pPr>
              <w:widowControl/>
              <w:spacing w:line="480" w:lineRule="auto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No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E3B0299" w14:textId="77777777" w:rsidR="00A56CFA" w:rsidRPr="00EB790D" w:rsidRDefault="00A56CFA" w:rsidP="00DC1B5C">
            <w:pPr>
              <w:widowControl/>
              <w:spacing w:line="480" w:lineRule="auto"/>
              <w:jc w:val="left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Latin name</w:t>
            </w:r>
          </w:p>
        </w:tc>
      </w:tr>
      <w:tr w:rsidR="00A56CFA" w:rsidRPr="00EB790D" w14:paraId="5C7CB01B" w14:textId="77777777" w:rsidTr="00A56CFA">
        <w:trPr>
          <w:trHeight w:val="288"/>
          <w:jc w:val="center"/>
        </w:trPr>
        <w:tc>
          <w:tcPr>
            <w:tcW w:w="579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2AB4FF1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1</w:t>
            </w:r>
          </w:p>
        </w:tc>
        <w:tc>
          <w:tcPr>
            <w:tcW w:w="353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71269302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attaquana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‘Pink’</w:t>
            </w:r>
          </w:p>
        </w:tc>
        <w:tc>
          <w:tcPr>
            <w:tcW w:w="721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FE2B859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14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7C71BA6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‘Splash’</w:t>
            </w:r>
          </w:p>
        </w:tc>
      </w:tr>
      <w:tr w:rsidR="00A56CFA" w:rsidRPr="00EB790D" w14:paraId="1D3BFF9C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367CDEDD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2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6F7EA311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brazil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‘Yellow’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6842BAC2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303A0C8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nidulans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‘Pompom’</w:t>
            </w:r>
          </w:p>
        </w:tc>
      </w:tr>
      <w:tr w:rsidR="00A56CFA" w:rsidRPr="00EB790D" w14:paraId="032A7536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21C9CD2E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3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5D11874" w14:textId="77777777" w:rsidR="00A56CFA" w:rsidRPr="00EB790D" w:rsidRDefault="00A56CFA" w:rsidP="00DC1B5C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callosa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‘Hmong Bride’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51A40390" w14:textId="77777777" w:rsidR="00A56CFA" w:rsidRPr="00EB790D" w:rsidRDefault="00A56CFA" w:rsidP="00DC1B5C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16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C299AF5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‘Lemen Cream’</w:t>
            </w:r>
          </w:p>
        </w:tc>
      </w:tr>
      <w:tr w:rsidR="00A56CFA" w:rsidRPr="00EB790D" w14:paraId="105B2270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0EDF41AE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4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25E7785F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cathara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‘White’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3C019BEB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4C7642F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‘Primrose’</w:t>
            </w:r>
          </w:p>
        </w:tc>
      </w:tr>
      <w:tr w:rsidR="00A56CFA" w:rsidRPr="00EB790D" w14:paraId="40D115C8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1344E17B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5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48AE767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cathara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‘Yellow’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6FDC2B57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C778909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obtusa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Sundisc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A56CFA" w:rsidRPr="00EB790D" w14:paraId="18DE8D40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303D68B5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6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3EE6B36F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corymbosa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‘Aureo-reticulata’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337E6E56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19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45B97E3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pulchella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‘Tricolor’</w:t>
            </w:r>
          </w:p>
        </w:tc>
      </w:tr>
      <w:tr w:rsidR="00A56CFA" w:rsidRPr="00EB790D" w14:paraId="69C51D3A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2CDD830E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7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48F96968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deppei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‘Iron Cross’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234D92E6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2094C68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purpurea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‘Alba’</w:t>
            </w:r>
          </w:p>
        </w:tc>
      </w:tr>
      <w:tr w:rsidR="00A56CFA" w:rsidRPr="00EB790D" w14:paraId="458394F5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49FF2631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8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C6903C2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flava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‘Large’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43C22123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97E18A1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purpurea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‘Carrol Jolly’</w:t>
            </w:r>
          </w:p>
        </w:tc>
      </w:tr>
      <w:tr w:rsidR="00A56CFA" w:rsidRPr="00EB790D" w14:paraId="1BBF4986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63F644E2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9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79BD6FAF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flava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‘Parama Pink’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737287C1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BCEE8A2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‘Deep Rose’</w:t>
            </w:r>
          </w:p>
        </w:tc>
      </w:tr>
      <w:tr w:rsidR="00A56CFA" w:rsidRPr="00EB790D" w14:paraId="119323CB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147455C6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10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4E0B5A55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glabra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‘Pinky White’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24953AB5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BFA04B4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purpurea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Ulifoura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</w:tr>
      <w:tr w:rsidR="00A56CFA" w:rsidRPr="00EB790D" w14:paraId="6B2C9BE0" w14:textId="77777777" w:rsidTr="00A56CFA">
        <w:trPr>
          <w:trHeight w:val="288"/>
          <w:jc w:val="center"/>
        </w:trPr>
        <w:tc>
          <w:tcPr>
            <w:tcW w:w="579" w:type="dxa"/>
            <w:shd w:val="clear" w:color="auto" w:fill="auto"/>
            <w:noWrap/>
            <w:vAlign w:val="center"/>
          </w:tcPr>
          <w:p w14:paraId="54D0D147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11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69F962EA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‘Blood Moon’</w:t>
            </w:r>
          </w:p>
        </w:tc>
        <w:tc>
          <w:tcPr>
            <w:tcW w:w="721" w:type="dxa"/>
            <w:shd w:val="clear" w:color="auto" w:fill="auto"/>
            <w:noWrap/>
            <w:vAlign w:val="center"/>
          </w:tcPr>
          <w:p w14:paraId="1F5487D9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8EC4556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sp. ‘Pumpkin Pie’</w:t>
            </w:r>
          </w:p>
        </w:tc>
      </w:tr>
      <w:tr w:rsidR="00A56CFA" w:rsidRPr="00EB790D" w14:paraId="68D10F21" w14:textId="77777777" w:rsidTr="00A56CFA">
        <w:trPr>
          <w:trHeight w:val="288"/>
          <w:jc w:val="center"/>
        </w:trPr>
        <w:tc>
          <w:tcPr>
            <w:tcW w:w="57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964E3F3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12</w:t>
            </w:r>
          </w:p>
        </w:tc>
        <w:tc>
          <w:tcPr>
            <w:tcW w:w="3532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E89B99F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O.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hirta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‘Dark Eye’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4A2C229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25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2FF579E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triangularis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‘Green’</w:t>
            </w:r>
          </w:p>
        </w:tc>
      </w:tr>
      <w:tr w:rsidR="00A56CFA" w:rsidRPr="00EB790D" w14:paraId="20B9AE35" w14:textId="77777777" w:rsidTr="00A56CFA">
        <w:trPr>
          <w:trHeight w:val="288"/>
          <w:jc w:val="center"/>
        </w:trPr>
        <w:tc>
          <w:tcPr>
            <w:tcW w:w="579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73E50D0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sz w:val="24"/>
              </w:rPr>
              <w:t>13</w:t>
            </w:r>
          </w:p>
        </w:tc>
        <w:tc>
          <w:tcPr>
            <w:tcW w:w="3532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CAEFDA6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</w:t>
            </w:r>
            <w:proofErr w:type="spellStart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luteola</w:t>
            </w:r>
            <w:proofErr w:type="spellEnd"/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 xml:space="preserve"> 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‘</w:t>
            </w:r>
            <w:proofErr w:type="spellStart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Maculata</w:t>
            </w:r>
            <w:proofErr w:type="spellEnd"/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’</w:t>
            </w:r>
          </w:p>
        </w:tc>
        <w:tc>
          <w:tcPr>
            <w:tcW w:w="721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045AB17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kern w:val="0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>26</w:t>
            </w:r>
          </w:p>
        </w:tc>
        <w:tc>
          <w:tcPr>
            <w:tcW w:w="3402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5BC1467A" w14:textId="77777777" w:rsidR="00A56CFA" w:rsidRPr="00EB790D" w:rsidRDefault="00A56CFA" w:rsidP="00DC1B5C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</w:rPr>
            </w:pPr>
            <w:r w:rsidRPr="00EB790D">
              <w:rPr>
                <w:rFonts w:ascii="Times New Roman" w:eastAsia="SimSun" w:hAnsi="Times New Roman" w:cs="Times New Roman"/>
                <w:i/>
                <w:iCs/>
                <w:kern w:val="0"/>
                <w:sz w:val="24"/>
              </w:rPr>
              <w:t>O. triangularis</w:t>
            </w:r>
            <w:r w:rsidRPr="00EB790D">
              <w:rPr>
                <w:rFonts w:ascii="Times New Roman" w:eastAsia="SimSun" w:hAnsi="Times New Roman" w:cs="Times New Roman"/>
                <w:kern w:val="0"/>
                <w:sz w:val="24"/>
              </w:rPr>
              <w:t xml:space="preserve"> ‘Purple White’</w:t>
            </w:r>
          </w:p>
        </w:tc>
      </w:tr>
    </w:tbl>
    <w:p w14:paraId="440D8FB1" w14:textId="574E61D3" w:rsidR="00A56CFA" w:rsidRPr="00EB790D" w:rsidRDefault="00A56CFA" w:rsidP="00DD2E2F">
      <w:pPr>
        <w:widowControl/>
        <w:jc w:val="left"/>
      </w:pPr>
      <w:r w:rsidRPr="00EB790D">
        <w:br w:type="page"/>
      </w:r>
    </w:p>
    <w:p w14:paraId="54130BFC" w14:textId="77777777" w:rsidR="00EB1D09" w:rsidRPr="00EB790D" w:rsidRDefault="00EB1D09" w:rsidP="00EB1D09">
      <w:pPr>
        <w:jc w:val="center"/>
        <w:rPr>
          <w:rFonts w:ascii="Times New Roman" w:eastAsia="SimHei" w:hAnsi="Times New Roman" w:cs="Times New Roman"/>
          <w:b/>
          <w:bCs/>
          <w:szCs w:val="21"/>
        </w:rPr>
      </w:pPr>
      <w:r w:rsidRPr="00EB790D">
        <w:rPr>
          <w:rFonts w:ascii="Times New Roman" w:eastAsia="SimHei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45285679" wp14:editId="378A42A3">
            <wp:extent cx="4786494" cy="4069080"/>
            <wp:effectExtent l="0" t="0" r="0" b="7620"/>
            <wp:docPr id="64415704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57041" name="图片 1" descr="图示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4" cy="40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9E42" w14:textId="18D2C07B" w:rsidR="00EB1D09" w:rsidRPr="00EB790D" w:rsidRDefault="00EB1D09" w:rsidP="00EB1D09">
      <w:pPr>
        <w:ind w:firstLineChars="200" w:firstLine="480"/>
        <w:jc w:val="left"/>
        <w:rPr>
          <w:rFonts w:ascii="Times New Roman" w:eastAsia="KaiTi" w:hAnsi="Times New Roman" w:cs="Times New Roman"/>
          <w:sz w:val="24"/>
        </w:rPr>
      </w:pPr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Fig. </w:t>
      </w:r>
      <w:r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1. </w:t>
      </w:r>
      <w:r w:rsidRPr="00EB790D">
        <w:rPr>
          <w:rFonts w:ascii="Times New Roman" w:eastAsia="KaiTi" w:hAnsi="Times New Roman" w:cs="Times New Roman"/>
          <w:sz w:val="24"/>
        </w:rPr>
        <w:t>Illustrations for individual characteristics</w:t>
      </w:r>
    </w:p>
    <w:p w14:paraId="47273067" w14:textId="77777777" w:rsidR="00EB1D09" w:rsidRPr="00EB790D" w:rsidRDefault="00EB1D09" w:rsidP="00EB1D09">
      <w:pPr>
        <w:ind w:firstLineChars="200" w:firstLine="480"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sz w:val="24"/>
        </w:rPr>
        <w:t xml:space="preserve">Note: </w:t>
      </w:r>
      <w:r w:rsidRPr="00EB790D">
        <w:rPr>
          <w:rFonts w:ascii="SimSun" w:eastAsia="SimSun" w:hAnsi="SimSun" w:cs="SimSun" w:hint="eastAsia"/>
          <w:sz w:val="24"/>
        </w:rPr>
        <w:t>①</w:t>
      </w:r>
      <w:r w:rsidRPr="00EB790D">
        <w:rPr>
          <w:rFonts w:ascii="Times New Roman" w:eastAsia="SimSun" w:hAnsi="Times New Roman" w:cs="Times New Roman"/>
          <w:sz w:val="24"/>
        </w:rPr>
        <w:t xml:space="preserve"> Plant crown width; </w:t>
      </w:r>
      <w:r w:rsidRPr="00EB790D">
        <w:rPr>
          <w:rFonts w:ascii="SimSun" w:eastAsia="SimSun" w:hAnsi="SimSun" w:cs="SimSun" w:hint="eastAsia"/>
          <w:sz w:val="24"/>
        </w:rPr>
        <w:t>②</w:t>
      </w:r>
      <w:r w:rsidRPr="00EB790D">
        <w:rPr>
          <w:rFonts w:ascii="Times New Roman" w:eastAsia="SimSun" w:hAnsi="Times New Roman" w:cs="Times New Roman"/>
          <w:sz w:val="24"/>
        </w:rPr>
        <w:t xml:space="preserve"> Plant height; </w:t>
      </w:r>
      <w:r w:rsidRPr="00EB790D">
        <w:rPr>
          <w:rFonts w:ascii="SimSun" w:eastAsia="SimSun" w:hAnsi="SimSun" w:cs="SimSun" w:hint="eastAsia"/>
          <w:sz w:val="24"/>
        </w:rPr>
        <w:t>③</w:t>
      </w:r>
      <w:r w:rsidRPr="00EB790D">
        <w:rPr>
          <w:rFonts w:ascii="Times New Roman" w:eastAsia="SimSun" w:hAnsi="Times New Roman" w:cs="Times New Roman"/>
          <w:sz w:val="24"/>
        </w:rPr>
        <w:t xml:space="preserve"> Above-ground thickness of main stems; </w:t>
      </w:r>
      <w:r w:rsidRPr="00EB790D">
        <w:rPr>
          <w:rFonts w:ascii="SimSun" w:eastAsia="SimSun" w:hAnsi="SimSun" w:cs="SimSun" w:hint="eastAsia"/>
          <w:sz w:val="24"/>
        </w:rPr>
        <w:t>④</w:t>
      </w:r>
      <w:r w:rsidRPr="00EB790D">
        <w:rPr>
          <w:rFonts w:ascii="Times New Roman" w:eastAsia="SimSun" w:hAnsi="Times New Roman" w:cs="Times New Roman"/>
          <w:sz w:val="24"/>
        </w:rPr>
        <w:t xml:space="preserve"> Compound leaf length; </w:t>
      </w:r>
    </w:p>
    <w:p w14:paraId="65B10B80" w14:textId="714E9FCD" w:rsidR="00EB1D09" w:rsidRPr="00EB790D" w:rsidRDefault="00EB1D09" w:rsidP="00EB1D09">
      <w:pPr>
        <w:ind w:firstLineChars="200" w:firstLine="480"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SimSun" w:eastAsia="SimSun" w:hAnsi="SimSun" w:cs="SimSun" w:hint="eastAsia"/>
          <w:sz w:val="24"/>
        </w:rPr>
        <w:t>⑤</w:t>
      </w:r>
      <w:r w:rsidRPr="00EB790D">
        <w:rPr>
          <w:rFonts w:ascii="Times New Roman" w:eastAsia="SimSun" w:hAnsi="Times New Roman" w:cs="Times New Roman"/>
          <w:sz w:val="24"/>
        </w:rPr>
        <w:t xml:space="preserve"> Compound leaf width ; </w:t>
      </w:r>
      <w:r w:rsidRPr="00EB790D">
        <w:rPr>
          <w:rFonts w:ascii="SimSun" w:eastAsia="SimSun" w:hAnsi="SimSun" w:cs="SimSun" w:hint="eastAsia"/>
          <w:sz w:val="24"/>
        </w:rPr>
        <w:t>⑥</w:t>
      </w:r>
      <w:r w:rsidRPr="00EB790D">
        <w:rPr>
          <w:rFonts w:ascii="Times New Roman" w:eastAsia="SimSun" w:hAnsi="Times New Roman" w:cs="Times New Roman"/>
          <w:sz w:val="24"/>
        </w:rPr>
        <w:t xml:space="preserve"> Leaflets width; </w:t>
      </w:r>
      <w:r w:rsidRPr="00EB790D">
        <w:rPr>
          <w:rFonts w:ascii="SimSun" w:eastAsia="SimSun" w:hAnsi="SimSun" w:cs="SimSun" w:hint="eastAsia"/>
          <w:sz w:val="24"/>
        </w:rPr>
        <w:t>⑦</w:t>
      </w:r>
      <w:r w:rsidRPr="00EB790D">
        <w:rPr>
          <w:rFonts w:ascii="Times New Roman" w:eastAsia="SimSun" w:hAnsi="Times New Roman" w:cs="Times New Roman"/>
          <w:sz w:val="24"/>
        </w:rPr>
        <w:t xml:space="preserve"> Leaflets length; </w:t>
      </w:r>
      <w:r w:rsidRPr="00EB790D">
        <w:rPr>
          <w:rFonts w:ascii="SimSun" w:eastAsia="SimSun" w:hAnsi="SimSun" w:cs="SimSun" w:hint="eastAsia"/>
          <w:sz w:val="24"/>
        </w:rPr>
        <w:t>⑧</w:t>
      </w:r>
      <w:r w:rsidRPr="00EB790D">
        <w:rPr>
          <w:rFonts w:ascii="Times New Roman" w:eastAsia="SimSun" w:hAnsi="Times New Roman" w:cs="Times New Roman"/>
          <w:sz w:val="24"/>
        </w:rPr>
        <w:t xml:space="preserve"> Petiole length; </w:t>
      </w:r>
      <w:r w:rsidRPr="00EB790D">
        <w:rPr>
          <w:rFonts w:ascii="SimSun" w:eastAsia="SimSun" w:hAnsi="SimSun" w:cs="SimSun" w:hint="eastAsia"/>
          <w:sz w:val="24"/>
        </w:rPr>
        <w:t>⑨</w:t>
      </w:r>
      <w:r w:rsidRPr="00EB790D">
        <w:rPr>
          <w:rFonts w:ascii="Times New Roman" w:eastAsia="SimSun" w:hAnsi="Times New Roman" w:cs="Times New Roman"/>
          <w:sz w:val="24"/>
        </w:rPr>
        <w:t xml:space="preserve"> Petiole coarseness</w:t>
      </w:r>
    </w:p>
    <w:p w14:paraId="52DFDDD9" w14:textId="705570BC" w:rsidR="00EB1D09" w:rsidRPr="00EB790D" w:rsidRDefault="00EB1D09" w:rsidP="00EB1D09">
      <w:pPr>
        <w:widowControl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sz w:val="24"/>
        </w:rPr>
        <w:br w:type="page"/>
      </w:r>
    </w:p>
    <w:p w14:paraId="6B8B6967" w14:textId="77777777" w:rsidR="00EB1D09" w:rsidRPr="00EB790D" w:rsidRDefault="00EB1D09" w:rsidP="00EB1D09">
      <w:pPr>
        <w:ind w:firstLineChars="200" w:firstLine="300"/>
        <w:jc w:val="left"/>
        <w:rPr>
          <w:rFonts w:ascii="Times New Roman" w:eastAsia="KaiTi" w:hAnsi="Times New Roman" w:cs="Times New Roman"/>
          <w:b/>
          <w:bCs/>
          <w:sz w:val="15"/>
          <w:szCs w:val="15"/>
        </w:rPr>
      </w:pPr>
      <w:r w:rsidRPr="00EB790D">
        <w:rPr>
          <w:rFonts w:ascii="Times New Roman" w:eastAsia="KaiTi" w:hAnsi="Times New Roman" w:cs="Times New Roman"/>
          <w:b/>
          <w:bCs/>
          <w:noProof/>
          <w:sz w:val="15"/>
          <w:szCs w:val="15"/>
        </w:rPr>
        <w:lastRenderedPageBreak/>
        <w:drawing>
          <wp:inline distT="0" distB="0" distL="0" distR="0" wp14:anchorId="7B4E59DF" wp14:editId="07DAC9E2">
            <wp:extent cx="3856990" cy="3279140"/>
            <wp:effectExtent l="0" t="0" r="0" b="0"/>
            <wp:docPr id="1786440935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40935" name="图片 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105" cy="327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8E66" w14:textId="0E675EFC" w:rsidR="00EB1D09" w:rsidRPr="00EB790D" w:rsidRDefault="00EB1D09" w:rsidP="00EB1D09">
      <w:pPr>
        <w:ind w:firstLineChars="200" w:firstLine="480"/>
        <w:jc w:val="left"/>
        <w:rPr>
          <w:rFonts w:ascii="Times New Roman" w:eastAsia="SimSun" w:hAnsi="Times New Roman" w:cs="Times New Roman"/>
          <w:sz w:val="24"/>
        </w:rPr>
      </w:pPr>
      <w:bookmarkStart w:id="29" w:name="_Hlk132795504"/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Fig. </w:t>
      </w:r>
      <w:r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Pr="00EB790D">
        <w:rPr>
          <w:rFonts w:ascii="Times New Roman" w:eastAsia="KaiTi" w:hAnsi="Times New Roman" w:cs="Times New Roman"/>
          <w:b/>
          <w:bCs/>
          <w:sz w:val="24"/>
        </w:rPr>
        <w:t>2</w:t>
      </w:r>
      <w:r w:rsidRPr="00EB790D">
        <w:rPr>
          <w:rFonts w:ascii="Times New Roman" w:eastAsia="KaiTi" w:hAnsi="Times New Roman" w:cs="Times New Roman"/>
          <w:sz w:val="24"/>
        </w:rPr>
        <w:t>. Illustrations for individual characteristics</w:t>
      </w:r>
      <w:r w:rsidRPr="00EB790D">
        <w:rPr>
          <w:rFonts w:ascii="Times New Roman" w:eastAsia="SimSun" w:hAnsi="Times New Roman" w:cs="Times New Roman"/>
          <w:sz w:val="24"/>
        </w:rPr>
        <w:t xml:space="preserve"> </w:t>
      </w:r>
    </w:p>
    <w:bookmarkEnd w:id="29"/>
    <w:p w14:paraId="5FFED42A" w14:textId="77777777" w:rsidR="00EB1D09" w:rsidRPr="00EB790D" w:rsidRDefault="00EB1D09" w:rsidP="00EB1D09">
      <w:pPr>
        <w:ind w:firstLineChars="200" w:firstLine="480"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sz w:val="24"/>
        </w:rPr>
        <w:t xml:space="preserve">Note: </w:t>
      </w:r>
      <w:r w:rsidRPr="00EB790D">
        <w:rPr>
          <w:rFonts w:ascii="SimSun" w:eastAsia="SimSun" w:hAnsi="SimSun" w:cs="SimSun" w:hint="eastAsia"/>
          <w:sz w:val="24"/>
        </w:rPr>
        <w:t>①</w:t>
      </w:r>
      <w:r w:rsidRPr="00EB790D">
        <w:rPr>
          <w:rFonts w:ascii="Times New Roman" w:eastAsia="SimSun" w:hAnsi="Times New Roman" w:cs="Times New Roman"/>
          <w:sz w:val="24"/>
        </w:rPr>
        <w:t xml:space="preserve"> Inflorescence length; </w:t>
      </w:r>
      <w:r w:rsidRPr="00EB790D">
        <w:rPr>
          <w:rFonts w:ascii="SimSun" w:eastAsia="SimSun" w:hAnsi="SimSun" w:cs="SimSun" w:hint="eastAsia"/>
          <w:sz w:val="24"/>
        </w:rPr>
        <w:t>②</w:t>
      </w:r>
      <w:r w:rsidRPr="00EB790D">
        <w:rPr>
          <w:rFonts w:ascii="Times New Roman" w:eastAsia="SimSun" w:hAnsi="Times New Roman" w:cs="Times New Roman"/>
          <w:sz w:val="24"/>
        </w:rPr>
        <w:t xml:space="preserve"> </w:t>
      </w:r>
      <w:r w:rsidRPr="00EB790D">
        <w:rPr>
          <w:rFonts w:ascii="Times New Roman" w:eastAsia="SimSun" w:hAnsi="Times New Roman" w:cs="Times New Roman" w:hint="eastAsia"/>
          <w:sz w:val="24"/>
        </w:rPr>
        <w:t>Peduncle</w:t>
      </w:r>
      <w:r w:rsidRPr="00EB790D">
        <w:rPr>
          <w:rFonts w:ascii="Times New Roman" w:eastAsia="SimSun" w:hAnsi="Times New Roman" w:cs="Times New Roman"/>
          <w:sz w:val="24"/>
        </w:rPr>
        <w:t xml:space="preserve"> length; </w:t>
      </w:r>
      <w:r w:rsidRPr="00EB790D">
        <w:rPr>
          <w:rFonts w:ascii="SimSun" w:eastAsia="SimSun" w:hAnsi="SimSun" w:cs="SimSun" w:hint="eastAsia"/>
          <w:sz w:val="24"/>
        </w:rPr>
        <w:t>③</w:t>
      </w:r>
      <w:r w:rsidRPr="00EB790D">
        <w:rPr>
          <w:rFonts w:ascii="Times New Roman" w:eastAsia="SimSun" w:hAnsi="Times New Roman" w:cs="Times New Roman"/>
          <w:sz w:val="24"/>
        </w:rPr>
        <w:t xml:space="preserve"> </w:t>
      </w:r>
      <w:r w:rsidRPr="00EB790D">
        <w:rPr>
          <w:rFonts w:ascii="Times New Roman" w:eastAsia="SimSun" w:hAnsi="Times New Roman" w:cs="Times New Roman" w:hint="eastAsia"/>
          <w:sz w:val="24"/>
        </w:rPr>
        <w:t xml:space="preserve">Peduncle </w:t>
      </w:r>
      <w:r w:rsidRPr="00EB790D">
        <w:rPr>
          <w:rFonts w:ascii="Times New Roman" w:eastAsia="SimSun" w:hAnsi="Times New Roman" w:cs="Times New Roman"/>
          <w:sz w:val="24"/>
        </w:rPr>
        <w:t xml:space="preserve">thickness; </w:t>
      </w:r>
      <w:r w:rsidRPr="00EB790D">
        <w:rPr>
          <w:rFonts w:ascii="SimSun" w:eastAsia="SimSun" w:hAnsi="SimSun" w:cs="SimSun" w:hint="eastAsia"/>
          <w:sz w:val="24"/>
        </w:rPr>
        <w:t>④</w:t>
      </w:r>
      <w:r w:rsidRPr="00EB790D">
        <w:rPr>
          <w:rFonts w:ascii="Times New Roman" w:eastAsia="SimSun" w:hAnsi="Times New Roman" w:cs="Times New Roman"/>
          <w:sz w:val="24"/>
        </w:rPr>
        <w:t xml:space="preserve"> </w:t>
      </w:r>
      <w:r w:rsidRPr="00EB790D">
        <w:rPr>
          <w:rFonts w:ascii="Times New Roman" w:eastAsia="SimSun" w:hAnsi="Times New Roman" w:cs="Times New Roman" w:hint="eastAsia"/>
          <w:sz w:val="24"/>
        </w:rPr>
        <w:t>Pedicel</w:t>
      </w:r>
      <w:r w:rsidRPr="00EB790D">
        <w:rPr>
          <w:rFonts w:ascii="Times New Roman" w:eastAsia="SimSun" w:hAnsi="Times New Roman" w:cs="Times New Roman"/>
          <w:sz w:val="24"/>
        </w:rPr>
        <w:t xml:space="preserve"> length; </w:t>
      </w:r>
      <w:r w:rsidRPr="00EB790D">
        <w:rPr>
          <w:rFonts w:ascii="SimSun" w:eastAsia="SimSun" w:hAnsi="SimSun" w:cs="SimSun" w:hint="eastAsia"/>
          <w:sz w:val="24"/>
        </w:rPr>
        <w:t>⑤</w:t>
      </w:r>
      <w:r w:rsidRPr="00EB790D">
        <w:rPr>
          <w:rFonts w:ascii="Times New Roman" w:eastAsia="SimSun" w:hAnsi="Times New Roman" w:cs="Times New Roman"/>
          <w:sz w:val="24"/>
        </w:rPr>
        <w:t xml:space="preserve"> </w:t>
      </w:r>
      <w:r w:rsidRPr="00EB790D">
        <w:rPr>
          <w:rFonts w:ascii="Times New Roman" w:eastAsia="SimSun" w:hAnsi="Times New Roman" w:cs="Times New Roman" w:hint="eastAsia"/>
          <w:sz w:val="24"/>
        </w:rPr>
        <w:t>Pedicel</w:t>
      </w:r>
      <w:r w:rsidRPr="00EB790D">
        <w:rPr>
          <w:rFonts w:ascii="Times New Roman" w:eastAsia="SimSun" w:hAnsi="Times New Roman" w:cs="Times New Roman"/>
          <w:sz w:val="24"/>
        </w:rPr>
        <w:t xml:space="preserve"> width; </w:t>
      </w:r>
    </w:p>
    <w:p w14:paraId="4E1E4BCA" w14:textId="77777777" w:rsidR="00EB1D09" w:rsidRPr="00EB790D" w:rsidRDefault="00EB1D09" w:rsidP="00EB1D09">
      <w:r w:rsidRPr="00EB790D">
        <w:rPr>
          <w:rFonts w:ascii="SimSun" w:eastAsia="SimSun" w:hAnsi="SimSun" w:cs="SimSun" w:hint="eastAsia"/>
          <w:sz w:val="24"/>
        </w:rPr>
        <w:t>⑥</w:t>
      </w:r>
      <w:r w:rsidRPr="00EB790D">
        <w:rPr>
          <w:rFonts w:ascii="Times New Roman" w:eastAsia="SimSun" w:hAnsi="Times New Roman" w:cs="Times New Roman"/>
          <w:sz w:val="24"/>
        </w:rPr>
        <w:t xml:space="preserve"> Flower diameter; </w:t>
      </w:r>
      <w:r w:rsidRPr="00EB790D">
        <w:rPr>
          <w:rFonts w:ascii="SimSun" w:eastAsia="SimSun" w:hAnsi="SimSun" w:cs="SimSun" w:hint="eastAsia"/>
          <w:sz w:val="24"/>
        </w:rPr>
        <w:t>⑦</w:t>
      </w:r>
      <w:r w:rsidRPr="00EB790D">
        <w:rPr>
          <w:rFonts w:ascii="Times New Roman" w:eastAsia="SimSun" w:hAnsi="Times New Roman" w:cs="Times New Roman"/>
          <w:sz w:val="24"/>
        </w:rPr>
        <w:t xml:space="preserve"> Petals color; </w:t>
      </w:r>
      <w:r w:rsidRPr="00EB790D">
        <w:rPr>
          <w:rFonts w:ascii="SimSun" w:eastAsia="SimSun" w:hAnsi="SimSun" w:cs="SimSun" w:hint="eastAsia"/>
          <w:sz w:val="24"/>
        </w:rPr>
        <w:t>⑧</w:t>
      </w:r>
      <w:r w:rsidRPr="00EB790D">
        <w:rPr>
          <w:rFonts w:ascii="Times New Roman" w:eastAsia="SimSun" w:hAnsi="Times New Roman" w:cs="Times New Roman"/>
          <w:sz w:val="24"/>
        </w:rPr>
        <w:t xml:space="preserve"> Upper surface color of petals</w:t>
      </w:r>
    </w:p>
    <w:p w14:paraId="3C7ED6A3" w14:textId="68FCF1F2" w:rsidR="00EB1D09" w:rsidRPr="00EB790D" w:rsidRDefault="00EB1D09" w:rsidP="00EB1D09">
      <w:pPr>
        <w:widowControl/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sz w:val="24"/>
        </w:rPr>
        <w:br w:type="page"/>
      </w:r>
    </w:p>
    <w:p w14:paraId="1BA9F731" w14:textId="508B6589" w:rsidR="00693CB6" w:rsidRPr="00EB790D" w:rsidRDefault="00693CB6" w:rsidP="00DD2E2F">
      <w:pPr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 wp14:anchorId="4B48659B" wp14:editId="336ECE24">
            <wp:extent cx="5104130" cy="1711960"/>
            <wp:effectExtent l="0" t="0" r="127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CA65" w14:textId="448760BF" w:rsidR="00693CB6" w:rsidRPr="00EB790D" w:rsidRDefault="00693CB6" w:rsidP="00DD2E2F">
      <w:pPr>
        <w:jc w:val="left"/>
        <w:rPr>
          <w:rFonts w:ascii="Times New Roman" w:eastAsia="SimSun" w:hAnsi="Times New Roman" w:cs="Times New Roman"/>
          <w:sz w:val="24"/>
        </w:rPr>
      </w:pPr>
      <w:bookmarkStart w:id="30" w:name="_Hlk132795790"/>
      <w:r w:rsidRPr="00EB790D">
        <w:rPr>
          <w:rFonts w:ascii="Times New Roman" w:eastAsia="SimSun" w:hAnsi="Times New Roman" w:cs="Times New Roman"/>
          <w:b/>
          <w:bCs/>
          <w:sz w:val="24"/>
        </w:rPr>
        <w:t xml:space="preserve">Fig. </w:t>
      </w:r>
      <w:r w:rsidR="00FD2F40" w:rsidRPr="00EB790D">
        <w:rPr>
          <w:rFonts w:ascii="Times New Roman" w:eastAsia="SimSun" w:hAnsi="Times New Roman" w:cs="Times New Roman" w:hint="eastAsia"/>
          <w:b/>
          <w:bCs/>
          <w:sz w:val="24"/>
        </w:rPr>
        <w:t>S</w:t>
      </w:r>
      <w:r w:rsidR="00EB1D09" w:rsidRPr="00EB790D">
        <w:rPr>
          <w:rFonts w:ascii="Times New Roman" w:eastAsia="SimSun" w:hAnsi="Times New Roman" w:cs="Times New Roman"/>
          <w:b/>
          <w:bCs/>
          <w:sz w:val="24"/>
        </w:rPr>
        <w:t>3</w:t>
      </w:r>
      <w:r w:rsidRPr="00EB790D">
        <w:rPr>
          <w:rFonts w:ascii="Times New Roman" w:eastAsia="SimSun" w:hAnsi="Times New Roman" w:cs="Times New Roman"/>
          <w:b/>
          <w:bCs/>
          <w:sz w:val="24"/>
        </w:rPr>
        <w:t>.</w:t>
      </w:r>
      <w:r w:rsidRPr="00EB790D">
        <w:rPr>
          <w:rFonts w:ascii="Times New Roman" w:eastAsia="SimSun" w:hAnsi="Times New Roman" w:cs="Times New Roman"/>
          <w:sz w:val="24"/>
        </w:rPr>
        <w:t xml:space="preserve"> Analysis of partial </w:t>
      </w:r>
      <w:r w:rsidRPr="00EB790D">
        <w:rPr>
          <w:rFonts w:ascii="Times New Roman" w:eastAsia="KaiTi" w:hAnsi="Times New Roman" w:cs="Times New Roman"/>
          <w:sz w:val="24"/>
        </w:rPr>
        <w:t>characteristics</w:t>
      </w:r>
    </w:p>
    <w:bookmarkEnd w:id="30"/>
    <w:p w14:paraId="686D7C5A" w14:textId="77777777" w:rsidR="00693CB6" w:rsidRPr="00EB790D" w:rsidRDefault="00693CB6" w:rsidP="00DD2E2F">
      <w:pPr>
        <w:jc w:val="left"/>
        <w:rPr>
          <w:rFonts w:ascii="Times New Roman" w:eastAsia="SimSun" w:hAnsi="Times New Roman" w:cs="Times New Roman"/>
          <w:sz w:val="24"/>
        </w:rPr>
      </w:pPr>
      <w:r w:rsidRPr="00EB790D">
        <w:rPr>
          <w:rFonts w:ascii="Times New Roman" w:eastAsia="SimSun" w:hAnsi="Times New Roman" w:cs="Times New Roman"/>
          <w:sz w:val="24"/>
        </w:rPr>
        <w:t>Note: a: Growing plants; b: Bulb size of the same variety; c: Petal spots of the same color.</w:t>
      </w:r>
    </w:p>
    <w:p w14:paraId="70354143" w14:textId="67320CE1" w:rsidR="001F4006" w:rsidRPr="00EB790D" w:rsidRDefault="001F4006" w:rsidP="00DD2E2F">
      <w:pPr>
        <w:widowControl/>
        <w:jc w:val="left"/>
      </w:pPr>
      <w:r w:rsidRPr="00EB790D">
        <w:br w:type="page"/>
      </w:r>
    </w:p>
    <w:p w14:paraId="062513DF" w14:textId="58FCB14C" w:rsidR="00C33050" w:rsidRPr="00EB790D" w:rsidRDefault="00D65B00" w:rsidP="00DD2E2F">
      <w:r w:rsidRPr="00EB790D">
        <w:rPr>
          <w:noProof/>
        </w:rPr>
        <w:lastRenderedPageBreak/>
        <w:drawing>
          <wp:inline distT="0" distB="0" distL="0" distR="0" wp14:anchorId="65A632D2" wp14:editId="088BCEA1">
            <wp:extent cx="5270500" cy="4239895"/>
            <wp:effectExtent l="0" t="0" r="6350" b="8255"/>
            <wp:docPr id="1246245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C736" w14:textId="02778A0A" w:rsidR="00B96788" w:rsidRPr="00EB790D" w:rsidRDefault="00B96788" w:rsidP="00DD2E2F">
      <w:pPr>
        <w:jc w:val="left"/>
        <w:rPr>
          <w:rFonts w:ascii="Times New Roman" w:eastAsia="KaiTi" w:hAnsi="Times New Roman" w:cs="Times New Roman"/>
          <w:sz w:val="24"/>
        </w:rPr>
      </w:pPr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Fig. </w:t>
      </w:r>
      <w:r w:rsidR="00FD2F40"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="00EB1D09" w:rsidRPr="00EB790D">
        <w:rPr>
          <w:rFonts w:ascii="Times New Roman" w:eastAsia="KaiTi" w:hAnsi="Times New Roman" w:cs="Times New Roman"/>
          <w:b/>
          <w:bCs/>
          <w:sz w:val="24"/>
        </w:rPr>
        <w:t>4</w:t>
      </w:r>
      <w:r w:rsidRPr="00EB790D">
        <w:rPr>
          <w:rFonts w:ascii="Times New Roman" w:eastAsia="KaiTi" w:hAnsi="Times New Roman" w:cs="Times New Roman"/>
          <w:b/>
          <w:bCs/>
          <w:sz w:val="24"/>
        </w:rPr>
        <w:t>.</w:t>
      </w:r>
      <w:r w:rsidRPr="00EB790D">
        <w:rPr>
          <w:rFonts w:ascii="Times New Roman" w:eastAsia="KaiTi" w:hAnsi="Times New Roman" w:cs="Times New Roman"/>
          <w:sz w:val="24"/>
        </w:rPr>
        <w:t xml:space="preserve"> Correlation coefficient matrix of 37 quantitative characteristics</w:t>
      </w:r>
    </w:p>
    <w:p w14:paraId="68A4E5A7" w14:textId="48CA5680" w:rsidR="00A65E41" w:rsidRPr="00EB790D" w:rsidRDefault="00A65E41" w:rsidP="00DD2E2F">
      <w:pPr>
        <w:widowControl/>
        <w:jc w:val="left"/>
      </w:pPr>
      <w:r w:rsidRPr="00EB790D">
        <w:br w:type="page"/>
      </w:r>
    </w:p>
    <w:p w14:paraId="4BF6047C" w14:textId="44565C5F" w:rsidR="00A65E41" w:rsidRPr="00EB790D" w:rsidRDefault="00A65E41" w:rsidP="00DD2E2F"/>
    <w:p w14:paraId="6EA6FC87" w14:textId="2F3E7F3B" w:rsidR="00EA6C50" w:rsidRDefault="00EA6C50" w:rsidP="00DD2E2F">
      <w:pPr>
        <w:rPr>
          <w:rFonts w:ascii="Times New Roman" w:eastAsia="KaiTi" w:hAnsi="Times New Roman" w:cs="Times New Roman"/>
          <w:sz w:val="24"/>
        </w:rPr>
      </w:pPr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Fig. </w:t>
      </w:r>
      <w:r w:rsidR="00FD2F40" w:rsidRPr="00EB790D">
        <w:rPr>
          <w:rFonts w:ascii="Times New Roman" w:eastAsia="KaiTi" w:hAnsi="Times New Roman" w:cs="Times New Roman" w:hint="eastAsia"/>
          <w:b/>
          <w:bCs/>
          <w:sz w:val="24"/>
        </w:rPr>
        <w:t>S</w:t>
      </w:r>
      <w:r w:rsidR="00EB1D09" w:rsidRPr="00EB790D">
        <w:rPr>
          <w:rFonts w:ascii="Times New Roman" w:eastAsia="KaiTi" w:hAnsi="Times New Roman" w:cs="Times New Roman"/>
          <w:b/>
          <w:bCs/>
          <w:sz w:val="24"/>
        </w:rPr>
        <w:t>5</w:t>
      </w:r>
      <w:r w:rsidRPr="00EB790D">
        <w:rPr>
          <w:rFonts w:ascii="Times New Roman" w:eastAsia="KaiTi" w:hAnsi="Times New Roman" w:cs="Times New Roman"/>
          <w:b/>
          <w:bCs/>
          <w:sz w:val="24"/>
        </w:rPr>
        <w:t xml:space="preserve">. </w:t>
      </w:r>
      <w:r w:rsidRPr="00EB790D">
        <w:rPr>
          <w:rFonts w:ascii="Times New Roman" w:eastAsia="KaiTi" w:hAnsi="Times New Roman" w:cs="Times New Roman"/>
          <w:sz w:val="24"/>
        </w:rPr>
        <w:t>Correlation coefficient matrix of qualitative characteristics and pseudo-qualitative characteristics</w:t>
      </w:r>
    </w:p>
    <w:p w14:paraId="62775F02" w14:textId="005A3682" w:rsidR="002377C5" w:rsidRDefault="002377C5" w:rsidP="00DD2E2F">
      <w:pPr>
        <w:widowControl/>
        <w:jc w:val="left"/>
        <w:rPr>
          <w:rFonts w:ascii="Times New Roman" w:eastAsia="KaiTi" w:hAnsi="Times New Roman" w:cs="Times New Roman"/>
          <w:sz w:val="24"/>
        </w:rPr>
      </w:pPr>
    </w:p>
    <w:sectPr w:rsidR="002377C5" w:rsidSect="00CD74DF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E17B0" w14:textId="77777777" w:rsidR="00F22970" w:rsidRDefault="00F22970" w:rsidP="00985640">
      <w:r>
        <w:separator/>
      </w:r>
    </w:p>
  </w:endnote>
  <w:endnote w:type="continuationSeparator" w:id="0">
    <w:p w14:paraId="6AB3CB83" w14:textId="77777777" w:rsidR="00F22970" w:rsidRDefault="00F22970" w:rsidP="0098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AA1D4" w14:textId="77777777" w:rsidR="00F22970" w:rsidRDefault="00F22970" w:rsidP="00985640">
      <w:r>
        <w:separator/>
      </w:r>
    </w:p>
  </w:footnote>
  <w:footnote w:type="continuationSeparator" w:id="0">
    <w:p w14:paraId="14A77997" w14:textId="77777777" w:rsidR="00F22970" w:rsidRDefault="00F22970" w:rsidP="009856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9B"/>
    <w:rsid w:val="00167958"/>
    <w:rsid w:val="0019668B"/>
    <w:rsid w:val="001A7288"/>
    <w:rsid w:val="001F4006"/>
    <w:rsid w:val="002377C5"/>
    <w:rsid w:val="00284DAD"/>
    <w:rsid w:val="002B0ECB"/>
    <w:rsid w:val="003C135A"/>
    <w:rsid w:val="003C364D"/>
    <w:rsid w:val="003D3C76"/>
    <w:rsid w:val="00403D03"/>
    <w:rsid w:val="00543B6C"/>
    <w:rsid w:val="005D4608"/>
    <w:rsid w:val="00641F75"/>
    <w:rsid w:val="00684717"/>
    <w:rsid w:val="00693CB6"/>
    <w:rsid w:val="00694DEE"/>
    <w:rsid w:val="00807839"/>
    <w:rsid w:val="008156EE"/>
    <w:rsid w:val="00834D7C"/>
    <w:rsid w:val="00857660"/>
    <w:rsid w:val="008603AE"/>
    <w:rsid w:val="0088589B"/>
    <w:rsid w:val="008B5314"/>
    <w:rsid w:val="008D0835"/>
    <w:rsid w:val="008E03C9"/>
    <w:rsid w:val="00934403"/>
    <w:rsid w:val="00973E2B"/>
    <w:rsid w:val="00985640"/>
    <w:rsid w:val="009A7C2B"/>
    <w:rsid w:val="00A56CFA"/>
    <w:rsid w:val="00A65E41"/>
    <w:rsid w:val="00AA5853"/>
    <w:rsid w:val="00AC7EFC"/>
    <w:rsid w:val="00AD1EB3"/>
    <w:rsid w:val="00B96788"/>
    <w:rsid w:val="00BD1241"/>
    <w:rsid w:val="00BE5EC4"/>
    <w:rsid w:val="00BF6806"/>
    <w:rsid w:val="00C33050"/>
    <w:rsid w:val="00C5766B"/>
    <w:rsid w:val="00C93625"/>
    <w:rsid w:val="00CD74DF"/>
    <w:rsid w:val="00CE214D"/>
    <w:rsid w:val="00D65B00"/>
    <w:rsid w:val="00D970E5"/>
    <w:rsid w:val="00DD2E2F"/>
    <w:rsid w:val="00E8063D"/>
    <w:rsid w:val="00EA6C50"/>
    <w:rsid w:val="00EB1D09"/>
    <w:rsid w:val="00EB790D"/>
    <w:rsid w:val="00F22970"/>
    <w:rsid w:val="00F676E8"/>
    <w:rsid w:val="00FD2F40"/>
    <w:rsid w:val="00FD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A865CA"/>
  <w14:defaultImageDpi w14:val="32767"/>
  <w15:chartTrackingRefBased/>
  <w15:docId w15:val="{1DBCF32F-F879-4C87-AFDE-2DFD57E7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640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6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8564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856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85640"/>
    <w:rPr>
      <w:sz w:val="18"/>
      <w:szCs w:val="18"/>
    </w:rPr>
  </w:style>
  <w:style w:type="table" w:customStyle="1" w:styleId="1">
    <w:name w:val="网格型1"/>
    <w:basedOn w:val="TableNormal"/>
    <w:qFormat/>
    <w:rsid w:val="00AC7EFC"/>
    <w:pPr>
      <w:widowControl w:val="0"/>
      <w:jc w:val="both"/>
    </w:pPr>
    <w:rPr>
      <w:rFonts w:ascii="Times New Roman" w:eastAsia="DengXi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7958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33BE5-4141-494C-82E9-5D5222DC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2836</Words>
  <Characters>16166</Characters>
  <Application>Microsoft Office Word</Application>
  <DocSecurity>0</DocSecurity>
  <Lines>134</Lines>
  <Paragraphs>37</Paragraphs>
  <ScaleCrop>false</ScaleCrop>
  <Company/>
  <LinksUpToDate>false</LinksUpToDate>
  <CharactersWithSpaces>18965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 wanli</dc:creator>
  <cp:keywords/>
  <dc:description/>
  <cp:lastModifiedBy>RAVIESWARAN S.</cp:lastModifiedBy>
  <cp:revision>6</cp:revision>
  <dcterms:created xsi:type="dcterms:W3CDTF">2023-07-23T12:16:00Z</dcterms:created>
  <dcterms:modified xsi:type="dcterms:W3CDTF">2023-10-13T05:41:00Z</dcterms:modified>
</cp:coreProperties>
</file>