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9F" w:rsidRDefault="0032419F"/>
    <w:p w:rsidR="0032419F" w:rsidRPr="00264DC5" w:rsidRDefault="0032419F" w:rsidP="0032419F">
      <w:pPr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264DC5">
        <w:rPr>
          <w:rFonts w:ascii="Times New Roman" w:hAnsi="Times New Roman"/>
          <w:b/>
        </w:rPr>
        <w:t xml:space="preserve">Table </w:t>
      </w:r>
      <w:r>
        <w:rPr>
          <w:rFonts w:ascii="Times New Roman" w:hAnsi="Times New Roman"/>
          <w:b/>
        </w:rPr>
        <w:t xml:space="preserve">S2. </w:t>
      </w:r>
      <w:r w:rsidRPr="00264DC5">
        <w:rPr>
          <w:rFonts w:ascii="Times New Roman" w:hAnsi="Times New Roman"/>
          <w:b/>
        </w:rPr>
        <w:t xml:space="preserve"> </w:t>
      </w:r>
      <w:r w:rsidRPr="00264DC5">
        <w:rPr>
          <w:rFonts w:ascii="Times New Roman" w:hAnsi="Times New Roman"/>
          <w:b/>
          <w:sz w:val="24"/>
          <w:szCs w:val="24"/>
        </w:rPr>
        <w:t xml:space="preserve">Correlation coefficients between 8 quantitative traits of soybean </w:t>
      </w:r>
      <w:proofErr w:type="spellStart"/>
      <w:r w:rsidRPr="00264DC5">
        <w:rPr>
          <w:rFonts w:ascii="Times New Roman" w:hAnsi="Times New Roman"/>
          <w:b/>
          <w:sz w:val="24"/>
          <w:szCs w:val="24"/>
        </w:rPr>
        <w:t>germplasm</w:t>
      </w:r>
      <w:proofErr w:type="spellEnd"/>
      <w:r w:rsidRPr="00264DC5">
        <w:rPr>
          <w:rFonts w:ascii="Times New Roman" w:hAnsi="Times New Roman"/>
          <w:b/>
          <w:sz w:val="24"/>
          <w:szCs w:val="24"/>
        </w:rPr>
        <w:t xml:space="preserve"> accessions</w:t>
      </w:r>
    </w:p>
    <w:tbl>
      <w:tblPr>
        <w:tblpPr w:leftFromText="180" w:rightFromText="180" w:vertAnchor="page" w:horzAnchor="margin" w:tblpY="2657"/>
        <w:tblW w:w="5000" w:type="pct"/>
        <w:tblLayout w:type="fixed"/>
        <w:tblLook w:val="04A0"/>
      </w:tblPr>
      <w:tblGrid>
        <w:gridCol w:w="3619"/>
        <w:gridCol w:w="1437"/>
        <w:gridCol w:w="1007"/>
        <w:gridCol w:w="1418"/>
        <w:gridCol w:w="1352"/>
        <w:gridCol w:w="1626"/>
        <w:gridCol w:w="1349"/>
        <w:gridCol w:w="1368"/>
      </w:tblGrid>
      <w:tr w:rsidR="0032419F" w:rsidRPr="00264DC5" w:rsidTr="0032419F">
        <w:trPr>
          <w:trHeight w:val="246"/>
        </w:trPr>
        <w:tc>
          <w:tcPr>
            <w:tcW w:w="1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DC5">
              <w:rPr>
                <w:rFonts w:ascii="Times New Roman" w:hAnsi="Times New Roman"/>
                <w:b/>
                <w:sz w:val="24"/>
                <w:szCs w:val="24"/>
              </w:rPr>
              <w:t>Trait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7BC57D"/>
            <w:noWrap/>
            <w:hideMark/>
          </w:tcPr>
          <w:p w:rsidR="0032419F" w:rsidRPr="00264DC5" w:rsidRDefault="0032419F" w:rsidP="0032419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DC5">
              <w:rPr>
                <w:rFonts w:ascii="Times New Roman" w:hAnsi="Times New Roman"/>
                <w:b/>
                <w:sz w:val="24"/>
                <w:szCs w:val="24"/>
              </w:rPr>
              <w:t>Days to maturity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83C87D"/>
            <w:noWrap/>
            <w:hideMark/>
          </w:tcPr>
          <w:p w:rsidR="0032419F" w:rsidRPr="00264DC5" w:rsidRDefault="0032419F" w:rsidP="0032419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DC5">
              <w:rPr>
                <w:rFonts w:ascii="Times New Roman" w:hAnsi="Times New Roman"/>
                <w:b/>
                <w:sz w:val="24"/>
                <w:szCs w:val="24"/>
              </w:rPr>
              <w:t>Plant height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EDE683"/>
            <w:noWrap/>
            <w:hideMark/>
          </w:tcPr>
          <w:p w:rsidR="0032419F" w:rsidRPr="00264DC5" w:rsidRDefault="0032419F" w:rsidP="0032419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DC5">
              <w:rPr>
                <w:rFonts w:ascii="Times New Roman" w:hAnsi="Times New Roman"/>
                <w:b/>
                <w:sz w:val="24"/>
                <w:szCs w:val="24"/>
              </w:rPr>
              <w:t>No. of nodes/plant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5DF82"/>
            <w:noWrap/>
            <w:hideMark/>
          </w:tcPr>
          <w:p w:rsidR="0032419F" w:rsidRPr="00264DC5" w:rsidRDefault="0032419F" w:rsidP="0032419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DC5">
              <w:rPr>
                <w:rFonts w:ascii="Times New Roman" w:hAnsi="Times New Roman"/>
                <w:b/>
                <w:sz w:val="24"/>
                <w:szCs w:val="24"/>
              </w:rPr>
              <w:t>No. of pods/plant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C6DB81"/>
            <w:noWrap/>
            <w:hideMark/>
          </w:tcPr>
          <w:p w:rsidR="0032419F" w:rsidRPr="00264DC5" w:rsidRDefault="0032419F" w:rsidP="0032419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DC5">
              <w:rPr>
                <w:rFonts w:ascii="Times New Roman" w:hAnsi="Times New Roman"/>
                <w:b/>
                <w:sz w:val="24"/>
                <w:szCs w:val="24"/>
              </w:rPr>
              <w:t>No. of  pod clusters/plant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DCB7D"/>
            <w:noWrap/>
            <w:hideMark/>
          </w:tcPr>
          <w:p w:rsidR="0032419F" w:rsidRPr="00264DC5" w:rsidRDefault="0032419F" w:rsidP="0032419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DC5">
              <w:rPr>
                <w:rFonts w:ascii="Times New Roman" w:hAnsi="Times New Roman"/>
                <w:b/>
                <w:sz w:val="24"/>
                <w:szCs w:val="24"/>
              </w:rPr>
              <w:t>Grain yield/plant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A9C74"/>
            <w:noWrap/>
            <w:hideMark/>
          </w:tcPr>
          <w:p w:rsidR="0032419F" w:rsidRPr="00264DC5" w:rsidRDefault="0032419F" w:rsidP="0032419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DC5">
              <w:rPr>
                <w:rFonts w:ascii="Times New Roman" w:hAnsi="Times New Roman"/>
                <w:b/>
                <w:sz w:val="24"/>
                <w:szCs w:val="24"/>
              </w:rPr>
              <w:t>100 Seed weight</w:t>
            </w:r>
          </w:p>
        </w:tc>
      </w:tr>
      <w:tr w:rsidR="0032419F" w:rsidRPr="00264DC5" w:rsidTr="0032419F">
        <w:trPr>
          <w:trHeight w:val="246"/>
        </w:trPr>
        <w:tc>
          <w:tcPr>
            <w:tcW w:w="137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DC5">
              <w:rPr>
                <w:rFonts w:ascii="Times New Roman" w:hAnsi="Times New Roman"/>
                <w:b/>
                <w:sz w:val="24"/>
                <w:szCs w:val="24"/>
              </w:rPr>
              <w:t>Days to 50% flowering</w:t>
            </w:r>
          </w:p>
        </w:tc>
        <w:tc>
          <w:tcPr>
            <w:tcW w:w="545" w:type="pct"/>
            <w:tcBorders>
              <w:top w:val="single" w:sz="4" w:space="0" w:color="auto"/>
            </w:tcBorders>
            <w:shd w:val="clear" w:color="000000" w:fill="7BC57D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0.85**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000000" w:fill="83C87D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0.80**</w:t>
            </w: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000000" w:fill="EDE683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000000" w:fill="D5DF82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0.27*</w:t>
            </w: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000000" w:fill="C6DB81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0.37**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000000" w:fill="FDCB7D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-0.24*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000000" w:fill="FA9C74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-0.61**</w:t>
            </w:r>
          </w:p>
        </w:tc>
      </w:tr>
      <w:tr w:rsidR="0032419F" w:rsidRPr="00264DC5" w:rsidTr="0032419F">
        <w:trPr>
          <w:trHeight w:val="246"/>
        </w:trPr>
        <w:tc>
          <w:tcPr>
            <w:tcW w:w="1373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DC5">
              <w:rPr>
                <w:rFonts w:ascii="Times New Roman" w:hAnsi="Times New Roman"/>
                <w:b/>
                <w:sz w:val="24"/>
                <w:szCs w:val="24"/>
              </w:rPr>
              <w:t>Days to maturity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94CD7E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0.69**</w:t>
            </w:r>
          </w:p>
        </w:tc>
        <w:tc>
          <w:tcPr>
            <w:tcW w:w="538" w:type="pct"/>
            <w:shd w:val="clear" w:color="000000" w:fill="F9EA84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513" w:type="pct"/>
            <w:shd w:val="clear" w:color="000000" w:fill="E6E483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  <w:tc>
          <w:tcPr>
            <w:tcW w:w="617" w:type="pct"/>
            <w:shd w:val="clear" w:color="000000" w:fill="DEE283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512" w:type="pct"/>
            <w:shd w:val="clear" w:color="000000" w:fill="FDD07E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-0.20</w:t>
            </w:r>
          </w:p>
        </w:tc>
        <w:tc>
          <w:tcPr>
            <w:tcW w:w="519" w:type="pct"/>
            <w:shd w:val="clear" w:color="000000" w:fill="FCBA7A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-0.37**</w:t>
            </w:r>
          </w:p>
        </w:tc>
      </w:tr>
      <w:tr w:rsidR="0032419F" w:rsidRPr="00264DC5" w:rsidTr="0032419F">
        <w:trPr>
          <w:trHeight w:val="246"/>
        </w:trPr>
        <w:tc>
          <w:tcPr>
            <w:tcW w:w="1373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DC5">
              <w:rPr>
                <w:rFonts w:ascii="Times New Roman" w:hAnsi="Times New Roman"/>
                <w:b/>
                <w:sz w:val="24"/>
                <w:szCs w:val="24"/>
              </w:rPr>
              <w:t>Plant height (cm)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000000" w:fill="CFDE82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0.31**</w:t>
            </w:r>
          </w:p>
        </w:tc>
        <w:tc>
          <w:tcPr>
            <w:tcW w:w="513" w:type="pct"/>
            <w:shd w:val="clear" w:color="000000" w:fill="DCE182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0.23*</w:t>
            </w:r>
          </w:p>
        </w:tc>
        <w:tc>
          <w:tcPr>
            <w:tcW w:w="617" w:type="pct"/>
            <w:shd w:val="clear" w:color="000000" w:fill="C2DA81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0.40**</w:t>
            </w:r>
          </w:p>
        </w:tc>
        <w:tc>
          <w:tcPr>
            <w:tcW w:w="512" w:type="pct"/>
            <w:shd w:val="clear" w:color="000000" w:fill="FDCA7D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-0.25*</w:t>
            </w:r>
          </w:p>
        </w:tc>
        <w:tc>
          <w:tcPr>
            <w:tcW w:w="519" w:type="pct"/>
            <w:shd w:val="clear" w:color="000000" w:fill="FBA977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-0.50**</w:t>
            </w:r>
          </w:p>
        </w:tc>
      </w:tr>
      <w:tr w:rsidR="0032419F" w:rsidRPr="00264DC5" w:rsidTr="0032419F">
        <w:trPr>
          <w:trHeight w:val="246"/>
        </w:trPr>
        <w:tc>
          <w:tcPr>
            <w:tcW w:w="1373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DC5">
              <w:rPr>
                <w:rFonts w:ascii="Times New Roman" w:hAnsi="Times New Roman"/>
                <w:b/>
                <w:sz w:val="24"/>
                <w:szCs w:val="24"/>
              </w:rPr>
              <w:t>No. of nodes/plant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000000" w:fill="DBE182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0.23*</w:t>
            </w:r>
          </w:p>
        </w:tc>
        <w:tc>
          <w:tcPr>
            <w:tcW w:w="617" w:type="pct"/>
            <w:shd w:val="clear" w:color="000000" w:fill="D3DF82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0.29*</w:t>
            </w:r>
          </w:p>
        </w:tc>
        <w:tc>
          <w:tcPr>
            <w:tcW w:w="512" w:type="pct"/>
            <w:shd w:val="clear" w:color="000000" w:fill="FAEA84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519" w:type="pct"/>
            <w:shd w:val="clear" w:color="000000" w:fill="FDD880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-0.14</w:t>
            </w:r>
          </w:p>
        </w:tc>
      </w:tr>
      <w:tr w:rsidR="0032419F" w:rsidRPr="00264DC5" w:rsidTr="0032419F">
        <w:trPr>
          <w:trHeight w:val="246"/>
        </w:trPr>
        <w:tc>
          <w:tcPr>
            <w:tcW w:w="1373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DC5">
              <w:rPr>
                <w:rFonts w:ascii="Times New Roman" w:hAnsi="Times New Roman"/>
                <w:b/>
                <w:sz w:val="24"/>
                <w:szCs w:val="24"/>
              </w:rPr>
              <w:t>No. of pods/plant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81C77D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0.81**</w:t>
            </w:r>
          </w:p>
        </w:tc>
        <w:tc>
          <w:tcPr>
            <w:tcW w:w="512" w:type="pct"/>
            <w:shd w:val="clear" w:color="000000" w:fill="A2D17F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0.60**</w:t>
            </w:r>
          </w:p>
        </w:tc>
        <w:tc>
          <w:tcPr>
            <w:tcW w:w="519" w:type="pct"/>
            <w:shd w:val="clear" w:color="000000" w:fill="FDD780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-0.15</w:t>
            </w:r>
          </w:p>
        </w:tc>
      </w:tr>
      <w:tr w:rsidR="0032419F" w:rsidRPr="00264DC5" w:rsidTr="0032419F">
        <w:trPr>
          <w:trHeight w:val="246"/>
        </w:trPr>
        <w:tc>
          <w:tcPr>
            <w:tcW w:w="1373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DC5">
              <w:rPr>
                <w:rFonts w:ascii="Times New Roman" w:hAnsi="Times New Roman"/>
                <w:b/>
                <w:sz w:val="24"/>
                <w:szCs w:val="24"/>
              </w:rPr>
              <w:t>No. of  pod clusters/plant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C4DA81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0.38**</w:t>
            </w:r>
          </w:p>
        </w:tc>
        <w:tc>
          <w:tcPr>
            <w:tcW w:w="519" w:type="pct"/>
            <w:shd w:val="clear" w:color="000000" w:fill="FCC57C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-0.29*</w:t>
            </w:r>
          </w:p>
        </w:tc>
      </w:tr>
      <w:tr w:rsidR="0032419F" w:rsidRPr="00264DC5" w:rsidTr="0032419F">
        <w:trPr>
          <w:trHeight w:val="246"/>
        </w:trPr>
        <w:tc>
          <w:tcPr>
            <w:tcW w:w="137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DC5">
              <w:rPr>
                <w:rFonts w:ascii="Times New Roman" w:hAnsi="Times New Roman"/>
                <w:b/>
                <w:sz w:val="24"/>
                <w:szCs w:val="24"/>
              </w:rPr>
              <w:t>Grain yield/plant (g)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000000" w:fill="B9D780"/>
            <w:noWrap/>
            <w:hideMark/>
          </w:tcPr>
          <w:p w:rsidR="0032419F" w:rsidRPr="00264DC5" w:rsidRDefault="0032419F" w:rsidP="0032419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DC5">
              <w:rPr>
                <w:rFonts w:ascii="Times New Roman" w:hAnsi="Times New Roman"/>
                <w:sz w:val="24"/>
                <w:szCs w:val="24"/>
              </w:rPr>
              <w:t>0.45**</w:t>
            </w:r>
          </w:p>
        </w:tc>
      </w:tr>
    </w:tbl>
    <w:p w:rsidR="0032419F" w:rsidRPr="00264DC5" w:rsidRDefault="0032419F" w:rsidP="0032419F">
      <w:pPr>
        <w:rPr>
          <w:rFonts w:ascii="Times New Roman" w:hAnsi="Times New Roman"/>
          <w:sz w:val="24"/>
          <w:szCs w:val="24"/>
        </w:rPr>
      </w:pPr>
    </w:p>
    <w:p w:rsidR="0032419F" w:rsidRPr="00264DC5" w:rsidRDefault="0032419F" w:rsidP="0032419F">
      <w:pPr>
        <w:jc w:val="both"/>
        <w:rPr>
          <w:rFonts w:ascii="Times New Roman" w:hAnsi="Times New Roman"/>
          <w:sz w:val="24"/>
          <w:szCs w:val="24"/>
        </w:rPr>
      </w:pPr>
      <w:r w:rsidRPr="00264DC5">
        <w:rPr>
          <w:rFonts w:ascii="Times New Roman" w:hAnsi="Times New Roman"/>
          <w:sz w:val="24"/>
          <w:szCs w:val="24"/>
        </w:rPr>
        <w:t xml:space="preserve">  *, **: Significant at 5% and 1% probability levels, respectively.</w:t>
      </w:r>
    </w:p>
    <w:p w:rsidR="00B33744" w:rsidRDefault="00B33744"/>
    <w:p w:rsidR="007A6181" w:rsidRDefault="007A6181" w:rsidP="00B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A6181" w:rsidRDefault="007A6181" w:rsidP="00B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A6181" w:rsidRDefault="007A6181" w:rsidP="00B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A6181" w:rsidRDefault="007A6181" w:rsidP="00B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A6181" w:rsidRDefault="007A6181" w:rsidP="00B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A6181" w:rsidRDefault="007A6181" w:rsidP="00B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A6181" w:rsidRDefault="007A6181" w:rsidP="00B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A6181" w:rsidRDefault="007A6181" w:rsidP="00B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7A6181" w:rsidRDefault="007A6181" w:rsidP="007A6181">
      <w:pPr>
        <w:tabs>
          <w:tab w:val="left" w:pos="360"/>
        </w:tabs>
        <w:spacing w:after="0"/>
        <w:ind w:left="720" w:hanging="720"/>
        <w:jc w:val="both"/>
        <w:rPr>
          <w:rFonts w:ascii="Times New Roman" w:hAnsi="Times New Roman"/>
          <w:b/>
          <w:szCs w:val="24"/>
        </w:rPr>
      </w:pPr>
      <w:r w:rsidRPr="007A6181">
        <w:rPr>
          <w:rFonts w:ascii="Times New Roman" w:hAnsi="Times New Roman"/>
          <w:b/>
          <w:szCs w:val="24"/>
        </w:rPr>
        <w:t xml:space="preserve"> </w:t>
      </w:r>
    </w:p>
    <w:sectPr w:rsidR="007A6181" w:rsidSect="00E241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24104"/>
    <w:rsid w:val="001764DB"/>
    <w:rsid w:val="0032419F"/>
    <w:rsid w:val="003C272A"/>
    <w:rsid w:val="004A68B0"/>
    <w:rsid w:val="005A6028"/>
    <w:rsid w:val="007A6181"/>
    <w:rsid w:val="00903EF9"/>
    <w:rsid w:val="00A77BEE"/>
    <w:rsid w:val="00B33744"/>
    <w:rsid w:val="00C94DDA"/>
    <w:rsid w:val="00DC17CA"/>
    <w:rsid w:val="00DF3A33"/>
    <w:rsid w:val="00E24104"/>
    <w:rsid w:val="00E86FD7"/>
    <w:rsid w:val="00F0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Anuradha</dc:creator>
  <cp:keywords/>
  <dc:description/>
  <cp:lastModifiedBy>Dr Anuradha</cp:lastModifiedBy>
  <cp:revision>11</cp:revision>
  <dcterms:created xsi:type="dcterms:W3CDTF">2022-03-05T11:06:00Z</dcterms:created>
  <dcterms:modified xsi:type="dcterms:W3CDTF">2023-04-04T09:48:00Z</dcterms:modified>
</cp:coreProperties>
</file>