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5447" w14:textId="77777777" w:rsidR="006216BF" w:rsidRPr="0076476B" w:rsidRDefault="006216BF" w:rsidP="00764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76B">
        <w:rPr>
          <w:rFonts w:ascii="Times New Roman" w:hAnsi="Times New Roman"/>
          <w:sz w:val="24"/>
          <w:szCs w:val="24"/>
        </w:rPr>
        <w:t>NOT JUST HOW MUCH YOU KNOW: INTERACTIONAL EFFECT OF CULTURAL KNOWLEDGE AND METACOGNITION ON CREATIVITY IN A GLOBAL CONTEXT</w:t>
      </w:r>
    </w:p>
    <w:p w14:paraId="2CB6EB88" w14:textId="77777777" w:rsidR="006216BF" w:rsidRPr="0076476B" w:rsidRDefault="006216BF" w:rsidP="00764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67BAE" w14:textId="16F7534F" w:rsidR="006216BF" w:rsidRPr="0076476B" w:rsidRDefault="006216BF" w:rsidP="007647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6476B">
        <w:rPr>
          <w:rFonts w:ascii="Times New Roman" w:hAnsi="Times New Roman"/>
          <w:sz w:val="24"/>
          <w:szCs w:val="24"/>
        </w:rPr>
        <w:t xml:space="preserve">Roy Y. J. Chua and </w:t>
      </w:r>
      <w:proofErr w:type="spellStart"/>
      <w:r w:rsidRPr="0076476B">
        <w:rPr>
          <w:rFonts w:ascii="Times New Roman" w:hAnsi="Times New Roman"/>
          <w:sz w:val="24"/>
          <w:szCs w:val="24"/>
        </w:rPr>
        <w:t>Kok</w:t>
      </w:r>
      <w:proofErr w:type="spellEnd"/>
      <w:r w:rsidRPr="0076476B">
        <w:rPr>
          <w:rFonts w:ascii="Times New Roman" w:hAnsi="Times New Roman"/>
          <w:sz w:val="24"/>
          <w:szCs w:val="24"/>
        </w:rPr>
        <w:t xml:space="preserve"> Yee Ng</w:t>
      </w:r>
    </w:p>
    <w:p w14:paraId="5AEECF8E" w14:textId="54DCE0A2" w:rsidR="006216BF" w:rsidRDefault="006216BF" w:rsidP="007647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8A27BD2" w14:textId="77777777" w:rsidR="0076476B" w:rsidRPr="0076476B" w:rsidRDefault="0076476B" w:rsidP="007647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14:paraId="76081B74" w14:textId="3E94285A" w:rsidR="008D6675" w:rsidRPr="0076476B" w:rsidRDefault="008D6675" w:rsidP="007647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76476B">
        <w:rPr>
          <w:rFonts w:ascii="Times New Roman" w:hAnsi="Times New Roman"/>
          <w:sz w:val="24"/>
          <w:szCs w:val="24"/>
          <w:lang w:val="es-ES"/>
        </w:rPr>
        <w:t xml:space="preserve">NO SOLO </w:t>
      </w:r>
      <w:r w:rsidR="0021050A" w:rsidRPr="0076476B">
        <w:rPr>
          <w:rFonts w:ascii="Times New Roman" w:hAnsi="Times New Roman"/>
          <w:sz w:val="24"/>
          <w:szCs w:val="24"/>
          <w:lang w:val="es-ES"/>
        </w:rPr>
        <w:t xml:space="preserve">LO QUE </w:t>
      </w:r>
      <w:r w:rsidRPr="0076476B">
        <w:rPr>
          <w:rFonts w:ascii="Times New Roman" w:hAnsi="Times New Roman"/>
          <w:sz w:val="24"/>
          <w:szCs w:val="24"/>
          <w:lang w:val="es-ES"/>
        </w:rPr>
        <w:t>SABES: EFECTO INTER</w:t>
      </w:r>
      <w:r w:rsidR="0021050A" w:rsidRPr="0076476B">
        <w:rPr>
          <w:rFonts w:ascii="Times New Roman" w:hAnsi="Times New Roman"/>
          <w:sz w:val="24"/>
          <w:szCs w:val="24"/>
          <w:lang w:val="es-ES"/>
        </w:rPr>
        <w:t>ACTIVO</w:t>
      </w:r>
      <w:r w:rsidRPr="0076476B">
        <w:rPr>
          <w:rFonts w:ascii="Times New Roman" w:hAnsi="Times New Roman"/>
          <w:sz w:val="24"/>
          <w:szCs w:val="24"/>
          <w:lang w:val="es-ES"/>
        </w:rPr>
        <w:t xml:space="preserve"> DEL CONOCIMIENTO CULTURAL Y </w:t>
      </w:r>
      <w:r w:rsidR="00682F7A" w:rsidRPr="0076476B">
        <w:rPr>
          <w:rFonts w:ascii="Times New Roman" w:hAnsi="Times New Roman"/>
          <w:sz w:val="24"/>
          <w:szCs w:val="24"/>
          <w:lang w:val="es-ES"/>
        </w:rPr>
        <w:t>LA METACOGNICIÓN</w:t>
      </w:r>
      <w:r w:rsidRPr="0076476B">
        <w:rPr>
          <w:rFonts w:ascii="Times New Roman" w:hAnsi="Times New Roman"/>
          <w:sz w:val="24"/>
          <w:szCs w:val="24"/>
          <w:lang w:val="es-ES"/>
        </w:rPr>
        <w:t xml:space="preserve"> EN LA CREATIVIDAD EN UN CONTEXTO GLOBAL</w:t>
      </w:r>
    </w:p>
    <w:p w14:paraId="30122308" w14:textId="77777777" w:rsidR="008D6675" w:rsidRPr="002306BB" w:rsidRDefault="008D6675" w:rsidP="002306BB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2AD1B97" w14:textId="2547C8BB" w:rsidR="008D6675" w:rsidRDefault="008D6675" w:rsidP="002306BB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2306BB">
        <w:rPr>
          <w:rFonts w:ascii="Times New Roman" w:hAnsi="Times New Roman"/>
          <w:b/>
          <w:sz w:val="24"/>
          <w:szCs w:val="24"/>
          <w:lang w:val="es-ES"/>
        </w:rPr>
        <w:t>RESUMEN</w:t>
      </w:r>
      <w:r w:rsidR="002306BB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La habilidad para pensar y resolver problemas creativamente en un ambiente multicultural es crítica para el éxito en el siglo XXI. Integrando la investigación en cognición creativa e inteligencia cultural, examinamos los efectos de </w:t>
      </w:r>
      <w:r w:rsidR="00107C00" w:rsidRPr="002306BB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interacción de dos capacidades cognitivas – </w:t>
      </w:r>
      <w:r w:rsidR="00107C00" w:rsidRPr="002306BB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conocimiento cultural y </w:t>
      </w:r>
      <w:r w:rsidR="00107C00" w:rsidRPr="002306BB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meta-cognición cultural- en </w:t>
      </w:r>
      <w:r w:rsidR="00107C00" w:rsidRPr="002306BB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creatividad de los individuos en equipos multiculturales. Proponemos </w:t>
      </w:r>
      <w:r w:rsidR="000E208F" w:rsidRPr="002306BB">
        <w:rPr>
          <w:rFonts w:ascii="Times New Roman" w:hAnsi="Times New Roman"/>
          <w:sz w:val="24"/>
          <w:szCs w:val="24"/>
          <w:lang w:val="es-ES"/>
        </w:rPr>
        <w:t>que,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 aunque el conocimiento cultural es útil</w:t>
      </w:r>
      <w:r w:rsidR="000E208F" w:rsidRPr="002306BB">
        <w:rPr>
          <w:rFonts w:ascii="Times New Roman" w:hAnsi="Times New Roman"/>
          <w:sz w:val="24"/>
          <w:szCs w:val="24"/>
          <w:lang w:val="es-ES"/>
        </w:rPr>
        <w:t xml:space="preserve"> para la creatividad, demasiados conocimientos pueden ser perjudiciales debido a la carga</w:t>
      </w:r>
      <w:r w:rsidR="000A547D" w:rsidRPr="002306BB">
        <w:rPr>
          <w:rFonts w:ascii="Times New Roman" w:hAnsi="Times New Roman"/>
          <w:sz w:val="24"/>
          <w:szCs w:val="24"/>
          <w:lang w:val="es-ES"/>
        </w:rPr>
        <w:t xml:space="preserve"> y el arraigamiento</w:t>
      </w:r>
      <w:r w:rsidR="00107C00" w:rsidRPr="002306BB">
        <w:rPr>
          <w:rFonts w:ascii="Times New Roman" w:hAnsi="Times New Roman"/>
          <w:sz w:val="24"/>
          <w:szCs w:val="24"/>
          <w:lang w:val="es-ES"/>
        </w:rPr>
        <w:t xml:space="preserve"> cognitivo. La relación en forma de U invertida, sin embargo, es moderada por la meta-cognición cultural. Los resultados de nuestro estudio confirman nuestra hipótesis de una relación en forma de U invertida entre el conocimiento cultural y la creatividad. Como es esperado, encontramos que el efecto curvilíneo del conocimiento cultural ocurre solamente para individuos con baja meta-cognición. Estos hallazgos ofrecen nuevos aportes e implicaciones prácticas para la creatividad en el entorno global de hoy. </w:t>
      </w:r>
    </w:p>
    <w:p w14:paraId="4DEC6CCC" w14:textId="77777777" w:rsidR="002306BB" w:rsidRPr="002306BB" w:rsidRDefault="002306BB" w:rsidP="002306BB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17F45859" w14:textId="5C521D90" w:rsidR="008D6675" w:rsidRPr="002306BB" w:rsidRDefault="008D6675" w:rsidP="002306BB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bookmarkStart w:id="1" w:name="OLE_LINK3"/>
      <w:r w:rsidRPr="002306BB">
        <w:rPr>
          <w:rFonts w:ascii="Times New Roman" w:hAnsi="Times New Roman"/>
          <w:b/>
          <w:sz w:val="24"/>
          <w:szCs w:val="24"/>
          <w:lang w:val="es-ES"/>
        </w:rPr>
        <w:t>PALABRAS CLAVE</w:t>
      </w:r>
      <w:r w:rsidR="002306BB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Pr="002306BB">
        <w:rPr>
          <w:rFonts w:ascii="Times New Roman" w:hAnsi="Times New Roman"/>
          <w:sz w:val="24"/>
          <w:szCs w:val="24"/>
          <w:lang w:val="es-ES"/>
        </w:rPr>
        <w:t>Creatividad, inteligencia cultural, metaco</w:t>
      </w:r>
      <w:r w:rsidR="00682F7A" w:rsidRPr="002306BB">
        <w:rPr>
          <w:rFonts w:ascii="Times New Roman" w:hAnsi="Times New Roman"/>
          <w:sz w:val="24"/>
          <w:szCs w:val="24"/>
          <w:lang w:val="es-ES"/>
        </w:rPr>
        <w:t xml:space="preserve">gnición </w:t>
      </w:r>
      <w:r w:rsidRPr="002306BB">
        <w:rPr>
          <w:rFonts w:ascii="Times New Roman" w:hAnsi="Times New Roman"/>
          <w:sz w:val="24"/>
          <w:szCs w:val="24"/>
          <w:lang w:val="es-ES"/>
        </w:rPr>
        <w:t>cultural, conocimiento, equipos</w:t>
      </w:r>
    </w:p>
    <w:bookmarkEnd w:id="1"/>
    <w:p w14:paraId="13EDFC57" w14:textId="77777777" w:rsidR="008D6675" w:rsidRPr="008D6675" w:rsidRDefault="008D6675" w:rsidP="008D6675">
      <w:pPr>
        <w:spacing w:line="240" w:lineRule="auto"/>
        <w:rPr>
          <w:rFonts w:ascii="Times New Roman" w:hAnsi="Times New Roman"/>
          <w:lang w:val="es-ES"/>
        </w:rPr>
      </w:pPr>
    </w:p>
    <w:p w14:paraId="3948AFEF" w14:textId="77777777" w:rsidR="00F77168" w:rsidRPr="008D6675" w:rsidRDefault="00F77168" w:rsidP="008D6675">
      <w:pPr>
        <w:spacing w:line="240" w:lineRule="auto"/>
        <w:rPr>
          <w:rFonts w:ascii="Times New Roman" w:hAnsi="Times New Roman"/>
        </w:rPr>
      </w:pPr>
    </w:p>
    <w:sectPr w:rsidR="00F77168" w:rsidRPr="008D6675" w:rsidSect="00F74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B8"/>
    <w:rsid w:val="000529B8"/>
    <w:rsid w:val="000A547D"/>
    <w:rsid w:val="000E208F"/>
    <w:rsid w:val="00107C00"/>
    <w:rsid w:val="0021050A"/>
    <w:rsid w:val="002306BB"/>
    <w:rsid w:val="006216BF"/>
    <w:rsid w:val="00682F7A"/>
    <w:rsid w:val="0076476B"/>
    <w:rsid w:val="008D6675"/>
    <w:rsid w:val="00F73F5B"/>
    <w:rsid w:val="00F740EE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5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29B8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Gonzalez Perez</dc:creator>
  <cp:keywords/>
  <dc:description/>
  <cp:lastModifiedBy>Editor</cp:lastModifiedBy>
  <cp:revision>5</cp:revision>
  <dcterms:created xsi:type="dcterms:W3CDTF">2017-05-09T00:35:00Z</dcterms:created>
  <dcterms:modified xsi:type="dcterms:W3CDTF">2017-06-12T01:53:00Z</dcterms:modified>
</cp:coreProperties>
</file>