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85" w:rsidRPr="008A3184" w:rsidRDefault="00810D85" w:rsidP="008A3184">
      <w:pPr>
        <w:spacing w:after="0" w:line="240" w:lineRule="auto"/>
        <w:rPr>
          <w:sz w:val="24"/>
          <w:szCs w:val="24"/>
        </w:rPr>
      </w:pPr>
    </w:p>
    <w:p w:rsidR="008A3184" w:rsidRPr="00A563F6" w:rsidRDefault="008A3184" w:rsidP="00A563F6">
      <w:pPr>
        <w:snapToGrid w:val="0"/>
        <w:spacing w:after="0" w:line="240" w:lineRule="auto"/>
        <w:jc w:val="center"/>
        <w:outlineLvl w:val="0"/>
        <w:rPr>
          <w:rFonts w:ascii="Times New Roman" w:hAnsi="Times New Roman"/>
          <w:sz w:val="24"/>
          <w:szCs w:val="24"/>
        </w:rPr>
      </w:pPr>
      <w:r w:rsidRPr="00A563F6">
        <w:rPr>
          <w:rFonts w:ascii="Times New Roman" w:hAnsi="Times New Roman"/>
          <w:sz w:val="24"/>
          <w:szCs w:val="24"/>
        </w:rPr>
        <w:t xml:space="preserve">How Does Culture Matter? The </w:t>
      </w:r>
      <w:r w:rsidRPr="00A563F6">
        <w:rPr>
          <w:rFonts w:ascii="Times New Roman" w:hAnsi="Times New Roman" w:hint="eastAsia"/>
          <w:i/>
          <w:sz w:val="24"/>
          <w:szCs w:val="24"/>
        </w:rPr>
        <w:t>Xin</w:t>
      </w:r>
      <w:r w:rsidRPr="00A563F6">
        <w:rPr>
          <w:rFonts w:ascii="Times New Roman" w:hAnsi="Times New Roman" w:hint="eastAsia"/>
          <w:sz w:val="24"/>
          <w:szCs w:val="24"/>
        </w:rPr>
        <w:t xml:space="preserve"> (Heart-Mind)</w:t>
      </w:r>
      <w:r w:rsidRPr="00A563F6">
        <w:rPr>
          <w:rFonts w:ascii="Times New Roman" w:hAnsi="Times New Roman"/>
          <w:sz w:val="24"/>
          <w:szCs w:val="24"/>
        </w:rPr>
        <w:t xml:space="preserve">-based </w:t>
      </w:r>
      <w:r w:rsidRPr="00A563F6">
        <w:rPr>
          <w:rFonts w:ascii="Times New Roman" w:hAnsi="Times New Roman" w:hint="eastAsia"/>
          <w:sz w:val="24"/>
          <w:szCs w:val="24"/>
        </w:rPr>
        <w:t>Social</w:t>
      </w:r>
      <w:r w:rsidRPr="00A563F6">
        <w:rPr>
          <w:rFonts w:ascii="Times New Roman" w:hAnsi="Times New Roman"/>
          <w:sz w:val="24"/>
          <w:szCs w:val="24"/>
        </w:rPr>
        <w:t xml:space="preserve"> Competence of Chinese Executives</w:t>
      </w:r>
    </w:p>
    <w:p w:rsidR="008A3184" w:rsidRPr="00A563F6" w:rsidRDefault="008A3184" w:rsidP="00A563F6">
      <w:pPr>
        <w:snapToGrid w:val="0"/>
        <w:spacing w:after="0" w:line="240" w:lineRule="auto"/>
        <w:jc w:val="center"/>
        <w:outlineLvl w:val="0"/>
        <w:rPr>
          <w:rFonts w:ascii="Times New Roman" w:hAnsi="Times New Roman"/>
          <w:sz w:val="24"/>
          <w:szCs w:val="24"/>
        </w:rPr>
      </w:pPr>
    </w:p>
    <w:p w:rsidR="008A3184" w:rsidRDefault="008A3184" w:rsidP="00A563F6">
      <w:pPr>
        <w:snapToGrid w:val="0"/>
        <w:spacing w:after="0" w:line="240" w:lineRule="auto"/>
        <w:jc w:val="center"/>
        <w:outlineLvl w:val="0"/>
        <w:rPr>
          <w:rFonts w:ascii="Times New Roman" w:hAnsi="Times New Roman"/>
          <w:sz w:val="24"/>
          <w:szCs w:val="24"/>
        </w:rPr>
      </w:pPr>
      <w:proofErr w:type="spellStart"/>
      <w:r w:rsidRPr="00A563F6">
        <w:rPr>
          <w:rFonts w:ascii="Times New Roman" w:hAnsi="Times New Roman"/>
          <w:sz w:val="24"/>
          <w:szCs w:val="24"/>
        </w:rPr>
        <w:t>Hongguo</w:t>
      </w:r>
      <w:proofErr w:type="spellEnd"/>
      <w:r w:rsidRPr="00A563F6">
        <w:rPr>
          <w:rFonts w:ascii="Times New Roman" w:hAnsi="Times New Roman"/>
          <w:sz w:val="24"/>
          <w:szCs w:val="24"/>
        </w:rPr>
        <w:t xml:space="preserve"> Wei, Diana </w:t>
      </w:r>
      <w:proofErr w:type="spellStart"/>
      <w:r w:rsidRPr="00A563F6">
        <w:rPr>
          <w:rFonts w:ascii="Times New Roman" w:hAnsi="Times New Roman"/>
          <w:sz w:val="24"/>
          <w:szCs w:val="24"/>
        </w:rPr>
        <w:t>Bilimoria</w:t>
      </w:r>
      <w:proofErr w:type="spellEnd"/>
      <w:r w:rsidRPr="00A563F6">
        <w:rPr>
          <w:rFonts w:ascii="Times New Roman" w:hAnsi="Times New Roman"/>
          <w:sz w:val="24"/>
          <w:szCs w:val="24"/>
        </w:rPr>
        <w:t xml:space="preserve">, and </w:t>
      </w:r>
      <w:proofErr w:type="spellStart"/>
      <w:r w:rsidRPr="00A563F6">
        <w:rPr>
          <w:rFonts w:ascii="Times New Roman" w:hAnsi="Times New Roman"/>
          <w:sz w:val="24"/>
          <w:szCs w:val="24"/>
        </w:rPr>
        <w:t>Shaobing</w:t>
      </w:r>
      <w:proofErr w:type="spellEnd"/>
      <w:r w:rsidRPr="00A563F6">
        <w:rPr>
          <w:rFonts w:ascii="Times New Roman" w:hAnsi="Times New Roman"/>
          <w:sz w:val="24"/>
          <w:szCs w:val="24"/>
        </w:rPr>
        <w:t xml:space="preserve"> Li</w:t>
      </w:r>
    </w:p>
    <w:p w:rsidR="00A563F6" w:rsidRPr="00A563F6" w:rsidRDefault="00A563F6" w:rsidP="00A563F6">
      <w:pPr>
        <w:snapToGrid w:val="0"/>
        <w:spacing w:after="0" w:line="240" w:lineRule="auto"/>
        <w:jc w:val="center"/>
        <w:outlineLvl w:val="0"/>
        <w:rPr>
          <w:rFonts w:ascii="Times New Roman" w:hAnsi="Times New Roman"/>
          <w:sz w:val="24"/>
          <w:szCs w:val="24"/>
        </w:rPr>
      </w:pPr>
      <w:bookmarkStart w:id="0" w:name="_GoBack"/>
      <w:bookmarkEnd w:id="0"/>
    </w:p>
    <w:p w:rsidR="008A3184" w:rsidRPr="00A563F6" w:rsidRDefault="008A3184" w:rsidP="00A563F6">
      <w:pPr>
        <w:spacing w:after="0" w:line="240" w:lineRule="auto"/>
        <w:jc w:val="center"/>
        <w:rPr>
          <w:sz w:val="24"/>
          <w:szCs w:val="24"/>
        </w:rPr>
      </w:pPr>
    </w:p>
    <w:p w:rsidR="00810D85" w:rsidRPr="00A563F6" w:rsidRDefault="00810D85" w:rsidP="00A563F6">
      <w:pPr>
        <w:spacing w:after="0" w:line="240" w:lineRule="auto"/>
        <w:jc w:val="center"/>
        <w:rPr>
          <w:sz w:val="24"/>
          <w:szCs w:val="24"/>
        </w:rPr>
      </w:pPr>
      <w:r w:rsidRPr="00A563F6">
        <w:rPr>
          <w:rFonts w:hint="eastAsia"/>
          <w:sz w:val="24"/>
          <w:szCs w:val="24"/>
        </w:rPr>
        <w:t>文化如何重要？中国企业高管基于</w:t>
      </w:r>
      <w:r w:rsidRPr="00A563F6">
        <w:rPr>
          <w:rFonts w:hint="eastAsia"/>
          <w:sz w:val="24"/>
          <w:szCs w:val="24"/>
        </w:rPr>
        <w:t>Xin (</w:t>
      </w:r>
      <w:r w:rsidRPr="00A563F6">
        <w:rPr>
          <w:rFonts w:hint="eastAsia"/>
          <w:sz w:val="24"/>
          <w:szCs w:val="24"/>
        </w:rPr>
        <w:t>心</w:t>
      </w:r>
      <w:r w:rsidRPr="00A563F6">
        <w:rPr>
          <w:rFonts w:hint="eastAsia"/>
          <w:sz w:val="24"/>
          <w:szCs w:val="24"/>
        </w:rPr>
        <w:t>-</w:t>
      </w:r>
      <w:proofErr w:type="gramStart"/>
      <w:r w:rsidRPr="00A563F6">
        <w:rPr>
          <w:rFonts w:hint="eastAsia"/>
          <w:sz w:val="24"/>
          <w:szCs w:val="24"/>
        </w:rPr>
        <w:t>智</w:t>
      </w:r>
      <w:r w:rsidRPr="00A563F6">
        <w:rPr>
          <w:rFonts w:hint="eastAsia"/>
          <w:sz w:val="24"/>
          <w:szCs w:val="24"/>
        </w:rPr>
        <w:t>)</w:t>
      </w:r>
      <w:r w:rsidRPr="00A563F6">
        <w:rPr>
          <w:rFonts w:hint="eastAsia"/>
          <w:sz w:val="24"/>
          <w:szCs w:val="24"/>
        </w:rPr>
        <w:t>的社会能力</w:t>
      </w:r>
      <w:proofErr w:type="gramEnd"/>
    </w:p>
    <w:p w:rsidR="00810D85" w:rsidRPr="008A3184" w:rsidRDefault="00810D85" w:rsidP="008A3184">
      <w:pPr>
        <w:spacing w:after="0" w:line="240" w:lineRule="auto"/>
        <w:rPr>
          <w:sz w:val="24"/>
          <w:szCs w:val="24"/>
        </w:rPr>
      </w:pPr>
    </w:p>
    <w:p w:rsidR="00810D85" w:rsidRPr="008A3184" w:rsidRDefault="00810D85" w:rsidP="008A3184">
      <w:pPr>
        <w:spacing w:after="0" w:line="240" w:lineRule="auto"/>
        <w:rPr>
          <w:b/>
          <w:sz w:val="24"/>
          <w:szCs w:val="24"/>
        </w:rPr>
      </w:pPr>
      <w:r w:rsidRPr="008A3184">
        <w:rPr>
          <w:rFonts w:hint="eastAsia"/>
          <w:b/>
          <w:sz w:val="24"/>
          <w:szCs w:val="24"/>
        </w:rPr>
        <w:t>摘要</w:t>
      </w:r>
      <w:r w:rsidR="008A3184" w:rsidRPr="008A3184">
        <w:rPr>
          <w:b/>
          <w:sz w:val="24"/>
          <w:szCs w:val="24"/>
        </w:rPr>
        <w:t xml:space="preserve">: </w:t>
      </w:r>
      <w:r w:rsidRPr="008A3184">
        <w:rPr>
          <w:rFonts w:hint="eastAsia"/>
          <w:sz w:val="24"/>
          <w:szCs w:val="24"/>
        </w:rPr>
        <w:t>在这</w:t>
      </w:r>
      <w:r w:rsidR="00BB0446" w:rsidRPr="008A3184">
        <w:rPr>
          <w:rFonts w:hint="eastAsia"/>
          <w:sz w:val="24"/>
          <w:szCs w:val="24"/>
        </w:rPr>
        <w:t>项研究中，我们探讨中国企业领袖社会能力的情感和认知维度。我们提出</w:t>
      </w:r>
      <w:r w:rsidR="009A79CF" w:rsidRPr="008A3184">
        <w:rPr>
          <w:rFonts w:hint="eastAsia"/>
          <w:sz w:val="24"/>
          <w:szCs w:val="24"/>
        </w:rPr>
        <w:t>对领导者社会能力及其内部结构考虑</w:t>
      </w:r>
      <w:r w:rsidRPr="008A3184">
        <w:rPr>
          <w:rFonts w:hint="eastAsia"/>
          <w:sz w:val="24"/>
          <w:szCs w:val="24"/>
        </w:rPr>
        <w:t>中国本土特征的文化包容的概念化。数据是通过对</w:t>
      </w:r>
      <w:r w:rsidRPr="008A3184">
        <w:rPr>
          <w:rFonts w:hint="eastAsia"/>
          <w:sz w:val="24"/>
          <w:szCs w:val="24"/>
        </w:rPr>
        <w:t>42</w:t>
      </w:r>
      <w:r w:rsidRPr="008A3184">
        <w:rPr>
          <w:rFonts w:hint="eastAsia"/>
          <w:sz w:val="24"/>
          <w:szCs w:val="24"/>
        </w:rPr>
        <w:t>位</w:t>
      </w:r>
      <w:r w:rsidR="001E75DC" w:rsidRPr="008A3184">
        <w:rPr>
          <w:rFonts w:hint="eastAsia"/>
          <w:sz w:val="24"/>
          <w:szCs w:val="24"/>
        </w:rPr>
        <w:t>在</w:t>
      </w:r>
      <w:r w:rsidRPr="008A3184">
        <w:rPr>
          <w:rFonts w:hint="eastAsia"/>
          <w:sz w:val="24"/>
          <w:szCs w:val="24"/>
        </w:rPr>
        <w:t>中国的中小型私企高管的关键事件访谈收集的。总共</w:t>
      </w:r>
      <w:r w:rsidR="001E75DC" w:rsidRPr="008A3184">
        <w:rPr>
          <w:rFonts w:hint="eastAsia"/>
          <w:sz w:val="24"/>
          <w:szCs w:val="24"/>
        </w:rPr>
        <w:t>有</w:t>
      </w:r>
      <w:r w:rsidRPr="008A3184">
        <w:rPr>
          <w:rFonts w:hint="eastAsia"/>
          <w:sz w:val="24"/>
          <w:szCs w:val="24"/>
        </w:rPr>
        <w:t>302</w:t>
      </w:r>
      <w:r w:rsidRPr="008A3184">
        <w:rPr>
          <w:rFonts w:hint="eastAsia"/>
          <w:sz w:val="24"/>
          <w:szCs w:val="24"/>
        </w:rPr>
        <w:t>个能力情节被包括在目前的研究中。扎根理论被用于数据分析。以下以</w:t>
      </w:r>
      <w:proofErr w:type="spellStart"/>
      <w:r w:rsidRPr="008A3184">
        <w:rPr>
          <w:rFonts w:hint="eastAsia"/>
          <w:sz w:val="24"/>
          <w:szCs w:val="24"/>
        </w:rPr>
        <w:t>xin</w:t>
      </w:r>
      <w:proofErr w:type="spellEnd"/>
      <w:r w:rsidRPr="008A3184">
        <w:rPr>
          <w:rFonts w:hint="eastAsia"/>
          <w:sz w:val="24"/>
          <w:szCs w:val="24"/>
        </w:rPr>
        <w:t xml:space="preserve"> (</w:t>
      </w:r>
      <w:r w:rsidRPr="008A3184">
        <w:rPr>
          <w:rFonts w:hint="eastAsia"/>
          <w:sz w:val="24"/>
          <w:szCs w:val="24"/>
        </w:rPr>
        <w:t>心</w:t>
      </w:r>
      <w:r w:rsidRPr="008A3184">
        <w:rPr>
          <w:rFonts w:hint="eastAsia"/>
          <w:sz w:val="24"/>
          <w:szCs w:val="24"/>
        </w:rPr>
        <w:t>-</w:t>
      </w:r>
      <w:proofErr w:type="gramStart"/>
      <w:r w:rsidRPr="008A3184">
        <w:rPr>
          <w:rFonts w:hint="eastAsia"/>
          <w:sz w:val="24"/>
          <w:szCs w:val="24"/>
        </w:rPr>
        <w:t>智</w:t>
      </w:r>
      <w:r w:rsidRPr="008A3184">
        <w:rPr>
          <w:rFonts w:hint="eastAsia"/>
          <w:sz w:val="24"/>
          <w:szCs w:val="24"/>
        </w:rPr>
        <w:t>)</w:t>
      </w:r>
      <w:r w:rsidRPr="008A3184">
        <w:rPr>
          <w:rFonts w:hint="eastAsia"/>
          <w:sz w:val="24"/>
          <w:szCs w:val="24"/>
        </w:rPr>
        <w:t>为基础的社会能力在有效的与中国能力相关的社会互动情节里被提及</w:t>
      </w:r>
      <w:proofErr w:type="gramEnd"/>
      <w:r w:rsidRPr="008A3184">
        <w:rPr>
          <w:rFonts w:hint="eastAsia"/>
          <w:sz w:val="24"/>
          <w:szCs w:val="24"/>
        </w:rPr>
        <w:t>：关系建设与维护，同情，智慧灵感，赋权和发展他人，回弹性，欣赏解决问题。</w:t>
      </w:r>
      <w:r w:rsidRPr="008A3184">
        <w:rPr>
          <w:rFonts w:hint="eastAsia"/>
          <w:sz w:val="24"/>
          <w:szCs w:val="24"/>
        </w:rPr>
        <w:t xml:space="preserve"> </w:t>
      </w:r>
      <w:r w:rsidRPr="008A3184">
        <w:rPr>
          <w:rFonts w:hint="eastAsia"/>
          <w:sz w:val="24"/>
          <w:szCs w:val="24"/>
        </w:rPr>
        <w:t>这些能力中的每一个都包含情感和认知元素，并体现了社会能力的情感和认知维度的动态</w:t>
      </w:r>
      <w:r w:rsidR="001E75DC" w:rsidRPr="008A3184">
        <w:rPr>
          <w:rFonts w:hint="eastAsia"/>
          <w:sz w:val="24"/>
          <w:szCs w:val="24"/>
        </w:rPr>
        <w:t>的</w:t>
      </w:r>
      <w:r w:rsidRPr="008A3184">
        <w:rPr>
          <w:rFonts w:hint="eastAsia"/>
          <w:sz w:val="24"/>
          <w:szCs w:val="24"/>
        </w:rPr>
        <w:t>相互作用。基于</w:t>
      </w:r>
      <w:r w:rsidRPr="008A3184">
        <w:rPr>
          <w:rFonts w:hint="eastAsia"/>
          <w:sz w:val="24"/>
          <w:szCs w:val="24"/>
        </w:rPr>
        <w:t>Xin</w:t>
      </w:r>
      <w:r w:rsidR="008128D1" w:rsidRPr="008A3184">
        <w:rPr>
          <w:rFonts w:hint="eastAsia"/>
          <w:sz w:val="24"/>
          <w:szCs w:val="24"/>
        </w:rPr>
        <w:t>的社会能力影响启示个人自我，组织自我，及它们互动关系情境里的有效互动</w:t>
      </w:r>
      <w:r w:rsidRPr="008A3184">
        <w:rPr>
          <w:rFonts w:hint="eastAsia"/>
          <w:sz w:val="24"/>
          <w:szCs w:val="24"/>
        </w:rPr>
        <w:t>。本文对研究结果的理论贡献和实际意义进行了讨论。</w:t>
      </w:r>
    </w:p>
    <w:p w:rsidR="00810D85" w:rsidRPr="008A3184" w:rsidRDefault="00810D85" w:rsidP="008A3184">
      <w:pPr>
        <w:spacing w:after="0" w:line="240" w:lineRule="auto"/>
        <w:rPr>
          <w:sz w:val="24"/>
          <w:szCs w:val="24"/>
        </w:rPr>
      </w:pPr>
    </w:p>
    <w:p w:rsidR="001403C5" w:rsidRPr="008A3184" w:rsidRDefault="00810D85" w:rsidP="008A3184">
      <w:pPr>
        <w:spacing w:after="0" w:line="240" w:lineRule="auto"/>
        <w:rPr>
          <w:sz w:val="24"/>
          <w:szCs w:val="24"/>
        </w:rPr>
      </w:pPr>
      <w:r w:rsidRPr="008A3184">
        <w:rPr>
          <w:rFonts w:hint="eastAsia"/>
          <w:b/>
          <w:sz w:val="24"/>
          <w:szCs w:val="24"/>
        </w:rPr>
        <w:t>关键词：</w:t>
      </w:r>
      <w:r w:rsidRPr="008A3184">
        <w:rPr>
          <w:rFonts w:hint="eastAsia"/>
          <w:sz w:val="24"/>
          <w:szCs w:val="24"/>
        </w:rPr>
        <w:t>认知和情感，阴阳平衡的认知系统，领导力效率，自我与他人，社会能力，高层管理人员</w:t>
      </w:r>
    </w:p>
    <w:sectPr w:rsidR="001403C5" w:rsidRPr="008A3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760C0"/>
    <w:rsid w:val="00085997"/>
    <w:rsid w:val="00126672"/>
    <w:rsid w:val="001403C5"/>
    <w:rsid w:val="001825AA"/>
    <w:rsid w:val="00192C41"/>
    <w:rsid w:val="001E75DC"/>
    <w:rsid w:val="001F5CEE"/>
    <w:rsid w:val="0027030C"/>
    <w:rsid w:val="00283575"/>
    <w:rsid w:val="002836B6"/>
    <w:rsid w:val="002A5230"/>
    <w:rsid w:val="002C4E79"/>
    <w:rsid w:val="002F1F7A"/>
    <w:rsid w:val="003149C4"/>
    <w:rsid w:val="0036208F"/>
    <w:rsid w:val="003E30B6"/>
    <w:rsid w:val="004259B1"/>
    <w:rsid w:val="0044199D"/>
    <w:rsid w:val="004535A4"/>
    <w:rsid w:val="004604D3"/>
    <w:rsid w:val="004C281D"/>
    <w:rsid w:val="004D07E8"/>
    <w:rsid w:val="004D1532"/>
    <w:rsid w:val="004D583D"/>
    <w:rsid w:val="00523D86"/>
    <w:rsid w:val="00561047"/>
    <w:rsid w:val="00577D3B"/>
    <w:rsid w:val="005E3466"/>
    <w:rsid w:val="005F51FA"/>
    <w:rsid w:val="00623F19"/>
    <w:rsid w:val="00647151"/>
    <w:rsid w:val="00673427"/>
    <w:rsid w:val="00695B34"/>
    <w:rsid w:val="00783DB5"/>
    <w:rsid w:val="008024C3"/>
    <w:rsid w:val="00810D85"/>
    <w:rsid w:val="008128D1"/>
    <w:rsid w:val="008A3184"/>
    <w:rsid w:val="008B7E85"/>
    <w:rsid w:val="008C5B37"/>
    <w:rsid w:val="008E2974"/>
    <w:rsid w:val="00934284"/>
    <w:rsid w:val="00940A47"/>
    <w:rsid w:val="009A79CF"/>
    <w:rsid w:val="009D1E3C"/>
    <w:rsid w:val="00A02E9E"/>
    <w:rsid w:val="00A11A80"/>
    <w:rsid w:val="00A543E1"/>
    <w:rsid w:val="00A563F6"/>
    <w:rsid w:val="00AB3BBD"/>
    <w:rsid w:val="00BA357E"/>
    <w:rsid w:val="00BB0446"/>
    <w:rsid w:val="00BD6B2F"/>
    <w:rsid w:val="00CA66C5"/>
    <w:rsid w:val="00CD1F0F"/>
    <w:rsid w:val="00DE2365"/>
    <w:rsid w:val="00DF4421"/>
    <w:rsid w:val="00EE0FC7"/>
    <w:rsid w:val="00F04023"/>
    <w:rsid w:val="00FB6F1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CB40"/>
  <w15:chartTrackingRefBased/>
  <w15:docId w15:val="{9ABCC29C-AC26-4D95-9C81-6A8C263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342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Stockholm Business School</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Fang888</dc:creator>
  <cp:keywords/>
  <dc:description/>
  <cp:lastModifiedBy>Editor</cp:lastModifiedBy>
  <cp:revision>4</cp:revision>
  <dcterms:created xsi:type="dcterms:W3CDTF">2017-06-08T20:38:00Z</dcterms:created>
  <dcterms:modified xsi:type="dcterms:W3CDTF">2017-06-12T01:58:00Z</dcterms:modified>
</cp:coreProperties>
</file>