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83" w:rsidRPr="0075495D" w:rsidRDefault="00085083" w:rsidP="0075495D">
      <w:pPr>
        <w:pStyle w:val="Heading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75495D">
        <w:rPr>
          <w:rFonts w:ascii="Times New Roman" w:hAnsi="Times New Roman"/>
          <w:b w:val="0"/>
          <w:sz w:val="24"/>
          <w:szCs w:val="24"/>
        </w:rPr>
        <w:t xml:space="preserve">chinese entrepreneurs, Social Networks, and </w:t>
      </w:r>
      <w:r w:rsidRPr="0075495D">
        <w:rPr>
          <w:rFonts w:ascii="Times New Roman" w:hAnsi="Times New Roman"/>
          <w:b w:val="0"/>
          <w:i/>
          <w:sz w:val="24"/>
          <w:szCs w:val="24"/>
        </w:rPr>
        <w:t>guanxi</w:t>
      </w:r>
    </w:p>
    <w:p w:rsidR="00085083" w:rsidRPr="0075495D" w:rsidRDefault="00085083" w:rsidP="0075495D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</w:p>
    <w:p w:rsidR="00085083" w:rsidRPr="0075495D" w:rsidRDefault="00085083" w:rsidP="0075495D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  <w:r w:rsidRPr="0075495D">
        <w:rPr>
          <w:rFonts w:ascii="Times New Roman" w:hAnsi="Times New Roman"/>
          <w:szCs w:val="24"/>
        </w:rPr>
        <w:t xml:space="preserve">Ronald S. Burt and Katarzyna </w:t>
      </w:r>
      <w:proofErr w:type="spellStart"/>
      <w:r w:rsidRPr="0075495D">
        <w:rPr>
          <w:rFonts w:ascii="Times New Roman" w:hAnsi="Times New Roman"/>
          <w:szCs w:val="24"/>
        </w:rPr>
        <w:t>Burzynska</w:t>
      </w:r>
      <w:proofErr w:type="spellEnd"/>
    </w:p>
    <w:p w:rsidR="00085083" w:rsidRDefault="00085083" w:rsidP="0075495D">
      <w:pPr>
        <w:snapToGrid w:val="0"/>
        <w:jc w:val="center"/>
        <w:outlineLvl w:val="0"/>
        <w:rPr>
          <w:rFonts w:ascii="Times New Roman" w:hAnsi="Times New Roman" w:cs="Times New Roman"/>
        </w:rPr>
      </w:pPr>
    </w:p>
    <w:p w:rsidR="0075495D" w:rsidRPr="0075495D" w:rsidRDefault="0075495D" w:rsidP="0075495D">
      <w:pPr>
        <w:snapToGrid w:val="0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4D59FF" w:rsidRPr="0075495D" w:rsidRDefault="004D59FF" w:rsidP="0075495D">
      <w:pPr>
        <w:snapToGrid w:val="0"/>
        <w:jc w:val="center"/>
        <w:outlineLvl w:val="0"/>
        <w:rPr>
          <w:rFonts w:ascii="Times New Roman" w:hAnsi="Times New Roman" w:cs="Times New Roman"/>
          <w:i/>
          <w:lang w:val="sv-SE"/>
        </w:rPr>
      </w:pPr>
      <w:proofErr w:type="spellStart"/>
      <w:r w:rsidRPr="0075495D">
        <w:rPr>
          <w:rFonts w:ascii="Times New Roman" w:hAnsi="Times New Roman" w:cs="Times New Roman"/>
        </w:rPr>
        <w:t>Китайские</w:t>
      </w:r>
      <w:proofErr w:type="spellEnd"/>
      <w:r w:rsidRPr="0075495D">
        <w:rPr>
          <w:rFonts w:ascii="Times New Roman" w:hAnsi="Times New Roman" w:cs="Times New Roman"/>
        </w:rPr>
        <w:t xml:space="preserve"> </w:t>
      </w:r>
      <w:proofErr w:type="spellStart"/>
      <w:r w:rsidRPr="0075495D">
        <w:rPr>
          <w:rFonts w:ascii="Times New Roman" w:hAnsi="Times New Roman" w:cs="Times New Roman"/>
        </w:rPr>
        <w:t>предприниматели</w:t>
      </w:r>
      <w:proofErr w:type="spellEnd"/>
      <w:r w:rsidRPr="0075495D">
        <w:rPr>
          <w:rFonts w:ascii="Times New Roman" w:hAnsi="Times New Roman" w:cs="Times New Roman"/>
        </w:rPr>
        <w:t xml:space="preserve">, </w:t>
      </w:r>
      <w:proofErr w:type="spellStart"/>
      <w:r w:rsidRPr="0075495D">
        <w:rPr>
          <w:rFonts w:ascii="Times New Roman" w:hAnsi="Times New Roman" w:cs="Times New Roman"/>
        </w:rPr>
        <w:t>социальные</w:t>
      </w:r>
      <w:proofErr w:type="spellEnd"/>
      <w:r w:rsidRPr="0075495D">
        <w:rPr>
          <w:rFonts w:ascii="Times New Roman" w:hAnsi="Times New Roman" w:cs="Times New Roman"/>
        </w:rPr>
        <w:t xml:space="preserve"> </w:t>
      </w:r>
      <w:proofErr w:type="spellStart"/>
      <w:r w:rsidRPr="0075495D">
        <w:rPr>
          <w:rFonts w:ascii="Times New Roman" w:hAnsi="Times New Roman" w:cs="Times New Roman"/>
        </w:rPr>
        <w:t>сети</w:t>
      </w:r>
      <w:proofErr w:type="spellEnd"/>
      <w:r w:rsidRPr="0075495D">
        <w:rPr>
          <w:rFonts w:ascii="Times New Roman" w:hAnsi="Times New Roman" w:cs="Times New Roman"/>
        </w:rPr>
        <w:t xml:space="preserve"> и </w:t>
      </w:r>
      <w:r w:rsidRPr="0075495D">
        <w:rPr>
          <w:rFonts w:ascii="Times New Roman" w:hAnsi="Times New Roman" w:cs="Times New Roman"/>
          <w:i/>
          <w:lang w:val="sv-SE"/>
        </w:rPr>
        <w:t>guanxi</w:t>
      </w:r>
    </w:p>
    <w:p w:rsidR="004D59FF" w:rsidRPr="00085083" w:rsidRDefault="004D59FF" w:rsidP="00411791">
      <w:pPr>
        <w:snapToGrid w:val="0"/>
        <w:outlineLvl w:val="0"/>
        <w:rPr>
          <w:rFonts w:ascii="Times New Roman" w:hAnsi="Times New Roman" w:cs="Times New Roman"/>
          <w:b/>
          <w:i/>
          <w:lang w:val="sv-SE"/>
        </w:rPr>
      </w:pPr>
    </w:p>
    <w:p w:rsidR="004D59FF" w:rsidRPr="00085083" w:rsidRDefault="004D59FF" w:rsidP="00411791">
      <w:pPr>
        <w:pStyle w:val="abstract"/>
        <w:ind w:left="0"/>
        <w:rPr>
          <w:rFonts w:ascii="Times New Roman" w:hAnsi="Times New Roman"/>
          <w:b/>
          <w:szCs w:val="24"/>
        </w:rPr>
      </w:pPr>
      <w:r w:rsidRPr="00085083">
        <w:rPr>
          <w:rFonts w:ascii="Times New Roman" w:hAnsi="Times New Roman"/>
          <w:b/>
          <w:szCs w:val="24"/>
        </w:rPr>
        <w:t>АННОТАЦИЯ</w:t>
      </w:r>
      <w:r w:rsidR="00085083">
        <w:rPr>
          <w:rFonts w:ascii="Times New Roman" w:hAnsi="Times New Roman"/>
          <w:b/>
          <w:szCs w:val="24"/>
        </w:rPr>
        <w:t xml:space="preserve">: </w:t>
      </w:r>
      <w:r w:rsidRPr="00085083">
        <w:rPr>
          <w:rFonts w:ascii="Times New Roman" w:hAnsi="Times New Roman"/>
          <w:szCs w:val="24"/>
          <w:lang w:val="ru-RU"/>
        </w:rPr>
        <w:t>С целью</w:t>
      </w:r>
      <w:r w:rsidRPr="00085083">
        <w:rPr>
          <w:rFonts w:ascii="Times New Roman" w:hAnsi="Times New Roman"/>
          <w:szCs w:val="24"/>
        </w:rPr>
        <w:t xml:space="preserve"> </w:t>
      </w:r>
      <w:r w:rsidRPr="00085083">
        <w:rPr>
          <w:rFonts w:ascii="Times New Roman" w:hAnsi="Times New Roman"/>
          <w:szCs w:val="24"/>
          <w:lang w:val="ru-RU"/>
        </w:rPr>
        <w:t>дать толчок</w:t>
      </w:r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для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развития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r w:rsidRPr="00085083">
        <w:rPr>
          <w:rFonts w:ascii="Times New Roman" w:hAnsi="Times New Roman"/>
          <w:szCs w:val="24"/>
          <w:lang w:val="ru-RU"/>
        </w:rPr>
        <w:t>стройной</w:t>
      </w:r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интеграционной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теории</w:t>
      </w:r>
      <w:proofErr w:type="spellEnd"/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которая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объединяет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исследования</w:t>
      </w:r>
      <w:proofErr w:type="spellEnd"/>
      <w:r w:rsidRPr="00085083">
        <w:rPr>
          <w:rFonts w:ascii="Times New Roman" w:hAnsi="Times New Roman"/>
          <w:szCs w:val="24"/>
        </w:rPr>
        <w:t xml:space="preserve"> с </w:t>
      </w:r>
      <w:proofErr w:type="spellStart"/>
      <w:r w:rsidRPr="00085083">
        <w:rPr>
          <w:rFonts w:ascii="Times New Roman" w:hAnsi="Times New Roman"/>
          <w:szCs w:val="24"/>
        </w:rPr>
        <w:t>Востока</w:t>
      </w:r>
      <w:proofErr w:type="spellEnd"/>
      <w:r w:rsidRPr="00085083">
        <w:rPr>
          <w:rFonts w:ascii="Times New Roman" w:hAnsi="Times New Roman"/>
          <w:szCs w:val="24"/>
        </w:rPr>
        <w:t xml:space="preserve"> и </w:t>
      </w:r>
      <w:proofErr w:type="spellStart"/>
      <w:r w:rsidRPr="00085083">
        <w:rPr>
          <w:rFonts w:ascii="Times New Roman" w:hAnsi="Times New Roman"/>
          <w:szCs w:val="24"/>
        </w:rPr>
        <w:t>Запада</w:t>
      </w:r>
      <w:proofErr w:type="spellEnd"/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мы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делаем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четыре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вывода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на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основании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особых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данных</w:t>
      </w:r>
      <w:proofErr w:type="spellEnd"/>
      <w:r w:rsidRPr="00085083">
        <w:rPr>
          <w:rFonts w:ascii="Times New Roman" w:hAnsi="Times New Roman"/>
          <w:szCs w:val="24"/>
        </w:rPr>
        <w:t xml:space="preserve"> о </w:t>
      </w:r>
      <w:proofErr w:type="spellStart"/>
      <w:r w:rsidRPr="00085083">
        <w:rPr>
          <w:rFonts w:ascii="Times New Roman" w:hAnsi="Times New Roman"/>
          <w:szCs w:val="24"/>
        </w:rPr>
        <w:t>взаимоотношениях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китайских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предпринимателей</w:t>
      </w:r>
      <w:proofErr w:type="spellEnd"/>
      <w:r w:rsidRPr="00085083">
        <w:rPr>
          <w:rFonts w:ascii="Times New Roman" w:hAnsi="Times New Roman"/>
          <w:szCs w:val="24"/>
        </w:rPr>
        <w:t xml:space="preserve">: (1) </w:t>
      </w:r>
      <w:proofErr w:type="spellStart"/>
      <w:r w:rsidRPr="00085083">
        <w:rPr>
          <w:rFonts w:ascii="Times New Roman" w:hAnsi="Times New Roman"/>
          <w:szCs w:val="24"/>
        </w:rPr>
        <w:t>брокерские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отношения</w:t>
      </w:r>
      <w:proofErr w:type="spellEnd"/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связанные</w:t>
      </w:r>
      <w:proofErr w:type="spellEnd"/>
      <w:r w:rsidRPr="00085083">
        <w:rPr>
          <w:rFonts w:ascii="Times New Roman" w:hAnsi="Times New Roman"/>
          <w:szCs w:val="24"/>
        </w:rPr>
        <w:t xml:space="preserve"> с </w:t>
      </w:r>
      <w:proofErr w:type="spellStart"/>
      <w:r w:rsidRPr="00085083">
        <w:rPr>
          <w:rFonts w:ascii="Times New Roman" w:hAnsi="Times New Roman"/>
          <w:szCs w:val="24"/>
        </w:rPr>
        <w:t>успехом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бизнеса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на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Западе</w:t>
      </w:r>
      <w:proofErr w:type="spellEnd"/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также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связаны</w:t>
      </w:r>
      <w:proofErr w:type="spellEnd"/>
      <w:r w:rsidRPr="00085083">
        <w:rPr>
          <w:rFonts w:ascii="Times New Roman" w:hAnsi="Times New Roman"/>
          <w:szCs w:val="24"/>
        </w:rPr>
        <w:t xml:space="preserve"> с </w:t>
      </w:r>
      <w:proofErr w:type="spellStart"/>
      <w:r w:rsidRPr="00085083">
        <w:rPr>
          <w:rFonts w:ascii="Times New Roman" w:hAnsi="Times New Roman"/>
          <w:szCs w:val="24"/>
        </w:rPr>
        <w:t>успехом</w:t>
      </w:r>
      <w:proofErr w:type="spellEnd"/>
      <w:r w:rsidRPr="00085083">
        <w:rPr>
          <w:rFonts w:ascii="Times New Roman" w:hAnsi="Times New Roman"/>
          <w:szCs w:val="24"/>
        </w:rPr>
        <w:t xml:space="preserve"> в </w:t>
      </w:r>
      <w:proofErr w:type="spellStart"/>
      <w:r w:rsidRPr="00085083">
        <w:rPr>
          <w:rFonts w:ascii="Times New Roman" w:hAnsi="Times New Roman"/>
          <w:szCs w:val="24"/>
        </w:rPr>
        <w:t>Китае</w:t>
      </w:r>
      <w:proofErr w:type="spellEnd"/>
      <w:r w:rsidRPr="00085083">
        <w:rPr>
          <w:rFonts w:ascii="Times New Roman" w:hAnsi="Times New Roman"/>
          <w:szCs w:val="24"/>
        </w:rPr>
        <w:t xml:space="preserve">; (2) </w:t>
      </w:r>
      <w:proofErr w:type="spellStart"/>
      <w:r w:rsidRPr="00085083">
        <w:rPr>
          <w:rFonts w:ascii="Times New Roman" w:hAnsi="Times New Roman"/>
          <w:szCs w:val="24"/>
        </w:rPr>
        <w:t>значение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доверия</w:t>
      </w:r>
      <w:proofErr w:type="spellEnd"/>
      <w:r w:rsidRPr="00085083">
        <w:rPr>
          <w:rFonts w:ascii="Times New Roman" w:hAnsi="Times New Roman"/>
          <w:szCs w:val="24"/>
        </w:rPr>
        <w:t xml:space="preserve"> в </w:t>
      </w:r>
      <w:proofErr w:type="spellStart"/>
      <w:r w:rsidRPr="00085083">
        <w:rPr>
          <w:rFonts w:ascii="Times New Roman" w:hAnsi="Times New Roman"/>
          <w:szCs w:val="24"/>
        </w:rPr>
        <w:t>закрытых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сообществах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на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Западе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аналогично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его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значению</w:t>
      </w:r>
      <w:proofErr w:type="spellEnd"/>
      <w:r w:rsidRPr="00085083">
        <w:rPr>
          <w:rFonts w:ascii="Times New Roman" w:hAnsi="Times New Roman"/>
          <w:szCs w:val="24"/>
        </w:rPr>
        <w:t xml:space="preserve"> в </w:t>
      </w:r>
      <w:proofErr w:type="spellStart"/>
      <w:r w:rsidRPr="00085083">
        <w:rPr>
          <w:rFonts w:ascii="Times New Roman" w:hAnsi="Times New Roman"/>
          <w:szCs w:val="24"/>
        </w:rPr>
        <w:t>Китае</w:t>
      </w:r>
      <w:proofErr w:type="spellEnd"/>
      <w:r w:rsidRPr="00085083">
        <w:rPr>
          <w:rFonts w:ascii="Times New Roman" w:hAnsi="Times New Roman"/>
          <w:szCs w:val="24"/>
        </w:rPr>
        <w:t xml:space="preserve">; (3) </w:t>
      </w:r>
      <w:proofErr w:type="spellStart"/>
      <w:r w:rsidRPr="00085083">
        <w:rPr>
          <w:rFonts w:ascii="Times New Roman" w:hAnsi="Times New Roman"/>
          <w:szCs w:val="24"/>
        </w:rPr>
        <w:t>история</w:t>
      </w:r>
      <w:proofErr w:type="spellEnd"/>
      <w:r w:rsidRPr="00085083">
        <w:rPr>
          <w:rFonts w:ascii="Times New Roman" w:hAnsi="Times New Roman"/>
          <w:szCs w:val="24"/>
        </w:rPr>
        <w:t xml:space="preserve"> и </w:t>
      </w:r>
      <w:proofErr w:type="spellStart"/>
      <w:r w:rsidRPr="00085083">
        <w:rPr>
          <w:rFonts w:ascii="Times New Roman" w:hAnsi="Times New Roman"/>
          <w:szCs w:val="24"/>
        </w:rPr>
        <w:t>доверие</w:t>
      </w:r>
      <w:proofErr w:type="spellEnd"/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проверенные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на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практике</w:t>
      </w:r>
      <w:proofErr w:type="spellEnd"/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становятся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особенно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важными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для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китайских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предпринимателей</w:t>
      </w:r>
      <w:proofErr w:type="spellEnd"/>
      <w:r w:rsidRPr="00085083">
        <w:rPr>
          <w:rFonts w:ascii="Times New Roman" w:hAnsi="Times New Roman"/>
          <w:szCs w:val="24"/>
        </w:rPr>
        <w:t xml:space="preserve">; (4) </w:t>
      </w:r>
      <w:proofErr w:type="spellStart"/>
      <w:r w:rsidRPr="00085083">
        <w:rPr>
          <w:rFonts w:ascii="Times New Roman" w:hAnsi="Times New Roman"/>
          <w:szCs w:val="24"/>
        </w:rPr>
        <w:t>данные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высокого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качества</w:t>
      </w:r>
      <w:proofErr w:type="spellEnd"/>
      <w:r w:rsidRPr="00085083">
        <w:rPr>
          <w:rFonts w:ascii="Times New Roman" w:hAnsi="Times New Roman"/>
          <w:szCs w:val="24"/>
        </w:rPr>
        <w:t xml:space="preserve"> о </w:t>
      </w:r>
      <w:proofErr w:type="spellStart"/>
      <w:r w:rsidRPr="00085083">
        <w:rPr>
          <w:rFonts w:ascii="Times New Roman" w:hAnsi="Times New Roman"/>
          <w:szCs w:val="24"/>
        </w:rPr>
        <w:t>взаимоотношениях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китайских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бизнес-лидеров</w:t>
      </w:r>
      <w:proofErr w:type="spellEnd"/>
      <w:r w:rsidRPr="00085083">
        <w:rPr>
          <w:rFonts w:ascii="Times New Roman" w:hAnsi="Times New Roman"/>
          <w:szCs w:val="24"/>
        </w:rPr>
        <w:t xml:space="preserve"> – </w:t>
      </w:r>
      <w:proofErr w:type="spellStart"/>
      <w:r w:rsidRPr="00085083">
        <w:rPr>
          <w:rFonts w:ascii="Times New Roman" w:hAnsi="Times New Roman"/>
          <w:szCs w:val="24"/>
        </w:rPr>
        <w:t>это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практическая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реальность</w:t>
      </w:r>
      <w:proofErr w:type="spellEnd"/>
      <w:r w:rsidRPr="00085083">
        <w:rPr>
          <w:rFonts w:ascii="Times New Roman" w:hAnsi="Times New Roman"/>
          <w:szCs w:val="24"/>
        </w:rPr>
        <w:t xml:space="preserve">. </w:t>
      </w:r>
      <w:proofErr w:type="spellStart"/>
      <w:r w:rsidRPr="00085083">
        <w:rPr>
          <w:rFonts w:ascii="Times New Roman" w:hAnsi="Times New Roman"/>
          <w:szCs w:val="24"/>
        </w:rPr>
        <w:t>Мы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используем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результаты</w:t>
      </w:r>
      <w:proofErr w:type="spellEnd"/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чтобы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сформировать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теорию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взаимоотношений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для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связей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r w:rsidRPr="00085083">
        <w:rPr>
          <w:rFonts w:ascii="Times New Roman" w:hAnsi="Times New Roman"/>
          <w:i/>
          <w:szCs w:val="24"/>
        </w:rPr>
        <w:t>guanxi</w:t>
      </w:r>
      <w:r w:rsidRPr="00085083">
        <w:rPr>
          <w:rFonts w:ascii="Times New Roman" w:hAnsi="Times New Roman"/>
          <w:szCs w:val="24"/>
        </w:rPr>
        <w:t xml:space="preserve">, </w:t>
      </w:r>
      <w:proofErr w:type="spellStart"/>
      <w:r w:rsidRPr="00085083">
        <w:rPr>
          <w:rFonts w:ascii="Times New Roman" w:hAnsi="Times New Roman"/>
          <w:szCs w:val="24"/>
        </w:rPr>
        <w:t>которые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могут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стать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общим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основанием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для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интеграции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результатов</w:t>
      </w:r>
      <w:proofErr w:type="spellEnd"/>
      <w:r w:rsidRPr="00085083">
        <w:rPr>
          <w:rFonts w:ascii="Times New Roman" w:hAnsi="Times New Roman"/>
          <w:szCs w:val="24"/>
        </w:rPr>
        <w:t xml:space="preserve"> с </w:t>
      </w:r>
      <w:proofErr w:type="spellStart"/>
      <w:r w:rsidRPr="00085083">
        <w:rPr>
          <w:rFonts w:ascii="Times New Roman" w:hAnsi="Times New Roman"/>
          <w:szCs w:val="24"/>
        </w:rPr>
        <w:t>Востока</w:t>
      </w:r>
      <w:proofErr w:type="spellEnd"/>
      <w:r w:rsidRPr="00085083">
        <w:rPr>
          <w:rFonts w:ascii="Times New Roman" w:hAnsi="Times New Roman"/>
          <w:szCs w:val="24"/>
        </w:rPr>
        <w:t xml:space="preserve"> и </w:t>
      </w:r>
      <w:proofErr w:type="spellStart"/>
      <w:r w:rsidRPr="00085083">
        <w:rPr>
          <w:rFonts w:ascii="Times New Roman" w:hAnsi="Times New Roman"/>
          <w:szCs w:val="24"/>
        </w:rPr>
        <w:t>Запада</w:t>
      </w:r>
      <w:proofErr w:type="spellEnd"/>
      <w:r w:rsidRPr="00085083">
        <w:rPr>
          <w:rFonts w:ascii="Times New Roman" w:hAnsi="Times New Roman"/>
          <w:szCs w:val="24"/>
        </w:rPr>
        <w:t xml:space="preserve">, а </w:t>
      </w:r>
      <w:proofErr w:type="spellStart"/>
      <w:r w:rsidRPr="00085083">
        <w:rPr>
          <w:rFonts w:ascii="Times New Roman" w:hAnsi="Times New Roman"/>
          <w:szCs w:val="24"/>
        </w:rPr>
        <w:t>также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дать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направление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будущим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исследованиям</w:t>
      </w:r>
      <w:proofErr w:type="spellEnd"/>
      <w:r w:rsidRPr="00085083">
        <w:rPr>
          <w:rFonts w:ascii="Times New Roman" w:hAnsi="Times New Roman"/>
          <w:szCs w:val="24"/>
        </w:rPr>
        <w:t xml:space="preserve"> о </w:t>
      </w:r>
      <w:proofErr w:type="spellStart"/>
      <w:r w:rsidRPr="00085083">
        <w:rPr>
          <w:rFonts w:ascii="Times New Roman" w:hAnsi="Times New Roman"/>
          <w:szCs w:val="24"/>
        </w:rPr>
        <w:t>роли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взаимоотношений</w:t>
      </w:r>
      <w:proofErr w:type="spellEnd"/>
      <w:r w:rsidRPr="00085083">
        <w:rPr>
          <w:rFonts w:ascii="Times New Roman" w:hAnsi="Times New Roman"/>
          <w:szCs w:val="24"/>
        </w:rPr>
        <w:t xml:space="preserve"> в </w:t>
      </w:r>
      <w:proofErr w:type="spellStart"/>
      <w:r w:rsidRPr="00085083">
        <w:rPr>
          <w:rFonts w:ascii="Times New Roman" w:hAnsi="Times New Roman"/>
          <w:szCs w:val="24"/>
        </w:rPr>
        <w:t>китайском</w:t>
      </w:r>
      <w:proofErr w:type="spellEnd"/>
      <w:r w:rsidRPr="00085083">
        <w:rPr>
          <w:rFonts w:ascii="Times New Roman" w:hAnsi="Times New Roman"/>
          <w:szCs w:val="24"/>
        </w:rPr>
        <w:t xml:space="preserve"> </w:t>
      </w:r>
      <w:proofErr w:type="spellStart"/>
      <w:r w:rsidRPr="00085083">
        <w:rPr>
          <w:rFonts w:ascii="Times New Roman" w:hAnsi="Times New Roman"/>
          <w:szCs w:val="24"/>
        </w:rPr>
        <w:t>бизнесе</w:t>
      </w:r>
      <w:proofErr w:type="spellEnd"/>
      <w:r w:rsidRPr="00085083">
        <w:rPr>
          <w:rFonts w:ascii="Times New Roman" w:hAnsi="Times New Roman"/>
          <w:szCs w:val="24"/>
        </w:rPr>
        <w:t>.</w:t>
      </w:r>
    </w:p>
    <w:p w:rsidR="004D59FF" w:rsidRPr="00085083" w:rsidRDefault="004D59FF" w:rsidP="00411791">
      <w:pPr>
        <w:snapToGrid w:val="0"/>
        <w:outlineLvl w:val="0"/>
        <w:rPr>
          <w:rFonts w:ascii="Times New Roman" w:hAnsi="Times New Roman" w:cs="Times New Roman"/>
          <w:b/>
        </w:rPr>
      </w:pPr>
    </w:p>
    <w:p w:rsidR="004D59FF" w:rsidRPr="00085083" w:rsidRDefault="004D59FF" w:rsidP="00411791">
      <w:pPr>
        <w:snapToGrid w:val="0"/>
        <w:outlineLvl w:val="0"/>
        <w:rPr>
          <w:rFonts w:ascii="Times New Roman" w:hAnsi="Times New Roman" w:cs="Times New Roman"/>
          <w:b/>
        </w:rPr>
      </w:pPr>
      <w:r w:rsidRPr="00085083">
        <w:rPr>
          <w:rFonts w:ascii="Times New Roman" w:hAnsi="Times New Roman" w:cs="Times New Roman"/>
          <w:b/>
        </w:rPr>
        <w:t>КЛЮЧЕВЫЕ СЛОВА</w:t>
      </w:r>
      <w:r w:rsidR="00085083">
        <w:rPr>
          <w:rFonts w:ascii="Times New Roman" w:hAnsi="Times New Roman" w:cs="Times New Roman"/>
          <w:b/>
        </w:rPr>
        <w:t xml:space="preserve">: </w:t>
      </w:r>
      <w:proofErr w:type="spellStart"/>
      <w:r w:rsidRPr="00085083">
        <w:rPr>
          <w:rFonts w:ascii="Times New Roman" w:hAnsi="Times New Roman" w:cs="Times New Roman"/>
        </w:rPr>
        <w:t>предпринимательство</w:t>
      </w:r>
      <w:proofErr w:type="spellEnd"/>
      <w:r w:rsidRPr="00085083">
        <w:rPr>
          <w:rFonts w:ascii="Times New Roman" w:hAnsi="Times New Roman" w:cs="Times New Roman"/>
        </w:rPr>
        <w:t xml:space="preserve">, </w:t>
      </w:r>
      <w:r w:rsidRPr="00085083">
        <w:rPr>
          <w:rFonts w:ascii="Times New Roman" w:hAnsi="Times New Roman"/>
          <w:i/>
        </w:rPr>
        <w:t>guanxi</w:t>
      </w:r>
      <w:r w:rsidRPr="00085083">
        <w:rPr>
          <w:rFonts w:ascii="Times New Roman" w:hAnsi="Times New Roman" w:cs="Times New Roman"/>
        </w:rPr>
        <w:t xml:space="preserve">, </w:t>
      </w:r>
      <w:proofErr w:type="spellStart"/>
      <w:r w:rsidRPr="00085083">
        <w:rPr>
          <w:rFonts w:ascii="Times New Roman" w:hAnsi="Times New Roman" w:cs="Times New Roman"/>
        </w:rPr>
        <w:t>социальные</w:t>
      </w:r>
      <w:proofErr w:type="spellEnd"/>
      <w:r w:rsidRPr="00085083">
        <w:rPr>
          <w:rFonts w:ascii="Times New Roman" w:hAnsi="Times New Roman" w:cs="Times New Roman"/>
        </w:rPr>
        <w:t xml:space="preserve"> </w:t>
      </w:r>
      <w:proofErr w:type="spellStart"/>
      <w:r w:rsidRPr="00085083">
        <w:rPr>
          <w:rFonts w:ascii="Times New Roman" w:hAnsi="Times New Roman" w:cs="Times New Roman"/>
        </w:rPr>
        <w:t>сети</w:t>
      </w:r>
      <w:proofErr w:type="spellEnd"/>
    </w:p>
    <w:p w:rsidR="00364634" w:rsidRPr="00085083" w:rsidRDefault="00364634" w:rsidP="00085083"/>
    <w:sectPr w:rsidR="00364634" w:rsidRPr="00085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FF"/>
    <w:rsid w:val="00085083"/>
    <w:rsid w:val="00364634"/>
    <w:rsid w:val="00411791"/>
    <w:rsid w:val="004D59FF"/>
    <w:rsid w:val="0075495D"/>
    <w:rsid w:val="00C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FB48"/>
  <w15:chartTrackingRefBased/>
  <w15:docId w15:val="{3FFBC808-C08D-4643-8E1E-35AD33A6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59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83"/>
    <w:pPr>
      <w:keepNext/>
      <w:spacing w:line="440" w:lineRule="atLeast"/>
      <w:jc w:val="center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4D59FF"/>
    <w:pPr>
      <w:ind w:left="576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85083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Normal1">
    <w:name w:val="Normal1"/>
    <w:aliases w:val="para 1,para1"/>
    <w:basedOn w:val="Normal"/>
    <w:qFormat/>
    <w:rsid w:val="00085083"/>
    <w:pPr>
      <w:spacing w:line="42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4</cp:revision>
  <dcterms:created xsi:type="dcterms:W3CDTF">2017-06-08T20:26:00Z</dcterms:created>
  <dcterms:modified xsi:type="dcterms:W3CDTF">2017-06-12T01:49:00Z</dcterms:modified>
</cp:coreProperties>
</file>