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69CE0" w14:textId="7B8F48FB" w:rsidR="00654372" w:rsidRDefault="00654372" w:rsidP="001065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3F321C" w14:textId="5A34A7AD" w:rsidR="00654372" w:rsidRDefault="00654372" w:rsidP="0065437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Supplemental Material </w:t>
      </w:r>
      <w:r>
        <w:rPr>
          <w:rStyle w:val="eop"/>
          <w:color w:val="000000"/>
        </w:rPr>
        <w:t> </w:t>
      </w:r>
    </w:p>
    <w:p w14:paraId="31118CF6" w14:textId="77777777" w:rsidR="00654372" w:rsidRDefault="00654372" w:rsidP="006543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44B5262" w14:textId="77777777" w:rsidR="00654372" w:rsidRDefault="00654372" w:rsidP="006543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Internet Appendices to</w:t>
      </w:r>
    </w:p>
    <w:p w14:paraId="02722322" w14:textId="630EA7E1" w:rsidR="00654372" w:rsidRDefault="00654372" w:rsidP="006543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14DEFC8" w14:textId="4AF4605F" w:rsidR="00654372" w:rsidRDefault="00654372" w:rsidP="006543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b/>
        </w:rPr>
        <w:t>The Inefficient Effects of Non-Clinical Factors on Health Care Costs</w:t>
      </w:r>
    </w:p>
    <w:p w14:paraId="42EFCD2E" w14:textId="748D7541" w:rsidR="00654372" w:rsidRDefault="00654372" w:rsidP="001065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D82E8E" w14:textId="0E3050E0" w:rsidR="00654372" w:rsidRDefault="00654372" w:rsidP="0065437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Appendix A</w:t>
      </w:r>
    </w:p>
    <w:p w14:paraId="2773A0A7" w14:textId="44C28BDC" w:rsidR="00654372" w:rsidRDefault="00654372" w:rsidP="006543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segment our sample based on hospital size and identify a sub-sample of only Emergency Department encounters. We perform our main tests of first digit and second digit distributions. W</w:t>
      </w:r>
      <w:r w:rsidRPr="00654372">
        <w:rPr>
          <w:rFonts w:ascii="Times New Roman" w:hAnsi="Times New Roman" w:cs="Times New Roman"/>
          <w:sz w:val="24"/>
          <w:szCs w:val="24"/>
        </w:rPr>
        <w:t xml:space="preserve">e group </w:t>
      </w:r>
      <w:r>
        <w:rPr>
          <w:rFonts w:ascii="Times New Roman" w:hAnsi="Times New Roman" w:cs="Times New Roman"/>
          <w:sz w:val="24"/>
          <w:szCs w:val="24"/>
        </w:rPr>
        <w:t xml:space="preserve">hospital size </w:t>
      </w:r>
      <w:r w:rsidRPr="00654372">
        <w:rPr>
          <w:rFonts w:ascii="Times New Roman" w:hAnsi="Times New Roman" w:cs="Times New Roman"/>
          <w:sz w:val="24"/>
          <w:szCs w:val="24"/>
        </w:rPr>
        <w:t xml:space="preserve">by number of beds in the following categories: </w:t>
      </w:r>
      <w:r w:rsidR="00CC51F3">
        <w:rPr>
          <w:rFonts w:ascii="Times New Roman" w:hAnsi="Times New Roman" w:cs="Times New Roman"/>
          <w:sz w:val="24"/>
          <w:szCs w:val="24"/>
        </w:rPr>
        <w:t>6</w:t>
      </w:r>
      <w:r w:rsidRPr="00654372">
        <w:rPr>
          <w:rFonts w:ascii="Times New Roman" w:hAnsi="Times New Roman" w:cs="Times New Roman"/>
          <w:sz w:val="24"/>
          <w:szCs w:val="24"/>
        </w:rPr>
        <w:t>-99, 100-199, 200-299, 300-499, and 500+, with the expectation of inefficiencies increasing with hospital size. We find that the smallest hospitals have the most inefficiencies.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4A0F" w14:textId="0DAADF76" w:rsidR="00654372" w:rsidRDefault="00654372" w:rsidP="0065437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0D83">
        <w:rPr>
          <w:rFonts w:ascii="Times New Roman" w:hAnsi="Times New Roman" w:cs="Times New Roman"/>
          <w:sz w:val="24"/>
          <w:szCs w:val="24"/>
        </w:rPr>
        <w:t>When examining emergency department (ED) visits alone,</w:t>
      </w:r>
      <w:r w:rsidR="005124E0">
        <w:rPr>
          <w:rFonts w:ascii="Times New Roman" w:hAnsi="Times New Roman" w:cs="Times New Roman"/>
          <w:sz w:val="24"/>
          <w:szCs w:val="24"/>
        </w:rPr>
        <w:t xml:space="preserve"> we remove the smallest and largest </w:t>
      </w:r>
      <w:r w:rsidR="004D6C22">
        <w:rPr>
          <w:rFonts w:ascii="Times New Roman" w:hAnsi="Times New Roman" w:cs="Times New Roman"/>
          <w:sz w:val="24"/>
          <w:szCs w:val="24"/>
        </w:rPr>
        <w:t>price buckets due to limited observations.</w:t>
      </w:r>
      <w:r w:rsidRPr="00910D83">
        <w:rPr>
          <w:rFonts w:ascii="Times New Roman" w:hAnsi="Times New Roman" w:cs="Times New Roman"/>
          <w:sz w:val="24"/>
          <w:szCs w:val="24"/>
        </w:rPr>
        <w:t xml:space="preserve"> </w:t>
      </w:r>
      <w:r w:rsidR="004D6C22">
        <w:rPr>
          <w:rFonts w:ascii="Times New Roman" w:hAnsi="Times New Roman" w:cs="Times New Roman"/>
          <w:sz w:val="24"/>
          <w:szCs w:val="24"/>
        </w:rPr>
        <w:t>W</w:t>
      </w:r>
      <w:r w:rsidRPr="00910D83">
        <w:rPr>
          <w:rFonts w:ascii="Times New Roman" w:hAnsi="Times New Roman" w:cs="Times New Roman"/>
          <w:sz w:val="24"/>
          <w:szCs w:val="24"/>
        </w:rPr>
        <w:t>e find that there is still a significant deviation from the Benford distribution, but the encounter expenses follow more closely than with our total hospital sample.</w:t>
      </w:r>
    </w:p>
    <w:p w14:paraId="270610F4" w14:textId="77777777" w:rsidR="00654372" w:rsidRDefault="00654372" w:rsidP="006543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1BB57F" w14:textId="0C3F84FC" w:rsidR="00654372" w:rsidRDefault="00654372" w:rsidP="001065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DD749C" w14:textId="7023697D" w:rsidR="00654372" w:rsidRDefault="00654372" w:rsidP="001065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92C4D1" w14:textId="435B36FE" w:rsidR="00654372" w:rsidRDefault="00654372" w:rsidP="001065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597DDA" w14:textId="1EAE33B1" w:rsidR="00654372" w:rsidRDefault="00654372" w:rsidP="001065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01D396" w14:textId="093A99F2" w:rsidR="00654372" w:rsidRDefault="00654372" w:rsidP="001065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308054" w14:textId="72FB1AB2" w:rsidR="00654372" w:rsidRDefault="00654372" w:rsidP="001065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2"/>
        <w:gridCol w:w="1164"/>
        <w:gridCol w:w="1620"/>
        <w:gridCol w:w="1350"/>
        <w:gridCol w:w="450"/>
        <w:gridCol w:w="205"/>
        <w:gridCol w:w="37"/>
        <w:gridCol w:w="89"/>
        <w:gridCol w:w="108"/>
        <w:gridCol w:w="1811"/>
        <w:gridCol w:w="920"/>
        <w:gridCol w:w="1056"/>
      </w:tblGrid>
      <w:tr w:rsidR="006C6DCB" w14:paraId="7DD19102" w14:textId="77777777" w:rsidTr="003D59E3">
        <w:trPr>
          <w:trHeight w:val="2600"/>
        </w:trPr>
        <w:tc>
          <w:tcPr>
            <w:tcW w:w="9626" w:type="dxa"/>
            <w:gridSpan w:val="13"/>
            <w:tcBorders>
              <w:bottom w:val="single" w:sz="4" w:space="0" w:color="auto"/>
            </w:tcBorders>
          </w:tcPr>
          <w:p w14:paraId="3A2B9FD3" w14:textId="65B12676" w:rsidR="006C6DCB" w:rsidRDefault="006C6DCB" w:rsidP="003D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5124E0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A4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F72">
              <w:rPr>
                <w:rFonts w:ascii="Times New Roman" w:hAnsi="Times New Roman" w:cs="Times New Roman"/>
                <w:b/>
                <w:sz w:val="24"/>
                <w:szCs w:val="24"/>
              </w:rPr>
              <w:t>Distribution of First-Digits</w:t>
            </w:r>
            <w:r w:rsidR="00511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Hospital Size</w:t>
            </w:r>
          </w:p>
          <w:p w14:paraId="369F2829" w14:textId="5746F096" w:rsidR="006C6DCB" w:rsidRDefault="006C6DCB" w:rsidP="003D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Using the Health Facts EMR data, we partition the observed encounters into four buckets based on </w:t>
            </w:r>
            <w:r w:rsidR="004D6C22">
              <w:rPr>
                <w:rFonts w:ascii="Times New Roman" w:hAnsi="Times New Roman" w:cs="Times New Roman"/>
                <w:sz w:val="24"/>
                <w:szCs w:val="24"/>
              </w:rPr>
              <w:t>hospital size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4D84">
              <w:rPr>
                <w:rFonts w:ascii="Times New Roman" w:hAnsi="Times New Roman" w:cs="Times New Roman"/>
                <w:sz w:val="24"/>
                <w:szCs w:val="24"/>
              </w:rPr>
              <w:t>Our hospital size buckets are made as follows: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D84">
              <w:rPr>
                <w:rFonts w:ascii="Times New Roman" w:hAnsi="Times New Roman" w:cs="Times New Roman"/>
                <w:sz w:val="24"/>
                <w:szCs w:val="24"/>
              </w:rPr>
              <w:t xml:space="preserve">bucket one contains hospitals with </w:t>
            </w:r>
            <w:r w:rsidR="00661897">
              <w:rPr>
                <w:rFonts w:ascii="Times New Roman" w:hAnsi="Times New Roman" w:cs="Times New Roman"/>
                <w:sz w:val="24"/>
                <w:szCs w:val="24"/>
              </w:rPr>
              <w:t>6 to 99 beds</w:t>
            </w:r>
            <w:r w:rsidR="009C4D84">
              <w:rPr>
                <w:rFonts w:ascii="Times New Roman" w:hAnsi="Times New Roman" w:cs="Times New Roman"/>
                <w:sz w:val="24"/>
                <w:szCs w:val="24"/>
              </w:rPr>
              <w:t>, bucket 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897">
              <w:rPr>
                <w:rFonts w:ascii="Times New Roman" w:hAnsi="Times New Roman" w:cs="Times New Roman"/>
                <w:sz w:val="24"/>
                <w:szCs w:val="24"/>
              </w:rPr>
              <w:t>100 to 199 beds</w:t>
            </w:r>
            <w:r w:rsidR="009C4D84">
              <w:rPr>
                <w:rFonts w:ascii="Times New Roman" w:hAnsi="Times New Roman" w:cs="Times New Roman"/>
                <w:sz w:val="24"/>
                <w:szCs w:val="24"/>
              </w:rPr>
              <w:t xml:space="preserve">, bucket three 200-299 beds, bucket four 300-499 beds, and bucket 5 is hospitals with 500 beds and more.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 report the frequency of each digit (1 through 9) occurring as the first digit as a frequency as well as a percent of the total in the bucket. Mean absolute deviations (MAD) are presented with 1 for indicating close conformity, 2 acceptable conformity, 3 marginally acceptable conformity, and 4 non</w:t>
            </w:r>
            <w:r w:rsidR="006B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conformity. </w:t>
            </w:r>
          </w:p>
          <w:p w14:paraId="12D483D0" w14:textId="77777777" w:rsidR="006C6DCB" w:rsidRDefault="006C6DCB" w:rsidP="003D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CB" w:rsidRPr="00EB74DF" w14:paraId="161DE5C5" w14:textId="77777777" w:rsidTr="003D59E3">
        <w:trPr>
          <w:trHeight w:val="89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14:paraId="6BB500BF" w14:textId="77777777" w:rsidR="006C6DCB" w:rsidRDefault="006C6DCB" w:rsidP="003D5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14:paraId="19EA8584" w14:textId="77777777" w:rsidR="006C6DCB" w:rsidRPr="00EB74DF" w:rsidRDefault="006C6DCB" w:rsidP="003D5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0E29B" w14:textId="22D203D1" w:rsidR="006C6DCB" w:rsidRPr="00EB74DF" w:rsidRDefault="00511CC6" w:rsidP="003D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6-99 Beds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3D2435B" w14:textId="77777777" w:rsidR="006C6DCB" w:rsidRPr="00EB74DF" w:rsidRDefault="006C6DCB" w:rsidP="003D5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6EB4E1" w14:textId="4EF33EFC" w:rsidR="006C6DCB" w:rsidRPr="00EB74DF" w:rsidRDefault="00511CC6" w:rsidP="003D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100-199 Beds</w:t>
            </w:r>
          </w:p>
        </w:tc>
      </w:tr>
      <w:tr w:rsidR="006C6DCB" w:rsidRPr="00F52876" w14:paraId="66C195A1" w14:textId="77777777" w:rsidTr="003D59E3">
        <w:trPr>
          <w:trHeight w:val="447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14:paraId="14047BBA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Digit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0B0B5B27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Expected Percent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48CB5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6D5AC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9BFD9C3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1E31C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277C6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9AF29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EF33D0" w:rsidRPr="00F52876" w14:paraId="047C5D9B" w14:textId="77777777" w:rsidTr="002C00E4">
        <w:trPr>
          <w:trHeight w:val="319"/>
        </w:trPr>
        <w:tc>
          <w:tcPr>
            <w:tcW w:w="816" w:type="dxa"/>
            <w:gridSpan w:val="2"/>
            <w:tcBorders>
              <w:top w:val="single" w:sz="4" w:space="0" w:color="auto"/>
            </w:tcBorders>
            <w:vAlign w:val="center"/>
          </w:tcPr>
          <w:p w14:paraId="2B96243F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14:paraId="39F947CC" w14:textId="1F8E46AB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B443ED1" w14:textId="13C370B8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2,112,587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42AAC5E" w14:textId="5E3D3FCC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37.13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24238730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14:paraId="02060BCA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</w:tcBorders>
            <w:vAlign w:val="center"/>
          </w:tcPr>
          <w:p w14:paraId="3CFF0592" w14:textId="728312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2,178,365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</w:tcBorders>
            <w:vAlign w:val="center"/>
          </w:tcPr>
          <w:p w14:paraId="1E858CEF" w14:textId="4AEAD182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35.78</w:t>
            </w:r>
          </w:p>
        </w:tc>
      </w:tr>
      <w:tr w:rsidR="00EF33D0" w:rsidRPr="00F52876" w14:paraId="2F2D5129" w14:textId="77777777" w:rsidTr="002C00E4">
        <w:trPr>
          <w:trHeight w:val="445"/>
        </w:trPr>
        <w:tc>
          <w:tcPr>
            <w:tcW w:w="816" w:type="dxa"/>
            <w:gridSpan w:val="2"/>
            <w:vAlign w:val="center"/>
          </w:tcPr>
          <w:p w14:paraId="321FC04D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07211E45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17.61</w:t>
            </w:r>
          </w:p>
        </w:tc>
        <w:tc>
          <w:tcPr>
            <w:tcW w:w="1620" w:type="dxa"/>
            <w:vAlign w:val="center"/>
          </w:tcPr>
          <w:p w14:paraId="1C92FDCF" w14:textId="643599C1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1,178,100</w:t>
            </w:r>
          </w:p>
        </w:tc>
        <w:tc>
          <w:tcPr>
            <w:tcW w:w="1350" w:type="dxa"/>
            <w:vAlign w:val="center"/>
          </w:tcPr>
          <w:p w14:paraId="4E1F9F47" w14:textId="6EC55BD5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450" w:type="dxa"/>
            <w:vAlign w:val="center"/>
          </w:tcPr>
          <w:p w14:paraId="2E2E3FA9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3F4CFA34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0727857F" w14:textId="213D512A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1,186,984</w:t>
            </w:r>
          </w:p>
        </w:tc>
        <w:tc>
          <w:tcPr>
            <w:tcW w:w="1976" w:type="dxa"/>
            <w:gridSpan w:val="2"/>
            <w:vAlign w:val="center"/>
          </w:tcPr>
          <w:p w14:paraId="1238FC22" w14:textId="2D74467D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</w:tr>
      <w:tr w:rsidR="00EF33D0" w:rsidRPr="00F52876" w14:paraId="051A0109" w14:textId="77777777" w:rsidTr="002C00E4">
        <w:trPr>
          <w:trHeight w:val="356"/>
        </w:trPr>
        <w:tc>
          <w:tcPr>
            <w:tcW w:w="816" w:type="dxa"/>
            <w:gridSpan w:val="2"/>
            <w:vAlign w:val="center"/>
          </w:tcPr>
          <w:p w14:paraId="788F5D32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  <w:vAlign w:val="center"/>
          </w:tcPr>
          <w:p w14:paraId="2EF7360F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12.49</w:t>
            </w:r>
          </w:p>
        </w:tc>
        <w:tc>
          <w:tcPr>
            <w:tcW w:w="1620" w:type="dxa"/>
            <w:vAlign w:val="center"/>
          </w:tcPr>
          <w:p w14:paraId="5CE1B0B1" w14:textId="015C7799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700,961</w:t>
            </w:r>
          </w:p>
        </w:tc>
        <w:tc>
          <w:tcPr>
            <w:tcW w:w="1350" w:type="dxa"/>
            <w:vAlign w:val="center"/>
          </w:tcPr>
          <w:p w14:paraId="59446EEF" w14:textId="2460FBB5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450" w:type="dxa"/>
            <w:vAlign w:val="center"/>
          </w:tcPr>
          <w:p w14:paraId="3160B199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658A0E33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7C4FAFA3" w14:textId="452B06D1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748,788</w:t>
            </w:r>
          </w:p>
        </w:tc>
        <w:tc>
          <w:tcPr>
            <w:tcW w:w="1976" w:type="dxa"/>
            <w:gridSpan w:val="2"/>
            <w:vAlign w:val="center"/>
          </w:tcPr>
          <w:p w14:paraId="1811FCC0" w14:textId="60C0F03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EF33D0" w:rsidRPr="00F52876" w14:paraId="55D6975F" w14:textId="77777777" w:rsidTr="002C00E4">
        <w:trPr>
          <w:trHeight w:val="427"/>
        </w:trPr>
        <w:tc>
          <w:tcPr>
            <w:tcW w:w="816" w:type="dxa"/>
            <w:gridSpan w:val="2"/>
            <w:vAlign w:val="center"/>
          </w:tcPr>
          <w:p w14:paraId="51A65AFC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14:paraId="75FD4F88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9.69</w:t>
            </w:r>
          </w:p>
        </w:tc>
        <w:tc>
          <w:tcPr>
            <w:tcW w:w="1620" w:type="dxa"/>
            <w:vAlign w:val="center"/>
          </w:tcPr>
          <w:p w14:paraId="11E11A62" w14:textId="1877DD6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529,783</w:t>
            </w:r>
          </w:p>
        </w:tc>
        <w:tc>
          <w:tcPr>
            <w:tcW w:w="1350" w:type="dxa"/>
            <w:vAlign w:val="center"/>
          </w:tcPr>
          <w:p w14:paraId="03BDCC64" w14:textId="37A51603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450" w:type="dxa"/>
            <w:vAlign w:val="center"/>
          </w:tcPr>
          <w:p w14:paraId="2356C0F1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5234A242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4841AD78" w14:textId="264E5C0B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562,072</w:t>
            </w:r>
          </w:p>
        </w:tc>
        <w:tc>
          <w:tcPr>
            <w:tcW w:w="1976" w:type="dxa"/>
            <w:gridSpan w:val="2"/>
            <w:vAlign w:val="center"/>
          </w:tcPr>
          <w:p w14:paraId="1AA8B93A" w14:textId="64CC60C5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</w:tr>
      <w:tr w:rsidR="00EF33D0" w:rsidRPr="00F52876" w14:paraId="29968728" w14:textId="77777777" w:rsidTr="002C00E4">
        <w:trPr>
          <w:trHeight w:val="374"/>
        </w:trPr>
        <w:tc>
          <w:tcPr>
            <w:tcW w:w="816" w:type="dxa"/>
            <w:gridSpan w:val="2"/>
            <w:vAlign w:val="center"/>
          </w:tcPr>
          <w:p w14:paraId="247A0549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  <w:vAlign w:val="center"/>
          </w:tcPr>
          <w:p w14:paraId="782978F7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7.92</w:t>
            </w:r>
          </w:p>
        </w:tc>
        <w:tc>
          <w:tcPr>
            <w:tcW w:w="1620" w:type="dxa"/>
            <w:vAlign w:val="center"/>
          </w:tcPr>
          <w:p w14:paraId="6A128574" w14:textId="6F6FACE9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364,741</w:t>
            </w:r>
          </w:p>
        </w:tc>
        <w:tc>
          <w:tcPr>
            <w:tcW w:w="1350" w:type="dxa"/>
            <w:vAlign w:val="center"/>
          </w:tcPr>
          <w:p w14:paraId="6396985E" w14:textId="534A40F6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  <w:tc>
          <w:tcPr>
            <w:tcW w:w="450" w:type="dxa"/>
            <w:vAlign w:val="center"/>
          </w:tcPr>
          <w:p w14:paraId="23603733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3D326C54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5272B352" w14:textId="55E6919B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425,158</w:t>
            </w:r>
          </w:p>
        </w:tc>
        <w:tc>
          <w:tcPr>
            <w:tcW w:w="1976" w:type="dxa"/>
            <w:gridSpan w:val="2"/>
            <w:vAlign w:val="center"/>
          </w:tcPr>
          <w:p w14:paraId="155644B5" w14:textId="0FA949E6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6.98</w:t>
            </w:r>
          </w:p>
        </w:tc>
      </w:tr>
      <w:tr w:rsidR="00EF33D0" w:rsidRPr="00F52876" w14:paraId="251846C0" w14:textId="77777777" w:rsidTr="002C00E4">
        <w:trPr>
          <w:trHeight w:val="427"/>
        </w:trPr>
        <w:tc>
          <w:tcPr>
            <w:tcW w:w="816" w:type="dxa"/>
            <w:gridSpan w:val="2"/>
            <w:vAlign w:val="center"/>
          </w:tcPr>
          <w:p w14:paraId="0ECBD43D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  <w:vAlign w:val="center"/>
          </w:tcPr>
          <w:p w14:paraId="3C99DF4F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1620" w:type="dxa"/>
            <w:vAlign w:val="center"/>
          </w:tcPr>
          <w:p w14:paraId="7618A78C" w14:textId="45489D24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274,453</w:t>
            </w:r>
          </w:p>
        </w:tc>
        <w:tc>
          <w:tcPr>
            <w:tcW w:w="1350" w:type="dxa"/>
            <w:vAlign w:val="center"/>
          </w:tcPr>
          <w:p w14:paraId="2AE09B80" w14:textId="62AB0F55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450" w:type="dxa"/>
            <w:vAlign w:val="center"/>
          </w:tcPr>
          <w:p w14:paraId="05BA37DF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53FE2C98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5901A11A" w14:textId="0F8AC776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326,232</w:t>
            </w:r>
          </w:p>
        </w:tc>
        <w:tc>
          <w:tcPr>
            <w:tcW w:w="1976" w:type="dxa"/>
            <w:gridSpan w:val="2"/>
            <w:vAlign w:val="center"/>
          </w:tcPr>
          <w:p w14:paraId="2E8E5324" w14:textId="6C84B858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</w:tr>
      <w:tr w:rsidR="00EF33D0" w:rsidRPr="00F52876" w14:paraId="26B85AA7" w14:textId="77777777" w:rsidTr="002C00E4">
        <w:trPr>
          <w:trHeight w:val="374"/>
        </w:trPr>
        <w:tc>
          <w:tcPr>
            <w:tcW w:w="816" w:type="dxa"/>
            <w:gridSpan w:val="2"/>
            <w:vAlign w:val="center"/>
          </w:tcPr>
          <w:p w14:paraId="2F5EEFD8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vAlign w:val="center"/>
          </w:tcPr>
          <w:p w14:paraId="6823FEDE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1620" w:type="dxa"/>
            <w:vAlign w:val="center"/>
          </w:tcPr>
          <w:p w14:paraId="47F57CD7" w14:textId="0A9E01E8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222,524</w:t>
            </w:r>
          </w:p>
        </w:tc>
        <w:tc>
          <w:tcPr>
            <w:tcW w:w="1350" w:type="dxa"/>
            <w:vAlign w:val="center"/>
          </w:tcPr>
          <w:p w14:paraId="2FC3170D" w14:textId="57781448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450" w:type="dxa"/>
            <w:vAlign w:val="center"/>
          </w:tcPr>
          <w:p w14:paraId="6A582A7B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5362ABF1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0B6B0EAD" w14:textId="0DAA3E11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257,654</w:t>
            </w:r>
          </w:p>
        </w:tc>
        <w:tc>
          <w:tcPr>
            <w:tcW w:w="1976" w:type="dxa"/>
            <w:gridSpan w:val="2"/>
            <w:vAlign w:val="center"/>
          </w:tcPr>
          <w:p w14:paraId="251EB953" w14:textId="3AA10639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</w:tr>
      <w:tr w:rsidR="00EF33D0" w:rsidRPr="00F52876" w14:paraId="739AC446" w14:textId="77777777" w:rsidTr="002C00E4">
        <w:trPr>
          <w:trHeight w:val="427"/>
        </w:trPr>
        <w:tc>
          <w:tcPr>
            <w:tcW w:w="816" w:type="dxa"/>
            <w:gridSpan w:val="2"/>
            <w:vAlign w:val="center"/>
          </w:tcPr>
          <w:p w14:paraId="097A86AC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  <w:vAlign w:val="center"/>
          </w:tcPr>
          <w:p w14:paraId="3C8D2B55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620" w:type="dxa"/>
            <w:vAlign w:val="center"/>
          </w:tcPr>
          <w:p w14:paraId="0EC43439" w14:textId="0CE21300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168,955</w:t>
            </w:r>
          </w:p>
        </w:tc>
        <w:tc>
          <w:tcPr>
            <w:tcW w:w="1350" w:type="dxa"/>
            <w:vAlign w:val="center"/>
          </w:tcPr>
          <w:p w14:paraId="1814281B" w14:textId="34AEF748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450" w:type="dxa"/>
            <w:vAlign w:val="center"/>
          </w:tcPr>
          <w:p w14:paraId="58534C87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0EABC424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6E905E89" w14:textId="70D69F24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218,481</w:t>
            </w:r>
          </w:p>
        </w:tc>
        <w:tc>
          <w:tcPr>
            <w:tcW w:w="1976" w:type="dxa"/>
            <w:gridSpan w:val="2"/>
            <w:vAlign w:val="center"/>
          </w:tcPr>
          <w:p w14:paraId="33879638" w14:textId="4E789518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</w:tr>
      <w:tr w:rsidR="00EF33D0" w:rsidRPr="00F52876" w14:paraId="55CD26DB" w14:textId="77777777" w:rsidTr="002C00E4">
        <w:trPr>
          <w:trHeight w:val="374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14:paraId="13689AC8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2F06AD1E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E2C3629" w14:textId="356E0048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138,212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12689B3" w14:textId="375158ED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E7D8AD1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14:paraId="61435841" w14:textId="77777777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bottom w:val="single" w:sz="4" w:space="0" w:color="auto"/>
            </w:tcBorders>
            <w:vAlign w:val="center"/>
          </w:tcPr>
          <w:p w14:paraId="6F9D97D7" w14:textId="58367A0E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184,463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vAlign w:val="center"/>
          </w:tcPr>
          <w:p w14:paraId="0BD71855" w14:textId="02FC9223" w:rsidR="00EF33D0" w:rsidRPr="00F52876" w:rsidRDefault="00EF33D0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6C6DCB" w:rsidRPr="00F52876" w14:paraId="6E5DF29B" w14:textId="77777777" w:rsidTr="003D59E3">
        <w:trPr>
          <w:trHeight w:val="223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87F51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 xml:space="preserve">MAD              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92582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14:paraId="0FC0D953" w14:textId="4ABFCA14" w:rsidR="006C6DCB" w:rsidRPr="00F52876" w:rsidRDefault="003215F7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D5E1D" w:rsidRPr="00F52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051" w:rsidRPr="00F52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59B" w:rsidRPr="00F528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E0A9C" w14:textId="6F65DD34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DE632" w14:textId="508B0A5D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4CF27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CD7C" w14:textId="4BFFE7A3" w:rsidR="006C6DCB" w:rsidRPr="00F52876" w:rsidRDefault="003215F7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EA1051" w:rsidRPr="00F528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59B" w:rsidRPr="00F528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B801" w14:textId="6A13CD5E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DF3C7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CB" w:rsidRPr="00F52876" w14:paraId="5A44FCDA" w14:textId="77777777" w:rsidTr="003D59E3">
        <w:trPr>
          <w:trHeight w:val="223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111EE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9A768" w14:textId="2040A400" w:rsidR="006C6DCB" w:rsidRPr="00F52876" w:rsidRDefault="00511CC6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200-299 Beds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839B7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B01C3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F7F56" w14:textId="2558D945" w:rsidR="006C6DCB" w:rsidRPr="00F52876" w:rsidRDefault="00511CC6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300-499 Beds</w:t>
            </w:r>
          </w:p>
        </w:tc>
      </w:tr>
      <w:tr w:rsidR="006C6DCB" w:rsidRPr="00F52876" w14:paraId="24F3DB56" w14:textId="77777777" w:rsidTr="003D59E3">
        <w:trPr>
          <w:trHeight w:val="22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525B7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Digit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4B440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Expected Percent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3BBC3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710BE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A07E3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D7885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43C1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54139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860BD2" w:rsidRPr="00F52876" w14:paraId="16F1B2F3" w14:textId="77777777" w:rsidTr="002C00E4">
        <w:trPr>
          <w:trHeight w:val="373"/>
        </w:trPr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3A322B7D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  <w:vAlign w:val="center"/>
          </w:tcPr>
          <w:p w14:paraId="31BB2B8F" w14:textId="1CB118B6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482DBEC" w14:textId="5D26CA34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3,879,555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B3BD7CE" w14:textId="45A92731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32.71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21D2E968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  <w:vAlign w:val="center"/>
          </w:tcPr>
          <w:p w14:paraId="33510004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</w:tcBorders>
            <w:vAlign w:val="center"/>
          </w:tcPr>
          <w:p w14:paraId="457A6D00" w14:textId="1C32BBD1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4,378,560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</w:tcBorders>
            <w:vAlign w:val="center"/>
          </w:tcPr>
          <w:p w14:paraId="04B460C9" w14:textId="1FDB3B7D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34.51</w:t>
            </w:r>
          </w:p>
        </w:tc>
      </w:tr>
      <w:tr w:rsidR="00860BD2" w:rsidRPr="00F52876" w14:paraId="0CF9AF8B" w14:textId="77777777" w:rsidTr="002C00E4">
        <w:trPr>
          <w:trHeight w:val="356"/>
        </w:trPr>
        <w:tc>
          <w:tcPr>
            <w:tcW w:w="714" w:type="dxa"/>
            <w:vAlign w:val="center"/>
          </w:tcPr>
          <w:p w14:paraId="516AC308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gridSpan w:val="2"/>
            <w:vAlign w:val="center"/>
          </w:tcPr>
          <w:p w14:paraId="07C8F0F0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17.61</w:t>
            </w:r>
          </w:p>
        </w:tc>
        <w:tc>
          <w:tcPr>
            <w:tcW w:w="1620" w:type="dxa"/>
            <w:vAlign w:val="center"/>
          </w:tcPr>
          <w:p w14:paraId="42CFD14C" w14:textId="06F1B992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2,202,472</w:t>
            </w:r>
          </w:p>
        </w:tc>
        <w:tc>
          <w:tcPr>
            <w:tcW w:w="1350" w:type="dxa"/>
            <w:vAlign w:val="center"/>
          </w:tcPr>
          <w:p w14:paraId="399D2D99" w14:textId="05516530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18.57</w:t>
            </w:r>
          </w:p>
        </w:tc>
        <w:tc>
          <w:tcPr>
            <w:tcW w:w="450" w:type="dxa"/>
            <w:vAlign w:val="center"/>
          </w:tcPr>
          <w:p w14:paraId="5DEB0A04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1CEC2794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2AB7105D" w14:textId="453EF090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2,586,687</w:t>
            </w:r>
          </w:p>
        </w:tc>
        <w:tc>
          <w:tcPr>
            <w:tcW w:w="1976" w:type="dxa"/>
            <w:gridSpan w:val="2"/>
            <w:vAlign w:val="center"/>
          </w:tcPr>
          <w:p w14:paraId="4BFB9115" w14:textId="3885ED8C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20.39</w:t>
            </w:r>
          </w:p>
        </w:tc>
      </w:tr>
      <w:tr w:rsidR="00860BD2" w:rsidRPr="00F52876" w14:paraId="7BCA8AC2" w14:textId="77777777" w:rsidTr="002C00E4">
        <w:trPr>
          <w:trHeight w:val="356"/>
        </w:trPr>
        <w:tc>
          <w:tcPr>
            <w:tcW w:w="714" w:type="dxa"/>
            <w:vAlign w:val="center"/>
          </w:tcPr>
          <w:p w14:paraId="61D023F6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gridSpan w:val="2"/>
            <w:vAlign w:val="center"/>
          </w:tcPr>
          <w:p w14:paraId="0900849D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12.49</w:t>
            </w:r>
          </w:p>
        </w:tc>
        <w:tc>
          <w:tcPr>
            <w:tcW w:w="1620" w:type="dxa"/>
            <w:vAlign w:val="center"/>
          </w:tcPr>
          <w:p w14:paraId="73EC3241" w14:textId="2982F008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1,518,192</w:t>
            </w:r>
          </w:p>
        </w:tc>
        <w:tc>
          <w:tcPr>
            <w:tcW w:w="1350" w:type="dxa"/>
            <w:vAlign w:val="center"/>
          </w:tcPr>
          <w:p w14:paraId="4750E2CC" w14:textId="1EA39983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50" w:type="dxa"/>
            <w:vAlign w:val="center"/>
          </w:tcPr>
          <w:p w14:paraId="05197744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3D01264C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0270D18" w14:textId="2A970204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1,663,440</w:t>
            </w:r>
          </w:p>
        </w:tc>
        <w:tc>
          <w:tcPr>
            <w:tcW w:w="1976" w:type="dxa"/>
            <w:gridSpan w:val="2"/>
            <w:vAlign w:val="center"/>
          </w:tcPr>
          <w:p w14:paraId="252E499B" w14:textId="04F6E41D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860BD2" w:rsidRPr="00F52876" w14:paraId="03676A9E" w14:textId="77777777" w:rsidTr="002C00E4">
        <w:trPr>
          <w:trHeight w:val="356"/>
        </w:trPr>
        <w:tc>
          <w:tcPr>
            <w:tcW w:w="714" w:type="dxa"/>
            <w:vAlign w:val="center"/>
          </w:tcPr>
          <w:p w14:paraId="243A314F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gridSpan w:val="2"/>
            <w:vAlign w:val="center"/>
          </w:tcPr>
          <w:p w14:paraId="67826EDA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9.69</w:t>
            </w:r>
          </w:p>
        </w:tc>
        <w:tc>
          <w:tcPr>
            <w:tcW w:w="1620" w:type="dxa"/>
            <w:vAlign w:val="center"/>
          </w:tcPr>
          <w:p w14:paraId="11E38228" w14:textId="70C264C9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1,155,435</w:t>
            </w:r>
          </w:p>
        </w:tc>
        <w:tc>
          <w:tcPr>
            <w:tcW w:w="1350" w:type="dxa"/>
            <w:vAlign w:val="center"/>
          </w:tcPr>
          <w:p w14:paraId="6004EDA7" w14:textId="0544FD7A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  <w:tc>
          <w:tcPr>
            <w:tcW w:w="450" w:type="dxa"/>
            <w:vAlign w:val="center"/>
          </w:tcPr>
          <w:p w14:paraId="381E178E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757A6E09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4DC4C19" w14:textId="59C2445B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1,200,303</w:t>
            </w:r>
          </w:p>
        </w:tc>
        <w:tc>
          <w:tcPr>
            <w:tcW w:w="1976" w:type="dxa"/>
            <w:gridSpan w:val="2"/>
            <w:vAlign w:val="center"/>
          </w:tcPr>
          <w:p w14:paraId="42604C99" w14:textId="0E99CE42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</w:tr>
      <w:tr w:rsidR="00860BD2" w:rsidRPr="00F52876" w14:paraId="1653856C" w14:textId="77777777" w:rsidTr="002C00E4">
        <w:trPr>
          <w:trHeight w:val="445"/>
        </w:trPr>
        <w:tc>
          <w:tcPr>
            <w:tcW w:w="714" w:type="dxa"/>
            <w:vAlign w:val="center"/>
          </w:tcPr>
          <w:p w14:paraId="3171EB7E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2"/>
            <w:vAlign w:val="center"/>
          </w:tcPr>
          <w:p w14:paraId="7A640E2C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7.92</w:t>
            </w:r>
          </w:p>
        </w:tc>
        <w:tc>
          <w:tcPr>
            <w:tcW w:w="1620" w:type="dxa"/>
            <w:vAlign w:val="center"/>
          </w:tcPr>
          <w:p w14:paraId="6B80A02C" w14:textId="02A49C13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901,801</w:t>
            </w:r>
          </w:p>
        </w:tc>
        <w:tc>
          <w:tcPr>
            <w:tcW w:w="1350" w:type="dxa"/>
            <w:vAlign w:val="center"/>
          </w:tcPr>
          <w:p w14:paraId="408DB14B" w14:textId="42BCDE5A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50" w:type="dxa"/>
            <w:vAlign w:val="center"/>
          </w:tcPr>
          <w:p w14:paraId="16D76716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609A6C7D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F40EBC7" w14:textId="1A20268E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871,467</w:t>
            </w:r>
          </w:p>
        </w:tc>
        <w:tc>
          <w:tcPr>
            <w:tcW w:w="1976" w:type="dxa"/>
            <w:gridSpan w:val="2"/>
            <w:vAlign w:val="center"/>
          </w:tcPr>
          <w:p w14:paraId="18A1E825" w14:textId="3D8A636A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6.87</w:t>
            </w:r>
          </w:p>
        </w:tc>
      </w:tr>
      <w:tr w:rsidR="00860BD2" w:rsidRPr="00F52876" w14:paraId="35D37B28" w14:textId="77777777" w:rsidTr="002C00E4">
        <w:trPr>
          <w:trHeight w:val="445"/>
        </w:trPr>
        <w:tc>
          <w:tcPr>
            <w:tcW w:w="714" w:type="dxa"/>
            <w:vAlign w:val="center"/>
          </w:tcPr>
          <w:p w14:paraId="1D3239A2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2"/>
            <w:vAlign w:val="center"/>
          </w:tcPr>
          <w:p w14:paraId="2AD9B493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1620" w:type="dxa"/>
            <w:vAlign w:val="center"/>
          </w:tcPr>
          <w:p w14:paraId="7CF13222" w14:textId="2BEA35E4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723,932</w:t>
            </w:r>
          </w:p>
        </w:tc>
        <w:tc>
          <w:tcPr>
            <w:tcW w:w="1350" w:type="dxa"/>
            <w:vAlign w:val="center"/>
          </w:tcPr>
          <w:p w14:paraId="4C1D2E2C" w14:textId="62AB02E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0" w:type="dxa"/>
            <w:vAlign w:val="center"/>
          </w:tcPr>
          <w:p w14:paraId="16813683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761501F9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EF9AB1D" w14:textId="4DD5E3AD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668,532</w:t>
            </w:r>
          </w:p>
        </w:tc>
        <w:tc>
          <w:tcPr>
            <w:tcW w:w="1976" w:type="dxa"/>
            <w:gridSpan w:val="2"/>
            <w:vAlign w:val="center"/>
          </w:tcPr>
          <w:p w14:paraId="6B264289" w14:textId="01149E25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</w:tr>
      <w:tr w:rsidR="00860BD2" w:rsidRPr="00F52876" w14:paraId="4DE4D3DE" w14:textId="77777777" w:rsidTr="002C00E4">
        <w:trPr>
          <w:trHeight w:val="356"/>
        </w:trPr>
        <w:tc>
          <w:tcPr>
            <w:tcW w:w="714" w:type="dxa"/>
            <w:vAlign w:val="center"/>
          </w:tcPr>
          <w:p w14:paraId="0D286AE7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  <w:gridSpan w:val="2"/>
            <w:vAlign w:val="center"/>
          </w:tcPr>
          <w:p w14:paraId="6299CA53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1620" w:type="dxa"/>
            <w:vAlign w:val="center"/>
          </w:tcPr>
          <w:p w14:paraId="40F3CB03" w14:textId="59D4DE6C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617,263</w:t>
            </w:r>
          </w:p>
        </w:tc>
        <w:tc>
          <w:tcPr>
            <w:tcW w:w="1350" w:type="dxa"/>
            <w:vAlign w:val="center"/>
          </w:tcPr>
          <w:p w14:paraId="63C00B67" w14:textId="559B3A73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450" w:type="dxa"/>
            <w:vAlign w:val="center"/>
          </w:tcPr>
          <w:p w14:paraId="59825C09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7911BB81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85335D4" w14:textId="1C31B4E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538,285</w:t>
            </w:r>
          </w:p>
        </w:tc>
        <w:tc>
          <w:tcPr>
            <w:tcW w:w="1976" w:type="dxa"/>
            <w:gridSpan w:val="2"/>
            <w:vAlign w:val="center"/>
          </w:tcPr>
          <w:p w14:paraId="6B44EA7E" w14:textId="0F03B39B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</w:tr>
      <w:tr w:rsidR="00860BD2" w:rsidRPr="00F52876" w14:paraId="71E35B88" w14:textId="77777777" w:rsidTr="002C00E4">
        <w:trPr>
          <w:trHeight w:val="356"/>
        </w:trPr>
        <w:tc>
          <w:tcPr>
            <w:tcW w:w="714" w:type="dxa"/>
            <w:vAlign w:val="center"/>
          </w:tcPr>
          <w:p w14:paraId="5EA0BB4C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gridSpan w:val="2"/>
            <w:vAlign w:val="center"/>
          </w:tcPr>
          <w:p w14:paraId="573E2FAB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620" w:type="dxa"/>
            <w:vAlign w:val="center"/>
          </w:tcPr>
          <w:p w14:paraId="07B7A3E4" w14:textId="39CD225B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480,134</w:t>
            </w:r>
          </w:p>
        </w:tc>
        <w:tc>
          <w:tcPr>
            <w:tcW w:w="1350" w:type="dxa"/>
            <w:vAlign w:val="center"/>
          </w:tcPr>
          <w:p w14:paraId="2B172378" w14:textId="3F1E2226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450" w:type="dxa"/>
            <w:vAlign w:val="center"/>
          </w:tcPr>
          <w:p w14:paraId="31B86A91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0ADD0A74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5CE6CC72" w14:textId="3538CC2C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417,917</w:t>
            </w:r>
          </w:p>
        </w:tc>
        <w:tc>
          <w:tcPr>
            <w:tcW w:w="1976" w:type="dxa"/>
            <w:gridSpan w:val="2"/>
            <w:vAlign w:val="center"/>
          </w:tcPr>
          <w:p w14:paraId="1D3E161F" w14:textId="1C0E03B3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860BD2" w:rsidRPr="00F52876" w14:paraId="2F916D9F" w14:textId="77777777" w:rsidTr="002C00E4">
        <w:trPr>
          <w:trHeight w:val="435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3A3B5A0E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14:paraId="11FAA96C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8426202" w14:textId="7C605878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379,890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5B6D566" w14:textId="0210D384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2256865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  <w:vAlign w:val="center"/>
          </w:tcPr>
          <w:p w14:paraId="0022C954" w14:textId="77777777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  <w:vAlign w:val="center"/>
          </w:tcPr>
          <w:p w14:paraId="51925ECD" w14:textId="108EE482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361,735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vAlign w:val="center"/>
          </w:tcPr>
          <w:p w14:paraId="774BBCA8" w14:textId="60B0A675" w:rsidR="00860BD2" w:rsidRPr="00F52876" w:rsidRDefault="00860BD2" w:rsidP="002C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</w:tr>
      <w:tr w:rsidR="006C6DCB" w:rsidRPr="00F52876" w14:paraId="4F311C93" w14:textId="77777777" w:rsidTr="003D59E3">
        <w:trPr>
          <w:trHeight w:val="223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273883" w14:textId="77777777" w:rsidR="006C6DCB" w:rsidRPr="00F52876" w:rsidRDefault="006C6DCB" w:rsidP="003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MAD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0AFEBEE" w14:textId="2E7B4E8B" w:rsidR="006C6DCB" w:rsidRPr="00F52876" w:rsidRDefault="003215F7" w:rsidP="003D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F52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="00EA1051" w:rsidRPr="00F52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07159B" w:rsidRPr="00F5287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002C64D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57E72B4" w14:textId="77777777" w:rsidR="006C6DCB" w:rsidRPr="00F52876" w:rsidRDefault="006C6DCB" w:rsidP="003D59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035176" w14:textId="77777777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8EF2F" w14:textId="5508F32F" w:rsidR="006C6DCB" w:rsidRPr="00F52876" w:rsidRDefault="003215F7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287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EA1051" w:rsidRPr="00F528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159B" w:rsidRPr="00F528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CDDAD" w14:textId="4EE62BD5" w:rsidR="006C6DCB" w:rsidRPr="00F52876" w:rsidRDefault="006C6DCB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3EDF4" w14:textId="6247CE65" w:rsidR="00B21DD0" w:rsidRPr="00F52876" w:rsidRDefault="003224BF" w:rsidP="00106539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2876">
        <w:rPr>
          <w:rFonts w:ascii="Times New Roman" w:hAnsi="Times New Roman" w:cs="Times New Roman"/>
          <w:sz w:val="24"/>
          <w:szCs w:val="24"/>
        </w:rPr>
        <w:lastRenderedPageBreak/>
        <w:t>MAD group 5 0.17</w:t>
      </w:r>
      <w:r w:rsidRPr="00F5287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TableGrid"/>
        <w:tblW w:w="9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2"/>
        <w:gridCol w:w="1164"/>
        <w:gridCol w:w="1620"/>
        <w:gridCol w:w="1056"/>
        <w:gridCol w:w="450"/>
        <w:gridCol w:w="205"/>
        <w:gridCol w:w="37"/>
        <w:gridCol w:w="89"/>
        <w:gridCol w:w="108"/>
        <w:gridCol w:w="1811"/>
        <w:gridCol w:w="1080"/>
        <w:gridCol w:w="900"/>
      </w:tblGrid>
      <w:tr w:rsidR="009C4D84" w:rsidRPr="00D412AD" w14:paraId="37B577FD" w14:textId="77777777" w:rsidTr="00986685">
        <w:trPr>
          <w:trHeight w:val="2600"/>
        </w:trPr>
        <w:tc>
          <w:tcPr>
            <w:tcW w:w="9336" w:type="dxa"/>
            <w:gridSpan w:val="13"/>
            <w:tcBorders>
              <w:bottom w:val="single" w:sz="4" w:space="0" w:color="auto"/>
            </w:tcBorders>
          </w:tcPr>
          <w:p w14:paraId="33B85B22" w14:textId="2F05D426" w:rsidR="009C4D84" w:rsidRPr="00D412AD" w:rsidRDefault="009C4D84" w:rsidP="003D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4D6C22" w:rsidRPr="00D412AD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  <w:r w:rsidRPr="00D412AD">
              <w:rPr>
                <w:rFonts w:ascii="Times New Roman" w:hAnsi="Times New Roman" w:cs="Times New Roman"/>
                <w:b/>
                <w:sz w:val="24"/>
                <w:szCs w:val="24"/>
              </w:rPr>
              <w:t>: Distribution of Second-Digits by Hospital Size</w:t>
            </w:r>
          </w:p>
          <w:p w14:paraId="6249A229" w14:textId="50AE4BE8" w:rsidR="009C4D84" w:rsidRPr="00D412AD" w:rsidRDefault="009C4D84" w:rsidP="009C4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 xml:space="preserve">Using the Health Facts EMR data, we partition the observed encounters into four buckets based on </w:t>
            </w:r>
            <w:r w:rsidR="004D6C22" w:rsidRPr="00D412AD">
              <w:rPr>
                <w:rFonts w:ascii="Times New Roman" w:hAnsi="Times New Roman" w:cs="Times New Roman"/>
                <w:sz w:val="24"/>
                <w:szCs w:val="24"/>
              </w:rPr>
              <w:t>hospital size</w:t>
            </w: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. Our hospital size buckets are made as follows: bucket one contains hospitals with 6 to 99 beds, bucket two 100 to 199 beds, bucket three 200-299 beds, bucket four 300-499 beds, and bucket 5 is hospitals with 500 beds and more. We report the frequency of each digit (</w:t>
            </w:r>
            <w:r w:rsidR="00A64C84" w:rsidRPr="00D412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 xml:space="preserve"> through 9) occurring as the first digit as a frequency as well as a percent of the total in the bucket. Mean absolute deviations (MAD) are presented with 1 for indicating close conformity, 2 acceptable conformity, 3 marginally acceptable conformity, and 4 non</w:t>
            </w:r>
            <w:r w:rsidR="006B244E" w:rsidRPr="00D41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 xml:space="preserve">conformity. </w:t>
            </w:r>
          </w:p>
          <w:p w14:paraId="428D0995" w14:textId="206BCAA3" w:rsidR="009C4D84" w:rsidRPr="00D412AD" w:rsidRDefault="009C4D84" w:rsidP="003D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84" w:rsidRPr="00D412AD" w14:paraId="1FF71940" w14:textId="77777777" w:rsidTr="00986685">
        <w:trPr>
          <w:trHeight w:val="235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14:paraId="47C8FD1A" w14:textId="77777777" w:rsidR="009C4D84" w:rsidRPr="00D412AD" w:rsidRDefault="009C4D84" w:rsidP="003D5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14:paraId="04A2A045" w14:textId="77777777" w:rsidR="009C4D84" w:rsidRPr="00D412AD" w:rsidRDefault="009C4D84" w:rsidP="003D5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B3807" w14:textId="6C715A81" w:rsidR="009C4D84" w:rsidRPr="00D412AD" w:rsidRDefault="00A64C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6-99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3D150E3" w14:textId="77777777" w:rsidR="009C4D84" w:rsidRPr="00D412AD" w:rsidRDefault="009C4D84" w:rsidP="003D5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19077B" w14:textId="6868FF60" w:rsidR="009C4D84" w:rsidRPr="00D412AD" w:rsidRDefault="00A64C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100-199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0CCA2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84" w:rsidRPr="00D412AD" w14:paraId="55827DA0" w14:textId="77777777" w:rsidTr="00986685">
        <w:trPr>
          <w:trHeight w:val="447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14:paraId="65908124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Digit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73B73A8F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Expected Percent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E8326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A24BD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23061FD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C2683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5651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23C64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38F70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C5" w:rsidRPr="00D412AD" w14:paraId="534DDB3F" w14:textId="77777777" w:rsidTr="00A4764F">
        <w:trPr>
          <w:trHeight w:val="418"/>
        </w:trPr>
        <w:tc>
          <w:tcPr>
            <w:tcW w:w="816" w:type="dxa"/>
            <w:gridSpan w:val="2"/>
            <w:vAlign w:val="center"/>
          </w:tcPr>
          <w:p w14:paraId="0A1A36F9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14:paraId="2ABBABC0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11.96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CB8AE8D" w14:textId="1F839C49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684,635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540D5434" w14:textId="6A244B7B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50" w:type="dxa"/>
            <w:vAlign w:val="center"/>
          </w:tcPr>
          <w:p w14:paraId="1E6427D5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14:paraId="0358E129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</w:tcBorders>
            <w:vAlign w:val="center"/>
          </w:tcPr>
          <w:p w14:paraId="03C2A004" w14:textId="14F2E790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719,680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C815CD1" w14:textId="6620265C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11.82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9D2B3F0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C5" w:rsidRPr="00D412AD" w14:paraId="466D3DB7" w14:textId="77777777" w:rsidTr="00A4764F">
        <w:trPr>
          <w:trHeight w:val="356"/>
        </w:trPr>
        <w:tc>
          <w:tcPr>
            <w:tcW w:w="816" w:type="dxa"/>
            <w:gridSpan w:val="2"/>
            <w:vAlign w:val="center"/>
          </w:tcPr>
          <w:p w14:paraId="6CE0F0A7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vAlign w:val="center"/>
          </w:tcPr>
          <w:p w14:paraId="0C7D1EAC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11.39</w:t>
            </w:r>
          </w:p>
        </w:tc>
        <w:tc>
          <w:tcPr>
            <w:tcW w:w="1620" w:type="dxa"/>
            <w:vAlign w:val="center"/>
          </w:tcPr>
          <w:p w14:paraId="370E6475" w14:textId="24849445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665,430</w:t>
            </w:r>
          </w:p>
        </w:tc>
        <w:tc>
          <w:tcPr>
            <w:tcW w:w="1056" w:type="dxa"/>
            <w:vAlign w:val="center"/>
          </w:tcPr>
          <w:p w14:paraId="3E30AA48" w14:textId="0D70AEDD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11.69</w:t>
            </w:r>
          </w:p>
        </w:tc>
        <w:tc>
          <w:tcPr>
            <w:tcW w:w="450" w:type="dxa"/>
            <w:vAlign w:val="center"/>
          </w:tcPr>
          <w:p w14:paraId="6C015476" w14:textId="77777777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0A121793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731F1AAC" w14:textId="20DE7232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706,031</w:t>
            </w:r>
          </w:p>
        </w:tc>
        <w:tc>
          <w:tcPr>
            <w:tcW w:w="1080" w:type="dxa"/>
            <w:vAlign w:val="center"/>
          </w:tcPr>
          <w:p w14:paraId="0B4F2223" w14:textId="7A6C8B08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900" w:type="dxa"/>
            <w:vAlign w:val="center"/>
          </w:tcPr>
          <w:p w14:paraId="75DD50AF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C5" w:rsidRPr="00D412AD" w14:paraId="2C13117F" w14:textId="77777777" w:rsidTr="00A4764F">
        <w:trPr>
          <w:trHeight w:val="356"/>
        </w:trPr>
        <w:tc>
          <w:tcPr>
            <w:tcW w:w="816" w:type="dxa"/>
            <w:gridSpan w:val="2"/>
            <w:vAlign w:val="center"/>
          </w:tcPr>
          <w:p w14:paraId="67E55DEF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65518C76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10.90</w:t>
            </w:r>
          </w:p>
        </w:tc>
        <w:tc>
          <w:tcPr>
            <w:tcW w:w="1620" w:type="dxa"/>
            <w:vAlign w:val="center"/>
          </w:tcPr>
          <w:p w14:paraId="048687A0" w14:textId="30F42C92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689,178</w:t>
            </w:r>
          </w:p>
        </w:tc>
        <w:tc>
          <w:tcPr>
            <w:tcW w:w="1056" w:type="dxa"/>
            <w:vAlign w:val="center"/>
          </w:tcPr>
          <w:p w14:paraId="380DC929" w14:textId="36F10D75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50" w:type="dxa"/>
            <w:vAlign w:val="center"/>
          </w:tcPr>
          <w:p w14:paraId="03EB010A" w14:textId="77777777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6993999F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5E79636B" w14:textId="319ADFE2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726,708</w:t>
            </w:r>
          </w:p>
        </w:tc>
        <w:tc>
          <w:tcPr>
            <w:tcW w:w="1080" w:type="dxa"/>
            <w:vAlign w:val="center"/>
          </w:tcPr>
          <w:p w14:paraId="71E7E6F8" w14:textId="311EBC86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11.94</w:t>
            </w:r>
          </w:p>
        </w:tc>
        <w:tc>
          <w:tcPr>
            <w:tcW w:w="900" w:type="dxa"/>
            <w:vAlign w:val="center"/>
          </w:tcPr>
          <w:p w14:paraId="6894B5E5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C5" w:rsidRPr="00D412AD" w14:paraId="252C0D7C" w14:textId="77777777" w:rsidTr="00A4764F">
        <w:trPr>
          <w:trHeight w:val="356"/>
        </w:trPr>
        <w:tc>
          <w:tcPr>
            <w:tcW w:w="816" w:type="dxa"/>
            <w:gridSpan w:val="2"/>
            <w:vAlign w:val="center"/>
          </w:tcPr>
          <w:p w14:paraId="7292FFEA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  <w:vAlign w:val="center"/>
          </w:tcPr>
          <w:p w14:paraId="0C70987D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10.43</w:t>
            </w:r>
          </w:p>
        </w:tc>
        <w:tc>
          <w:tcPr>
            <w:tcW w:w="1620" w:type="dxa"/>
            <w:vAlign w:val="center"/>
          </w:tcPr>
          <w:p w14:paraId="5696BD37" w14:textId="7F28B202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592,902</w:t>
            </w:r>
          </w:p>
        </w:tc>
        <w:tc>
          <w:tcPr>
            <w:tcW w:w="1056" w:type="dxa"/>
            <w:vAlign w:val="center"/>
          </w:tcPr>
          <w:p w14:paraId="6FE5BD98" w14:textId="589E0BAF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10.42</w:t>
            </w:r>
          </w:p>
        </w:tc>
        <w:tc>
          <w:tcPr>
            <w:tcW w:w="450" w:type="dxa"/>
            <w:vAlign w:val="center"/>
          </w:tcPr>
          <w:p w14:paraId="5BA76F85" w14:textId="77777777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416E3289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3B9576DB" w14:textId="61E4B2D8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646,860</w:t>
            </w:r>
          </w:p>
        </w:tc>
        <w:tc>
          <w:tcPr>
            <w:tcW w:w="1080" w:type="dxa"/>
            <w:vAlign w:val="center"/>
          </w:tcPr>
          <w:p w14:paraId="6FFD752A" w14:textId="03333C05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10.62</w:t>
            </w:r>
          </w:p>
        </w:tc>
        <w:tc>
          <w:tcPr>
            <w:tcW w:w="900" w:type="dxa"/>
            <w:vAlign w:val="center"/>
          </w:tcPr>
          <w:p w14:paraId="6984C2A4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C5" w:rsidRPr="00D412AD" w14:paraId="5002596F" w14:textId="77777777" w:rsidTr="00A4764F">
        <w:trPr>
          <w:trHeight w:val="356"/>
        </w:trPr>
        <w:tc>
          <w:tcPr>
            <w:tcW w:w="816" w:type="dxa"/>
            <w:gridSpan w:val="2"/>
            <w:vAlign w:val="center"/>
          </w:tcPr>
          <w:p w14:paraId="260E03D9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14:paraId="02B65F59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20" w:type="dxa"/>
            <w:vAlign w:val="center"/>
          </w:tcPr>
          <w:p w14:paraId="29747FB2" w14:textId="6F4A0DDD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610,881</w:t>
            </w:r>
          </w:p>
        </w:tc>
        <w:tc>
          <w:tcPr>
            <w:tcW w:w="1056" w:type="dxa"/>
            <w:vAlign w:val="center"/>
          </w:tcPr>
          <w:p w14:paraId="7553A981" w14:textId="42330BAB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</w:tc>
        <w:tc>
          <w:tcPr>
            <w:tcW w:w="450" w:type="dxa"/>
            <w:vAlign w:val="center"/>
          </w:tcPr>
          <w:p w14:paraId="259AA28A" w14:textId="77777777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385A5888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7D032F6C" w14:textId="38B8D434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606,219</w:t>
            </w:r>
          </w:p>
        </w:tc>
        <w:tc>
          <w:tcPr>
            <w:tcW w:w="1080" w:type="dxa"/>
            <w:vAlign w:val="center"/>
          </w:tcPr>
          <w:p w14:paraId="7E3F3027" w14:textId="5F924F66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9.96</w:t>
            </w:r>
          </w:p>
        </w:tc>
        <w:tc>
          <w:tcPr>
            <w:tcW w:w="900" w:type="dxa"/>
            <w:vAlign w:val="center"/>
          </w:tcPr>
          <w:p w14:paraId="592733FD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C5" w:rsidRPr="00D412AD" w14:paraId="7FD858C9" w14:textId="77777777" w:rsidTr="00A4764F">
        <w:trPr>
          <w:trHeight w:val="356"/>
        </w:trPr>
        <w:tc>
          <w:tcPr>
            <w:tcW w:w="816" w:type="dxa"/>
            <w:gridSpan w:val="2"/>
            <w:vAlign w:val="center"/>
          </w:tcPr>
          <w:p w14:paraId="052DE014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  <w:vAlign w:val="center"/>
          </w:tcPr>
          <w:p w14:paraId="4BFA1032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1620" w:type="dxa"/>
            <w:vAlign w:val="center"/>
          </w:tcPr>
          <w:p w14:paraId="534C1917" w14:textId="133B4494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573,766</w:t>
            </w:r>
          </w:p>
        </w:tc>
        <w:tc>
          <w:tcPr>
            <w:tcW w:w="1056" w:type="dxa"/>
            <w:vAlign w:val="center"/>
          </w:tcPr>
          <w:p w14:paraId="296B79C6" w14:textId="3B5389D2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450" w:type="dxa"/>
            <w:vAlign w:val="center"/>
          </w:tcPr>
          <w:p w14:paraId="1B2B626B" w14:textId="77777777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6A6B7344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3731F416" w14:textId="7CB5B953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610,343</w:t>
            </w:r>
          </w:p>
        </w:tc>
        <w:tc>
          <w:tcPr>
            <w:tcW w:w="1080" w:type="dxa"/>
            <w:vAlign w:val="center"/>
          </w:tcPr>
          <w:p w14:paraId="126DB78D" w14:textId="0AFCF61E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00" w:type="dxa"/>
            <w:vAlign w:val="center"/>
          </w:tcPr>
          <w:p w14:paraId="1627619C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C5" w:rsidRPr="00D412AD" w14:paraId="18691C0D" w14:textId="77777777" w:rsidTr="00A4764F">
        <w:trPr>
          <w:trHeight w:val="356"/>
        </w:trPr>
        <w:tc>
          <w:tcPr>
            <w:tcW w:w="816" w:type="dxa"/>
            <w:gridSpan w:val="2"/>
            <w:vAlign w:val="center"/>
          </w:tcPr>
          <w:p w14:paraId="29D32349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  <w:vAlign w:val="center"/>
          </w:tcPr>
          <w:p w14:paraId="23FD828F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9.34</w:t>
            </w:r>
          </w:p>
        </w:tc>
        <w:tc>
          <w:tcPr>
            <w:tcW w:w="1620" w:type="dxa"/>
            <w:vAlign w:val="center"/>
          </w:tcPr>
          <w:p w14:paraId="4F867606" w14:textId="3945497A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478,704</w:t>
            </w:r>
          </w:p>
        </w:tc>
        <w:tc>
          <w:tcPr>
            <w:tcW w:w="1056" w:type="dxa"/>
            <w:vAlign w:val="center"/>
          </w:tcPr>
          <w:p w14:paraId="746AA85B" w14:textId="0EDB09F2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450" w:type="dxa"/>
            <w:vAlign w:val="center"/>
          </w:tcPr>
          <w:p w14:paraId="3AC9A5A4" w14:textId="77777777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64E464B6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28F875AE" w14:textId="37B05F24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554,882</w:t>
            </w:r>
          </w:p>
        </w:tc>
        <w:tc>
          <w:tcPr>
            <w:tcW w:w="1080" w:type="dxa"/>
            <w:vAlign w:val="center"/>
          </w:tcPr>
          <w:p w14:paraId="5EC76CB3" w14:textId="257AA342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00" w:type="dxa"/>
            <w:vAlign w:val="center"/>
          </w:tcPr>
          <w:p w14:paraId="23A1FCB9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C5" w:rsidRPr="00D412AD" w14:paraId="7CE653AE" w14:textId="77777777" w:rsidTr="00A4764F">
        <w:trPr>
          <w:trHeight w:val="356"/>
        </w:trPr>
        <w:tc>
          <w:tcPr>
            <w:tcW w:w="816" w:type="dxa"/>
            <w:gridSpan w:val="2"/>
            <w:vAlign w:val="center"/>
          </w:tcPr>
          <w:p w14:paraId="1365E635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vAlign w:val="center"/>
          </w:tcPr>
          <w:p w14:paraId="473D3DAB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620" w:type="dxa"/>
            <w:vAlign w:val="center"/>
          </w:tcPr>
          <w:p w14:paraId="1373AEBA" w14:textId="1348DE3D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483,986</w:t>
            </w:r>
          </w:p>
        </w:tc>
        <w:tc>
          <w:tcPr>
            <w:tcW w:w="1056" w:type="dxa"/>
            <w:vAlign w:val="center"/>
          </w:tcPr>
          <w:p w14:paraId="5802D4BC" w14:textId="0419356D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</w:p>
        </w:tc>
        <w:tc>
          <w:tcPr>
            <w:tcW w:w="450" w:type="dxa"/>
            <w:vAlign w:val="center"/>
          </w:tcPr>
          <w:p w14:paraId="7FA80EDA" w14:textId="77777777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6D4ECA3D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02B1688C" w14:textId="68EEE64A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544,289</w:t>
            </w:r>
          </w:p>
        </w:tc>
        <w:tc>
          <w:tcPr>
            <w:tcW w:w="1080" w:type="dxa"/>
            <w:vAlign w:val="center"/>
          </w:tcPr>
          <w:p w14:paraId="6B046300" w14:textId="6CD5E3F4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900" w:type="dxa"/>
            <w:vAlign w:val="center"/>
          </w:tcPr>
          <w:p w14:paraId="2256F449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C5" w:rsidRPr="00D412AD" w14:paraId="12402AE4" w14:textId="77777777" w:rsidTr="00A4764F">
        <w:trPr>
          <w:trHeight w:val="356"/>
        </w:trPr>
        <w:tc>
          <w:tcPr>
            <w:tcW w:w="816" w:type="dxa"/>
            <w:gridSpan w:val="2"/>
            <w:vAlign w:val="center"/>
          </w:tcPr>
          <w:p w14:paraId="2B253F23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  <w:vAlign w:val="center"/>
          </w:tcPr>
          <w:p w14:paraId="4EF3DE2E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8.76</w:t>
            </w:r>
          </w:p>
        </w:tc>
        <w:tc>
          <w:tcPr>
            <w:tcW w:w="1620" w:type="dxa"/>
            <w:vAlign w:val="center"/>
          </w:tcPr>
          <w:p w14:paraId="7C9F7AF3" w14:textId="479C395C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458,928</w:t>
            </w:r>
          </w:p>
        </w:tc>
        <w:tc>
          <w:tcPr>
            <w:tcW w:w="1056" w:type="dxa"/>
            <w:vAlign w:val="center"/>
          </w:tcPr>
          <w:p w14:paraId="0D3CC03B" w14:textId="5623460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450" w:type="dxa"/>
            <w:vAlign w:val="center"/>
          </w:tcPr>
          <w:p w14:paraId="6EA745F6" w14:textId="77777777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2233E6DB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3C2C1608" w14:textId="4F84839D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498,945</w:t>
            </w:r>
          </w:p>
        </w:tc>
        <w:tc>
          <w:tcPr>
            <w:tcW w:w="1080" w:type="dxa"/>
            <w:vAlign w:val="center"/>
          </w:tcPr>
          <w:p w14:paraId="02560CC6" w14:textId="649704B2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00" w:type="dxa"/>
            <w:vAlign w:val="center"/>
          </w:tcPr>
          <w:p w14:paraId="3A34AF91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C5" w:rsidRPr="00D412AD" w14:paraId="78BEF767" w14:textId="77777777" w:rsidTr="00A4764F">
        <w:trPr>
          <w:trHeight w:val="356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14:paraId="42BA35CF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7CAF1CE3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4F436BC" w14:textId="6CC57961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451,906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7E4B752" w14:textId="2242538F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7.94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C598347" w14:textId="77777777" w:rsidR="009563C5" w:rsidRPr="00D412AD" w:rsidRDefault="009563C5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14:paraId="410E275D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bottom w:val="single" w:sz="4" w:space="0" w:color="auto"/>
            </w:tcBorders>
            <w:vAlign w:val="center"/>
          </w:tcPr>
          <w:p w14:paraId="5708FC44" w14:textId="71BA6144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474,240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C2A29C" w14:textId="109C00A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7.79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BE4EF58" w14:textId="77777777" w:rsidR="009563C5" w:rsidRPr="00D412AD" w:rsidRDefault="009563C5" w:rsidP="00B1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84" w:rsidRPr="00D412AD" w14:paraId="16FDABB9" w14:textId="77777777" w:rsidTr="00986685">
        <w:trPr>
          <w:trHeight w:val="223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634F6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 xml:space="preserve">MAD              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C5B80" w14:textId="0314D9C3" w:rsidR="009C4D84" w:rsidRPr="00D412AD" w:rsidRDefault="00DC7FE1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159B" w:rsidRPr="00D412A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59B" w:rsidRPr="00D412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EEE95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D037CA1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16A9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F39FF" w14:textId="2BC4453A" w:rsidR="009C4D84" w:rsidRPr="00D412AD" w:rsidRDefault="00DC7FE1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159B" w:rsidRPr="00D412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7159B" w:rsidRPr="00D412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B4FF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4772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84" w:rsidRPr="00D412AD" w14:paraId="0E2853D3" w14:textId="77777777" w:rsidTr="00986685">
        <w:trPr>
          <w:trHeight w:val="223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185E1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9C444" w14:textId="11A72C87" w:rsidR="009C4D84" w:rsidRPr="00D412AD" w:rsidRDefault="009563C5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200-299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B5DC0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86644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81E8A" w14:textId="503F8D9E" w:rsidR="009C4D84" w:rsidRPr="00D412AD" w:rsidRDefault="009563C5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300-499</w:t>
            </w:r>
          </w:p>
        </w:tc>
      </w:tr>
      <w:tr w:rsidR="009C4D84" w:rsidRPr="00D412AD" w14:paraId="6F609164" w14:textId="77777777" w:rsidTr="00986685">
        <w:trPr>
          <w:trHeight w:val="22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48844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Digit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5E89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Expected Percent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392B4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FAA33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16A2D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31FBC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52B9E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70858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7D76F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2C" w:rsidRPr="00D412AD" w14:paraId="4F994963" w14:textId="77777777" w:rsidTr="00A4764F">
        <w:trPr>
          <w:trHeight w:val="223"/>
        </w:trPr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66B6A1E3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  <w:vAlign w:val="center"/>
          </w:tcPr>
          <w:p w14:paraId="076D6559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11.96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AD5BFAF" w14:textId="046B05B4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1,461,150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45274077" w14:textId="5CA958B1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0DE0EF4C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  <w:vAlign w:val="center"/>
          </w:tcPr>
          <w:p w14:paraId="0948F6D4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</w:tcBorders>
            <w:vAlign w:val="center"/>
          </w:tcPr>
          <w:p w14:paraId="4F31C9AE" w14:textId="49384D04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152,5961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412E78F" w14:textId="3E2D8AB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44A4081" w14:textId="77777777" w:rsidR="0058652C" w:rsidRPr="00D412AD" w:rsidRDefault="0058652C" w:rsidP="0008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2C" w:rsidRPr="00D412AD" w14:paraId="4BA3699B" w14:textId="77777777" w:rsidTr="00A4764F">
        <w:trPr>
          <w:trHeight w:val="374"/>
        </w:trPr>
        <w:tc>
          <w:tcPr>
            <w:tcW w:w="714" w:type="dxa"/>
            <w:vAlign w:val="center"/>
          </w:tcPr>
          <w:p w14:paraId="46A14177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gridSpan w:val="2"/>
            <w:vAlign w:val="center"/>
          </w:tcPr>
          <w:p w14:paraId="33595EA7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11.39</w:t>
            </w:r>
          </w:p>
        </w:tc>
        <w:tc>
          <w:tcPr>
            <w:tcW w:w="1620" w:type="dxa"/>
            <w:vAlign w:val="center"/>
          </w:tcPr>
          <w:p w14:paraId="06910024" w14:textId="32F66113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1,402,921</w:t>
            </w:r>
          </w:p>
        </w:tc>
        <w:tc>
          <w:tcPr>
            <w:tcW w:w="1056" w:type="dxa"/>
            <w:vAlign w:val="center"/>
          </w:tcPr>
          <w:p w14:paraId="03BF25E5" w14:textId="67BC6CF8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11.83</w:t>
            </w:r>
          </w:p>
        </w:tc>
        <w:tc>
          <w:tcPr>
            <w:tcW w:w="450" w:type="dxa"/>
            <w:vAlign w:val="center"/>
          </w:tcPr>
          <w:p w14:paraId="571D7A3D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20E74AE8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64316A77" w14:textId="32B8735E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1,446,353</w:t>
            </w:r>
          </w:p>
        </w:tc>
        <w:tc>
          <w:tcPr>
            <w:tcW w:w="1080" w:type="dxa"/>
            <w:vAlign w:val="center"/>
          </w:tcPr>
          <w:p w14:paraId="56CE3C4F" w14:textId="742F6086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900" w:type="dxa"/>
            <w:vAlign w:val="center"/>
          </w:tcPr>
          <w:p w14:paraId="40EC7DD0" w14:textId="77777777" w:rsidR="0058652C" w:rsidRPr="00D412AD" w:rsidRDefault="0058652C" w:rsidP="0008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2C" w:rsidRPr="00D412AD" w14:paraId="51C26C1E" w14:textId="77777777" w:rsidTr="00A4764F">
        <w:trPr>
          <w:trHeight w:val="356"/>
        </w:trPr>
        <w:tc>
          <w:tcPr>
            <w:tcW w:w="714" w:type="dxa"/>
            <w:vAlign w:val="center"/>
          </w:tcPr>
          <w:p w14:paraId="57173F5E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gridSpan w:val="2"/>
            <w:vAlign w:val="center"/>
          </w:tcPr>
          <w:p w14:paraId="31E6CDBE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10.90</w:t>
            </w:r>
          </w:p>
        </w:tc>
        <w:tc>
          <w:tcPr>
            <w:tcW w:w="1620" w:type="dxa"/>
            <w:vAlign w:val="center"/>
          </w:tcPr>
          <w:p w14:paraId="7E6FCEA2" w14:textId="0C503FEB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1,299,265</w:t>
            </w:r>
          </w:p>
        </w:tc>
        <w:tc>
          <w:tcPr>
            <w:tcW w:w="1056" w:type="dxa"/>
            <w:vAlign w:val="center"/>
          </w:tcPr>
          <w:p w14:paraId="22570A2D" w14:textId="42AD4ACC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10.96</w:t>
            </w:r>
          </w:p>
        </w:tc>
        <w:tc>
          <w:tcPr>
            <w:tcW w:w="450" w:type="dxa"/>
            <w:vAlign w:val="center"/>
          </w:tcPr>
          <w:p w14:paraId="002E146D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02D2564B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5A4533AB" w14:textId="78816D78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1,421,913</w:t>
            </w:r>
          </w:p>
        </w:tc>
        <w:tc>
          <w:tcPr>
            <w:tcW w:w="1080" w:type="dxa"/>
            <w:vAlign w:val="center"/>
          </w:tcPr>
          <w:p w14:paraId="2BDC06B8" w14:textId="5896F0E9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900" w:type="dxa"/>
            <w:vAlign w:val="center"/>
          </w:tcPr>
          <w:p w14:paraId="32FA9211" w14:textId="77777777" w:rsidR="0058652C" w:rsidRPr="00D412AD" w:rsidRDefault="0058652C" w:rsidP="0008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2C" w:rsidRPr="00D412AD" w14:paraId="5DABD407" w14:textId="77777777" w:rsidTr="00A4764F">
        <w:trPr>
          <w:trHeight w:val="356"/>
        </w:trPr>
        <w:tc>
          <w:tcPr>
            <w:tcW w:w="714" w:type="dxa"/>
            <w:vAlign w:val="center"/>
          </w:tcPr>
          <w:p w14:paraId="2ABAA1DA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  <w:gridSpan w:val="2"/>
            <w:vAlign w:val="center"/>
          </w:tcPr>
          <w:p w14:paraId="54DFF1B3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10.43</w:t>
            </w:r>
          </w:p>
        </w:tc>
        <w:tc>
          <w:tcPr>
            <w:tcW w:w="1620" w:type="dxa"/>
            <w:vAlign w:val="center"/>
          </w:tcPr>
          <w:p w14:paraId="2E484123" w14:textId="6B99208E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1,280,751</w:t>
            </w:r>
          </w:p>
        </w:tc>
        <w:tc>
          <w:tcPr>
            <w:tcW w:w="1056" w:type="dxa"/>
            <w:vAlign w:val="center"/>
          </w:tcPr>
          <w:p w14:paraId="24F79EC7" w14:textId="0D1B52BF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50" w:type="dxa"/>
            <w:vAlign w:val="center"/>
          </w:tcPr>
          <w:p w14:paraId="4A930193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04B0309C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64579BB" w14:textId="5246DC4B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1,392,534</w:t>
            </w:r>
          </w:p>
        </w:tc>
        <w:tc>
          <w:tcPr>
            <w:tcW w:w="1080" w:type="dxa"/>
            <w:vAlign w:val="center"/>
          </w:tcPr>
          <w:p w14:paraId="625BE973" w14:textId="31A4FAC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10.98</w:t>
            </w:r>
          </w:p>
        </w:tc>
        <w:tc>
          <w:tcPr>
            <w:tcW w:w="900" w:type="dxa"/>
            <w:vAlign w:val="center"/>
          </w:tcPr>
          <w:p w14:paraId="7B17DDFB" w14:textId="77777777" w:rsidR="0058652C" w:rsidRPr="00D412AD" w:rsidRDefault="0058652C" w:rsidP="0008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2C" w:rsidRPr="00D412AD" w14:paraId="47302CE3" w14:textId="77777777" w:rsidTr="00A4764F">
        <w:trPr>
          <w:trHeight w:val="356"/>
        </w:trPr>
        <w:tc>
          <w:tcPr>
            <w:tcW w:w="714" w:type="dxa"/>
            <w:vAlign w:val="center"/>
          </w:tcPr>
          <w:p w14:paraId="23F1F579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gridSpan w:val="2"/>
            <w:vAlign w:val="center"/>
          </w:tcPr>
          <w:p w14:paraId="1462F023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20" w:type="dxa"/>
            <w:vAlign w:val="center"/>
          </w:tcPr>
          <w:p w14:paraId="32A325A3" w14:textId="4A6F9ED5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1,155,923</w:t>
            </w:r>
          </w:p>
        </w:tc>
        <w:tc>
          <w:tcPr>
            <w:tcW w:w="1056" w:type="dxa"/>
            <w:vAlign w:val="center"/>
          </w:tcPr>
          <w:p w14:paraId="37E7BD86" w14:textId="6C422CAC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450" w:type="dxa"/>
            <w:vAlign w:val="center"/>
          </w:tcPr>
          <w:p w14:paraId="505E9951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582C97E2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1CBA2AD" w14:textId="27C3788C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1,317,320</w:t>
            </w:r>
          </w:p>
        </w:tc>
        <w:tc>
          <w:tcPr>
            <w:tcW w:w="1080" w:type="dxa"/>
            <w:vAlign w:val="center"/>
          </w:tcPr>
          <w:p w14:paraId="3C2C9E11" w14:textId="21357FDC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10.38</w:t>
            </w:r>
          </w:p>
        </w:tc>
        <w:tc>
          <w:tcPr>
            <w:tcW w:w="900" w:type="dxa"/>
            <w:vAlign w:val="center"/>
          </w:tcPr>
          <w:p w14:paraId="16B8B623" w14:textId="77777777" w:rsidR="0058652C" w:rsidRPr="00D412AD" w:rsidRDefault="0058652C" w:rsidP="0008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2C" w:rsidRPr="00D412AD" w14:paraId="78A29B49" w14:textId="77777777" w:rsidTr="00A4764F">
        <w:trPr>
          <w:trHeight w:val="356"/>
        </w:trPr>
        <w:tc>
          <w:tcPr>
            <w:tcW w:w="714" w:type="dxa"/>
            <w:vAlign w:val="center"/>
          </w:tcPr>
          <w:p w14:paraId="1E36E7F1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2"/>
            <w:vAlign w:val="center"/>
          </w:tcPr>
          <w:p w14:paraId="3B6CDC79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9.67</w:t>
            </w:r>
          </w:p>
        </w:tc>
        <w:tc>
          <w:tcPr>
            <w:tcW w:w="1620" w:type="dxa"/>
            <w:vAlign w:val="center"/>
          </w:tcPr>
          <w:p w14:paraId="5A52D237" w14:textId="552F999A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1,167,255</w:t>
            </w:r>
          </w:p>
        </w:tc>
        <w:tc>
          <w:tcPr>
            <w:tcW w:w="1056" w:type="dxa"/>
            <w:vAlign w:val="center"/>
          </w:tcPr>
          <w:p w14:paraId="36577407" w14:textId="41B8A0AB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9.84</w:t>
            </w:r>
          </w:p>
        </w:tc>
        <w:tc>
          <w:tcPr>
            <w:tcW w:w="450" w:type="dxa"/>
            <w:vAlign w:val="center"/>
          </w:tcPr>
          <w:p w14:paraId="540B0789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462CE830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3D455F9" w14:textId="2A6BC2CA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1,201,689</w:t>
            </w:r>
          </w:p>
        </w:tc>
        <w:tc>
          <w:tcPr>
            <w:tcW w:w="1080" w:type="dxa"/>
            <w:vAlign w:val="center"/>
          </w:tcPr>
          <w:p w14:paraId="43F317CF" w14:textId="1C76CD0D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00" w:type="dxa"/>
            <w:vAlign w:val="center"/>
          </w:tcPr>
          <w:p w14:paraId="5FE53EAF" w14:textId="77777777" w:rsidR="0058652C" w:rsidRPr="00D412AD" w:rsidRDefault="0058652C" w:rsidP="0008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2C" w:rsidRPr="00D412AD" w14:paraId="474B86B1" w14:textId="77777777" w:rsidTr="00A4764F">
        <w:trPr>
          <w:trHeight w:val="315"/>
        </w:trPr>
        <w:tc>
          <w:tcPr>
            <w:tcW w:w="714" w:type="dxa"/>
            <w:vAlign w:val="center"/>
          </w:tcPr>
          <w:p w14:paraId="112C25F3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2"/>
            <w:vAlign w:val="center"/>
          </w:tcPr>
          <w:p w14:paraId="65B89A71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9.34</w:t>
            </w:r>
          </w:p>
        </w:tc>
        <w:tc>
          <w:tcPr>
            <w:tcW w:w="1620" w:type="dxa"/>
            <w:vAlign w:val="center"/>
          </w:tcPr>
          <w:p w14:paraId="7609BF9B" w14:textId="7C3022AD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1,047,669</w:t>
            </w:r>
          </w:p>
        </w:tc>
        <w:tc>
          <w:tcPr>
            <w:tcW w:w="1056" w:type="dxa"/>
            <w:vAlign w:val="center"/>
          </w:tcPr>
          <w:p w14:paraId="6F08A65A" w14:textId="62F8A665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8.83</w:t>
            </w:r>
          </w:p>
        </w:tc>
        <w:tc>
          <w:tcPr>
            <w:tcW w:w="450" w:type="dxa"/>
            <w:vAlign w:val="center"/>
          </w:tcPr>
          <w:p w14:paraId="39E2AD14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48169EC6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26D5E8D9" w14:textId="22924AAF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1,214,781</w:t>
            </w:r>
          </w:p>
        </w:tc>
        <w:tc>
          <w:tcPr>
            <w:tcW w:w="1080" w:type="dxa"/>
            <w:vAlign w:val="center"/>
          </w:tcPr>
          <w:p w14:paraId="77529B47" w14:textId="14A5330F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900" w:type="dxa"/>
            <w:vAlign w:val="center"/>
          </w:tcPr>
          <w:p w14:paraId="371BF9D1" w14:textId="77777777" w:rsidR="0058652C" w:rsidRPr="00D412AD" w:rsidRDefault="0058652C" w:rsidP="0008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2C" w:rsidRPr="00D412AD" w14:paraId="2AD54917" w14:textId="77777777" w:rsidTr="00A4764F">
        <w:trPr>
          <w:trHeight w:val="369"/>
        </w:trPr>
        <w:tc>
          <w:tcPr>
            <w:tcW w:w="714" w:type="dxa"/>
            <w:vAlign w:val="center"/>
          </w:tcPr>
          <w:p w14:paraId="377AFDE2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  <w:gridSpan w:val="2"/>
            <w:vAlign w:val="center"/>
          </w:tcPr>
          <w:p w14:paraId="046A88D1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620" w:type="dxa"/>
            <w:vAlign w:val="center"/>
          </w:tcPr>
          <w:p w14:paraId="060F78DF" w14:textId="7FAC18F0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1,043,999</w:t>
            </w:r>
          </w:p>
        </w:tc>
        <w:tc>
          <w:tcPr>
            <w:tcW w:w="1056" w:type="dxa"/>
            <w:vAlign w:val="center"/>
          </w:tcPr>
          <w:p w14:paraId="1A9CA64E" w14:textId="78146E91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50" w:type="dxa"/>
            <w:vAlign w:val="center"/>
          </w:tcPr>
          <w:p w14:paraId="06A4C705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7A73C5A2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671C83E" w14:textId="154322B5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1,105,449</w:t>
            </w:r>
          </w:p>
        </w:tc>
        <w:tc>
          <w:tcPr>
            <w:tcW w:w="1080" w:type="dxa"/>
            <w:vAlign w:val="center"/>
          </w:tcPr>
          <w:p w14:paraId="161BDE0C" w14:textId="20A476EE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  <w:tc>
          <w:tcPr>
            <w:tcW w:w="900" w:type="dxa"/>
            <w:vAlign w:val="center"/>
          </w:tcPr>
          <w:p w14:paraId="46223EF0" w14:textId="77777777" w:rsidR="0058652C" w:rsidRPr="00D412AD" w:rsidRDefault="0058652C" w:rsidP="0008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2C" w:rsidRPr="00D412AD" w14:paraId="1B0B89A5" w14:textId="77777777" w:rsidTr="00A4764F">
        <w:trPr>
          <w:trHeight w:val="261"/>
        </w:trPr>
        <w:tc>
          <w:tcPr>
            <w:tcW w:w="714" w:type="dxa"/>
            <w:vAlign w:val="center"/>
          </w:tcPr>
          <w:p w14:paraId="5361D145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gridSpan w:val="2"/>
            <w:vAlign w:val="center"/>
          </w:tcPr>
          <w:p w14:paraId="6AA61CB4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8.76</w:t>
            </w:r>
          </w:p>
        </w:tc>
        <w:tc>
          <w:tcPr>
            <w:tcW w:w="1620" w:type="dxa"/>
            <w:vAlign w:val="center"/>
          </w:tcPr>
          <w:p w14:paraId="01A82107" w14:textId="2BB8C703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986,289</w:t>
            </w:r>
          </w:p>
        </w:tc>
        <w:tc>
          <w:tcPr>
            <w:tcW w:w="1056" w:type="dxa"/>
            <w:vAlign w:val="center"/>
          </w:tcPr>
          <w:p w14:paraId="2A07B1C8" w14:textId="42E2B6DF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450" w:type="dxa"/>
            <w:vAlign w:val="center"/>
          </w:tcPr>
          <w:p w14:paraId="043C0DE4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vAlign w:val="center"/>
          </w:tcPr>
          <w:p w14:paraId="0EEDA6B4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E21126E" w14:textId="2CB23E4E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1,047,146</w:t>
            </w:r>
          </w:p>
        </w:tc>
        <w:tc>
          <w:tcPr>
            <w:tcW w:w="1080" w:type="dxa"/>
            <w:vAlign w:val="center"/>
          </w:tcPr>
          <w:p w14:paraId="65CCEFA5" w14:textId="60734FF1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900" w:type="dxa"/>
            <w:vAlign w:val="center"/>
          </w:tcPr>
          <w:p w14:paraId="021281D5" w14:textId="77777777" w:rsidR="0058652C" w:rsidRPr="00D412AD" w:rsidRDefault="0058652C" w:rsidP="0008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2C" w:rsidRPr="00D412AD" w14:paraId="515645E1" w14:textId="77777777" w:rsidTr="00A4764F">
        <w:trPr>
          <w:trHeight w:val="351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24AC3A70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14:paraId="7E4AADB4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F6DC7D" w14:textId="35975115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1,013,452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467551E5" w14:textId="0E8E6F24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DD397A8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  <w:vAlign w:val="center"/>
          </w:tcPr>
          <w:p w14:paraId="596DDD39" w14:textId="777777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  <w:vAlign w:val="center"/>
          </w:tcPr>
          <w:p w14:paraId="66CCC1B3" w14:textId="6A358377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1,013,780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2FE2BE" w14:textId="42CEB554" w:rsidR="0058652C" w:rsidRPr="00D412AD" w:rsidRDefault="0058652C" w:rsidP="00A4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01A7062" w14:textId="77777777" w:rsidR="0058652C" w:rsidRPr="00D412AD" w:rsidRDefault="0058652C" w:rsidP="0008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84" w:rsidRPr="00D412AD" w14:paraId="250F4149" w14:textId="77777777" w:rsidTr="00986685">
        <w:trPr>
          <w:trHeight w:val="223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C3A040" w14:textId="77777777" w:rsidR="009C4D84" w:rsidRPr="00D412AD" w:rsidRDefault="009C4D84" w:rsidP="003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MAD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15BA48B" w14:textId="5844FE90" w:rsidR="009C4D84" w:rsidRPr="00D412AD" w:rsidRDefault="00DC7FE1" w:rsidP="003D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7159B" w:rsidRPr="00D41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  <w:r w:rsidR="0007159B" w:rsidRPr="00D412A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3C43228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8C4CADA" w14:textId="77777777" w:rsidR="009C4D84" w:rsidRPr="00D412AD" w:rsidRDefault="009C4D84" w:rsidP="003D59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A6C803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40B7C" w14:textId="06F9D70B" w:rsidR="009C4D84" w:rsidRPr="00D412AD" w:rsidRDefault="00DC7FE1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12A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7159B" w:rsidRPr="00D412AD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="0007159B" w:rsidRPr="00D412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8495935" w14:textId="19C694E8" w:rsidR="009C4D84" w:rsidRPr="00D412AD" w:rsidRDefault="009C4D84" w:rsidP="003D59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F012D4" w14:textId="77777777" w:rsidR="009C4D84" w:rsidRPr="00D412AD" w:rsidRDefault="009C4D84" w:rsidP="003D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FDC6F" w14:textId="4A89642B" w:rsidR="009C4D84" w:rsidRPr="00D412AD" w:rsidRDefault="00CD5E1D" w:rsidP="00106539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12AD">
        <w:rPr>
          <w:rFonts w:ascii="Times New Roman" w:hAnsi="Times New Roman" w:cs="Times New Roman"/>
          <w:sz w:val="24"/>
          <w:szCs w:val="24"/>
        </w:rPr>
        <w:lastRenderedPageBreak/>
        <w:t xml:space="preserve"> ** MAD group 5 is 0.</w:t>
      </w:r>
      <w:r w:rsidR="00810D7A" w:rsidRPr="00D412AD">
        <w:rPr>
          <w:rFonts w:ascii="Times New Roman" w:hAnsi="Times New Roman" w:cs="Times New Roman"/>
          <w:sz w:val="24"/>
          <w:szCs w:val="24"/>
        </w:rPr>
        <w:t>004</w:t>
      </w:r>
      <w:r w:rsidR="00810D7A" w:rsidRPr="00D412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4764611" w14:textId="6FB570E4" w:rsidR="001D3CF1" w:rsidRDefault="001D3CF1" w:rsidP="00106539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3330"/>
        <w:gridCol w:w="3326"/>
        <w:gridCol w:w="94"/>
      </w:tblGrid>
      <w:tr w:rsidR="001D3CF1" w14:paraId="57181277" w14:textId="77777777" w:rsidTr="004D6C22">
        <w:trPr>
          <w:gridAfter w:val="1"/>
          <w:wAfter w:w="94" w:type="dxa"/>
          <w:trHeight w:val="2619"/>
        </w:trPr>
        <w:tc>
          <w:tcPr>
            <w:tcW w:w="9626" w:type="dxa"/>
            <w:gridSpan w:val="3"/>
            <w:tcBorders>
              <w:bottom w:val="single" w:sz="4" w:space="0" w:color="auto"/>
            </w:tcBorders>
          </w:tcPr>
          <w:p w14:paraId="7BE83B63" w14:textId="274D40E0" w:rsidR="001D3CF1" w:rsidRDefault="001D3CF1" w:rsidP="003D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4D6C22"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A4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Mean Absolute Deviations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Emergency </w:t>
            </w:r>
            <w:r w:rsidR="004D6C22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Visits</w:t>
            </w:r>
          </w:p>
          <w:p w14:paraId="58E4A844" w14:textId="3FEBB9F0" w:rsidR="001D3CF1" w:rsidRDefault="001D3CF1" w:rsidP="003D5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Using the Health Facts EMR data, we partition the observed </w:t>
            </w:r>
            <w:r w:rsidR="004D6C22">
              <w:rPr>
                <w:rFonts w:ascii="Times New Roman" w:hAnsi="Times New Roman" w:cs="Times New Roman"/>
                <w:sz w:val="24"/>
                <w:szCs w:val="24"/>
              </w:rPr>
              <w:t xml:space="preserve">Emergency Department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encounters into </w:t>
            </w:r>
            <w:r w:rsidR="004D6C22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buckets based on total charges</w:t>
            </w:r>
            <w:r w:rsidR="004D6C22">
              <w:rPr>
                <w:rFonts w:ascii="Times New Roman" w:hAnsi="Times New Roman" w:cs="Times New Roman"/>
                <w:sz w:val="24"/>
                <w:szCs w:val="24"/>
              </w:rPr>
              <w:t xml:space="preserve"> (we omit the smallest and largest buckets as defined in our main manuscript due to few observations)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The first bucket includes total charges of at least $1,000 and less than$10,000. The </w:t>
            </w:r>
            <w:r w:rsidR="004D6C22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bucket includes all charges of at least $10,000 and less than $100,000. We report the frequency of each digit (1 through 9) occurring as the first digit as a frequency as well as a percent of the total in the bucket. Mean absolute deviations (MAD) are presented with 1 for indicating close conformity, 2 acceptable conformity, 3 marginally acceptable conformity, and 4 non</w:t>
            </w:r>
            <w:r w:rsidR="006B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conformity. </w:t>
            </w:r>
          </w:p>
        </w:tc>
      </w:tr>
      <w:tr w:rsidR="004D6C22" w14:paraId="3F4668C9" w14:textId="77777777" w:rsidTr="004D6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E307F" w14:textId="327B18C0" w:rsidR="004D6C22" w:rsidRDefault="004D6C22" w:rsidP="0079017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764EF" w14:textId="6E797F27" w:rsidR="004D6C22" w:rsidRPr="004D6C22" w:rsidRDefault="004D6C22" w:rsidP="004D6C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22">
              <w:rPr>
                <w:rFonts w:ascii="Times New Roman" w:hAnsi="Times New Roman" w:cs="Times New Roman"/>
                <w:sz w:val="24"/>
                <w:szCs w:val="24"/>
              </w:rPr>
              <w:t>$1,000-$9,999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62280" w14:textId="2B0055E0" w:rsidR="004D6C22" w:rsidRDefault="004D6C22" w:rsidP="004D6C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13">
              <w:rPr>
                <w:rFonts w:ascii="Times New Roman" w:hAnsi="Times New Roman" w:cs="Times New Roman"/>
                <w:sz w:val="24"/>
                <w:szCs w:val="24"/>
              </w:rPr>
              <w:t>$10,000-$99,999</w:t>
            </w:r>
          </w:p>
        </w:tc>
      </w:tr>
      <w:tr w:rsidR="004D6C22" w14:paraId="4DC4E006" w14:textId="77777777" w:rsidTr="004D6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84290C8" w14:textId="7EDB6C54" w:rsidR="004D6C22" w:rsidRDefault="004D6C22" w:rsidP="0079017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digits MAD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CB910BD" w14:textId="3D2CA387" w:rsidR="004D6C22" w:rsidRDefault="004D6C22" w:rsidP="004D6C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95D80" w14:textId="23CBE96A" w:rsidR="004D6C22" w:rsidRDefault="004D6C22" w:rsidP="004D6C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4D6C22" w14:paraId="00384805" w14:textId="77777777" w:rsidTr="004D6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C37C2" w14:textId="4EFF0268" w:rsidR="004D6C22" w:rsidRDefault="004D6C22" w:rsidP="0079017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digits MAD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3B20B" w14:textId="1244A782" w:rsidR="004D6C22" w:rsidRDefault="004D6C22" w:rsidP="004D6C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712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AE036" w14:textId="6A3AAAE2" w:rsidR="004D6C22" w:rsidRDefault="004D6C22" w:rsidP="004D6C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14:paraId="78395863" w14:textId="77777777" w:rsidR="0079017E" w:rsidRDefault="0079017E" w:rsidP="001D3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781742" w14:textId="77777777" w:rsidR="001C7365" w:rsidRPr="00986685" w:rsidRDefault="001C7365" w:rsidP="004D6C2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1C7365" w:rsidRPr="00986685" w:rsidSect="008D22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3EFF" w14:textId="77777777" w:rsidR="00CA7C44" w:rsidRDefault="00CA7C44" w:rsidP="001E46D3">
      <w:pPr>
        <w:spacing w:after="0" w:line="240" w:lineRule="auto"/>
      </w:pPr>
      <w:r>
        <w:separator/>
      </w:r>
    </w:p>
  </w:endnote>
  <w:endnote w:type="continuationSeparator" w:id="0">
    <w:p w14:paraId="719071A7" w14:textId="77777777" w:rsidR="00CA7C44" w:rsidRDefault="00CA7C44" w:rsidP="001E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5646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7715D" w14:textId="5C0ED501" w:rsidR="009A3400" w:rsidRDefault="009A34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C4867" w14:textId="77777777" w:rsidR="009A3400" w:rsidRDefault="009A3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0A174" w14:textId="77777777" w:rsidR="00CA7C44" w:rsidRDefault="00CA7C44" w:rsidP="001E46D3">
      <w:pPr>
        <w:spacing w:after="0" w:line="240" w:lineRule="auto"/>
      </w:pPr>
      <w:r>
        <w:separator/>
      </w:r>
    </w:p>
  </w:footnote>
  <w:footnote w:type="continuationSeparator" w:id="0">
    <w:p w14:paraId="6051FB1A" w14:textId="77777777" w:rsidR="00CA7C44" w:rsidRDefault="00CA7C44" w:rsidP="001E4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1ECA"/>
    <w:multiLevelType w:val="hybridMultilevel"/>
    <w:tmpl w:val="9532124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65B95"/>
    <w:multiLevelType w:val="multilevel"/>
    <w:tmpl w:val="78CE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532C5"/>
    <w:multiLevelType w:val="hybridMultilevel"/>
    <w:tmpl w:val="B38EE95C"/>
    <w:lvl w:ilvl="0" w:tplc="2BAE32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04CB1"/>
    <w:multiLevelType w:val="hybridMultilevel"/>
    <w:tmpl w:val="AB460B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A5F2A"/>
    <w:multiLevelType w:val="hybridMultilevel"/>
    <w:tmpl w:val="3D6CCD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BC7"/>
    <w:multiLevelType w:val="hybridMultilevel"/>
    <w:tmpl w:val="ADDAFE06"/>
    <w:lvl w:ilvl="0" w:tplc="E836051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604E56"/>
    <w:multiLevelType w:val="hybridMultilevel"/>
    <w:tmpl w:val="9532124A"/>
    <w:lvl w:ilvl="0" w:tplc="6EE4B11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AC2727C"/>
    <w:multiLevelType w:val="hybridMultilevel"/>
    <w:tmpl w:val="4F7A6C10"/>
    <w:lvl w:ilvl="0" w:tplc="1EB44B2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82BA8372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9920906">
    <w:abstractNumId w:val="4"/>
  </w:num>
  <w:num w:numId="2" w16cid:durableId="1164590983">
    <w:abstractNumId w:val="6"/>
  </w:num>
  <w:num w:numId="3" w16cid:durableId="428081238">
    <w:abstractNumId w:val="7"/>
  </w:num>
  <w:num w:numId="4" w16cid:durableId="1867867984">
    <w:abstractNumId w:val="5"/>
  </w:num>
  <w:num w:numId="5" w16cid:durableId="372849650">
    <w:abstractNumId w:val="2"/>
  </w:num>
  <w:num w:numId="6" w16cid:durableId="2077900251">
    <w:abstractNumId w:val="1"/>
  </w:num>
  <w:num w:numId="7" w16cid:durableId="1221594563">
    <w:abstractNumId w:val="3"/>
  </w:num>
  <w:num w:numId="8" w16cid:durableId="140721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65"/>
    <w:rsid w:val="00002012"/>
    <w:rsid w:val="00003705"/>
    <w:rsid w:val="0000448E"/>
    <w:rsid w:val="00006377"/>
    <w:rsid w:val="000107D9"/>
    <w:rsid w:val="00012269"/>
    <w:rsid w:val="0001378E"/>
    <w:rsid w:val="0001720F"/>
    <w:rsid w:val="0002017C"/>
    <w:rsid w:val="00031048"/>
    <w:rsid w:val="0004305E"/>
    <w:rsid w:val="00044FA0"/>
    <w:rsid w:val="00047D3D"/>
    <w:rsid w:val="00056E58"/>
    <w:rsid w:val="00065534"/>
    <w:rsid w:val="00066A0C"/>
    <w:rsid w:val="00071422"/>
    <w:rsid w:val="0007159B"/>
    <w:rsid w:val="00073005"/>
    <w:rsid w:val="000733F5"/>
    <w:rsid w:val="0007400D"/>
    <w:rsid w:val="00077322"/>
    <w:rsid w:val="000825E1"/>
    <w:rsid w:val="000836FE"/>
    <w:rsid w:val="000844C5"/>
    <w:rsid w:val="0008460E"/>
    <w:rsid w:val="00084F07"/>
    <w:rsid w:val="00090FA5"/>
    <w:rsid w:val="00091DF4"/>
    <w:rsid w:val="00095E3F"/>
    <w:rsid w:val="00097701"/>
    <w:rsid w:val="000977BC"/>
    <w:rsid w:val="000A229A"/>
    <w:rsid w:val="000A2707"/>
    <w:rsid w:val="000A5B5A"/>
    <w:rsid w:val="000A76F6"/>
    <w:rsid w:val="000A77CF"/>
    <w:rsid w:val="000B3623"/>
    <w:rsid w:val="000B50BD"/>
    <w:rsid w:val="000C4758"/>
    <w:rsid w:val="000C67B6"/>
    <w:rsid w:val="000C697B"/>
    <w:rsid w:val="000D12B5"/>
    <w:rsid w:val="000E226F"/>
    <w:rsid w:val="000E2FF5"/>
    <w:rsid w:val="000E548C"/>
    <w:rsid w:val="000E74BD"/>
    <w:rsid w:val="000F031E"/>
    <w:rsid w:val="000F16CA"/>
    <w:rsid w:val="000F780C"/>
    <w:rsid w:val="00101BE4"/>
    <w:rsid w:val="001042C2"/>
    <w:rsid w:val="00106539"/>
    <w:rsid w:val="00110D73"/>
    <w:rsid w:val="00112D51"/>
    <w:rsid w:val="0011333C"/>
    <w:rsid w:val="00113AFB"/>
    <w:rsid w:val="00113C1D"/>
    <w:rsid w:val="00114750"/>
    <w:rsid w:val="0011740B"/>
    <w:rsid w:val="001206BC"/>
    <w:rsid w:val="00123D14"/>
    <w:rsid w:val="001252E7"/>
    <w:rsid w:val="00131100"/>
    <w:rsid w:val="00137C4F"/>
    <w:rsid w:val="001534F6"/>
    <w:rsid w:val="0015702B"/>
    <w:rsid w:val="0016458D"/>
    <w:rsid w:val="00165554"/>
    <w:rsid w:val="00170A01"/>
    <w:rsid w:val="00170A6B"/>
    <w:rsid w:val="00171AA8"/>
    <w:rsid w:val="001771A2"/>
    <w:rsid w:val="001802DB"/>
    <w:rsid w:val="001879B6"/>
    <w:rsid w:val="00187BED"/>
    <w:rsid w:val="001906B7"/>
    <w:rsid w:val="001931B9"/>
    <w:rsid w:val="00194248"/>
    <w:rsid w:val="00195027"/>
    <w:rsid w:val="001A5115"/>
    <w:rsid w:val="001B0CFA"/>
    <w:rsid w:val="001B16E9"/>
    <w:rsid w:val="001B16F9"/>
    <w:rsid w:val="001B30B5"/>
    <w:rsid w:val="001B3363"/>
    <w:rsid w:val="001B7420"/>
    <w:rsid w:val="001B77B4"/>
    <w:rsid w:val="001C0F82"/>
    <w:rsid w:val="001C2870"/>
    <w:rsid w:val="001C4F40"/>
    <w:rsid w:val="001C60D4"/>
    <w:rsid w:val="001C6211"/>
    <w:rsid w:val="001C68A2"/>
    <w:rsid w:val="001C7365"/>
    <w:rsid w:val="001D3CF1"/>
    <w:rsid w:val="001D41AB"/>
    <w:rsid w:val="001D46A7"/>
    <w:rsid w:val="001D7290"/>
    <w:rsid w:val="001E1066"/>
    <w:rsid w:val="001E46D3"/>
    <w:rsid w:val="001E65C5"/>
    <w:rsid w:val="001F0C55"/>
    <w:rsid w:val="001F2A1E"/>
    <w:rsid w:val="001F5181"/>
    <w:rsid w:val="001F76E8"/>
    <w:rsid w:val="001F7C6E"/>
    <w:rsid w:val="002008F1"/>
    <w:rsid w:val="00202641"/>
    <w:rsid w:val="00203F5D"/>
    <w:rsid w:val="00210150"/>
    <w:rsid w:val="002114EB"/>
    <w:rsid w:val="002165F3"/>
    <w:rsid w:val="00224453"/>
    <w:rsid w:val="002255D5"/>
    <w:rsid w:val="00227A31"/>
    <w:rsid w:val="00232003"/>
    <w:rsid w:val="00240C08"/>
    <w:rsid w:val="00242222"/>
    <w:rsid w:val="00242F2C"/>
    <w:rsid w:val="00246C21"/>
    <w:rsid w:val="00246D64"/>
    <w:rsid w:val="002512DF"/>
    <w:rsid w:val="002559DC"/>
    <w:rsid w:val="0026141C"/>
    <w:rsid w:val="00261EE3"/>
    <w:rsid w:val="00265C47"/>
    <w:rsid w:val="00265D4F"/>
    <w:rsid w:val="002678DF"/>
    <w:rsid w:val="00272199"/>
    <w:rsid w:val="002724D1"/>
    <w:rsid w:val="00272CE0"/>
    <w:rsid w:val="00274FCA"/>
    <w:rsid w:val="00275F05"/>
    <w:rsid w:val="00276B03"/>
    <w:rsid w:val="00280230"/>
    <w:rsid w:val="00283692"/>
    <w:rsid w:val="00283C1F"/>
    <w:rsid w:val="00284EB0"/>
    <w:rsid w:val="00285ED7"/>
    <w:rsid w:val="00290AC8"/>
    <w:rsid w:val="00294826"/>
    <w:rsid w:val="00295E42"/>
    <w:rsid w:val="0029626D"/>
    <w:rsid w:val="002A1AFE"/>
    <w:rsid w:val="002A3E19"/>
    <w:rsid w:val="002A7D50"/>
    <w:rsid w:val="002B3830"/>
    <w:rsid w:val="002C00E4"/>
    <w:rsid w:val="002C4A8A"/>
    <w:rsid w:val="002E48D4"/>
    <w:rsid w:val="002E4F86"/>
    <w:rsid w:val="002E563F"/>
    <w:rsid w:val="002E6081"/>
    <w:rsid w:val="002E7558"/>
    <w:rsid w:val="002E75BE"/>
    <w:rsid w:val="002F18B8"/>
    <w:rsid w:val="002F34D0"/>
    <w:rsid w:val="002F3E5E"/>
    <w:rsid w:val="00300756"/>
    <w:rsid w:val="003008D1"/>
    <w:rsid w:val="00300E37"/>
    <w:rsid w:val="00302613"/>
    <w:rsid w:val="003063B1"/>
    <w:rsid w:val="00314D3C"/>
    <w:rsid w:val="00317BA1"/>
    <w:rsid w:val="00321119"/>
    <w:rsid w:val="003215F7"/>
    <w:rsid w:val="003219E9"/>
    <w:rsid w:val="003224BF"/>
    <w:rsid w:val="00336963"/>
    <w:rsid w:val="00336BC9"/>
    <w:rsid w:val="00342BAC"/>
    <w:rsid w:val="00343366"/>
    <w:rsid w:val="003433D4"/>
    <w:rsid w:val="00343C0A"/>
    <w:rsid w:val="00347D73"/>
    <w:rsid w:val="0035042D"/>
    <w:rsid w:val="00351A59"/>
    <w:rsid w:val="00351FA2"/>
    <w:rsid w:val="003522B2"/>
    <w:rsid w:val="0035331E"/>
    <w:rsid w:val="00357519"/>
    <w:rsid w:val="00360959"/>
    <w:rsid w:val="0036475B"/>
    <w:rsid w:val="003707C2"/>
    <w:rsid w:val="00372054"/>
    <w:rsid w:val="00372F33"/>
    <w:rsid w:val="00373F31"/>
    <w:rsid w:val="0037400A"/>
    <w:rsid w:val="00375F1A"/>
    <w:rsid w:val="00382179"/>
    <w:rsid w:val="0039432A"/>
    <w:rsid w:val="003977B7"/>
    <w:rsid w:val="003A1654"/>
    <w:rsid w:val="003A21A5"/>
    <w:rsid w:val="003A4C84"/>
    <w:rsid w:val="003B0EEF"/>
    <w:rsid w:val="003B1DAF"/>
    <w:rsid w:val="003B5A64"/>
    <w:rsid w:val="003C26CD"/>
    <w:rsid w:val="003C55AB"/>
    <w:rsid w:val="003D3650"/>
    <w:rsid w:val="003D3E07"/>
    <w:rsid w:val="003D5E11"/>
    <w:rsid w:val="003D6DE3"/>
    <w:rsid w:val="003D740B"/>
    <w:rsid w:val="003E13EC"/>
    <w:rsid w:val="003E3250"/>
    <w:rsid w:val="003E4BE5"/>
    <w:rsid w:val="003E507A"/>
    <w:rsid w:val="003E51C7"/>
    <w:rsid w:val="003E59F3"/>
    <w:rsid w:val="003F691B"/>
    <w:rsid w:val="003F6F98"/>
    <w:rsid w:val="00401BC2"/>
    <w:rsid w:val="0040266A"/>
    <w:rsid w:val="0040349D"/>
    <w:rsid w:val="00404C60"/>
    <w:rsid w:val="004126C1"/>
    <w:rsid w:val="00413C13"/>
    <w:rsid w:val="00414F27"/>
    <w:rsid w:val="0041608D"/>
    <w:rsid w:val="00423C3C"/>
    <w:rsid w:val="00424F41"/>
    <w:rsid w:val="004251BF"/>
    <w:rsid w:val="004257F5"/>
    <w:rsid w:val="004344C3"/>
    <w:rsid w:val="004400A4"/>
    <w:rsid w:val="00440586"/>
    <w:rsid w:val="004423D7"/>
    <w:rsid w:val="00445820"/>
    <w:rsid w:val="00452843"/>
    <w:rsid w:val="00454BB9"/>
    <w:rsid w:val="00456D3F"/>
    <w:rsid w:val="00460038"/>
    <w:rsid w:val="004601A0"/>
    <w:rsid w:val="00462963"/>
    <w:rsid w:val="00462A30"/>
    <w:rsid w:val="00470F3A"/>
    <w:rsid w:val="004712FB"/>
    <w:rsid w:val="00471353"/>
    <w:rsid w:val="00475C5E"/>
    <w:rsid w:val="00476E7E"/>
    <w:rsid w:val="00481F5A"/>
    <w:rsid w:val="00483733"/>
    <w:rsid w:val="00484E8D"/>
    <w:rsid w:val="00485AA5"/>
    <w:rsid w:val="00485F14"/>
    <w:rsid w:val="00490489"/>
    <w:rsid w:val="00495A05"/>
    <w:rsid w:val="00497929"/>
    <w:rsid w:val="004A1BAE"/>
    <w:rsid w:val="004A243B"/>
    <w:rsid w:val="004A323D"/>
    <w:rsid w:val="004A409B"/>
    <w:rsid w:val="004A70F8"/>
    <w:rsid w:val="004B2B68"/>
    <w:rsid w:val="004C47A8"/>
    <w:rsid w:val="004C6EE6"/>
    <w:rsid w:val="004D0115"/>
    <w:rsid w:val="004D172A"/>
    <w:rsid w:val="004D1E09"/>
    <w:rsid w:val="004D50DD"/>
    <w:rsid w:val="004D69E9"/>
    <w:rsid w:val="004D6C22"/>
    <w:rsid w:val="004E07BE"/>
    <w:rsid w:val="004E0B47"/>
    <w:rsid w:val="004E1131"/>
    <w:rsid w:val="004E3BD1"/>
    <w:rsid w:val="004E40A9"/>
    <w:rsid w:val="004E500F"/>
    <w:rsid w:val="004F1C28"/>
    <w:rsid w:val="004F2410"/>
    <w:rsid w:val="004F357E"/>
    <w:rsid w:val="004F3778"/>
    <w:rsid w:val="005027AC"/>
    <w:rsid w:val="005028FD"/>
    <w:rsid w:val="00505AB4"/>
    <w:rsid w:val="005072F1"/>
    <w:rsid w:val="00511CC6"/>
    <w:rsid w:val="005124E0"/>
    <w:rsid w:val="0051333B"/>
    <w:rsid w:val="00515AC7"/>
    <w:rsid w:val="005169B5"/>
    <w:rsid w:val="00516C72"/>
    <w:rsid w:val="005208B0"/>
    <w:rsid w:val="00521FAD"/>
    <w:rsid w:val="005258D6"/>
    <w:rsid w:val="005261F7"/>
    <w:rsid w:val="005329C8"/>
    <w:rsid w:val="005353CE"/>
    <w:rsid w:val="00537E6C"/>
    <w:rsid w:val="005442E4"/>
    <w:rsid w:val="00545D39"/>
    <w:rsid w:val="0054667D"/>
    <w:rsid w:val="00546E67"/>
    <w:rsid w:val="00555C38"/>
    <w:rsid w:val="00560092"/>
    <w:rsid w:val="00564D64"/>
    <w:rsid w:val="00566009"/>
    <w:rsid w:val="0056715B"/>
    <w:rsid w:val="00570B8D"/>
    <w:rsid w:val="00577F1D"/>
    <w:rsid w:val="00583F3D"/>
    <w:rsid w:val="0058462C"/>
    <w:rsid w:val="00585AD4"/>
    <w:rsid w:val="0058652C"/>
    <w:rsid w:val="00593112"/>
    <w:rsid w:val="00593958"/>
    <w:rsid w:val="00595B96"/>
    <w:rsid w:val="005A39C3"/>
    <w:rsid w:val="005A421F"/>
    <w:rsid w:val="005A709D"/>
    <w:rsid w:val="005A7BE7"/>
    <w:rsid w:val="005B096E"/>
    <w:rsid w:val="005B5183"/>
    <w:rsid w:val="005B74C5"/>
    <w:rsid w:val="005B7B6B"/>
    <w:rsid w:val="005C3ADA"/>
    <w:rsid w:val="005C3C58"/>
    <w:rsid w:val="005C57E7"/>
    <w:rsid w:val="005C6187"/>
    <w:rsid w:val="005D1B5E"/>
    <w:rsid w:val="005D442B"/>
    <w:rsid w:val="005D6D19"/>
    <w:rsid w:val="005D7A78"/>
    <w:rsid w:val="005E6D3E"/>
    <w:rsid w:val="005F20D8"/>
    <w:rsid w:val="005F2969"/>
    <w:rsid w:val="005F2BF7"/>
    <w:rsid w:val="005F2C4F"/>
    <w:rsid w:val="005F308A"/>
    <w:rsid w:val="005F54B3"/>
    <w:rsid w:val="005F6013"/>
    <w:rsid w:val="00600FC4"/>
    <w:rsid w:val="00603A7F"/>
    <w:rsid w:val="0060445E"/>
    <w:rsid w:val="0060489D"/>
    <w:rsid w:val="00605775"/>
    <w:rsid w:val="00610D89"/>
    <w:rsid w:val="00614967"/>
    <w:rsid w:val="006156ED"/>
    <w:rsid w:val="00615ECE"/>
    <w:rsid w:val="00617637"/>
    <w:rsid w:val="00621705"/>
    <w:rsid w:val="006220DE"/>
    <w:rsid w:val="00624AF0"/>
    <w:rsid w:val="0062529B"/>
    <w:rsid w:val="00625D1E"/>
    <w:rsid w:val="00630A70"/>
    <w:rsid w:val="00634B8A"/>
    <w:rsid w:val="0063579E"/>
    <w:rsid w:val="00636FBB"/>
    <w:rsid w:val="00641A68"/>
    <w:rsid w:val="00642C5C"/>
    <w:rsid w:val="006470BD"/>
    <w:rsid w:val="0065192E"/>
    <w:rsid w:val="00654372"/>
    <w:rsid w:val="00655355"/>
    <w:rsid w:val="00661897"/>
    <w:rsid w:val="006634B8"/>
    <w:rsid w:val="00673BE6"/>
    <w:rsid w:val="00674017"/>
    <w:rsid w:val="0067654F"/>
    <w:rsid w:val="006815BD"/>
    <w:rsid w:val="00684B6B"/>
    <w:rsid w:val="00686AC7"/>
    <w:rsid w:val="00691D79"/>
    <w:rsid w:val="00693C16"/>
    <w:rsid w:val="006941A9"/>
    <w:rsid w:val="00694B27"/>
    <w:rsid w:val="00695CC8"/>
    <w:rsid w:val="00696CEC"/>
    <w:rsid w:val="00696F4E"/>
    <w:rsid w:val="006A0225"/>
    <w:rsid w:val="006B07BC"/>
    <w:rsid w:val="006B244E"/>
    <w:rsid w:val="006B2D5B"/>
    <w:rsid w:val="006B340C"/>
    <w:rsid w:val="006B4EA6"/>
    <w:rsid w:val="006B52CE"/>
    <w:rsid w:val="006C1490"/>
    <w:rsid w:val="006C524E"/>
    <w:rsid w:val="006C65E2"/>
    <w:rsid w:val="006C6DCB"/>
    <w:rsid w:val="006D0303"/>
    <w:rsid w:val="006D58A3"/>
    <w:rsid w:val="006D60E2"/>
    <w:rsid w:val="006D78FF"/>
    <w:rsid w:val="006E57FB"/>
    <w:rsid w:val="006F3BFE"/>
    <w:rsid w:val="0070076B"/>
    <w:rsid w:val="0070321B"/>
    <w:rsid w:val="00715323"/>
    <w:rsid w:val="007167CE"/>
    <w:rsid w:val="00716DC4"/>
    <w:rsid w:val="007172C0"/>
    <w:rsid w:val="00720DF5"/>
    <w:rsid w:val="007237D0"/>
    <w:rsid w:val="00737308"/>
    <w:rsid w:val="00744AE2"/>
    <w:rsid w:val="00750208"/>
    <w:rsid w:val="00751370"/>
    <w:rsid w:val="00752027"/>
    <w:rsid w:val="00761B6D"/>
    <w:rsid w:val="00762ABA"/>
    <w:rsid w:val="00764007"/>
    <w:rsid w:val="007679AC"/>
    <w:rsid w:val="00770B3F"/>
    <w:rsid w:val="00774794"/>
    <w:rsid w:val="00775172"/>
    <w:rsid w:val="007753B5"/>
    <w:rsid w:val="0077687D"/>
    <w:rsid w:val="00780480"/>
    <w:rsid w:val="00782585"/>
    <w:rsid w:val="007835CA"/>
    <w:rsid w:val="007848FD"/>
    <w:rsid w:val="00784C74"/>
    <w:rsid w:val="00785DDC"/>
    <w:rsid w:val="007862E2"/>
    <w:rsid w:val="0079017E"/>
    <w:rsid w:val="0079262E"/>
    <w:rsid w:val="0079673C"/>
    <w:rsid w:val="007A1304"/>
    <w:rsid w:val="007A1C7E"/>
    <w:rsid w:val="007A4354"/>
    <w:rsid w:val="007A4F51"/>
    <w:rsid w:val="007A5030"/>
    <w:rsid w:val="007A51CF"/>
    <w:rsid w:val="007A7390"/>
    <w:rsid w:val="007A7FE0"/>
    <w:rsid w:val="007B1960"/>
    <w:rsid w:val="007B3084"/>
    <w:rsid w:val="007B69AF"/>
    <w:rsid w:val="007B6BE6"/>
    <w:rsid w:val="007C1332"/>
    <w:rsid w:val="007C296C"/>
    <w:rsid w:val="007C6B31"/>
    <w:rsid w:val="007C6DE4"/>
    <w:rsid w:val="007D4769"/>
    <w:rsid w:val="007D5DA2"/>
    <w:rsid w:val="007D74C4"/>
    <w:rsid w:val="007E0C9A"/>
    <w:rsid w:val="007E0CA4"/>
    <w:rsid w:val="007E1F49"/>
    <w:rsid w:val="007E4380"/>
    <w:rsid w:val="007E5C18"/>
    <w:rsid w:val="007E6BBF"/>
    <w:rsid w:val="007F35F2"/>
    <w:rsid w:val="007F380E"/>
    <w:rsid w:val="007F3E41"/>
    <w:rsid w:val="007F3E7C"/>
    <w:rsid w:val="007F567C"/>
    <w:rsid w:val="007F7A31"/>
    <w:rsid w:val="0080125E"/>
    <w:rsid w:val="00802092"/>
    <w:rsid w:val="008067B4"/>
    <w:rsid w:val="0080717E"/>
    <w:rsid w:val="00810D7A"/>
    <w:rsid w:val="008116B1"/>
    <w:rsid w:val="00812337"/>
    <w:rsid w:val="00814EFF"/>
    <w:rsid w:val="00817EAB"/>
    <w:rsid w:val="00822C7F"/>
    <w:rsid w:val="008252C2"/>
    <w:rsid w:val="00835451"/>
    <w:rsid w:val="00836924"/>
    <w:rsid w:val="00840E20"/>
    <w:rsid w:val="008411D4"/>
    <w:rsid w:val="0085011C"/>
    <w:rsid w:val="00856A50"/>
    <w:rsid w:val="00856AFA"/>
    <w:rsid w:val="00860760"/>
    <w:rsid w:val="00860BD2"/>
    <w:rsid w:val="00860CF7"/>
    <w:rsid w:val="00860F61"/>
    <w:rsid w:val="0086284F"/>
    <w:rsid w:val="00862891"/>
    <w:rsid w:val="00862B34"/>
    <w:rsid w:val="00862F91"/>
    <w:rsid w:val="008639F7"/>
    <w:rsid w:val="00864B1C"/>
    <w:rsid w:val="00865EB1"/>
    <w:rsid w:val="00872BC5"/>
    <w:rsid w:val="008734CC"/>
    <w:rsid w:val="00873991"/>
    <w:rsid w:val="00877014"/>
    <w:rsid w:val="00881D66"/>
    <w:rsid w:val="0089108C"/>
    <w:rsid w:val="0089245A"/>
    <w:rsid w:val="00892BEC"/>
    <w:rsid w:val="008A365F"/>
    <w:rsid w:val="008A4844"/>
    <w:rsid w:val="008A54DC"/>
    <w:rsid w:val="008B0B3D"/>
    <w:rsid w:val="008B5391"/>
    <w:rsid w:val="008C1A71"/>
    <w:rsid w:val="008C3BD6"/>
    <w:rsid w:val="008D220C"/>
    <w:rsid w:val="008D7D11"/>
    <w:rsid w:val="008E333E"/>
    <w:rsid w:val="008E3345"/>
    <w:rsid w:val="008E4031"/>
    <w:rsid w:val="008E79F4"/>
    <w:rsid w:val="008F07B8"/>
    <w:rsid w:val="008F559D"/>
    <w:rsid w:val="008F68FA"/>
    <w:rsid w:val="008F6FA0"/>
    <w:rsid w:val="008F885B"/>
    <w:rsid w:val="009022D7"/>
    <w:rsid w:val="00905F1E"/>
    <w:rsid w:val="009115F6"/>
    <w:rsid w:val="00911D9C"/>
    <w:rsid w:val="0091294E"/>
    <w:rsid w:val="00914E97"/>
    <w:rsid w:val="00921F2A"/>
    <w:rsid w:val="0092390D"/>
    <w:rsid w:val="00924099"/>
    <w:rsid w:val="00930CF2"/>
    <w:rsid w:val="009341BA"/>
    <w:rsid w:val="0093729C"/>
    <w:rsid w:val="00940531"/>
    <w:rsid w:val="0094733F"/>
    <w:rsid w:val="00954948"/>
    <w:rsid w:val="00955ED7"/>
    <w:rsid w:val="009563C5"/>
    <w:rsid w:val="00957116"/>
    <w:rsid w:val="0095752D"/>
    <w:rsid w:val="009579A9"/>
    <w:rsid w:val="009614DD"/>
    <w:rsid w:val="009641F5"/>
    <w:rsid w:val="00966165"/>
    <w:rsid w:val="0097022E"/>
    <w:rsid w:val="00970232"/>
    <w:rsid w:val="00970D63"/>
    <w:rsid w:val="0097104A"/>
    <w:rsid w:val="00971832"/>
    <w:rsid w:val="00972076"/>
    <w:rsid w:val="009758CE"/>
    <w:rsid w:val="00981047"/>
    <w:rsid w:val="00982916"/>
    <w:rsid w:val="00983142"/>
    <w:rsid w:val="00986685"/>
    <w:rsid w:val="009878C7"/>
    <w:rsid w:val="00992058"/>
    <w:rsid w:val="0099586F"/>
    <w:rsid w:val="00996011"/>
    <w:rsid w:val="009A0B81"/>
    <w:rsid w:val="009A3400"/>
    <w:rsid w:val="009A5673"/>
    <w:rsid w:val="009A601C"/>
    <w:rsid w:val="009B0CAD"/>
    <w:rsid w:val="009B6193"/>
    <w:rsid w:val="009B7966"/>
    <w:rsid w:val="009C016F"/>
    <w:rsid w:val="009C4D84"/>
    <w:rsid w:val="009C5C47"/>
    <w:rsid w:val="009C72BE"/>
    <w:rsid w:val="009D045B"/>
    <w:rsid w:val="009D0619"/>
    <w:rsid w:val="009D36AA"/>
    <w:rsid w:val="009D6789"/>
    <w:rsid w:val="009E0B03"/>
    <w:rsid w:val="009E2329"/>
    <w:rsid w:val="009F29E3"/>
    <w:rsid w:val="009F30BB"/>
    <w:rsid w:val="009F3F48"/>
    <w:rsid w:val="009F40CD"/>
    <w:rsid w:val="009F7268"/>
    <w:rsid w:val="00A0077B"/>
    <w:rsid w:val="00A02205"/>
    <w:rsid w:val="00A0767F"/>
    <w:rsid w:val="00A07E30"/>
    <w:rsid w:val="00A11710"/>
    <w:rsid w:val="00A12707"/>
    <w:rsid w:val="00A12724"/>
    <w:rsid w:val="00A16550"/>
    <w:rsid w:val="00A2200A"/>
    <w:rsid w:val="00A22160"/>
    <w:rsid w:val="00A2250E"/>
    <w:rsid w:val="00A23C2B"/>
    <w:rsid w:val="00A25B24"/>
    <w:rsid w:val="00A2744B"/>
    <w:rsid w:val="00A30572"/>
    <w:rsid w:val="00A31B72"/>
    <w:rsid w:val="00A31C08"/>
    <w:rsid w:val="00A335E7"/>
    <w:rsid w:val="00A34401"/>
    <w:rsid w:val="00A34F72"/>
    <w:rsid w:val="00A364B7"/>
    <w:rsid w:val="00A37317"/>
    <w:rsid w:val="00A425D0"/>
    <w:rsid w:val="00A44846"/>
    <w:rsid w:val="00A472AF"/>
    <w:rsid w:val="00A4764F"/>
    <w:rsid w:val="00A47B5D"/>
    <w:rsid w:val="00A5023D"/>
    <w:rsid w:val="00A5108D"/>
    <w:rsid w:val="00A51A10"/>
    <w:rsid w:val="00A531DF"/>
    <w:rsid w:val="00A60229"/>
    <w:rsid w:val="00A62F88"/>
    <w:rsid w:val="00A64C84"/>
    <w:rsid w:val="00A64E8A"/>
    <w:rsid w:val="00A64F79"/>
    <w:rsid w:val="00A661C6"/>
    <w:rsid w:val="00A70747"/>
    <w:rsid w:val="00A74FCE"/>
    <w:rsid w:val="00A76ECC"/>
    <w:rsid w:val="00A7722C"/>
    <w:rsid w:val="00A829E1"/>
    <w:rsid w:val="00A86FE5"/>
    <w:rsid w:val="00A92BF5"/>
    <w:rsid w:val="00A93E21"/>
    <w:rsid w:val="00AA0B06"/>
    <w:rsid w:val="00AA2CF6"/>
    <w:rsid w:val="00AB097F"/>
    <w:rsid w:val="00AB2741"/>
    <w:rsid w:val="00AB633C"/>
    <w:rsid w:val="00AC192E"/>
    <w:rsid w:val="00AC3ED9"/>
    <w:rsid w:val="00AC59AE"/>
    <w:rsid w:val="00AC5A5F"/>
    <w:rsid w:val="00AC795F"/>
    <w:rsid w:val="00AD0674"/>
    <w:rsid w:val="00AD3D31"/>
    <w:rsid w:val="00AD6450"/>
    <w:rsid w:val="00AE3411"/>
    <w:rsid w:val="00AE3D00"/>
    <w:rsid w:val="00AE56F8"/>
    <w:rsid w:val="00AE5BD0"/>
    <w:rsid w:val="00AE5CAD"/>
    <w:rsid w:val="00AE7EF6"/>
    <w:rsid w:val="00AF10EF"/>
    <w:rsid w:val="00AF4A1C"/>
    <w:rsid w:val="00B041B4"/>
    <w:rsid w:val="00B04C5B"/>
    <w:rsid w:val="00B05FB4"/>
    <w:rsid w:val="00B0632A"/>
    <w:rsid w:val="00B079A8"/>
    <w:rsid w:val="00B10235"/>
    <w:rsid w:val="00B12821"/>
    <w:rsid w:val="00B13B1F"/>
    <w:rsid w:val="00B14B76"/>
    <w:rsid w:val="00B1509F"/>
    <w:rsid w:val="00B16227"/>
    <w:rsid w:val="00B21DD0"/>
    <w:rsid w:val="00B21EDD"/>
    <w:rsid w:val="00B2396B"/>
    <w:rsid w:val="00B26E91"/>
    <w:rsid w:val="00B27D4A"/>
    <w:rsid w:val="00B354F2"/>
    <w:rsid w:val="00B36C47"/>
    <w:rsid w:val="00B37120"/>
    <w:rsid w:val="00B406CA"/>
    <w:rsid w:val="00B4183C"/>
    <w:rsid w:val="00B44E2D"/>
    <w:rsid w:val="00B46E7C"/>
    <w:rsid w:val="00B51778"/>
    <w:rsid w:val="00B52C11"/>
    <w:rsid w:val="00B5413A"/>
    <w:rsid w:val="00B5442D"/>
    <w:rsid w:val="00B54872"/>
    <w:rsid w:val="00B577B0"/>
    <w:rsid w:val="00B6201F"/>
    <w:rsid w:val="00B82A9E"/>
    <w:rsid w:val="00B843DA"/>
    <w:rsid w:val="00B91A4C"/>
    <w:rsid w:val="00B969A4"/>
    <w:rsid w:val="00B979C6"/>
    <w:rsid w:val="00BA32FF"/>
    <w:rsid w:val="00BA38F3"/>
    <w:rsid w:val="00BA4B07"/>
    <w:rsid w:val="00BA5739"/>
    <w:rsid w:val="00BA5FCA"/>
    <w:rsid w:val="00BA6FB8"/>
    <w:rsid w:val="00BA7A39"/>
    <w:rsid w:val="00BB51FC"/>
    <w:rsid w:val="00BB5524"/>
    <w:rsid w:val="00BC1D0C"/>
    <w:rsid w:val="00BC5B0B"/>
    <w:rsid w:val="00BD255F"/>
    <w:rsid w:val="00BD4599"/>
    <w:rsid w:val="00BE46DA"/>
    <w:rsid w:val="00BE51E5"/>
    <w:rsid w:val="00BE6F5E"/>
    <w:rsid w:val="00BE7088"/>
    <w:rsid w:val="00BF098A"/>
    <w:rsid w:val="00BF0F19"/>
    <w:rsid w:val="00BF43B7"/>
    <w:rsid w:val="00C031EE"/>
    <w:rsid w:val="00C043EE"/>
    <w:rsid w:val="00C048D8"/>
    <w:rsid w:val="00C07134"/>
    <w:rsid w:val="00C10AD7"/>
    <w:rsid w:val="00C10B5B"/>
    <w:rsid w:val="00C1138D"/>
    <w:rsid w:val="00C128EB"/>
    <w:rsid w:val="00C20AC3"/>
    <w:rsid w:val="00C21996"/>
    <w:rsid w:val="00C221AB"/>
    <w:rsid w:val="00C22A73"/>
    <w:rsid w:val="00C23A36"/>
    <w:rsid w:val="00C24A27"/>
    <w:rsid w:val="00C3135C"/>
    <w:rsid w:val="00C327EF"/>
    <w:rsid w:val="00C42B9C"/>
    <w:rsid w:val="00C43753"/>
    <w:rsid w:val="00C43893"/>
    <w:rsid w:val="00C500A4"/>
    <w:rsid w:val="00C54596"/>
    <w:rsid w:val="00C56AF1"/>
    <w:rsid w:val="00C57733"/>
    <w:rsid w:val="00C6048A"/>
    <w:rsid w:val="00C613A4"/>
    <w:rsid w:val="00C70F54"/>
    <w:rsid w:val="00C748EA"/>
    <w:rsid w:val="00C74B82"/>
    <w:rsid w:val="00C74E37"/>
    <w:rsid w:val="00C76559"/>
    <w:rsid w:val="00C83DE7"/>
    <w:rsid w:val="00C87122"/>
    <w:rsid w:val="00C90FB9"/>
    <w:rsid w:val="00C95BAC"/>
    <w:rsid w:val="00C9660D"/>
    <w:rsid w:val="00CA1901"/>
    <w:rsid w:val="00CA300B"/>
    <w:rsid w:val="00CA4DB1"/>
    <w:rsid w:val="00CA4E63"/>
    <w:rsid w:val="00CA7C44"/>
    <w:rsid w:val="00CB11A7"/>
    <w:rsid w:val="00CB6855"/>
    <w:rsid w:val="00CC347F"/>
    <w:rsid w:val="00CC51F3"/>
    <w:rsid w:val="00CD0F0D"/>
    <w:rsid w:val="00CD15FF"/>
    <w:rsid w:val="00CD2A69"/>
    <w:rsid w:val="00CD32FE"/>
    <w:rsid w:val="00CD40F8"/>
    <w:rsid w:val="00CD5E1D"/>
    <w:rsid w:val="00CD6AE7"/>
    <w:rsid w:val="00CE06AE"/>
    <w:rsid w:val="00CE4928"/>
    <w:rsid w:val="00CE58DB"/>
    <w:rsid w:val="00CE7E51"/>
    <w:rsid w:val="00CF0A4C"/>
    <w:rsid w:val="00CF2949"/>
    <w:rsid w:val="00CF38AA"/>
    <w:rsid w:val="00CF4730"/>
    <w:rsid w:val="00CF7AED"/>
    <w:rsid w:val="00D01981"/>
    <w:rsid w:val="00D0228E"/>
    <w:rsid w:val="00D02753"/>
    <w:rsid w:val="00D03F14"/>
    <w:rsid w:val="00D1217A"/>
    <w:rsid w:val="00D1352D"/>
    <w:rsid w:val="00D14F6A"/>
    <w:rsid w:val="00D20A2D"/>
    <w:rsid w:val="00D212D2"/>
    <w:rsid w:val="00D239EB"/>
    <w:rsid w:val="00D24A81"/>
    <w:rsid w:val="00D25260"/>
    <w:rsid w:val="00D27E18"/>
    <w:rsid w:val="00D31553"/>
    <w:rsid w:val="00D33563"/>
    <w:rsid w:val="00D35A2E"/>
    <w:rsid w:val="00D40A37"/>
    <w:rsid w:val="00D412AD"/>
    <w:rsid w:val="00D46B3C"/>
    <w:rsid w:val="00D46BC2"/>
    <w:rsid w:val="00D50E0D"/>
    <w:rsid w:val="00D517B4"/>
    <w:rsid w:val="00D5321E"/>
    <w:rsid w:val="00D533EB"/>
    <w:rsid w:val="00D55340"/>
    <w:rsid w:val="00D60DD9"/>
    <w:rsid w:val="00D631B5"/>
    <w:rsid w:val="00D63A9F"/>
    <w:rsid w:val="00D63D44"/>
    <w:rsid w:val="00D70354"/>
    <w:rsid w:val="00D70EA9"/>
    <w:rsid w:val="00D70FF8"/>
    <w:rsid w:val="00D7579A"/>
    <w:rsid w:val="00D7692E"/>
    <w:rsid w:val="00D84CC4"/>
    <w:rsid w:val="00D85418"/>
    <w:rsid w:val="00D85DAC"/>
    <w:rsid w:val="00D90699"/>
    <w:rsid w:val="00D9080E"/>
    <w:rsid w:val="00D91ED8"/>
    <w:rsid w:val="00D951B4"/>
    <w:rsid w:val="00D96461"/>
    <w:rsid w:val="00DA0C84"/>
    <w:rsid w:val="00DA742E"/>
    <w:rsid w:val="00DC20F6"/>
    <w:rsid w:val="00DC4479"/>
    <w:rsid w:val="00DC7FE1"/>
    <w:rsid w:val="00DD3143"/>
    <w:rsid w:val="00DD4B0C"/>
    <w:rsid w:val="00DD7F0B"/>
    <w:rsid w:val="00DE0F11"/>
    <w:rsid w:val="00DE17CC"/>
    <w:rsid w:val="00DE2AD6"/>
    <w:rsid w:val="00DE2C65"/>
    <w:rsid w:val="00DE3877"/>
    <w:rsid w:val="00DE77D3"/>
    <w:rsid w:val="00DF1236"/>
    <w:rsid w:val="00DF1550"/>
    <w:rsid w:val="00DF2B9C"/>
    <w:rsid w:val="00DF301C"/>
    <w:rsid w:val="00DF5FC2"/>
    <w:rsid w:val="00E04C24"/>
    <w:rsid w:val="00E053EB"/>
    <w:rsid w:val="00E10228"/>
    <w:rsid w:val="00E244F4"/>
    <w:rsid w:val="00E249BC"/>
    <w:rsid w:val="00E30647"/>
    <w:rsid w:val="00E32614"/>
    <w:rsid w:val="00E32A5B"/>
    <w:rsid w:val="00E331AD"/>
    <w:rsid w:val="00E34BC8"/>
    <w:rsid w:val="00E36926"/>
    <w:rsid w:val="00E3700A"/>
    <w:rsid w:val="00E3795A"/>
    <w:rsid w:val="00E4314D"/>
    <w:rsid w:val="00E47511"/>
    <w:rsid w:val="00E51EE8"/>
    <w:rsid w:val="00E5329B"/>
    <w:rsid w:val="00E5352D"/>
    <w:rsid w:val="00E544C0"/>
    <w:rsid w:val="00E604A2"/>
    <w:rsid w:val="00E605AF"/>
    <w:rsid w:val="00E609DD"/>
    <w:rsid w:val="00E6450C"/>
    <w:rsid w:val="00E67166"/>
    <w:rsid w:val="00E735A2"/>
    <w:rsid w:val="00E75EF0"/>
    <w:rsid w:val="00E77EC8"/>
    <w:rsid w:val="00E83E12"/>
    <w:rsid w:val="00E8456D"/>
    <w:rsid w:val="00E85653"/>
    <w:rsid w:val="00E874FE"/>
    <w:rsid w:val="00E87F7A"/>
    <w:rsid w:val="00E910CF"/>
    <w:rsid w:val="00E93F3F"/>
    <w:rsid w:val="00E95C0C"/>
    <w:rsid w:val="00E95ECF"/>
    <w:rsid w:val="00EA1051"/>
    <w:rsid w:val="00EA1BAB"/>
    <w:rsid w:val="00EA2778"/>
    <w:rsid w:val="00EA32BA"/>
    <w:rsid w:val="00EB0923"/>
    <w:rsid w:val="00EB0EA4"/>
    <w:rsid w:val="00EC3AE5"/>
    <w:rsid w:val="00EC3B4A"/>
    <w:rsid w:val="00ED05C9"/>
    <w:rsid w:val="00ED0709"/>
    <w:rsid w:val="00ED11E5"/>
    <w:rsid w:val="00ED23A4"/>
    <w:rsid w:val="00ED3B66"/>
    <w:rsid w:val="00ED434F"/>
    <w:rsid w:val="00ED533C"/>
    <w:rsid w:val="00ED6802"/>
    <w:rsid w:val="00ED6997"/>
    <w:rsid w:val="00EE635F"/>
    <w:rsid w:val="00EE70B4"/>
    <w:rsid w:val="00EF1C31"/>
    <w:rsid w:val="00EF33D0"/>
    <w:rsid w:val="00EF5CCB"/>
    <w:rsid w:val="00F00464"/>
    <w:rsid w:val="00F120D1"/>
    <w:rsid w:val="00F12CC1"/>
    <w:rsid w:val="00F14034"/>
    <w:rsid w:val="00F23BA0"/>
    <w:rsid w:val="00F24BC8"/>
    <w:rsid w:val="00F268F1"/>
    <w:rsid w:val="00F27C1D"/>
    <w:rsid w:val="00F32123"/>
    <w:rsid w:val="00F3495E"/>
    <w:rsid w:val="00F50AE8"/>
    <w:rsid w:val="00F52876"/>
    <w:rsid w:val="00F53B4E"/>
    <w:rsid w:val="00F55CFA"/>
    <w:rsid w:val="00F6079C"/>
    <w:rsid w:val="00F6483F"/>
    <w:rsid w:val="00F668F1"/>
    <w:rsid w:val="00F67290"/>
    <w:rsid w:val="00F67340"/>
    <w:rsid w:val="00F7344D"/>
    <w:rsid w:val="00F73FA9"/>
    <w:rsid w:val="00F75113"/>
    <w:rsid w:val="00F77203"/>
    <w:rsid w:val="00F77593"/>
    <w:rsid w:val="00F81486"/>
    <w:rsid w:val="00F83695"/>
    <w:rsid w:val="00F8554D"/>
    <w:rsid w:val="00F87AF7"/>
    <w:rsid w:val="00F9148E"/>
    <w:rsid w:val="00F9186C"/>
    <w:rsid w:val="00F92A35"/>
    <w:rsid w:val="00F93D5B"/>
    <w:rsid w:val="00F957EC"/>
    <w:rsid w:val="00F95E47"/>
    <w:rsid w:val="00F9624E"/>
    <w:rsid w:val="00FA15C3"/>
    <w:rsid w:val="00FA1855"/>
    <w:rsid w:val="00FA27AD"/>
    <w:rsid w:val="00FA2884"/>
    <w:rsid w:val="00FA684B"/>
    <w:rsid w:val="00FA746D"/>
    <w:rsid w:val="00FB041A"/>
    <w:rsid w:val="00FB1693"/>
    <w:rsid w:val="00FB5F53"/>
    <w:rsid w:val="00FB7886"/>
    <w:rsid w:val="00FB7F69"/>
    <w:rsid w:val="00FC0E46"/>
    <w:rsid w:val="00FC209E"/>
    <w:rsid w:val="00FC2A1F"/>
    <w:rsid w:val="00FC437F"/>
    <w:rsid w:val="00FD0044"/>
    <w:rsid w:val="00FD0C82"/>
    <w:rsid w:val="00FD7F15"/>
    <w:rsid w:val="00FE0090"/>
    <w:rsid w:val="00FE3A0D"/>
    <w:rsid w:val="00FE6B23"/>
    <w:rsid w:val="00FE772A"/>
    <w:rsid w:val="00FF09F5"/>
    <w:rsid w:val="00FF35CF"/>
    <w:rsid w:val="00FF3DC4"/>
    <w:rsid w:val="00FF49E4"/>
    <w:rsid w:val="00FF7239"/>
    <w:rsid w:val="021F588E"/>
    <w:rsid w:val="0224AACB"/>
    <w:rsid w:val="026D0651"/>
    <w:rsid w:val="039CA3BD"/>
    <w:rsid w:val="03D98544"/>
    <w:rsid w:val="03D9A389"/>
    <w:rsid w:val="043AB0ED"/>
    <w:rsid w:val="04707620"/>
    <w:rsid w:val="0474AF98"/>
    <w:rsid w:val="05046F2E"/>
    <w:rsid w:val="050A6FE5"/>
    <w:rsid w:val="06023555"/>
    <w:rsid w:val="0611E0BF"/>
    <w:rsid w:val="0697F9CC"/>
    <w:rsid w:val="0914273A"/>
    <w:rsid w:val="0A2F97E0"/>
    <w:rsid w:val="0A6CC74E"/>
    <w:rsid w:val="0B7AF017"/>
    <w:rsid w:val="0F8F5158"/>
    <w:rsid w:val="10C52498"/>
    <w:rsid w:val="10D35DB2"/>
    <w:rsid w:val="12EACB11"/>
    <w:rsid w:val="1321FB81"/>
    <w:rsid w:val="13F7810D"/>
    <w:rsid w:val="1593516E"/>
    <w:rsid w:val="15E7F2B1"/>
    <w:rsid w:val="16956573"/>
    <w:rsid w:val="175CF432"/>
    <w:rsid w:val="197F5872"/>
    <w:rsid w:val="199DD30C"/>
    <w:rsid w:val="1A34A5A3"/>
    <w:rsid w:val="1B4D1F7E"/>
    <w:rsid w:val="1BA52B6A"/>
    <w:rsid w:val="1BD07604"/>
    <w:rsid w:val="1D8C2FB9"/>
    <w:rsid w:val="1E9D82FB"/>
    <w:rsid w:val="20A3E727"/>
    <w:rsid w:val="21108737"/>
    <w:rsid w:val="2279C1FC"/>
    <w:rsid w:val="22CB6AD3"/>
    <w:rsid w:val="22CBDB0D"/>
    <w:rsid w:val="2415925D"/>
    <w:rsid w:val="242ADE73"/>
    <w:rsid w:val="245656B3"/>
    <w:rsid w:val="250CC47F"/>
    <w:rsid w:val="26A894E0"/>
    <w:rsid w:val="26AFC2BC"/>
    <w:rsid w:val="26EF513C"/>
    <w:rsid w:val="277B54FA"/>
    <w:rsid w:val="2B97E1B0"/>
    <w:rsid w:val="2C20A442"/>
    <w:rsid w:val="2D17F30A"/>
    <w:rsid w:val="2D826A2F"/>
    <w:rsid w:val="2EC583AC"/>
    <w:rsid w:val="32C8D67A"/>
    <w:rsid w:val="343017FA"/>
    <w:rsid w:val="34683CB7"/>
    <w:rsid w:val="3696B356"/>
    <w:rsid w:val="3B7F68E2"/>
    <w:rsid w:val="3C6CC463"/>
    <w:rsid w:val="40246D3F"/>
    <w:rsid w:val="4277C144"/>
    <w:rsid w:val="43210F23"/>
    <w:rsid w:val="4503E41A"/>
    <w:rsid w:val="45581CE9"/>
    <w:rsid w:val="456E8D98"/>
    <w:rsid w:val="45D21451"/>
    <w:rsid w:val="461E888C"/>
    <w:rsid w:val="471BC232"/>
    <w:rsid w:val="47A8EB45"/>
    <w:rsid w:val="47BA19B7"/>
    <w:rsid w:val="4A57C281"/>
    <w:rsid w:val="4AA66C63"/>
    <w:rsid w:val="4B1DCE5E"/>
    <w:rsid w:val="4BDE6694"/>
    <w:rsid w:val="4D7A36F5"/>
    <w:rsid w:val="4E20B01B"/>
    <w:rsid w:val="4E770EFD"/>
    <w:rsid w:val="4E7E17B9"/>
    <w:rsid w:val="4E96D41D"/>
    <w:rsid w:val="4F7D0F4C"/>
    <w:rsid w:val="5040431D"/>
    <w:rsid w:val="50440693"/>
    <w:rsid w:val="5049471D"/>
    <w:rsid w:val="50804ABB"/>
    <w:rsid w:val="5334EAF9"/>
    <w:rsid w:val="5352413B"/>
    <w:rsid w:val="54EB8C7E"/>
    <w:rsid w:val="54EE119C"/>
    <w:rsid w:val="55D32873"/>
    <w:rsid w:val="56757FF8"/>
    <w:rsid w:val="5756AB90"/>
    <w:rsid w:val="5799527C"/>
    <w:rsid w:val="58381C25"/>
    <w:rsid w:val="59A3B326"/>
    <w:rsid w:val="615B4243"/>
    <w:rsid w:val="629829BD"/>
    <w:rsid w:val="629E7250"/>
    <w:rsid w:val="6399B8A5"/>
    <w:rsid w:val="659882DF"/>
    <w:rsid w:val="679E5C3D"/>
    <w:rsid w:val="6ADBA739"/>
    <w:rsid w:val="6BBB3E51"/>
    <w:rsid w:val="6CE14CAF"/>
    <w:rsid w:val="6CEB688B"/>
    <w:rsid w:val="6DFC4BA8"/>
    <w:rsid w:val="70A4D38D"/>
    <w:rsid w:val="7110AC73"/>
    <w:rsid w:val="711AC40D"/>
    <w:rsid w:val="712182A3"/>
    <w:rsid w:val="71B42755"/>
    <w:rsid w:val="71FA6C27"/>
    <w:rsid w:val="724C00A3"/>
    <w:rsid w:val="74C3E58F"/>
    <w:rsid w:val="778A0591"/>
    <w:rsid w:val="786F7F46"/>
    <w:rsid w:val="787DC884"/>
    <w:rsid w:val="795FE066"/>
    <w:rsid w:val="7AAF3C8C"/>
    <w:rsid w:val="7BF8D266"/>
    <w:rsid w:val="7C8434E6"/>
    <w:rsid w:val="7E69B382"/>
    <w:rsid w:val="7EA7FEC9"/>
    <w:rsid w:val="7F50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C7E0"/>
  <w15:docId w15:val="{28C417F2-E509-4241-B745-6BFCE723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F1"/>
  </w:style>
  <w:style w:type="paragraph" w:styleId="Heading1">
    <w:name w:val="heading 1"/>
    <w:basedOn w:val="Normal"/>
    <w:link w:val="Heading1Char"/>
    <w:uiPriority w:val="9"/>
    <w:qFormat/>
    <w:rsid w:val="00475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33E"/>
    <w:rPr>
      <w:color w:val="0563C1" w:themeColor="hyperlink"/>
      <w:u w:val="single"/>
    </w:rPr>
  </w:style>
  <w:style w:type="paragraph" w:customStyle="1" w:styleId="Default">
    <w:name w:val="Default"/>
    <w:rsid w:val="008E3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E30"/>
    <w:pPr>
      <w:ind w:left="720"/>
      <w:contextualSpacing/>
    </w:pPr>
  </w:style>
  <w:style w:type="table" w:styleId="TableGrid">
    <w:name w:val="Table Grid"/>
    <w:basedOn w:val="TableNormal"/>
    <w:uiPriority w:val="39"/>
    <w:rsid w:val="0092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2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2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0F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5C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DF5F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9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6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6D3"/>
    <w:rPr>
      <w:vertAlign w:val="superscript"/>
    </w:rPr>
  </w:style>
  <w:style w:type="paragraph" w:customStyle="1" w:styleId="paragraph">
    <w:name w:val="paragraph"/>
    <w:basedOn w:val="Normal"/>
    <w:rsid w:val="0065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54372"/>
  </w:style>
  <w:style w:type="character" w:customStyle="1" w:styleId="eop">
    <w:name w:val="eop"/>
    <w:basedOn w:val="DefaultParagraphFont"/>
    <w:rsid w:val="00654372"/>
  </w:style>
  <w:style w:type="paragraph" w:styleId="Header">
    <w:name w:val="header"/>
    <w:basedOn w:val="Normal"/>
    <w:link w:val="HeaderChar"/>
    <w:uiPriority w:val="99"/>
    <w:unhideWhenUsed/>
    <w:rsid w:val="009A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400"/>
  </w:style>
  <w:style w:type="paragraph" w:styleId="Footer">
    <w:name w:val="footer"/>
    <w:basedOn w:val="Normal"/>
    <w:link w:val="FooterChar"/>
    <w:uiPriority w:val="99"/>
    <w:unhideWhenUsed/>
    <w:rsid w:val="009A3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F526-9D6D-47AD-94CE-53F209BC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4450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McFarland, Shawn</dc:creator>
  <cp:lastModifiedBy>CUPXML</cp:lastModifiedBy>
  <cp:revision>2</cp:revision>
  <dcterms:created xsi:type="dcterms:W3CDTF">2024-09-23T03:42:00Z</dcterms:created>
  <dcterms:modified xsi:type="dcterms:W3CDTF">2024-09-23T03:42:00Z</dcterms:modified>
</cp:coreProperties>
</file>