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86FCB" w14:textId="724AB62F" w:rsidR="00A403EE" w:rsidRPr="00954032" w:rsidRDefault="00604B9A" w:rsidP="006F074F">
      <w:pPr>
        <w:tabs>
          <w:tab w:val="left" w:pos="9360"/>
        </w:tabs>
        <w:spacing w:line="480" w:lineRule="exact"/>
        <w:jc w:val="both"/>
      </w:pPr>
      <w:r w:rsidRPr="00954032">
        <w:rPr>
          <w:b/>
          <w:bCs/>
        </w:rPr>
        <w:t>Supplementary table1.</w:t>
      </w:r>
      <w:r w:rsidRPr="00954032">
        <w:t xml:space="preserve"> Mean age, education level, and pre-pregnancy smoking status for the three strata of supplementation</w:t>
      </w:r>
    </w:p>
    <w:tbl>
      <w:tblPr>
        <w:tblW w:w="10481" w:type="dxa"/>
        <w:tblInd w:w="-74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0"/>
        <w:gridCol w:w="2822"/>
        <w:gridCol w:w="284"/>
        <w:gridCol w:w="850"/>
        <w:gridCol w:w="284"/>
        <w:gridCol w:w="850"/>
        <w:gridCol w:w="426"/>
        <w:gridCol w:w="850"/>
        <w:gridCol w:w="417"/>
        <w:gridCol w:w="761"/>
        <w:gridCol w:w="373"/>
        <w:gridCol w:w="805"/>
        <w:gridCol w:w="329"/>
        <w:gridCol w:w="850"/>
      </w:tblGrid>
      <w:tr w:rsidR="00954032" w:rsidRPr="00954032" w14:paraId="7A6EDBD3" w14:textId="77777777" w:rsidTr="008E65BF">
        <w:trPr>
          <w:trHeight w:val="168"/>
        </w:trPr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A69C9" w14:textId="77777777" w:rsidR="00516393" w:rsidRPr="00954032" w:rsidRDefault="00516393" w:rsidP="00516393">
            <w:pPr>
              <w:rPr>
                <w:rFonts w:eastAsia="Yu Gothic"/>
                <w:sz w:val="22"/>
                <w:szCs w:val="22"/>
                <w:lang w:val="en-US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91BFD" w14:textId="77777777" w:rsidR="00516393" w:rsidRPr="00954032" w:rsidRDefault="00516393" w:rsidP="00516393">
            <w:pPr>
              <w:rPr>
                <w:rFonts w:eastAsia="Yu Gothic"/>
                <w:sz w:val="22"/>
                <w:szCs w:val="22"/>
                <w:lang w:val="en-US"/>
              </w:rPr>
            </w:pPr>
          </w:p>
        </w:tc>
        <w:tc>
          <w:tcPr>
            <w:tcW w:w="707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C1358" w14:textId="6AF7404C" w:rsidR="00516393" w:rsidRPr="00954032" w:rsidRDefault="00604B9A" w:rsidP="00516393">
            <w:pPr>
              <w:jc w:val="center"/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/>
                <w:sz w:val="22"/>
                <w:szCs w:val="22"/>
                <w:lang w:val="en-US"/>
              </w:rPr>
              <w:t>Strata of DHA/EPA supplements</w:t>
            </w:r>
          </w:p>
        </w:tc>
      </w:tr>
      <w:tr w:rsidR="00954032" w:rsidRPr="00954032" w14:paraId="13865049" w14:textId="5C7AFB6B" w:rsidTr="00516393">
        <w:trPr>
          <w:trHeight w:val="168"/>
        </w:trPr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7A5F3" w14:textId="77777777" w:rsidR="00753EFF" w:rsidRPr="00954032" w:rsidRDefault="00604B9A" w:rsidP="00A33ADC">
            <w:pPr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0E28" w14:textId="77777777" w:rsidR="00753EFF" w:rsidRPr="00954032" w:rsidRDefault="00604B9A" w:rsidP="00A33ADC">
            <w:pPr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D4D1" w14:textId="0E312BFE" w:rsidR="00753EFF" w:rsidRPr="00954032" w:rsidRDefault="00604B9A" w:rsidP="00A33ADC">
            <w:pPr>
              <w:jc w:val="center"/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/>
                <w:sz w:val="22"/>
                <w:szCs w:val="22"/>
                <w:lang w:val="en-US"/>
              </w:rPr>
              <w:t>Second trimester</w:t>
            </w:r>
          </w:p>
        </w:tc>
        <w:tc>
          <w:tcPr>
            <w:tcW w:w="3535" w:type="dxa"/>
            <w:gridSpan w:val="6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50C1348" w14:textId="13D23B7F" w:rsidR="00753EFF" w:rsidRPr="00954032" w:rsidRDefault="00604B9A" w:rsidP="00753EFF">
            <w:pPr>
              <w:jc w:val="center"/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 w:hint="eastAsia"/>
                <w:sz w:val="22"/>
                <w:szCs w:val="22"/>
                <w:lang w:val="en-US"/>
              </w:rPr>
              <w:t>T</w:t>
            </w:r>
            <w:r w:rsidRPr="00954032">
              <w:rPr>
                <w:rFonts w:eastAsia="Yu Gothic"/>
                <w:sz w:val="22"/>
                <w:szCs w:val="22"/>
                <w:lang w:val="en-US"/>
              </w:rPr>
              <w:t>hird trimester</w:t>
            </w:r>
          </w:p>
        </w:tc>
      </w:tr>
      <w:tr w:rsidR="00954032" w:rsidRPr="00954032" w14:paraId="44BEB56C" w14:textId="6B4CA212" w:rsidTr="005B797C">
        <w:trPr>
          <w:trHeight w:val="338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2CBC0" w14:textId="77777777" w:rsidR="0011005B" w:rsidRPr="00954032" w:rsidRDefault="00604B9A" w:rsidP="0011005B">
            <w:pPr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F4650" w14:textId="77777777" w:rsidR="0011005B" w:rsidRPr="00954032" w:rsidRDefault="00604B9A" w:rsidP="0011005B">
            <w:pPr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09426E" w14:textId="5EE7565E" w:rsidR="0011005B" w:rsidRPr="00954032" w:rsidRDefault="00604B9A" w:rsidP="0011005B">
            <w:pPr>
              <w:jc w:val="center"/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/>
                <w:sz w:val="22"/>
                <w:szCs w:val="22"/>
                <w:lang w:val="en-US"/>
              </w:rPr>
              <w:t>Regular</w:t>
            </w:r>
            <w:r w:rsidRPr="00954032">
              <w:rPr>
                <w:rFonts w:hint="eastAsia"/>
                <w:vertAlign w:val="superscript"/>
              </w:rPr>
              <w:t>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647DD" w14:textId="23E86530" w:rsidR="0011005B" w:rsidRPr="00954032" w:rsidRDefault="00604B9A" w:rsidP="0011005B">
            <w:pPr>
              <w:jc w:val="center"/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/>
                <w:sz w:val="22"/>
                <w:szCs w:val="22"/>
                <w:lang w:val="en-US"/>
              </w:rPr>
              <w:t>Irregular</w:t>
            </w:r>
            <w:r w:rsidRPr="00954032">
              <w:rPr>
                <w:rFonts w:hint="eastAsia"/>
                <w:vertAlign w:val="superscript"/>
              </w:rPr>
              <w:t>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F8ADA" w14:textId="2FE93E89" w:rsidR="0011005B" w:rsidRPr="00954032" w:rsidRDefault="00604B9A" w:rsidP="0011005B">
            <w:pPr>
              <w:jc w:val="center"/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/>
                <w:sz w:val="22"/>
                <w:szCs w:val="22"/>
                <w:lang w:val="en-US"/>
              </w:rPr>
              <w:t>Never</w:t>
            </w:r>
            <w:r w:rsidRPr="00954032">
              <w:rPr>
                <w:rFonts w:hint="eastAsia"/>
                <w:vertAlign w:val="superscript"/>
              </w:rPr>
              <w:t>†</w:t>
            </w:r>
          </w:p>
        </w:tc>
        <w:tc>
          <w:tcPr>
            <w:tcW w:w="117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FDEA663" w14:textId="38C343C4" w:rsidR="0011005B" w:rsidRPr="00954032" w:rsidRDefault="00604B9A" w:rsidP="0011005B">
            <w:pPr>
              <w:jc w:val="center"/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/>
                <w:sz w:val="22"/>
                <w:szCs w:val="22"/>
                <w:lang w:val="en-US"/>
              </w:rPr>
              <w:t>Regular</w:t>
            </w:r>
            <w:r w:rsidRPr="00954032">
              <w:rPr>
                <w:rFonts w:hint="eastAsia"/>
                <w:vertAlign w:val="superscript"/>
              </w:rPr>
              <w:t>†</w:t>
            </w:r>
          </w:p>
        </w:tc>
        <w:tc>
          <w:tcPr>
            <w:tcW w:w="117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BA1FF88" w14:textId="360B76A4" w:rsidR="0011005B" w:rsidRPr="00954032" w:rsidRDefault="00604B9A" w:rsidP="0011005B">
            <w:pPr>
              <w:jc w:val="center"/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/>
                <w:sz w:val="22"/>
                <w:szCs w:val="22"/>
                <w:lang w:val="en-US"/>
              </w:rPr>
              <w:t>Irregular</w:t>
            </w:r>
            <w:r w:rsidRPr="00954032">
              <w:rPr>
                <w:rFonts w:hint="eastAsia"/>
                <w:vertAlign w:val="superscript"/>
              </w:rPr>
              <w:t>†</w:t>
            </w:r>
          </w:p>
        </w:tc>
        <w:tc>
          <w:tcPr>
            <w:tcW w:w="117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5F2828C" w14:textId="70D35382" w:rsidR="0011005B" w:rsidRPr="00954032" w:rsidRDefault="00604B9A" w:rsidP="0011005B">
            <w:pPr>
              <w:jc w:val="center"/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/>
                <w:sz w:val="22"/>
                <w:szCs w:val="22"/>
                <w:lang w:val="en-US"/>
              </w:rPr>
              <w:t>Never</w:t>
            </w:r>
            <w:r w:rsidRPr="00954032">
              <w:rPr>
                <w:rFonts w:hint="eastAsia"/>
                <w:vertAlign w:val="superscript"/>
              </w:rPr>
              <w:t>†</w:t>
            </w:r>
          </w:p>
        </w:tc>
      </w:tr>
      <w:tr w:rsidR="00954032" w:rsidRPr="00954032" w14:paraId="28F839BE" w14:textId="7387385B" w:rsidTr="00EA7FBE">
        <w:trPr>
          <w:trHeight w:val="291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2BD2F" w14:textId="77777777" w:rsidR="00A16A14" w:rsidRPr="00954032" w:rsidRDefault="00604B9A" w:rsidP="00A16A14">
            <w:pPr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/>
                <w:sz w:val="22"/>
                <w:szCs w:val="22"/>
                <w:lang w:val="en-US"/>
              </w:rPr>
              <w:t>Mean age (years)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60A2D2" w14:textId="588A1DFC" w:rsidR="00A16A14" w:rsidRPr="00954032" w:rsidRDefault="00604B9A" w:rsidP="00A16A14">
            <w:pPr>
              <w:jc w:val="center"/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 w:hint="eastAsia"/>
                <w:sz w:val="22"/>
                <w:szCs w:val="22"/>
                <w:lang w:val="en-US"/>
              </w:rPr>
              <w:t>38</w:t>
            </w:r>
            <w:r w:rsidRPr="00954032">
              <w:rPr>
                <w:rFonts w:eastAsia="Yu Gothic"/>
                <w:sz w:val="22"/>
                <w:szCs w:val="22"/>
                <w:lang w:val="en-US"/>
              </w:rPr>
              <w:t>.4</w:t>
            </w:r>
            <w:r w:rsidRPr="00954032">
              <w:rPr>
                <w:rFonts w:eastAsia="Yu Gothic"/>
                <w:noProof/>
                <w:sz w:val="20"/>
                <w:szCs w:val="20"/>
                <w:lang w:eastAsia="zh-CN"/>
              </w:rPr>
              <w:t>±4.5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53179A" w14:textId="60F8FA3E" w:rsidR="00A16A14" w:rsidRPr="00954032" w:rsidRDefault="00604B9A" w:rsidP="00A16A14">
            <w:pPr>
              <w:jc w:val="center"/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/>
                <w:sz w:val="22"/>
                <w:szCs w:val="22"/>
                <w:lang w:val="en-US"/>
              </w:rPr>
              <w:t>36.7</w:t>
            </w:r>
            <w:r w:rsidRPr="00954032">
              <w:rPr>
                <w:rFonts w:eastAsia="Yu Gothic"/>
                <w:noProof/>
                <w:sz w:val="20"/>
                <w:szCs w:val="20"/>
                <w:lang w:eastAsia="zh-CN"/>
              </w:rPr>
              <w:t>±4.2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D2319" w14:textId="69AD0DF2" w:rsidR="00A16A14" w:rsidRPr="00954032" w:rsidRDefault="00604B9A" w:rsidP="00A16A14">
            <w:pPr>
              <w:jc w:val="center"/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/>
                <w:sz w:val="22"/>
                <w:szCs w:val="22"/>
                <w:lang w:val="en-US"/>
              </w:rPr>
              <w:t>34.8</w:t>
            </w:r>
            <w:r w:rsidRPr="00954032">
              <w:rPr>
                <w:rFonts w:eastAsia="Yu Gothic"/>
                <w:noProof/>
                <w:sz w:val="20"/>
                <w:szCs w:val="20"/>
                <w:lang w:eastAsia="zh-CN"/>
              </w:rPr>
              <w:t>±4.1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07D867" w14:textId="36CA25DF" w:rsidR="00A16A14" w:rsidRPr="00954032" w:rsidRDefault="00604B9A" w:rsidP="00A16A14">
            <w:pPr>
              <w:jc w:val="center"/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 w:hint="eastAsia"/>
                <w:sz w:val="22"/>
                <w:szCs w:val="22"/>
                <w:lang w:val="en-US"/>
              </w:rPr>
              <w:t>3</w:t>
            </w:r>
            <w:r w:rsidRPr="00954032">
              <w:rPr>
                <w:rFonts w:eastAsia="Yu Gothic"/>
                <w:sz w:val="22"/>
                <w:szCs w:val="22"/>
                <w:lang w:val="en-US"/>
              </w:rPr>
              <w:t>6.6</w:t>
            </w:r>
            <w:r w:rsidRPr="00954032">
              <w:rPr>
                <w:rFonts w:eastAsia="Yu Gothic"/>
                <w:noProof/>
                <w:sz w:val="20"/>
                <w:szCs w:val="20"/>
                <w:lang w:eastAsia="zh-CN"/>
              </w:rPr>
              <w:t>±5.0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05D124" w14:textId="6DAFCEC5" w:rsidR="00A16A14" w:rsidRPr="00954032" w:rsidRDefault="00604B9A" w:rsidP="00A16A14">
            <w:pPr>
              <w:jc w:val="center"/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/>
                <w:sz w:val="22"/>
                <w:szCs w:val="22"/>
                <w:lang w:val="en-US"/>
              </w:rPr>
              <w:t>35.8</w:t>
            </w:r>
            <w:r w:rsidRPr="00954032">
              <w:rPr>
                <w:rFonts w:eastAsia="Yu Gothic"/>
                <w:noProof/>
                <w:sz w:val="20"/>
                <w:szCs w:val="20"/>
                <w:lang w:eastAsia="zh-CN"/>
              </w:rPr>
              <w:t>±3.4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89F2DF" w14:textId="7DFA62D3" w:rsidR="00A16A14" w:rsidRPr="00954032" w:rsidRDefault="00604B9A" w:rsidP="00A16A14">
            <w:pPr>
              <w:jc w:val="center"/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/>
                <w:sz w:val="22"/>
                <w:szCs w:val="22"/>
                <w:lang w:val="en-US"/>
              </w:rPr>
              <w:t>35.0</w:t>
            </w:r>
            <w:r w:rsidRPr="00954032">
              <w:rPr>
                <w:rFonts w:eastAsia="Yu Gothic"/>
                <w:noProof/>
                <w:sz w:val="20"/>
                <w:szCs w:val="20"/>
                <w:lang w:eastAsia="zh-CN"/>
              </w:rPr>
              <w:t>±4.2</w:t>
            </w:r>
          </w:p>
        </w:tc>
      </w:tr>
      <w:tr w:rsidR="00954032" w:rsidRPr="00954032" w14:paraId="2E19E62F" w14:textId="38371992" w:rsidTr="00DB7D92">
        <w:trPr>
          <w:trHeight w:val="278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C08B0" w14:textId="1DE9819D" w:rsidR="00A16A14" w:rsidRPr="00954032" w:rsidRDefault="00604B9A" w:rsidP="00A16A14">
            <w:pPr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/>
                <w:sz w:val="22"/>
                <w:szCs w:val="22"/>
                <w:lang w:val="en-US"/>
              </w:rPr>
              <w:t>Education level (n (%))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6198A" w14:textId="7B980AFA" w:rsidR="00A16A14" w:rsidRPr="00954032" w:rsidRDefault="00A16A14" w:rsidP="00A16A14">
            <w:pPr>
              <w:jc w:val="center"/>
              <w:rPr>
                <w:rFonts w:eastAsia="Yu Gothic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6F31" w14:textId="77777777" w:rsidR="00A16A14" w:rsidRPr="00954032" w:rsidRDefault="00A16A14" w:rsidP="00A16A1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C7D25" w14:textId="77777777" w:rsidR="00A16A14" w:rsidRPr="00954032" w:rsidRDefault="00A16A14" w:rsidP="00A16A1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</w:tcBorders>
            <w:vAlign w:val="bottom"/>
          </w:tcPr>
          <w:p w14:paraId="1AB64562" w14:textId="77777777" w:rsidR="00A16A14" w:rsidRPr="00954032" w:rsidRDefault="00A16A14" w:rsidP="00A16A14">
            <w:pPr>
              <w:jc w:val="center"/>
              <w:rPr>
                <w:rFonts w:eastAsia="Yu Mincho"/>
                <w:sz w:val="20"/>
                <w:szCs w:val="20"/>
                <w:lang w:val="en-US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</w:tcBorders>
            <w:vAlign w:val="bottom"/>
          </w:tcPr>
          <w:p w14:paraId="5D907832" w14:textId="77777777" w:rsidR="00A16A14" w:rsidRPr="00954032" w:rsidRDefault="00A16A14" w:rsidP="00A16A14">
            <w:pPr>
              <w:jc w:val="center"/>
              <w:rPr>
                <w:rFonts w:eastAsia="Yu Mincho"/>
                <w:sz w:val="20"/>
                <w:szCs w:val="20"/>
                <w:lang w:val="en-US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</w:tcBorders>
            <w:vAlign w:val="bottom"/>
          </w:tcPr>
          <w:p w14:paraId="34DCD799" w14:textId="3822662B" w:rsidR="00A16A14" w:rsidRPr="00954032" w:rsidRDefault="00A16A14" w:rsidP="00A16A14">
            <w:pPr>
              <w:jc w:val="center"/>
              <w:rPr>
                <w:rFonts w:eastAsia="Yu Mincho"/>
                <w:sz w:val="20"/>
                <w:szCs w:val="20"/>
                <w:lang w:val="en-US"/>
              </w:rPr>
            </w:pPr>
          </w:p>
        </w:tc>
      </w:tr>
      <w:tr w:rsidR="00954032" w:rsidRPr="00954032" w14:paraId="0E361E8D" w14:textId="1747CF18" w:rsidTr="00394E48">
        <w:trPr>
          <w:trHeight w:val="281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6893" w14:textId="77777777" w:rsidR="00986815" w:rsidRPr="00954032" w:rsidRDefault="00986815" w:rsidP="0098681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9E87" w14:textId="77777777" w:rsidR="00986815" w:rsidRPr="00954032" w:rsidRDefault="00604B9A" w:rsidP="00986815">
            <w:pPr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/>
                <w:sz w:val="22"/>
                <w:szCs w:val="22"/>
                <w:lang w:val="en-US"/>
              </w:rPr>
              <w:t>Junior high or high school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14:paraId="15CC23C3" w14:textId="24B88D57" w:rsidR="00986815" w:rsidRPr="00954032" w:rsidRDefault="00604B9A" w:rsidP="00986815">
            <w:pPr>
              <w:jc w:val="right"/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 w:hint="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bottom"/>
          </w:tcPr>
          <w:p w14:paraId="5384AA6F" w14:textId="2077516F" w:rsidR="00986815" w:rsidRPr="00954032" w:rsidRDefault="00604B9A" w:rsidP="00986815">
            <w:pPr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/>
                <w:sz w:val="22"/>
                <w:szCs w:val="22"/>
                <w:lang w:val="en-US"/>
              </w:rPr>
              <w:t>(20.0)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14:paraId="238B3FD0" w14:textId="6C5225E1" w:rsidR="00986815" w:rsidRPr="00954032" w:rsidRDefault="00604B9A" w:rsidP="00986815">
            <w:pPr>
              <w:jc w:val="right"/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 w:hint="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bottom"/>
          </w:tcPr>
          <w:p w14:paraId="301BE016" w14:textId="52CD1B22" w:rsidR="00986815" w:rsidRPr="00954032" w:rsidRDefault="00604B9A" w:rsidP="00986815">
            <w:pPr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/>
                <w:sz w:val="22"/>
                <w:szCs w:val="22"/>
                <w:lang w:val="en-US"/>
              </w:rPr>
              <w:t>(20.0)</w:t>
            </w: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vAlign w:val="bottom"/>
          </w:tcPr>
          <w:p w14:paraId="38707772" w14:textId="70CE14E3" w:rsidR="00986815" w:rsidRPr="00954032" w:rsidRDefault="00604B9A" w:rsidP="00986815">
            <w:pPr>
              <w:jc w:val="right"/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 w:hint="eastAsia"/>
                <w:sz w:val="22"/>
                <w:szCs w:val="22"/>
                <w:lang w:val="en-US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bottom"/>
          </w:tcPr>
          <w:p w14:paraId="331A2CD1" w14:textId="2196B92D" w:rsidR="00986815" w:rsidRPr="00954032" w:rsidRDefault="00604B9A" w:rsidP="00986815">
            <w:pPr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/>
                <w:sz w:val="22"/>
                <w:szCs w:val="22"/>
                <w:lang w:val="en-US"/>
              </w:rPr>
              <w:t>(60.0)</w:t>
            </w:r>
          </w:p>
        </w:tc>
        <w:tc>
          <w:tcPr>
            <w:tcW w:w="417" w:type="dxa"/>
            <w:tcBorders>
              <w:left w:val="nil"/>
            </w:tcBorders>
            <w:vAlign w:val="bottom"/>
          </w:tcPr>
          <w:p w14:paraId="60FB177A" w14:textId="18429C20" w:rsidR="00986815" w:rsidRPr="00954032" w:rsidRDefault="00604B9A" w:rsidP="00986815">
            <w:pPr>
              <w:jc w:val="right"/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 w:hint="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761" w:type="dxa"/>
            <w:tcBorders>
              <w:left w:val="nil"/>
            </w:tcBorders>
            <w:vAlign w:val="bottom"/>
          </w:tcPr>
          <w:p w14:paraId="1BC08DCC" w14:textId="4E6C488C" w:rsidR="00986815" w:rsidRPr="00954032" w:rsidRDefault="00604B9A" w:rsidP="00B9219E">
            <w:pPr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/>
                <w:sz w:val="22"/>
                <w:szCs w:val="22"/>
                <w:lang w:val="en-US"/>
              </w:rPr>
              <w:t>(20.0)</w:t>
            </w:r>
          </w:p>
        </w:tc>
        <w:tc>
          <w:tcPr>
            <w:tcW w:w="373" w:type="dxa"/>
            <w:tcBorders>
              <w:left w:val="nil"/>
            </w:tcBorders>
            <w:vAlign w:val="bottom"/>
          </w:tcPr>
          <w:p w14:paraId="450C82DB" w14:textId="39132552" w:rsidR="00986815" w:rsidRPr="00954032" w:rsidRDefault="00604B9A" w:rsidP="00986815">
            <w:pPr>
              <w:jc w:val="right"/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 w:hint="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805" w:type="dxa"/>
            <w:tcBorders>
              <w:left w:val="nil"/>
            </w:tcBorders>
            <w:vAlign w:val="bottom"/>
          </w:tcPr>
          <w:p w14:paraId="0C04EACC" w14:textId="2E8B82CC" w:rsidR="00986815" w:rsidRPr="00954032" w:rsidRDefault="00604B9A" w:rsidP="00986815">
            <w:pPr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/>
                <w:sz w:val="22"/>
                <w:szCs w:val="22"/>
                <w:lang w:val="en-US"/>
              </w:rPr>
              <w:t>(20.0)</w:t>
            </w:r>
          </w:p>
        </w:tc>
        <w:tc>
          <w:tcPr>
            <w:tcW w:w="329" w:type="dxa"/>
            <w:tcBorders>
              <w:left w:val="nil"/>
            </w:tcBorders>
            <w:vAlign w:val="bottom"/>
          </w:tcPr>
          <w:p w14:paraId="33B0426B" w14:textId="71CFAA4E" w:rsidR="00986815" w:rsidRPr="00954032" w:rsidRDefault="00604B9A" w:rsidP="00B9219E">
            <w:pPr>
              <w:ind w:leftChars="-22" w:left="6" w:rightChars="-40" w:right="-96" w:hangingChars="27" w:hanging="59"/>
              <w:jc w:val="right"/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 w:hint="eastAsia"/>
                <w:sz w:val="22"/>
                <w:szCs w:val="22"/>
                <w:lang w:val="en-US"/>
              </w:rPr>
              <w:t>3</w:t>
            </w:r>
          </w:p>
        </w:tc>
        <w:tc>
          <w:tcPr>
            <w:tcW w:w="850" w:type="dxa"/>
            <w:tcBorders>
              <w:left w:val="nil"/>
            </w:tcBorders>
            <w:vAlign w:val="bottom"/>
          </w:tcPr>
          <w:p w14:paraId="38E07C46" w14:textId="46C55A7C" w:rsidR="00986815" w:rsidRPr="00954032" w:rsidRDefault="00604B9A" w:rsidP="00986815">
            <w:pPr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/>
                <w:sz w:val="22"/>
                <w:szCs w:val="22"/>
                <w:lang w:val="en-US"/>
              </w:rPr>
              <w:t>(60.0)</w:t>
            </w:r>
          </w:p>
        </w:tc>
      </w:tr>
      <w:tr w:rsidR="00954032" w:rsidRPr="00954032" w14:paraId="338E4148" w14:textId="170C57E2" w:rsidTr="00394E48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ECBC8" w14:textId="77777777" w:rsidR="00986815" w:rsidRPr="00954032" w:rsidRDefault="00986815" w:rsidP="00986815">
            <w:pPr>
              <w:jc w:val="right"/>
              <w:rPr>
                <w:rFonts w:eastAsia="Yu Gothic"/>
                <w:sz w:val="22"/>
                <w:szCs w:val="22"/>
                <w:lang w:val="en-US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C9936" w14:textId="77777777" w:rsidR="00986815" w:rsidRPr="00954032" w:rsidRDefault="00604B9A" w:rsidP="00986815">
            <w:pPr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/>
                <w:sz w:val="22"/>
                <w:szCs w:val="22"/>
                <w:lang w:val="en-US"/>
              </w:rPr>
              <w:t>Junior/technical college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bottom"/>
          </w:tcPr>
          <w:p w14:paraId="1D98CE32" w14:textId="5712FD6C" w:rsidR="00986815" w:rsidRPr="00954032" w:rsidRDefault="00604B9A" w:rsidP="00986815">
            <w:pPr>
              <w:jc w:val="right"/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 w:hint="eastAsia"/>
                <w:sz w:val="22"/>
                <w:szCs w:val="22"/>
                <w:lang w:val="en-US"/>
              </w:rPr>
              <w:t>2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bottom"/>
          </w:tcPr>
          <w:p w14:paraId="0A2B20F8" w14:textId="1C7BD6BC" w:rsidR="00986815" w:rsidRPr="00954032" w:rsidRDefault="00604B9A" w:rsidP="00986815">
            <w:pPr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/>
                <w:sz w:val="22"/>
                <w:szCs w:val="22"/>
                <w:lang w:val="en-US"/>
              </w:rPr>
              <w:t>(9.5)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bottom"/>
          </w:tcPr>
          <w:p w14:paraId="339C848A" w14:textId="26841B28" w:rsidR="00986815" w:rsidRPr="00954032" w:rsidRDefault="00604B9A" w:rsidP="00986815">
            <w:pPr>
              <w:jc w:val="right"/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 w:hint="eastAsia"/>
                <w:sz w:val="22"/>
                <w:szCs w:val="22"/>
                <w:lang w:val="en-US"/>
              </w:rPr>
              <w:t>3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bottom"/>
          </w:tcPr>
          <w:p w14:paraId="16956FB0" w14:textId="4D9B1DA5" w:rsidR="00986815" w:rsidRPr="00954032" w:rsidRDefault="00604B9A" w:rsidP="00986815">
            <w:pPr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/>
                <w:sz w:val="22"/>
                <w:szCs w:val="22"/>
                <w:lang w:val="en-US"/>
              </w:rPr>
              <w:t>(14.3)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bottom"/>
          </w:tcPr>
          <w:p w14:paraId="7DEA6656" w14:textId="15B598B4" w:rsidR="00986815" w:rsidRPr="00954032" w:rsidRDefault="00604B9A" w:rsidP="00986815">
            <w:pPr>
              <w:jc w:val="right"/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 w:hint="eastAsia"/>
                <w:sz w:val="22"/>
                <w:szCs w:val="22"/>
                <w:lang w:val="en-US"/>
              </w:rPr>
              <w:t>1</w:t>
            </w:r>
            <w:r w:rsidRPr="00954032">
              <w:rPr>
                <w:rFonts w:eastAsia="Yu Gothic"/>
                <w:sz w:val="22"/>
                <w:szCs w:val="22"/>
                <w:lang w:val="en-US"/>
              </w:rPr>
              <w:t>6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bottom"/>
          </w:tcPr>
          <w:p w14:paraId="4CCB6FD6" w14:textId="2E4AB450" w:rsidR="00986815" w:rsidRPr="00954032" w:rsidRDefault="00604B9A" w:rsidP="00986815">
            <w:pPr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/>
                <w:sz w:val="22"/>
                <w:szCs w:val="22"/>
                <w:lang w:val="en-US"/>
              </w:rPr>
              <w:t>(76.2)</w:t>
            </w:r>
          </w:p>
        </w:tc>
        <w:tc>
          <w:tcPr>
            <w:tcW w:w="417" w:type="dxa"/>
            <w:tcBorders>
              <w:left w:val="nil"/>
            </w:tcBorders>
            <w:vAlign w:val="bottom"/>
          </w:tcPr>
          <w:p w14:paraId="39320C62" w14:textId="11785A61" w:rsidR="00986815" w:rsidRPr="00954032" w:rsidRDefault="00604B9A" w:rsidP="00986815">
            <w:pPr>
              <w:jc w:val="right"/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 w:hint="eastAsia"/>
                <w:sz w:val="22"/>
                <w:szCs w:val="22"/>
                <w:lang w:val="en-US"/>
              </w:rPr>
              <w:t>3</w:t>
            </w:r>
          </w:p>
        </w:tc>
        <w:tc>
          <w:tcPr>
            <w:tcW w:w="761" w:type="dxa"/>
            <w:tcBorders>
              <w:left w:val="nil"/>
            </w:tcBorders>
            <w:vAlign w:val="bottom"/>
          </w:tcPr>
          <w:p w14:paraId="5011EBF5" w14:textId="060C7414" w:rsidR="00986815" w:rsidRPr="00954032" w:rsidRDefault="00604B9A" w:rsidP="00B9219E">
            <w:pPr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 w:hint="eastAsia"/>
                <w:sz w:val="22"/>
                <w:szCs w:val="22"/>
                <w:lang w:val="en-US"/>
              </w:rPr>
              <w:t>(</w:t>
            </w:r>
            <w:r w:rsidRPr="00954032">
              <w:rPr>
                <w:rFonts w:eastAsia="Yu Gothic"/>
                <w:sz w:val="22"/>
                <w:szCs w:val="22"/>
                <w:lang w:val="en-US"/>
              </w:rPr>
              <w:t>14.3)</w:t>
            </w:r>
          </w:p>
        </w:tc>
        <w:tc>
          <w:tcPr>
            <w:tcW w:w="373" w:type="dxa"/>
            <w:tcBorders>
              <w:left w:val="nil"/>
            </w:tcBorders>
            <w:vAlign w:val="bottom"/>
          </w:tcPr>
          <w:p w14:paraId="5A960678" w14:textId="5EA64793" w:rsidR="00986815" w:rsidRPr="00954032" w:rsidRDefault="00604B9A" w:rsidP="00986815">
            <w:pPr>
              <w:jc w:val="right"/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/>
                <w:sz w:val="22"/>
                <w:szCs w:val="22"/>
                <w:lang w:val="en-US"/>
              </w:rPr>
              <w:t>2</w:t>
            </w:r>
          </w:p>
        </w:tc>
        <w:tc>
          <w:tcPr>
            <w:tcW w:w="805" w:type="dxa"/>
            <w:tcBorders>
              <w:left w:val="nil"/>
            </w:tcBorders>
            <w:vAlign w:val="bottom"/>
          </w:tcPr>
          <w:p w14:paraId="48831C15" w14:textId="6C7EB814" w:rsidR="00986815" w:rsidRPr="00954032" w:rsidRDefault="00604B9A" w:rsidP="00986815">
            <w:pPr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 w:hint="eastAsia"/>
                <w:sz w:val="22"/>
                <w:szCs w:val="22"/>
                <w:lang w:val="en-US"/>
              </w:rPr>
              <w:t>(</w:t>
            </w:r>
            <w:r w:rsidRPr="00954032">
              <w:rPr>
                <w:rFonts w:eastAsia="Yu Gothic"/>
                <w:sz w:val="22"/>
                <w:szCs w:val="22"/>
                <w:lang w:val="en-US"/>
              </w:rPr>
              <w:t>9.5)</w:t>
            </w:r>
          </w:p>
        </w:tc>
        <w:tc>
          <w:tcPr>
            <w:tcW w:w="329" w:type="dxa"/>
            <w:tcBorders>
              <w:left w:val="nil"/>
            </w:tcBorders>
            <w:vAlign w:val="bottom"/>
          </w:tcPr>
          <w:p w14:paraId="68D94072" w14:textId="3288C5D1" w:rsidR="00986815" w:rsidRPr="00954032" w:rsidRDefault="00604B9A" w:rsidP="00B9219E">
            <w:pPr>
              <w:ind w:leftChars="-22" w:left="6" w:rightChars="-40" w:right="-96" w:hangingChars="27" w:hanging="59"/>
              <w:jc w:val="right"/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 w:hint="eastAsia"/>
                <w:sz w:val="22"/>
                <w:szCs w:val="22"/>
                <w:lang w:val="en-US"/>
              </w:rPr>
              <w:t>1</w:t>
            </w:r>
            <w:r w:rsidRPr="00954032">
              <w:rPr>
                <w:rFonts w:eastAsia="Yu Gothic"/>
                <w:sz w:val="22"/>
                <w:szCs w:val="22"/>
                <w:lang w:val="en-US"/>
              </w:rPr>
              <w:t>6</w:t>
            </w:r>
          </w:p>
        </w:tc>
        <w:tc>
          <w:tcPr>
            <w:tcW w:w="850" w:type="dxa"/>
            <w:tcBorders>
              <w:left w:val="nil"/>
            </w:tcBorders>
            <w:vAlign w:val="bottom"/>
          </w:tcPr>
          <w:p w14:paraId="4F943365" w14:textId="5176D23D" w:rsidR="00986815" w:rsidRPr="00954032" w:rsidRDefault="00604B9A" w:rsidP="00986815">
            <w:pPr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 w:hint="eastAsia"/>
                <w:sz w:val="22"/>
                <w:szCs w:val="22"/>
                <w:lang w:val="en-US"/>
              </w:rPr>
              <w:t>(</w:t>
            </w:r>
            <w:r w:rsidRPr="00954032">
              <w:rPr>
                <w:rFonts w:eastAsia="Yu Gothic"/>
                <w:sz w:val="22"/>
                <w:szCs w:val="22"/>
                <w:lang w:val="en-US"/>
              </w:rPr>
              <w:t>76.2)</w:t>
            </w:r>
          </w:p>
        </w:tc>
      </w:tr>
      <w:tr w:rsidR="00954032" w:rsidRPr="00954032" w14:paraId="477702D6" w14:textId="03848FAC" w:rsidTr="00394E48">
        <w:trPr>
          <w:trHeight w:val="289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B2724" w14:textId="77777777" w:rsidR="00986815" w:rsidRPr="00954032" w:rsidRDefault="00986815" w:rsidP="00986815">
            <w:pPr>
              <w:jc w:val="right"/>
              <w:rPr>
                <w:rFonts w:eastAsia="Yu Gothic"/>
                <w:sz w:val="22"/>
                <w:szCs w:val="22"/>
                <w:lang w:val="en-US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994EC" w14:textId="77777777" w:rsidR="00986815" w:rsidRPr="00954032" w:rsidRDefault="00604B9A" w:rsidP="00986815">
            <w:pPr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/>
                <w:sz w:val="22"/>
                <w:szCs w:val="22"/>
                <w:lang w:val="en-US"/>
              </w:rPr>
              <w:t>University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bottom"/>
          </w:tcPr>
          <w:p w14:paraId="76F62B74" w14:textId="0E9108A1" w:rsidR="00986815" w:rsidRPr="00954032" w:rsidRDefault="00604B9A" w:rsidP="00986815">
            <w:pPr>
              <w:jc w:val="right"/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 w:hint="eastAsia"/>
                <w:sz w:val="22"/>
                <w:szCs w:val="22"/>
                <w:lang w:val="en-US"/>
              </w:rPr>
              <w:t>5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bottom"/>
          </w:tcPr>
          <w:p w14:paraId="5CEDF4E8" w14:textId="55E9A1BE" w:rsidR="00986815" w:rsidRPr="00954032" w:rsidRDefault="00604B9A" w:rsidP="00986815">
            <w:pPr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/>
                <w:sz w:val="22"/>
                <w:szCs w:val="22"/>
                <w:lang w:val="en-US"/>
              </w:rPr>
              <w:t>(7.7)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bottom"/>
          </w:tcPr>
          <w:p w14:paraId="2FD94B1D" w14:textId="35128F18" w:rsidR="00986815" w:rsidRPr="00954032" w:rsidRDefault="00604B9A" w:rsidP="00986815">
            <w:pPr>
              <w:jc w:val="right"/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 w:hint="eastAsia"/>
                <w:sz w:val="22"/>
                <w:szCs w:val="22"/>
                <w:lang w:val="en-US"/>
              </w:rPr>
              <w:t>5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bottom"/>
          </w:tcPr>
          <w:p w14:paraId="3E23616A" w14:textId="07FE9B5E" w:rsidR="00986815" w:rsidRPr="00954032" w:rsidRDefault="00604B9A" w:rsidP="00986815">
            <w:pPr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/>
                <w:sz w:val="22"/>
                <w:szCs w:val="22"/>
                <w:lang w:val="en-US"/>
              </w:rPr>
              <w:t>(7.7)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bottom"/>
          </w:tcPr>
          <w:p w14:paraId="6E5CFD17" w14:textId="64BA5E7A" w:rsidR="00986815" w:rsidRPr="00954032" w:rsidRDefault="00604B9A" w:rsidP="00986815">
            <w:pPr>
              <w:jc w:val="right"/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 w:hint="eastAsia"/>
                <w:sz w:val="22"/>
                <w:szCs w:val="22"/>
                <w:lang w:val="en-US"/>
              </w:rPr>
              <w:t>5</w:t>
            </w:r>
            <w:r w:rsidRPr="00954032">
              <w:rPr>
                <w:rFonts w:eastAsia="Yu Gothic"/>
                <w:sz w:val="22"/>
                <w:szCs w:val="22"/>
                <w:lang w:val="en-US"/>
              </w:rPr>
              <w:t>5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bottom"/>
          </w:tcPr>
          <w:p w14:paraId="08F20358" w14:textId="02F4270D" w:rsidR="00986815" w:rsidRPr="00954032" w:rsidRDefault="00604B9A" w:rsidP="00986815">
            <w:pPr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/>
                <w:sz w:val="22"/>
                <w:szCs w:val="22"/>
                <w:lang w:val="en-US"/>
              </w:rPr>
              <w:t>(84.6)</w:t>
            </w:r>
          </w:p>
        </w:tc>
        <w:tc>
          <w:tcPr>
            <w:tcW w:w="417" w:type="dxa"/>
            <w:tcBorders>
              <w:left w:val="nil"/>
            </w:tcBorders>
            <w:vAlign w:val="bottom"/>
          </w:tcPr>
          <w:p w14:paraId="4928B3F9" w14:textId="7C94AA3E" w:rsidR="00986815" w:rsidRPr="00954032" w:rsidRDefault="00604B9A" w:rsidP="00986815">
            <w:pPr>
              <w:ind w:leftChars="-44" w:left="-106"/>
              <w:jc w:val="right"/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/>
                <w:sz w:val="22"/>
                <w:szCs w:val="22"/>
                <w:lang w:val="en-US"/>
              </w:rPr>
              <w:t>10</w:t>
            </w:r>
          </w:p>
        </w:tc>
        <w:tc>
          <w:tcPr>
            <w:tcW w:w="761" w:type="dxa"/>
            <w:tcBorders>
              <w:left w:val="nil"/>
            </w:tcBorders>
            <w:vAlign w:val="bottom"/>
          </w:tcPr>
          <w:p w14:paraId="398D32CC" w14:textId="7C0D7124" w:rsidR="00986815" w:rsidRPr="00954032" w:rsidRDefault="00604B9A" w:rsidP="00B9219E">
            <w:pPr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 w:hint="eastAsia"/>
                <w:sz w:val="22"/>
                <w:szCs w:val="22"/>
                <w:lang w:val="en-US"/>
              </w:rPr>
              <w:t>(</w:t>
            </w:r>
            <w:r w:rsidRPr="00954032">
              <w:rPr>
                <w:rFonts w:eastAsia="Yu Gothic"/>
                <w:sz w:val="22"/>
                <w:szCs w:val="22"/>
                <w:lang w:val="en-US"/>
              </w:rPr>
              <w:t>15.4)</w:t>
            </w:r>
          </w:p>
        </w:tc>
        <w:tc>
          <w:tcPr>
            <w:tcW w:w="373" w:type="dxa"/>
            <w:tcBorders>
              <w:left w:val="nil"/>
            </w:tcBorders>
            <w:vAlign w:val="bottom"/>
          </w:tcPr>
          <w:p w14:paraId="78E27FB1" w14:textId="342889C5" w:rsidR="00986815" w:rsidRPr="00954032" w:rsidRDefault="00604B9A" w:rsidP="00986815">
            <w:pPr>
              <w:jc w:val="right"/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/>
                <w:sz w:val="22"/>
                <w:szCs w:val="22"/>
                <w:lang w:val="en-US"/>
              </w:rPr>
              <w:t>6</w:t>
            </w:r>
          </w:p>
        </w:tc>
        <w:tc>
          <w:tcPr>
            <w:tcW w:w="805" w:type="dxa"/>
            <w:tcBorders>
              <w:left w:val="nil"/>
            </w:tcBorders>
            <w:vAlign w:val="bottom"/>
          </w:tcPr>
          <w:p w14:paraId="2449A35C" w14:textId="62472C8C" w:rsidR="00986815" w:rsidRPr="00954032" w:rsidRDefault="00604B9A" w:rsidP="00986815">
            <w:pPr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 w:hint="eastAsia"/>
                <w:sz w:val="22"/>
                <w:szCs w:val="22"/>
                <w:lang w:val="en-US"/>
              </w:rPr>
              <w:t>(</w:t>
            </w:r>
            <w:r w:rsidRPr="00954032">
              <w:rPr>
                <w:rFonts w:eastAsia="Yu Gothic"/>
                <w:sz w:val="22"/>
                <w:szCs w:val="22"/>
                <w:lang w:val="en-US"/>
              </w:rPr>
              <w:t>9.2)</w:t>
            </w:r>
          </w:p>
        </w:tc>
        <w:tc>
          <w:tcPr>
            <w:tcW w:w="329" w:type="dxa"/>
            <w:tcBorders>
              <w:left w:val="nil"/>
            </w:tcBorders>
            <w:vAlign w:val="bottom"/>
          </w:tcPr>
          <w:p w14:paraId="380CD637" w14:textId="28C4EFE3" w:rsidR="00986815" w:rsidRPr="00954032" w:rsidRDefault="00604B9A" w:rsidP="00B9219E">
            <w:pPr>
              <w:ind w:leftChars="-22" w:left="6" w:rightChars="-40" w:right="-96" w:hangingChars="27" w:hanging="59"/>
              <w:jc w:val="right"/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 w:hint="eastAsia"/>
                <w:sz w:val="22"/>
                <w:szCs w:val="22"/>
                <w:lang w:val="en-US"/>
              </w:rPr>
              <w:t>4</w:t>
            </w:r>
            <w:r w:rsidRPr="00954032">
              <w:rPr>
                <w:rFonts w:eastAsia="Yu Gothic"/>
                <w:sz w:val="22"/>
                <w:szCs w:val="22"/>
                <w:lang w:val="en-US"/>
              </w:rPr>
              <w:t>9</w:t>
            </w:r>
          </w:p>
        </w:tc>
        <w:tc>
          <w:tcPr>
            <w:tcW w:w="850" w:type="dxa"/>
            <w:tcBorders>
              <w:left w:val="nil"/>
            </w:tcBorders>
            <w:vAlign w:val="bottom"/>
          </w:tcPr>
          <w:p w14:paraId="0F887521" w14:textId="73E12D65" w:rsidR="00986815" w:rsidRPr="00954032" w:rsidRDefault="00604B9A" w:rsidP="00986815">
            <w:pPr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 w:hint="eastAsia"/>
                <w:sz w:val="22"/>
                <w:szCs w:val="22"/>
                <w:lang w:val="en-US"/>
              </w:rPr>
              <w:t>(</w:t>
            </w:r>
            <w:r w:rsidRPr="00954032">
              <w:rPr>
                <w:rFonts w:eastAsia="Yu Gothic"/>
                <w:sz w:val="22"/>
                <w:szCs w:val="22"/>
                <w:lang w:val="en-US"/>
              </w:rPr>
              <w:t>75.4)</w:t>
            </w:r>
          </w:p>
        </w:tc>
      </w:tr>
      <w:tr w:rsidR="00954032" w:rsidRPr="00954032" w14:paraId="203C2ED4" w14:textId="01023CF2" w:rsidTr="00394E48">
        <w:trPr>
          <w:trHeight w:val="2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4AA9A" w14:textId="77777777" w:rsidR="00986815" w:rsidRPr="00954032" w:rsidRDefault="00986815" w:rsidP="00986815">
            <w:pPr>
              <w:jc w:val="right"/>
              <w:rPr>
                <w:rFonts w:eastAsia="Yu Gothic"/>
                <w:sz w:val="22"/>
                <w:szCs w:val="22"/>
                <w:lang w:val="en-US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1AE23" w14:textId="77777777" w:rsidR="00986815" w:rsidRPr="00954032" w:rsidRDefault="00604B9A" w:rsidP="00986815">
            <w:pPr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/>
                <w:sz w:val="22"/>
                <w:szCs w:val="22"/>
                <w:lang w:val="en-US"/>
              </w:rPr>
              <w:t>Graduate school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bottom"/>
          </w:tcPr>
          <w:p w14:paraId="364C4FB8" w14:textId="6D04CDA5" w:rsidR="00986815" w:rsidRPr="00954032" w:rsidRDefault="00604B9A" w:rsidP="00986815">
            <w:pPr>
              <w:jc w:val="right"/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 w:hint="eastAsia"/>
                <w:sz w:val="22"/>
                <w:szCs w:val="22"/>
                <w:lang w:val="en-US"/>
              </w:rPr>
              <w:t>3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bottom"/>
          </w:tcPr>
          <w:p w14:paraId="289B25D4" w14:textId="7EEEDFBE" w:rsidR="00986815" w:rsidRPr="00954032" w:rsidRDefault="00604B9A" w:rsidP="00986815">
            <w:pPr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/>
                <w:sz w:val="22"/>
                <w:szCs w:val="22"/>
                <w:lang w:val="en-US"/>
              </w:rPr>
              <w:t>(12.0)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bottom"/>
          </w:tcPr>
          <w:p w14:paraId="630703A4" w14:textId="24086316" w:rsidR="00986815" w:rsidRPr="00954032" w:rsidRDefault="00604B9A" w:rsidP="00986815">
            <w:pPr>
              <w:jc w:val="right"/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bottom"/>
          </w:tcPr>
          <w:p w14:paraId="1F238B50" w14:textId="2D0A878B" w:rsidR="00986815" w:rsidRPr="00954032" w:rsidRDefault="00604B9A" w:rsidP="00986815">
            <w:pPr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/>
                <w:sz w:val="22"/>
                <w:szCs w:val="22"/>
                <w:lang w:val="en-US"/>
              </w:rPr>
              <w:t>(0.0)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bottom"/>
          </w:tcPr>
          <w:p w14:paraId="31A442A5" w14:textId="6775388B" w:rsidR="00986815" w:rsidRPr="00954032" w:rsidRDefault="00604B9A" w:rsidP="00986815">
            <w:pPr>
              <w:jc w:val="right"/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 w:hint="eastAsia"/>
                <w:sz w:val="22"/>
                <w:szCs w:val="22"/>
                <w:lang w:val="en-US"/>
              </w:rPr>
              <w:t>2</w:t>
            </w:r>
            <w:r w:rsidRPr="00954032">
              <w:rPr>
                <w:rFonts w:eastAsia="Yu Gothic"/>
                <w:sz w:val="22"/>
                <w:szCs w:val="22"/>
                <w:lang w:val="en-US"/>
              </w:rPr>
              <w:t>2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bottom"/>
          </w:tcPr>
          <w:p w14:paraId="3EA6CE11" w14:textId="6B8AC3DC" w:rsidR="00986815" w:rsidRPr="00954032" w:rsidRDefault="00604B9A" w:rsidP="00986815">
            <w:pPr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/>
                <w:sz w:val="22"/>
                <w:szCs w:val="22"/>
                <w:lang w:val="en-US"/>
              </w:rPr>
              <w:t>(88.0)</w:t>
            </w:r>
          </w:p>
        </w:tc>
        <w:tc>
          <w:tcPr>
            <w:tcW w:w="417" w:type="dxa"/>
            <w:tcBorders>
              <w:left w:val="nil"/>
            </w:tcBorders>
            <w:vAlign w:val="bottom"/>
          </w:tcPr>
          <w:p w14:paraId="6F1B0A3C" w14:textId="2DBB6891" w:rsidR="00986815" w:rsidRPr="00954032" w:rsidRDefault="00604B9A" w:rsidP="00986815">
            <w:pPr>
              <w:jc w:val="right"/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/>
                <w:sz w:val="22"/>
                <w:szCs w:val="22"/>
                <w:lang w:val="en-US"/>
              </w:rPr>
              <w:t>4</w:t>
            </w:r>
          </w:p>
        </w:tc>
        <w:tc>
          <w:tcPr>
            <w:tcW w:w="761" w:type="dxa"/>
            <w:tcBorders>
              <w:left w:val="nil"/>
            </w:tcBorders>
            <w:vAlign w:val="bottom"/>
          </w:tcPr>
          <w:p w14:paraId="7B6499C7" w14:textId="655A8FA4" w:rsidR="00986815" w:rsidRPr="00954032" w:rsidRDefault="00604B9A" w:rsidP="00B9219E">
            <w:pPr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 w:hint="eastAsia"/>
                <w:sz w:val="22"/>
                <w:szCs w:val="22"/>
                <w:lang w:val="en-US"/>
              </w:rPr>
              <w:t>(</w:t>
            </w:r>
            <w:r w:rsidRPr="00954032">
              <w:rPr>
                <w:rFonts w:eastAsia="Yu Gothic"/>
                <w:sz w:val="22"/>
                <w:szCs w:val="22"/>
                <w:lang w:val="en-US"/>
              </w:rPr>
              <w:t>4.5)</w:t>
            </w:r>
          </w:p>
        </w:tc>
        <w:tc>
          <w:tcPr>
            <w:tcW w:w="373" w:type="dxa"/>
            <w:tcBorders>
              <w:left w:val="nil"/>
            </w:tcBorders>
            <w:vAlign w:val="bottom"/>
          </w:tcPr>
          <w:p w14:paraId="5D6C5C68" w14:textId="123A0E4E" w:rsidR="00986815" w:rsidRPr="00954032" w:rsidRDefault="00604B9A" w:rsidP="00986815">
            <w:pPr>
              <w:jc w:val="right"/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805" w:type="dxa"/>
            <w:tcBorders>
              <w:left w:val="nil"/>
            </w:tcBorders>
            <w:vAlign w:val="bottom"/>
          </w:tcPr>
          <w:p w14:paraId="2121D807" w14:textId="49C659A2" w:rsidR="00986815" w:rsidRPr="00954032" w:rsidRDefault="00604B9A" w:rsidP="00986815">
            <w:pPr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 w:hint="eastAsia"/>
                <w:sz w:val="22"/>
                <w:szCs w:val="22"/>
                <w:lang w:val="en-US"/>
              </w:rPr>
              <w:t>(</w:t>
            </w:r>
            <w:r w:rsidRPr="00954032">
              <w:rPr>
                <w:rFonts w:eastAsia="Yu Gothic"/>
                <w:sz w:val="22"/>
                <w:szCs w:val="22"/>
                <w:lang w:val="en-US"/>
              </w:rPr>
              <w:t>0.0)</w:t>
            </w:r>
          </w:p>
        </w:tc>
        <w:tc>
          <w:tcPr>
            <w:tcW w:w="329" w:type="dxa"/>
            <w:tcBorders>
              <w:left w:val="nil"/>
            </w:tcBorders>
            <w:vAlign w:val="bottom"/>
          </w:tcPr>
          <w:p w14:paraId="2A693AA5" w14:textId="26E0FDA0" w:rsidR="00986815" w:rsidRPr="00954032" w:rsidRDefault="00604B9A" w:rsidP="00B9219E">
            <w:pPr>
              <w:ind w:leftChars="-22" w:left="6" w:rightChars="-40" w:right="-96" w:hangingChars="27" w:hanging="59"/>
              <w:jc w:val="right"/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 w:hint="eastAsia"/>
                <w:sz w:val="22"/>
                <w:szCs w:val="22"/>
                <w:lang w:val="en-US"/>
              </w:rPr>
              <w:t>8</w:t>
            </w:r>
            <w:r w:rsidRPr="00954032">
              <w:rPr>
                <w:rFonts w:eastAsia="Yu Gothic"/>
                <w:sz w:val="22"/>
                <w:szCs w:val="22"/>
                <w:lang w:val="en-US"/>
              </w:rPr>
              <w:t>4</w:t>
            </w:r>
          </w:p>
        </w:tc>
        <w:tc>
          <w:tcPr>
            <w:tcW w:w="850" w:type="dxa"/>
            <w:tcBorders>
              <w:left w:val="nil"/>
            </w:tcBorders>
            <w:vAlign w:val="bottom"/>
          </w:tcPr>
          <w:p w14:paraId="4DE8CE1B" w14:textId="7EE46332" w:rsidR="00986815" w:rsidRPr="00954032" w:rsidRDefault="00604B9A" w:rsidP="00986815">
            <w:pPr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 w:hint="eastAsia"/>
                <w:sz w:val="22"/>
                <w:szCs w:val="22"/>
                <w:lang w:val="en-US"/>
              </w:rPr>
              <w:t>(</w:t>
            </w:r>
            <w:r w:rsidRPr="00954032">
              <w:rPr>
                <w:rFonts w:eastAsia="Yu Gothic"/>
                <w:sz w:val="22"/>
                <w:szCs w:val="22"/>
                <w:lang w:val="en-US"/>
              </w:rPr>
              <w:t>95.5)</w:t>
            </w:r>
          </w:p>
        </w:tc>
      </w:tr>
      <w:tr w:rsidR="00954032" w:rsidRPr="00954032" w14:paraId="799C752C" w14:textId="7737B281" w:rsidTr="00394E48">
        <w:trPr>
          <w:trHeight w:val="175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4DE3" w14:textId="2DEC6F45" w:rsidR="00986815" w:rsidRPr="00954032" w:rsidRDefault="00604B9A" w:rsidP="00986815">
            <w:pPr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/>
                <w:sz w:val="22"/>
                <w:szCs w:val="22"/>
                <w:lang w:val="en-US"/>
              </w:rPr>
              <w:t>Smoking (</w:t>
            </w:r>
            <w:r w:rsidR="006474FC" w:rsidRPr="00954032">
              <w:rPr>
                <w:rFonts w:eastAsia="Yu Gothic"/>
                <w:sz w:val="22"/>
                <w:szCs w:val="22"/>
                <w:lang w:val="en-US"/>
              </w:rPr>
              <w:t>n (%)</w:t>
            </w:r>
            <w:r w:rsidRPr="00954032">
              <w:rPr>
                <w:rFonts w:eastAsia="Yu Gothic"/>
                <w:sz w:val="22"/>
                <w:szCs w:val="22"/>
                <w:lang w:val="en-US"/>
              </w:rPr>
              <w:t>)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14:paraId="57985B9E" w14:textId="025B0951" w:rsidR="00986815" w:rsidRPr="00954032" w:rsidRDefault="00604B9A" w:rsidP="00986815">
            <w:pPr>
              <w:jc w:val="right"/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bottom"/>
          </w:tcPr>
          <w:p w14:paraId="0AFF9BC9" w14:textId="79810B1D" w:rsidR="00986815" w:rsidRPr="00954032" w:rsidRDefault="00604B9A" w:rsidP="00986815">
            <w:pPr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 w:hint="eastAsia"/>
                <w:sz w:val="22"/>
                <w:szCs w:val="22"/>
                <w:lang w:val="en-US"/>
              </w:rPr>
              <w:t>(</w:t>
            </w:r>
            <w:r w:rsidRPr="00954032">
              <w:rPr>
                <w:rFonts w:eastAsia="Yu Gothic"/>
                <w:sz w:val="22"/>
                <w:szCs w:val="22"/>
                <w:lang w:val="en-US"/>
              </w:rPr>
              <w:t>0.0)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14:paraId="0B082A44" w14:textId="65A86C18" w:rsidR="00986815" w:rsidRPr="00954032" w:rsidRDefault="00604B9A" w:rsidP="00986815">
            <w:pPr>
              <w:jc w:val="right"/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bottom"/>
          </w:tcPr>
          <w:p w14:paraId="534A27AD" w14:textId="0947C1BE" w:rsidR="00986815" w:rsidRPr="00954032" w:rsidRDefault="00604B9A" w:rsidP="00986815">
            <w:pPr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 w:hint="eastAsia"/>
                <w:sz w:val="22"/>
                <w:szCs w:val="22"/>
                <w:lang w:val="en-US"/>
              </w:rPr>
              <w:t>(</w:t>
            </w:r>
            <w:r w:rsidRPr="00954032">
              <w:rPr>
                <w:rFonts w:eastAsia="Yu Gothic"/>
                <w:sz w:val="22"/>
                <w:szCs w:val="22"/>
                <w:lang w:val="en-US"/>
              </w:rPr>
              <w:t>0.0)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bottom"/>
          </w:tcPr>
          <w:p w14:paraId="5EE101CB" w14:textId="6B82E39B" w:rsidR="00986815" w:rsidRPr="00954032" w:rsidRDefault="00604B9A" w:rsidP="00986815">
            <w:pPr>
              <w:jc w:val="right"/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bottom"/>
          </w:tcPr>
          <w:p w14:paraId="0192D906" w14:textId="1762A766" w:rsidR="00986815" w:rsidRPr="00954032" w:rsidRDefault="00604B9A" w:rsidP="00986815">
            <w:pPr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 w:hint="eastAsia"/>
                <w:sz w:val="22"/>
                <w:szCs w:val="22"/>
                <w:lang w:val="en-US"/>
              </w:rPr>
              <w:t>(</w:t>
            </w:r>
            <w:r w:rsidRPr="00954032">
              <w:rPr>
                <w:rFonts w:eastAsia="Yu Gothic"/>
                <w:sz w:val="22"/>
                <w:szCs w:val="22"/>
                <w:lang w:val="en-US"/>
              </w:rPr>
              <w:t>0.0)</w:t>
            </w:r>
          </w:p>
        </w:tc>
        <w:tc>
          <w:tcPr>
            <w:tcW w:w="417" w:type="dxa"/>
            <w:tcBorders>
              <w:left w:val="nil"/>
              <w:bottom w:val="nil"/>
            </w:tcBorders>
            <w:vAlign w:val="bottom"/>
          </w:tcPr>
          <w:p w14:paraId="2E4EEFCF" w14:textId="1F0577CF" w:rsidR="00986815" w:rsidRPr="00954032" w:rsidRDefault="00604B9A" w:rsidP="00986815">
            <w:pPr>
              <w:jc w:val="right"/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  <w:tcBorders>
              <w:left w:val="nil"/>
              <w:bottom w:val="nil"/>
            </w:tcBorders>
            <w:vAlign w:val="bottom"/>
          </w:tcPr>
          <w:p w14:paraId="25529BDD" w14:textId="2FD1F9F8" w:rsidR="00986815" w:rsidRPr="00954032" w:rsidRDefault="00604B9A" w:rsidP="00B9219E">
            <w:pPr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 w:hint="eastAsia"/>
                <w:sz w:val="22"/>
                <w:szCs w:val="22"/>
                <w:lang w:val="en-US"/>
              </w:rPr>
              <w:t>(</w:t>
            </w:r>
            <w:r w:rsidRPr="00954032">
              <w:rPr>
                <w:rFonts w:eastAsia="Yu Gothic"/>
                <w:sz w:val="22"/>
                <w:szCs w:val="22"/>
                <w:lang w:val="en-US"/>
              </w:rPr>
              <w:t>0.0)</w:t>
            </w:r>
          </w:p>
        </w:tc>
        <w:tc>
          <w:tcPr>
            <w:tcW w:w="373" w:type="dxa"/>
            <w:tcBorders>
              <w:left w:val="nil"/>
              <w:bottom w:val="nil"/>
            </w:tcBorders>
            <w:vAlign w:val="bottom"/>
          </w:tcPr>
          <w:p w14:paraId="6D323896" w14:textId="4F4F633E" w:rsidR="00986815" w:rsidRPr="00954032" w:rsidRDefault="00604B9A" w:rsidP="00986815">
            <w:pPr>
              <w:jc w:val="right"/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</w:tcBorders>
            <w:vAlign w:val="bottom"/>
          </w:tcPr>
          <w:p w14:paraId="3AB1C163" w14:textId="339F2016" w:rsidR="00986815" w:rsidRPr="00954032" w:rsidRDefault="00604B9A" w:rsidP="00986815">
            <w:pPr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 w:hint="eastAsia"/>
                <w:sz w:val="22"/>
                <w:szCs w:val="22"/>
                <w:lang w:val="en-US"/>
              </w:rPr>
              <w:t>(</w:t>
            </w:r>
            <w:r w:rsidRPr="00954032">
              <w:rPr>
                <w:rFonts w:eastAsia="Yu Gothic"/>
                <w:sz w:val="22"/>
                <w:szCs w:val="22"/>
                <w:lang w:val="en-US"/>
              </w:rPr>
              <w:t>0.0)</w:t>
            </w:r>
          </w:p>
        </w:tc>
        <w:tc>
          <w:tcPr>
            <w:tcW w:w="329" w:type="dxa"/>
            <w:tcBorders>
              <w:left w:val="nil"/>
              <w:bottom w:val="nil"/>
            </w:tcBorders>
            <w:vAlign w:val="bottom"/>
          </w:tcPr>
          <w:p w14:paraId="5054C636" w14:textId="6962FF2C" w:rsidR="00986815" w:rsidRPr="00954032" w:rsidRDefault="00604B9A" w:rsidP="00B9219E">
            <w:pPr>
              <w:ind w:leftChars="-22" w:left="6" w:rightChars="-40" w:right="-96" w:hangingChars="27" w:hanging="59"/>
              <w:jc w:val="right"/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</w:tcBorders>
            <w:vAlign w:val="bottom"/>
          </w:tcPr>
          <w:p w14:paraId="2EC7FC38" w14:textId="15E43B0A" w:rsidR="00986815" w:rsidRPr="00954032" w:rsidRDefault="00604B9A" w:rsidP="00986815">
            <w:pPr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 w:hint="eastAsia"/>
                <w:sz w:val="22"/>
                <w:szCs w:val="22"/>
                <w:lang w:val="en-US"/>
              </w:rPr>
              <w:t>(</w:t>
            </w:r>
            <w:r w:rsidRPr="00954032">
              <w:rPr>
                <w:rFonts w:eastAsia="Yu Gothic"/>
                <w:sz w:val="22"/>
                <w:szCs w:val="22"/>
                <w:lang w:val="en-US"/>
              </w:rPr>
              <w:t>0.0)</w:t>
            </w:r>
          </w:p>
        </w:tc>
      </w:tr>
    </w:tbl>
    <w:p w14:paraId="0C6680F0" w14:textId="77777777" w:rsidR="00B16AC6" w:rsidRPr="00954032" w:rsidRDefault="00604B9A" w:rsidP="00B16AC6">
      <w:pPr>
        <w:spacing w:line="480" w:lineRule="exact"/>
        <w:jc w:val="both"/>
      </w:pPr>
      <w:r w:rsidRPr="00954032">
        <w:rPr>
          <w:rFonts w:hint="eastAsia"/>
        </w:rPr>
        <w:t>†</w:t>
      </w:r>
      <w:r w:rsidRPr="00954032">
        <w:t xml:space="preserve"> Definition of frequency: Regular; ≥5 times per week. Irregular; sometimes – ≤4 times per week. </w:t>
      </w:r>
      <w:proofErr w:type="gramStart"/>
      <w:r w:rsidRPr="00954032">
        <w:t>Never;</w:t>
      </w:r>
      <w:proofErr w:type="gramEnd"/>
      <w:r w:rsidRPr="00954032">
        <w:t xml:space="preserve"> Never.</w:t>
      </w:r>
    </w:p>
    <w:p w14:paraId="3342FB38" w14:textId="77777777" w:rsidR="00A33ADC" w:rsidRPr="00954032" w:rsidRDefault="00A33ADC" w:rsidP="006F074F">
      <w:pPr>
        <w:tabs>
          <w:tab w:val="left" w:pos="9360"/>
        </w:tabs>
        <w:spacing w:line="480" w:lineRule="exact"/>
        <w:jc w:val="both"/>
      </w:pPr>
    </w:p>
    <w:p w14:paraId="547C02B5" w14:textId="4C2C8E13" w:rsidR="00A33ADC" w:rsidRPr="00954032" w:rsidRDefault="00604B9A" w:rsidP="006F074F">
      <w:pPr>
        <w:tabs>
          <w:tab w:val="left" w:pos="9360"/>
        </w:tabs>
        <w:spacing w:line="480" w:lineRule="exact"/>
        <w:jc w:val="both"/>
      </w:pPr>
      <w:r w:rsidRPr="00954032">
        <w:rPr>
          <w:b/>
          <w:bCs/>
        </w:rPr>
        <w:t>Supplementary table2.</w:t>
      </w:r>
      <w:r w:rsidRPr="00954032">
        <w:t xml:space="preserve"> Mean serum DHA+EPA levels by strata of age and education levels</w:t>
      </w:r>
    </w:p>
    <w:tbl>
      <w:tblPr>
        <w:tblW w:w="7230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0"/>
        <w:gridCol w:w="2602"/>
        <w:gridCol w:w="455"/>
        <w:gridCol w:w="1926"/>
        <w:gridCol w:w="1927"/>
      </w:tblGrid>
      <w:tr w:rsidR="00954032" w:rsidRPr="00954032" w14:paraId="1B38A8E5" w14:textId="77777777" w:rsidTr="00A33ADC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5270" w14:textId="77777777" w:rsidR="00A33ADC" w:rsidRPr="00954032" w:rsidRDefault="00A33ADC" w:rsidP="00A33ADC">
            <w:pPr>
              <w:rPr>
                <w:rFonts w:ascii="MS PGothic" w:eastAsia="MS PGothic" w:hAnsi="MS PGothic" w:cs="MS PGothic"/>
                <w:sz w:val="20"/>
                <w:szCs w:val="20"/>
                <w:lang w:val="en-US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6329" w14:textId="77777777" w:rsidR="00A33ADC" w:rsidRPr="00954032" w:rsidRDefault="00A33ADC" w:rsidP="00A33A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6F8E2" w14:textId="77777777" w:rsidR="00A33ADC" w:rsidRPr="00954032" w:rsidRDefault="00A33ADC" w:rsidP="00A33AD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6B98A" w14:textId="77777777" w:rsidR="00A33ADC" w:rsidRPr="00954032" w:rsidRDefault="00604B9A" w:rsidP="00A33ADC">
            <w:pPr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/>
                <w:sz w:val="22"/>
                <w:szCs w:val="22"/>
                <w:lang w:val="en-US"/>
              </w:rPr>
              <w:t>Mean serum DHA+EPA levels (µg/mL)</w:t>
            </w:r>
          </w:p>
        </w:tc>
      </w:tr>
      <w:tr w:rsidR="00954032" w:rsidRPr="00954032" w14:paraId="1AD9CF9B" w14:textId="77777777" w:rsidTr="00A33ADC">
        <w:trPr>
          <w:trHeight w:val="360"/>
        </w:trPr>
        <w:tc>
          <w:tcPr>
            <w:tcW w:w="29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410C9" w14:textId="77777777" w:rsidR="00A33ADC" w:rsidRPr="00954032" w:rsidRDefault="00604B9A" w:rsidP="00A33ADC">
            <w:pPr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/>
                <w:sz w:val="22"/>
                <w:szCs w:val="22"/>
                <w:lang w:val="en-US"/>
              </w:rPr>
              <w:t>Age (years)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4E6AF" w14:textId="77777777" w:rsidR="00A33ADC" w:rsidRPr="00954032" w:rsidRDefault="00604B9A" w:rsidP="00A33ADC">
            <w:pPr>
              <w:jc w:val="center"/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/>
                <w:sz w:val="22"/>
                <w:szCs w:val="22"/>
                <w:lang w:val="en-US"/>
              </w:rPr>
              <w:t>(n)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27E20" w14:textId="77777777" w:rsidR="00A33ADC" w:rsidRPr="00954032" w:rsidRDefault="00604B9A" w:rsidP="00A33ADC">
            <w:pPr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/>
                <w:sz w:val="22"/>
                <w:szCs w:val="22"/>
                <w:lang w:val="en-US"/>
              </w:rPr>
              <w:t>Second trimester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D4E19" w14:textId="77777777" w:rsidR="00A33ADC" w:rsidRPr="00954032" w:rsidRDefault="00604B9A" w:rsidP="00A33ADC">
            <w:pPr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/>
                <w:sz w:val="22"/>
                <w:szCs w:val="22"/>
                <w:lang w:val="en-US"/>
              </w:rPr>
              <w:t>Third trimester</w:t>
            </w:r>
          </w:p>
        </w:tc>
      </w:tr>
      <w:tr w:rsidR="00954032" w:rsidRPr="00954032" w14:paraId="15F55CBB" w14:textId="77777777" w:rsidTr="00A33ADC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E1B77" w14:textId="77777777" w:rsidR="00A33ADC" w:rsidRPr="00954032" w:rsidRDefault="00A33ADC" w:rsidP="00A33ADC">
            <w:pPr>
              <w:rPr>
                <w:rFonts w:eastAsia="Yu Gothic"/>
                <w:sz w:val="22"/>
                <w:szCs w:val="22"/>
                <w:lang w:val="en-US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79E0" w14:textId="77777777" w:rsidR="00A33ADC" w:rsidRPr="00954032" w:rsidRDefault="00604B9A" w:rsidP="00A33ADC">
            <w:pPr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/>
                <w:sz w:val="22"/>
                <w:szCs w:val="22"/>
                <w:lang w:val="en-US"/>
              </w:rPr>
              <w:t>-24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05174" w14:textId="77777777" w:rsidR="00A33ADC" w:rsidRPr="00954032" w:rsidRDefault="00604B9A" w:rsidP="00A33ADC">
            <w:pPr>
              <w:jc w:val="center"/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/>
                <w:sz w:val="22"/>
                <w:szCs w:val="22"/>
                <w:lang w:val="en-US"/>
              </w:rPr>
              <w:t>1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1A921" w14:textId="77777777" w:rsidR="00A33ADC" w:rsidRPr="00954032" w:rsidRDefault="00604B9A" w:rsidP="00A33ADC">
            <w:pPr>
              <w:jc w:val="center"/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/>
                <w:sz w:val="22"/>
                <w:szCs w:val="22"/>
                <w:lang w:val="en-US"/>
              </w:rPr>
              <w:t>102.1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23698" w14:textId="77777777" w:rsidR="00A33ADC" w:rsidRPr="00954032" w:rsidRDefault="00604B9A" w:rsidP="00A33ADC">
            <w:pPr>
              <w:jc w:val="center"/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/>
                <w:sz w:val="22"/>
                <w:szCs w:val="22"/>
                <w:lang w:val="en-US"/>
              </w:rPr>
              <w:t>119.8</w:t>
            </w:r>
          </w:p>
        </w:tc>
      </w:tr>
      <w:tr w:rsidR="00954032" w:rsidRPr="00954032" w14:paraId="4E1F1C0E" w14:textId="77777777" w:rsidTr="00A33ADC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40EA" w14:textId="77777777" w:rsidR="00A33ADC" w:rsidRPr="00954032" w:rsidRDefault="00A33ADC" w:rsidP="00A33ADC">
            <w:pPr>
              <w:jc w:val="center"/>
              <w:rPr>
                <w:rFonts w:eastAsia="Yu Gothic"/>
                <w:sz w:val="22"/>
                <w:szCs w:val="22"/>
                <w:lang w:val="en-US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DEF5B" w14:textId="77777777" w:rsidR="00A33ADC" w:rsidRPr="00954032" w:rsidRDefault="00604B9A" w:rsidP="00A33ADC">
            <w:pPr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/>
                <w:sz w:val="22"/>
                <w:szCs w:val="22"/>
                <w:lang w:val="en-US"/>
              </w:rPr>
              <w:t>25-29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43F31" w14:textId="77777777" w:rsidR="00A33ADC" w:rsidRPr="00954032" w:rsidRDefault="00604B9A" w:rsidP="00A33ADC">
            <w:pPr>
              <w:jc w:val="center"/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/>
                <w:sz w:val="22"/>
                <w:szCs w:val="22"/>
                <w:lang w:val="en-US"/>
              </w:rPr>
              <w:t>6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90491" w14:textId="77777777" w:rsidR="00A33ADC" w:rsidRPr="00954032" w:rsidRDefault="00604B9A" w:rsidP="00A33ADC">
            <w:pPr>
              <w:jc w:val="center"/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/>
                <w:sz w:val="22"/>
                <w:szCs w:val="22"/>
                <w:lang w:val="en-US"/>
              </w:rPr>
              <w:t>153.3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114FD" w14:textId="77777777" w:rsidR="00A33ADC" w:rsidRPr="00954032" w:rsidRDefault="00604B9A" w:rsidP="00A33ADC">
            <w:pPr>
              <w:jc w:val="center"/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/>
                <w:sz w:val="22"/>
                <w:szCs w:val="22"/>
                <w:lang w:val="en-US"/>
              </w:rPr>
              <w:t>155.2</w:t>
            </w:r>
          </w:p>
        </w:tc>
      </w:tr>
      <w:tr w:rsidR="00954032" w:rsidRPr="00954032" w14:paraId="65AAB9AA" w14:textId="77777777" w:rsidTr="00A33ADC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41F87" w14:textId="77777777" w:rsidR="00A33ADC" w:rsidRPr="00954032" w:rsidRDefault="00A33ADC" w:rsidP="00A33ADC">
            <w:pPr>
              <w:jc w:val="center"/>
              <w:rPr>
                <w:rFonts w:eastAsia="Yu Gothic"/>
                <w:sz w:val="22"/>
                <w:szCs w:val="22"/>
                <w:lang w:val="en-US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A3ABC" w14:textId="77777777" w:rsidR="00A33ADC" w:rsidRPr="00954032" w:rsidRDefault="00604B9A" w:rsidP="00A33ADC">
            <w:pPr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/>
                <w:sz w:val="22"/>
                <w:szCs w:val="22"/>
                <w:lang w:val="en-US"/>
              </w:rPr>
              <w:t>30-34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1D14" w14:textId="77777777" w:rsidR="00A33ADC" w:rsidRPr="00954032" w:rsidRDefault="00604B9A" w:rsidP="00A33ADC">
            <w:pPr>
              <w:jc w:val="center"/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/>
                <w:sz w:val="22"/>
                <w:szCs w:val="22"/>
                <w:lang w:val="en-US"/>
              </w:rPr>
              <w:t>44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7FDA" w14:textId="77777777" w:rsidR="00A33ADC" w:rsidRPr="00954032" w:rsidRDefault="00604B9A" w:rsidP="00A33ADC">
            <w:pPr>
              <w:jc w:val="center"/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/>
                <w:sz w:val="22"/>
                <w:szCs w:val="22"/>
                <w:lang w:val="en-US"/>
              </w:rPr>
              <w:t>147.9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9A424" w14:textId="77777777" w:rsidR="00A33ADC" w:rsidRPr="00954032" w:rsidRDefault="00604B9A" w:rsidP="00A33ADC">
            <w:pPr>
              <w:jc w:val="center"/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/>
                <w:sz w:val="22"/>
                <w:szCs w:val="22"/>
                <w:lang w:val="en-US"/>
              </w:rPr>
              <w:t>168.2</w:t>
            </w:r>
          </w:p>
        </w:tc>
      </w:tr>
      <w:tr w:rsidR="00954032" w:rsidRPr="00954032" w14:paraId="36A69D38" w14:textId="77777777" w:rsidTr="00A33ADC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19EA0" w14:textId="77777777" w:rsidR="00A33ADC" w:rsidRPr="00954032" w:rsidRDefault="00A33ADC" w:rsidP="00A33ADC">
            <w:pPr>
              <w:jc w:val="center"/>
              <w:rPr>
                <w:rFonts w:eastAsia="Yu Gothic"/>
                <w:sz w:val="22"/>
                <w:szCs w:val="22"/>
                <w:lang w:val="en-US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413C" w14:textId="77777777" w:rsidR="00A33ADC" w:rsidRPr="00954032" w:rsidRDefault="00604B9A" w:rsidP="00A33ADC">
            <w:pPr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/>
                <w:sz w:val="22"/>
                <w:szCs w:val="22"/>
                <w:lang w:val="en-US"/>
              </w:rPr>
              <w:t>35-39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5DDB" w14:textId="77777777" w:rsidR="00A33ADC" w:rsidRPr="00954032" w:rsidRDefault="00604B9A" w:rsidP="00A33ADC">
            <w:pPr>
              <w:jc w:val="center"/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/>
                <w:sz w:val="22"/>
                <w:szCs w:val="22"/>
                <w:lang w:val="en-US"/>
              </w:rPr>
              <w:t>44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B8A33" w14:textId="77777777" w:rsidR="00A33ADC" w:rsidRPr="00954032" w:rsidRDefault="00604B9A" w:rsidP="00A33ADC">
            <w:pPr>
              <w:jc w:val="center"/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/>
                <w:sz w:val="22"/>
                <w:szCs w:val="22"/>
                <w:lang w:val="en-US"/>
              </w:rPr>
              <w:t>164.1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1B918" w14:textId="77777777" w:rsidR="00A33ADC" w:rsidRPr="00954032" w:rsidRDefault="00604B9A" w:rsidP="00A33ADC">
            <w:pPr>
              <w:jc w:val="center"/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/>
                <w:sz w:val="22"/>
                <w:szCs w:val="22"/>
                <w:lang w:val="en-US"/>
              </w:rPr>
              <w:t>196.7</w:t>
            </w:r>
          </w:p>
        </w:tc>
      </w:tr>
      <w:tr w:rsidR="00954032" w:rsidRPr="00954032" w14:paraId="1258FFE6" w14:textId="77777777" w:rsidTr="00A33ADC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A3C78" w14:textId="77777777" w:rsidR="00A33ADC" w:rsidRPr="00954032" w:rsidRDefault="00A33ADC" w:rsidP="00A33ADC">
            <w:pPr>
              <w:jc w:val="center"/>
              <w:rPr>
                <w:rFonts w:eastAsia="Yu Gothic"/>
                <w:sz w:val="22"/>
                <w:szCs w:val="22"/>
                <w:lang w:val="en-US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E9A3E" w14:textId="77777777" w:rsidR="00A33ADC" w:rsidRPr="00954032" w:rsidRDefault="00604B9A" w:rsidP="00A33ADC">
            <w:pPr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/>
                <w:sz w:val="22"/>
                <w:szCs w:val="22"/>
                <w:lang w:val="en-US"/>
              </w:rPr>
              <w:t>40-44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FD6A" w14:textId="77777777" w:rsidR="00A33ADC" w:rsidRPr="00954032" w:rsidRDefault="00604B9A" w:rsidP="00A33ADC">
            <w:pPr>
              <w:jc w:val="center"/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/>
                <w:sz w:val="22"/>
                <w:szCs w:val="22"/>
                <w:lang w:val="en-US"/>
              </w:rPr>
              <w:t>20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98A85" w14:textId="77777777" w:rsidR="00A33ADC" w:rsidRPr="00954032" w:rsidRDefault="00604B9A" w:rsidP="00A33ADC">
            <w:pPr>
              <w:jc w:val="center"/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/>
                <w:sz w:val="22"/>
                <w:szCs w:val="22"/>
                <w:lang w:val="en-US"/>
              </w:rPr>
              <w:t>175.0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4074E" w14:textId="77777777" w:rsidR="00A33ADC" w:rsidRPr="00954032" w:rsidRDefault="00604B9A" w:rsidP="00A33ADC">
            <w:pPr>
              <w:jc w:val="center"/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/>
                <w:sz w:val="22"/>
                <w:szCs w:val="22"/>
                <w:lang w:val="en-US"/>
              </w:rPr>
              <w:t>190.2</w:t>
            </w:r>
          </w:p>
        </w:tc>
      </w:tr>
      <w:tr w:rsidR="00954032" w:rsidRPr="00954032" w14:paraId="2C62CDFB" w14:textId="77777777" w:rsidTr="00A33ADC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DD5BF" w14:textId="77777777" w:rsidR="00A33ADC" w:rsidRPr="00954032" w:rsidRDefault="00A33ADC" w:rsidP="00A33ADC">
            <w:pPr>
              <w:jc w:val="center"/>
              <w:rPr>
                <w:rFonts w:eastAsia="Yu Gothic"/>
                <w:sz w:val="22"/>
                <w:szCs w:val="22"/>
                <w:lang w:val="en-US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DED42" w14:textId="77777777" w:rsidR="00A33ADC" w:rsidRPr="00954032" w:rsidRDefault="00604B9A" w:rsidP="00A33ADC">
            <w:pPr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/>
                <w:sz w:val="22"/>
                <w:szCs w:val="22"/>
                <w:lang w:val="en-US"/>
              </w:rPr>
              <w:t>45-49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3D3F8" w14:textId="77777777" w:rsidR="00A33ADC" w:rsidRPr="00954032" w:rsidRDefault="00604B9A" w:rsidP="00A33ADC">
            <w:pPr>
              <w:jc w:val="center"/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/>
                <w:sz w:val="22"/>
                <w:szCs w:val="22"/>
                <w:lang w:val="en-US"/>
              </w:rPr>
              <w:t>1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A684" w14:textId="77777777" w:rsidR="00A33ADC" w:rsidRPr="00954032" w:rsidRDefault="00604B9A" w:rsidP="00A33ADC">
            <w:pPr>
              <w:jc w:val="center"/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/>
                <w:sz w:val="22"/>
                <w:szCs w:val="22"/>
                <w:lang w:val="en-US"/>
              </w:rPr>
              <w:t>185.4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BCC21" w14:textId="77777777" w:rsidR="00A33ADC" w:rsidRPr="00954032" w:rsidRDefault="00604B9A" w:rsidP="00A33ADC">
            <w:pPr>
              <w:jc w:val="center"/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/>
                <w:sz w:val="22"/>
                <w:szCs w:val="22"/>
                <w:lang w:val="en-US"/>
              </w:rPr>
              <w:t>188.9</w:t>
            </w:r>
          </w:p>
        </w:tc>
      </w:tr>
      <w:tr w:rsidR="00954032" w:rsidRPr="00954032" w14:paraId="6B74198C" w14:textId="77777777" w:rsidTr="00A33ADC">
        <w:trPr>
          <w:trHeight w:val="360"/>
        </w:trPr>
        <w:tc>
          <w:tcPr>
            <w:tcW w:w="2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4CE4E" w14:textId="77777777" w:rsidR="00A33ADC" w:rsidRPr="00954032" w:rsidRDefault="00604B9A" w:rsidP="00A33ADC">
            <w:pPr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/>
                <w:sz w:val="22"/>
                <w:szCs w:val="22"/>
                <w:lang w:val="en-US"/>
              </w:rPr>
              <w:t>Education levels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B620D" w14:textId="77777777" w:rsidR="00A33ADC" w:rsidRPr="00954032" w:rsidRDefault="00A33ADC" w:rsidP="00A33ADC">
            <w:pPr>
              <w:rPr>
                <w:rFonts w:eastAsia="Yu Gothic"/>
                <w:sz w:val="22"/>
                <w:szCs w:val="22"/>
                <w:lang w:val="en-US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D4CCA" w14:textId="77777777" w:rsidR="00A33ADC" w:rsidRPr="00954032" w:rsidRDefault="00A33ADC" w:rsidP="00A33ADC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7A078" w14:textId="77777777" w:rsidR="00A33ADC" w:rsidRPr="00954032" w:rsidRDefault="00A33ADC" w:rsidP="00A33ADC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954032" w:rsidRPr="00954032" w14:paraId="645414CF" w14:textId="77777777" w:rsidTr="00A33ADC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F6BC" w14:textId="77777777" w:rsidR="00A33ADC" w:rsidRPr="00954032" w:rsidRDefault="00A33ADC" w:rsidP="00A33ADC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A7346" w14:textId="77777777" w:rsidR="00A33ADC" w:rsidRPr="00954032" w:rsidRDefault="00604B9A" w:rsidP="00A33ADC">
            <w:pPr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/>
                <w:sz w:val="22"/>
                <w:szCs w:val="22"/>
                <w:lang w:val="en-US"/>
              </w:rPr>
              <w:t>Junior high or high school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0A44" w14:textId="77777777" w:rsidR="00A33ADC" w:rsidRPr="00954032" w:rsidRDefault="00604B9A" w:rsidP="00A33ADC">
            <w:pPr>
              <w:jc w:val="center"/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/>
                <w:sz w:val="22"/>
                <w:szCs w:val="22"/>
                <w:lang w:val="en-US"/>
              </w:rPr>
              <w:t>5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9145" w14:textId="77777777" w:rsidR="00A33ADC" w:rsidRPr="00954032" w:rsidRDefault="00604B9A" w:rsidP="00A33ADC">
            <w:pPr>
              <w:jc w:val="center"/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/>
                <w:sz w:val="22"/>
                <w:szCs w:val="22"/>
                <w:lang w:val="en-US"/>
              </w:rPr>
              <w:t>135.9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CD13E" w14:textId="77777777" w:rsidR="00A33ADC" w:rsidRPr="00954032" w:rsidRDefault="00604B9A" w:rsidP="00A33ADC">
            <w:pPr>
              <w:jc w:val="center"/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/>
                <w:sz w:val="22"/>
                <w:szCs w:val="22"/>
                <w:lang w:val="en-US"/>
              </w:rPr>
              <w:t>137.1</w:t>
            </w:r>
          </w:p>
        </w:tc>
      </w:tr>
      <w:tr w:rsidR="00954032" w:rsidRPr="00954032" w14:paraId="052FD170" w14:textId="77777777" w:rsidTr="00A33ADC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F2883" w14:textId="77777777" w:rsidR="00A33ADC" w:rsidRPr="00954032" w:rsidRDefault="00A33ADC" w:rsidP="00A33ADC">
            <w:pPr>
              <w:jc w:val="center"/>
              <w:rPr>
                <w:rFonts w:eastAsia="Yu Gothic"/>
                <w:sz w:val="22"/>
                <w:szCs w:val="22"/>
                <w:lang w:val="en-US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B1DEDD" w14:textId="77777777" w:rsidR="00A33ADC" w:rsidRPr="00954032" w:rsidRDefault="00604B9A" w:rsidP="00A33ADC">
            <w:pPr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/>
                <w:sz w:val="22"/>
                <w:szCs w:val="22"/>
                <w:lang w:val="en-US"/>
              </w:rPr>
              <w:t>Junior/technical college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A3BF" w14:textId="77777777" w:rsidR="00A33ADC" w:rsidRPr="00954032" w:rsidRDefault="00604B9A" w:rsidP="00A33ADC">
            <w:pPr>
              <w:jc w:val="center"/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/>
                <w:sz w:val="22"/>
                <w:szCs w:val="22"/>
                <w:lang w:val="en-US"/>
              </w:rPr>
              <w:t>21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999A" w14:textId="77777777" w:rsidR="00A33ADC" w:rsidRPr="00954032" w:rsidRDefault="00604B9A" w:rsidP="00A33ADC">
            <w:pPr>
              <w:jc w:val="center"/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/>
                <w:sz w:val="22"/>
                <w:szCs w:val="22"/>
                <w:lang w:val="en-US"/>
              </w:rPr>
              <w:t>161.8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659CC" w14:textId="77777777" w:rsidR="00A33ADC" w:rsidRPr="00954032" w:rsidRDefault="00604B9A" w:rsidP="00A33ADC">
            <w:pPr>
              <w:jc w:val="center"/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/>
                <w:sz w:val="22"/>
                <w:szCs w:val="22"/>
                <w:lang w:val="en-US"/>
              </w:rPr>
              <w:t>185.2</w:t>
            </w:r>
          </w:p>
        </w:tc>
      </w:tr>
      <w:tr w:rsidR="00954032" w:rsidRPr="00954032" w14:paraId="22567D76" w14:textId="77777777" w:rsidTr="00A33ADC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5F80" w14:textId="77777777" w:rsidR="00A33ADC" w:rsidRPr="00954032" w:rsidRDefault="00A33ADC" w:rsidP="00A33ADC">
            <w:pPr>
              <w:jc w:val="center"/>
              <w:rPr>
                <w:rFonts w:eastAsia="Yu Gothic"/>
                <w:sz w:val="22"/>
                <w:szCs w:val="22"/>
                <w:lang w:val="en-US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6729D" w14:textId="77777777" w:rsidR="00A33ADC" w:rsidRPr="00954032" w:rsidRDefault="00604B9A" w:rsidP="00A33ADC">
            <w:pPr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/>
                <w:sz w:val="22"/>
                <w:szCs w:val="22"/>
                <w:lang w:val="en-US"/>
              </w:rPr>
              <w:t>University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C4F6" w14:textId="77777777" w:rsidR="00A33ADC" w:rsidRPr="00954032" w:rsidRDefault="00604B9A" w:rsidP="00A33ADC">
            <w:pPr>
              <w:jc w:val="center"/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/>
                <w:sz w:val="22"/>
                <w:szCs w:val="22"/>
                <w:lang w:val="en-US"/>
              </w:rPr>
              <w:t>65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BAF44" w14:textId="77777777" w:rsidR="00A33ADC" w:rsidRPr="00954032" w:rsidRDefault="00604B9A" w:rsidP="00A33ADC">
            <w:pPr>
              <w:jc w:val="center"/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/>
                <w:sz w:val="22"/>
                <w:szCs w:val="22"/>
                <w:lang w:val="en-US"/>
              </w:rPr>
              <w:t>158.8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F8963" w14:textId="77777777" w:rsidR="00A33ADC" w:rsidRPr="00954032" w:rsidRDefault="00604B9A" w:rsidP="00A33ADC">
            <w:pPr>
              <w:jc w:val="center"/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/>
                <w:sz w:val="22"/>
                <w:szCs w:val="22"/>
                <w:lang w:val="en-US"/>
              </w:rPr>
              <w:t>179.8</w:t>
            </w:r>
          </w:p>
        </w:tc>
      </w:tr>
      <w:tr w:rsidR="001A6BD5" w:rsidRPr="00954032" w14:paraId="4B93B39A" w14:textId="77777777" w:rsidTr="00A33ADC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17D59B" w14:textId="77777777" w:rsidR="00A33ADC" w:rsidRPr="00954032" w:rsidRDefault="00604B9A" w:rsidP="00A33ADC">
            <w:pPr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6A8EED" w14:textId="77777777" w:rsidR="00A33ADC" w:rsidRPr="00954032" w:rsidRDefault="00604B9A" w:rsidP="00A33ADC">
            <w:pPr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/>
                <w:sz w:val="22"/>
                <w:szCs w:val="22"/>
                <w:lang w:val="en-US"/>
              </w:rPr>
              <w:t>Graduate school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F9D810" w14:textId="77777777" w:rsidR="00A33ADC" w:rsidRPr="00954032" w:rsidRDefault="00604B9A" w:rsidP="00A33ADC">
            <w:pPr>
              <w:jc w:val="center"/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/>
                <w:sz w:val="22"/>
                <w:szCs w:val="22"/>
                <w:lang w:val="en-US"/>
              </w:rPr>
              <w:t>25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2BFF9" w14:textId="77777777" w:rsidR="00A33ADC" w:rsidRPr="00954032" w:rsidRDefault="00604B9A" w:rsidP="00A33ADC">
            <w:pPr>
              <w:jc w:val="center"/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/>
                <w:sz w:val="22"/>
                <w:szCs w:val="22"/>
                <w:lang w:val="en-US"/>
              </w:rPr>
              <w:t>161.4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B6522" w14:textId="77777777" w:rsidR="00A33ADC" w:rsidRPr="00954032" w:rsidRDefault="00604B9A" w:rsidP="00A33ADC">
            <w:pPr>
              <w:jc w:val="center"/>
              <w:rPr>
                <w:rFonts w:eastAsia="Yu Gothic"/>
                <w:sz w:val="22"/>
                <w:szCs w:val="22"/>
                <w:lang w:val="en-US"/>
              </w:rPr>
            </w:pPr>
            <w:r w:rsidRPr="00954032">
              <w:rPr>
                <w:rFonts w:eastAsia="Yu Gothic"/>
                <w:sz w:val="22"/>
                <w:szCs w:val="22"/>
                <w:lang w:val="en-US"/>
              </w:rPr>
              <w:t>193.6</w:t>
            </w:r>
          </w:p>
        </w:tc>
      </w:tr>
    </w:tbl>
    <w:p w14:paraId="0CD4B4D0" w14:textId="2347A81C" w:rsidR="00A33ADC" w:rsidRPr="00954032" w:rsidRDefault="00A33ADC" w:rsidP="006F074F">
      <w:pPr>
        <w:tabs>
          <w:tab w:val="left" w:pos="9360"/>
        </w:tabs>
        <w:spacing w:line="480" w:lineRule="exact"/>
        <w:jc w:val="both"/>
      </w:pPr>
    </w:p>
    <w:sectPr w:rsidR="00A33ADC" w:rsidRPr="00954032" w:rsidSect="00954032">
      <w:footerReference w:type="default" r:id="rId8"/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7B62A" w14:textId="77777777" w:rsidR="00553814" w:rsidRDefault="00553814">
      <w:r>
        <w:separator/>
      </w:r>
    </w:p>
  </w:endnote>
  <w:endnote w:type="continuationSeparator" w:id="0">
    <w:p w14:paraId="58178137" w14:textId="77777777" w:rsidR="00553814" w:rsidRDefault="00553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??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8B753" w14:textId="617EB13A" w:rsidR="00ED3F7B" w:rsidRDefault="00604B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403EE" w:rsidRPr="00A403EE">
      <w:rPr>
        <w:noProof/>
        <w:lang w:val="zh-CN"/>
      </w:rPr>
      <w:t>22</w:t>
    </w:r>
    <w:r>
      <w:fldChar w:fldCharType="end"/>
    </w:r>
  </w:p>
  <w:p w14:paraId="7D0DE129" w14:textId="77777777" w:rsidR="00ED3F7B" w:rsidRDefault="00ED3F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C9437" w14:textId="77777777" w:rsidR="00553814" w:rsidRDefault="00553814">
      <w:r>
        <w:separator/>
      </w:r>
    </w:p>
  </w:footnote>
  <w:footnote w:type="continuationSeparator" w:id="0">
    <w:p w14:paraId="455880BD" w14:textId="77777777" w:rsidR="00553814" w:rsidRDefault="00553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9774B"/>
    <w:multiLevelType w:val="multilevel"/>
    <w:tmpl w:val="40C4EA70"/>
    <w:lvl w:ilvl="0">
      <w:start w:val="78"/>
      <w:numFmt w:val="decimal"/>
      <w:lvlText w:val="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>
      <w:start w:val="86"/>
      <w:numFmt w:val="decimal"/>
      <w:lvlText w:val="%2."/>
      <w:lvlJc w:val="left"/>
      <w:pPr>
        <w:tabs>
          <w:tab w:val="num" w:pos="1410"/>
        </w:tabs>
        <w:ind w:left="1410" w:hanging="360"/>
      </w:pPr>
      <w:rPr>
        <w:rFonts w:ascii="Times New Roman" w:hAnsi="Times New Roman" w:hint="eastAsia"/>
        <w:sz w:val="18"/>
      </w:rPr>
    </w:lvl>
    <w:lvl w:ilvl="2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2C057999"/>
    <w:multiLevelType w:val="hybridMultilevel"/>
    <w:tmpl w:val="80D00AA6"/>
    <w:lvl w:ilvl="0" w:tplc="85C8EE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566A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A2C4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8C0C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CCCA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4CD6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B05E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3858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CAD4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05947"/>
    <w:multiLevelType w:val="hybridMultilevel"/>
    <w:tmpl w:val="7B18DA84"/>
    <w:lvl w:ilvl="0" w:tplc="2F285D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F689B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6ACFE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AC414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6627D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E4493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A46CC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8C6A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7AF25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E4430"/>
    <w:multiLevelType w:val="hybridMultilevel"/>
    <w:tmpl w:val="8A462D94"/>
    <w:lvl w:ilvl="0" w:tplc="D0A86DA4">
      <w:start w:val="82"/>
      <w:numFmt w:val="decimal"/>
      <w:lvlText w:val="%1)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8BD4BBAC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5A80401C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D6308E64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24D8DE58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9A566C22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DBDAB750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FA7E77B0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2CFADAFC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4" w15:restartNumberingAfterBreak="0">
    <w:nsid w:val="4FD016F0"/>
    <w:multiLevelType w:val="hybridMultilevel"/>
    <w:tmpl w:val="F4947196"/>
    <w:lvl w:ilvl="0" w:tplc="104EDD06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MS ??" w:hint="default"/>
      </w:rPr>
    </w:lvl>
    <w:lvl w:ilvl="1" w:tplc="A85E871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796E34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12CDF7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62011A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C2070A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32C29A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D28F6D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876ECE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A315FBB"/>
    <w:multiLevelType w:val="hybridMultilevel"/>
    <w:tmpl w:val="83664DA8"/>
    <w:lvl w:ilvl="0" w:tplc="ED1256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8DE3E7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2B6E8D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6EAFAB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7FA173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0B24A3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A7C1D3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CCCC8A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18E730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00B57E7"/>
    <w:multiLevelType w:val="hybridMultilevel"/>
    <w:tmpl w:val="18480974"/>
    <w:lvl w:ilvl="0" w:tplc="BE683C9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C2DADFD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E0034F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C368DD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AF4A25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6AC0F0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1A213A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47A932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64C7CE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42C25FB"/>
    <w:multiLevelType w:val="hybridMultilevel"/>
    <w:tmpl w:val="B4E8A660"/>
    <w:lvl w:ilvl="0" w:tplc="5CF2368C">
      <w:start w:val="1"/>
      <w:numFmt w:val="decimal"/>
      <w:lvlText w:val="%1."/>
      <w:lvlJc w:val="left"/>
      <w:pPr>
        <w:ind w:left="420" w:hanging="420"/>
      </w:pPr>
    </w:lvl>
    <w:lvl w:ilvl="1" w:tplc="224C4486" w:tentative="1">
      <w:start w:val="1"/>
      <w:numFmt w:val="aiueoFullWidth"/>
      <w:lvlText w:val="(%2)"/>
      <w:lvlJc w:val="left"/>
      <w:pPr>
        <w:ind w:left="840" w:hanging="420"/>
      </w:pPr>
    </w:lvl>
    <w:lvl w:ilvl="2" w:tplc="2D08E880" w:tentative="1">
      <w:start w:val="1"/>
      <w:numFmt w:val="decimalEnclosedCircle"/>
      <w:lvlText w:val="%3"/>
      <w:lvlJc w:val="left"/>
      <w:pPr>
        <w:ind w:left="1260" w:hanging="420"/>
      </w:pPr>
    </w:lvl>
    <w:lvl w:ilvl="3" w:tplc="27B46CE0" w:tentative="1">
      <w:start w:val="1"/>
      <w:numFmt w:val="decimal"/>
      <w:lvlText w:val="%4."/>
      <w:lvlJc w:val="left"/>
      <w:pPr>
        <w:ind w:left="1680" w:hanging="420"/>
      </w:pPr>
    </w:lvl>
    <w:lvl w:ilvl="4" w:tplc="5EDE03B6" w:tentative="1">
      <w:start w:val="1"/>
      <w:numFmt w:val="aiueoFullWidth"/>
      <w:lvlText w:val="(%5)"/>
      <w:lvlJc w:val="left"/>
      <w:pPr>
        <w:ind w:left="2100" w:hanging="420"/>
      </w:pPr>
    </w:lvl>
    <w:lvl w:ilvl="5" w:tplc="ABA465C8" w:tentative="1">
      <w:start w:val="1"/>
      <w:numFmt w:val="decimalEnclosedCircle"/>
      <w:lvlText w:val="%6"/>
      <w:lvlJc w:val="left"/>
      <w:pPr>
        <w:ind w:left="2520" w:hanging="420"/>
      </w:pPr>
    </w:lvl>
    <w:lvl w:ilvl="6" w:tplc="1666ABFE" w:tentative="1">
      <w:start w:val="1"/>
      <w:numFmt w:val="decimal"/>
      <w:lvlText w:val="%7."/>
      <w:lvlJc w:val="left"/>
      <w:pPr>
        <w:ind w:left="2940" w:hanging="420"/>
      </w:pPr>
    </w:lvl>
    <w:lvl w:ilvl="7" w:tplc="9AEAA7B0" w:tentative="1">
      <w:start w:val="1"/>
      <w:numFmt w:val="aiueoFullWidth"/>
      <w:lvlText w:val="(%8)"/>
      <w:lvlJc w:val="left"/>
      <w:pPr>
        <w:ind w:left="3360" w:hanging="420"/>
      </w:pPr>
    </w:lvl>
    <w:lvl w:ilvl="8" w:tplc="AADA1F9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7321A83"/>
    <w:multiLevelType w:val="hybridMultilevel"/>
    <w:tmpl w:val="4EA44872"/>
    <w:lvl w:ilvl="0" w:tplc="E682BA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8E12C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1DC65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15ED4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47EA55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698F1E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40C646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1CF8A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8DCA6E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16780942">
    <w:abstractNumId w:val="2"/>
  </w:num>
  <w:num w:numId="2" w16cid:durableId="1204320792">
    <w:abstractNumId w:val="0"/>
    <w:lvlOverride w:ilvl="0">
      <w:startOverride w:val="78"/>
    </w:lvlOverride>
  </w:num>
  <w:num w:numId="3" w16cid:durableId="1062018582">
    <w:abstractNumId w:val="3"/>
  </w:num>
  <w:num w:numId="4" w16cid:durableId="256523176">
    <w:abstractNumId w:val="4"/>
  </w:num>
  <w:num w:numId="5" w16cid:durableId="1272473967">
    <w:abstractNumId w:val="6"/>
  </w:num>
  <w:num w:numId="6" w16cid:durableId="1317109603">
    <w:abstractNumId w:val="8"/>
  </w:num>
  <w:num w:numId="7" w16cid:durableId="1743522372">
    <w:abstractNumId w:val="5"/>
  </w:num>
  <w:num w:numId="8" w16cid:durableId="1904028031">
    <w:abstractNumId w:val="7"/>
  </w:num>
  <w:num w:numId="9" w16cid:durableId="763111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0NrEwMjY3szQ1tTBS0lEKTi0uzszPAykwrgUAiOVvPiwAAAA="/>
  </w:docVars>
  <w:rsids>
    <w:rsidRoot w:val="00900311"/>
    <w:rsid w:val="000016E8"/>
    <w:rsid w:val="00001F9E"/>
    <w:rsid w:val="0000355B"/>
    <w:rsid w:val="00003A31"/>
    <w:rsid w:val="0000489C"/>
    <w:rsid w:val="00005110"/>
    <w:rsid w:val="00006D64"/>
    <w:rsid w:val="00010E3D"/>
    <w:rsid w:val="0001254E"/>
    <w:rsid w:val="000128FD"/>
    <w:rsid w:val="00015327"/>
    <w:rsid w:val="00017466"/>
    <w:rsid w:val="0002287F"/>
    <w:rsid w:val="00023F87"/>
    <w:rsid w:val="000240D8"/>
    <w:rsid w:val="00025CC5"/>
    <w:rsid w:val="00027749"/>
    <w:rsid w:val="00032830"/>
    <w:rsid w:val="00035644"/>
    <w:rsid w:val="00035C97"/>
    <w:rsid w:val="00036369"/>
    <w:rsid w:val="00036883"/>
    <w:rsid w:val="00041ABE"/>
    <w:rsid w:val="00043540"/>
    <w:rsid w:val="0004392E"/>
    <w:rsid w:val="00050B04"/>
    <w:rsid w:val="000512CA"/>
    <w:rsid w:val="000531A1"/>
    <w:rsid w:val="00053BA8"/>
    <w:rsid w:val="0005448D"/>
    <w:rsid w:val="0005573A"/>
    <w:rsid w:val="00060E71"/>
    <w:rsid w:val="000616DB"/>
    <w:rsid w:val="00061A41"/>
    <w:rsid w:val="0006631C"/>
    <w:rsid w:val="00066924"/>
    <w:rsid w:val="00070BE5"/>
    <w:rsid w:val="00071C9A"/>
    <w:rsid w:val="00072630"/>
    <w:rsid w:val="00072802"/>
    <w:rsid w:val="00072880"/>
    <w:rsid w:val="000729A4"/>
    <w:rsid w:val="00072C48"/>
    <w:rsid w:val="00074DBD"/>
    <w:rsid w:val="00080A9F"/>
    <w:rsid w:val="00084A31"/>
    <w:rsid w:val="00085274"/>
    <w:rsid w:val="00085A78"/>
    <w:rsid w:val="000861B9"/>
    <w:rsid w:val="00091998"/>
    <w:rsid w:val="00094474"/>
    <w:rsid w:val="00095D3F"/>
    <w:rsid w:val="000961A7"/>
    <w:rsid w:val="00097F78"/>
    <w:rsid w:val="000A08EB"/>
    <w:rsid w:val="000A0BEA"/>
    <w:rsid w:val="000A2870"/>
    <w:rsid w:val="000A4363"/>
    <w:rsid w:val="000A649C"/>
    <w:rsid w:val="000A698E"/>
    <w:rsid w:val="000B0518"/>
    <w:rsid w:val="000B1976"/>
    <w:rsid w:val="000B2019"/>
    <w:rsid w:val="000B22B6"/>
    <w:rsid w:val="000B693C"/>
    <w:rsid w:val="000C0978"/>
    <w:rsid w:val="000C3E7E"/>
    <w:rsid w:val="000C47BE"/>
    <w:rsid w:val="000C675B"/>
    <w:rsid w:val="000C757D"/>
    <w:rsid w:val="000C7A5A"/>
    <w:rsid w:val="000D2F97"/>
    <w:rsid w:val="000D6055"/>
    <w:rsid w:val="000E36D0"/>
    <w:rsid w:val="000E5021"/>
    <w:rsid w:val="000E66DC"/>
    <w:rsid w:val="000F0E8F"/>
    <w:rsid w:val="000F1683"/>
    <w:rsid w:val="000F1C05"/>
    <w:rsid w:val="000F2920"/>
    <w:rsid w:val="000F499C"/>
    <w:rsid w:val="000F51E7"/>
    <w:rsid w:val="000F5BD7"/>
    <w:rsid w:val="000F64A8"/>
    <w:rsid w:val="000F6B76"/>
    <w:rsid w:val="000F7A74"/>
    <w:rsid w:val="00101133"/>
    <w:rsid w:val="00101589"/>
    <w:rsid w:val="00102699"/>
    <w:rsid w:val="00102C5F"/>
    <w:rsid w:val="001049F5"/>
    <w:rsid w:val="00104EB4"/>
    <w:rsid w:val="0011005B"/>
    <w:rsid w:val="00115C15"/>
    <w:rsid w:val="00116E89"/>
    <w:rsid w:val="00117A29"/>
    <w:rsid w:val="00121C7E"/>
    <w:rsid w:val="00123554"/>
    <w:rsid w:val="001255B8"/>
    <w:rsid w:val="0012569A"/>
    <w:rsid w:val="00125958"/>
    <w:rsid w:val="00125C89"/>
    <w:rsid w:val="00126332"/>
    <w:rsid w:val="00126A1F"/>
    <w:rsid w:val="00130420"/>
    <w:rsid w:val="0013171B"/>
    <w:rsid w:val="0013190A"/>
    <w:rsid w:val="0013255D"/>
    <w:rsid w:val="00136531"/>
    <w:rsid w:val="0013731B"/>
    <w:rsid w:val="001404BD"/>
    <w:rsid w:val="00142F3E"/>
    <w:rsid w:val="00144FF9"/>
    <w:rsid w:val="00145AE5"/>
    <w:rsid w:val="00145BE5"/>
    <w:rsid w:val="00147312"/>
    <w:rsid w:val="0015208B"/>
    <w:rsid w:val="00152314"/>
    <w:rsid w:val="00152B40"/>
    <w:rsid w:val="00154D77"/>
    <w:rsid w:val="001556CB"/>
    <w:rsid w:val="00155F49"/>
    <w:rsid w:val="00156436"/>
    <w:rsid w:val="00157EFA"/>
    <w:rsid w:val="001603D6"/>
    <w:rsid w:val="0016173E"/>
    <w:rsid w:val="00161AAA"/>
    <w:rsid w:val="00162B89"/>
    <w:rsid w:val="001800C9"/>
    <w:rsid w:val="001814CF"/>
    <w:rsid w:val="00184EDF"/>
    <w:rsid w:val="00185ECF"/>
    <w:rsid w:val="00186FF5"/>
    <w:rsid w:val="001870BE"/>
    <w:rsid w:val="00187930"/>
    <w:rsid w:val="00190248"/>
    <w:rsid w:val="001905BF"/>
    <w:rsid w:val="00192977"/>
    <w:rsid w:val="00193DC4"/>
    <w:rsid w:val="001973FB"/>
    <w:rsid w:val="001A27F9"/>
    <w:rsid w:val="001A3792"/>
    <w:rsid w:val="001A4945"/>
    <w:rsid w:val="001A4AC0"/>
    <w:rsid w:val="001A4B6D"/>
    <w:rsid w:val="001A53EB"/>
    <w:rsid w:val="001A541B"/>
    <w:rsid w:val="001A6138"/>
    <w:rsid w:val="001A6BD5"/>
    <w:rsid w:val="001B0B3E"/>
    <w:rsid w:val="001B20E5"/>
    <w:rsid w:val="001B22BD"/>
    <w:rsid w:val="001B3FAE"/>
    <w:rsid w:val="001B43EE"/>
    <w:rsid w:val="001B6005"/>
    <w:rsid w:val="001B6429"/>
    <w:rsid w:val="001B7155"/>
    <w:rsid w:val="001C44DD"/>
    <w:rsid w:val="001C5BDF"/>
    <w:rsid w:val="001C65D9"/>
    <w:rsid w:val="001C76E6"/>
    <w:rsid w:val="001D18CF"/>
    <w:rsid w:val="001D2021"/>
    <w:rsid w:val="001D49F9"/>
    <w:rsid w:val="001D5C47"/>
    <w:rsid w:val="001D779A"/>
    <w:rsid w:val="001E003D"/>
    <w:rsid w:val="001E099F"/>
    <w:rsid w:val="001E1530"/>
    <w:rsid w:val="001E291C"/>
    <w:rsid w:val="001E4A85"/>
    <w:rsid w:val="001E79BE"/>
    <w:rsid w:val="001F1E80"/>
    <w:rsid w:val="001F4151"/>
    <w:rsid w:val="001F41C9"/>
    <w:rsid w:val="001F4B11"/>
    <w:rsid w:val="001F5772"/>
    <w:rsid w:val="001F5787"/>
    <w:rsid w:val="002020DC"/>
    <w:rsid w:val="0020257C"/>
    <w:rsid w:val="00203202"/>
    <w:rsid w:val="002117C6"/>
    <w:rsid w:val="002131E5"/>
    <w:rsid w:val="00214AA4"/>
    <w:rsid w:val="00220392"/>
    <w:rsid w:val="00223274"/>
    <w:rsid w:val="0023494C"/>
    <w:rsid w:val="00235217"/>
    <w:rsid w:val="00241500"/>
    <w:rsid w:val="00241720"/>
    <w:rsid w:val="00243D40"/>
    <w:rsid w:val="00246DC3"/>
    <w:rsid w:val="00255F41"/>
    <w:rsid w:val="00262BAC"/>
    <w:rsid w:val="00262FD8"/>
    <w:rsid w:val="00264696"/>
    <w:rsid w:val="002675C2"/>
    <w:rsid w:val="00280B13"/>
    <w:rsid w:val="00281E11"/>
    <w:rsid w:val="00281FF3"/>
    <w:rsid w:val="002829CF"/>
    <w:rsid w:val="002832F7"/>
    <w:rsid w:val="0028362B"/>
    <w:rsid w:val="00283FAE"/>
    <w:rsid w:val="00287882"/>
    <w:rsid w:val="00291CBB"/>
    <w:rsid w:val="00297E82"/>
    <w:rsid w:val="002A5194"/>
    <w:rsid w:val="002A71D9"/>
    <w:rsid w:val="002B0A0A"/>
    <w:rsid w:val="002B1B42"/>
    <w:rsid w:val="002B28B6"/>
    <w:rsid w:val="002B2BD2"/>
    <w:rsid w:val="002B6776"/>
    <w:rsid w:val="002B6B2F"/>
    <w:rsid w:val="002C04EB"/>
    <w:rsid w:val="002C2105"/>
    <w:rsid w:val="002C61EC"/>
    <w:rsid w:val="002C75C8"/>
    <w:rsid w:val="002C7F2C"/>
    <w:rsid w:val="002D07DC"/>
    <w:rsid w:val="002D1202"/>
    <w:rsid w:val="002D6C30"/>
    <w:rsid w:val="002D75FB"/>
    <w:rsid w:val="002D7A6B"/>
    <w:rsid w:val="002E19C8"/>
    <w:rsid w:val="002E3D3D"/>
    <w:rsid w:val="002E588E"/>
    <w:rsid w:val="002E62D5"/>
    <w:rsid w:val="002E6BC4"/>
    <w:rsid w:val="002F18DB"/>
    <w:rsid w:val="002F19E4"/>
    <w:rsid w:val="002F2847"/>
    <w:rsid w:val="002F3708"/>
    <w:rsid w:val="002F707D"/>
    <w:rsid w:val="002F770F"/>
    <w:rsid w:val="002F7A93"/>
    <w:rsid w:val="00300C1E"/>
    <w:rsid w:val="0030125D"/>
    <w:rsid w:val="00302A32"/>
    <w:rsid w:val="003130C3"/>
    <w:rsid w:val="00313916"/>
    <w:rsid w:val="003144C3"/>
    <w:rsid w:val="0031715F"/>
    <w:rsid w:val="00317FA1"/>
    <w:rsid w:val="0032285B"/>
    <w:rsid w:val="00323B73"/>
    <w:rsid w:val="0032690A"/>
    <w:rsid w:val="0032736B"/>
    <w:rsid w:val="00327677"/>
    <w:rsid w:val="0033260A"/>
    <w:rsid w:val="003355BC"/>
    <w:rsid w:val="00335CFB"/>
    <w:rsid w:val="00336ABF"/>
    <w:rsid w:val="0034023F"/>
    <w:rsid w:val="00343934"/>
    <w:rsid w:val="00351BF7"/>
    <w:rsid w:val="00353A33"/>
    <w:rsid w:val="00354D1A"/>
    <w:rsid w:val="00357387"/>
    <w:rsid w:val="00361790"/>
    <w:rsid w:val="003621E1"/>
    <w:rsid w:val="00364A14"/>
    <w:rsid w:val="003675F7"/>
    <w:rsid w:val="00370EB7"/>
    <w:rsid w:val="003764EC"/>
    <w:rsid w:val="003812EA"/>
    <w:rsid w:val="00381678"/>
    <w:rsid w:val="0038363D"/>
    <w:rsid w:val="00385E5D"/>
    <w:rsid w:val="003862F6"/>
    <w:rsid w:val="00392002"/>
    <w:rsid w:val="00394E48"/>
    <w:rsid w:val="00395DF2"/>
    <w:rsid w:val="003979E0"/>
    <w:rsid w:val="003A105D"/>
    <w:rsid w:val="003A1466"/>
    <w:rsid w:val="003A6FDA"/>
    <w:rsid w:val="003B0186"/>
    <w:rsid w:val="003B3768"/>
    <w:rsid w:val="003B584B"/>
    <w:rsid w:val="003B7F6E"/>
    <w:rsid w:val="003C0C7E"/>
    <w:rsid w:val="003C1381"/>
    <w:rsid w:val="003C1589"/>
    <w:rsid w:val="003C3A7C"/>
    <w:rsid w:val="003C67FB"/>
    <w:rsid w:val="003D0254"/>
    <w:rsid w:val="003D64DD"/>
    <w:rsid w:val="003E091C"/>
    <w:rsid w:val="003E198A"/>
    <w:rsid w:val="003E21EC"/>
    <w:rsid w:val="003E31D2"/>
    <w:rsid w:val="003E3855"/>
    <w:rsid w:val="003E5F85"/>
    <w:rsid w:val="003E653F"/>
    <w:rsid w:val="003F3EB2"/>
    <w:rsid w:val="003F6EB2"/>
    <w:rsid w:val="00400373"/>
    <w:rsid w:val="00404C4E"/>
    <w:rsid w:val="004061C3"/>
    <w:rsid w:val="004066AF"/>
    <w:rsid w:val="00410180"/>
    <w:rsid w:val="00411A54"/>
    <w:rsid w:val="00413A1E"/>
    <w:rsid w:val="0041726F"/>
    <w:rsid w:val="00417C90"/>
    <w:rsid w:val="00422A73"/>
    <w:rsid w:val="00423A41"/>
    <w:rsid w:val="00425BA3"/>
    <w:rsid w:val="00425DCC"/>
    <w:rsid w:val="00432C64"/>
    <w:rsid w:val="00433793"/>
    <w:rsid w:val="004337F1"/>
    <w:rsid w:val="00435DDC"/>
    <w:rsid w:val="00437535"/>
    <w:rsid w:val="00440341"/>
    <w:rsid w:val="00440D26"/>
    <w:rsid w:val="0044279B"/>
    <w:rsid w:val="004431DE"/>
    <w:rsid w:val="00446167"/>
    <w:rsid w:val="00451E20"/>
    <w:rsid w:val="00452E7A"/>
    <w:rsid w:val="00460B26"/>
    <w:rsid w:val="00463111"/>
    <w:rsid w:val="00463800"/>
    <w:rsid w:val="00466DB8"/>
    <w:rsid w:val="004675E2"/>
    <w:rsid w:val="0047103B"/>
    <w:rsid w:val="00471562"/>
    <w:rsid w:val="004773B4"/>
    <w:rsid w:val="00483259"/>
    <w:rsid w:val="004833D7"/>
    <w:rsid w:val="004843F8"/>
    <w:rsid w:val="00485061"/>
    <w:rsid w:val="0048698B"/>
    <w:rsid w:val="004873F5"/>
    <w:rsid w:val="00490BAF"/>
    <w:rsid w:val="004A0067"/>
    <w:rsid w:val="004A138A"/>
    <w:rsid w:val="004A5CD7"/>
    <w:rsid w:val="004A7F51"/>
    <w:rsid w:val="004B1CAF"/>
    <w:rsid w:val="004B75BF"/>
    <w:rsid w:val="004B7A73"/>
    <w:rsid w:val="004C1829"/>
    <w:rsid w:val="004C1CF8"/>
    <w:rsid w:val="004C1DF2"/>
    <w:rsid w:val="004C3249"/>
    <w:rsid w:val="004C4843"/>
    <w:rsid w:val="004E040A"/>
    <w:rsid w:val="004E0E35"/>
    <w:rsid w:val="004E360D"/>
    <w:rsid w:val="004E3ED4"/>
    <w:rsid w:val="004E4B8D"/>
    <w:rsid w:val="004E52F7"/>
    <w:rsid w:val="004E61DD"/>
    <w:rsid w:val="004E71A6"/>
    <w:rsid w:val="004E7767"/>
    <w:rsid w:val="004E779A"/>
    <w:rsid w:val="004F1CE0"/>
    <w:rsid w:val="004F36DD"/>
    <w:rsid w:val="004F4A3A"/>
    <w:rsid w:val="004F4B65"/>
    <w:rsid w:val="004F5913"/>
    <w:rsid w:val="004F6012"/>
    <w:rsid w:val="004F72C2"/>
    <w:rsid w:val="005013E6"/>
    <w:rsid w:val="0050518C"/>
    <w:rsid w:val="00505782"/>
    <w:rsid w:val="005060B8"/>
    <w:rsid w:val="005062A9"/>
    <w:rsid w:val="00510892"/>
    <w:rsid w:val="00512237"/>
    <w:rsid w:val="00514EC3"/>
    <w:rsid w:val="00516393"/>
    <w:rsid w:val="0052063C"/>
    <w:rsid w:val="005221DE"/>
    <w:rsid w:val="00522858"/>
    <w:rsid w:val="00523140"/>
    <w:rsid w:val="00527214"/>
    <w:rsid w:val="00530AC6"/>
    <w:rsid w:val="00530FF9"/>
    <w:rsid w:val="00531228"/>
    <w:rsid w:val="005326C1"/>
    <w:rsid w:val="00533474"/>
    <w:rsid w:val="00540C00"/>
    <w:rsid w:val="00541BFC"/>
    <w:rsid w:val="005422F6"/>
    <w:rsid w:val="00545DDB"/>
    <w:rsid w:val="00553775"/>
    <w:rsid w:val="00553814"/>
    <w:rsid w:val="005563A1"/>
    <w:rsid w:val="00556E2B"/>
    <w:rsid w:val="005573AA"/>
    <w:rsid w:val="0056232A"/>
    <w:rsid w:val="005632A2"/>
    <w:rsid w:val="00563936"/>
    <w:rsid w:val="00564DD8"/>
    <w:rsid w:val="00565DFC"/>
    <w:rsid w:val="00566865"/>
    <w:rsid w:val="00570A6B"/>
    <w:rsid w:val="005712E3"/>
    <w:rsid w:val="00572BB8"/>
    <w:rsid w:val="00576006"/>
    <w:rsid w:val="0057600D"/>
    <w:rsid w:val="00577889"/>
    <w:rsid w:val="00580294"/>
    <w:rsid w:val="00581464"/>
    <w:rsid w:val="00584C56"/>
    <w:rsid w:val="00592AEC"/>
    <w:rsid w:val="005949CA"/>
    <w:rsid w:val="00596A44"/>
    <w:rsid w:val="005977A2"/>
    <w:rsid w:val="005A56CA"/>
    <w:rsid w:val="005B0379"/>
    <w:rsid w:val="005B1F9D"/>
    <w:rsid w:val="005B20EA"/>
    <w:rsid w:val="005B2DD7"/>
    <w:rsid w:val="005B3991"/>
    <w:rsid w:val="005B719A"/>
    <w:rsid w:val="005C1C94"/>
    <w:rsid w:val="005C37C0"/>
    <w:rsid w:val="005C44F0"/>
    <w:rsid w:val="005C665D"/>
    <w:rsid w:val="005C6A88"/>
    <w:rsid w:val="005C761D"/>
    <w:rsid w:val="005D1BEE"/>
    <w:rsid w:val="005D3F73"/>
    <w:rsid w:val="005D58BB"/>
    <w:rsid w:val="005D58CB"/>
    <w:rsid w:val="005E0842"/>
    <w:rsid w:val="005E2A74"/>
    <w:rsid w:val="005E3037"/>
    <w:rsid w:val="005E544B"/>
    <w:rsid w:val="005F1559"/>
    <w:rsid w:val="005F4E97"/>
    <w:rsid w:val="005F5785"/>
    <w:rsid w:val="005F6B3E"/>
    <w:rsid w:val="005F7AFB"/>
    <w:rsid w:val="00603BD2"/>
    <w:rsid w:val="00604A33"/>
    <w:rsid w:val="00604B9A"/>
    <w:rsid w:val="00606658"/>
    <w:rsid w:val="006109D8"/>
    <w:rsid w:val="00611D27"/>
    <w:rsid w:val="00611F9E"/>
    <w:rsid w:val="0061765C"/>
    <w:rsid w:val="00620FBB"/>
    <w:rsid w:val="00620FE4"/>
    <w:rsid w:val="00621DB4"/>
    <w:rsid w:val="00624557"/>
    <w:rsid w:val="00625E10"/>
    <w:rsid w:val="00626CD1"/>
    <w:rsid w:val="00632033"/>
    <w:rsid w:val="00634220"/>
    <w:rsid w:val="00641862"/>
    <w:rsid w:val="006474FC"/>
    <w:rsid w:val="00651940"/>
    <w:rsid w:val="0065346D"/>
    <w:rsid w:val="00655014"/>
    <w:rsid w:val="006555FE"/>
    <w:rsid w:val="0066035B"/>
    <w:rsid w:val="006607E0"/>
    <w:rsid w:val="00667650"/>
    <w:rsid w:val="00670C7F"/>
    <w:rsid w:val="006715F4"/>
    <w:rsid w:val="00671E20"/>
    <w:rsid w:val="006728BC"/>
    <w:rsid w:val="00672FE6"/>
    <w:rsid w:val="006740A7"/>
    <w:rsid w:val="0067441A"/>
    <w:rsid w:val="00676909"/>
    <w:rsid w:val="00680272"/>
    <w:rsid w:val="00680E27"/>
    <w:rsid w:val="006828CC"/>
    <w:rsid w:val="00682DE3"/>
    <w:rsid w:val="006831C4"/>
    <w:rsid w:val="00683BA7"/>
    <w:rsid w:val="00683C6D"/>
    <w:rsid w:val="00686D8B"/>
    <w:rsid w:val="00692E49"/>
    <w:rsid w:val="00693FD6"/>
    <w:rsid w:val="00696BF0"/>
    <w:rsid w:val="00697002"/>
    <w:rsid w:val="006A1863"/>
    <w:rsid w:val="006A22EA"/>
    <w:rsid w:val="006A3270"/>
    <w:rsid w:val="006A4429"/>
    <w:rsid w:val="006A4661"/>
    <w:rsid w:val="006A6510"/>
    <w:rsid w:val="006A784F"/>
    <w:rsid w:val="006A7F7D"/>
    <w:rsid w:val="006B05D5"/>
    <w:rsid w:val="006B3A54"/>
    <w:rsid w:val="006B5151"/>
    <w:rsid w:val="006B5775"/>
    <w:rsid w:val="006B7C9B"/>
    <w:rsid w:val="006C1FB3"/>
    <w:rsid w:val="006C21DD"/>
    <w:rsid w:val="006C3189"/>
    <w:rsid w:val="006C3929"/>
    <w:rsid w:val="006C7D97"/>
    <w:rsid w:val="006D2094"/>
    <w:rsid w:val="006D244E"/>
    <w:rsid w:val="006D28FC"/>
    <w:rsid w:val="006D497E"/>
    <w:rsid w:val="006D52AA"/>
    <w:rsid w:val="006D7EA6"/>
    <w:rsid w:val="006E0EE8"/>
    <w:rsid w:val="006E234A"/>
    <w:rsid w:val="006E2E2E"/>
    <w:rsid w:val="006E47DD"/>
    <w:rsid w:val="006E4E71"/>
    <w:rsid w:val="006E70CB"/>
    <w:rsid w:val="006F074F"/>
    <w:rsid w:val="006F15C3"/>
    <w:rsid w:val="006F18AF"/>
    <w:rsid w:val="006F41A7"/>
    <w:rsid w:val="006F4997"/>
    <w:rsid w:val="006F78A6"/>
    <w:rsid w:val="00702433"/>
    <w:rsid w:val="00703AD1"/>
    <w:rsid w:val="00704E56"/>
    <w:rsid w:val="00711339"/>
    <w:rsid w:val="007163FE"/>
    <w:rsid w:val="007206D7"/>
    <w:rsid w:val="0072077D"/>
    <w:rsid w:val="00723BB1"/>
    <w:rsid w:val="007309B2"/>
    <w:rsid w:val="00731DE2"/>
    <w:rsid w:val="007338FB"/>
    <w:rsid w:val="00733A24"/>
    <w:rsid w:val="00734F0A"/>
    <w:rsid w:val="00735872"/>
    <w:rsid w:val="00737A97"/>
    <w:rsid w:val="00740502"/>
    <w:rsid w:val="007415F4"/>
    <w:rsid w:val="0074185E"/>
    <w:rsid w:val="007469C9"/>
    <w:rsid w:val="007478E5"/>
    <w:rsid w:val="00747C07"/>
    <w:rsid w:val="00750D8A"/>
    <w:rsid w:val="0075109D"/>
    <w:rsid w:val="007510EF"/>
    <w:rsid w:val="00751777"/>
    <w:rsid w:val="007538ED"/>
    <w:rsid w:val="00753EFF"/>
    <w:rsid w:val="007568FF"/>
    <w:rsid w:val="00760584"/>
    <w:rsid w:val="00761445"/>
    <w:rsid w:val="00761FF0"/>
    <w:rsid w:val="00762240"/>
    <w:rsid w:val="007642C6"/>
    <w:rsid w:val="0076508B"/>
    <w:rsid w:val="00765ECF"/>
    <w:rsid w:val="00770011"/>
    <w:rsid w:val="00775F3D"/>
    <w:rsid w:val="007769E4"/>
    <w:rsid w:val="00781013"/>
    <w:rsid w:val="00781EA1"/>
    <w:rsid w:val="0078203C"/>
    <w:rsid w:val="00782829"/>
    <w:rsid w:val="00782C8E"/>
    <w:rsid w:val="00783494"/>
    <w:rsid w:val="007903C6"/>
    <w:rsid w:val="007917BD"/>
    <w:rsid w:val="00791D2E"/>
    <w:rsid w:val="00792CFC"/>
    <w:rsid w:val="00795795"/>
    <w:rsid w:val="00796CE5"/>
    <w:rsid w:val="00796FDC"/>
    <w:rsid w:val="007A131D"/>
    <w:rsid w:val="007A13D9"/>
    <w:rsid w:val="007A34A1"/>
    <w:rsid w:val="007A427E"/>
    <w:rsid w:val="007A5152"/>
    <w:rsid w:val="007B0B59"/>
    <w:rsid w:val="007B0C95"/>
    <w:rsid w:val="007B596A"/>
    <w:rsid w:val="007B650A"/>
    <w:rsid w:val="007B67D3"/>
    <w:rsid w:val="007B6D7B"/>
    <w:rsid w:val="007B75F0"/>
    <w:rsid w:val="007C22E7"/>
    <w:rsid w:val="007C31D4"/>
    <w:rsid w:val="007D0674"/>
    <w:rsid w:val="007D17CC"/>
    <w:rsid w:val="007D1DB1"/>
    <w:rsid w:val="007E05FE"/>
    <w:rsid w:val="007E0D98"/>
    <w:rsid w:val="007F093C"/>
    <w:rsid w:val="007F1D60"/>
    <w:rsid w:val="007F1DB4"/>
    <w:rsid w:val="007F1EFE"/>
    <w:rsid w:val="007F22EC"/>
    <w:rsid w:val="007F23A6"/>
    <w:rsid w:val="007F6891"/>
    <w:rsid w:val="007F6965"/>
    <w:rsid w:val="00800DA8"/>
    <w:rsid w:val="00801ECB"/>
    <w:rsid w:val="00801FA6"/>
    <w:rsid w:val="008065A5"/>
    <w:rsid w:val="00806DF6"/>
    <w:rsid w:val="00810909"/>
    <w:rsid w:val="00813229"/>
    <w:rsid w:val="00813C23"/>
    <w:rsid w:val="00813F02"/>
    <w:rsid w:val="0081443B"/>
    <w:rsid w:val="0082274B"/>
    <w:rsid w:val="00824F97"/>
    <w:rsid w:val="0083067A"/>
    <w:rsid w:val="0083241A"/>
    <w:rsid w:val="00836502"/>
    <w:rsid w:val="0084360B"/>
    <w:rsid w:val="008449CF"/>
    <w:rsid w:val="00844CB7"/>
    <w:rsid w:val="0084507D"/>
    <w:rsid w:val="00845D15"/>
    <w:rsid w:val="0084690A"/>
    <w:rsid w:val="008502A3"/>
    <w:rsid w:val="00850324"/>
    <w:rsid w:val="00850B69"/>
    <w:rsid w:val="00851254"/>
    <w:rsid w:val="008514FD"/>
    <w:rsid w:val="00855A0C"/>
    <w:rsid w:val="00855B2F"/>
    <w:rsid w:val="00856FA8"/>
    <w:rsid w:val="00861B55"/>
    <w:rsid w:val="00862C58"/>
    <w:rsid w:val="00863946"/>
    <w:rsid w:val="00864E72"/>
    <w:rsid w:val="008653A7"/>
    <w:rsid w:val="008667CF"/>
    <w:rsid w:val="008672E3"/>
    <w:rsid w:val="00867BDE"/>
    <w:rsid w:val="00870E4E"/>
    <w:rsid w:val="00871BD3"/>
    <w:rsid w:val="00874289"/>
    <w:rsid w:val="008762FD"/>
    <w:rsid w:val="008765E0"/>
    <w:rsid w:val="00881C5A"/>
    <w:rsid w:val="008830F2"/>
    <w:rsid w:val="008845B6"/>
    <w:rsid w:val="008905AD"/>
    <w:rsid w:val="00890628"/>
    <w:rsid w:val="008955AD"/>
    <w:rsid w:val="008A0027"/>
    <w:rsid w:val="008A0856"/>
    <w:rsid w:val="008A26C3"/>
    <w:rsid w:val="008A51C2"/>
    <w:rsid w:val="008A58E8"/>
    <w:rsid w:val="008A7030"/>
    <w:rsid w:val="008B1825"/>
    <w:rsid w:val="008B3812"/>
    <w:rsid w:val="008B66B1"/>
    <w:rsid w:val="008B7F49"/>
    <w:rsid w:val="008C2227"/>
    <w:rsid w:val="008C2C74"/>
    <w:rsid w:val="008C3595"/>
    <w:rsid w:val="008C46C7"/>
    <w:rsid w:val="008D1518"/>
    <w:rsid w:val="008D1B49"/>
    <w:rsid w:val="008D2332"/>
    <w:rsid w:val="008D2609"/>
    <w:rsid w:val="008D26ED"/>
    <w:rsid w:val="008D4DF8"/>
    <w:rsid w:val="008D5BBF"/>
    <w:rsid w:val="008D78A7"/>
    <w:rsid w:val="008E018D"/>
    <w:rsid w:val="008E24AA"/>
    <w:rsid w:val="008E49D7"/>
    <w:rsid w:val="008F2D61"/>
    <w:rsid w:val="008F30AC"/>
    <w:rsid w:val="008F5579"/>
    <w:rsid w:val="008F6BB5"/>
    <w:rsid w:val="00900311"/>
    <w:rsid w:val="00911A68"/>
    <w:rsid w:val="00912EE1"/>
    <w:rsid w:val="009130FA"/>
    <w:rsid w:val="00913A9C"/>
    <w:rsid w:val="00914136"/>
    <w:rsid w:val="00914560"/>
    <w:rsid w:val="00916681"/>
    <w:rsid w:val="00920AAD"/>
    <w:rsid w:val="00922439"/>
    <w:rsid w:val="00923265"/>
    <w:rsid w:val="0092413C"/>
    <w:rsid w:val="00924387"/>
    <w:rsid w:val="0092472B"/>
    <w:rsid w:val="00926252"/>
    <w:rsid w:val="0092660F"/>
    <w:rsid w:val="00926993"/>
    <w:rsid w:val="00926DA5"/>
    <w:rsid w:val="0093389C"/>
    <w:rsid w:val="00933AC6"/>
    <w:rsid w:val="00936A60"/>
    <w:rsid w:val="009402A0"/>
    <w:rsid w:val="00942B30"/>
    <w:rsid w:val="00943DE3"/>
    <w:rsid w:val="00946C91"/>
    <w:rsid w:val="00952F21"/>
    <w:rsid w:val="00953F61"/>
    <w:rsid w:val="00954032"/>
    <w:rsid w:val="00954666"/>
    <w:rsid w:val="00954D57"/>
    <w:rsid w:val="00955152"/>
    <w:rsid w:val="009553F2"/>
    <w:rsid w:val="00955A60"/>
    <w:rsid w:val="0096059E"/>
    <w:rsid w:val="009619DE"/>
    <w:rsid w:val="00962494"/>
    <w:rsid w:val="00964FEF"/>
    <w:rsid w:val="00972F1D"/>
    <w:rsid w:val="009731B1"/>
    <w:rsid w:val="00976FD4"/>
    <w:rsid w:val="009777D4"/>
    <w:rsid w:val="00977B73"/>
    <w:rsid w:val="00986815"/>
    <w:rsid w:val="00986DAE"/>
    <w:rsid w:val="00987CA4"/>
    <w:rsid w:val="00987F56"/>
    <w:rsid w:val="00990489"/>
    <w:rsid w:val="00990FF1"/>
    <w:rsid w:val="009953E4"/>
    <w:rsid w:val="00996088"/>
    <w:rsid w:val="00996128"/>
    <w:rsid w:val="00996A64"/>
    <w:rsid w:val="00996B4E"/>
    <w:rsid w:val="009A134B"/>
    <w:rsid w:val="009A3CC9"/>
    <w:rsid w:val="009A432D"/>
    <w:rsid w:val="009A4529"/>
    <w:rsid w:val="009A5C87"/>
    <w:rsid w:val="009A5E22"/>
    <w:rsid w:val="009A5EB8"/>
    <w:rsid w:val="009B2AA6"/>
    <w:rsid w:val="009B4751"/>
    <w:rsid w:val="009B6DA1"/>
    <w:rsid w:val="009C1092"/>
    <w:rsid w:val="009C37B9"/>
    <w:rsid w:val="009C4A99"/>
    <w:rsid w:val="009C759D"/>
    <w:rsid w:val="009C7D18"/>
    <w:rsid w:val="009D00EE"/>
    <w:rsid w:val="009D06D2"/>
    <w:rsid w:val="009D21C8"/>
    <w:rsid w:val="009D3675"/>
    <w:rsid w:val="009D383F"/>
    <w:rsid w:val="009D41D3"/>
    <w:rsid w:val="009D7EC1"/>
    <w:rsid w:val="009D7ED9"/>
    <w:rsid w:val="009E1964"/>
    <w:rsid w:val="009E2AB8"/>
    <w:rsid w:val="009E5A76"/>
    <w:rsid w:val="009E6B24"/>
    <w:rsid w:val="009E6E23"/>
    <w:rsid w:val="009E7862"/>
    <w:rsid w:val="009E788E"/>
    <w:rsid w:val="009F0A4F"/>
    <w:rsid w:val="009F1BBB"/>
    <w:rsid w:val="009F3436"/>
    <w:rsid w:val="009F4B4D"/>
    <w:rsid w:val="009F4C92"/>
    <w:rsid w:val="009F5955"/>
    <w:rsid w:val="00A00742"/>
    <w:rsid w:val="00A030C7"/>
    <w:rsid w:val="00A117C4"/>
    <w:rsid w:val="00A11C39"/>
    <w:rsid w:val="00A1326C"/>
    <w:rsid w:val="00A15CE1"/>
    <w:rsid w:val="00A1611D"/>
    <w:rsid w:val="00A16615"/>
    <w:rsid w:val="00A16A14"/>
    <w:rsid w:val="00A17D87"/>
    <w:rsid w:val="00A224C4"/>
    <w:rsid w:val="00A26B4F"/>
    <w:rsid w:val="00A27954"/>
    <w:rsid w:val="00A27DD4"/>
    <w:rsid w:val="00A31815"/>
    <w:rsid w:val="00A31F50"/>
    <w:rsid w:val="00A32849"/>
    <w:rsid w:val="00A336D6"/>
    <w:rsid w:val="00A33ADC"/>
    <w:rsid w:val="00A34D51"/>
    <w:rsid w:val="00A35BBB"/>
    <w:rsid w:val="00A403EE"/>
    <w:rsid w:val="00A40550"/>
    <w:rsid w:val="00A416DB"/>
    <w:rsid w:val="00A41EB8"/>
    <w:rsid w:val="00A44FFA"/>
    <w:rsid w:val="00A45FC7"/>
    <w:rsid w:val="00A46388"/>
    <w:rsid w:val="00A46BE7"/>
    <w:rsid w:val="00A50064"/>
    <w:rsid w:val="00A5098B"/>
    <w:rsid w:val="00A51E11"/>
    <w:rsid w:val="00A55556"/>
    <w:rsid w:val="00A56C2F"/>
    <w:rsid w:val="00A57286"/>
    <w:rsid w:val="00A601D5"/>
    <w:rsid w:val="00A61203"/>
    <w:rsid w:val="00A617EB"/>
    <w:rsid w:val="00A622EF"/>
    <w:rsid w:val="00A6239A"/>
    <w:rsid w:val="00A6480A"/>
    <w:rsid w:val="00A65920"/>
    <w:rsid w:val="00A667B9"/>
    <w:rsid w:val="00A67D4D"/>
    <w:rsid w:val="00A70773"/>
    <w:rsid w:val="00A71C65"/>
    <w:rsid w:val="00A7584C"/>
    <w:rsid w:val="00A77184"/>
    <w:rsid w:val="00A87690"/>
    <w:rsid w:val="00A90908"/>
    <w:rsid w:val="00A9248F"/>
    <w:rsid w:val="00A92B27"/>
    <w:rsid w:val="00A92E94"/>
    <w:rsid w:val="00A94DDF"/>
    <w:rsid w:val="00A95EFA"/>
    <w:rsid w:val="00A96A08"/>
    <w:rsid w:val="00AA17B7"/>
    <w:rsid w:val="00AA1A70"/>
    <w:rsid w:val="00AA233A"/>
    <w:rsid w:val="00AA23AA"/>
    <w:rsid w:val="00AA5FF1"/>
    <w:rsid w:val="00AA6C6C"/>
    <w:rsid w:val="00AA7BD2"/>
    <w:rsid w:val="00AB0A51"/>
    <w:rsid w:val="00AB2DC1"/>
    <w:rsid w:val="00AB3636"/>
    <w:rsid w:val="00AB7A1A"/>
    <w:rsid w:val="00AC13E9"/>
    <w:rsid w:val="00AC3532"/>
    <w:rsid w:val="00AC38B1"/>
    <w:rsid w:val="00AC3D2A"/>
    <w:rsid w:val="00AC79D4"/>
    <w:rsid w:val="00AD015E"/>
    <w:rsid w:val="00AD04F2"/>
    <w:rsid w:val="00AD214E"/>
    <w:rsid w:val="00AD226C"/>
    <w:rsid w:val="00AD29A9"/>
    <w:rsid w:val="00AD686D"/>
    <w:rsid w:val="00AE0093"/>
    <w:rsid w:val="00AE0516"/>
    <w:rsid w:val="00AE291A"/>
    <w:rsid w:val="00AE2E85"/>
    <w:rsid w:val="00AE2ECE"/>
    <w:rsid w:val="00AE4AF5"/>
    <w:rsid w:val="00AE73F3"/>
    <w:rsid w:val="00AF120C"/>
    <w:rsid w:val="00AF399C"/>
    <w:rsid w:val="00AF5B65"/>
    <w:rsid w:val="00AF75F0"/>
    <w:rsid w:val="00B013D1"/>
    <w:rsid w:val="00B04F89"/>
    <w:rsid w:val="00B07AB8"/>
    <w:rsid w:val="00B07E2E"/>
    <w:rsid w:val="00B10CAD"/>
    <w:rsid w:val="00B11931"/>
    <w:rsid w:val="00B11F62"/>
    <w:rsid w:val="00B1390F"/>
    <w:rsid w:val="00B13F3D"/>
    <w:rsid w:val="00B16AC6"/>
    <w:rsid w:val="00B206E6"/>
    <w:rsid w:val="00B209AF"/>
    <w:rsid w:val="00B21478"/>
    <w:rsid w:val="00B21AE9"/>
    <w:rsid w:val="00B241AC"/>
    <w:rsid w:val="00B24D25"/>
    <w:rsid w:val="00B26DD8"/>
    <w:rsid w:val="00B30D8E"/>
    <w:rsid w:val="00B32F7C"/>
    <w:rsid w:val="00B348C9"/>
    <w:rsid w:val="00B34A5B"/>
    <w:rsid w:val="00B411DB"/>
    <w:rsid w:val="00B42704"/>
    <w:rsid w:val="00B43278"/>
    <w:rsid w:val="00B43423"/>
    <w:rsid w:val="00B4715F"/>
    <w:rsid w:val="00B47186"/>
    <w:rsid w:val="00B476D4"/>
    <w:rsid w:val="00B517BA"/>
    <w:rsid w:val="00B5274F"/>
    <w:rsid w:val="00B52950"/>
    <w:rsid w:val="00B5426C"/>
    <w:rsid w:val="00B64667"/>
    <w:rsid w:val="00B64951"/>
    <w:rsid w:val="00B670A6"/>
    <w:rsid w:val="00B72EE0"/>
    <w:rsid w:val="00B733FE"/>
    <w:rsid w:val="00B752AA"/>
    <w:rsid w:val="00B777B6"/>
    <w:rsid w:val="00B77B9C"/>
    <w:rsid w:val="00B838E1"/>
    <w:rsid w:val="00B8588F"/>
    <w:rsid w:val="00B86446"/>
    <w:rsid w:val="00B8770D"/>
    <w:rsid w:val="00B87AB7"/>
    <w:rsid w:val="00B91913"/>
    <w:rsid w:val="00B9219E"/>
    <w:rsid w:val="00B940EA"/>
    <w:rsid w:val="00B95806"/>
    <w:rsid w:val="00BA2476"/>
    <w:rsid w:val="00BA380E"/>
    <w:rsid w:val="00BA577C"/>
    <w:rsid w:val="00BA6FCC"/>
    <w:rsid w:val="00BB230B"/>
    <w:rsid w:val="00BB2F3F"/>
    <w:rsid w:val="00BB2FC2"/>
    <w:rsid w:val="00BB6EAA"/>
    <w:rsid w:val="00BD03D1"/>
    <w:rsid w:val="00BD087C"/>
    <w:rsid w:val="00BD0FDE"/>
    <w:rsid w:val="00BD1C69"/>
    <w:rsid w:val="00BD216D"/>
    <w:rsid w:val="00BD2A4F"/>
    <w:rsid w:val="00BD36D8"/>
    <w:rsid w:val="00BD3878"/>
    <w:rsid w:val="00BD3C92"/>
    <w:rsid w:val="00BD6AC3"/>
    <w:rsid w:val="00BD7CD3"/>
    <w:rsid w:val="00BE0CDC"/>
    <w:rsid w:val="00BE0DEA"/>
    <w:rsid w:val="00BE3548"/>
    <w:rsid w:val="00BF317B"/>
    <w:rsid w:val="00BF4004"/>
    <w:rsid w:val="00BF452D"/>
    <w:rsid w:val="00BF7879"/>
    <w:rsid w:val="00C00BD4"/>
    <w:rsid w:val="00C00D1F"/>
    <w:rsid w:val="00C03807"/>
    <w:rsid w:val="00C05F95"/>
    <w:rsid w:val="00C074D1"/>
    <w:rsid w:val="00C07D7A"/>
    <w:rsid w:val="00C10716"/>
    <w:rsid w:val="00C11D57"/>
    <w:rsid w:val="00C14A0A"/>
    <w:rsid w:val="00C14F6D"/>
    <w:rsid w:val="00C21A94"/>
    <w:rsid w:val="00C221A1"/>
    <w:rsid w:val="00C24A42"/>
    <w:rsid w:val="00C24EDF"/>
    <w:rsid w:val="00C25651"/>
    <w:rsid w:val="00C30D01"/>
    <w:rsid w:val="00C326CA"/>
    <w:rsid w:val="00C336D9"/>
    <w:rsid w:val="00C34189"/>
    <w:rsid w:val="00C35670"/>
    <w:rsid w:val="00C35C8F"/>
    <w:rsid w:val="00C361E3"/>
    <w:rsid w:val="00C43C89"/>
    <w:rsid w:val="00C441A9"/>
    <w:rsid w:val="00C449EE"/>
    <w:rsid w:val="00C474F2"/>
    <w:rsid w:val="00C50CEC"/>
    <w:rsid w:val="00C50FED"/>
    <w:rsid w:val="00C5276B"/>
    <w:rsid w:val="00C53404"/>
    <w:rsid w:val="00C541CD"/>
    <w:rsid w:val="00C54B1C"/>
    <w:rsid w:val="00C55A22"/>
    <w:rsid w:val="00C55DBE"/>
    <w:rsid w:val="00C66717"/>
    <w:rsid w:val="00C6792D"/>
    <w:rsid w:val="00C71AC5"/>
    <w:rsid w:val="00C74732"/>
    <w:rsid w:val="00C74A91"/>
    <w:rsid w:val="00C75171"/>
    <w:rsid w:val="00C8268A"/>
    <w:rsid w:val="00C834A1"/>
    <w:rsid w:val="00C856B0"/>
    <w:rsid w:val="00C87146"/>
    <w:rsid w:val="00C9024B"/>
    <w:rsid w:val="00C9051F"/>
    <w:rsid w:val="00C90677"/>
    <w:rsid w:val="00C90EA7"/>
    <w:rsid w:val="00C92D06"/>
    <w:rsid w:val="00C92F57"/>
    <w:rsid w:val="00C9377D"/>
    <w:rsid w:val="00CA0E44"/>
    <w:rsid w:val="00CA116F"/>
    <w:rsid w:val="00CA262B"/>
    <w:rsid w:val="00CA3AF9"/>
    <w:rsid w:val="00CA3DC7"/>
    <w:rsid w:val="00CB154F"/>
    <w:rsid w:val="00CB5A06"/>
    <w:rsid w:val="00CB64FF"/>
    <w:rsid w:val="00CB65FD"/>
    <w:rsid w:val="00CB752F"/>
    <w:rsid w:val="00CB7F3F"/>
    <w:rsid w:val="00CC0365"/>
    <w:rsid w:val="00CC1E4A"/>
    <w:rsid w:val="00CC44F9"/>
    <w:rsid w:val="00CC4F04"/>
    <w:rsid w:val="00CC51B9"/>
    <w:rsid w:val="00CC5373"/>
    <w:rsid w:val="00CC6D78"/>
    <w:rsid w:val="00CC783A"/>
    <w:rsid w:val="00CC78B1"/>
    <w:rsid w:val="00CC7FE5"/>
    <w:rsid w:val="00CD162E"/>
    <w:rsid w:val="00CD3F40"/>
    <w:rsid w:val="00CD4AE6"/>
    <w:rsid w:val="00CD5080"/>
    <w:rsid w:val="00CD5C5C"/>
    <w:rsid w:val="00CE422A"/>
    <w:rsid w:val="00CE42A4"/>
    <w:rsid w:val="00CE56D0"/>
    <w:rsid w:val="00CE7FD2"/>
    <w:rsid w:val="00CF1206"/>
    <w:rsid w:val="00CF1489"/>
    <w:rsid w:val="00CF1D5C"/>
    <w:rsid w:val="00CF4FFE"/>
    <w:rsid w:val="00CF662F"/>
    <w:rsid w:val="00CF6CFB"/>
    <w:rsid w:val="00D0048B"/>
    <w:rsid w:val="00D03C75"/>
    <w:rsid w:val="00D06DB0"/>
    <w:rsid w:val="00D10746"/>
    <w:rsid w:val="00D10AB1"/>
    <w:rsid w:val="00D12EBF"/>
    <w:rsid w:val="00D13B8C"/>
    <w:rsid w:val="00D20D71"/>
    <w:rsid w:val="00D2123D"/>
    <w:rsid w:val="00D22B9C"/>
    <w:rsid w:val="00D23903"/>
    <w:rsid w:val="00D239FB"/>
    <w:rsid w:val="00D2443C"/>
    <w:rsid w:val="00D25060"/>
    <w:rsid w:val="00D2576E"/>
    <w:rsid w:val="00D2591D"/>
    <w:rsid w:val="00D26418"/>
    <w:rsid w:val="00D26E6E"/>
    <w:rsid w:val="00D2714B"/>
    <w:rsid w:val="00D3065E"/>
    <w:rsid w:val="00D3573F"/>
    <w:rsid w:val="00D35932"/>
    <w:rsid w:val="00D370CE"/>
    <w:rsid w:val="00D37937"/>
    <w:rsid w:val="00D400F3"/>
    <w:rsid w:val="00D41640"/>
    <w:rsid w:val="00D42A09"/>
    <w:rsid w:val="00D4478B"/>
    <w:rsid w:val="00D44E7B"/>
    <w:rsid w:val="00D44EA7"/>
    <w:rsid w:val="00D45D13"/>
    <w:rsid w:val="00D47BCA"/>
    <w:rsid w:val="00D47FFD"/>
    <w:rsid w:val="00D52D14"/>
    <w:rsid w:val="00D535BF"/>
    <w:rsid w:val="00D553B6"/>
    <w:rsid w:val="00D5614C"/>
    <w:rsid w:val="00D57552"/>
    <w:rsid w:val="00D5791B"/>
    <w:rsid w:val="00D628E9"/>
    <w:rsid w:val="00D6340C"/>
    <w:rsid w:val="00D717B2"/>
    <w:rsid w:val="00D72740"/>
    <w:rsid w:val="00D806DE"/>
    <w:rsid w:val="00D80885"/>
    <w:rsid w:val="00D82DAF"/>
    <w:rsid w:val="00D8404D"/>
    <w:rsid w:val="00D87A20"/>
    <w:rsid w:val="00D9174B"/>
    <w:rsid w:val="00D92298"/>
    <w:rsid w:val="00D92ACB"/>
    <w:rsid w:val="00D938B6"/>
    <w:rsid w:val="00D93F02"/>
    <w:rsid w:val="00DA00D8"/>
    <w:rsid w:val="00DA0C3E"/>
    <w:rsid w:val="00DA1E00"/>
    <w:rsid w:val="00DA35FB"/>
    <w:rsid w:val="00DB1643"/>
    <w:rsid w:val="00DB3565"/>
    <w:rsid w:val="00DC1F8E"/>
    <w:rsid w:val="00DC23D1"/>
    <w:rsid w:val="00DC6191"/>
    <w:rsid w:val="00DC6DB1"/>
    <w:rsid w:val="00DD1170"/>
    <w:rsid w:val="00DD3872"/>
    <w:rsid w:val="00DD6151"/>
    <w:rsid w:val="00DD7E4E"/>
    <w:rsid w:val="00DE04ED"/>
    <w:rsid w:val="00DE17B6"/>
    <w:rsid w:val="00DE21FA"/>
    <w:rsid w:val="00DF0476"/>
    <w:rsid w:val="00DF1433"/>
    <w:rsid w:val="00DF23F5"/>
    <w:rsid w:val="00DF5D7D"/>
    <w:rsid w:val="00E00354"/>
    <w:rsid w:val="00E04181"/>
    <w:rsid w:val="00E0574B"/>
    <w:rsid w:val="00E05A66"/>
    <w:rsid w:val="00E05F1D"/>
    <w:rsid w:val="00E070B5"/>
    <w:rsid w:val="00E0769B"/>
    <w:rsid w:val="00E10B88"/>
    <w:rsid w:val="00E13109"/>
    <w:rsid w:val="00E15830"/>
    <w:rsid w:val="00E15D54"/>
    <w:rsid w:val="00E21FEE"/>
    <w:rsid w:val="00E25573"/>
    <w:rsid w:val="00E31789"/>
    <w:rsid w:val="00E34586"/>
    <w:rsid w:val="00E36AE3"/>
    <w:rsid w:val="00E41B23"/>
    <w:rsid w:val="00E42952"/>
    <w:rsid w:val="00E43952"/>
    <w:rsid w:val="00E47216"/>
    <w:rsid w:val="00E47BD2"/>
    <w:rsid w:val="00E5040A"/>
    <w:rsid w:val="00E50E6E"/>
    <w:rsid w:val="00E521C7"/>
    <w:rsid w:val="00E52690"/>
    <w:rsid w:val="00E534AA"/>
    <w:rsid w:val="00E53F86"/>
    <w:rsid w:val="00E546A1"/>
    <w:rsid w:val="00E56A14"/>
    <w:rsid w:val="00E57614"/>
    <w:rsid w:val="00E60389"/>
    <w:rsid w:val="00E64F28"/>
    <w:rsid w:val="00E668C8"/>
    <w:rsid w:val="00E669CB"/>
    <w:rsid w:val="00E6768B"/>
    <w:rsid w:val="00E67BED"/>
    <w:rsid w:val="00E756D8"/>
    <w:rsid w:val="00E80964"/>
    <w:rsid w:val="00E830D9"/>
    <w:rsid w:val="00E83C92"/>
    <w:rsid w:val="00E866B9"/>
    <w:rsid w:val="00E8699D"/>
    <w:rsid w:val="00E900D2"/>
    <w:rsid w:val="00E901F2"/>
    <w:rsid w:val="00E90F87"/>
    <w:rsid w:val="00E93E15"/>
    <w:rsid w:val="00E948B2"/>
    <w:rsid w:val="00EA3E96"/>
    <w:rsid w:val="00EA751F"/>
    <w:rsid w:val="00EA7B25"/>
    <w:rsid w:val="00EB27A1"/>
    <w:rsid w:val="00EB31D4"/>
    <w:rsid w:val="00EB4B74"/>
    <w:rsid w:val="00EB5DA3"/>
    <w:rsid w:val="00EB67C2"/>
    <w:rsid w:val="00EB73A5"/>
    <w:rsid w:val="00EC0750"/>
    <w:rsid w:val="00EC0DE1"/>
    <w:rsid w:val="00EC25DB"/>
    <w:rsid w:val="00EC4768"/>
    <w:rsid w:val="00EC617E"/>
    <w:rsid w:val="00ED107F"/>
    <w:rsid w:val="00ED19C5"/>
    <w:rsid w:val="00ED2C79"/>
    <w:rsid w:val="00ED357B"/>
    <w:rsid w:val="00ED3F7B"/>
    <w:rsid w:val="00ED4511"/>
    <w:rsid w:val="00ED4B64"/>
    <w:rsid w:val="00EE1714"/>
    <w:rsid w:val="00EE3AF2"/>
    <w:rsid w:val="00EE49AF"/>
    <w:rsid w:val="00EE5AD9"/>
    <w:rsid w:val="00EF093B"/>
    <w:rsid w:val="00EF24B1"/>
    <w:rsid w:val="00EF3E9E"/>
    <w:rsid w:val="00EF41D1"/>
    <w:rsid w:val="00EF4F48"/>
    <w:rsid w:val="00EF6EFF"/>
    <w:rsid w:val="00EF7469"/>
    <w:rsid w:val="00EF7843"/>
    <w:rsid w:val="00F00965"/>
    <w:rsid w:val="00F045E8"/>
    <w:rsid w:val="00F118C1"/>
    <w:rsid w:val="00F15403"/>
    <w:rsid w:val="00F20580"/>
    <w:rsid w:val="00F20EA4"/>
    <w:rsid w:val="00F21209"/>
    <w:rsid w:val="00F23C6E"/>
    <w:rsid w:val="00F241B5"/>
    <w:rsid w:val="00F27C44"/>
    <w:rsid w:val="00F32694"/>
    <w:rsid w:val="00F33F36"/>
    <w:rsid w:val="00F34288"/>
    <w:rsid w:val="00F37603"/>
    <w:rsid w:val="00F41CB0"/>
    <w:rsid w:val="00F448A7"/>
    <w:rsid w:val="00F57796"/>
    <w:rsid w:val="00F60F44"/>
    <w:rsid w:val="00F617DE"/>
    <w:rsid w:val="00F64E41"/>
    <w:rsid w:val="00F6591A"/>
    <w:rsid w:val="00F65B15"/>
    <w:rsid w:val="00F67F4A"/>
    <w:rsid w:val="00F725FD"/>
    <w:rsid w:val="00F73E12"/>
    <w:rsid w:val="00F74EBA"/>
    <w:rsid w:val="00F76F3A"/>
    <w:rsid w:val="00F848B7"/>
    <w:rsid w:val="00F864AC"/>
    <w:rsid w:val="00F872BE"/>
    <w:rsid w:val="00F91551"/>
    <w:rsid w:val="00F9179D"/>
    <w:rsid w:val="00F9242B"/>
    <w:rsid w:val="00F925C4"/>
    <w:rsid w:val="00F9282B"/>
    <w:rsid w:val="00F94AAA"/>
    <w:rsid w:val="00F94E4A"/>
    <w:rsid w:val="00F95144"/>
    <w:rsid w:val="00FA1D04"/>
    <w:rsid w:val="00FA3473"/>
    <w:rsid w:val="00FA4BB1"/>
    <w:rsid w:val="00FA6CE2"/>
    <w:rsid w:val="00FB0E01"/>
    <w:rsid w:val="00FB1229"/>
    <w:rsid w:val="00FB5824"/>
    <w:rsid w:val="00FB582F"/>
    <w:rsid w:val="00FB76B3"/>
    <w:rsid w:val="00FC07EB"/>
    <w:rsid w:val="00FD01F6"/>
    <w:rsid w:val="00FD1E41"/>
    <w:rsid w:val="00FD4290"/>
    <w:rsid w:val="00FE3344"/>
    <w:rsid w:val="00FE3B95"/>
    <w:rsid w:val="00FE411D"/>
    <w:rsid w:val="00FE4975"/>
    <w:rsid w:val="00FF106D"/>
    <w:rsid w:val="00FF2491"/>
    <w:rsid w:val="00FF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5D7A97"/>
  <w15:chartTrackingRefBased/>
  <w15:docId w15:val="{9EBC20D5-D60A-4F27-BAB4-CA0FA344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3436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1456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MS Gothic" w:eastAsia="MS Gothic" w:hAnsi="MS Gothic" w:cs="MS Gothic"/>
      <w:color w:val="000000"/>
    </w:rPr>
  </w:style>
  <w:style w:type="table" w:styleId="TableGrid">
    <w:name w:val="Table Grid"/>
    <w:basedOn w:val="TableNormal"/>
    <w:rsid w:val="00F20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E2E8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72740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D7274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72740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D72740"/>
    <w:rPr>
      <w:sz w:val="24"/>
      <w:szCs w:val="24"/>
    </w:rPr>
  </w:style>
  <w:style w:type="paragraph" w:styleId="BalloonText">
    <w:name w:val="Balloon Text"/>
    <w:basedOn w:val="Normal"/>
    <w:link w:val="BalloonTextChar"/>
    <w:rsid w:val="005563A1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link w:val="BalloonText"/>
    <w:rsid w:val="005563A1"/>
    <w:rPr>
      <w:rFonts w:ascii="Arial" w:eastAsia="MS Gothic" w:hAnsi="Arial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B8770D"/>
    <w:pPr>
      <w:ind w:leftChars="400" w:left="840"/>
    </w:pPr>
  </w:style>
  <w:style w:type="paragraph" w:styleId="Revision">
    <w:name w:val="Revision"/>
    <w:hidden/>
    <w:uiPriority w:val="99"/>
    <w:semiHidden/>
    <w:rsid w:val="00EB73A5"/>
    <w:rPr>
      <w:sz w:val="24"/>
      <w:szCs w:val="24"/>
      <w:lang w:val="en-US" w:eastAsia="ja-JP"/>
    </w:rPr>
  </w:style>
  <w:style w:type="character" w:customStyle="1" w:styleId="1">
    <w:name w:val="未解決のメンション1"/>
    <w:uiPriority w:val="99"/>
    <w:semiHidden/>
    <w:unhideWhenUsed/>
    <w:rsid w:val="009A432D"/>
    <w:rPr>
      <w:color w:val="605E5C"/>
      <w:shd w:val="clear" w:color="auto" w:fill="E1DFDD"/>
    </w:rPr>
  </w:style>
  <w:style w:type="character" w:styleId="CommentReference">
    <w:name w:val="annotation reference"/>
    <w:rsid w:val="00C14A0A"/>
    <w:rPr>
      <w:sz w:val="16"/>
      <w:szCs w:val="16"/>
    </w:rPr>
  </w:style>
  <w:style w:type="paragraph" w:styleId="CommentText">
    <w:name w:val="annotation text"/>
    <w:basedOn w:val="Normal"/>
    <w:link w:val="CommentTextChar"/>
    <w:rsid w:val="00C14A0A"/>
    <w:rPr>
      <w:sz w:val="20"/>
      <w:szCs w:val="20"/>
    </w:rPr>
  </w:style>
  <w:style w:type="character" w:customStyle="1" w:styleId="CommentTextChar">
    <w:name w:val="Comment Text Char"/>
    <w:link w:val="CommentText"/>
    <w:rsid w:val="00C14A0A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C14A0A"/>
    <w:rPr>
      <w:b/>
      <w:bCs/>
    </w:rPr>
  </w:style>
  <w:style w:type="character" w:customStyle="1" w:styleId="CommentSubjectChar">
    <w:name w:val="Comment Subject Char"/>
    <w:link w:val="CommentSubject"/>
    <w:rsid w:val="00C14A0A"/>
    <w:rPr>
      <w:b/>
      <w:bCs/>
      <w:lang w:val="en-GB"/>
    </w:rPr>
  </w:style>
  <w:style w:type="character" w:styleId="LineNumber">
    <w:name w:val="line number"/>
    <w:basedOn w:val="DefaultParagraphFont"/>
    <w:rsid w:val="00CD4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5750E-394C-48B9-AACF-C79D1ADA0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Down-regulation pathways of insulin-like growth factor I receptor induced by anti-IGFIR antibodies</vt:lpstr>
      <vt:lpstr>Down-regulation pathways of insulin-like growth factor I receptor induced by anti-IGFIR antibodies</vt:lpstr>
    </vt:vector>
  </TitlesOfParts>
  <Company>coh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Down-regulation pathways of insulin-like growth factor I receptor induced by anti-IGFIR antibodies</dc:title>
  <dc:creator>yyamaguc</dc:creator>
  <cp:lastModifiedBy>Manikandan B.J.</cp:lastModifiedBy>
  <cp:revision>3</cp:revision>
  <cp:lastPrinted>2023-02-27T04:52:00Z</cp:lastPrinted>
  <dcterms:created xsi:type="dcterms:W3CDTF">2023-11-02T13:13:00Z</dcterms:created>
  <dcterms:modified xsi:type="dcterms:W3CDTF">2023-12-13T13:41:00Z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4fbe21e3c295a4aec6ca7e4ae72cb50016493a4c765938ee446741def9a2bd00</vt:lpwstr>
  </property>
</Properties>
</file>