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81A1EC" w14:textId="77777777" w:rsidR="00E53F77" w:rsidRPr="001C30E8" w:rsidRDefault="00E53F77" w:rsidP="00E53F77">
      <w:pPr>
        <w:rPr>
          <w:rFonts w:ascii="Times New Roman" w:eastAsia="Times New Roman" w:hAnsi="Times New Roman" w:cs="Times New Roman"/>
          <w:b/>
          <w:bCs/>
        </w:rPr>
      </w:pPr>
      <w:r w:rsidRPr="001C30E8">
        <w:rPr>
          <w:rFonts w:ascii="Times New Roman" w:eastAsia="Times New Roman" w:hAnsi="Times New Roman" w:cs="Times New Roman"/>
          <w:b/>
          <w:bCs/>
        </w:rPr>
        <w:t>SUPPLEMENT</w:t>
      </w:r>
    </w:p>
    <w:p w14:paraId="1D2DA12B" w14:textId="77777777" w:rsidR="00E53F77" w:rsidRPr="001C30E8" w:rsidRDefault="00E53F77" w:rsidP="00E53F77">
      <w:pPr>
        <w:spacing w:line="360" w:lineRule="auto"/>
        <w:rPr>
          <w:rFonts w:ascii="Times New Roman" w:eastAsia="Times New Roman" w:hAnsi="Times New Roman" w:cs="Times New Roman"/>
          <w:color w:val="000000"/>
        </w:rPr>
      </w:pPr>
    </w:p>
    <w:p w14:paraId="7A8CBE91" w14:textId="4E66EED2" w:rsidR="00E53F77" w:rsidRPr="001C30E8" w:rsidRDefault="00E53F77" w:rsidP="00E53F77">
      <w:pPr>
        <w:spacing w:line="360" w:lineRule="auto"/>
        <w:rPr>
          <w:rFonts w:ascii="Times New Roman" w:eastAsia="Times New Roman" w:hAnsi="Times New Roman" w:cs="Times New Roman"/>
          <w:color w:val="000000"/>
        </w:rPr>
      </w:pPr>
      <w:r w:rsidRPr="001C30E8">
        <w:rPr>
          <w:rFonts w:ascii="Times New Roman" w:eastAsia="Times New Roman" w:hAnsi="Times New Roman" w:cs="Times New Roman"/>
          <w:b/>
          <w:color w:val="000000"/>
        </w:rPr>
        <w:t>Supplement 1, Box S1.</w:t>
      </w:r>
      <w:r w:rsidRPr="001C30E8">
        <w:rPr>
          <w:rFonts w:ascii="Times New Roman" w:eastAsia="Times New Roman" w:hAnsi="Times New Roman" w:cs="Times New Roman"/>
          <w:color w:val="000000"/>
        </w:rPr>
        <w:t xml:space="preserve"> Iterative development of manual content for training foundational helping </w:t>
      </w:r>
      <w:r w:rsidR="00A8245D">
        <w:rPr>
          <w:rFonts w:ascii="Times New Roman" w:eastAsia="Times New Roman" w:hAnsi="Times New Roman" w:cs="Times New Roman"/>
          <w:color w:val="000000"/>
        </w:rPr>
        <w:t>competencies</w:t>
      </w:r>
      <w:r w:rsidRPr="001C30E8">
        <w:rPr>
          <w:rFonts w:ascii="Times New Roman" w:eastAsia="Times New Roman" w:hAnsi="Times New Roman" w:cs="Times New Roman"/>
          <w:color w:val="000000"/>
        </w:rPr>
        <w:t xml:space="preserve"> using a competency-based approach for pilot testing in Nepal, Perú and Uganda.</w:t>
      </w:r>
    </w:p>
    <w:tbl>
      <w:tblPr>
        <w:tblW w:w="9350" w:type="dxa"/>
        <w:tblBorders>
          <w:top w:val="single" w:sz="4" w:space="0" w:color="C9C9C9"/>
          <w:left w:val="single" w:sz="4" w:space="0" w:color="BFBFBF"/>
          <w:bottom w:val="single" w:sz="4" w:space="0" w:color="C9C9C9"/>
          <w:right w:val="single" w:sz="4" w:space="0" w:color="BFBFBF"/>
          <w:insideH w:val="single" w:sz="4" w:space="0" w:color="C9C9C9"/>
          <w:insideV w:val="single" w:sz="4" w:space="0" w:color="C9C9C9"/>
        </w:tblBorders>
        <w:tblLayout w:type="fixed"/>
        <w:tblLook w:val="0400" w:firstRow="0" w:lastRow="0" w:firstColumn="0" w:lastColumn="0" w:noHBand="0" w:noVBand="1"/>
      </w:tblPr>
      <w:tblGrid>
        <w:gridCol w:w="9350"/>
      </w:tblGrid>
      <w:tr w:rsidR="00E53F77" w:rsidRPr="001C30E8" w14:paraId="27A58CB8" w14:textId="77777777" w:rsidTr="00383142">
        <w:tc>
          <w:tcPr>
            <w:tcW w:w="9350" w:type="dxa"/>
          </w:tcPr>
          <w:p w14:paraId="0477B99D" w14:textId="77777777" w:rsidR="00E53F77" w:rsidRPr="001C30E8" w:rsidRDefault="00E53F77" w:rsidP="00383142">
            <w:pPr>
              <w:spacing w:line="360" w:lineRule="auto"/>
              <w:rPr>
                <w:rFonts w:ascii="Times New Roman" w:eastAsia="Times New Roman" w:hAnsi="Times New Roman" w:cs="Times New Roman"/>
                <w:b/>
              </w:rPr>
            </w:pPr>
            <w:r w:rsidRPr="001C30E8">
              <w:rPr>
                <w:rFonts w:ascii="Times New Roman" w:eastAsia="Times New Roman" w:hAnsi="Times New Roman" w:cs="Times New Roman"/>
                <w:b/>
              </w:rPr>
              <w:t>Phase 1: Iterative module development (Aug-Nov. 2020)</w:t>
            </w:r>
          </w:p>
          <w:p w14:paraId="0018761C" w14:textId="77777777" w:rsidR="00E53F77" w:rsidRPr="001C30E8" w:rsidRDefault="00E53F77" w:rsidP="00383142">
            <w:pPr>
              <w:spacing w:line="360" w:lineRule="auto"/>
              <w:rPr>
                <w:rFonts w:ascii="Times New Roman" w:eastAsia="Times New Roman" w:hAnsi="Times New Roman" w:cs="Times New Roman"/>
              </w:rPr>
            </w:pPr>
            <w:r w:rsidRPr="001C30E8">
              <w:rPr>
                <w:rFonts w:ascii="Times New Roman" w:eastAsia="Times New Roman" w:hAnsi="Times New Roman" w:cs="Times New Roman"/>
              </w:rPr>
              <w:t xml:space="preserve">Modules went through stages of development prior to pilot testing to iteratively incorporate through rounds of feedback and development. The overall process occurred over four months, as follows: </w:t>
            </w:r>
          </w:p>
          <w:p w14:paraId="4577BAE2" w14:textId="77777777" w:rsidR="00E53F77" w:rsidRPr="001C30E8" w:rsidRDefault="00E53F77" w:rsidP="00383142">
            <w:pPr>
              <w:spacing w:line="360" w:lineRule="auto"/>
              <w:rPr>
                <w:rFonts w:ascii="Times New Roman" w:eastAsia="Times New Roman" w:hAnsi="Times New Roman" w:cs="Times New Roman"/>
              </w:rPr>
            </w:pPr>
            <w:r w:rsidRPr="001C30E8">
              <w:rPr>
                <w:rFonts w:ascii="Times New Roman" w:eastAsia="Times New Roman" w:hAnsi="Times New Roman" w:cs="Times New Roman"/>
                <w:b/>
              </w:rPr>
              <w:t>Month 1</w:t>
            </w:r>
            <w:r w:rsidRPr="001C30E8">
              <w:rPr>
                <w:rFonts w:ascii="Times New Roman" w:eastAsia="Times New Roman" w:hAnsi="Times New Roman" w:cs="Times New Roman"/>
              </w:rPr>
              <w:t xml:space="preserve">. </w:t>
            </w:r>
          </w:p>
          <w:p w14:paraId="1D49381D" w14:textId="77777777" w:rsidR="00E53F77" w:rsidRPr="001C30E8" w:rsidRDefault="00E53F77" w:rsidP="00E53F77">
            <w:pPr>
              <w:numPr>
                <w:ilvl w:val="0"/>
                <w:numId w:val="2"/>
              </w:numPr>
              <w:pBdr>
                <w:top w:val="nil"/>
                <w:left w:val="nil"/>
                <w:bottom w:val="nil"/>
                <w:right w:val="nil"/>
                <w:between w:val="nil"/>
              </w:pBdr>
              <w:spacing w:line="360" w:lineRule="auto"/>
              <w:ind w:left="0"/>
              <w:rPr>
                <w:rFonts w:ascii="Times New Roman" w:eastAsia="Times New Roman" w:hAnsi="Times New Roman" w:cs="Times New Roman"/>
                <w:color w:val="000000"/>
              </w:rPr>
            </w:pPr>
            <w:r w:rsidRPr="001C30E8">
              <w:rPr>
                <w:rFonts w:ascii="Times New Roman" w:eastAsia="Times New Roman" w:hAnsi="Times New Roman" w:cs="Times New Roman"/>
                <w:color w:val="000000"/>
              </w:rPr>
              <w:t>A group (n=13) of field and academic experts were identified as peer-reviewers for the iterative manual development process.</w:t>
            </w:r>
          </w:p>
          <w:p w14:paraId="1CFA60A4" w14:textId="77777777" w:rsidR="00E53F77" w:rsidRPr="001C30E8" w:rsidRDefault="00E53F77" w:rsidP="00E53F77">
            <w:pPr>
              <w:numPr>
                <w:ilvl w:val="0"/>
                <w:numId w:val="2"/>
              </w:numPr>
              <w:pBdr>
                <w:top w:val="nil"/>
                <w:left w:val="nil"/>
                <w:bottom w:val="nil"/>
                <w:right w:val="nil"/>
                <w:between w:val="nil"/>
              </w:pBdr>
              <w:spacing w:line="360" w:lineRule="auto"/>
              <w:ind w:left="0"/>
              <w:rPr>
                <w:rFonts w:ascii="Times New Roman" w:eastAsia="Times New Roman" w:hAnsi="Times New Roman" w:cs="Times New Roman"/>
                <w:color w:val="000000"/>
              </w:rPr>
            </w:pPr>
            <w:r w:rsidRPr="001C30E8">
              <w:rPr>
                <w:rFonts w:ascii="Times New Roman" w:eastAsia="Times New Roman" w:hAnsi="Times New Roman" w:cs="Times New Roman"/>
                <w:color w:val="000000"/>
              </w:rPr>
              <w:t xml:space="preserve">Informed by the first three items of the ENACT tool, an outline for the initial three FHS modules was drafted. After review by the EQUIP team at George Washington University and World Health Organization, the three modules were fully developed and formatted. </w:t>
            </w:r>
          </w:p>
          <w:p w14:paraId="4C5A3E95" w14:textId="77777777" w:rsidR="00E53F77" w:rsidRPr="001C30E8" w:rsidRDefault="00E53F77" w:rsidP="00383142">
            <w:pPr>
              <w:spacing w:line="360" w:lineRule="auto"/>
              <w:rPr>
                <w:rFonts w:ascii="Times New Roman" w:eastAsia="Times New Roman" w:hAnsi="Times New Roman" w:cs="Times New Roman"/>
              </w:rPr>
            </w:pPr>
            <w:r w:rsidRPr="001C30E8">
              <w:rPr>
                <w:rFonts w:ascii="Times New Roman" w:eastAsia="Times New Roman" w:hAnsi="Times New Roman" w:cs="Times New Roman"/>
                <w:b/>
              </w:rPr>
              <w:t>Month 2</w:t>
            </w:r>
            <w:r w:rsidRPr="001C30E8">
              <w:rPr>
                <w:rFonts w:ascii="Times New Roman" w:eastAsia="Times New Roman" w:hAnsi="Times New Roman" w:cs="Times New Roman"/>
              </w:rPr>
              <w:t xml:space="preserve">. </w:t>
            </w:r>
          </w:p>
          <w:p w14:paraId="3D1FAD26" w14:textId="77777777" w:rsidR="00E53F77" w:rsidRPr="001C30E8" w:rsidRDefault="00E53F77" w:rsidP="00E53F77">
            <w:pPr>
              <w:numPr>
                <w:ilvl w:val="0"/>
                <w:numId w:val="3"/>
              </w:numPr>
              <w:pBdr>
                <w:top w:val="nil"/>
                <w:left w:val="nil"/>
                <w:bottom w:val="nil"/>
                <w:right w:val="nil"/>
                <w:between w:val="nil"/>
              </w:pBdr>
              <w:spacing w:line="360" w:lineRule="auto"/>
              <w:ind w:left="0"/>
              <w:rPr>
                <w:rFonts w:ascii="Times New Roman" w:eastAsia="Times New Roman" w:hAnsi="Times New Roman" w:cs="Times New Roman"/>
                <w:color w:val="000000"/>
              </w:rPr>
            </w:pPr>
            <w:r w:rsidRPr="001C30E8">
              <w:rPr>
                <w:rFonts w:ascii="Times New Roman" w:eastAsia="Times New Roman" w:hAnsi="Times New Roman" w:cs="Times New Roman"/>
                <w:color w:val="000000"/>
              </w:rPr>
              <w:t xml:space="preserve">The three modules were sent to the peer reviewers for feedback on content, structure, and formatting. Feedback was collated. </w:t>
            </w:r>
          </w:p>
          <w:p w14:paraId="03426E8A" w14:textId="77777777" w:rsidR="00E53F77" w:rsidRPr="001C30E8" w:rsidRDefault="00E53F77" w:rsidP="00E53F77">
            <w:pPr>
              <w:numPr>
                <w:ilvl w:val="0"/>
                <w:numId w:val="3"/>
              </w:numPr>
              <w:pBdr>
                <w:top w:val="nil"/>
                <w:left w:val="nil"/>
                <w:bottom w:val="nil"/>
                <w:right w:val="nil"/>
                <w:between w:val="nil"/>
              </w:pBdr>
              <w:spacing w:line="360" w:lineRule="auto"/>
              <w:ind w:left="0"/>
              <w:rPr>
                <w:rFonts w:ascii="Times New Roman" w:eastAsia="Times New Roman" w:hAnsi="Times New Roman" w:cs="Times New Roman"/>
                <w:color w:val="000000"/>
              </w:rPr>
            </w:pPr>
            <w:r w:rsidRPr="001C30E8">
              <w:rPr>
                <w:rFonts w:ascii="Times New Roman" w:eastAsia="Times New Roman" w:hAnsi="Times New Roman" w:cs="Times New Roman"/>
                <w:color w:val="000000"/>
              </w:rPr>
              <w:t xml:space="preserve">Feedback was incorporated to finalise the initial three modules. Feedback was incorporated to inform the outline and module development for the fourth and fifth modules. </w:t>
            </w:r>
          </w:p>
          <w:p w14:paraId="26974E8B" w14:textId="77777777" w:rsidR="00E53F77" w:rsidRPr="001C30E8" w:rsidRDefault="00E53F77" w:rsidP="00383142">
            <w:pPr>
              <w:spacing w:line="360" w:lineRule="auto"/>
              <w:rPr>
                <w:rFonts w:ascii="Times New Roman" w:eastAsia="Times New Roman" w:hAnsi="Times New Roman" w:cs="Times New Roman"/>
              </w:rPr>
            </w:pPr>
            <w:r w:rsidRPr="001C30E8">
              <w:rPr>
                <w:rFonts w:ascii="Times New Roman" w:eastAsia="Times New Roman" w:hAnsi="Times New Roman" w:cs="Times New Roman"/>
                <w:b/>
              </w:rPr>
              <w:t>Month 3</w:t>
            </w:r>
            <w:r w:rsidRPr="001C30E8">
              <w:rPr>
                <w:rFonts w:ascii="Times New Roman" w:eastAsia="Times New Roman" w:hAnsi="Times New Roman" w:cs="Times New Roman"/>
              </w:rPr>
              <w:t xml:space="preserve">. </w:t>
            </w:r>
          </w:p>
          <w:p w14:paraId="15ACFCFF" w14:textId="77777777" w:rsidR="00E53F77" w:rsidRPr="001C30E8" w:rsidRDefault="00E53F77" w:rsidP="00E53F77">
            <w:pPr>
              <w:numPr>
                <w:ilvl w:val="0"/>
                <w:numId w:val="4"/>
              </w:numPr>
              <w:pBdr>
                <w:top w:val="nil"/>
                <w:left w:val="nil"/>
                <w:bottom w:val="nil"/>
                <w:right w:val="nil"/>
                <w:between w:val="nil"/>
              </w:pBdr>
              <w:spacing w:line="360" w:lineRule="auto"/>
              <w:ind w:left="0"/>
              <w:rPr>
                <w:rFonts w:ascii="Times New Roman" w:eastAsia="Times New Roman" w:hAnsi="Times New Roman" w:cs="Times New Roman"/>
                <w:color w:val="000000"/>
              </w:rPr>
            </w:pPr>
            <w:r w:rsidRPr="001C30E8">
              <w:rPr>
                <w:rFonts w:ascii="Times New Roman" w:eastAsia="Times New Roman" w:hAnsi="Times New Roman" w:cs="Times New Roman"/>
                <w:color w:val="000000"/>
              </w:rPr>
              <w:t xml:space="preserve">The fourth and fifth FHS modules, based on ENACT items five and six, were sent out to peer reviewers for feedback. Feedback was collated. </w:t>
            </w:r>
          </w:p>
          <w:p w14:paraId="28728C98" w14:textId="77777777" w:rsidR="00E53F77" w:rsidRPr="001C30E8" w:rsidRDefault="00E53F77" w:rsidP="00E53F77">
            <w:pPr>
              <w:numPr>
                <w:ilvl w:val="0"/>
                <w:numId w:val="4"/>
              </w:numPr>
              <w:pBdr>
                <w:top w:val="nil"/>
                <w:left w:val="nil"/>
                <w:bottom w:val="nil"/>
                <w:right w:val="nil"/>
                <w:between w:val="nil"/>
              </w:pBdr>
              <w:spacing w:line="360" w:lineRule="auto"/>
              <w:ind w:left="0"/>
              <w:rPr>
                <w:rFonts w:ascii="Times New Roman" w:eastAsia="Times New Roman" w:hAnsi="Times New Roman" w:cs="Times New Roman"/>
                <w:color w:val="000000"/>
              </w:rPr>
            </w:pPr>
            <w:r w:rsidRPr="001C30E8">
              <w:rPr>
                <w:rFonts w:ascii="Times New Roman" w:eastAsia="Times New Roman" w:hAnsi="Times New Roman" w:cs="Times New Roman"/>
                <w:color w:val="000000"/>
              </w:rPr>
              <w:t xml:space="preserve">Feedback was incorporated to finalise the fourth and fifth modules. Feedback was incorporated to inform the outline and module development for FHS modules 6-9. </w:t>
            </w:r>
          </w:p>
          <w:p w14:paraId="4D886169" w14:textId="77777777" w:rsidR="00E53F77" w:rsidRPr="001C30E8" w:rsidRDefault="00E53F77" w:rsidP="00383142">
            <w:pPr>
              <w:spacing w:line="360" w:lineRule="auto"/>
              <w:rPr>
                <w:rFonts w:ascii="Times New Roman" w:eastAsia="Times New Roman" w:hAnsi="Times New Roman" w:cs="Times New Roman"/>
              </w:rPr>
            </w:pPr>
            <w:r w:rsidRPr="001C30E8">
              <w:rPr>
                <w:rFonts w:ascii="Times New Roman" w:eastAsia="Times New Roman" w:hAnsi="Times New Roman" w:cs="Times New Roman"/>
                <w:b/>
              </w:rPr>
              <w:t>Month 3-4</w:t>
            </w:r>
            <w:r w:rsidRPr="001C30E8">
              <w:rPr>
                <w:rFonts w:ascii="Times New Roman" w:eastAsia="Times New Roman" w:hAnsi="Times New Roman" w:cs="Times New Roman"/>
              </w:rPr>
              <w:t xml:space="preserve">. </w:t>
            </w:r>
          </w:p>
          <w:p w14:paraId="040DC9D9" w14:textId="77777777" w:rsidR="00E53F77" w:rsidRPr="001C30E8" w:rsidRDefault="00E53F77" w:rsidP="00383142">
            <w:pPr>
              <w:numPr>
                <w:ilvl w:val="0"/>
                <w:numId w:val="1"/>
              </w:numPr>
              <w:pBdr>
                <w:top w:val="nil"/>
                <w:left w:val="nil"/>
                <w:bottom w:val="nil"/>
                <w:right w:val="nil"/>
                <w:between w:val="nil"/>
              </w:pBdr>
              <w:spacing w:line="360" w:lineRule="auto"/>
              <w:ind w:left="0"/>
              <w:rPr>
                <w:rFonts w:ascii="Times New Roman" w:eastAsia="Times New Roman" w:hAnsi="Times New Roman" w:cs="Times New Roman"/>
                <w:color w:val="000000"/>
              </w:rPr>
            </w:pPr>
            <w:r w:rsidRPr="001C30E8">
              <w:rPr>
                <w:rFonts w:ascii="Times New Roman" w:eastAsia="Times New Roman" w:hAnsi="Times New Roman" w:cs="Times New Roman"/>
                <w:color w:val="000000"/>
              </w:rPr>
              <w:t>FHS modules 6-9 were sent out to peer reviewers for feedback. Feedback was collated.</w:t>
            </w:r>
          </w:p>
          <w:p w14:paraId="20052F00" w14:textId="77777777" w:rsidR="00E53F77" w:rsidRPr="001C30E8" w:rsidRDefault="00E53F77" w:rsidP="00383142">
            <w:pPr>
              <w:spacing w:line="360" w:lineRule="auto"/>
              <w:rPr>
                <w:rFonts w:ascii="Times New Roman" w:eastAsia="Times New Roman" w:hAnsi="Times New Roman" w:cs="Times New Roman"/>
              </w:rPr>
            </w:pPr>
            <w:r w:rsidRPr="001C30E8">
              <w:rPr>
                <w:rFonts w:ascii="Times New Roman" w:eastAsia="Times New Roman" w:hAnsi="Times New Roman" w:cs="Times New Roman"/>
                <w:b/>
              </w:rPr>
              <w:t>Month 4</w:t>
            </w:r>
            <w:r w:rsidRPr="001C30E8">
              <w:rPr>
                <w:rFonts w:ascii="Times New Roman" w:eastAsia="Times New Roman" w:hAnsi="Times New Roman" w:cs="Times New Roman"/>
              </w:rPr>
              <w:t xml:space="preserve">. </w:t>
            </w:r>
          </w:p>
          <w:p w14:paraId="01E8CA14" w14:textId="77777777" w:rsidR="00E53F77" w:rsidRPr="001C30E8" w:rsidRDefault="00E53F77" w:rsidP="00383142">
            <w:pPr>
              <w:numPr>
                <w:ilvl w:val="0"/>
                <w:numId w:val="1"/>
              </w:numPr>
              <w:pBdr>
                <w:top w:val="nil"/>
                <w:left w:val="nil"/>
                <w:bottom w:val="nil"/>
                <w:right w:val="nil"/>
                <w:between w:val="nil"/>
              </w:pBdr>
              <w:spacing w:line="360" w:lineRule="auto"/>
              <w:ind w:left="0"/>
              <w:rPr>
                <w:rFonts w:ascii="Times New Roman" w:eastAsia="Times New Roman" w:hAnsi="Times New Roman" w:cs="Times New Roman"/>
                <w:color w:val="000000"/>
              </w:rPr>
            </w:pPr>
            <w:r w:rsidRPr="001C30E8">
              <w:rPr>
                <w:rFonts w:ascii="Times New Roman" w:eastAsia="Times New Roman" w:hAnsi="Times New Roman" w:cs="Times New Roman"/>
                <w:color w:val="000000"/>
              </w:rPr>
              <w:t xml:space="preserve">Feedback was incorporated to finalise modules 6-9. Feedback was incorporated to inform the outline and module development for FHS modules 9-12. </w:t>
            </w:r>
          </w:p>
          <w:p w14:paraId="5A9D01C9" w14:textId="77777777" w:rsidR="00E53F77" w:rsidRPr="001C30E8" w:rsidRDefault="00E53F77" w:rsidP="00383142">
            <w:pPr>
              <w:numPr>
                <w:ilvl w:val="0"/>
                <w:numId w:val="1"/>
              </w:numPr>
              <w:pBdr>
                <w:top w:val="nil"/>
                <w:left w:val="nil"/>
                <w:bottom w:val="nil"/>
                <w:right w:val="nil"/>
                <w:between w:val="nil"/>
              </w:pBdr>
              <w:spacing w:line="360" w:lineRule="auto"/>
              <w:ind w:left="0"/>
              <w:rPr>
                <w:rFonts w:ascii="Times New Roman" w:eastAsia="Times New Roman" w:hAnsi="Times New Roman" w:cs="Times New Roman"/>
                <w:b/>
                <w:color w:val="000000"/>
              </w:rPr>
            </w:pPr>
            <w:r w:rsidRPr="001C30E8">
              <w:rPr>
                <w:rFonts w:ascii="Times New Roman" w:eastAsia="Times New Roman" w:hAnsi="Times New Roman" w:cs="Times New Roman"/>
                <w:color w:val="000000"/>
              </w:rPr>
              <w:lastRenderedPageBreak/>
              <w:t xml:space="preserve">Feedback was incorporated to finalise modules 9-12. According to feedback, a module on “Attitudes towards helping” was developed to include in pilot testing with research partners. </w:t>
            </w:r>
          </w:p>
          <w:p w14:paraId="545A4F6B" w14:textId="77777777" w:rsidR="00E53F77" w:rsidRPr="001C30E8" w:rsidRDefault="00E53F77" w:rsidP="00383142">
            <w:pPr>
              <w:numPr>
                <w:ilvl w:val="0"/>
                <w:numId w:val="1"/>
              </w:numPr>
              <w:pBdr>
                <w:top w:val="nil"/>
                <w:left w:val="nil"/>
                <w:bottom w:val="nil"/>
                <w:right w:val="nil"/>
                <w:between w:val="nil"/>
              </w:pBdr>
              <w:spacing w:line="360" w:lineRule="auto"/>
              <w:ind w:left="0"/>
              <w:rPr>
                <w:rFonts w:ascii="Times New Roman" w:eastAsia="Times New Roman" w:hAnsi="Times New Roman" w:cs="Times New Roman"/>
                <w:color w:val="000000"/>
              </w:rPr>
            </w:pPr>
            <w:r w:rsidRPr="001C30E8">
              <w:rPr>
                <w:rFonts w:ascii="Times New Roman" w:eastAsia="Times New Roman" w:hAnsi="Times New Roman" w:cs="Times New Roman"/>
                <w:color w:val="000000"/>
              </w:rPr>
              <w:t xml:space="preserve">All FHS modules were ready for pilot testing. </w:t>
            </w:r>
          </w:p>
        </w:tc>
      </w:tr>
    </w:tbl>
    <w:p w14:paraId="15144850" w14:textId="77777777" w:rsidR="00E53F77" w:rsidRPr="001C30E8" w:rsidRDefault="00E53F77" w:rsidP="00E53F77">
      <w:pPr>
        <w:rPr>
          <w:rFonts w:ascii="Times New Roman" w:eastAsia="Times New Roman" w:hAnsi="Times New Roman" w:cs="Times New Roman"/>
          <w:b/>
          <w:bCs/>
        </w:rPr>
      </w:pPr>
    </w:p>
    <w:p w14:paraId="4626D3E5" w14:textId="77777777" w:rsidR="00E53F77" w:rsidRPr="001C30E8" w:rsidRDefault="00E53F77" w:rsidP="00E53F77">
      <w:pPr>
        <w:rPr>
          <w:rFonts w:ascii="Times New Roman" w:eastAsia="Times New Roman" w:hAnsi="Times New Roman" w:cs="Times New Roman"/>
          <w:b/>
          <w:bCs/>
        </w:rPr>
      </w:pPr>
    </w:p>
    <w:p w14:paraId="5A9BBFD2" w14:textId="4A67913E" w:rsidR="00E53F77" w:rsidRPr="001C30E8" w:rsidRDefault="00E53F77" w:rsidP="00E53F77">
      <w:pPr>
        <w:rPr>
          <w:rFonts w:ascii="Times New Roman" w:eastAsia="Times New Roman" w:hAnsi="Times New Roman" w:cs="Times New Roman"/>
        </w:rPr>
      </w:pPr>
      <w:r w:rsidRPr="001C30E8">
        <w:rPr>
          <w:rFonts w:ascii="Times New Roman" w:eastAsia="Times New Roman" w:hAnsi="Times New Roman" w:cs="Times New Roman"/>
          <w:b/>
          <w:bCs/>
        </w:rPr>
        <w:t>Supplement 2</w:t>
      </w:r>
      <w:r w:rsidRPr="001C30E8">
        <w:rPr>
          <w:rFonts w:ascii="Times New Roman" w:eastAsia="Times New Roman" w:hAnsi="Times New Roman" w:cs="Times New Roman"/>
        </w:rPr>
        <w:t xml:space="preserve">. General training outline for </w:t>
      </w:r>
      <w:r w:rsidR="00A8245D">
        <w:rPr>
          <w:rFonts w:ascii="Times New Roman" w:eastAsia="Times New Roman" w:hAnsi="Times New Roman" w:cs="Times New Roman"/>
        </w:rPr>
        <w:t>EQUIP-</w:t>
      </w:r>
      <w:r w:rsidRPr="001C30E8">
        <w:rPr>
          <w:rFonts w:ascii="Times New Roman" w:eastAsia="Times New Roman" w:hAnsi="Times New Roman" w:cs="Times New Roman"/>
        </w:rPr>
        <w:t xml:space="preserve">FHS training across sites. </w:t>
      </w:r>
    </w:p>
    <w:p w14:paraId="241ACE02" w14:textId="77777777" w:rsidR="00E53F77" w:rsidRPr="001C30E8" w:rsidRDefault="00E53F77" w:rsidP="00E53F77">
      <w:pPr>
        <w:rPr>
          <w:rFonts w:ascii="Times New Roman" w:eastAsia="Times New Roman" w:hAnsi="Times New Roman" w:cs="Times New Roman"/>
        </w:rPr>
      </w:pPr>
    </w:p>
    <w:p w14:paraId="335DD9BA" w14:textId="77777777" w:rsidR="00E53F77" w:rsidRPr="001C30E8" w:rsidRDefault="00E53F77" w:rsidP="00E53F77">
      <w:pPr>
        <w:jc w:val="center"/>
        <w:outlineLvl w:val="1"/>
        <w:rPr>
          <w:rFonts w:ascii="Times New Roman" w:eastAsia="Times New Roman" w:hAnsi="Times New Roman" w:cs="Times New Roman"/>
          <w:smallCaps/>
          <w:color w:val="632423"/>
          <w:lang w:val="en-US"/>
        </w:rPr>
        <w:sectPr w:rsidR="00E53F77" w:rsidRPr="001C30E8">
          <w:pgSz w:w="12240" w:h="15840"/>
          <w:pgMar w:top="1440" w:right="1440" w:bottom="1440" w:left="1440" w:header="720" w:footer="720" w:gutter="0"/>
          <w:pgNumType w:start="1"/>
          <w:cols w:space="720"/>
        </w:sectPr>
      </w:pPr>
    </w:p>
    <w:p w14:paraId="3276747C" w14:textId="37158D2D" w:rsidR="00E53F77" w:rsidRPr="001C30E8" w:rsidRDefault="00A8245D" w:rsidP="00E53F77">
      <w:pPr>
        <w:jc w:val="center"/>
        <w:outlineLvl w:val="1"/>
        <w:rPr>
          <w:rFonts w:ascii="Times New Roman" w:eastAsia="Times New Roman" w:hAnsi="Times New Roman" w:cs="Times New Roman"/>
          <w:b/>
          <w:bCs/>
          <w:lang w:val="en-US"/>
        </w:rPr>
      </w:pPr>
      <w:r>
        <w:rPr>
          <w:rFonts w:ascii="Times New Roman" w:eastAsia="Times New Roman" w:hAnsi="Times New Roman" w:cs="Times New Roman"/>
          <w:smallCaps/>
          <w:color w:val="632423"/>
          <w:lang w:val="en-US"/>
        </w:rPr>
        <w:t>EQUIP-</w:t>
      </w:r>
      <w:r w:rsidR="00E53F77" w:rsidRPr="001C30E8">
        <w:rPr>
          <w:rFonts w:ascii="Times New Roman" w:eastAsia="Times New Roman" w:hAnsi="Times New Roman" w:cs="Times New Roman"/>
          <w:smallCaps/>
          <w:color w:val="632423"/>
          <w:lang w:val="en-US"/>
        </w:rPr>
        <w:t xml:space="preserve">FOUNDATIONAL HELPING SKILLS </w:t>
      </w:r>
    </w:p>
    <w:p w14:paraId="055F9091" w14:textId="77777777" w:rsidR="00E53F77" w:rsidRPr="001C30E8" w:rsidRDefault="00E53F77" w:rsidP="00E53F77">
      <w:pPr>
        <w:pBdr>
          <w:bottom w:val="single" w:sz="4" w:space="1" w:color="622423"/>
        </w:pBdr>
        <w:jc w:val="center"/>
        <w:outlineLvl w:val="1"/>
        <w:rPr>
          <w:rFonts w:ascii="Times New Roman" w:eastAsia="Times New Roman" w:hAnsi="Times New Roman" w:cs="Times New Roman"/>
          <w:b/>
          <w:bCs/>
          <w:lang w:val="en-US"/>
        </w:rPr>
      </w:pPr>
      <w:r w:rsidRPr="001C30E8">
        <w:rPr>
          <w:rFonts w:ascii="Times New Roman" w:eastAsia="Times New Roman" w:hAnsi="Times New Roman" w:cs="Times New Roman"/>
          <w:smallCaps/>
          <w:color w:val="632423"/>
          <w:lang w:val="en-US"/>
        </w:rPr>
        <w:t xml:space="preserve">Proposed Training Schedule </w:t>
      </w:r>
    </w:p>
    <w:p w14:paraId="3E39C425" w14:textId="77777777" w:rsidR="00E53F77" w:rsidRPr="001C30E8" w:rsidRDefault="00E53F77" w:rsidP="00E53F77">
      <w:pPr>
        <w:rPr>
          <w:rFonts w:ascii="Times New Roman" w:eastAsia="Times New Roman" w:hAnsi="Times New Roman" w:cs="Times New Roman"/>
          <w:lang w:val="en-US"/>
        </w:rPr>
      </w:pPr>
    </w:p>
    <w:p w14:paraId="4926A57E" w14:textId="77777777" w:rsidR="00E53F77" w:rsidRPr="001C30E8" w:rsidRDefault="00E53F77" w:rsidP="00E53F77">
      <w:pPr>
        <w:pBdr>
          <w:bottom w:val="single" w:sz="4" w:space="1" w:color="622423"/>
        </w:pBdr>
        <w:jc w:val="center"/>
        <w:outlineLvl w:val="1"/>
        <w:rPr>
          <w:rFonts w:ascii="Times New Roman" w:eastAsia="Times New Roman" w:hAnsi="Times New Roman" w:cs="Times New Roman"/>
          <w:b/>
          <w:bCs/>
          <w:lang w:val="en-US"/>
        </w:rPr>
      </w:pPr>
      <w:r w:rsidRPr="001C30E8">
        <w:rPr>
          <w:rFonts w:ascii="Times New Roman" w:eastAsia="Times New Roman" w:hAnsi="Times New Roman" w:cs="Times New Roman"/>
          <w:smallCaps/>
          <w:color w:val="632423"/>
          <w:lang w:val="en-US"/>
        </w:rPr>
        <w:t>Training Day 1</w:t>
      </w:r>
    </w:p>
    <w:tbl>
      <w:tblPr>
        <w:tblW w:w="0" w:type="auto"/>
        <w:tblCellMar>
          <w:top w:w="15" w:type="dxa"/>
          <w:left w:w="15" w:type="dxa"/>
          <w:bottom w:w="15" w:type="dxa"/>
          <w:right w:w="15" w:type="dxa"/>
        </w:tblCellMar>
        <w:tblLook w:val="04A0" w:firstRow="1" w:lastRow="0" w:firstColumn="1" w:lastColumn="0" w:noHBand="0" w:noVBand="1"/>
      </w:tblPr>
      <w:tblGrid>
        <w:gridCol w:w="827"/>
        <w:gridCol w:w="3473"/>
      </w:tblGrid>
      <w:tr w:rsidR="00E53F77" w:rsidRPr="001C30E8" w14:paraId="3B9D8B0F" w14:textId="77777777" w:rsidTr="00383142">
        <w:trPr>
          <w:trHeight w:val="166"/>
        </w:trPr>
        <w:tc>
          <w:tcPr>
            <w:tcW w:w="0" w:type="auto"/>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hideMark/>
          </w:tcPr>
          <w:p w14:paraId="6AA7BBBF" w14:textId="77777777" w:rsidR="00E53F77" w:rsidRPr="001C30E8" w:rsidRDefault="00E53F77" w:rsidP="00383142">
            <w:pPr>
              <w:rPr>
                <w:rFonts w:ascii="Times New Roman" w:eastAsia="Times New Roman" w:hAnsi="Times New Roman" w:cs="Times New Roman"/>
                <w:lang w:val="en-US"/>
              </w:rPr>
            </w:pPr>
            <w:r w:rsidRPr="001C30E8">
              <w:rPr>
                <w:rFonts w:ascii="Times New Roman" w:eastAsia="Times New Roman" w:hAnsi="Times New Roman" w:cs="Times New Roman"/>
                <w:b/>
                <w:bCs/>
                <w:i/>
                <w:iCs/>
                <w:color w:val="000000"/>
                <w:lang w:val="en-US"/>
              </w:rPr>
              <w:t>Time</w:t>
            </w:r>
          </w:p>
        </w:tc>
        <w:tc>
          <w:tcPr>
            <w:tcW w:w="3525" w:type="dxa"/>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hideMark/>
          </w:tcPr>
          <w:p w14:paraId="3FDA7A95" w14:textId="77777777" w:rsidR="00E53F77" w:rsidRPr="001C30E8" w:rsidRDefault="00E53F77" w:rsidP="00383142">
            <w:pPr>
              <w:rPr>
                <w:rFonts w:ascii="Times New Roman" w:eastAsia="Times New Roman" w:hAnsi="Times New Roman" w:cs="Times New Roman"/>
                <w:lang w:val="en-US"/>
              </w:rPr>
            </w:pPr>
            <w:r w:rsidRPr="001C30E8">
              <w:rPr>
                <w:rFonts w:ascii="Times New Roman" w:eastAsia="Times New Roman" w:hAnsi="Times New Roman" w:cs="Times New Roman"/>
                <w:b/>
                <w:bCs/>
                <w:i/>
                <w:iCs/>
                <w:color w:val="000000"/>
                <w:lang w:val="en-US"/>
              </w:rPr>
              <w:t>Content^</w:t>
            </w:r>
          </w:p>
        </w:tc>
      </w:tr>
      <w:tr w:rsidR="00E53F77" w:rsidRPr="001C30E8" w14:paraId="3A051E53" w14:textId="77777777" w:rsidTr="00383142">
        <w:trPr>
          <w:trHeight w:val="1123"/>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EC8BA1" w14:textId="77777777" w:rsidR="00E53F77" w:rsidRPr="001C30E8" w:rsidRDefault="00E53F77" w:rsidP="00383142">
            <w:pPr>
              <w:rPr>
                <w:rFonts w:ascii="Times New Roman" w:eastAsia="Times New Roman" w:hAnsi="Times New Roman" w:cs="Times New Roman"/>
                <w:lang w:val="en-US"/>
              </w:rPr>
            </w:pPr>
            <w:r w:rsidRPr="001C30E8">
              <w:rPr>
                <w:rFonts w:ascii="Times New Roman" w:eastAsia="Times New Roman" w:hAnsi="Times New Roman" w:cs="Times New Roman"/>
                <w:color w:val="000000"/>
                <w:lang w:val="en-US"/>
              </w:rPr>
              <w:t xml:space="preserve"> 09-10:00 </w:t>
            </w:r>
          </w:p>
        </w:tc>
        <w:tc>
          <w:tcPr>
            <w:tcW w:w="35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B55668" w14:textId="77777777" w:rsidR="00E53F77" w:rsidRPr="001C30E8" w:rsidRDefault="00E53F77" w:rsidP="00E53F77">
            <w:pPr>
              <w:numPr>
                <w:ilvl w:val="0"/>
                <w:numId w:val="5"/>
              </w:numPr>
              <w:ind w:left="360"/>
              <w:textAlignment w:val="baseline"/>
              <w:rPr>
                <w:rFonts w:ascii="Times New Roman" w:eastAsia="Times New Roman" w:hAnsi="Times New Roman" w:cs="Times New Roman"/>
                <w:color w:val="000000"/>
                <w:lang w:val="en-US"/>
              </w:rPr>
            </w:pPr>
            <w:r w:rsidRPr="001C30E8">
              <w:rPr>
                <w:rFonts w:ascii="Times New Roman" w:eastAsia="Times New Roman" w:hAnsi="Times New Roman" w:cs="Times New Roman"/>
                <w:color w:val="000000"/>
                <w:lang w:val="en-US"/>
              </w:rPr>
              <w:t>Welcome </w:t>
            </w:r>
          </w:p>
          <w:p w14:paraId="0DC0D975" w14:textId="77777777" w:rsidR="00E53F77" w:rsidRPr="001C30E8" w:rsidRDefault="00E53F77" w:rsidP="00E53F77">
            <w:pPr>
              <w:numPr>
                <w:ilvl w:val="0"/>
                <w:numId w:val="5"/>
              </w:numPr>
              <w:ind w:left="360"/>
              <w:textAlignment w:val="baseline"/>
              <w:rPr>
                <w:rFonts w:ascii="Times New Roman" w:eastAsia="Times New Roman" w:hAnsi="Times New Roman" w:cs="Times New Roman"/>
                <w:color w:val="000000"/>
                <w:lang w:val="en-US"/>
              </w:rPr>
            </w:pPr>
            <w:r w:rsidRPr="001C30E8">
              <w:rPr>
                <w:rFonts w:ascii="Times New Roman" w:eastAsia="Times New Roman" w:hAnsi="Times New Roman" w:cs="Times New Roman"/>
                <w:color w:val="000000"/>
                <w:lang w:val="en-US"/>
              </w:rPr>
              <w:t>Ground rules </w:t>
            </w:r>
          </w:p>
          <w:p w14:paraId="3A6312C7" w14:textId="77777777" w:rsidR="00E53F77" w:rsidRPr="001C30E8" w:rsidRDefault="00E53F77" w:rsidP="00E53F77">
            <w:pPr>
              <w:numPr>
                <w:ilvl w:val="0"/>
                <w:numId w:val="5"/>
              </w:numPr>
              <w:ind w:left="360"/>
              <w:textAlignment w:val="baseline"/>
              <w:rPr>
                <w:rFonts w:ascii="Times New Roman" w:eastAsia="Times New Roman" w:hAnsi="Times New Roman" w:cs="Times New Roman"/>
                <w:color w:val="000000"/>
                <w:lang w:val="en-US"/>
              </w:rPr>
            </w:pPr>
            <w:r w:rsidRPr="001C30E8">
              <w:rPr>
                <w:rFonts w:ascii="Times New Roman" w:eastAsia="Times New Roman" w:hAnsi="Times New Roman" w:cs="Times New Roman"/>
                <w:color w:val="000000"/>
                <w:lang w:val="en-US"/>
              </w:rPr>
              <w:t>Introductions</w:t>
            </w:r>
          </w:p>
          <w:p w14:paraId="05D43BC1" w14:textId="77777777" w:rsidR="00E53F77" w:rsidRPr="001C30E8" w:rsidRDefault="00E53F77" w:rsidP="00E53F77">
            <w:pPr>
              <w:numPr>
                <w:ilvl w:val="0"/>
                <w:numId w:val="5"/>
              </w:numPr>
              <w:ind w:left="360"/>
              <w:textAlignment w:val="baseline"/>
              <w:rPr>
                <w:rFonts w:ascii="Times New Roman" w:eastAsia="Times New Roman" w:hAnsi="Times New Roman" w:cs="Times New Roman"/>
                <w:color w:val="000000"/>
                <w:lang w:val="en-US"/>
              </w:rPr>
            </w:pPr>
            <w:r w:rsidRPr="001C30E8">
              <w:rPr>
                <w:rFonts w:ascii="Times New Roman" w:eastAsia="Times New Roman" w:hAnsi="Times New Roman" w:cs="Times New Roman"/>
                <w:color w:val="000000"/>
                <w:lang w:val="en-US"/>
              </w:rPr>
              <w:t>Ice breaker and schedule </w:t>
            </w:r>
          </w:p>
        </w:tc>
      </w:tr>
      <w:tr w:rsidR="00E53F77" w:rsidRPr="001C30E8" w14:paraId="3ABB4735" w14:textId="77777777" w:rsidTr="00383142">
        <w:trPr>
          <w:trHeight w:val="53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692D5E" w14:textId="77777777" w:rsidR="00E53F77" w:rsidRPr="001C30E8" w:rsidRDefault="00E53F77" w:rsidP="00383142">
            <w:pPr>
              <w:rPr>
                <w:rFonts w:ascii="Times New Roman" w:eastAsia="Times New Roman" w:hAnsi="Times New Roman" w:cs="Times New Roman"/>
                <w:lang w:val="en-US"/>
              </w:rPr>
            </w:pPr>
            <w:r w:rsidRPr="001C30E8">
              <w:rPr>
                <w:rFonts w:ascii="Times New Roman" w:eastAsia="Times New Roman" w:hAnsi="Times New Roman" w:cs="Times New Roman"/>
                <w:color w:val="000000"/>
                <w:lang w:val="en-US"/>
              </w:rPr>
              <w:t xml:space="preserve">10:00-10:55 </w:t>
            </w:r>
          </w:p>
        </w:tc>
        <w:tc>
          <w:tcPr>
            <w:tcW w:w="35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FE5978" w14:textId="77777777" w:rsidR="00E53F77" w:rsidRPr="001C30E8" w:rsidRDefault="00E53F77" w:rsidP="00E53F77">
            <w:pPr>
              <w:numPr>
                <w:ilvl w:val="0"/>
                <w:numId w:val="6"/>
              </w:numPr>
              <w:ind w:left="360"/>
              <w:textAlignment w:val="baseline"/>
              <w:rPr>
                <w:rFonts w:ascii="Times New Roman" w:eastAsia="Times New Roman" w:hAnsi="Times New Roman" w:cs="Times New Roman"/>
                <w:color w:val="000000"/>
                <w:lang w:val="en-US"/>
              </w:rPr>
            </w:pPr>
            <w:r w:rsidRPr="001C30E8">
              <w:rPr>
                <w:rFonts w:ascii="Times New Roman" w:eastAsia="Times New Roman" w:hAnsi="Times New Roman" w:cs="Times New Roman"/>
                <w:color w:val="000000"/>
                <w:lang w:val="en-US"/>
              </w:rPr>
              <w:t>Non-verbal (55 min)</w:t>
            </w:r>
          </w:p>
        </w:tc>
      </w:tr>
      <w:tr w:rsidR="00E53F77" w:rsidRPr="001C30E8" w14:paraId="4323FA37" w14:textId="77777777" w:rsidTr="0038314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A78469" w14:textId="77777777" w:rsidR="00E53F77" w:rsidRPr="001C30E8" w:rsidRDefault="00E53F77" w:rsidP="00383142">
            <w:pPr>
              <w:rPr>
                <w:rFonts w:ascii="Times New Roman" w:eastAsia="Times New Roman" w:hAnsi="Times New Roman" w:cs="Times New Roman"/>
                <w:lang w:val="en-US"/>
              </w:rPr>
            </w:pPr>
            <w:r w:rsidRPr="001C30E8">
              <w:rPr>
                <w:rFonts w:ascii="Times New Roman" w:eastAsia="Times New Roman" w:hAnsi="Times New Roman" w:cs="Times New Roman"/>
                <w:color w:val="000000"/>
                <w:lang w:val="en-US"/>
              </w:rPr>
              <w:t xml:space="preserve">10:55-12:00 </w:t>
            </w:r>
          </w:p>
        </w:tc>
        <w:tc>
          <w:tcPr>
            <w:tcW w:w="35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8F86E9" w14:textId="77777777" w:rsidR="00E53F77" w:rsidRPr="001C30E8" w:rsidRDefault="00E53F77" w:rsidP="00E53F77">
            <w:pPr>
              <w:numPr>
                <w:ilvl w:val="0"/>
                <w:numId w:val="7"/>
              </w:numPr>
              <w:ind w:left="360"/>
              <w:textAlignment w:val="baseline"/>
              <w:rPr>
                <w:rFonts w:ascii="Times New Roman" w:eastAsia="Times New Roman" w:hAnsi="Times New Roman" w:cs="Times New Roman"/>
                <w:color w:val="000000"/>
                <w:lang w:val="en-US"/>
              </w:rPr>
            </w:pPr>
            <w:r w:rsidRPr="001C30E8">
              <w:rPr>
                <w:rFonts w:ascii="Times New Roman" w:eastAsia="Times New Roman" w:hAnsi="Times New Roman" w:cs="Times New Roman"/>
                <w:color w:val="000000"/>
                <w:lang w:val="en-US"/>
              </w:rPr>
              <w:t>Break (10 min)</w:t>
            </w:r>
          </w:p>
          <w:p w14:paraId="43377F85" w14:textId="77777777" w:rsidR="00E53F77" w:rsidRPr="001C30E8" w:rsidRDefault="00E53F77" w:rsidP="00E53F77">
            <w:pPr>
              <w:numPr>
                <w:ilvl w:val="0"/>
                <w:numId w:val="7"/>
              </w:numPr>
              <w:ind w:left="360"/>
              <w:textAlignment w:val="baseline"/>
              <w:rPr>
                <w:rFonts w:ascii="Times New Roman" w:eastAsia="Times New Roman" w:hAnsi="Times New Roman" w:cs="Times New Roman"/>
                <w:color w:val="000000"/>
                <w:lang w:val="en-US"/>
              </w:rPr>
            </w:pPr>
            <w:r w:rsidRPr="001C30E8">
              <w:rPr>
                <w:rFonts w:ascii="Times New Roman" w:eastAsia="Times New Roman" w:hAnsi="Times New Roman" w:cs="Times New Roman"/>
                <w:color w:val="000000"/>
                <w:lang w:val="en-US"/>
              </w:rPr>
              <w:t>Verbal (50 min)</w:t>
            </w:r>
          </w:p>
        </w:tc>
      </w:tr>
      <w:tr w:rsidR="00E53F77" w:rsidRPr="001C30E8" w14:paraId="7E7B0C22" w14:textId="77777777" w:rsidTr="0038314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42F535" w14:textId="77777777" w:rsidR="00E53F77" w:rsidRPr="001C30E8" w:rsidRDefault="00E53F77" w:rsidP="00383142">
            <w:pPr>
              <w:rPr>
                <w:rFonts w:ascii="Times New Roman" w:eastAsia="Times New Roman" w:hAnsi="Times New Roman" w:cs="Times New Roman"/>
                <w:lang w:val="en-US"/>
              </w:rPr>
            </w:pPr>
            <w:r w:rsidRPr="001C30E8">
              <w:rPr>
                <w:rFonts w:ascii="Times New Roman" w:eastAsia="Times New Roman" w:hAnsi="Times New Roman" w:cs="Times New Roman"/>
                <w:color w:val="000000"/>
                <w:lang w:val="en-US"/>
              </w:rPr>
              <w:t>12-13:00</w:t>
            </w:r>
          </w:p>
        </w:tc>
        <w:tc>
          <w:tcPr>
            <w:tcW w:w="35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C5DB4D" w14:textId="77777777" w:rsidR="00E53F77" w:rsidRPr="001C30E8" w:rsidRDefault="00E53F77" w:rsidP="00383142">
            <w:pPr>
              <w:rPr>
                <w:rFonts w:ascii="Times New Roman" w:eastAsia="Times New Roman" w:hAnsi="Times New Roman" w:cs="Times New Roman"/>
                <w:lang w:val="en-US"/>
              </w:rPr>
            </w:pPr>
            <w:r w:rsidRPr="001C30E8">
              <w:rPr>
                <w:rFonts w:ascii="Times New Roman" w:eastAsia="Times New Roman" w:hAnsi="Times New Roman" w:cs="Times New Roman"/>
                <w:color w:val="000000"/>
                <w:lang w:val="en-US"/>
              </w:rPr>
              <w:t>Lunch </w:t>
            </w:r>
          </w:p>
        </w:tc>
      </w:tr>
      <w:tr w:rsidR="00E53F77" w:rsidRPr="001C30E8" w14:paraId="18785E33" w14:textId="77777777" w:rsidTr="00383142">
        <w:trPr>
          <w:trHeight w:val="393"/>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8D7B85" w14:textId="77777777" w:rsidR="00E53F77" w:rsidRPr="001C30E8" w:rsidRDefault="00E53F77" w:rsidP="00383142">
            <w:pPr>
              <w:rPr>
                <w:rFonts w:ascii="Times New Roman" w:eastAsia="Times New Roman" w:hAnsi="Times New Roman" w:cs="Times New Roman"/>
                <w:lang w:val="en-US"/>
              </w:rPr>
            </w:pPr>
            <w:r w:rsidRPr="001C30E8">
              <w:rPr>
                <w:rFonts w:ascii="Times New Roman" w:eastAsia="Times New Roman" w:hAnsi="Times New Roman" w:cs="Times New Roman"/>
                <w:color w:val="000000"/>
                <w:lang w:val="en-US"/>
              </w:rPr>
              <w:t>1-2:05 pm</w:t>
            </w:r>
          </w:p>
        </w:tc>
        <w:tc>
          <w:tcPr>
            <w:tcW w:w="35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C8913B" w14:textId="77777777" w:rsidR="00E53F77" w:rsidRPr="001C30E8" w:rsidRDefault="00E53F77" w:rsidP="00E53F77">
            <w:pPr>
              <w:numPr>
                <w:ilvl w:val="0"/>
                <w:numId w:val="8"/>
              </w:numPr>
              <w:ind w:left="360"/>
              <w:textAlignment w:val="baseline"/>
              <w:rPr>
                <w:rFonts w:ascii="Times New Roman" w:eastAsia="Times New Roman" w:hAnsi="Times New Roman" w:cs="Times New Roman"/>
                <w:color w:val="000000"/>
                <w:lang w:val="en-US"/>
              </w:rPr>
            </w:pPr>
            <w:r w:rsidRPr="001C30E8">
              <w:rPr>
                <w:rFonts w:ascii="Times New Roman" w:eastAsia="Times New Roman" w:hAnsi="Times New Roman" w:cs="Times New Roman"/>
                <w:color w:val="000000"/>
                <w:lang w:val="en-US"/>
              </w:rPr>
              <w:t>Confidentiality (65 min)</w:t>
            </w:r>
          </w:p>
        </w:tc>
      </w:tr>
      <w:tr w:rsidR="00E53F77" w:rsidRPr="001C30E8" w14:paraId="529372C4" w14:textId="77777777" w:rsidTr="0038314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C2953B" w14:textId="77777777" w:rsidR="00E53F77" w:rsidRPr="001C30E8" w:rsidRDefault="00E53F77" w:rsidP="00383142">
            <w:pPr>
              <w:rPr>
                <w:rFonts w:ascii="Times New Roman" w:eastAsia="Times New Roman" w:hAnsi="Times New Roman" w:cs="Times New Roman"/>
                <w:lang w:val="en-US"/>
              </w:rPr>
            </w:pPr>
            <w:r w:rsidRPr="001C30E8">
              <w:rPr>
                <w:rFonts w:ascii="Times New Roman" w:eastAsia="Times New Roman" w:hAnsi="Times New Roman" w:cs="Times New Roman"/>
                <w:color w:val="000000"/>
                <w:lang w:val="en-US"/>
              </w:rPr>
              <w:t xml:space="preserve">14:05-15:15 </w:t>
            </w:r>
          </w:p>
        </w:tc>
        <w:tc>
          <w:tcPr>
            <w:tcW w:w="35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E3D5F2" w14:textId="77777777" w:rsidR="00E53F77" w:rsidRPr="001C30E8" w:rsidRDefault="00E53F77" w:rsidP="00E53F77">
            <w:pPr>
              <w:numPr>
                <w:ilvl w:val="0"/>
                <w:numId w:val="9"/>
              </w:numPr>
              <w:ind w:left="360"/>
              <w:textAlignment w:val="baseline"/>
              <w:rPr>
                <w:rFonts w:ascii="Times New Roman" w:eastAsia="Times New Roman" w:hAnsi="Times New Roman" w:cs="Times New Roman"/>
                <w:color w:val="000000"/>
                <w:lang w:val="en-US"/>
              </w:rPr>
            </w:pPr>
            <w:r w:rsidRPr="001C30E8">
              <w:rPr>
                <w:rFonts w:ascii="Times New Roman" w:eastAsia="Times New Roman" w:hAnsi="Times New Roman" w:cs="Times New Roman"/>
                <w:color w:val="000000"/>
                <w:lang w:val="en-US"/>
              </w:rPr>
              <w:t xml:space="preserve">Empathy, responding to feelings, &amp; </w:t>
            </w:r>
            <w:proofErr w:type="spellStart"/>
            <w:r w:rsidRPr="001C30E8">
              <w:rPr>
                <w:rFonts w:ascii="Times New Roman" w:eastAsia="Times New Roman" w:hAnsi="Times New Roman" w:cs="Times New Roman"/>
                <w:color w:val="000000"/>
                <w:lang w:val="en-US"/>
              </w:rPr>
              <w:t>normalisation</w:t>
            </w:r>
            <w:proofErr w:type="spellEnd"/>
            <w:r w:rsidRPr="001C30E8">
              <w:rPr>
                <w:rFonts w:ascii="Times New Roman" w:eastAsia="Times New Roman" w:hAnsi="Times New Roman" w:cs="Times New Roman"/>
                <w:color w:val="000000"/>
                <w:lang w:val="en-US"/>
              </w:rPr>
              <w:t xml:space="preserve"> (70 min)</w:t>
            </w:r>
          </w:p>
        </w:tc>
      </w:tr>
      <w:tr w:rsidR="00E53F77" w:rsidRPr="001C30E8" w14:paraId="23765D01" w14:textId="77777777" w:rsidTr="0038314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A69879" w14:textId="77777777" w:rsidR="00E53F77" w:rsidRPr="001C30E8" w:rsidRDefault="00E53F77" w:rsidP="00383142">
            <w:pPr>
              <w:rPr>
                <w:rFonts w:ascii="Times New Roman" w:eastAsia="Times New Roman" w:hAnsi="Times New Roman" w:cs="Times New Roman"/>
                <w:lang w:val="en-US"/>
              </w:rPr>
            </w:pPr>
            <w:r w:rsidRPr="001C30E8">
              <w:rPr>
                <w:rFonts w:ascii="Times New Roman" w:eastAsia="Times New Roman" w:hAnsi="Times New Roman" w:cs="Times New Roman"/>
                <w:color w:val="000000"/>
                <w:lang w:val="en-US"/>
              </w:rPr>
              <w:t xml:space="preserve">15:15-15:25 </w:t>
            </w:r>
          </w:p>
        </w:tc>
        <w:tc>
          <w:tcPr>
            <w:tcW w:w="35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3460E6" w14:textId="77777777" w:rsidR="00E53F77" w:rsidRPr="001C30E8" w:rsidRDefault="00E53F77" w:rsidP="00E53F77">
            <w:pPr>
              <w:numPr>
                <w:ilvl w:val="0"/>
                <w:numId w:val="10"/>
              </w:numPr>
              <w:ind w:left="360"/>
              <w:textAlignment w:val="baseline"/>
              <w:rPr>
                <w:rFonts w:ascii="Times New Roman" w:eastAsia="Times New Roman" w:hAnsi="Times New Roman" w:cs="Times New Roman"/>
                <w:color w:val="000000"/>
                <w:lang w:val="en-US"/>
              </w:rPr>
            </w:pPr>
            <w:r w:rsidRPr="001C30E8">
              <w:rPr>
                <w:rFonts w:ascii="Times New Roman" w:eastAsia="Times New Roman" w:hAnsi="Times New Roman" w:cs="Times New Roman"/>
                <w:color w:val="000000"/>
                <w:lang w:val="en-US"/>
              </w:rPr>
              <w:t>Break (10 min)</w:t>
            </w:r>
          </w:p>
        </w:tc>
      </w:tr>
      <w:tr w:rsidR="00E53F77" w:rsidRPr="001C30E8" w14:paraId="54D3AE4C" w14:textId="77777777" w:rsidTr="00383142">
        <w:trPr>
          <w:trHeight w:val="49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DAB62D" w14:textId="77777777" w:rsidR="00E53F77" w:rsidRPr="001C30E8" w:rsidRDefault="00E53F77" w:rsidP="00383142">
            <w:pPr>
              <w:rPr>
                <w:rFonts w:ascii="Times New Roman" w:eastAsia="Times New Roman" w:hAnsi="Times New Roman" w:cs="Times New Roman"/>
                <w:lang w:val="en-US"/>
              </w:rPr>
            </w:pPr>
            <w:r w:rsidRPr="001C30E8">
              <w:rPr>
                <w:rFonts w:ascii="Times New Roman" w:eastAsia="Times New Roman" w:hAnsi="Times New Roman" w:cs="Times New Roman"/>
                <w:color w:val="000000"/>
                <w:lang w:val="en-US"/>
              </w:rPr>
              <w:t xml:space="preserve">15:25-16:35 </w:t>
            </w:r>
          </w:p>
        </w:tc>
        <w:tc>
          <w:tcPr>
            <w:tcW w:w="35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8B8268" w14:textId="77777777" w:rsidR="00E53F77" w:rsidRPr="001C30E8" w:rsidRDefault="00E53F77" w:rsidP="00E53F77">
            <w:pPr>
              <w:numPr>
                <w:ilvl w:val="0"/>
                <w:numId w:val="11"/>
              </w:numPr>
              <w:ind w:left="360"/>
              <w:textAlignment w:val="baseline"/>
              <w:rPr>
                <w:rFonts w:ascii="Times New Roman" w:eastAsia="Times New Roman" w:hAnsi="Times New Roman" w:cs="Times New Roman"/>
                <w:color w:val="000000"/>
                <w:lang w:val="en-US"/>
              </w:rPr>
            </w:pPr>
            <w:r w:rsidRPr="001C30E8">
              <w:rPr>
                <w:rFonts w:ascii="Times New Roman" w:eastAsia="Times New Roman" w:hAnsi="Times New Roman" w:cs="Times New Roman"/>
                <w:color w:val="000000"/>
                <w:lang w:val="en-US"/>
              </w:rPr>
              <w:t>ENACT semi-assessment trainees:</w:t>
            </w:r>
          </w:p>
          <w:p w14:paraId="3E16DA79" w14:textId="77777777" w:rsidR="00E53F77" w:rsidRPr="001C30E8" w:rsidRDefault="00E53F77" w:rsidP="00E53F77">
            <w:pPr>
              <w:numPr>
                <w:ilvl w:val="1"/>
                <w:numId w:val="11"/>
              </w:numPr>
              <w:ind w:left="1080"/>
              <w:textAlignment w:val="baseline"/>
              <w:rPr>
                <w:rFonts w:ascii="Times New Roman" w:eastAsia="Times New Roman" w:hAnsi="Times New Roman" w:cs="Times New Roman"/>
                <w:color w:val="000000"/>
                <w:lang w:val="en-US"/>
              </w:rPr>
            </w:pPr>
            <w:r w:rsidRPr="001C30E8">
              <w:rPr>
                <w:rFonts w:ascii="Times New Roman" w:eastAsia="Times New Roman" w:hAnsi="Times New Roman" w:cs="Times New Roman"/>
                <w:color w:val="000000"/>
                <w:lang w:val="en-US"/>
              </w:rPr>
              <w:t xml:space="preserve">Non-verbal &amp; verbal communication (Item 1,2), confidentiality (Item 3), empathy (Item 6), responding </w:t>
            </w:r>
            <w:r w:rsidRPr="001C30E8">
              <w:rPr>
                <w:rFonts w:ascii="Times New Roman" w:eastAsia="Times New Roman" w:hAnsi="Times New Roman" w:cs="Times New Roman"/>
                <w:color w:val="000000"/>
                <w:lang w:val="en-US"/>
              </w:rPr>
              <w:t>to feelings &amp; normalization (Item 5)</w:t>
            </w:r>
          </w:p>
          <w:p w14:paraId="0DC83631" w14:textId="77777777" w:rsidR="00E53F77" w:rsidRPr="001C30E8" w:rsidRDefault="00E53F77" w:rsidP="00E53F77">
            <w:pPr>
              <w:numPr>
                <w:ilvl w:val="0"/>
                <w:numId w:val="11"/>
              </w:numPr>
              <w:ind w:left="360"/>
              <w:textAlignment w:val="baseline"/>
              <w:rPr>
                <w:rFonts w:ascii="Times New Roman" w:eastAsia="Times New Roman" w:hAnsi="Times New Roman" w:cs="Times New Roman"/>
                <w:color w:val="000000"/>
                <w:lang w:val="en-US"/>
              </w:rPr>
            </w:pPr>
            <w:r w:rsidRPr="001C30E8">
              <w:rPr>
                <w:rFonts w:ascii="Times New Roman" w:eastAsia="Times New Roman" w:hAnsi="Times New Roman" w:cs="Times New Roman"/>
                <w:color w:val="000000"/>
                <w:lang w:val="en-US"/>
              </w:rPr>
              <w:t>Close (10 min)</w:t>
            </w:r>
          </w:p>
        </w:tc>
      </w:tr>
      <w:tr w:rsidR="00E53F77" w:rsidRPr="001C30E8" w14:paraId="110CFF93" w14:textId="77777777" w:rsidTr="0038314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D271CD" w14:textId="77777777" w:rsidR="00E53F77" w:rsidRPr="001C30E8" w:rsidRDefault="00E53F77" w:rsidP="00383142">
            <w:pPr>
              <w:rPr>
                <w:rFonts w:ascii="Times New Roman" w:eastAsia="Times New Roman" w:hAnsi="Times New Roman" w:cs="Times New Roman"/>
                <w:lang w:val="en-US"/>
              </w:rPr>
            </w:pPr>
            <w:r w:rsidRPr="001C30E8">
              <w:rPr>
                <w:rFonts w:ascii="Times New Roman" w:eastAsia="Times New Roman" w:hAnsi="Times New Roman" w:cs="Times New Roman"/>
                <w:color w:val="000000"/>
                <w:lang w:val="en-US"/>
              </w:rPr>
              <w:t>16:45-17:30</w:t>
            </w:r>
          </w:p>
        </w:tc>
        <w:tc>
          <w:tcPr>
            <w:tcW w:w="35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64974B" w14:textId="77777777" w:rsidR="00E53F77" w:rsidRPr="001C30E8" w:rsidRDefault="00E53F77" w:rsidP="00383142">
            <w:pPr>
              <w:rPr>
                <w:rFonts w:ascii="Times New Roman" w:eastAsia="Times New Roman" w:hAnsi="Times New Roman" w:cs="Times New Roman"/>
                <w:lang w:val="en-US"/>
              </w:rPr>
            </w:pPr>
            <w:r w:rsidRPr="001C30E8">
              <w:rPr>
                <w:rFonts w:ascii="Times New Roman" w:eastAsia="Times New Roman" w:hAnsi="Times New Roman" w:cs="Times New Roman"/>
                <w:color w:val="000000"/>
                <w:lang w:val="en-US"/>
              </w:rPr>
              <w:t>Trainers review competency results, plan remediation</w:t>
            </w:r>
          </w:p>
        </w:tc>
      </w:tr>
    </w:tbl>
    <w:p w14:paraId="5DA55277" w14:textId="77777777" w:rsidR="00E53F77" w:rsidRPr="001C30E8" w:rsidRDefault="00E53F77" w:rsidP="00E53F77">
      <w:pPr>
        <w:pBdr>
          <w:bottom w:val="single" w:sz="4" w:space="1" w:color="622423"/>
        </w:pBdr>
        <w:spacing w:before="400" w:after="200"/>
        <w:jc w:val="center"/>
        <w:outlineLvl w:val="1"/>
        <w:rPr>
          <w:rFonts w:ascii="Times New Roman" w:eastAsia="Times New Roman" w:hAnsi="Times New Roman" w:cs="Times New Roman"/>
          <w:b/>
          <w:bCs/>
          <w:lang w:val="en-US"/>
        </w:rPr>
      </w:pPr>
      <w:r w:rsidRPr="001C30E8">
        <w:rPr>
          <w:rFonts w:ascii="Times New Roman" w:eastAsia="Times New Roman" w:hAnsi="Times New Roman" w:cs="Times New Roman"/>
          <w:smallCaps/>
          <w:color w:val="632423"/>
          <w:u w:val="single"/>
          <w:lang w:val="en-US"/>
        </w:rPr>
        <w:t>Training Day 2:</w:t>
      </w:r>
    </w:p>
    <w:tbl>
      <w:tblPr>
        <w:tblW w:w="0" w:type="auto"/>
        <w:tblCellMar>
          <w:top w:w="15" w:type="dxa"/>
          <w:left w:w="15" w:type="dxa"/>
          <w:bottom w:w="15" w:type="dxa"/>
          <w:right w:w="15" w:type="dxa"/>
        </w:tblCellMar>
        <w:tblLook w:val="04A0" w:firstRow="1" w:lastRow="0" w:firstColumn="1" w:lastColumn="0" w:noHBand="0" w:noVBand="1"/>
      </w:tblPr>
      <w:tblGrid>
        <w:gridCol w:w="914"/>
        <w:gridCol w:w="3386"/>
      </w:tblGrid>
      <w:tr w:rsidR="00E53F77" w:rsidRPr="001C30E8" w14:paraId="30FB4688" w14:textId="77777777" w:rsidTr="00383142">
        <w:trPr>
          <w:trHeight w:val="180"/>
        </w:trPr>
        <w:tc>
          <w:tcPr>
            <w:tcW w:w="0" w:type="auto"/>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hideMark/>
          </w:tcPr>
          <w:p w14:paraId="2A598A88" w14:textId="77777777" w:rsidR="00E53F77" w:rsidRPr="001C30E8" w:rsidRDefault="00E53F77" w:rsidP="00383142">
            <w:pPr>
              <w:rPr>
                <w:rFonts w:ascii="Times New Roman" w:eastAsia="Times New Roman" w:hAnsi="Times New Roman" w:cs="Times New Roman"/>
                <w:lang w:val="en-US"/>
              </w:rPr>
            </w:pPr>
            <w:r w:rsidRPr="001C30E8">
              <w:rPr>
                <w:rFonts w:ascii="Times New Roman" w:eastAsia="Times New Roman" w:hAnsi="Times New Roman" w:cs="Times New Roman"/>
                <w:b/>
                <w:bCs/>
                <w:i/>
                <w:iCs/>
                <w:color w:val="000000"/>
                <w:lang w:val="en-US"/>
              </w:rPr>
              <w:t>Time</w:t>
            </w:r>
          </w:p>
        </w:tc>
        <w:tc>
          <w:tcPr>
            <w:tcW w:w="0" w:type="auto"/>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hideMark/>
          </w:tcPr>
          <w:p w14:paraId="48243B14" w14:textId="77777777" w:rsidR="00E53F77" w:rsidRPr="001C30E8" w:rsidRDefault="00E53F77" w:rsidP="00383142">
            <w:pPr>
              <w:rPr>
                <w:rFonts w:ascii="Times New Roman" w:eastAsia="Times New Roman" w:hAnsi="Times New Roman" w:cs="Times New Roman"/>
                <w:lang w:val="en-US"/>
              </w:rPr>
            </w:pPr>
            <w:r w:rsidRPr="001C30E8">
              <w:rPr>
                <w:rFonts w:ascii="Times New Roman" w:eastAsia="Times New Roman" w:hAnsi="Times New Roman" w:cs="Times New Roman"/>
                <w:b/>
                <w:bCs/>
                <w:i/>
                <w:iCs/>
                <w:color w:val="000000"/>
                <w:lang w:val="en-US"/>
              </w:rPr>
              <w:t>Content</w:t>
            </w:r>
          </w:p>
        </w:tc>
      </w:tr>
      <w:tr w:rsidR="00E53F77" w:rsidRPr="001C30E8" w14:paraId="452B5EFE" w14:textId="77777777" w:rsidTr="00383142">
        <w:trPr>
          <w:trHeight w:val="38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CDA833" w14:textId="77777777" w:rsidR="00E53F77" w:rsidRPr="001C30E8" w:rsidRDefault="00E53F77" w:rsidP="00383142">
            <w:pPr>
              <w:rPr>
                <w:rFonts w:ascii="Times New Roman" w:eastAsia="Times New Roman" w:hAnsi="Times New Roman" w:cs="Times New Roman"/>
                <w:lang w:val="en-US"/>
              </w:rPr>
            </w:pPr>
            <w:r w:rsidRPr="001C30E8">
              <w:rPr>
                <w:rFonts w:ascii="Times New Roman" w:eastAsia="Times New Roman" w:hAnsi="Times New Roman" w:cs="Times New Roman"/>
                <w:color w:val="000000"/>
                <w:lang w:val="en-US"/>
              </w:rPr>
              <w:t xml:space="preserve">9-10:00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BA695F" w14:textId="77777777" w:rsidR="00E53F77" w:rsidRPr="001C30E8" w:rsidRDefault="00E53F77" w:rsidP="00E53F77">
            <w:pPr>
              <w:numPr>
                <w:ilvl w:val="0"/>
                <w:numId w:val="12"/>
              </w:numPr>
              <w:ind w:left="360"/>
              <w:textAlignment w:val="baseline"/>
              <w:rPr>
                <w:rFonts w:ascii="Times New Roman" w:eastAsia="Times New Roman" w:hAnsi="Times New Roman" w:cs="Times New Roman"/>
                <w:color w:val="000000"/>
                <w:lang w:val="en-US"/>
              </w:rPr>
            </w:pPr>
            <w:r w:rsidRPr="001C30E8">
              <w:rPr>
                <w:rFonts w:ascii="Times New Roman" w:eastAsia="Times New Roman" w:hAnsi="Times New Roman" w:cs="Times New Roman"/>
                <w:color w:val="000000"/>
                <w:lang w:val="en-US"/>
              </w:rPr>
              <w:t>Welcome &amp; review ground rules (10 min)</w:t>
            </w:r>
          </w:p>
          <w:p w14:paraId="086927E0" w14:textId="77777777" w:rsidR="00E53F77" w:rsidRPr="001C30E8" w:rsidRDefault="00E53F77" w:rsidP="00E53F77">
            <w:pPr>
              <w:numPr>
                <w:ilvl w:val="0"/>
                <w:numId w:val="12"/>
              </w:numPr>
              <w:ind w:left="360"/>
              <w:textAlignment w:val="baseline"/>
              <w:rPr>
                <w:rFonts w:ascii="Times New Roman" w:eastAsia="Times New Roman" w:hAnsi="Times New Roman" w:cs="Times New Roman"/>
                <w:color w:val="000000"/>
                <w:lang w:val="en-US"/>
              </w:rPr>
            </w:pPr>
            <w:r w:rsidRPr="001C30E8">
              <w:rPr>
                <w:rFonts w:ascii="Times New Roman" w:eastAsia="Times New Roman" w:hAnsi="Times New Roman" w:cs="Times New Roman"/>
                <w:color w:val="000000"/>
                <w:lang w:val="en-US"/>
              </w:rPr>
              <w:t>Remediation (50 min)</w:t>
            </w:r>
          </w:p>
        </w:tc>
      </w:tr>
      <w:tr w:rsidR="00E53F77" w:rsidRPr="001C30E8" w14:paraId="17AE0BA8" w14:textId="77777777" w:rsidTr="00383142">
        <w:trPr>
          <w:trHeight w:val="369"/>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E80CF8" w14:textId="77777777" w:rsidR="00E53F77" w:rsidRPr="001C30E8" w:rsidRDefault="00E53F77" w:rsidP="00383142">
            <w:pPr>
              <w:rPr>
                <w:rFonts w:ascii="Times New Roman" w:eastAsia="Times New Roman" w:hAnsi="Times New Roman" w:cs="Times New Roman"/>
                <w:lang w:val="en-US"/>
              </w:rPr>
            </w:pPr>
            <w:r w:rsidRPr="001C30E8">
              <w:rPr>
                <w:rFonts w:ascii="Times New Roman" w:eastAsia="Times New Roman" w:hAnsi="Times New Roman" w:cs="Times New Roman"/>
                <w:color w:val="000000"/>
                <w:lang w:val="en-US"/>
              </w:rPr>
              <w:t>10-11:40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463FA5" w14:textId="77777777" w:rsidR="00E53F77" w:rsidRPr="001C30E8" w:rsidRDefault="00E53F77" w:rsidP="00E53F77">
            <w:pPr>
              <w:numPr>
                <w:ilvl w:val="0"/>
                <w:numId w:val="13"/>
              </w:numPr>
              <w:ind w:left="360"/>
              <w:textAlignment w:val="baseline"/>
              <w:rPr>
                <w:rFonts w:ascii="Times New Roman" w:eastAsia="Times New Roman" w:hAnsi="Times New Roman" w:cs="Times New Roman"/>
                <w:color w:val="000000"/>
                <w:lang w:val="en-US"/>
              </w:rPr>
            </w:pPr>
            <w:r w:rsidRPr="001C30E8">
              <w:rPr>
                <w:rFonts w:ascii="Times New Roman" w:eastAsia="Times New Roman" w:hAnsi="Times New Roman" w:cs="Times New Roman"/>
                <w:color w:val="000000"/>
                <w:lang w:val="en-US"/>
              </w:rPr>
              <w:t>Attitudes towards helping (90 min)</w:t>
            </w:r>
          </w:p>
          <w:p w14:paraId="22043D3D" w14:textId="77777777" w:rsidR="00E53F77" w:rsidRPr="001C30E8" w:rsidRDefault="00E53F77" w:rsidP="00E53F77">
            <w:pPr>
              <w:numPr>
                <w:ilvl w:val="0"/>
                <w:numId w:val="13"/>
              </w:numPr>
              <w:ind w:left="360"/>
              <w:textAlignment w:val="baseline"/>
              <w:rPr>
                <w:rFonts w:ascii="Times New Roman" w:eastAsia="Times New Roman" w:hAnsi="Times New Roman" w:cs="Times New Roman"/>
                <w:color w:val="000000"/>
                <w:lang w:val="en-US"/>
              </w:rPr>
            </w:pPr>
            <w:r w:rsidRPr="001C30E8">
              <w:rPr>
                <w:rFonts w:ascii="Times New Roman" w:eastAsia="Times New Roman" w:hAnsi="Times New Roman" w:cs="Times New Roman"/>
                <w:color w:val="000000"/>
                <w:lang w:val="en-US"/>
              </w:rPr>
              <w:t>Break (10 min)</w:t>
            </w:r>
          </w:p>
        </w:tc>
      </w:tr>
      <w:tr w:rsidR="00E53F77" w:rsidRPr="001C30E8" w14:paraId="6D1C3AF1" w14:textId="77777777" w:rsidTr="00383142">
        <w:trPr>
          <w:trHeight w:val="369"/>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01DA44" w14:textId="77777777" w:rsidR="00E53F77" w:rsidRPr="001C30E8" w:rsidRDefault="00E53F77" w:rsidP="00383142">
            <w:pPr>
              <w:rPr>
                <w:rFonts w:ascii="Times New Roman" w:eastAsia="Times New Roman" w:hAnsi="Times New Roman" w:cs="Times New Roman"/>
                <w:lang w:val="en-US"/>
              </w:rPr>
            </w:pPr>
            <w:r w:rsidRPr="001C30E8">
              <w:rPr>
                <w:rFonts w:ascii="Times New Roman" w:eastAsia="Times New Roman" w:hAnsi="Times New Roman" w:cs="Times New Roman"/>
                <w:color w:val="000000"/>
                <w:lang w:val="en-US"/>
              </w:rPr>
              <w:t>11:45-12:40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1F18F3" w14:textId="77777777" w:rsidR="00E53F77" w:rsidRPr="001C30E8" w:rsidRDefault="00E53F77" w:rsidP="00E53F77">
            <w:pPr>
              <w:numPr>
                <w:ilvl w:val="0"/>
                <w:numId w:val="14"/>
              </w:numPr>
              <w:ind w:left="360"/>
              <w:textAlignment w:val="baseline"/>
              <w:rPr>
                <w:rFonts w:ascii="Times New Roman" w:eastAsia="Times New Roman" w:hAnsi="Times New Roman" w:cs="Times New Roman"/>
                <w:color w:val="000000"/>
                <w:lang w:val="en-US"/>
              </w:rPr>
            </w:pPr>
            <w:r w:rsidRPr="001C30E8">
              <w:rPr>
                <w:rFonts w:ascii="Times New Roman" w:eastAsia="Times New Roman" w:hAnsi="Times New Roman" w:cs="Times New Roman"/>
                <w:color w:val="000000"/>
                <w:lang w:val="en-US"/>
              </w:rPr>
              <w:t>Goal setting (55 min)</w:t>
            </w:r>
          </w:p>
          <w:p w14:paraId="010D0F9A" w14:textId="77777777" w:rsidR="00E53F77" w:rsidRPr="001C30E8" w:rsidRDefault="00E53F77" w:rsidP="00E53F77">
            <w:pPr>
              <w:numPr>
                <w:ilvl w:val="0"/>
                <w:numId w:val="14"/>
              </w:numPr>
              <w:ind w:left="360"/>
              <w:textAlignment w:val="baseline"/>
              <w:rPr>
                <w:rFonts w:ascii="Times New Roman" w:eastAsia="Times New Roman" w:hAnsi="Times New Roman" w:cs="Times New Roman"/>
                <w:color w:val="000000"/>
                <w:lang w:val="en-US"/>
              </w:rPr>
            </w:pPr>
            <w:r w:rsidRPr="001C30E8">
              <w:rPr>
                <w:rFonts w:ascii="Times New Roman" w:eastAsia="Times New Roman" w:hAnsi="Times New Roman" w:cs="Times New Roman"/>
                <w:i/>
                <w:iCs/>
                <w:color w:val="000000"/>
                <w:lang w:val="en-US"/>
              </w:rPr>
              <w:t xml:space="preserve">Optional for trainers*: </w:t>
            </w:r>
            <w:r w:rsidRPr="001C30E8">
              <w:rPr>
                <w:rFonts w:ascii="Times New Roman" w:eastAsia="Times New Roman" w:hAnsi="Times New Roman" w:cs="Times New Roman"/>
                <w:color w:val="000000"/>
                <w:lang w:val="en-US"/>
              </w:rPr>
              <w:t>Integrate Eliciting feedback with this module</w:t>
            </w:r>
          </w:p>
        </w:tc>
      </w:tr>
      <w:tr w:rsidR="00E53F77" w:rsidRPr="001C30E8" w14:paraId="55367D28" w14:textId="77777777" w:rsidTr="00383142">
        <w:trPr>
          <w:trHeight w:val="29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0E3200" w14:textId="77777777" w:rsidR="00E53F77" w:rsidRPr="001C30E8" w:rsidRDefault="00E53F77" w:rsidP="00383142">
            <w:pPr>
              <w:rPr>
                <w:rFonts w:ascii="Times New Roman" w:eastAsia="Times New Roman" w:hAnsi="Times New Roman" w:cs="Times New Roman"/>
                <w:lang w:val="en-US"/>
              </w:rPr>
            </w:pPr>
            <w:r w:rsidRPr="001C30E8">
              <w:rPr>
                <w:rFonts w:ascii="Times New Roman" w:eastAsia="Times New Roman" w:hAnsi="Times New Roman" w:cs="Times New Roman"/>
                <w:color w:val="000000"/>
                <w:lang w:val="en-US"/>
              </w:rPr>
              <w:t xml:space="preserve">12:40-13:40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A11886" w14:textId="77777777" w:rsidR="00E53F77" w:rsidRPr="001C30E8" w:rsidRDefault="00E53F77" w:rsidP="00383142">
            <w:pPr>
              <w:rPr>
                <w:rFonts w:ascii="Times New Roman" w:eastAsia="Times New Roman" w:hAnsi="Times New Roman" w:cs="Times New Roman"/>
                <w:lang w:val="en-US"/>
              </w:rPr>
            </w:pPr>
            <w:r w:rsidRPr="001C30E8">
              <w:rPr>
                <w:rFonts w:ascii="Times New Roman" w:eastAsia="Times New Roman" w:hAnsi="Times New Roman" w:cs="Times New Roman"/>
                <w:color w:val="000000"/>
                <w:lang w:val="en-US"/>
              </w:rPr>
              <w:t>Lunch</w:t>
            </w:r>
          </w:p>
        </w:tc>
      </w:tr>
      <w:tr w:rsidR="00E53F77" w:rsidRPr="001C30E8" w14:paraId="6F416097" w14:textId="77777777" w:rsidTr="00383142">
        <w:trPr>
          <w:trHeight w:val="392"/>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6C5561" w14:textId="77777777" w:rsidR="00E53F77" w:rsidRPr="001C30E8" w:rsidRDefault="00E53F77" w:rsidP="00383142">
            <w:pPr>
              <w:rPr>
                <w:rFonts w:ascii="Times New Roman" w:eastAsia="Times New Roman" w:hAnsi="Times New Roman" w:cs="Times New Roman"/>
                <w:lang w:val="en-US"/>
              </w:rPr>
            </w:pPr>
            <w:r w:rsidRPr="001C30E8">
              <w:rPr>
                <w:rFonts w:ascii="Times New Roman" w:eastAsia="Times New Roman" w:hAnsi="Times New Roman" w:cs="Times New Roman"/>
                <w:color w:val="000000"/>
                <w:lang w:val="en-US"/>
              </w:rPr>
              <w:t xml:space="preserve">13:40-14:50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1428A8" w14:textId="77777777" w:rsidR="00E53F77" w:rsidRPr="001C30E8" w:rsidRDefault="00E53F77" w:rsidP="00E53F77">
            <w:pPr>
              <w:numPr>
                <w:ilvl w:val="0"/>
                <w:numId w:val="15"/>
              </w:numPr>
              <w:ind w:left="360"/>
              <w:textAlignment w:val="baseline"/>
              <w:rPr>
                <w:rFonts w:ascii="Times New Roman" w:eastAsia="Times New Roman" w:hAnsi="Times New Roman" w:cs="Times New Roman"/>
                <w:color w:val="000000"/>
                <w:lang w:val="en-US"/>
              </w:rPr>
            </w:pPr>
            <w:r w:rsidRPr="001C30E8">
              <w:rPr>
                <w:rFonts w:ascii="Times New Roman" w:eastAsia="Times New Roman" w:hAnsi="Times New Roman" w:cs="Times New Roman"/>
                <w:color w:val="000000"/>
                <w:lang w:val="en-US"/>
              </w:rPr>
              <w:t>Promoting hope (70 min)</w:t>
            </w:r>
          </w:p>
          <w:p w14:paraId="11687446" w14:textId="77777777" w:rsidR="00E53F77" w:rsidRPr="001C30E8" w:rsidRDefault="00E53F77" w:rsidP="00E53F77">
            <w:pPr>
              <w:numPr>
                <w:ilvl w:val="0"/>
                <w:numId w:val="15"/>
              </w:numPr>
              <w:ind w:left="360"/>
              <w:textAlignment w:val="baseline"/>
              <w:rPr>
                <w:rFonts w:ascii="Times New Roman" w:eastAsia="Times New Roman" w:hAnsi="Times New Roman" w:cs="Times New Roman"/>
                <w:color w:val="000000"/>
                <w:lang w:val="en-US"/>
              </w:rPr>
            </w:pPr>
            <w:r w:rsidRPr="001C30E8">
              <w:rPr>
                <w:rFonts w:ascii="Times New Roman" w:eastAsia="Times New Roman" w:hAnsi="Times New Roman" w:cs="Times New Roman"/>
                <w:i/>
                <w:iCs/>
                <w:color w:val="000000"/>
                <w:lang w:val="en-US"/>
              </w:rPr>
              <w:t>Optional for trainers*</w:t>
            </w:r>
            <w:r w:rsidRPr="001C30E8">
              <w:rPr>
                <w:rFonts w:ascii="Times New Roman" w:eastAsia="Times New Roman" w:hAnsi="Times New Roman" w:cs="Times New Roman"/>
                <w:color w:val="000000"/>
                <w:lang w:val="en-US"/>
              </w:rPr>
              <w:t>: Integrate Psychoeducation, Explanatory model with this module</w:t>
            </w:r>
          </w:p>
        </w:tc>
      </w:tr>
      <w:tr w:rsidR="00E53F77" w:rsidRPr="001C30E8" w14:paraId="6A87C381" w14:textId="77777777" w:rsidTr="00383142">
        <w:trPr>
          <w:trHeight w:val="18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2385C7" w14:textId="77777777" w:rsidR="00E53F77" w:rsidRPr="001C30E8" w:rsidRDefault="00E53F77" w:rsidP="00383142">
            <w:pPr>
              <w:rPr>
                <w:rFonts w:ascii="Times New Roman" w:eastAsia="Times New Roman" w:hAnsi="Times New Roman" w:cs="Times New Roman"/>
                <w:lang w:val="en-US"/>
              </w:rPr>
            </w:pPr>
            <w:r w:rsidRPr="001C30E8">
              <w:rPr>
                <w:rFonts w:ascii="Times New Roman" w:eastAsia="Times New Roman" w:hAnsi="Times New Roman" w:cs="Times New Roman"/>
                <w:color w:val="000000"/>
                <w:lang w:val="en-US"/>
              </w:rPr>
              <w:t>14:50-16:00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D0061F" w14:textId="77777777" w:rsidR="00E53F77" w:rsidRPr="001C30E8" w:rsidRDefault="00E53F77" w:rsidP="00E53F77">
            <w:pPr>
              <w:numPr>
                <w:ilvl w:val="0"/>
                <w:numId w:val="16"/>
              </w:numPr>
              <w:ind w:left="360"/>
              <w:textAlignment w:val="baseline"/>
              <w:rPr>
                <w:rFonts w:ascii="Times New Roman" w:eastAsia="Times New Roman" w:hAnsi="Times New Roman" w:cs="Times New Roman"/>
                <w:color w:val="000000"/>
                <w:lang w:val="en-US"/>
              </w:rPr>
            </w:pPr>
            <w:r w:rsidRPr="001C30E8">
              <w:rPr>
                <w:rFonts w:ascii="Times New Roman" w:eastAsia="Times New Roman" w:hAnsi="Times New Roman" w:cs="Times New Roman"/>
                <w:color w:val="000000"/>
                <w:lang w:val="en-US"/>
              </w:rPr>
              <w:t xml:space="preserve">Assessing Suicidal </w:t>
            </w:r>
            <w:proofErr w:type="spellStart"/>
            <w:r w:rsidRPr="001C30E8">
              <w:rPr>
                <w:rFonts w:ascii="Times New Roman" w:eastAsia="Times New Roman" w:hAnsi="Times New Roman" w:cs="Times New Roman"/>
                <w:color w:val="000000"/>
                <w:lang w:val="en-US"/>
              </w:rPr>
              <w:t>Behaviours</w:t>
            </w:r>
            <w:proofErr w:type="spellEnd"/>
            <w:r w:rsidRPr="001C30E8">
              <w:rPr>
                <w:rFonts w:ascii="Times New Roman" w:eastAsia="Times New Roman" w:hAnsi="Times New Roman" w:cs="Times New Roman"/>
                <w:color w:val="000000"/>
                <w:lang w:val="en-US"/>
              </w:rPr>
              <w:t xml:space="preserve"> (70 min)</w:t>
            </w:r>
          </w:p>
        </w:tc>
      </w:tr>
      <w:tr w:rsidR="00E53F77" w:rsidRPr="001C30E8" w14:paraId="052C6DAC" w14:textId="77777777" w:rsidTr="00383142">
        <w:trPr>
          <w:trHeight w:val="18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640998" w14:textId="77777777" w:rsidR="00E53F77" w:rsidRPr="001C30E8" w:rsidRDefault="00E53F77" w:rsidP="00383142">
            <w:pPr>
              <w:rPr>
                <w:rFonts w:ascii="Times New Roman" w:eastAsia="Times New Roman" w:hAnsi="Times New Roman" w:cs="Times New Roman"/>
                <w:lang w:val="en-US"/>
              </w:rPr>
            </w:pPr>
            <w:r w:rsidRPr="001C30E8">
              <w:rPr>
                <w:rFonts w:ascii="Times New Roman" w:eastAsia="Times New Roman" w:hAnsi="Times New Roman" w:cs="Times New Roman"/>
                <w:color w:val="000000"/>
                <w:lang w:val="en-US"/>
              </w:rPr>
              <w:lastRenderedPageBreak/>
              <w:t xml:space="preserve">16-16:10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D11557" w14:textId="77777777" w:rsidR="00E53F77" w:rsidRPr="001C30E8" w:rsidRDefault="00E53F77" w:rsidP="00383142">
            <w:pPr>
              <w:rPr>
                <w:rFonts w:ascii="Times New Roman" w:eastAsia="Times New Roman" w:hAnsi="Times New Roman" w:cs="Times New Roman"/>
                <w:lang w:val="en-US"/>
              </w:rPr>
            </w:pPr>
            <w:r w:rsidRPr="001C30E8">
              <w:rPr>
                <w:rFonts w:ascii="Times New Roman" w:eastAsia="Times New Roman" w:hAnsi="Times New Roman" w:cs="Times New Roman"/>
                <w:color w:val="000000"/>
                <w:lang w:val="en-US"/>
              </w:rPr>
              <w:t>Break (10 min)</w:t>
            </w:r>
          </w:p>
        </w:tc>
      </w:tr>
      <w:tr w:rsidR="00E53F77" w:rsidRPr="001C30E8" w14:paraId="5BD8E022" w14:textId="77777777" w:rsidTr="00383142">
        <w:trPr>
          <w:trHeight w:val="11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780267" w14:textId="77777777" w:rsidR="00E53F77" w:rsidRPr="001C30E8" w:rsidRDefault="00E53F77" w:rsidP="00383142">
            <w:pPr>
              <w:rPr>
                <w:rFonts w:ascii="Times New Roman" w:eastAsia="Times New Roman" w:hAnsi="Times New Roman" w:cs="Times New Roman"/>
                <w:lang w:val="en-US"/>
              </w:rPr>
            </w:pPr>
            <w:r w:rsidRPr="001C30E8">
              <w:rPr>
                <w:rFonts w:ascii="Times New Roman" w:eastAsia="Times New Roman" w:hAnsi="Times New Roman" w:cs="Times New Roman"/>
                <w:color w:val="000000"/>
                <w:lang w:val="en-US"/>
              </w:rPr>
              <w:t xml:space="preserve">16:10-17:10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00F59E" w14:textId="77777777" w:rsidR="00E53F77" w:rsidRPr="001C30E8" w:rsidRDefault="00E53F77" w:rsidP="00E53F77">
            <w:pPr>
              <w:pStyle w:val="ListParagraph"/>
              <w:numPr>
                <w:ilvl w:val="0"/>
                <w:numId w:val="18"/>
              </w:numPr>
              <w:textAlignment w:val="baseline"/>
              <w:rPr>
                <w:rFonts w:ascii="Times New Roman" w:eastAsia="Times New Roman" w:hAnsi="Times New Roman" w:cs="Times New Roman"/>
                <w:color w:val="000000"/>
              </w:rPr>
            </w:pPr>
            <w:r w:rsidRPr="001C30E8">
              <w:rPr>
                <w:rFonts w:ascii="Times New Roman" w:eastAsia="Times New Roman" w:hAnsi="Times New Roman" w:cs="Times New Roman"/>
                <w:color w:val="000000"/>
              </w:rPr>
              <w:t>ENACT semi-assessment trainees (40 min)</w:t>
            </w:r>
          </w:p>
          <w:p w14:paraId="4EDBA42F" w14:textId="77777777" w:rsidR="00E53F77" w:rsidRPr="001C30E8" w:rsidRDefault="00E53F77" w:rsidP="00E53F77">
            <w:pPr>
              <w:pStyle w:val="ListParagraph"/>
              <w:numPr>
                <w:ilvl w:val="1"/>
                <w:numId w:val="18"/>
              </w:numPr>
              <w:textAlignment w:val="baseline"/>
              <w:rPr>
                <w:rFonts w:ascii="Times New Roman" w:eastAsia="Times New Roman" w:hAnsi="Times New Roman" w:cs="Times New Roman"/>
                <w:color w:val="000000"/>
              </w:rPr>
            </w:pPr>
            <w:r w:rsidRPr="001C30E8">
              <w:rPr>
                <w:rFonts w:ascii="Times New Roman" w:eastAsia="Times New Roman" w:hAnsi="Times New Roman" w:cs="Times New Roman"/>
                <w:color w:val="000000"/>
              </w:rPr>
              <w:t>Goal setting (Item 11), Eliciting feedback (Item 15)</w:t>
            </w:r>
          </w:p>
          <w:p w14:paraId="5B368D98" w14:textId="77777777" w:rsidR="00E53F77" w:rsidRPr="001C30E8" w:rsidRDefault="00E53F77" w:rsidP="00E53F77">
            <w:pPr>
              <w:pStyle w:val="ListParagraph"/>
              <w:numPr>
                <w:ilvl w:val="1"/>
                <w:numId w:val="18"/>
              </w:numPr>
              <w:textAlignment w:val="baseline"/>
              <w:rPr>
                <w:rFonts w:ascii="Times New Roman" w:eastAsia="Times New Roman" w:hAnsi="Times New Roman" w:cs="Times New Roman"/>
                <w:color w:val="000000"/>
              </w:rPr>
            </w:pPr>
            <w:r w:rsidRPr="001C30E8">
              <w:rPr>
                <w:rFonts w:ascii="Times New Roman" w:eastAsia="Times New Roman" w:hAnsi="Times New Roman" w:cs="Times New Roman"/>
                <w:color w:val="000000"/>
              </w:rPr>
              <w:t>Promoting hope (Item 12)</w:t>
            </w:r>
          </w:p>
          <w:p w14:paraId="56E2D6FC" w14:textId="77777777" w:rsidR="00E53F77" w:rsidRPr="001C30E8" w:rsidRDefault="00E53F77" w:rsidP="00E53F77">
            <w:pPr>
              <w:pStyle w:val="ListParagraph"/>
              <w:numPr>
                <w:ilvl w:val="1"/>
                <w:numId w:val="18"/>
              </w:numPr>
              <w:textAlignment w:val="baseline"/>
              <w:rPr>
                <w:rFonts w:ascii="Times New Roman" w:eastAsia="Times New Roman" w:hAnsi="Times New Roman" w:cs="Times New Roman"/>
                <w:color w:val="000000"/>
              </w:rPr>
            </w:pPr>
            <w:r w:rsidRPr="001C30E8">
              <w:rPr>
                <w:rFonts w:ascii="Times New Roman" w:eastAsia="Times New Roman" w:hAnsi="Times New Roman" w:cs="Times New Roman"/>
                <w:color w:val="000000"/>
              </w:rPr>
              <w:t xml:space="preserve">Assessing suicidal </w:t>
            </w:r>
            <w:proofErr w:type="spellStart"/>
            <w:r w:rsidRPr="001C30E8">
              <w:rPr>
                <w:rFonts w:ascii="Times New Roman" w:eastAsia="Times New Roman" w:hAnsi="Times New Roman" w:cs="Times New Roman"/>
                <w:color w:val="000000"/>
              </w:rPr>
              <w:t>behaviours</w:t>
            </w:r>
            <w:proofErr w:type="spellEnd"/>
            <w:r w:rsidRPr="001C30E8">
              <w:rPr>
                <w:rFonts w:ascii="Times New Roman" w:eastAsia="Times New Roman" w:hAnsi="Times New Roman" w:cs="Times New Roman"/>
                <w:color w:val="000000"/>
              </w:rPr>
              <w:t xml:space="preserve"> (Item 7)</w:t>
            </w:r>
          </w:p>
          <w:p w14:paraId="575E686C" w14:textId="77777777" w:rsidR="00E53F77" w:rsidRPr="001C30E8" w:rsidRDefault="00E53F77" w:rsidP="00E53F77">
            <w:pPr>
              <w:pStyle w:val="ListParagraph"/>
              <w:numPr>
                <w:ilvl w:val="0"/>
                <w:numId w:val="18"/>
              </w:numPr>
              <w:textAlignment w:val="baseline"/>
              <w:rPr>
                <w:rFonts w:ascii="Times New Roman" w:eastAsia="Times New Roman" w:hAnsi="Times New Roman" w:cs="Times New Roman"/>
                <w:color w:val="000000"/>
              </w:rPr>
            </w:pPr>
            <w:r w:rsidRPr="001C30E8">
              <w:rPr>
                <w:rFonts w:ascii="Times New Roman" w:eastAsia="Times New Roman" w:hAnsi="Times New Roman" w:cs="Times New Roman"/>
                <w:color w:val="000000"/>
              </w:rPr>
              <w:t>Close (10 min)</w:t>
            </w:r>
          </w:p>
        </w:tc>
      </w:tr>
      <w:tr w:rsidR="00E53F77" w:rsidRPr="001C30E8" w14:paraId="525421BA" w14:textId="77777777" w:rsidTr="00383142">
        <w:trPr>
          <w:trHeight w:val="29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1B5D95" w14:textId="77777777" w:rsidR="00E53F77" w:rsidRPr="001C30E8" w:rsidRDefault="00E53F77" w:rsidP="00383142">
            <w:pPr>
              <w:rPr>
                <w:rFonts w:ascii="Times New Roman" w:eastAsia="Times New Roman" w:hAnsi="Times New Roman" w:cs="Times New Roman"/>
                <w:lang w:val="en-US"/>
              </w:rPr>
            </w:pPr>
            <w:r w:rsidRPr="001C30E8">
              <w:rPr>
                <w:rFonts w:ascii="Times New Roman" w:eastAsia="Times New Roman" w:hAnsi="Times New Roman" w:cs="Times New Roman"/>
                <w:color w:val="000000"/>
                <w:lang w:val="en-US"/>
              </w:rPr>
              <w:t>17:15-18:00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E1DFD0" w14:textId="77777777" w:rsidR="00E53F77" w:rsidRPr="001C30E8" w:rsidRDefault="00E53F77" w:rsidP="00383142">
            <w:pPr>
              <w:rPr>
                <w:rFonts w:ascii="Times New Roman" w:eastAsia="Times New Roman" w:hAnsi="Times New Roman" w:cs="Times New Roman"/>
                <w:lang w:val="en-US"/>
              </w:rPr>
            </w:pPr>
            <w:r w:rsidRPr="001C30E8">
              <w:rPr>
                <w:rFonts w:ascii="Times New Roman" w:eastAsia="Times New Roman" w:hAnsi="Times New Roman" w:cs="Times New Roman"/>
                <w:color w:val="000000"/>
                <w:lang w:val="en-US"/>
              </w:rPr>
              <w:t>Trainers review competency results, plan remediation</w:t>
            </w:r>
          </w:p>
        </w:tc>
      </w:tr>
    </w:tbl>
    <w:p w14:paraId="009EBD75" w14:textId="28567FE9" w:rsidR="00E53F77" w:rsidRPr="001C30E8" w:rsidRDefault="00E53F77" w:rsidP="00E53F77">
      <w:pPr>
        <w:pBdr>
          <w:bottom w:val="single" w:sz="4" w:space="1" w:color="622423"/>
        </w:pBdr>
        <w:spacing w:before="400" w:after="200"/>
        <w:outlineLvl w:val="1"/>
        <w:rPr>
          <w:rFonts w:ascii="Times New Roman" w:eastAsia="Times New Roman" w:hAnsi="Times New Roman" w:cs="Times New Roman"/>
          <w:i/>
          <w:iCs/>
          <w:color w:val="000000"/>
        </w:rPr>
      </w:pPr>
      <w:r w:rsidRPr="001C30E8">
        <w:rPr>
          <w:rFonts w:ascii="Times New Roman" w:eastAsia="Times New Roman" w:hAnsi="Times New Roman" w:cs="Times New Roman"/>
          <w:color w:val="000000"/>
        </w:rPr>
        <w:t>*</w:t>
      </w:r>
      <w:r w:rsidRPr="001C30E8">
        <w:rPr>
          <w:rFonts w:ascii="Times New Roman" w:eastAsia="Times New Roman" w:hAnsi="Times New Roman" w:cs="Times New Roman"/>
          <w:i/>
          <w:iCs/>
          <w:color w:val="000000"/>
        </w:rPr>
        <w:t xml:space="preserve">Trainers had the option to integrate </w:t>
      </w:r>
      <w:r w:rsidR="00A8245D">
        <w:rPr>
          <w:rFonts w:ascii="Times New Roman" w:eastAsia="Times New Roman" w:hAnsi="Times New Roman" w:cs="Times New Roman"/>
          <w:i/>
          <w:iCs/>
          <w:color w:val="000000"/>
        </w:rPr>
        <w:t>foundational helping competencies</w:t>
      </w:r>
      <w:r w:rsidRPr="001C30E8">
        <w:rPr>
          <w:rFonts w:ascii="Times New Roman" w:eastAsia="Times New Roman" w:hAnsi="Times New Roman" w:cs="Times New Roman"/>
          <w:i/>
          <w:iCs/>
          <w:color w:val="000000"/>
        </w:rPr>
        <w:t xml:space="preserve"> that were complementary. </w:t>
      </w:r>
      <w:r w:rsidR="00B57809">
        <w:rPr>
          <w:rFonts w:ascii="Times New Roman" w:eastAsia="Times New Roman" w:hAnsi="Times New Roman" w:cs="Times New Roman"/>
          <w:i/>
          <w:iCs/>
          <w:color w:val="000000"/>
        </w:rPr>
        <w:t xml:space="preserve">As such, </w:t>
      </w:r>
      <w:r w:rsidR="00A8245D">
        <w:rPr>
          <w:rFonts w:ascii="Times New Roman" w:eastAsia="Times New Roman" w:hAnsi="Times New Roman" w:cs="Times New Roman"/>
          <w:i/>
          <w:iCs/>
          <w:color w:val="000000"/>
        </w:rPr>
        <w:t>P</w:t>
      </w:r>
      <w:r w:rsidRPr="001C30E8">
        <w:rPr>
          <w:rFonts w:ascii="Times New Roman" w:eastAsia="Times New Roman" w:hAnsi="Times New Roman" w:cs="Times New Roman"/>
          <w:i/>
          <w:iCs/>
          <w:color w:val="000000"/>
        </w:rPr>
        <w:t>sychoeducation, Explanatory models, and Family Involvement were not prioritised in these trainings</w:t>
      </w:r>
      <w:r w:rsidR="00B57809">
        <w:rPr>
          <w:rFonts w:ascii="Times New Roman" w:eastAsia="Times New Roman" w:hAnsi="Times New Roman" w:cs="Times New Roman"/>
          <w:i/>
          <w:iCs/>
          <w:color w:val="000000"/>
        </w:rPr>
        <w:t>, but were integrated optionally by trainers</w:t>
      </w:r>
      <w:r w:rsidRPr="001C30E8">
        <w:rPr>
          <w:rFonts w:ascii="Times New Roman" w:eastAsia="Times New Roman" w:hAnsi="Times New Roman" w:cs="Times New Roman"/>
          <w:i/>
          <w:iCs/>
          <w:color w:val="000000"/>
        </w:rPr>
        <w:t>.</w:t>
      </w:r>
      <w:r w:rsidRPr="001C30E8">
        <w:rPr>
          <w:rFonts w:ascii="Times New Roman" w:eastAsia="Times New Roman" w:hAnsi="Times New Roman" w:cs="Times New Roman"/>
          <w:color w:val="000000"/>
        </w:rPr>
        <w:t xml:space="preserve"> </w:t>
      </w:r>
    </w:p>
    <w:p w14:paraId="64D6DFA8" w14:textId="77777777" w:rsidR="00E53F77" w:rsidRPr="001C30E8" w:rsidRDefault="00E53F77" w:rsidP="00E53F77">
      <w:pPr>
        <w:pBdr>
          <w:bottom w:val="single" w:sz="4" w:space="1" w:color="622423"/>
        </w:pBdr>
        <w:spacing w:before="400" w:after="200"/>
        <w:jc w:val="center"/>
        <w:outlineLvl w:val="1"/>
        <w:rPr>
          <w:rFonts w:ascii="Times New Roman" w:eastAsia="Times New Roman" w:hAnsi="Times New Roman" w:cs="Times New Roman"/>
          <w:b/>
          <w:bCs/>
          <w:lang w:val="en-US"/>
        </w:rPr>
      </w:pPr>
      <w:r w:rsidRPr="001C30E8">
        <w:rPr>
          <w:rFonts w:ascii="Times New Roman" w:eastAsia="Times New Roman" w:hAnsi="Times New Roman" w:cs="Times New Roman"/>
          <w:smallCaps/>
          <w:color w:val="632423"/>
          <w:lang w:val="en-US"/>
        </w:rPr>
        <w:t>Training Day 3</w:t>
      </w:r>
    </w:p>
    <w:tbl>
      <w:tblPr>
        <w:tblW w:w="0" w:type="auto"/>
        <w:jc w:val="center"/>
        <w:tblCellMar>
          <w:top w:w="15" w:type="dxa"/>
          <w:left w:w="15" w:type="dxa"/>
          <w:bottom w:w="15" w:type="dxa"/>
          <w:right w:w="15" w:type="dxa"/>
        </w:tblCellMar>
        <w:tblLook w:val="04A0" w:firstRow="1" w:lastRow="0" w:firstColumn="1" w:lastColumn="0" w:noHBand="0" w:noVBand="1"/>
      </w:tblPr>
      <w:tblGrid>
        <w:gridCol w:w="1094"/>
        <w:gridCol w:w="3206"/>
      </w:tblGrid>
      <w:tr w:rsidR="00E53F77" w:rsidRPr="001C30E8" w14:paraId="47B25A52" w14:textId="77777777" w:rsidTr="00383142">
        <w:trPr>
          <w:trHeight w:val="308"/>
          <w:jc w:val="center"/>
        </w:trPr>
        <w:tc>
          <w:tcPr>
            <w:tcW w:w="0" w:type="auto"/>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hideMark/>
          </w:tcPr>
          <w:p w14:paraId="224F2C0A" w14:textId="77777777" w:rsidR="00E53F77" w:rsidRPr="001C30E8" w:rsidRDefault="00E53F77" w:rsidP="00383142">
            <w:pPr>
              <w:rPr>
                <w:rFonts w:ascii="Times New Roman" w:eastAsia="Times New Roman" w:hAnsi="Times New Roman" w:cs="Times New Roman"/>
                <w:lang w:val="en-US"/>
              </w:rPr>
            </w:pPr>
            <w:r w:rsidRPr="001C30E8">
              <w:rPr>
                <w:rFonts w:ascii="Times New Roman" w:eastAsia="Times New Roman" w:hAnsi="Times New Roman" w:cs="Times New Roman"/>
                <w:b/>
                <w:bCs/>
                <w:i/>
                <w:iCs/>
                <w:color w:val="000000"/>
                <w:lang w:val="en-US"/>
              </w:rPr>
              <w:t>Time</w:t>
            </w:r>
          </w:p>
        </w:tc>
        <w:tc>
          <w:tcPr>
            <w:tcW w:w="0" w:type="auto"/>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hideMark/>
          </w:tcPr>
          <w:p w14:paraId="5259522D" w14:textId="77777777" w:rsidR="00E53F77" w:rsidRPr="001C30E8" w:rsidRDefault="00E53F77" w:rsidP="00383142">
            <w:pPr>
              <w:rPr>
                <w:rFonts w:ascii="Times New Roman" w:eastAsia="Times New Roman" w:hAnsi="Times New Roman" w:cs="Times New Roman"/>
                <w:lang w:val="en-US"/>
              </w:rPr>
            </w:pPr>
            <w:r w:rsidRPr="001C30E8">
              <w:rPr>
                <w:rFonts w:ascii="Times New Roman" w:eastAsia="Times New Roman" w:hAnsi="Times New Roman" w:cs="Times New Roman"/>
                <w:b/>
                <w:bCs/>
                <w:i/>
                <w:iCs/>
                <w:color w:val="000000"/>
                <w:lang w:val="en-US"/>
              </w:rPr>
              <w:t>Content</w:t>
            </w:r>
          </w:p>
        </w:tc>
      </w:tr>
      <w:tr w:rsidR="00E53F77" w:rsidRPr="001C30E8" w14:paraId="6CA1C13F" w14:textId="77777777" w:rsidTr="00383142">
        <w:trPr>
          <w:trHeight w:val="447"/>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3FCAB1" w14:textId="77777777" w:rsidR="00E53F77" w:rsidRPr="001C30E8" w:rsidRDefault="00E53F77" w:rsidP="00383142">
            <w:pPr>
              <w:rPr>
                <w:rFonts w:ascii="Times New Roman" w:eastAsia="Times New Roman" w:hAnsi="Times New Roman" w:cs="Times New Roman"/>
                <w:lang w:val="en-US"/>
              </w:rPr>
            </w:pPr>
            <w:r w:rsidRPr="001C30E8">
              <w:rPr>
                <w:rFonts w:ascii="Times New Roman" w:eastAsia="Times New Roman" w:hAnsi="Times New Roman" w:cs="Times New Roman"/>
                <w:color w:val="000000"/>
                <w:lang w:val="en-US"/>
              </w:rPr>
              <w:t xml:space="preserve">9-9:10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4FA60B" w14:textId="77777777" w:rsidR="00E53F77" w:rsidRPr="001C30E8" w:rsidRDefault="00E53F77" w:rsidP="00383142">
            <w:pPr>
              <w:rPr>
                <w:rFonts w:ascii="Times New Roman" w:eastAsia="Times New Roman" w:hAnsi="Times New Roman" w:cs="Times New Roman"/>
                <w:lang w:val="en-US"/>
              </w:rPr>
            </w:pPr>
            <w:r w:rsidRPr="001C30E8">
              <w:rPr>
                <w:rFonts w:ascii="Times New Roman" w:eastAsia="Times New Roman" w:hAnsi="Times New Roman" w:cs="Times New Roman"/>
                <w:color w:val="000000"/>
                <w:lang w:val="en-US"/>
              </w:rPr>
              <w:t>Welcome</w:t>
            </w:r>
          </w:p>
        </w:tc>
      </w:tr>
      <w:tr w:rsidR="00E53F77" w:rsidRPr="001C30E8" w14:paraId="63788E74" w14:textId="77777777" w:rsidTr="00383142">
        <w:trPr>
          <w:trHeight w:val="411"/>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7F7225" w14:textId="77777777" w:rsidR="00E53F77" w:rsidRPr="001C30E8" w:rsidRDefault="00E53F77" w:rsidP="00383142">
            <w:pPr>
              <w:rPr>
                <w:rFonts w:ascii="Times New Roman" w:eastAsia="Times New Roman" w:hAnsi="Times New Roman" w:cs="Times New Roman"/>
                <w:lang w:val="en-US"/>
              </w:rPr>
            </w:pPr>
            <w:r w:rsidRPr="001C30E8">
              <w:rPr>
                <w:rFonts w:ascii="Times New Roman" w:eastAsia="Times New Roman" w:hAnsi="Times New Roman" w:cs="Times New Roman"/>
                <w:color w:val="000000"/>
                <w:lang w:val="en-US"/>
              </w:rPr>
              <w:t>9:10-10:00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4AAA6A" w14:textId="77777777" w:rsidR="00E53F77" w:rsidRPr="001C30E8" w:rsidRDefault="00E53F77" w:rsidP="00383142">
            <w:pPr>
              <w:rPr>
                <w:rFonts w:ascii="Times New Roman" w:eastAsia="Times New Roman" w:hAnsi="Times New Roman" w:cs="Times New Roman"/>
                <w:lang w:val="en-US"/>
              </w:rPr>
            </w:pPr>
            <w:r w:rsidRPr="001C30E8">
              <w:rPr>
                <w:rFonts w:ascii="Times New Roman" w:eastAsia="Times New Roman" w:hAnsi="Times New Roman" w:cs="Times New Roman"/>
                <w:color w:val="000000"/>
                <w:lang w:val="en-US"/>
              </w:rPr>
              <w:t>Remediation or additional content from Day 1 or 2</w:t>
            </w:r>
          </w:p>
        </w:tc>
      </w:tr>
      <w:tr w:rsidR="00E53F77" w:rsidRPr="001C30E8" w14:paraId="5B3C6AB7" w14:textId="77777777" w:rsidTr="00383142">
        <w:trPr>
          <w:trHeight w:val="411"/>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FDF25A" w14:textId="77777777" w:rsidR="00E53F77" w:rsidRPr="001C30E8" w:rsidRDefault="00E53F77" w:rsidP="00383142">
            <w:pPr>
              <w:rPr>
                <w:rFonts w:ascii="Times New Roman" w:eastAsia="Times New Roman" w:hAnsi="Times New Roman" w:cs="Times New Roman"/>
                <w:lang w:val="en-US"/>
              </w:rPr>
            </w:pPr>
            <w:r w:rsidRPr="001C30E8">
              <w:rPr>
                <w:rFonts w:ascii="Times New Roman" w:eastAsia="Times New Roman" w:hAnsi="Times New Roman" w:cs="Times New Roman"/>
                <w:color w:val="000000"/>
                <w:lang w:val="en-US"/>
              </w:rPr>
              <w:t>10-11:00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4723FE" w14:textId="77777777" w:rsidR="00E53F77" w:rsidRPr="001C30E8" w:rsidRDefault="00E53F77" w:rsidP="00383142">
            <w:pPr>
              <w:rPr>
                <w:rFonts w:ascii="Times New Roman" w:eastAsia="Times New Roman" w:hAnsi="Times New Roman" w:cs="Times New Roman"/>
                <w:lang w:val="en-US"/>
              </w:rPr>
            </w:pPr>
            <w:r w:rsidRPr="001C30E8">
              <w:rPr>
                <w:rFonts w:ascii="Times New Roman" w:eastAsia="Times New Roman" w:hAnsi="Times New Roman" w:cs="Times New Roman"/>
                <w:color w:val="000000"/>
                <w:lang w:val="en-US"/>
              </w:rPr>
              <w:t>Remediation</w:t>
            </w:r>
          </w:p>
        </w:tc>
      </w:tr>
      <w:tr w:rsidR="00E53F77" w:rsidRPr="001C30E8" w14:paraId="4C290E41" w14:textId="77777777" w:rsidTr="00383142">
        <w:trPr>
          <w:trHeight w:val="411"/>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D6C51A" w14:textId="77777777" w:rsidR="00E53F77" w:rsidRPr="001C30E8" w:rsidRDefault="00E53F77" w:rsidP="00383142">
            <w:pPr>
              <w:rPr>
                <w:rFonts w:ascii="Times New Roman" w:eastAsia="Times New Roman" w:hAnsi="Times New Roman" w:cs="Times New Roman"/>
                <w:lang w:val="en-US"/>
              </w:rPr>
            </w:pPr>
            <w:r w:rsidRPr="001C30E8">
              <w:rPr>
                <w:rFonts w:ascii="Times New Roman" w:eastAsia="Times New Roman" w:hAnsi="Times New Roman" w:cs="Times New Roman"/>
                <w:color w:val="000000"/>
                <w:lang w:val="en-US"/>
              </w:rPr>
              <w:t xml:space="preserve">11-11:30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544006" w14:textId="77777777" w:rsidR="00E53F77" w:rsidRPr="001C30E8" w:rsidRDefault="00E53F77" w:rsidP="00383142">
            <w:pPr>
              <w:rPr>
                <w:rFonts w:ascii="Times New Roman" w:eastAsia="Times New Roman" w:hAnsi="Times New Roman" w:cs="Times New Roman"/>
                <w:lang w:val="en-US"/>
              </w:rPr>
            </w:pPr>
            <w:r w:rsidRPr="001C30E8">
              <w:rPr>
                <w:rFonts w:ascii="Times New Roman" w:eastAsia="Times New Roman" w:hAnsi="Times New Roman" w:cs="Times New Roman"/>
                <w:color w:val="000000"/>
                <w:lang w:val="en-US"/>
              </w:rPr>
              <w:t>Remediation</w:t>
            </w:r>
          </w:p>
        </w:tc>
      </w:tr>
      <w:tr w:rsidR="00E53F77" w:rsidRPr="001C30E8" w14:paraId="334F2DE4" w14:textId="77777777" w:rsidTr="00383142">
        <w:trPr>
          <w:trHeight w:val="582"/>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14B8EA" w14:textId="77777777" w:rsidR="00E53F77" w:rsidRPr="001C30E8" w:rsidRDefault="00E53F77" w:rsidP="00383142">
            <w:pPr>
              <w:rPr>
                <w:rFonts w:ascii="Times New Roman" w:eastAsia="Times New Roman" w:hAnsi="Times New Roman" w:cs="Times New Roman"/>
                <w:lang w:val="en-US"/>
              </w:rPr>
            </w:pPr>
            <w:r w:rsidRPr="001C30E8">
              <w:rPr>
                <w:rFonts w:ascii="Times New Roman" w:eastAsia="Times New Roman" w:hAnsi="Times New Roman" w:cs="Times New Roman"/>
                <w:color w:val="000000"/>
                <w:lang w:val="en-US"/>
              </w:rPr>
              <w:t>11:30-13:00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06D906" w14:textId="77777777" w:rsidR="00E53F77" w:rsidRPr="001C30E8" w:rsidRDefault="00E53F77" w:rsidP="00E53F77">
            <w:pPr>
              <w:numPr>
                <w:ilvl w:val="0"/>
                <w:numId w:val="17"/>
              </w:numPr>
              <w:ind w:left="360"/>
              <w:textAlignment w:val="baseline"/>
              <w:rPr>
                <w:rFonts w:ascii="Times New Roman" w:eastAsia="Times New Roman" w:hAnsi="Times New Roman" w:cs="Times New Roman"/>
                <w:color w:val="000000"/>
                <w:lang w:val="en-US"/>
              </w:rPr>
            </w:pPr>
            <w:r w:rsidRPr="001C30E8">
              <w:rPr>
                <w:rFonts w:ascii="Times New Roman" w:eastAsia="Times New Roman" w:hAnsi="Times New Roman" w:cs="Times New Roman"/>
                <w:color w:val="000000"/>
                <w:lang w:val="en-US"/>
              </w:rPr>
              <w:t>Break</w:t>
            </w:r>
          </w:p>
          <w:p w14:paraId="0DC0AA3A" w14:textId="77777777" w:rsidR="00E53F77" w:rsidRPr="001C30E8" w:rsidRDefault="00E53F77" w:rsidP="00E53F77">
            <w:pPr>
              <w:numPr>
                <w:ilvl w:val="0"/>
                <w:numId w:val="17"/>
              </w:numPr>
              <w:ind w:left="360"/>
              <w:textAlignment w:val="baseline"/>
              <w:rPr>
                <w:rFonts w:ascii="Times New Roman" w:eastAsia="Times New Roman" w:hAnsi="Times New Roman" w:cs="Times New Roman"/>
                <w:color w:val="000000"/>
                <w:lang w:val="en-US"/>
              </w:rPr>
            </w:pPr>
            <w:r w:rsidRPr="001C30E8">
              <w:rPr>
                <w:rFonts w:ascii="Times New Roman" w:eastAsia="Times New Roman" w:hAnsi="Times New Roman" w:cs="Times New Roman"/>
                <w:color w:val="000000"/>
                <w:lang w:val="en-US"/>
              </w:rPr>
              <w:t>Lunch</w:t>
            </w:r>
          </w:p>
        </w:tc>
      </w:tr>
      <w:tr w:rsidR="00E53F77" w:rsidRPr="001C30E8" w14:paraId="1D8A6D08" w14:textId="77777777" w:rsidTr="00383142">
        <w:trPr>
          <w:trHeight w:val="501"/>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A04DDB" w14:textId="77777777" w:rsidR="00E53F77" w:rsidRPr="001C30E8" w:rsidRDefault="00E53F77" w:rsidP="00383142">
            <w:pPr>
              <w:rPr>
                <w:rFonts w:ascii="Times New Roman" w:eastAsia="Times New Roman" w:hAnsi="Times New Roman" w:cs="Times New Roman"/>
                <w:lang w:val="en-US"/>
              </w:rPr>
            </w:pPr>
            <w:r w:rsidRPr="001C30E8">
              <w:rPr>
                <w:rFonts w:ascii="Times New Roman" w:eastAsia="Times New Roman" w:hAnsi="Times New Roman" w:cs="Times New Roman"/>
                <w:color w:val="000000"/>
                <w:lang w:val="en-US"/>
              </w:rPr>
              <w:t>13-14:00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D7B615" w14:textId="77777777" w:rsidR="00E53F77" w:rsidRPr="001C30E8" w:rsidRDefault="00E53F77" w:rsidP="00383142">
            <w:pPr>
              <w:rPr>
                <w:rFonts w:ascii="Times New Roman" w:eastAsia="Times New Roman" w:hAnsi="Times New Roman" w:cs="Times New Roman"/>
                <w:color w:val="000000"/>
                <w:lang w:val="en-US"/>
              </w:rPr>
            </w:pPr>
            <w:r w:rsidRPr="001C30E8">
              <w:rPr>
                <w:rFonts w:ascii="Times New Roman" w:eastAsia="Times New Roman" w:hAnsi="Times New Roman" w:cs="Times New Roman"/>
                <w:color w:val="000000"/>
                <w:lang w:val="en-US"/>
              </w:rPr>
              <w:t>End of training close</w:t>
            </w:r>
          </w:p>
          <w:p w14:paraId="45711048" w14:textId="77777777" w:rsidR="00E53F77" w:rsidRPr="001C30E8" w:rsidRDefault="00E53F77" w:rsidP="00383142">
            <w:pPr>
              <w:rPr>
                <w:rFonts w:ascii="Times New Roman" w:eastAsia="Times New Roman" w:hAnsi="Times New Roman" w:cs="Times New Roman"/>
                <w:lang w:val="en-US"/>
              </w:rPr>
            </w:pPr>
            <w:r w:rsidRPr="001C30E8">
              <w:rPr>
                <w:rFonts w:ascii="Times New Roman" w:eastAsia="Times New Roman" w:hAnsi="Times New Roman" w:cs="Times New Roman"/>
                <w:i/>
                <w:iCs/>
                <w:color w:val="000000"/>
                <w:lang w:val="en-US"/>
              </w:rPr>
              <w:t>Trainers option to give feedback</w:t>
            </w:r>
          </w:p>
        </w:tc>
      </w:tr>
    </w:tbl>
    <w:p w14:paraId="62857B56" w14:textId="77777777" w:rsidR="00E53F77" w:rsidRPr="001C30E8" w:rsidRDefault="00E53F77" w:rsidP="00E53F77">
      <w:pPr>
        <w:spacing w:after="240"/>
        <w:rPr>
          <w:rFonts w:ascii="Times New Roman" w:eastAsia="Times New Roman" w:hAnsi="Times New Roman" w:cs="Times New Roman"/>
          <w:lang w:val="en-US"/>
        </w:rPr>
        <w:sectPr w:rsidR="00E53F77" w:rsidRPr="001C30E8" w:rsidSect="005B1DEC">
          <w:type w:val="continuous"/>
          <w:pgSz w:w="12240" w:h="15840"/>
          <w:pgMar w:top="1440" w:right="1440" w:bottom="1440" w:left="1440" w:header="720" w:footer="720" w:gutter="0"/>
          <w:pgNumType w:start="1"/>
          <w:cols w:num="2" w:space="720"/>
        </w:sectPr>
      </w:pPr>
      <w:r w:rsidRPr="001C30E8">
        <w:rPr>
          <w:rFonts w:ascii="Times New Roman" w:eastAsia="Times New Roman" w:hAnsi="Times New Roman" w:cs="Times New Roman"/>
          <w:lang w:val="en-US"/>
        </w:rPr>
        <w:br/>
      </w:r>
      <w:r w:rsidRPr="001C30E8">
        <w:rPr>
          <w:rFonts w:ascii="Times New Roman" w:eastAsia="Times New Roman" w:hAnsi="Times New Roman" w:cs="Times New Roman"/>
          <w:lang w:val="en-US"/>
        </w:rPr>
        <w:br/>
      </w:r>
      <w:r w:rsidRPr="001C30E8">
        <w:rPr>
          <w:rFonts w:ascii="Times New Roman" w:eastAsia="Times New Roman" w:hAnsi="Times New Roman" w:cs="Times New Roman"/>
          <w:lang w:val="en-US"/>
        </w:rPr>
        <w:br/>
      </w:r>
    </w:p>
    <w:p w14:paraId="71FA5D90" w14:textId="77777777" w:rsidR="00E53F77" w:rsidRPr="001C30E8" w:rsidRDefault="00E53F77" w:rsidP="00E53F77">
      <w:pPr>
        <w:spacing w:line="360" w:lineRule="auto"/>
        <w:rPr>
          <w:rFonts w:ascii="Times New Roman" w:eastAsia="Times New Roman" w:hAnsi="Times New Roman" w:cs="Times New Roman"/>
          <w:b/>
        </w:rPr>
      </w:pPr>
      <w:r w:rsidRPr="001C30E8">
        <w:rPr>
          <w:rFonts w:ascii="Times New Roman" w:eastAsia="Times New Roman" w:hAnsi="Times New Roman" w:cs="Times New Roman"/>
          <w:b/>
          <w:bCs/>
        </w:rPr>
        <w:lastRenderedPageBreak/>
        <w:t xml:space="preserve">Supplement 3. </w:t>
      </w:r>
      <w:r w:rsidRPr="001C30E8">
        <w:rPr>
          <w:rFonts w:ascii="Times New Roman" w:eastAsia="Times New Roman" w:hAnsi="Times New Roman" w:cs="Times New Roman"/>
          <w:b/>
        </w:rPr>
        <w:t xml:space="preserve">Figure S1.  </w:t>
      </w:r>
      <w:r w:rsidRPr="001C30E8">
        <w:rPr>
          <w:rFonts w:ascii="Times New Roman" w:eastAsia="Times New Roman" w:hAnsi="Times New Roman" w:cs="Times New Roman"/>
        </w:rPr>
        <w:t>Sequence of research and FHS training activity with ENACT competency role plays.</w:t>
      </w:r>
    </w:p>
    <w:p w14:paraId="2CE44DEE" w14:textId="77777777" w:rsidR="00E53F77" w:rsidRPr="001C30E8" w:rsidRDefault="00E53F77" w:rsidP="00E53F77">
      <w:pPr>
        <w:rPr>
          <w:rFonts w:ascii="Times New Roman" w:eastAsia="Times New Roman" w:hAnsi="Times New Roman" w:cs="Times New Roman"/>
          <w:b/>
          <w:bCs/>
        </w:rPr>
      </w:pPr>
    </w:p>
    <w:p w14:paraId="4D8E7D99" w14:textId="77777777" w:rsidR="00E53F77" w:rsidRDefault="00E53F77" w:rsidP="00E53F77">
      <w:pPr>
        <w:spacing w:line="360" w:lineRule="auto"/>
        <w:rPr>
          <w:rFonts w:ascii="Times New Roman" w:eastAsia="Times New Roman" w:hAnsi="Times New Roman" w:cs="Times New Roman"/>
          <w:b/>
        </w:rPr>
      </w:pPr>
      <w:r w:rsidRPr="001C30E8">
        <w:rPr>
          <w:rFonts w:ascii="Times New Roman" w:eastAsia="Times New Roman" w:hAnsi="Times New Roman" w:cs="Times New Roman"/>
          <w:b/>
          <w:noProof/>
        </w:rPr>
        <w:drawing>
          <wp:inline distT="0" distB="0" distL="0" distR="0" wp14:anchorId="016D50B2" wp14:editId="59BD7C94">
            <wp:extent cx="4943530" cy="5512041"/>
            <wp:effectExtent l="0" t="0" r="0" b="0"/>
            <wp:docPr id="3" name="image5.png" descr="Graphical user interface, websit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5.png" descr="Graphical user interface, website&#10;&#10;Description automatically generated"/>
                    <pic:cNvPicPr preferRelativeResize="0"/>
                  </pic:nvPicPr>
                  <pic:blipFill>
                    <a:blip r:embed="rId5"/>
                    <a:srcRect l="4230" t="2877" r="4637" b="3279"/>
                    <a:stretch>
                      <a:fillRect/>
                    </a:stretch>
                  </pic:blipFill>
                  <pic:spPr>
                    <a:xfrm>
                      <a:off x="0" y="0"/>
                      <a:ext cx="4943530" cy="5512041"/>
                    </a:xfrm>
                    <a:prstGeom prst="rect">
                      <a:avLst/>
                    </a:prstGeom>
                    <a:ln/>
                  </pic:spPr>
                </pic:pic>
              </a:graphicData>
            </a:graphic>
          </wp:inline>
        </w:drawing>
      </w:r>
    </w:p>
    <w:p w14:paraId="07C7E6BF" w14:textId="77777777" w:rsidR="00E53F77" w:rsidRPr="00496EC8" w:rsidRDefault="00E53F77" w:rsidP="00E53F77">
      <w:pPr>
        <w:spacing w:line="360" w:lineRule="auto"/>
        <w:rPr>
          <w:rFonts w:ascii="Times New Roman" w:eastAsia="Times New Roman" w:hAnsi="Times New Roman" w:cs="Times New Roman"/>
          <w:b/>
        </w:rPr>
      </w:pPr>
    </w:p>
    <w:p w14:paraId="6E754420" w14:textId="77777777" w:rsidR="00E53F77" w:rsidRPr="001C30E8" w:rsidRDefault="00E53F77" w:rsidP="00E53F77">
      <w:pPr>
        <w:spacing w:line="360" w:lineRule="auto"/>
        <w:rPr>
          <w:rFonts w:ascii="Times New Roman" w:eastAsia="Times New Roman" w:hAnsi="Times New Roman" w:cs="Times New Roman"/>
        </w:rPr>
      </w:pPr>
      <w:r w:rsidRPr="001C30E8">
        <w:rPr>
          <w:rFonts w:ascii="Times New Roman" w:eastAsia="Times New Roman" w:hAnsi="Times New Roman" w:cs="Times New Roman"/>
          <w:b/>
          <w:bCs/>
        </w:rPr>
        <w:t xml:space="preserve">Supplement 4. </w:t>
      </w:r>
      <w:r w:rsidRPr="00E53F77">
        <w:rPr>
          <w:rFonts w:ascii="Times New Roman" w:eastAsia="Times New Roman" w:hAnsi="Times New Roman" w:cs="Times New Roman"/>
          <w:b/>
          <w:bCs/>
        </w:rPr>
        <w:t>Table S1</w:t>
      </w:r>
      <w:r w:rsidRPr="001C30E8">
        <w:rPr>
          <w:rFonts w:ascii="Times New Roman" w:eastAsia="Times New Roman" w:hAnsi="Times New Roman" w:cs="Times New Roman"/>
        </w:rPr>
        <w:t xml:space="preserve">. Recommended ENACT rating protocol for selecting levels based on observed </w:t>
      </w:r>
      <w:proofErr w:type="spellStart"/>
      <w:r w:rsidRPr="001C30E8">
        <w:rPr>
          <w:rFonts w:ascii="Times New Roman" w:eastAsia="Times New Roman" w:hAnsi="Times New Roman" w:cs="Times New Roman"/>
        </w:rPr>
        <w:t>behaviors</w:t>
      </w:r>
      <w:proofErr w:type="spellEnd"/>
      <w:r w:rsidRPr="001C30E8">
        <w:rPr>
          <w:rFonts w:ascii="Times New Roman" w:eastAsia="Times New Roman" w:hAnsi="Times New Roman" w:cs="Times New Roman"/>
        </w:rPr>
        <w:t xml:space="preserve">. </w:t>
      </w:r>
    </w:p>
    <w:tbl>
      <w:tblPr>
        <w:tblW w:w="9344" w:type="dxa"/>
        <w:tblLayout w:type="fixed"/>
        <w:tblLook w:val="0400" w:firstRow="0" w:lastRow="0" w:firstColumn="0" w:lastColumn="0" w:noHBand="0" w:noVBand="1"/>
      </w:tblPr>
      <w:tblGrid>
        <w:gridCol w:w="1950"/>
        <w:gridCol w:w="2717"/>
        <w:gridCol w:w="1990"/>
        <w:gridCol w:w="2687"/>
      </w:tblGrid>
      <w:tr w:rsidR="00E53F77" w:rsidRPr="001C30E8" w14:paraId="2324C0DA" w14:textId="77777777" w:rsidTr="00383142">
        <w:trPr>
          <w:trHeight w:val="1410"/>
        </w:trPr>
        <w:tc>
          <w:tcPr>
            <w:tcW w:w="1950" w:type="dxa"/>
            <w:tcBorders>
              <w:top w:val="single" w:sz="6" w:space="0" w:color="000000"/>
              <w:left w:val="single" w:sz="6" w:space="0" w:color="000000"/>
              <w:bottom w:val="single" w:sz="6" w:space="0" w:color="000000"/>
              <w:right w:val="single" w:sz="6" w:space="0" w:color="000000"/>
            </w:tcBorders>
            <w:shd w:val="clear" w:color="auto" w:fill="BDD6EE" w:themeFill="accent5" w:themeFillTint="66"/>
            <w:tcMar>
              <w:top w:w="15" w:type="dxa"/>
              <w:left w:w="108" w:type="dxa"/>
              <w:bottom w:w="0" w:type="dxa"/>
              <w:right w:w="108" w:type="dxa"/>
            </w:tcMar>
          </w:tcPr>
          <w:p w14:paraId="23C36EE5" w14:textId="77777777" w:rsidR="00E53F77" w:rsidRPr="001C30E8" w:rsidRDefault="00000000" w:rsidP="00383142">
            <w:pPr>
              <w:rPr>
                <w:rFonts w:ascii="Times New Roman" w:hAnsi="Times New Roman" w:cs="Times New Roman"/>
                <w:color w:val="000000"/>
              </w:rPr>
            </w:pPr>
            <w:sdt>
              <w:sdtPr>
                <w:rPr>
                  <w:rFonts w:ascii="Times New Roman" w:hAnsi="Times New Roman" w:cs="Times New Roman"/>
                </w:rPr>
                <w:tag w:val="goog_rdk_7"/>
                <w:id w:val="-1235073745"/>
              </w:sdtPr>
              <w:sdtContent/>
            </w:sdt>
            <w:sdt>
              <w:sdtPr>
                <w:rPr>
                  <w:rFonts w:ascii="Times New Roman" w:hAnsi="Times New Roman" w:cs="Times New Roman"/>
                </w:rPr>
                <w:tag w:val="goog_rdk_8"/>
                <w:id w:val="1927919259"/>
              </w:sdtPr>
              <w:sdtContent/>
            </w:sdt>
            <w:r w:rsidR="00E53F77" w:rsidRPr="001C30E8">
              <w:rPr>
                <w:rFonts w:ascii="Times New Roman" w:hAnsi="Times New Roman" w:cs="Times New Roman"/>
                <w:b/>
                <w:color w:val="000000"/>
              </w:rPr>
              <w:t xml:space="preserve">LEVEL 1: </w:t>
            </w:r>
          </w:p>
          <w:p w14:paraId="1B8216FE" w14:textId="77777777" w:rsidR="00E53F77" w:rsidRPr="001C30E8" w:rsidRDefault="00E53F77" w:rsidP="00383142">
            <w:pPr>
              <w:rPr>
                <w:rFonts w:ascii="Times New Roman" w:hAnsi="Times New Roman" w:cs="Times New Roman"/>
                <w:color w:val="000000"/>
              </w:rPr>
            </w:pPr>
            <w:r w:rsidRPr="001C30E8">
              <w:rPr>
                <w:rFonts w:ascii="Times New Roman" w:hAnsi="Times New Roman" w:cs="Times New Roman"/>
                <w:b/>
                <w:color w:val="000000"/>
              </w:rPr>
              <w:t>ANY UNHELPFUL</w:t>
            </w:r>
          </w:p>
          <w:p w14:paraId="68B8D2E8" w14:textId="77777777" w:rsidR="00E53F77" w:rsidRPr="001C30E8" w:rsidRDefault="00E53F77" w:rsidP="00383142">
            <w:pPr>
              <w:rPr>
                <w:rFonts w:ascii="Times New Roman" w:hAnsi="Times New Roman" w:cs="Times New Roman"/>
                <w:color w:val="000000"/>
              </w:rPr>
            </w:pPr>
            <w:r w:rsidRPr="001C30E8">
              <w:rPr>
                <w:rFonts w:ascii="Times New Roman" w:hAnsi="Times New Roman" w:cs="Times New Roman"/>
                <w:b/>
                <w:color w:val="000000"/>
              </w:rPr>
              <w:t>BEHAVIOUR IS SHOWN</w:t>
            </w:r>
          </w:p>
        </w:tc>
        <w:tc>
          <w:tcPr>
            <w:tcW w:w="2717" w:type="dxa"/>
            <w:tcBorders>
              <w:top w:val="single" w:sz="6" w:space="0" w:color="000000"/>
              <w:left w:val="single" w:sz="6" w:space="0" w:color="000000"/>
              <w:bottom w:val="single" w:sz="6" w:space="0" w:color="000000"/>
              <w:right w:val="single" w:sz="6" w:space="0" w:color="000000"/>
            </w:tcBorders>
            <w:shd w:val="clear" w:color="auto" w:fill="BDD6EE" w:themeFill="accent5" w:themeFillTint="66"/>
            <w:tcMar>
              <w:top w:w="15" w:type="dxa"/>
              <w:left w:w="108" w:type="dxa"/>
              <w:bottom w:w="0" w:type="dxa"/>
              <w:right w:w="108" w:type="dxa"/>
            </w:tcMar>
          </w:tcPr>
          <w:p w14:paraId="157FF6CF" w14:textId="77777777" w:rsidR="00E53F77" w:rsidRPr="001C30E8" w:rsidRDefault="00E53F77" w:rsidP="00383142">
            <w:pPr>
              <w:rPr>
                <w:rFonts w:ascii="Times New Roman" w:hAnsi="Times New Roman" w:cs="Times New Roman"/>
                <w:color w:val="000000"/>
              </w:rPr>
            </w:pPr>
            <w:r w:rsidRPr="001C30E8">
              <w:rPr>
                <w:rFonts w:ascii="Times New Roman" w:hAnsi="Times New Roman" w:cs="Times New Roman"/>
                <w:b/>
                <w:color w:val="000000"/>
              </w:rPr>
              <w:t xml:space="preserve">LEVEL 2: </w:t>
            </w:r>
          </w:p>
          <w:p w14:paraId="692C2595" w14:textId="77777777" w:rsidR="00E53F77" w:rsidRPr="001C30E8" w:rsidRDefault="00E53F77" w:rsidP="00383142">
            <w:pPr>
              <w:rPr>
                <w:rFonts w:ascii="Times New Roman" w:hAnsi="Times New Roman" w:cs="Times New Roman"/>
                <w:color w:val="000000"/>
              </w:rPr>
            </w:pPr>
            <w:r w:rsidRPr="001C30E8">
              <w:rPr>
                <w:rFonts w:ascii="Times New Roman" w:hAnsi="Times New Roman" w:cs="Times New Roman"/>
                <w:b/>
                <w:color w:val="000000"/>
              </w:rPr>
              <w:t>NO BASIC SKILLS WERE SHOWN</w:t>
            </w:r>
          </w:p>
          <w:p w14:paraId="5DAAC2C8" w14:textId="77777777" w:rsidR="00E53F77" w:rsidRPr="001C30E8" w:rsidRDefault="00E53F77" w:rsidP="00383142">
            <w:pPr>
              <w:rPr>
                <w:rFonts w:ascii="Times New Roman" w:hAnsi="Times New Roman" w:cs="Times New Roman"/>
                <w:color w:val="000000"/>
              </w:rPr>
            </w:pPr>
            <w:r w:rsidRPr="001C30E8">
              <w:rPr>
                <w:rFonts w:ascii="Times New Roman" w:hAnsi="Times New Roman" w:cs="Times New Roman"/>
                <w:b/>
                <w:color w:val="000000"/>
              </w:rPr>
              <w:t xml:space="preserve">OR </w:t>
            </w:r>
          </w:p>
          <w:p w14:paraId="7AFF63F2" w14:textId="77777777" w:rsidR="00E53F77" w:rsidRPr="001C30E8" w:rsidRDefault="00E53F77" w:rsidP="00383142">
            <w:pPr>
              <w:rPr>
                <w:rFonts w:ascii="Times New Roman" w:hAnsi="Times New Roman" w:cs="Times New Roman"/>
                <w:color w:val="000000"/>
              </w:rPr>
            </w:pPr>
            <w:r w:rsidRPr="001C30E8">
              <w:rPr>
                <w:rFonts w:ascii="Times New Roman" w:hAnsi="Times New Roman" w:cs="Times New Roman"/>
                <w:b/>
                <w:color w:val="000000"/>
              </w:rPr>
              <w:t>SOME – BUT NOT ALL-</w:t>
            </w:r>
          </w:p>
          <w:p w14:paraId="32AA2D55" w14:textId="77777777" w:rsidR="00E53F77" w:rsidRPr="001C30E8" w:rsidRDefault="00E53F77" w:rsidP="00383142">
            <w:pPr>
              <w:rPr>
                <w:rFonts w:ascii="Times New Roman" w:hAnsi="Times New Roman" w:cs="Times New Roman"/>
                <w:color w:val="000000"/>
              </w:rPr>
            </w:pPr>
            <w:r w:rsidRPr="001C30E8">
              <w:rPr>
                <w:rFonts w:ascii="Times New Roman" w:hAnsi="Times New Roman" w:cs="Times New Roman"/>
                <w:b/>
                <w:color w:val="000000"/>
              </w:rPr>
              <w:lastRenderedPageBreak/>
              <w:t>BASIC SKILLS SHOWN</w:t>
            </w:r>
          </w:p>
        </w:tc>
        <w:tc>
          <w:tcPr>
            <w:tcW w:w="1990" w:type="dxa"/>
            <w:tcBorders>
              <w:top w:val="single" w:sz="6" w:space="0" w:color="000000"/>
              <w:left w:val="single" w:sz="6" w:space="0" w:color="000000"/>
              <w:bottom w:val="single" w:sz="6" w:space="0" w:color="000000"/>
              <w:right w:val="single" w:sz="6" w:space="0" w:color="000000"/>
            </w:tcBorders>
            <w:shd w:val="clear" w:color="auto" w:fill="BDD6EE" w:themeFill="accent5" w:themeFillTint="66"/>
            <w:tcMar>
              <w:top w:w="15" w:type="dxa"/>
              <w:left w:w="108" w:type="dxa"/>
              <w:bottom w:w="0" w:type="dxa"/>
              <w:right w:w="108" w:type="dxa"/>
            </w:tcMar>
          </w:tcPr>
          <w:p w14:paraId="4599D771" w14:textId="77777777" w:rsidR="00E53F77" w:rsidRPr="001C30E8" w:rsidRDefault="00E53F77" w:rsidP="00383142">
            <w:pPr>
              <w:rPr>
                <w:rFonts w:ascii="Times New Roman" w:hAnsi="Times New Roman" w:cs="Times New Roman"/>
                <w:color w:val="000000"/>
              </w:rPr>
            </w:pPr>
            <w:r w:rsidRPr="001C30E8">
              <w:rPr>
                <w:rFonts w:ascii="Times New Roman" w:hAnsi="Times New Roman" w:cs="Times New Roman"/>
                <w:b/>
                <w:color w:val="000000"/>
              </w:rPr>
              <w:lastRenderedPageBreak/>
              <w:t xml:space="preserve">LEVEL 3: </w:t>
            </w:r>
          </w:p>
          <w:p w14:paraId="39EAE16B" w14:textId="77777777" w:rsidR="00E53F77" w:rsidRPr="001C30E8" w:rsidRDefault="00E53F77" w:rsidP="00383142">
            <w:pPr>
              <w:rPr>
                <w:rFonts w:ascii="Times New Roman" w:hAnsi="Times New Roman" w:cs="Times New Roman"/>
                <w:color w:val="000000"/>
              </w:rPr>
            </w:pPr>
            <w:r w:rsidRPr="001C30E8">
              <w:rPr>
                <w:rFonts w:ascii="Times New Roman" w:hAnsi="Times New Roman" w:cs="Times New Roman"/>
                <w:b/>
                <w:color w:val="000000"/>
              </w:rPr>
              <w:t>ALL BASIC SKILLS WERE</w:t>
            </w:r>
          </w:p>
          <w:p w14:paraId="02D697C6" w14:textId="77777777" w:rsidR="00E53F77" w:rsidRPr="001C30E8" w:rsidRDefault="00E53F77" w:rsidP="00383142">
            <w:pPr>
              <w:rPr>
                <w:rFonts w:ascii="Times New Roman" w:hAnsi="Times New Roman" w:cs="Times New Roman"/>
                <w:color w:val="000000"/>
              </w:rPr>
            </w:pPr>
            <w:r w:rsidRPr="001C30E8">
              <w:rPr>
                <w:rFonts w:ascii="Times New Roman" w:hAnsi="Times New Roman" w:cs="Times New Roman"/>
                <w:b/>
                <w:color w:val="000000"/>
              </w:rPr>
              <w:t>SHOWN</w:t>
            </w:r>
          </w:p>
        </w:tc>
        <w:tc>
          <w:tcPr>
            <w:tcW w:w="2687" w:type="dxa"/>
            <w:tcBorders>
              <w:top w:val="single" w:sz="6" w:space="0" w:color="000000"/>
              <w:left w:val="single" w:sz="6" w:space="0" w:color="000000"/>
              <w:bottom w:val="single" w:sz="6" w:space="0" w:color="000000"/>
              <w:right w:val="single" w:sz="6" w:space="0" w:color="000000"/>
            </w:tcBorders>
            <w:shd w:val="clear" w:color="auto" w:fill="BDD6EE" w:themeFill="accent5" w:themeFillTint="66"/>
            <w:tcMar>
              <w:top w:w="15" w:type="dxa"/>
              <w:left w:w="108" w:type="dxa"/>
              <w:bottom w:w="0" w:type="dxa"/>
              <w:right w:w="108" w:type="dxa"/>
            </w:tcMar>
          </w:tcPr>
          <w:p w14:paraId="7D89287E" w14:textId="77777777" w:rsidR="00E53F77" w:rsidRPr="001C30E8" w:rsidRDefault="00E53F77" w:rsidP="00383142">
            <w:pPr>
              <w:rPr>
                <w:rFonts w:ascii="Times New Roman" w:hAnsi="Times New Roman" w:cs="Times New Roman"/>
                <w:color w:val="000000"/>
              </w:rPr>
            </w:pPr>
            <w:r w:rsidRPr="001C30E8">
              <w:rPr>
                <w:rFonts w:ascii="Times New Roman" w:hAnsi="Times New Roman" w:cs="Times New Roman"/>
                <w:b/>
                <w:color w:val="000000"/>
              </w:rPr>
              <w:t xml:space="preserve">LEVEL 4: </w:t>
            </w:r>
          </w:p>
          <w:p w14:paraId="11E3785E" w14:textId="77777777" w:rsidR="00E53F77" w:rsidRPr="001C30E8" w:rsidRDefault="00E53F77" w:rsidP="00383142">
            <w:pPr>
              <w:rPr>
                <w:rFonts w:ascii="Times New Roman" w:hAnsi="Times New Roman" w:cs="Times New Roman"/>
                <w:color w:val="000000"/>
              </w:rPr>
            </w:pPr>
            <w:r w:rsidRPr="001C30E8">
              <w:rPr>
                <w:rFonts w:ascii="Times New Roman" w:hAnsi="Times New Roman" w:cs="Times New Roman"/>
                <w:b/>
                <w:color w:val="000000"/>
              </w:rPr>
              <w:t xml:space="preserve">ALL BASIC SKILLS WERE SHOWN </w:t>
            </w:r>
          </w:p>
          <w:p w14:paraId="5E8D6BAA" w14:textId="77777777" w:rsidR="00E53F77" w:rsidRPr="001C30E8" w:rsidRDefault="00E53F77" w:rsidP="00383142">
            <w:pPr>
              <w:rPr>
                <w:rFonts w:ascii="Times New Roman" w:hAnsi="Times New Roman" w:cs="Times New Roman"/>
                <w:color w:val="000000"/>
              </w:rPr>
            </w:pPr>
            <w:r w:rsidRPr="001C30E8">
              <w:rPr>
                <w:rFonts w:ascii="Times New Roman" w:hAnsi="Times New Roman" w:cs="Times New Roman"/>
                <w:b/>
                <w:color w:val="000000"/>
              </w:rPr>
              <w:t>AND</w:t>
            </w:r>
          </w:p>
          <w:p w14:paraId="72683777" w14:textId="77777777" w:rsidR="00E53F77" w:rsidRPr="001C30E8" w:rsidRDefault="00E53F77" w:rsidP="00383142">
            <w:pPr>
              <w:rPr>
                <w:rFonts w:ascii="Times New Roman" w:hAnsi="Times New Roman" w:cs="Times New Roman"/>
                <w:color w:val="000000"/>
              </w:rPr>
            </w:pPr>
            <w:r w:rsidRPr="001C30E8">
              <w:rPr>
                <w:rFonts w:ascii="Times New Roman" w:hAnsi="Times New Roman" w:cs="Times New Roman"/>
                <w:b/>
                <w:color w:val="000000"/>
              </w:rPr>
              <w:lastRenderedPageBreak/>
              <w:t xml:space="preserve"> ONE OR MORE ADVANCED SKILLS SHOWN</w:t>
            </w:r>
          </w:p>
        </w:tc>
      </w:tr>
      <w:tr w:rsidR="00E53F77" w:rsidRPr="001C30E8" w14:paraId="19387FE2" w14:textId="77777777" w:rsidTr="00383142">
        <w:trPr>
          <w:trHeight w:val="1439"/>
        </w:trPr>
        <w:tc>
          <w:tcPr>
            <w:tcW w:w="1950" w:type="dxa"/>
            <w:tcBorders>
              <w:top w:val="single" w:sz="6" w:space="0" w:color="000000"/>
              <w:left w:val="single" w:sz="6" w:space="0" w:color="000000"/>
              <w:bottom w:val="single" w:sz="6" w:space="0" w:color="000000"/>
              <w:right w:val="single" w:sz="6" w:space="0" w:color="000000"/>
            </w:tcBorders>
            <w:shd w:val="clear" w:color="auto" w:fill="auto"/>
            <w:tcMar>
              <w:top w:w="15" w:type="dxa"/>
              <w:left w:w="108" w:type="dxa"/>
              <w:bottom w:w="0" w:type="dxa"/>
              <w:right w:w="108" w:type="dxa"/>
            </w:tcMar>
          </w:tcPr>
          <w:p w14:paraId="54071EF8" w14:textId="77777777" w:rsidR="00E53F77" w:rsidRPr="001C30E8" w:rsidRDefault="00E53F77" w:rsidP="00383142">
            <w:pPr>
              <w:rPr>
                <w:rFonts w:ascii="Times New Roman" w:hAnsi="Times New Roman" w:cs="Times New Roman"/>
                <w:color w:val="000000"/>
              </w:rPr>
            </w:pPr>
            <w:r w:rsidRPr="001C30E8">
              <w:rPr>
                <w:rFonts w:ascii="Times New Roman" w:hAnsi="Times New Roman" w:cs="Times New Roman"/>
                <w:b/>
                <w:color w:val="000000"/>
              </w:rPr>
              <w:lastRenderedPageBreak/>
              <w:t>Mark Level 1 if:</w:t>
            </w:r>
          </w:p>
          <w:p w14:paraId="303BFDA4" w14:textId="77777777" w:rsidR="00E53F77" w:rsidRPr="001C30E8" w:rsidRDefault="00E53F77" w:rsidP="00383142">
            <w:pPr>
              <w:rPr>
                <w:rFonts w:ascii="Times New Roman" w:hAnsi="Times New Roman" w:cs="Times New Roman"/>
                <w:color w:val="000000"/>
              </w:rPr>
            </w:pPr>
            <w:r w:rsidRPr="001C30E8">
              <w:rPr>
                <w:rFonts w:ascii="Times New Roman" w:hAnsi="Times New Roman" w:cs="Times New Roman"/>
                <w:color w:val="000000"/>
              </w:rPr>
              <w:t xml:space="preserve">One or more boxes in this column are checked--even if all or some </w:t>
            </w:r>
            <w:proofErr w:type="spellStart"/>
            <w:r w:rsidRPr="001C30E8">
              <w:rPr>
                <w:rFonts w:ascii="Times New Roman" w:hAnsi="Times New Roman" w:cs="Times New Roman"/>
                <w:color w:val="000000"/>
              </w:rPr>
              <w:t>behaviors</w:t>
            </w:r>
            <w:proofErr w:type="spellEnd"/>
            <w:r w:rsidRPr="001C30E8">
              <w:rPr>
                <w:rFonts w:ascii="Times New Roman" w:hAnsi="Times New Roman" w:cs="Times New Roman"/>
                <w:color w:val="000000"/>
              </w:rPr>
              <w:t xml:space="preserve"> are checked in basic helping skills or advanced skills</w:t>
            </w:r>
          </w:p>
        </w:tc>
        <w:tc>
          <w:tcPr>
            <w:tcW w:w="2717" w:type="dxa"/>
            <w:tcBorders>
              <w:top w:val="single" w:sz="6" w:space="0" w:color="000000"/>
              <w:left w:val="single" w:sz="6" w:space="0" w:color="000000"/>
              <w:bottom w:val="single" w:sz="6" w:space="0" w:color="000000"/>
              <w:right w:val="single" w:sz="6" w:space="0" w:color="000000"/>
            </w:tcBorders>
            <w:shd w:val="clear" w:color="auto" w:fill="auto"/>
            <w:tcMar>
              <w:top w:w="15" w:type="dxa"/>
              <w:left w:w="108" w:type="dxa"/>
              <w:bottom w:w="0" w:type="dxa"/>
              <w:right w:w="108" w:type="dxa"/>
            </w:tcMar>
          </w:tcPr>
          <w:p w14:paraId="087E457D" w14:textId="77777777" w:rsidR="00E53F77" w:rsidRPr="001C30E8" w:rsidRDefault="00E53F77" w:rsidP="00383142">
            <w:pPr>
              <w:rPr>
                <w:rFonts w:ascii="Times New Roman" w:hAnsi="Times New Roman" w:cs="Times New Roman"/>
                <w:color w:val="000000"/>
              </w:rPr>
            </w:pPr>
            <w:r w:rsidRPr="001C30E8">
              <w:rPr>
                <w:rFonts w:ascii="Times New Roman" w:hAnsi="Times New Roman" w:cs="Times New Roman"/>
                <w:b/>
                <w:color w:val="000000"/>
              </w:rPr>
              <w:t> Mark Level 2 if:</w:t>
            </w:r>
          </w:p>
          <w:p w14:paraId="6F3C75C5" w14:textId="77777777" w:rsidR="00E53F77" w:rsidRPr="001C30E8" w:rsidRDefault="00E53F77" w:rsidP="00383142">
            <w:pPr>
              <w:rPr>
                <w:rFonts w:ascii="Times New Roman" w:hAnsi="Times New Roman" w:cs="Times New Roman"/>
                <w:color w:val="000000"/>
              </w:rPr>
            </w:pPr>
            <w:r w:rsidRPr="001C30E8">
              <w:rPr>
                <w:rFonts w:ascii="Times New Roman" w:hAnsi="Times New Roman" w:cs="Times New Roman"/>
                <w:color w:val="000000"/>
              </w:rPr>
              <w:t xml:space="preserve">None or only some boxes are checked, and no harmful </w:t>
            </w:r>
            <w:proofErr w:type="spellStart"/>
            <w:r w:rsidRPr="001C30E8">
              <w:rPr>
                <w:rFonts w:ascii="Times New Roman" w:hAnsi="Times New Roman" w:cs="Times New Roman"/>
                <w:color w:val="000000"/>
              </w:rPr>
              <w:t>behaviors</w:t>
            </w:r>
            <w:proofErr w:type="spellEnd"/>
            <w:r w:rsidRPr="001C30E8">
              <w:rPr>
                <w:rFonts w:ascii="Times New Roman" w:hAnsi="Times New Roman" w:cs="Times New Roman"/>
                <w:color w:val="000000"/>
              </w:rPr>
              <w:t xml:space="preserve"> are seen</w:t>
            </w:r>
          </w:p>
        </w:tc>
        <w:tc>
          <w:tcPr>
            <w:tcW w:w="1990" w:type="dxa"/>
            <w:tcBorders>
              <w:top w:val="single" w:sz="6" w:space="0" w:color="000000"/>
              <w:left w:val="single" w:sz="6" w:space="0" w:color="000000"/>
              <w:bottom w:val="single" w:sz="6" w:space="0" w:color="000000"/>
              <w:right w:val="single" w:sz="6" w:space="0" w:color="000000"/>
            </w:tcBorders>
            <w:shd w:val="clear" w:color="auto" w:fill="auto"/>
            <w:tcMar>
              <w:top w:w="15" w:type="dxa"/>
              <w:left w:w="108" w:type="dxa"/>
              <w:bottom w:w="0" w:type="dxa"/>
              <w:right w:w="108" w:type="dxa"/>
            </w:tcMar>
          </w:tcPr>
          <w:p w14:paraId="7D7EEA98" w14:textId="77777777" w:rsidR="00E53F77" w:rsidRPr="001C30E8" w:rsidRDefault="00E53F77" w:rsidP="00383142">
            <w:pPr>
              <w:rPr>
                <w:rFonts w:ascii="Times New Roman" w:hAnsi="Times New Roman" w:cs="Times New Roman"/>
                <w:color w:val="000000"/>
              </w:rPr>
            </w:pPr>
            <w:r w:rsidRPr="001C30E8">
              <w:rPr>
                <w:rFonts w:ascii="Times New Roman" w:hAnsi="Times New Roman" w:cs="Times New Roman"/>
                <w:b/>
                <w:color w:val="000000"/>
              </w:rPr>
              <w:t xml:space="preserve"> Mark Level 3 if: </w:t>
            </w:r>
          </w:p>
          <w:p w14:paraId="08FAB5F2" w14:textId="77777777" w:rsidR="00E53F77" w:rsidRPr="001C30E8" w:rsidRDefault="00E53F77" w:rsidP="00383142">
            <w:pPr>
              <w:rPr>
                <w:rFonts w:ascii="Times New Roman" w:hAnsi="Times New Roman" w:cs="Times New Roman"/>
                <w:color w:val="000000"/>
              </w:rPr>
            </w:pPr>
            <w:r w:rsidRPr="001C30E8">
              <w:rPr>
                <w:rFonts w:ascii="Times New Roman" w:hAnsi="Times New Roman" w:cs="Times New Roman"/>
                <w:color w:val="000000"/>
              </w:rPr>
              <w:t xml:space="preserve">All boxes are checked in the basic helping skills column, and no harmful </w:t>
            </w:r>
            <w:proofErr w:type="spellStart"/>
            <w:r w:rsidRPr="001C30E8">
              <w:rPr>
                <w:rFonts w:ascii="Times New Roman" w:hAnsi="Times New Roman" w:cs="Times New Roman"/>
                <w:color w:val="000000"/>
              </w:rPr>
              <w:t>behavior</w:t>
            </w:r>
            <w:proofErr w:type="spellEnd"/>
            <w:r w:rsidRPr="001C30E8">
              <w:rPr>
                <w:rFonts w:ascii="Times New Roman" w:hAnsi="Times New Roman" w:cs="Times New Roman"/>
                <w:color w:val="000000"/>
              </w:rPr>
              <w:t xml:space="preserve"> has been seen and checked off.</w:t>
            </w:r>
          </w:p>
        </w:tc>
        <w:tc>
          <w:tcPr>
            <w:tcW w:w="2687" w:type="dxa"/>
            <w:tcBorders>
              <w:top w:val="single" w:sz="6" w:space="0" w:color="000000"/>
              <w:left w:val="single" w:sz="6" w:space="0" w:color="000000"/>
              <w:bottom w:val="single" w:sz="6" w:space="0" w:color="000000"/>
              <w:right w:val="single" w:sz="6" w:space="0" w:color="000000"/>
            </w:tcBorders>
            <w:shd w:val="clear" w:color="auto" w:fill="auto"/>
            <w:tcMar>
              <w:top w:w="15" w:type="dxa"/>
              <w:left w:w="108" w:type="dxa"/>
              <w:bottom w:w="0" w:type="dxa"/>
              <w:right w:w="108" w:type="dxa"/>
            </w:tcMar>
          </w:tcPr>
          <w:p w14:paraId="1522A79C" w14:textId="77777777" w:rsidR="00E53F77" w:rsidRPr="001C30E8" w:rsidRDefault="00E53F77" w:rsidP="00383142">
            <w:pPr>
              <w:rPr>
                <w:rFonts w:ascii="Times New Roman" w:hAnsi="Times New Roman" w:cs="Times New Roman"/>
                <w:color w:val="000000"/>
              </w:rPr>
            </w:pPr>
            <w:r w:rsidRPr="001C30E8">
              <w:rPr>
                <w:rFonts w:ascii="Times New Roman" w:hAnsi="Times New Roman" w:cs="Times New Roman"/>
                <w:b/>
                <w:color w:val="000000"/>
              </w:rPr>
              <w:t xml:space="preserve">Mark Level 4 if: </w:t>
            </w:r>
          </w:p>
          <w:p w14:paraId="6D84C2F7" w14:textId="77777777" w:rsidR="00E53F77" w:rsidRPr="001C30E8" w:rsidRDefault="00E53F77" w:rsidP="00383142">
            <w:pPr>
              <w:rPr>
                <w:rFonts w:ascii="Times New Roman" w:hAnsi="Times New Roman" w:cs="Times New Roman"/>
                <w:color w:val="000000"/>
              </w:rPr>
            </w:pPr>
            <w:r w:rsidRPr="001C30E8">
              <w:rPr>
                <w:rFonts w:ascii="Times New Roman" w:hAnsi="Times New Roman" w:cs="Times New Roman"/>
                <w:color w:val="000000"/>
              </w:rPr>
              <w:t>All basic helping skills listed and one or more advanced skills are checked off.</w:t>
            </w:r>
          </w:p>
        </w:tc>
      </w:tr>
    </w:tbl>
    <w:p w14:paraId="278EC836" w14:textId="77777777" w:rsidR="00E53F77" w:rsidRPr="001C30E8" w:rsidRDefault="00E53F77" w:rsidP="00E53F77">
      <w:pPr>
        <w:spacing w:line="360" w:lineRule="auto"/>
        <w:rPr>
          <w:rFonts w:ascii="Times New Roman" w:eastAsia="Times New Roman" w:hAnsi="Times New Roman" w:cs="Times New Roman"/>
          <w:color w:val="000000"/>
          <w:highlight w:val="white"/>
        </w:rPr>
      </w:pPr>
      <w:r w:rsidRPr="001C30E8">
        <w:rPr>
          <w:rFonts w:ascii="Times New Roman" w:eastAsia="Times New Roman" w:hAnsi="Times New Roman" w:cs="Times New Roman"/>
        </w:rPr>
        <w:t xml:space="preserve"> </w:t>
      </w:r>
    </w:p>
    <w:p w14:paraId="2BA3818E" w14:textId="77777777" w:rsidR="00E53F77" w:rsidRPr="001C30E8" w:rsidRDefault="00E53F77" w:rsidP="00E53F77">
      <w:pPr>
        <w:rPr>
          <w:rFonts w:ascii="Times New Roman" w:eastAsia="Times New Roman" w:hAnsi="Times New Roman" w:cs="Times New Roman"/>
          <w:b/>
          <w:bCs/>
        </w:rPr>
      </w:pPr>
      <w:r w:rsidRPr="001C30E8">
        <w:rPr>
          <w:rFonts w:ascii="Times New Roman" w:eastAsia="Times New Roman" w:hAnsi="Times New Roman" w:cs="Times New Roman"/>
          <w:b/>
          <w:bCs/>
        </w:rPr>
        <w:t>Supplement 4.1. Inter-rater reliability processes and results (Table S2)</w:t>
      </w:r>
    </w:p>
    <w:p w14:paraId="3AADF86E" w14:textId="77777777" w:rsidR="00E53F77" w:rsidRPr="001C30E8" w:rsidRDefault="00000000" w:rsidP="00E53F77">
      <w:pPr>
        <w:spacing w:line="360" w:lineRule="auto"/>
        <w:ind w:firstLine="720"/>
        <w:rPr>
          <w:rFonts w:ascii="Times New Roman" w:eastAsia="Times New Roman" w:hAnsi="Times New Roman" w:cs="Times New Roman"/>
        </w:rPr>
      </w:pPr>
      <w:sdt>
        <w:sdtPr>
          <w:rPr>
            <w:rFonts w:ascii="Times New Roman" w:hAnsi="Times New Roman" w:cs="Times New Roman"/>
          </w:rPr>
          <w:tag w:val="goog_rdk_5"/>
          <w:id w:val="-556854575"/>
        </w:sdtPr>
        <w:sdtContent/>
      </w:sdt>
      <w:r w:rsidR="00E53F77" w:rsidRPr="001C30E8">
        <w:rPr>
          <w:rFonts w:ascii="Times New Roman" w:eastAsia="Times New Roman" w:hAnsi="Times New Roman" w:cs="Times New Roman"/>
        </w:rPr>
        <w:t xml:space="preserve">Each site had between 2-6 trained </w:t>
      </w:r>
      <w:sdt>
        <w:sdtPr>
          <w:rPr>
            <w:rFonts w:ascii="Times New Roman" w:hAnsi="Times New Roman" w:cs="Times New Roman"/>
          </w:rPr>
          <w:tag w:val="goog_rdk_6"/>
          <w:id w:val="750696173"/>
        </w:sdtPr>
        <w:sdtContent/>
      </w:sdt>
      <w:proofErr w:type="spellStart"/>
      <w:r w:rsidR="00E53F77" w:rsidRPr="001C30E8">
        <w:rPr>
          <w:rFonts w:ascii="Times New Roman" w:eastAsia="Times New Roman" w:hAnsi="Times New Roman" w:cs="Times New Roman"/>
        </w:rPr>
        <w:t>raters</w:t>
      </w:r>
      <w:proofErr w:type="spellEnd"/>
      <w:r w:rsidR="00E53F77" w:rsidRPr="001C30E8">
        <w:rPr>
          <w:rFonts w:ascii="Times New Roman" w:eastAsia="Times New Roman" w:hAnsi="Times New Roman" w:cs="Times New Roman"/>
        </w:rPr>
        <w:t xml:space="preserve">, of which participated in an inter-rater reliability exercise prior to implementation. During implementation, for each participant, at least one </w:t>
      </w:r>
      <w:proofErr w:type="spellStart"/>
      <w:r w:rsidR="00E53F77" w:rsidRPr="001C30E8">
        <w:rPr>
          <w:rFonts w:ascii="Times New Roman" w:eastAsia="Times New Roman" w:hAnsi="Times New Roman" w:cs="Times New Roman"/>
        </w:rPr>
        <w:t>rater</w:t>
      </w:r>
      <w:proofErr w:type="spellEnd"/>
      <w:r w:rsidR="00E53F77" w:rsidRPr="001C30E8">
        <w:rPr>
          <w:rFonts w:ascii="Times New Roman" w:eastAsia="Times New Roman" w:hAnsi="Times New Roman" w:cs="Times New Roman"/>
        </w:rPr>
        <w:t xml:space="preserve"> assessed “live” (was present in-person or on Zoom), and one or more </w:t>
      </w:r>
      <w:proofErr w:type="spellStart"/>
      <w:r w:rsidR="00E53F77" w:rsidRPr="001C30E8">
        <w:rPr>
          <w:rFonts w:ascii="Times New Roman" w:eastAsia="Times New Roman" w:hAnsi="Times New Roman" w:cs="Times New Roman"/>
        </w:rPr>
        <w:t>raters</w:t>
      </w:r>
      <w:proofErr w:type="spellEnd"/>
      <w:r w:rsidR="00E53F77" w:rsidRPr="001C30E8">
        <w:rPr>
          <w:rFonts w:ascii="Times New Roman" w:eastAsia="Times New Roman" w:hAnsi="Times New Roman" w:cs="Times New Roman"/>
        </w:rPr>
        <w:t xml:space="preserve"> assessed the recorded assessment. </w:t>
      </w:r>
    </w:p>
    <w:p w14:paraId="3F20779E" w14:textId="77777777" w:rsidR="00E53F77" w:rsidRPr="001C30E8" w:rsidRDefault="00E53F77" w:rsidP="00E53F77">
      <w:pPr>
        <w:spacing w:line="360" w:lineRule="auto"/>
        <w:ind w:firstLine="720"/>
        <w:rPr>
          <w:rFonts w:ascii="Times New Roman" w:eastAsia="Times New Roman" w:hAnsi="Times New Roman" w:cs="Times New Roman"/>
        </w:rPr>
      </w:pPr>
      <w:r w:rsidRPr="001C30E8">
        <w:rPr>
          <w:rFonts w:ascii="Times New Roman" w:eastAsia="Times New Roman" w:hAnsi="Times New Roman" w:cs="Times New Roman"/>
        </w:rPr>
        <w:t xml:space="preserve">For each site, and for each time point (pre-implementation and live implementation) we calculated an inter-rater reliability (IRR) using an interclass correlation coefficient (ICC) with 95% confidence intervals (CI) for ENACT Level scorings (Level 1,2,3,4), and a </w:t>
      </w:r>
      <w:proofErr w:type="spellStart"/>
      <w:r w:rsidRPr="001C30E8">
        <w:rPr>
          <w:rFonts w:ascii="Times New Roman" w:eastAsia="Times New Roman" w:hAnsi="Times New Roman" w:cs="Times New Roman"/>
        </w:rPr>
        <w:t>Krippendorff’s</w:t>
      </w:r>
      <w:proofErr w:type="spellEnd"/>
      <w:r w:rsidRPr="001C30E8">
        <w:rPr>
          <w:rFonts w:ascii="Times New Roman" w:eastAsia="Times New Roman" w:hAnsi="Times New Roman" w:cs="Times New Roman"/>
        </w:rPr>
        <w:t xml:space="preserve"> Alpha (</w:t>
      </w:r>
      <w:proofErr w:type="spellStart"/>
      <w:r w:rsidRPr="001C30E8">
        <w:rPr>
          <w:rFonts w:ascii="Times New Roman" w:eastAsia="Times New Roman" w:hAnsi="Times New Roman" w:cs="Times New Roman"/>
        </w:rPr>
        <w:t>KAlpha</w:t>
      </w:r>
      <w:proofErr w:type="spellEnd"/>
      <w:r w:rsidRPr="001C30E8">
        <w:rPr>
          <w:rFonts w:ascii="Times New Roman" w:eastAsia="Times New Roman" w:hAnsi="Times New Roman" w:cs="Times New Roman"/>
        </w:rPr>
        <w:t xml:space="preserve">) for attribute scorings. For ICC, when groups of </w:t>
      </w:r>
      <w:proofErr w:type="spellStart"/>
      <w:r w:rsidRPr="001C30E8">
        <w:rPr>
          <w:rFonts w:ascii="Times New Roman" w:eastAsia="Times New Roman" w:hAnsi="Times New Roman" w:cs="Times New Roman"/>
        </w:rPr>
        <w:t>raters</w:t>
      </w:r>
      <w:proofErr w:type="spellEnd"/>
      <w:r w:rsidRPr="001C30E8">
        <w:rPr>
          <w:rFonts w:ascii="Times New Roman" w:eastAsia="Times New Roman" w:hAnsi="Times New Roman" w:cs="Times New Roman"/>
        </w:rPr>
        <w:t xml:space="preserve"> </w:t>
      </w:r>
      <w:r w:rsidRPr="001C30E8">
        <w:rPr>
          <w:rFonts w:ascii="Times New Roman" w:hAnsi="Times New Roman" w:cs="Times New Roman"/>
          <w:color w:val="000000"/>
        </w:rPr>
        <w:t xml:space="preserve">did not rate the same participants, we used a one-way model to measure </w:t>
      </w:r>
      <w:proofErr w:type="spellStart"/>
      <w:r w:rsidRPr="001C30E8">
        <w:rPr>
          <w:rFonts w:ascii="Times New Roman" w:hAnsi="Times New Roman" w:cs="Times New Roman"/>
          <w:color w:val="000000"/>
        </w:rPr>
        <w:t>rater</w:t>
      </w:r>
      <w:proofErr w:type="spellEnd"/>
      <w:r w:rsidRPr="001C30E8">
        <w:rPr>
          <w:rFonts w:ascii="Times New Roman" w:hAnsi="Times New Roman" w:cs="Times New Roman"/>
          <w:color w:val="000000"/>
        </w:rPr>
        <w:t xml:space="preserve"> agreement at the average unit level of analysis. When groups of </w:t>
      </w:r>
      <w:proofErr w:type="spellStart"/>
      <w:r w:rsidRPr="001C30E8">
        <w:rPr>
          <w:rFonts w:ascii="Times New Roman" w:hAnsi="Times New Roman" w:cs="Times New Roman"/>
          <w:color w:val="000000"/>
        </w:rPr>
        <w:t>raters</w:t>
      </w:r>
      <w:proofErr w:type="spellEnd"/>
      <w:r w:rsidRPr="001C30E8">
        <w:rPr>
          <w:rFonts w:ascii="Times New Roman" w:hAnsi="Times New Roman" w:cs="Times New Roman"/>
          <w:color w:val="000000"/>
        </w:rPr>
        <w:t xml:space="preserve"> rated the same participants, we used a two-way model to measure </w:t>
      </w:r>
      <w:proofErr w:type="spellStart"/>
      <w:r w:rsidRPr="001C30E8">
        <w:rPr>
          <w:rFonts w:ascii="Times New Roman" w:hAnsi="Times New Roman" w:cs="Times New Roman"/>
          <w:color w:val="000000"/>
        </w:rPr>
        <w:t>rater</w:t>
      </w:r>
      <w:proofErr w:type="spellEnd"/>
      <w:r w:rsidRPr="001C30E8">
        <w:rPr>
          <w:rFonts w:ascii="Times New Roman" w:hAnsi="Times New Roman" w:cs="Times New Roman"/>
          <w:color w:val="000000"/>
        </w:rPr>
        <w:t xml:space="preserve"> agreement at the single unit level of analysis.  When attribute level data was available for sites, we calculated </w:t>
      </w:r>
      <w:proofErr w:type="spellStart"/>
      <w:r w:rsidRPr="001C30E8">
        <w:rPr>
          <w:rFonts w:ascii="Times New Roman" w:hAnsi="Times New Roman" w:cs="Times New Roman"/>
          <w:color w:val="000000"/>
        </w:rPr>
        <w:t>Krippendorff’s</w:t>
      </w:r>
      <w:proofErr w:type="spellEnd"/>
      <w:r w:rsidRPr="001C30E8">
        <w:rPr>
          <w:rFonts w:ascii="Times New Roman" w:hAnsi="Times New Roman" w:cs="Times New Roman"/>
          <w:color w:val="000000"/>
        </w:rPr>
        <w:t xml:space="preserve"> Alpha (</w:t>
      </w:r>
      <w:proofErr w:type="spellStart"/>
      <w:r w:rsidRPr="001C30E8">
        <w:rPr>
          <w:rFonts w:ascii="Times New Roman" w:hAnsi="Times New Roman" w:cs="Times New Roman"/>
          <w:color w:val="000000"/>
        </w:rPr>
        <w:t>KAlpha</w:t>
      </w:r>
      <w:proofErr w:type="spellEnd"/>
      <w:r w:rsidRPr="001C30E8">
        <w:rPr>
          <w:rFonts w:ascii="Times New Roman" w:hAnsi="Times New Roman" w:cs="Times New Roman"/>
          <w:color w:val="000000"/>
        </w:rPr>
        <w:t xml:space="preserve">) with 95% CI. For groups of </w:t>
      </w:r>
      <w:proofErr w:type="spellStart"/>
      <w:r w:rsidRPr="001C30E8">
        <w:rPr>
          <w:rFonts w:ascii="Times New Roman" w:hAnsi="Times New Roman" w:cs="Times New Roman"/>
          <w:color w:val="000000"/>
        </w:rPr>
        <w:t>raters</w:t>
      </w:r>
      <w:proofErr w:type="spellEnd"/>
      <w:r w:rsidRPr="001C30E8">
        <w:rPr>
          <w:rFonts w:ascii="Times New Roman" w:hAnsi="Times New Roman" w:cs="Times New Roman"/>
          <w:color w:val="000000"/>
        </w:rPr>
        <w:t xml:space="preserve"> that did not rate the same participants, we calculated separate </w:t>
      </w:r>
      <w:proofErr w:type="spellStart"/>
      <w:r w:rsidRPr="001C30E8">
        <w:rPr>
          <w:rFonts w:ascii="Times New Roman" w:hAnsi="Times New Roman" w:cs="Times New Roman"/>
          <w:color w:val="000000"/>
        </w:rPr>
        <w:t>KAlphas</w:t>
      </w:r>
      <w:proofErr w:type="spellEnd"/>
      <w:r w:rsidRPr="001C30E8">
        <w:rPr>
          <w:rFonts w:ascii="Times New Roman" w:hAnsi="Times New Roman" w:cs="Times New Roman"/>
          <w:color w:val="000000"/>
        </w:rPr>
        <w:t xml:space="preserve"> in groups of 2 or more </w:t>
      </w:r>
      <w:proofErr w:type="spellStart"/>
      <w:r w:rsidRPr="001C30E8">
        <w:rPr>
          <w:rFonts w:ascii="Times New Roman" w:hAnsi="Times New Roman" w:cs="Times New Roman"/>
          <w:color w:val="000000"/>
        </w:rPr>
        <w:t>raters</w:t>
      </w:r>
      <w:proofErr w:type="spellEnd"/>
      <w:r w:rsidRPr="001C30E8">
        <w:rPr>
          <w:rFonts w:ascii="Times New Roman" w:hAnsi="Times New Roman" w:cs="Times New Roman"/>
          <w:color w:val="000000"/>
        </w:rPr>
        <w:t xml:space="preserve">, and calculated an average </w:t>
      </w:r>
      <w:proofErr w:type="spellStart"/>
      <w:r w:rsidRPr="001C30E8">
        <w:rPr>
          <w:rFonts w:ascii="Times New Roman" w:hAnsi="Times New Roman" w:cs="Times New Roman"/>
          <w:color w:val="000000"/>
        </w:rPr>
        <w:t>KAlpha</w:t>
      </w:r>
      <w:proofErr w:type="spellEnd"/>
      <w:r w:rsidRPr="001C30E8">
        <w:rPr>
          <w:rFonts w:ascii="Times New Roman" w:hAnsi="Times New Roman" w:cs="Times New Roman"/>
          <w:color w:val="000000"/>
        </w:rPr>
        <w:t xml:space="preserve"> score. Two sites (Nepal and Uganda) had missing attribute level data for pre-implementation IRR.  </w:t>
      </w:r>
    </w:p>
    <w:p w14:paraId="3D40B5DE" w14:textId="77777777" w:rsidR="00E53F77" w:rsidRDefault="00E53F77" w:rsidP="00E53F77">
      <w:pPr>
        <w:spacing w:line="360" w:lineRule="auto"/>
        <w:rPr>
          <w:rFonts w:ascii="Times New Roman" w:eastAsia="Times New Roman" w:hAnsi="Times New Roman" w:cs="Times New Roman"/>
          <w:b/>
          <w:bCs/>
        </w:rPr>
      </w:pPr>
    </w:p>
    <w:p w14:paraId="5B99B234" w14:textId="41CA09F8" w:rsidR="00E53F77" w:rsidRPr="001C30E8" w:rsidRDefault="00E53F77" w:rsidP="00E53F77">
      <w:pPr>
        <w:spacing w:line="360" w:lineRule="auto"/>
        <w:rPr>
          <w:rFonts w:ascii="Times New Roman" w:eastAsia="Times New Roman" w:hAnsi="Times New Roman" w:cs="Times New Roman"/>
        </w:rPr>
      </w:pPr>
      <w:r>
        <w:rPr>
          <w:rFonts w:ascii="Times New Roman" w:eastAsia="Times New Roman" w:hAnsi="Times New Roman" w:cs="Times New Roman"/>
          <w:b/>
          <w:bCs/>
        </w:rPr>
        <w:t xml:space="preserve">Supplement 4.1 </w:t>
      </w:r>
      <w:r w:rsidRPr="001C30E8">
        <w:rPr>
          <w:rFonts w:ascii="Times New Roman" w:eastAsia="Times New Roman" w:hAnsi="Times New Roman" w:cs="Times New Roman"/>
          <w:b/>
          <w:bCs/>
        </w:rPr>
        <w:t>Table S2.</w:t>
      </w:r>
      <w:r w:rsidRPr="001C30E8">
        <w:rPr>
          <w:rFonts w:ascii="Times New Roman" w:eastAsia="Times New Roman" w:hAnsi="Times New Roman" w:cs="Times New Roman"/>
        </w:rPr>
        <w:t xml:space="preserve"> Inter-rater reliability (IRR) results using scores from pre-implementation and with scores from real-world implementation across sites.  </w:t>
      </w:r>
    </w:p>
    <w:tbl>
      <w:tblPr>
        <w:tblStyle w:val="TableGrid"/>
        <w:tblW w:w="9175" w:type="dxa"/>
        <w:tblLook w:val="04A0" w:firstRow="1" w:lastRow="0" w:firstColumn="1" w:lastColumn="0" w:noHBand="0" w:noVBand="1"/>
      </w:tblPr>
      <w:tblGrid>
        <w:gridCol w:w="1856"/>
        <w:gridCol w:w="1176"/>
        <w:gridCol w:w="2042"/>
        <w:gridCol w:w="2048"/>
        <w:gridCol w:w="2053"/>
      </w:tblGrid>
      <w:tr w:rsidR="00E53F77" w:rsidRPr="001C30E8" w14:paraId="6329CBC1" w14:textId="77777777" w:rsidTr="00383142">
        <w:tc>
          <w:tcPr>
            <w:tcW w:w="1652" w:type="dxa"/>
          </w:tcPr>
          <w:p w14:paraId="32564B82" w14:textId="77777777" w:rsidR="00E53F77" w:rsidRPr="001C30E8" w:rsidRDefault="00E53F77" w:rsidP="00383142">
            <w:pPr>
              <w:spacing w:line="360" w:lineRule="auto"/>
              <w:rPr>
                <w:rFonts w:ascii="Times New Roman" w:eastAsia="Times New Roman" w:hAnsi="Times New Roman" w:cs="Times New Roman"/>
                <w:sz w:val="24"/>
                <w:szCs w:val="24"/>
              </w:rPr>
            </w:pPr>
          </w:p>
        </w:tc>
        <w:tc>
          <w:tcPr>
            <w:tcW w:w="1056" w:type="dxa"/>
            <w:vAlign w:val="center"/>
          </w:tcPr>
          <w:p w14:paraId="339B932B" w14:textId="77777777" w:rsidR="00E53F77" w:rsidRPr="001C30E8" w:rsidRDefault="00E53F77" w:rsidP="00383142">
            <w:pPr>
              <w:spacing w:line="360" w:lineRule="auto"/>
              <w:jc w:val="center"/>
              <w:rPr>
                <w:rFonts w:ascii="Times New Roman" w:eastAsia="Times New Roman" w:hAnsi="Times New Roman" w:cs="Times New Roman"/>
                <w:b/>
                <w:bCs/>
                <w:sz w:val="24"/>
                <w:szCs w:val="24"/>
              </w:rPr>
            </w:pPr>
            <w:r w:rsidRPr="001C30E8">
              <w:rPr>
                <w:rFonts w:ascii="Times New Roman" w:eastAsia="Times New Roman" w:hAnsi="Times New Roman" w:cs="Times New Roman"/>
                <w:b/>
                <w:bCs/>
                <w:sz w:val="24"/>
                <w:szCs w:val="24"/>
              </w:rPr>
              <w:t>IRR</w:t>
            </w:r>
          </w:p>
          <w:p w14:paraId="7269A366" w14:textId="77777777" w:rsidR="00E53F77" w:rsidRPr="001C30E8" w:rsidRDefault="00E53F77" w:rsidP="00383142">
            <w:pPr>
              <w:spacing w:line="360" w:lineRule="auto"/>
              <w:jc w:val="center"/>
              <w:rPr>
                <w:rFonts w:ascii="Times New Roman" w:eastAsia="Times New Roman" w:hAnsi="Times New Roman" w:cs="Times New Roman"/>
                <w:b/>
                <w:bCs/>
                <w:sz w:val="24"/>
                <w:szCs w:val="24"/>
              </w:rPr>
            </w:pPr>
            <w:r w:rsidRPr="001C30E8">
              <w:rPr>
                <w:rFonts w:ascii="Times New Roman" w:eastAsia="Times New Roman" w:hAnsi="Times New Roman" w:cs="Times New Roman"/>
                <w:b/>
                <w:bCs/>
                <w:sz w:val="24"/>
                <w:szCs w:val="24"/>
              </w:rPr>
              <w:lastRenderedPageBreak/>
              <w:t>Measure</w:t>
            </w:r>
          </w:p>
        </w:tc>
        <w:tc>
          <w:tcPr>
            <w:tcW w:w="2147" w:type="dxa"/>
            <w:vAlign w:val="center"/>
          </w:tcPr>
          <w:p w14:paraId="59AE6488" w14:textId="77777777" w:rsidR="00E53F77" w:rsidRPr="001C30E8" w:rsidRDefault="00E53F77" w:rsidP="00383142">
            <w:pPr>
              <w:spacing w:line="360" w:lineRule="auto"/>
              <w:jc w:val="center"/>
              <w:rPr>
                <w:rFonts w:ascii="Times New Roman" w:eastAsia="Times New Roman" w:hAnsi="Times New Roman" w:cs="Times New Roman"/>
                <w:b/>
                <w:bCs/>
                <w:sz w:val="24"/>
                <w:szCs w:val="24"/>
              </w:rPr>
            </w:pPr>
            <w:r w:rsidRPr="001C30E8">
              <w:rPr>
                <w:rFonts w:ascii="Times New Roman" w:eastAsia="Times New Roman" w:hAnsi="Times New Roman" w:cs="Times New Roman"/>
                <w:b/>
                <w:bCs/>
                <w:sz w:val="24"/>
                <w:szCs w:val="24"/>
              </w:rPr>
              <w:lastRenderedPageBreak/>
              <w:t>Nepal</w:t>
            </w:r>
          </w:p>
        </w:tc>
        <w:tc>
          <w:tcPr>
            <w:tcW w:w="2160" w:type="dxa"/>
            <w:vAlign w:val="center"/>
          </w:tcPr>
          <w:p w14:paraId="1253A594" w14:textId="77777777" w:rsidR="00E53F77" w:rsidRPr="001C30E8" w:rsidRDefault="00E53F77" w:rsidP="00383142">
            <w:pPr>
              <w:spacing w:line="360" w:lineRule="auto"/>
              <w:jc w:val="center"/>
              <w:rPr>
                <w:rFonts w:ascii="Times New Roman" w:eastAsia="Times New Roman" w:hAnsi="Times New Roman" w:cs="Times New Roman"/>
                <w:b/>
                <w:bCs/>
                <w:sz w:val="24"/>
                <w:szCs w:val="24"/>
              </w:rPr>
            </w:pPr>
            <w:r w:rsidRPr="001C30E8">
              <w:rPr>
                <w:rFonts w:ascii="Times New Roman" w:eastAsia="Times New Roman" w:hAnsi="Times New Roman" w:cs="Times New Roman"/>
                <w:b/>
                <w:bCs/>
                <w:sz w:val="24"/>
                <w:szCs w:val="24"/>
              </w:rPr>
              <w:t>Peru</w:t>
            </w:r>
          </w:p>
        </w:tc>
        <w:tc>
          <w:tcPr>
            <w:tcW w:w="2160" w:type="dxa"/>
            <w:vAlign w:val="center"/>
          </w:tcPr>
          <w:p w14:paraId="2E03CF05" w14:textId="77777777" w:rsidR="00E53F77" w:rsidRPr="001C30E8" w:rsidRDefault="00E53F77" w:rsidP="00383142">
            <w:pPr>
              <w:spacing w:line="360" w:lineRule="auto"/>
              <w:jc w:val="center"/>
              <w:rPr>
                <w:rFonts w:ascii="Times New Roman" w:eastAsia="Times New Roman" w:hAnsi="Times New Roman" w:cs="Times New Roman"/>
                <w:b/>
                <w:bCs/>
                <w:sz w:val="24"/>
                <w:szCs w:val="24"/>
              </w:rPr>
            </w:pPr>
            <w:r w:rsidRPr="001C30E8">
              <w:rPr>
                <w:rFonts w:ascii="Times New Roman" w:eastAsia="Times New Roman" w:hAnsi="Times New Roman" w:cs="Times New Roman"/>
                <w:b/>
                <w:bCs/>
                <w:sz w:val="24"/>
                <w:szCs w:val="24"/>
              </w:rPr>
              <w:t>Uganda</w:t>
            </w:r>
          </w:p>
        </w:tc>
      </w:tr>
      <w:tr w:rsidR="00E53F77" w:rsidRPr="001C30E8" w14:paraId="3F7F82CC" w14:textId="77777777" w:rsidTr="00383142">
        <w:tc>
          <w:tcPr>
            <w:tcW w:w="1652" w:type="dxa"/>
            <w:vMerge w:val="restart"/>
            <w:vAlign w:val="center"/>
          </w:tcPr>
          <w:p w14:paraId="557A9C41" w14:textId="77777777" w:rsidR="00E53F77" w:rsidRPr="001C30E8" w:rsidRDefault="00E53F77" w:rsidP="00383142">
            <w:pPr>
              <w:spacing w:line="360" w:lineRule="auto"/>
              <w:jc w:val="center"/>
              <w:rPr>
                <w:rFonts w:ascii="Times New Roman" w:eastAsia="Times New Roman" w:hAnsi="Times New Roman" w:cs="Times New Roman"/>
                <w:b/>
                <w:bCs/>
                <w:sz w:val="24"/>
                <w:szCs w:val="24"/>
              </w:rPr>
            </w:pPr>
            <w:r w:rsidRPr="001C30E8">
              <w:rPr>
                <w:rFonts w:ascii="Times New Roman" w:eastAsia="Times New Roman" w:hAnsi="Times New Roman" w:cs="Times New Roman"/>
                <w:b/>
                <w:bCs/>
                <w:sz w:val="24"/>
                <w:szCs w:val="24"/>
              </w:rPr>
              <w:t>Pre-implementation</w:t>
            </w:r>
          </w:p>
        </w:tc>
        <w:tc>
          <w:tcPr>
            <w:tcW w:w="1056" w:type="dxa"/>
            <w:shd w:val="clear" w:color="auto" w:fill="E7E6E6" w:themeFill="background2"/>
            <w:vAlign w:val="center"/>
          </w:tcPr>
          <w:p w14:paraId="5BC94E17" w14:textId="77777777" w:rsidR="00E53F77" w:rsidRPr="001C30E8" w:rsidRDefault="00E53F77" w:rsidP="00383142">
            <w:pPr>
              <w:spacing w:line="360" w:lineRule="auto"/>
              <w:jc w:val="center"/>
              <w:rPr>
                <w:rFonts w:ascii="Times New Roman" w:eastAsia="Times New Roman" w:hAnsi="Times New Roman" w:cs="Times New Roman"/>
                <w:sz w:val="24"/>
                <w:szCs w:val="24"/>
              </w:rPr>
            </w:pPr>
            <w:r w:rsidRPr="001C30E8">
              <w:rPr>
                <w:rFonts w:ascii="Times New Roman" w:eastAsia="Times New Roman" w:hAnsi="Times New Roman" w:cs="Times New Roman"/>
                <w:sz w:val="24"/>
                <w:szCs w:val="24"/>
              </w:rPr>
              <w:t>Levels</w:t>
            </w:r>
          </w:p>
        </w:tc>
        <w:tc>
          <w:tcPr>
            <w:tcW w:w="2147" w:type="dxa"/>
            <w:shd w:val="clear" w:color="auto" w:fill="E7E6E6" w:themeFill="background2"/>
            <w:vAlign w:val="bottom"/>
          </w:tcPr>
          <w:p w14:paraId="54C5B872" w14:textId="77777777" w:rsidR="00E53F77" w:rsidRPr="001C30E8" w:rsidRDefault="00E53F77" w:rsidP="00383142">
            <w:pPr>
              <w:rPr>
                <w:rFonts w:ascii="Times New Roman" w:eastAsia="Times New Roman" w:hAnsi="Times New Roman" w:cs="Times New Roman"/>
                <w:sz w:val="24"/>
                <w:szCs w:val="24"/>
              </w:rPr>
            </w:pPr>
            <w:r w:rsidRPr="001C30E8">
              <w:rPr>
                <w:rFonts w:ascii="Times New Roman" w:eastAsia="Times New Roman" w:hAnsi="Times New Roman" w:cs="Times New Roman"/>
                <w:i/>
                <w:iCs/>
                <w:sz w:val="24"/>
                <w:szCs w:val="24"/>
              </w:rPr>
              <w:t>ICC</w:t>
            </w:r>
            <w:r w:rsidRPr="001C30E8">
              <w:rPr>
                <w:rFonts w:ascii="Times New Roman" w:eastAsia="Times New Roman" w:hAnsi="Times New Roman" w:cs="Times New Roman"/>
                <w:sz w:val="24"/>
                <w:szCs w:val="24"/>
              </w:rPr>
              <w:t>: .626 (.216, .862)</w:t>
            </w:r>
          </w:p>
        </w:tc>
        <w:tc>
          <w:tcPr>
            <w:tcW w:w="2160" w:type="dxa"/>
            <w:shd w:val="clear" w:color="auto" w:fill="E7E6E6" w:themeFill="background2"/>
            <w:vAlign w:val="bottom"/>
          </w:tcPr>
          <w:p w14:paraId="4041E36D" w14:textId="77777777" w:rsidR="00E53F77" w:rsidRPr="001C30E8" w:rsidRDefault="00E53F77" w:rsidP="00383142">
            <w:pPr>
              <w:rPr>
                <w:rFonts w:ascii="Times New Roman" w:eastAsia="Times New Roman" w:hAnsi="Times New Roman" w:cs="Times New Roman"/>
                <w:sz w:val="24"/>
                <w:szCs w:val="24"/>
              </w:rPr>
            </w:pPr>
            <w:r w:rsidRPr="001C30E8">
              <w:rPr>
                <w:rFonts w:ascii="Times New Roman" w:eastAsia="Times New Roman" w:hAnsi="Times New Roman" w:cs="Times New Roman"/>
                <w:i/>
                <w:iCs/>
                <w:sz w:val="24"/>
                <w:szCs w:val="24"/>
              </w:rPr>
              <w:t>ICC</w:t>
            </w:r>
            <w:r w:rsidRPr="001C30E8">
              <w:rPr>
                <w:rFonts w:ascii="Times New Roman" w:eastAsia="Times New Roman" w:hAnsi="Times New Roman" w:cs="Times New Roman"/>
                <w:sz w:val="24"/>
                <w:szCs w:val="24"/>
              </w:rPr>
              <w:t>: .69 (.477, .836)</w:t>
            </w:r>
          </w:p>
        </w:tc>
        <w:tc>
          <w:tcPr>
            <w:tcW w:w="2160" w:type="dxa"/>
            <w:shd w:val="clear" w:color="auto" w:fill="E7E6E6" w:themeFill="background2"/>
            <w:vAlign w:val="bottom"/>
          </w:tcPr>
          <w:p w14:paraId="3ABEA9A9" w14:textId="77777777" w:rsidR="00E53F77" w:rsidRPr="001C30E8" w:rsidRDefault="00E53F77" w:rsidP="00383142">
            <w:pPr>
              <w:rPr>
                <w:rFonts w:ascii="Times New Roman" w:eastAsia="Times New Roman" w:hAnsi="Times New Roman" w:cs="Times New Roman"/>
                <w:sz w:val="24"/>
                <w:szCs w:val="24"/>
              </w:rPr>
            </w:pPr>
            <w:r w:rsidRPr="001C30E8">
              <w:rPr>
                <w:rFonts w:ascii="Times New Roman" w:eastAsia="Times New Roman" w:hAnsi="Times New Roman" w:cs="Times New Roman"/>
                <w:i/>
                <w:iCs/>
                <w:sz w:val="24"/>
                <w:szCs w:val="24"/>
              </w:rPr>
              <w:t>ICC</w:t>
            </w:r>
            <w:r w:rsidRPr="001C30E8">
              <w:rPr>
                <w:rFonts w:ascii="Times New Roman" w:eastAsia="Times New Roman" w:hAnsi="Times New Roman" w:cs="Times New Roman"/>
                <w:sz w:val="24"/>
                <w:szCs w:val="24"/>
              </w:rPr>
              <w:t>: .746 (.568, .890)</w:t>
            </w:r>
          </w:p>
        </w:tc>
      </w:tr>
      <w:tr w:rsidR="00E53F77" w:rsidRPr="001C30E8" w14:paraId="2F33D3EE" w14:textId="77777777" w:rsidTr="00383142">
        <w:tc>
          <w:tcPr>
            <w:tcW w:w="1652" w:type="dxa"/>
            <w:vMerge/>
            <w:tcBorders>
              <w:bottom w:val="double" w:sz="4" w:space="0" w:color="auto"/>
            </w:tcBorders>
            <w:vAlign w:val="center"/>
          </w:tcPr>
          <w:p w14:paraId="19C9B41D" w14:textId="77777777" w:rsidR="00E53F77" w:rsidRPr="001C30E8" w:rsidRDefault="00E53F77" w:rsidP="00383142">
            <w:pPr>
              <w:spacing w:line="360" w:lineRule="auto"/>
              <w:jc w:val="center"/>
              <w:rPr>
                <w:rFonts w:ascii="Times New Roman" w:eastAsia="Times New Roman" w:hAnsi="Times New Roman" w:cs="Times New Roman"/>
                <w:b/>
                <w:bCs/>
                <w:sz w:val="24"/>
                <w:szCs w:val="24"/>
              </w:rPr>
            </w:pPr>
          </w:p>
        </w:tc>
        <w:tc>
          <w:tcPr>
            <w:tcW w:w="1056" w:type="dxa"/>
            <w:tcBorders>
              <w:bottom w:val="double" w:sz="4" w:space="0" w:color="auto"/>
            </w:tcBorders>
            <w:vAlign w:val="center"/>
          </w:tcPr>
          <w:p w14:paraId="6A0F7481" w14:textId="77777777" w:rsidR="00E53F77" w:rsidRPr="001C30E8" w:rsidRDefault="00E53F77" w:rsidP="00383142">
            <w:pPr>
              <w:spacing w:line="360" w:lineRule="auto"/>
              <w:jc w:val="center"/>
              <w:rPr>
                <w:rFonts w:ascii="Times New Roman" w:eastAsia="Times New Roman" w:hAnsi="Times New Roman" w:cs="Times New Roman"/>
                <w:sz w:val="24"/>
                <w:szCs w:val="24"/>
              </w:rPr>
            </w:pPr>
            <w:r w:rsidRPr="001C30E8">
              <w:rPr>
                <w:rFonts w:ascii="Times New Roman" w:eastAsia="Times New Roman" w:hAnsi="Times New Roman" w:cs="Times New Roman"/>
                <w:sz w:val="24"/>
                <w:szCs w:val="24"/>
              </w:rPr>
              <w:t>Attributes</w:t>
            </w:r>
          </w:p>
        </w:tc>
        <w:tc>
          <w:tcPr>
            <w:tcW w:w="2147" w:type="dxa"/>
            <w:tcBorders>
              <w:bottom w:val="double" w:sz="4" w:space="0" w:color="auto"/>
            </w:tcBorders>
            <w:vAlign w:val="bottom"/>
          </w:tcPr>
          <w:p w14:paraId="6DF56D00" w14:textId="77777777" w:rsidR="00E53F77" w:rsidRPr="001C30E8" w:rsidRDefault="00E53F77" w:rsidP="00383142">
            <w:pPr>
              <w:rPr>
                <w:rFonts w:ascii="Times New Roman" w:eastAsia="Times New Roman" w:hAnsi="Times New Roman" w:cs="Times New Roman"/>
                <w:sz w:val="24"/>
                <w:szCs w:val="24"/>
              </w:rPr>
            </w:pPr>
            <w:r w:rsidRPr="001C30E8">
              <w:rPr>
                <w:rFonts w:ascii="Times New Roman" w:eastAsia="Times New Roman" w:hAnsi="Times New Roman" w:cs="Times New Roman"/>
                <w:sz w:val="24"/>
                <w:szCs w:val="24"/>
              </w:rPr>
              <w:t>Not available</w:t>
            </w:r>
          </w:p>
        </w:tc>
        <w:tc>
          <w:tcPr>
            <w:tcW w:w="2160" w:type="dxa"/>
            <w:tcBorders>
              <w:bottom w:val="double" w:sz="4" w:space="0" w:color="auto"/>
            </w:tcBorders>
            <w:vAlign w:val="bottom"/>
          </w:tcPr>
          <w:p w14:paraId="7B6387AA" w14:textId="77777777" w:rsidR="00E53F77" w:rsidRPr="001C30E8" w:rsidRDefault="00E53F77" w:rsidP="00383142">
            <w:pPr>
              <w:rPr>
                <w:rFonts w:ascii="Times New Roman" w:eastAsia="Times New Roman" w:hAnsi="Times New Roman" w:cs="Times New Roman"/>
                <w:sz w:val="24"/>
                <w:szCs w:val="24"/>
              </w:rPr>
            </w:pPr>
            <w:proofErr w:type="spellStart"/>
            <w:r w:rsidRPr="001C30E8">
              <w:rPr>
                <w:rFonts w:ascii="Times New Roman" w:eastAsia="Times New Roman" w:hAnsi="Times New Roman" w:cs="Times New Roman"/>
                <w:i/>
                <w:iCs/>
                <w:sz w:val="24"/>
                <w:szCs w:val="24"/>
              </w:rPr>
              <w:t>KAlpha</w:t>
            </w:r>
            <w:proofErr w:type="spellEnd"/>
            <w:r w:rsidRPr="001C30E8">
              <w:rPr>
                <w:rFonts w:ascii="Times New Roman" w:eastAsia="Times New Roman" w:hAnsi="Times New Roman" w:cs="Times New Roman"/>
                <w:i/>
                <w:iCs/>
                <w:sz w:val="24"/>
                <w:szCs w:val="24"/>
              </w:rPr>
              <w:t>:</w:t>
            </w:r>
            <w:r w:rsidRPr="001C30E8">
              <w:rPr>
                <w:rFonts w:ascii="Times New Roman" w:eastAsia="Times New Roman" w:hAnsi="Times New Roman" w:cs="Times New Roman"/>
                <w:sz w:val="24"/>
                <w:szCs w:val="24"/>
              </w:rPr>
              <w:t xml:space="preserve"> .615 (.268, .824)</w:t>
            </w:r>
          </w:p>
        </w:tc>
        <w:tc>
          <w:tcPr>
            <w:tcW w:w="2160" w:type="dxa"/>
            <w:tcBorders>
              <w:bottom w:val="double" w:sz="4" w:space="0" w:color="auto"/>
            </w:tcBorders>
            <w:vAlign w:val="bottom"/>
          </w:tcPr>
          <w:p w14:paraId="34588FE7" w14:textId="77777777" w:rsidR="00E53F77" w:rsidRPr="001C30E8" w:rsidRDefault="00E53F77" w:rsidP="00383142">
            <w:pPr>
              <w:rPr>
                <w:rFonts w:ascii="Times New Roman" w:eastAsia="Times New Roman" w:hAnsi="Times New Roman" w:cs="Times New Roman"/>
                <w:sz w:val="24"/>
                <w:szCs w:val="24"/>
              </w:rPr>
            </w:pPr>
          </w:p>
          <w:p w14:paraId="4495503C" w14:textId="77777777" w:rsidR="00E53F77" w:rsidRPr="001C30E8" w:rsidRDefault="00E53F77" w:rsidP="00383142">
            <w:pPr>
              <w:rPr>
                <w:rFonts w:ascii="Times New Roman" w:eastAsia="Times New Roman" w:hAnsi="Times New Roman" w:cs="Times New Roman"/>
                <w:sz w:val="24"/>
                <w:szCs w:val="24"/>
              </w:rPr>
            </w:pPr>
            <w:r w:rsidRPr="001C30E8">
              <w:rPr>
                <w:rFonts w:ascii="Times New Roman" w:eastAsia="Times New Roman" w:hAnsi="Times New Roman" w:cs="Times New Roman"/>
                <w:sz w:val="24"/>
                <w:szCs w:val="24"/>
              </w:rPr>
              <w:t>Not available</w:t>
            </w:r>
          </w:p>
        </w:tc>
      </w:tr>
      <w:tr w:rsidR="00E53F77" w:rsidRPr="001C30E8" w14:paraId="325898B6" w14:textId="77777777" w:rsidTr="00383142">
        <w:tc>
          <w:tcPr>
            <w:tcW w:w="1652" w:type="dxa"/>
            <w:vMerge w:val="restart"/>
            <w:tcBorders>
              <w:top w:val="double" w:sz="4" w:space="0" w:color="auto"/>
            </w:tcBorders>
            <w:vAlign w:val="center"/>
          </w:tcPr>
          <w:p w14:paraId="72562BE6" w14:textId="77777777" w:rsidR="00E53F77" w:rsidRPr="001C30E8" w:rsidRDefault="00E53F77" w:rsidP="00383142">
            <w:pPr>
              <w:spacing w:line="360" w:lineRule="auto"/>
              <w:jc w:val="center"/>
              <w:rPr>
                <w:rFonts w:ascii="Times New Roman" w:eastAsia="Times New Roman" w:hAnsi="Times New Roman" w:cs="Times New Roman"/>
                <w:b/>
                <w:bCs/>
                <w:sz w:val="24"/>
                <w:szCs w:val="24"/>
              </w:rPr>
            </w:pPr>
            <w:r w:rsidRPr="001C30E8">
              <w:rPr>
                <w:rFonts w:ascii="Times New Roman" w:eastAsia="Times New Roman" w:hAnsi="Times New Roman" w:cs="Times New Roman"/>
                <w:b/>
                <w:bCs/>
                <w:sz w:val="24"/>
                <w:szCs w:val="24"/>
              </w:rPr>
              <w:t>Live Implementation</w:t>
            </w:r>
          </w:p>
        </w:tc>
        <w:tc>
          <w:tcPr>
            <w:tcW w:w="1056" w:type="dxa"/>
            <w:tcBorders>
              <w:top w:val="double" w:sz="4" w:space="0" w:color="auto"/>
            </w:tcBorders>
            <w:shd w:val="clear" w:color="auto" w:fill="E7E6E6" w:themeFill="background2"/>
            <w:vAlign w:val="center"/>
          </w:tcPr>
          <w:p w14:paraId="6EDEF99B" w14:textId="77777777" w:rsidR="00E53F77" w:rsidRPr="001C30E8" w:rsidRDefault="00E53F77" w:rsidP="00383142">
            <w:pPr>
              <w:spacing w:line="360" w:lineRule="auto"/>
              <w:jc w:val="center"/>
              <w:rPr>
                <w:rFonts w:ascii="Times New Roman" w:eastAsia="Times New Roman" w:hAnsi="Times New Roman" w:cs="Times New Roman"/>
                <w:sz w:val="24"/>
                <w:szCs w:val="24"/>
              </w:rPr>
            </w:pPr>
            <w:r w:rsidRPr="001C30E8">
              <w:rPr>
                <w:rFonts w:ascii="Times New Roman" w:eastAsia="Times New Roman" w:hAnsi="Times New Roman" w:cs="Times New Roman"/>
                <w:sz w:val="24"/>
                <w:szCs w:val="24"/>
              </w:rPr>
              <w:t>Levels</w:t>
            </w:r>
          </w:p>
        </w:tc>
        <w:tc>
          <w:tcPr>
            <w:tcW w:w="2147" w:type="dxa"/>
            <w:tcBorders>
              <w:top w:val="double" w:sz="4" w:space="0" w:color="auto"/>
            </w:tcBorders>
            <w:shd w:val="clear" w:color="auto" w:fill="E7E6E6" w:themeFill="background2"/>
            <w:vAlign w:val="bottom"/>
          </w:tcPr>
          <w:p w14:paraId="7B1AB49A" w14:textId="77777777" w:rsidR="00E53F77" w:rsidRPr="001C30E8" w:rsidRDefault="00E53F77" w:rsidP="00383142">
            <w:pPr>
              <w:rPr>
                <w:rFonts w:ascii="Times New Roman" w:eastAsia="Times New Roman" w:hAnsi="Times New Roman" w:cs="Times New Roman"/>
                <w:sz w:val="24"/>
                <w:szCs w:val="24"/>
              </w:rPr>
            </w:pPr>
            <w:r w:rsidRPr="001C30E8">
              <w:rPr>
                <w:rFonts w:ascii="Times New Roman" w:eastAsia="Times New Roman" w:hAnsi="Times New Roman" w:cs="Times New Roman"/>
                <w:i/>
                <w:iCs/>
                <w:sz w:val="24"/>
                <w:szCs w:val="24"/>
              </w:rPr>
              <w:t>ICC:</w:t>
            </w:r>
            <w:r w:rsidRPr="001C30E8">
              <w:rPr>
                <w:rFonts w:ascii="Times New Roman" w:eastAsia="Times New Roman" w:hAnsi="Times New Roman" w:cs="Times New Roman"/>
                <w:sz w:val="24"/>
                <w:szCs w:val="24"/>
              </w:rPr>
              <w:t xml:space="preserve"> .532 (.36, .669)</w:t>
            </w:r>
          </w:p>
        </w:tc>
        <w:tc>
          <w:tcPr>
            <w:tcW w:w="2160" w:type="dxa"/>
            <w:tcBorders>
              <w:top w:val="double" w:sz="4" w:space="0" w:color="auto"/>
            </w:tcBorders>
            <w:shd w:val="clear" w:color="auto" w:fill="E7E6E6" w:themeFill="background2"/>
            <w:vAlign w:val="bottom"/>
          </w:tcPr>
          <w:p w14:paraId="4A8F7D8B" w14:textId="77777777" w:rsidR="00E53F77" w:rsidRPr="001C30E8" w:rsidRDefault="00E53F77" w:rsidP="00383142">
            <w:pPr>
              <w:rPr>
                <w:rFonts w:ascii="Times New Roman" w:eastAsia="Times New Roman" w:hAnsi="Times New Roman" w:cs="Times New Roman"/>
                <w:sz w:val="24"/>
                <w:szCs w:val="24"/>
              </w:rPr>
            </w:pPr>
            <w:r w:rsidRPr="001C30E8">
              <w:rPr>
                <w:rFonts w:ascii="Times New Roman" w:eastAsia="Times New Roman" w:hAnsi="Times New Roman" w:cs="Times New Roman"/>
                <w:i/>
                <w:iCs/>
                <w:sz w:val="24"/>
                <w:szCs w:val="24"/>
              </w:rPr>
              <w:t>ICC:</w:t>
            </w:r>
            <w:r w:rsidRPr="001C30E8">
              <w:rPr>
                <w:rFonts w:ascii="Times New Roman" w:eastAsia="Times New Roman" w:hAnsi="Times New Roman" w:cs="Times New Roman"/>
                <w:sz w:val="24"/>
                <w:szCs w:val="24"/>
              </w:rPr>
              <w:t xml:space="preserve"> .565 (.455, .658)</w:t>
            </w:r>
          </w:p>
        </w:tc>
        <w:tc>
          <w:tcPr>
            <w:tcW w:w="2160" w:type="dxa"/>
            <w:tcBorders>
              <w:top w:val="double" w:sz="4" w:space="0" w:color="auto"/>
            </w:tcBorders>
            <w:shd w:val="clear" w:color="auto" w:fill="E7E6E6" w:themeFill="background2"/>
            <w:vAlign w:val="bottom"/>
          </w:tcPr>
          <w:p w14:paraId="7DD0123D" w14:textId="77777777" w:rsidR="00E53F77" w:rsidRPr="001C30E8" w:rsidRDefault="00E53F77" w:rsidP="00383142">
            <w:pPr>
              <w:rPr>
                <w:rFonts w:ascii="Times New Roman" w:hAnsi="Times New Roman" w:cs="Times New Roman"/>
                <w:sz w:val="24"/>
                <w:szCs w:val="24"/>
              </w:rPr>
            </w:pPr>
            <w:r w:rsidRPr="001C30E8">
              <w:rPr>
                <w:rFonts w:ascii="Times New Roman" w:hAnsi="Times New Roman" w:cs="Times New Roman"/>
                <w:sz w:val="24"/>
                <w:szCs w:val="24"/>
              </w:rPr>
              <w:t>ICC: .596 (.527, .661)</w:t>
            </w:r>
          </w:p>
        </w:tc>
      </w:tr>
      <w:tr w:rsidR="00E53F77" w:rsidRPr="001C30E8" w14:paraId="74D83880" w14:textId="77777777" w:rsidTr="00383142">
        <w:tc>
          <w:tcPr>
            <w:tcW w:w="1652" w:type="dxa"/>
            <w:vMerge/>
            <w:vAlign w:val="center"/>
          </w:tcPr>
          <w:p w14:paraId="0BE73CFC" w14:textId="77777777" w:rsidR="00E53F77" w:rsidRPr="001C30E8" w:rsidRDefault="00E53F77" w:rsidP="00383142">
            <w:pPr>
              <w:spacing w:line="360" w:lineRule="auto"/>
              <w:jc w:val="center"/>
              <w:rPr>
                <w:rFonts w:ascii="Times New Roman" w:eastAsia="Times New Roman" w:hAnsi="Times New Roman" w:cs="Times New Roman"/>
                <w:sz w:val="24"/>
                <w:szCs w:val="24"/>
              </w:rPr>
            </w:pPr>
          </w:p>
        </w:tc>
        <w:tc>
          <w:tcPr>
            <w:tcW w:w="1056" w:type="dxa"/>
            <w:vAlign w:val="center"/>
          </w:tcPr>
          <w:p w14:paraId="411B523C" w14:textId="77777777" w:rsidR="00E53F77" w:rsidRPr="001C30E8" w:rsidRDefault="00E53F77" w:rsidP="00383142">
            <w:pPr>
              <w:spacing w:line="360" w:lineRule="auto"/>
              <w:jc w:val="center"/>
              <w:rPr>
                <w:rFonts w:ascii="Times New Roman" w:eastAsia="Times New Roman" w:hAnsi="Times New Roman" w:cs="Times New Roman"/>
                <w:sz w:val="24"/>
                <w:szCs w:val="24"/>
              </w:rPr>
            </w:pPr>
            <w:r w:rsidRPr="001C30E8">
              <w:rPr>
                <w:rFonts w:ascii="Times New Roman" w:eastAsia="Times New Roman" w:hAnsi="Times New Roman" w:cs="Times New Roman"/>
                <w:sz w:val="24"/>
                <w:szCs w:val="24"/>
              </w:rPr>
              <w:t>Attributes</w:t>
            </w:r>
          </w:p>
        </w:tc>
        <w:tc>
          <w:tcPr>
            <w:tcW w:w="2147" w:type="dxa"/>
            <w:vAlign w:val="bottom"/>
          </w:tcPr>
          <w:p w14:paraId="502E9499" w14:textId="77777777" w:rsidR="00E53F77" w:rsidRPr="001C30E8" w:rsidRDefault="00E53F77" w:rsidP="00383142">
            <w:pPr>
              <w:rPr>
                <w:rFonts w:ascii="Times New Roman" w:eastAsia="Times New Roman" w:hAnsi="Times New Roman" w:cs="Times New Roman"/>
                <w:sz w:val="24"/>
                <w:szCs w:val="24"/>
              </w:rPr>
            </w:pPr>
            <w:proofErr w:type="spellStart"/>
            <w:r w:rsidRPr="001C30E8">
              <w:rPr>
                <w:rFonts w:ascii="Times New Roman" w:hAnsi="Times New Roman" w:cs="Times New Roman"/>
                <w:i/>
                <w:iCs/>
                <w:color w:val="000000"/>
                <w:sz w:val="24"/>
                <w:szCs w:val="24"/>
                <w:shd w:val="clear" w:color="auto" w:fill="FFFFFF"/>
              </w:rPr>
              <w:t>KAlpha</w:t>
            </w:r>
            <w:proofErr w:type="spellEnd"/>
            <w:r w:rsidRPr="001C30E8">
              <w:rPr>
                <w:rFonts w:ascii="Times New Roman" w:hAnsi="Times New Roman" w:cs="Times New Roman"/>
                <w:i/>
                <w:iCs/>
                <w:color w:val="000000"/>
                <w:sz w:val="24"/>
                <w:szCs w:val="24"/>
                <w:shd w:val="clear" w:color="auto" w:fill="FFFFFF"/>
              </w:rPr>
              <w:t>:</w:t>
            </w:r>
            <w:r w:rsidRPr="001C30E8">
              <w:rPr>
                <w:rFonts w:ascii="Times New Roman" w:hAnsi="Times New Roman" w:cs="Times New Roman"/>
                <w:color w:val="000000"/>
                <w:sz w:val="24"/>
                <w:szCs w:val="24"/>
                <w:shd w:val="clear" w:color="auto" w:fill="FFFFFF"/>
              </w:rPr>
              <w:t xml:space="preserve"> .572 (.303-.724)</w:t>
            </w:r>
          </w:p>
        </w:tc>
        <w:tc>
          <w:tcPr>
            <w:tcW w:w="2160" w:type="dxa"/>
            <w:vAlign w:val="bottom"/>
          </w:tcPr>
          <w:p w14:paraId="26079264" w14:textId="77777777" w:rsidR="00E53F77" w:rsidRPr="001C30E8" w:rsidRDefault="00E53F77" w:rsidP="00383142">
            <w:pPr>
              <w:rPr>
                <w:rFonts w:ascii="Times New Roman" w:eastAsia="Times New Roman" w:hAnsi="Times New Roman" w:cs="Times New Roman"/>
                <w:sz w:val="24"/>
                <w:szCs w:val="24"/>
              </w:rPr>
            </w:pPr>
            <w:proofErr w:type="spellStart"/>
            <w:r w:rsidRPr="001C30E8">
              <w:rPr>
                <w:rFonts w:ascii="Times New Roman" w:eastAsia="Times New Roman" w:hAnsi="Times New Roman" w:cs="Times New Roman"/>
                <w:i/>
                <w:iCs/>
                <w:sz w:val="24"/>
                <w:szCs w:val="24"/>
              </w:rPr>
              <w:t>KAlpha</w:t>
            </w:r>
            <w:proofErr w:type="spellEnd"/>
            <w:r w:rsidRPr="001C30E8">
              <w:rPr>
                <w:rFonts w:ascii="Times New Roman" w:eastAsia="Times New Roman" w:hAnsi="Times New Roman" w:cs="Times New Roman"/>
                <w:i/>
                <w:iCs/>
                <w:sz w:val="24"/>
                <w:szCs w:val="24"/>
              </w:rPr>
              <w:t>:</w:t>
            </w:r>
            <w:r w:rsidRPr="001C30E8">
              <w:rPr>
                <w:rFonts w:ascii="Times New Roman" w:eastAsia="Times New Roman" w:hAnsi="Times New Roman" w:cs="Times New Roman"/>
                <w:sz w:val="24"/>
                <w:szCs w:val="24"/>
              </w:rPr>
              <w:t xml:space="preserve"> .533 (.380-.623)</w:t>
            </w:r>
          </w:p>
        </w:tc>
        <w:tc>
          <w:tcPr>
            <w:tcW w:w="2160" w:type="dxa"/>
            <w:vAlign w:val="bottom"/>
          </w:tcPr>
          <w:p w14:paraId="0B87D3E2" w14:textId="77777777" w:rsidR="00E53F77" w:rsidRPr="001C30E8" w:rsidRDefault="00E53F77" w:rsidP="00383142">
            <w:pPr>
              <w:rPr>
                <w:rFonts w:ascii="Times New Roman" w:eastAsia="Times New Roman" w:hAnsi="Times New Roman" w:cs="Times New Roman"/>
                <w:sz w:val="24"/>
                <w:szCs w:val="24"/>
              </w:rPr>
            </w:pPr>
            <w:proofErr w:type="spellStart"/>
            <w:r w:rsidRPr="001C30E8">
              <w:rPr>
                <w:rFonts w:ascii="Times New Roman" w:hAnsi="Times New Roman" w:cs="Times New Roman"/>
                <w:i/>
                <w:iCs/>
                <w:color w:val="000000"/>
                <w:sz w:val="24"/>
                <w:szCs w:val="24"/>
                <w:shd w:val="clear" w:color="auto" w:fill="FFFFFF"/>
              </w:rPr>
              <w:t>KAlpha</w:t>
            </w:r>
            <w:proofErr w:type="spellEnd"/>
            <w:r w:rsidRPr="001C30E8">
              <w:rPr>
                <w:rFonts w:ascii="Times New Roman" w:hAnsi="Times New Roman" w:cs="Times New Roman"/>
                <w:i/>
                <w:iCs/>
                <w:color w:val="000000"/>
                <w:sz w:val="24"/>
                <w:szCs w:val="24"/>
                <w:shd w:val="clear" w:color="auto" w:fill="FFFFFF"/>
              </w:rPr>
              <w:t>:</w:t>
            </w:r>
            <w:r w:rsidRPr="001C30E8">
              <w:rPr>
                <w:rFonts w:ascii="Times New Roman" w:hAnsi="Times New Roman" w:cs="Times New Roman"/>
                <w:color w:val="000000"/>
                <w:sz w:val="24"/>
                <w:szCs w:val="24"/>
                <w:shd w:val="clear" w:color="auto" w:fill="FFFFFF"/>
              </w:rPr>
              <w:t xml:space="preserve"> .676 (.518, .793)</w:t>
            </w:r>
          </w:p>
        </w:tc>
      </w:tr>
    </w:tbl>
    <w:p w14:paraId="25FC7792" w14:textId="77777777" w:rsidR="00E53F77" w:rsidRPr="001C30E8" w:rsidRDefault="00E53F77" w:rsidP="00E53F77">
      <w:pPr>
        <w:spacing w:line="360" w:lineRule="auto"/>
        <w:rPr>
          <w:rFonts w:ascii="Times New Roman" w:eastAsia="Times New Roman" w:hAnsi="Times New Roman" w:cs="Times New Roman"/>
        </w:rPr>
      </w:pPr>
    </w:p>
    <w:p w14:paraId="6183D342" w14:textId="77777777" w:rsidR="00E53F77" w:rsidRPr="001C30E8" w:rsidRDefault="00E53F77" w:rsidP="00E53F77">
      <w:pPr>
        <w:rPr>
          <w:rFonts w:ascii="Times New Roman" w:eastAsia="Times New Roman" w:hAnsi="Times New Roman" w:cs="Times New Roman"/>
          <w:b/>
          <w:bCs/>
        </w:rPr>
      </w:pPr>
      <w:r w:rsidRPr="001C30E8">
        <w:rPr>
          <w:rFonts w:ascii="Times New Roman" w:eastAsia="Times New Roman" w:hAnsi="Times New Roman" w:cs="Times New Roman"/>
          <w:b/>
          <w:bCs/>
        </w:rPr>
        <w:t xml:space="preserve">Supplement 4.2. Process for calculating summary scores. </w:t>
      </w:r>
    </w:p>
    <w:p w14:paraId="194C8629" w14:textId="77777777" w:rsidR="00E53F77" w:rsidRPr="001C30E8" w:rsidRDefault="00E53F77" w:rsidP="00E53F77">
      <w:pPr>
        <w:spacing w:line="360" w:lineRule="auto"/>
        <w:ind w:firstLine="720"/>
        <w:rPr>
          <w:rFonts w:ascii="Times New Roman" w:eastAsia="Times New Roman" w:hAnsi="Times New Roman" w:cs="Times New Roman"/>
        </w:rPr>
      </w:pPr>
      <w:r w:rsidRPr="001C30E8">
        <w:rPr>
          <w:rFonts w:ascii="Times New Roman" w:eastAsia="Times New Roman" w:hAnsi="Times New Roman" w:cs="Times New Roman"/>
        </w:rPr>
        <w:t xml:space="preserve">For this study, a summary rating was calculated per assessment, at the attribute and level measures, based on whether 50% or more </w:t>
      </w:r>
      <w:proofErr w:type="spellStart"/>
      <w:r w:rsidRPr="001C30E8">
        <w:rPr>
          <w:rFonts w:ascii="Times New Roman" w:eastAsia="Times New Roman" w:hAnsi="Times New Roman" w:cs="Times New Roman"/>
        </w:rPr>
        <w:t>raters</w:t>
      </w:r>
      <w:proofErr w:type="spellEnd"/>
      <w:r w:rsidRPr="001C30E8">
        <w:rPr>
          <w:rFonts w:ascii="Times New Roman" w:eastAsia="Times New Roman" w:hAnsi="Times New Roman" w:cs="Times New Roman"/>
        </w:rPr>
        <w:t xml:space="preserve"> marked the attribute. An algorithm supported this calculation in Excel. For example, for the attribute measures we calculated as follows for 2 or 3 </w:t>
      </w:r>
      <w:proofErr w:type="spellStart"/>
      <w:r w:rsidRPr="001C30E8">
        <w:rPr>
          <w:rFonts w:ascii="Times New Roman" w:eastAsia="Times New Roman" w:hAnsi="Times New Roman" w:cs="Times New Roman"/>
        </w:rPr>
        <w:t>raters</w:t>
      </w:r>
      <w:proofErr w:type="spellEnd"/>
      <w:r w:rsidRPr="001C30E8">
        <w:rPr>
          <w:rFonts w:ascii="Times New Roman" w:eastAsia="Times New Roman" w:hAnsi="Times New Roman" w:cs="Times New Roman"/>
        </w:rPr>
        <w:t xml:space="preserve">: </w:t>
      </w:r>
    </w:p>
    <w:p w14:paraId="27C39E0D" w14:textId="77777777" w:rsidR="00E53F77" w:rsidRPr="001C30E8" w:rsidRDefault="00E53F77" w:rsidP="00E53F77">
      <w:pPr>
        <w:spacing w:line="360" w:lineRule="auto"/>
        <w:jc w:val="center"/>
        <w:rPr>
          <w:rFonts w:ascii="Times New Roman" w:eastAsia="Times New Roman" w:hAnsi="Times New Roman" w:cs="Times New Roman"/>
          <w:color w:val="000000"/>
          <w:highlight w:val="white"/>
        </w:rPr>
      </w:pPr>
      <w:r w:rsidRPr="001C30E8">
        <w:rPr>
          <w:rFonts w:ascii="Times New Roman" w:eastAsia="Times New Roman" w:hAnsi="Times New Roman" w:cs="Times New Roman"/>
          <w:color w:val="000000"/>
          <w:highlight w:val="white"/>
        </w:rPr>
        <w:t xml:space="preserve">Two </w:t>
      </w:r>
      <w:proofErr w:type="spellStart"/>
      <w:r w:rsidRPr="001C30E8">
        <w:rPr>
          <w:rFonts w:ascii="Times New Roman" w:eastAsia="Times New Roman" w:hAnsi="Times New Roman" w:cs="Times New Roman"/>
          <w:color w:val="000000"/>
          <w:highlight w:val="white"/>
        </w:rPr>
        <w:t>raters</w:t>
      </w:r>
      <w:proofErr w:type="spellEnd"/>
      <w:r w:rsidRPr="001C30E8">
        <w:rPr>
          <w:rFonts w:ascii="Times New Roman" w:eastAsia="Times New Roman" w:hAnsi="Times New Roman" w:cs="Times New Roman"/>
          <w:color w:val="000000"/>
          <w:highlight w:val="white"/>
        </w:rPr>
        <w:t>, attribute measure:</w:t>
      </w:r>
    </w:p>
    <w:p w14:paraId="16931352" w14:textId="77777777" w:rsidR="00E53F77" w:rsidRPr="001C30E8" w:rsidRDefault="00E53F77" w:rsidP="00E53F77">
      <w:pPr>
        <w:spacing w:line="360" w:lineRule="auto"/>
        <w:ind w:firstLine="720"/>
        <w:jc w:val="center"/>
        <w:rPr>
          <w:rFonts w:ascii="Times New Roman" w:eastAsia="Times New Roman" w:hAnsi="Times New Roman" w:cs="Times New Roman"/>
          <w:color w:val="000000"/>
          <w:highlight w:val="white"/>
        </w:rPr>
      </w:pPr>
      <w:r w:rsidRPr="001C30E8">
        <w:rPr>
          <w:rFonts w:ascii="Times New Roman" w:eastAsia="Times New Roman" w:hAnsi="Times New Roman" w:cs="Times New Roman"/>
          <w:color w:val="000000"/>
          <w:highlight w:val="white"/>
        </w:rPr>
        <w:t>=</w:t>
      </w:r>
      <w:proofErr w:type="gramStart"/>
      <w:r w:rsidRPr="001C30E8">
        <w:rPr>
          <w:rFonts w:ascii="Times New Roman" w:eastAsia="Times New Roman" w:hAnsi="Times New Roman" w:cs="Times New Roman"/>
          <w:color w:val="000000"/>
          <w:highlight w:val="white"/>
        </w:rPr>
        <w:t>Value(</w:t>
      </w:r>
      <w:proofErr w:type="gramEnd"/>
      <w:r w:rsidRPr="001C30E8">
        <w:rPr>
          <w:rFonts w:ascii="Times New Roman" w:eastAsia="Times New Roman" w:hAnsi="Times New Roman" w:cs="Times New Roman"/>
          <w:color w:val="000000"/>
          <w:highlight w:val="white"/>
        </w:rPr>
        <w:t>IF(SUM(M48:M49)=0,"0",IF(SUM(M48:M49)=1,"1",IF(SUM(M48:M49)=2,"1")))).</w:t>
      </w:r>
    </w:p>
    <w:p w14:paraId="2358E5EA" w14:textId="77777777" w:rsidR="00E53F77" w:rsidRPr="001C30E8" w:rsidRDefault="00E53F77" w:rsidP="00E53F77">
      <w:pPr>
        <w:spacing w:line="360" w:lineRule="auto"/>
        <w:jc w:val="center"/>
        <w:rPr>
          <w:rFonts w:ascii="Times New Roman" w:eastAsia="Times New Roman" w:hAnsi="Times New Roman" w:cs="Times New Roman"/>
          <w:color w:val="000000"/>
        </w:rPr>
      </w:pPr>
      <w:r w:rsidRPr="001C30E8">
        <w:rPr>
          <w:rFonts w:ascii="Times New Roman" w:eastAsia="Times New Roman" w:hAnsi="Times New Roman" w:cs="Times New Roman"/>
          <w:color w:val="000000"/>
          <w:highlight w:val="white"/>
        </w:rPr>
        <w:t xml:space="preserve">Three </w:t>
      </w:r>
      <w:proofErr w:type="spellStart"/>
      <w:r w:rsidRPr="001C30E8">
        <w:rPr>
          <w:rFonts w:ascii="Times New Roman" w:eastAsia="Times New Roman" w:hAnsi="Times New Roman" w:cs="Times New Roman"/>
          <w:color w:val="000000"/>
          <w:highlight w:val="white"/>
        </w:rPr>
        <w:t>raters</w:t>
      </w:r>
      <w:proofErr w:type="spellEnd"/>
      <w:r w:rsidRPr="001C30E8">
        <w:rPr>
          <w:rFonts w:ascii="Times New Roman" w:eastAsia="Times New Roman" w:hAnsi="Times New Roman" w:cs="Times New Roman"/>
          <w:color w:val="000000"/>
          <w:highlight w:val="white"/>
        </w:rPr>
        <w:t>, attribute measure:</w:t>
      </w:r>
    </w:p>
    <w:p w14:paraId="24791388" w14:textId="77777777" w:rsidR="00E53F77" w:rsidRPr="001C30E8" w:rsidRDefault="00E53F77" w:rsidP="00E53F77">
      <w:pPr>
        <w:spacing w:line="360" w:lineRule="auto"/>
        <w:ind w:firstLine="720"/>
        <w:jc w:val="center"/>
        <w:rPr>
          <w:rFonts w:ascii="Times New Roman" w:eastAsia="Times New Roman" w:hAnsi="Times New Roman" w:cs="Times New Roman"/>
          <w:color w:val="000000"/>
        </w:rPr>
      </w:pPr>
      <w:r w:rsidRPr="001C30E8">
        <w:rPr>
          <w:rFonts w:ascii="Times New Roman" w:eastAsia="Times New Roman" w:hAnsi="Times New Roman" w:cs="Times New Roman"/>
          <w:color w:val="000000"/>
        </w:rPr>
        <w:t>=</w:t>
      </w:r>
      <w:proofErr w:type="gramStart"/>
      <w:r w:rsidRPr="001C30E8">
        <w:rPr>
          <w:rFonts w:ascii="Times New Roman" w:eastAsia="Times New Roman" w:hAnsi="Times New Roman" w:cs="Times New Roman"/>
          <w:color w:val="000000"/>
        </w:rPr>
        <w:t>Value(</w:t>
      </w:r>
      <w:proofErr w:type="gramEnd"/>
      <w:r w:rsidRPr="001C30E8">
        <w:rPr>
          <w:rFonts w:ascii="Times New Roman" w:eastAsia="Times New Roman" w:hAnsi="Times New Roman" w:cs="Times New Roman"/>
          <w:color w:val="000000"/>
        </w:rPr>
        <w:t>IF(SUM(L2:L4)=0,”0”,IF(SUM(L2:L4)=1,”0”,IF(SUM(L2:L4)=2,”1”,IF(SUM(L2:L4)=3,”1”))).</w:t>
      </w:r>
    </w:p>
    <w:p w14:paraId="53EF13DC" w14:textId="77777777" w:rsidR="00E53F77" w:rsidRPr="001C30E8" w:rsidRDefault="00E53F77" w:rsidP="00E53F77">
      <w:pPr>
        <w:spacing w:line="360" w:lineRule="auto"/>
        <w:rPr>
          <w:rFonts w:ascii="Times New Roman" w:eastAsia="Times New Roman" w:hAnsi="Times New Roman" w:cs="Times New Roman"/>
        </w:rPr>
      </w:pPr>
    </w:p>
    <w:p w14:paraId="15D9B564" w14:textId="77777777" w:rsidR="00E53F77" w:rsidRPr="001C30E8" w:rsidRDefault="00E53F77" w:rsidP="00E53F77">
      <w:pPr>
        <w:spacing w:line="360" w:lineRule="auto"/>
        <w:rPr>
          <w:rFonts w:ascii="Times New Roman" w:eastAsia="Times New Roman" w:hAnsi="Times New Roman" w:cs="Times New Roman"/>
        </w:rPr>
      </w:pPr>
      <w:r w:rsidRPr="001C30E8">
        <w:rPr>
          <w:rFonts w:ascii="Times New Roman" w:eastAsia="Times New Roman" w:hAnsi="Times New Roman" w:cs="Times New Roman"/>
        </w:rPr>
        <w:t xml:space="preserve">For the level measure (Level 1, 2, 3, 4), we took a two-step process: first, an algorithm was used to calculate either the average score for 2 or more </w:t>
      </w:r>
      <w:proofErr w:type="spellStart"/>
      <w:r w:rsidRPr="001C30E8">
        <w:rPr>
          <w:rFonts w:ascii="Times New Roman" w:eastAsia="Times New Roman" w:hAnsi="Times New Roman" w:cs="Times New Roman"/>
        </w:rPr>
        <w:t>raters</w:t>
      </w:r>
      <w:proofErr w:type="spellEnd"/>
      <w:r w:rsidRPr="001C30E8">
        <w:rPr>
          <w:rFonts w:ascii="Times New Roman" w:eastAsia="Times New Roman" w:hAnsi="Times New Roman" w:cs="Times New Roman"/>
        </w:rPr>
        <w:t xml:space="preserve">, for example: </w:t>
      </w:r>
    </w:p>
    <w:p w14:paraId="5C108854" w14:textId="77777777" w:rsidR="00E53F77" w:rsidRPr="001C30E8" w:rsidRDefault="00E53F77" w:rsidP="00E53F77">
      <w:pPr>
        <w:spacing w:line="360" w:lineRule="auto"/>
        <w:ind w:firstLine="720"/>
        <w:jc w:val="center"/>
        <w:rPr>
          <w:rFonts w:ascii="Times New Roman" w:eastAsia="Times New Roman" w:hAnsi="Times New Roman" w:cs="Times New Roman"/>
        </w:rPr>
      </w:pPr>
      <w:r w:rsidRPr="001C30E8">
        <w:rPr>
          <w:rFonts w:ascii="Times New Roman" w:eastAsia="Times New Roman" w:hAnsi="Times New Roman" w:cs="Times New Roman"/>
        </w:rPr>
        <w:t>Level measure:</w:t>
      </w:r>
    </w:p>
    <w:p w14:paraId="014AF7E7" w14:textId="77777777" w:rsidR="00E53F77" w:rsidRPr="001C30E8" w:rsidRDefault="00E53F77" w:rsidP="00E53F77">
      <w:pPr>
        <w:spacing w:line="360" w:lineRule="auto"/>
        <w:ind w:firstLine="720"/>
        <w:jc w:val="center"/>
        <w:rPr>
          <w:rFonts w:ascii="Times New Roman" w:eastAsia="Times New Roman" w:hAnsi="Times New Roman" w:cs="Times New Roman"/>
          <w:color w:val="000000"/>
          <w:highlight w:val="white"/>
        </w:rPr>
      </w:pPr>
      <w:r w:rsidRPr="001C30E8">
        <w:rPr>
          <w:rFonts w:ascii="Times New Roman" w:eastAsia="Times New Roman" w:hAnsi="Times New Roman" w:cs="Times New Roman"/>
          <w:color w:val="000000"/>
          <w:highlight w:val="white"/>
        </w:rPr>
        <w:t>=</w:t>
      </w:r>
      <w:proofErr w:type="gramStart"/>
      <w:r w:rsidRPr="001C30E8">
        <w:rPr>
          <w:rFonts w:ascii="Times New Roman" w:eastAsia="Times New Roman" w:hAnsi="Times New Roman" w:cs="Times New Roman"/>
          <w:color w:val="000000"/>
          <w:highlight w:val="white"/>
        </w:rPr>
        <w:t>round(</w:t>
      </w:r>
      <w:proofErr w:type="gramEnd"/>
      <w:r w:rsidRPr="001C30E8">
        <w:rPr>
          <w:rFonts w:ascii="Times New Roman" w:eastAsia="Times New Roman" w:hAnsi="Times New Roman" w:cs="Times New Roman"/>
          <w:color w:val="000000"/>
          <w:highlight w:val="white"/>
        </w:rPr>
        <w:t>average([cell with rater1score]:[cellwithrater2,3,or4score]),0).</w:t>
      </w:r>
    </w:p>
    <w:p w14:paraId="34151649" w14:textId="77777777" w:rsidR="00E53F77" w:rsidRPr="001C30E8" w:rsidRDefault="00E53F77" w:rsidP="00E53F77">
      <w:pPr>
        <w:spacing w:line="360" w:lineRule="auto"/>
        <w:rPr>
          <w:rFonts w:ascii="Times New Roman" w:eastAsia="Times New Roman" w:hAnsi="Times New Roman" w:cs="Times New Roman"/>
        </w:rPr>
      </w:pPr>
      <w:r w:rsidRPr="001C30E8">
        <w:rPr>
          <w:rFonts w:ascii="Times New Roman" w:eastAsia="Times New Roman" w:hAnsi="Times New Roman" w:cs="Times New Roman"/>
        </w:rPr>
        <w:t xml:space="preserve">Second, each average summary level score was spot checked based on the summary attribute levels to ensure consistency of rating according to the ENACT rating protocol (Table S1). </w:t>
      </w:r>
    </w:p>
    <w:p w14:paraId="2804BF4C" w14:textId="77777777" w:rsidR="00E53F77" w:rsidRDefault="00E53F77" w:rsidP="00E53F77">
      <w:pPr>
        <w:rPr>
          <w:rFonts w:ascii="Times New Roman" w:eastAsia="Times New Roman" w:hAnsi="Times New Roman" w:cs="Times New Roman"/>
          <w:b/>
        </w:rPr>
      </w:pPr>
    </w:p>
    <w:p w14:paraId="7CF9BA1B" w14:textId="71BD375A" w:rsidR="00E53F77" w:rsidRPr="001C30E8" w:rsidRDefault="00E53F77" w:rsidP="00E53F77">
      <w:pPr>
        <w:spacing w:line="360" w:lineRule="auto"/>
        <w:rPr>
          <w:rFonts w:ascii="Times New Roman" w:eastAsia="Times New Roman" w:hAnsi="Times New Roman" w:cs="Times New Roman"/>
          <w:i/>
        </w:rPr>
      </w:pPr>
      <w:r>
        <w:rPr>
          <w:rFonts w:ascii="Times New Roman" w:eastAsia="Times New Roman" w:hAnsi="Times New Roman" w:cs="Times New Roman"/>
          <w:b/>
        </w:rPr>
        <w:t xml:space="preserve">Supplement 5. </w:t>
      </w:r>
      <w:r w:rsidRPr="001C30E8">
        <w:rPr>
          <w:rFonts w:ascii="Times New Roman" w:eastAsia="Times New Roman" w:hAnsi="Times New Roman" w:cs="Times New Roman"/>
          <w:b/>
        </w:rPr>
        <w:t xml:space="preserve">Table </w:t>
      </w:r>
      <w:r>
        <w:rPr>
          <w:rFonts w:ascii="Times New Roman" w:eastAsia="Times New Roman" w:hAnsi="Times New Roman" w:cs="Times New Roman"/>
          <w:b/>
        </w:rPr>
        <w:t>S3</w:t>
      </w:r>
      <w:r w:rsidRPr="001C30E8">
        <w:rPr>
          <w:rFonts w:ascii="Times New Roman" w:eastAsia="Times New Roman" w:hAnsi="Times New Roman" w:cs="Times New Roman"/>
          <w:b/>
        </w:rPr>
        <w:t xml:space="preserve">. </w:t>
      </w:r>
      <w:r w:rsidRPr="001C30E8">
        <w:rPr>
          <w:rFonts w:ascii="Times New Roman" w:eastAsia="Times New Roman" w:hAnsi="Times New Roman" w:cs="Times New Roman"/>
          <w:i/>
        </w:rPr>
        <w:t xml:space="preserve">Implementation characteristics of the average implementation of an FHS training in Nepal (N=3), Peru (N=7), and </w:t>
      </w:r>
      <w:sdt>
        <w:sdtPr>
          <w:rPr>
            <w:rFonts w:ascii="Times New Roman" w:hAnsi="Times New Roman" w:cs="Times New Roman"/>
          </w:rPr>
          <w:tag w:val="goog_rdk_4"/>
          <w:id w:val="194977045"/>
        </w:sdtPr>
        <w:sdtContent/>
      </w:sdt>
      <w:r w:rsidRPr="001C30E8">
        <w:rPr>
          <w:rFonts w:ascii="Times New Roman" w:eastAsia="Times New Roman" w:hAnsi="Times New Roman" w:cs="Times New Roman"/>
          <w:i/>
        </w:rPr>
        <w:t xml:space="preserve">Uganda (N=3). </w:t>
      </w:r>
    </w:p>
    <w:p w14:paraId="1365940C" w14:textId="77777777" w:rsidR="00E53F77" w:rsidRPr="001C30E8" w:rsidRDefault="00E53F77" w:rsidP="00E53F77">
      <w:pPr>
        <w:rPr>
          <w:rFonts w:ascii="Times New Roman" w:hAnsi="Times New Roman" w:cs="Times New Roman"/>
          <w:color w:val="000000"/>
        </w:rPr>
      </w:pPr>
    </w:p>
    <w:tbl>
      <w:tblPr>
        <w:tblW w:w="8723" w:type="dxa"/>
        <w:tblBorders>
          <w:top w:val="single" w:sz="4" w:space="0" w:color="C9C9C9"/>
          <w:left w:val="single" w:sz="4" w:space="0" w:color="BFBFBF"/>
          <w:bottom w:val="single" w:sz="4" w:space="0" w:color="C9C9C9"/>
          <w:right w:val="single" w:sz="4" w:space="0" w:color="BFBFBF"/>
          <w:insideH w:val="single" w:sz="4" w:space="0" w:color="C9C9C9"/>
          <w:insideV w:val="single" w:sz="4" w:space="0" w:color="C9C9C9"/>
        </w:tblBorders>
        <w:tblLayout w:type="fixed"/>
        <w:tblLook w:val="04A0" w:firstRow="1" w:lastRow="0" w:firstColumn="1" w:lastColumn="0" w:noHBand="0" w:noVBand="1"/>
      </w:tblPr>
      <w:tblGrid>
        <w:gridCol w:w="3060"/>
        <w:gridCol w:w="1710"/>
        <w:gridCol w:w="2070"/>
        <w:gridCol w:w="1883"/>
      </w:tblGrid>
      <w:tr w:rsidR="00E53F77" w:rsidRPr="001C30E8" w14:paraId="0BA45DF8" w14:textId="77777777" w:rsidTr="00383142">
        <w:trPr>
          <w:trHeight w:val="320"/>
        </w:trPr>
        <w:tc>
          <w:tcPr>
            <w:tcW w:w="3060" w:type="dxa"/>
            <w:tcBorders>
              <w:top w:val="single" w:sz="4" w:space="0" w:color="auto"/>
              <w:left w:val="single" w:sz="4" w:space="0" w:color="auto"/>
            </w:tcBorders>
          </w:tcPr>
          <w:p w14:paraId="3AED5C1D" w14:textId="77777777" w:rsidR="00E53F77" w:rsidRPr="001C30E8" w:rsidRDefault="00E53F77" w:rsidP="00383142">
            <w:pPr>
              <w:rPr>
                <w:rFonts w:ascii="Times New Roman" w:eastAsia="Times New Roman" w:hAnsi="Times New Roman" w:cs="Times New Roman"/>
              </w:rPr>
            </w:pPr>
            <w:r w:rsidRPr="001C30E8">
              <w:rPr>
                <w:rFonts w:ascii="Times New Roman" w:eastAsia="Times New Roman" w:hAnsi="Times New Roman" w:cs="Times New Roman"/>
              </w:rPr>
              <w:t>Training implementation characteristics</w:t>
            </w:r>
          </w:p>
        </w:tc>
        <w:tc>
          <w:tcPr>
            <w:tcW w:w="1710" w:type="dxa"/>
            <w:tcBorders>
              <w:top w:val="single" w:sz="4" w:space="0" w:color="auto"/>
            </w:tcBorders>
            <w:vAlign w:val="center"/>
          </w:tcPr>
          <w:p w14:paraId="3EF39083" w14:textId="77777777" w:rsidR="00E53F77" w:rsidRPr="001C30E8" w:rsidRDefault="00E53F77" w:rsidP="00383142">
            <w:pPr>
              <w:jc w:val="center"/>
              <w:rPr>
                <w:rFonts w:ascii="Times New Roman" w:eastAsia="Times New Roman" w:hAnsi="Times New Roman" w:cs="Times New Roman"/>
                <w:color w:val="000000"/>
              </w:rPr>
            </w:pPr>
            <w:r w:rsidRPr="001C30E8">
              <w:rPr>
                <w:rFonts w:ascii="Times New Roman" w:eastAsia="Times New Roman" w:hAnsi="Times New Roman" w:cs="Times New Roman"/>
                <w:color w:val="000000"/>
              </w:rPr>
              <w:t>Nepal</w:t>
            </w:r>
          </w:p>
        </w:tc>
        <w:tc>
          <w:tcPr>
            <w:tcW w:w="2070" w:type="dxa"/>
            <w:tcBorders>
              <w:top w:val="single" w:sz="4" w:space="0" w:color="auto"/>
            </w:tcBorders>
            <w:vAlign w:val="center"/>
          </w:tcPr>
          <w:p w14:paraId="20FBD279" w14:textId="77777777" w:rsidR="00E53F77" w:rsidRPr="001C30E8" w:rsidRDefault="00E53F77" w:rsidP="00383142">
            <w:pPr>
              <w:jc w:val="center"/>
              <w:rPr>
                <w:rFonts w:ascii="Times New Roman" w:eastAsia="Times New Roman" w:hAnsi="Times New Roman" w:cs="Times New Roman"/>
                <w:color w:val="000000"/>
              </w:rPr>
            </w:pPr>
            <w:r w:rsidRPr="001C30E8">
              <w:rPr>
                <w:rFonts w:ascii="Times New Roman" w:eastAsia="Times New Roman" w:hAnsi="Times New Roman" w:cs="Times New Roman"/>
                <w:color w:val="000000"/>
              </w:rPr>
              <w:t>Peru</w:t>
            </w:r>
          </w:p>
        </w:tc>
        <w:tc>
          <w:tcPr>
            <w:tcW w:w="1883" w:type="dxa"/>
            <w:tcBorders>
              <w:top w:val="single" w:sz="4" w:space="0" w:color="auto"/>
              <w:right w:val="single" w:sz="4" w:space="0" w:color="auto"/>
            </w:tcBorders>
            <w:vAlign w:val="center"/>
          </w:tcPr>
          <w:p w14:paraId="77C64079" w14:textId="77777777" w:rsidR="00E53F77" w:rsidRPr="001C30E8" w:rsidRDefault="00E53F77" w:rsidP="00383142">
            <w:pPr>
              <w:jc w:val="center"/>
              <w:rPr>
                <w:rFonts w:ascii="Times New Roman" w:eastAsia="Times New Roman" w:hAnsi="Times New Roman" w:cs="Times New Roman"/>
                <w:color w:val="000000"/>
              </w:rPr>
            </w:pPr>
            <w:r w:rsidRPr="001C30E8">
              <w:rPr>
                <w:rFonts w:ascii="Times New Roman" w:eastAsia="Times New Roman" w:hAnsi="Times New Roman" w:cs="Times New Roman"/>
                <w:color w:val="000000"/>
              </w:rPr>
              <w:t>Uganda</w:t>
            </w:r>
          </w:p>
        </w:tc>
      </w:tr>
      <w:tr w:rsidR="00E53F77" w:rsidRPr="001C30E8" w14:paraId="2DC12592" w14:textId="77777777" w:rsidTr="00383142">
        <w:trPr>
          <w:trHeight w:val="404"/>
        </w:trPr>
        <w:tc>
          <w:tcPr>
            <w:tcW w:w="3060" w:type="dxa"/>
            <w:tcBorders>
              <w:left w:val="single" w:sz="4" w:space="0" w:color="auto"/>
            </w:tcBorders>
          </w:tcPr>
          <w:p w14:paraId="3BB597E2" w14:textId="77777777" w:rsidR="00E53F77" w:rsidRPr="001C30E8" w:rsidRDefault="00E53F77" w:rsidP="00383142">
            <w:pPr>
              <w:jc w:val="right"/>
              <w:rPr>
                <w:rFonts w:ascii="Times New Roman" w:eastAsia="Times New Roman" w:hAnsi="Times New Roman" w:cs="Times New Roman"/>
                <w:i/>
                <w:color w:val="000000"/>
              </w:rPr>
            </w:pPr>
            <w:r w:rsidRPr="001C30E8">
              <w:rPr>
                <w:rFonts w:ascii="Times New Roman" w:eastAsia="Times New Roman" w:hAnsi="Times New Roman" w:cs="Times New Roman"/>
                <w:i/>
                <w:color w:val="000000"/>
              </w:rPr>
              <w:t xml:space="preserve">Total # of FHS trainings: </w:t>
            </w:r>
            <w:r w:rsidRPr="001C30E8">
              <w:rPr>
                <w:rFonts w:ascii="Times New Roman" w:eastAsia="Times New Roman" w:hAnsi="Times New Roman" w:cs="Times New Roman"/>
                <w:color w:val="000000"/>
              </w:rPr>
              <w:t>N</w:t>
            </w:r>
          </w:p>
        </w:tc>
        <w:tc>
          <w:tcPr>
            <w:tcW w:w="1710" w:type="dxa"/>
          </w:tcPr>
          <w:p w14:paraId="40909A0F" w14:textId="77777777" w:rsidR="00E53F77" w:rsidRPr="001C30E8" w:rsidRDefault="00E53F77" w:rsidP="00383142">
            <w:pPr>
              <w:jc w:val="right"/>
              <w:rPr>
                <w:rFonts w:ascii="Times New Roman" w:eastAsia="Times New Roman" w:hAnsi="Times New Roman" w:cs="Times New Roman"/>
                <w:color w:val="000000"/>
              </w:rPr>
            </w:pPr>
            <w:r w:rsidRPr="001C30E8">
              <w:rPr>
                <w:rFonts w:ascii="Times New Roman" w:eastAsia="Times New Roman" w:hAnsi="Times New Roman" w:cs="Times New Roman"/>
                <w:color w:val="000000"/>
              </w:rPr>
              <w:t>3</w:t>
            </w:r>
          </w:p>
        </w:tc>
        <w:tc>
          <w:tcPr>
            <w:tcW w:w="2070" w:type="dxa"/>
          </w:tcPr>
          <w:p w14:paraId="06730CF1" w14:textId="77777777" w:rsidR="00E53F77" w:rsidRPr="001C30E8" w:rsidRDefault="00E53F77" w:rsidP="00383142">
            <w:pPr>
              <w:jc w:val="right"/>
              <w:rPr>
                <w:rFonts w:ascii="Times New Roman" w:eastAsia="Times New Roman" w:hAnsi="Times New Roman" w:cs="Times New Roman"/>
                <w:color w:val="000000"/>
              </w:rPr>
            </w:pPr>
            <w:r w:rsidRPr="001C30E8">
              <w:rPr>
                <w:rFonts w:ascii="Times New Roman" w:eastAsia="Times New Roman" w:hAnsi="Times New Roman" w:cs="Times New Roman"/>
                <w:color w:val="000000"/>
              </w:rPr>
              <w:t>7</w:t>
            </w:r>
          </w:p>
        </w:tc>
        <w:tc>
          <w:tcPr>
            <w:tcW w:w="1883" w:type="dxa"/>
            <w:tcBorders>
              <w:right w:val="single" w:sz="4" w:space="0" w:color="auto"/>
            </w:tcBorders>
          </w:tcPr>
          <w:p w14:paraId="06C424B7" w14:textId="77777777" w:rsidR="00E53F77" w:rsidRPr="001C30E8" w:rsidRDefault="00E53F77" w:rsidP="00383142">
            <w:pPr>
              <w:jc w:val="right"/>
              <w:rPr>
                <w:rFonts w:ascii="Times New Roman" w:eastAsia="Times New Roman" w:hAnsi="Times New Roman" w:cs="Times New Roman"/>
                <w:color w:val="000000"/>
              </w:rPr>
            </w:pPr>
            <w:r w:rsidRPr="001C30E8">
              <w:rPr>
                <w:rFonts w:ascii="Times New Roman" w:eastAsia="Times New Roman" w:hAnsi="Times New Roman" w:cs="Times New Roman"/>
                <w:color w:val="000000"/>
              </w:rPr>
              <w:t>3</w:t>
            </w:r>
          </w:p>
        </w:tc>
      </w:tr>
      <w:tr w:rsidR="00E53F77" w:rsidRPr="001C30E8" w14:paraId="5434CCC9" w14:textId="77777777" w:rsidTr="00383142">
        <w:trPr>
          <w:trHeight w:val="458"/>
        </w:trPr>
        <w:tc>
          <w:tcPr>
            <w:tcW w:w="3060" w:type="dxa"/>
            <w:tcBorders>
              <w:left w:val="single" w:sz="4" w:space="0" w:color="auto"/>
            </w:tcBorders>
          </w:tcPr>
          <w:p w14:paraId="65CB2881" w14:textId="77777777" w:rsidR="00E53F77" w:rsidRPr="001C30E8" w:rsidRDefault="00E53F77" w:rsidP="00383142">
            <w:pPr>
              <w:jc w:val="right"/>
              <w:rPr>
                <w:rFonts w:ascii="Times New Roman" w:eastAsia="Times New Roman" w:hAnsi="Times New Roman" w:cs="Times New Roman"/>
                <w:i/>
                <w:color w:val="000000"/>
              </w:rPr>
            </w:pPr>
            <w:r w:rsidRPr="001C30E8">
              <w:rPr>
                <w:rFonts w:ascii="Times New Roman" w:eastAsia="Times New Roman" w:hAnsi="Times New Roman" w:cs="Times New Roman"/>
                <w:i/>
                <w:color w:val="000000"/>
              </w:rPr>
              <w:lastRenderedPageBreak/>
              <w:t xml:space="preserve">Delivery format: </w:t>
            </w:r>
            <w:r w:rsidRPr="001C30E8">
              <w:rPr>
                <w:rFonts w:ascii="Times New Roman" w:eastAsia="Times New Roman" w:hAnsi="Times New Roman" w:cs="Times New Roman"/>
                <w:color w:val="000000"/>
              </w:rPr>
              <w:t>Hybrid, In-person, Remote</w:t>
            </w:r>
          </w:p>
        </w:tc>
        <w:tc>
          <w:tcPr>
            <w:tcW w:w="1710" w:type="dxa"/>
          </w:tcPr>
          <w:p w14:paraId="3DDDCE3B" w14:textId="77777777" w:rsidR="00E53F77" w:rsidRPr="001C30E8" w:rsidRDefault="00E53F77" w:rsidP="00383142">
            <w:pPr>
              <w:jc w:val="right"/>
              <w:rPr>
                <w:rFonts w:ascii="Times New Roman" w:eastAsia="Times New Roman" w:hAnsi="Times New Roman" w:cs="Times New Roman"/>
                <w:color w:val="000000"/>
              </w:rPr>
            </w:pPr>
            <w:r w:rsidRPr="001C30E8">
              <w:rPr>
                <w:rFonts w:ascii="Times New Roman" w:eastAsia="Times New Roman" w:hAnsi="Times New Roman" w:cs="Times New Roman"/>
                <w:color w:val="000000"/>
              </w:rPr>
              <w:t>Hybrid</w:t>
            </w:r>
          </w:p>
        </w:tc>
        <w:tc>
          <w:tcPr>
            <w:tcW w:w="2070" w:type="dxa"/>
          </w:tcPr>
          <w:p w14:paraId="013D8075" w14:textId="77777777" w:rsidR="00E53F77" w:rsidRPr="001C30E8" w:rsidRDefault="00E53F77" w:rsidP="00383142">
            <w:pPr>
              <w:jc w:val="right"/>
              <w:rPr>
                <w:rFonts w:ascii="Times New Roman" w:eastAsia="Times New Roman" w:hAnsi="Times New Roman" w:cs="Times New Roman"/>
                <w:color w:val="000000"/>
              </w:rPr>
            </w:pPr>
            <w:r w:rsidRPr="001C30E8">
              <w:rPr>
                <w:rFonts w:ascii="Times New Roman" w:eastAsia="Times New Roman" w:hAnsi="Times New Roman" w:cs="Times New Roman"/>
                <w:color w:val="000000"/>
              </w:rPr>
              <w:t>Remote</w:t>
            </w:r>
          </w:p>
        </w:tc>
        <w:tc>
          <w:tcPr>
            <w:tcW w:w="1883" w:type="dxa"/>
            <w:tcBorders>
              <w:right w:val="single" w:sz="4" w:space="0" w:color="auto"/>
            </w:tcBorders>
          </w:tcPr>
          <w:p w14:paraId="2F75C5DF" w14:textId="77777777" w:rsidR="00E53F77" w:rsidRPr="001C30E8" w:rsidRDefault="00E53F77" w:rsidP="00383142">
            <w:pPr>
              <w:jc w:val="right"/>
              <w:rPr>
                <w:rFonts w:ascii="Times New Roman" w:eastAsia="Times New Roman" w:hAnsi="Times New Roman" w:cs="Times New Roman"/>
                <w:color w:val="000000"/>
              </w:rPr>
            </w:pPr>
            <w:r w:rsidRPr="001C30E8">
              <w:rPr>
                <w:rFonts w:ascii="Times New Roman" w:eastAsia="Times New Roman" w:hAnsi="Times New Roman" w:cs="Times New Roman"/>
                <w:color w:val="000000"/>
              </w:rPr>
              <w:t>In-person</w:t>
            </w:r>
          </w:p>
        </w:tc>
      </w:tr>
      <w:tr w:rsidR="00E53F77" w:rsidRPr="001C30E8" w14:paraId="563FB363" w14:textId="77777777" w:rsidTr="00383142">
        <w:trPr>
          <w:trHeight w:val="431"/>
        </w:trPr>
        <w:tc>
          <w:tcPr>
            <w:tcW w:w="3060" w:type="dxa"/>
            <w:tcBorders>
              <w:left w:val="single" w:sz="4" w:space="0" w:color="auto"/>
            </w:tcBorders>
          </w:tcPr>
          <w:p w14:paraId="08A11905" w14:textId="77777777" w:rsidR="00E53F77" w:rsidRPr="001C30E8" w:rsidRDefault="00E53F77" w:rsidP="00383142">
            <w:pPr>
              <w:jc w:val="right"/>
              <w:rPr>
                <w:rFonts w:ascii="Times New Roman" w:eastAsia="Times New Roman" w:hAnsi="Times New Roman" w:cs="Times New Roman"/>
                <w:i/>
                <w:color w:val="000000"/>
              </w:rPr>
            </w:pPr>
            <w:r w:rsidRPr="001C30E8">
              <w:rPr>
                <w:rFonts w:ascii="Times New Roman" w:eastAsia="Times New Roman" w:hAnsi="Times New Roman" w:cs="Times New Roman"/>
                <w:i/>
                <w:color w:val="000000"/>
              </w:rPr>
              <w:t xml:space="preserve"># of trainees per training: </w:t>
            </w:r>
            <w:r w:rsidRPr="001C30E8">
              <w:rPr>
                <w:rFonts w:ascii="Times New Roman" w:eastAsia="Times New Roman" w:hAnsi="Times New Roman" w:cs="Times New Roman"/>
                <w:color w:val="000000"/>
              </w:rPr>
              <w:t>Mean (SD)</w:t>
            </w:r>
          </w:p>
        </w:tc>
        <w:tc>
          <w:tcPr>
            <w:tcW w:w="1710" w:type="dxa"/>
          </w:tcPr>
          <w:p w14:paraId="27499675" w14:textId="77777777" w:rsidR="00E53F77" w:rsidRPr="001C30E8" w:rsidRDefault="00E53F77" w:rsidP="00383142">
            <w:pPr>
              <w:jc w:val="right"/>
              <w:rPr>
                <w:rFonts w:ascii="Times New Roman" w:eastAsia="Times New Roman" w:hAnsi="Times New Roman" w:cs="Times New Roman"/>
                <w:color w:val="000000"/>
              </w:rPr>
            </w:pPr>
            <w:r w:rsidRPr="001C30E8">
              <w:rPr>
                <w:rFonts w:ascii="Times New Roman" w:eastAsia="Times New Roman" w:hAnsi="Times New Roman" w:cs="Times New Roman"/>
                <w:color w:val="000000"/>
              </w:rPr>
              <w:t>14 (1.7)</w:t>
            </w:r>
          </w:p>
        </w:tc>
        <w:tc>
          <w:tcPr>
            <w:tcW w:w="2070" w:type="dxa"/>
          </w:tcPr>
          <w:p w14:paraId="4D1DBE7A" w14:textId="77777777" w:rsidR="00E53F77" w:rsidRPr="001C30E8" w:rsidRDefault="00E53F77" w:rsidP="00383142">
            <w:pPr>
              <w:jc w:val="right"/>
              <w:rPr>
                <w:rFonts w:ascii="Times New Roman" w:eastAsia="Times New Roman" w:hAnsi="Times New Roman" w:cs="Times New Roman"/>
                <w:color w:val="000000"/>
              </w:rPr>
            </w:pPr>
            <w:r w:rsidRPr="001C30E8">
              <w:rPr>
                <w:rFonts w:ascii="Times New Roman" w:eastAsia="Times New Roman" w:hAnsi="Times New Roman" w:cs="Times New Roman"/>
                <w:color w:val="000000"/>
              </w:rPr>
              <w:t>12 (1.4)</w:t>
            </w:r>
          </w:p>
        </w:tc>
        <w:tc>
          <w:tcPr>
            <w:tcW w:w="1883" w:type="dxa"/>
            <w:tcBorders>
              <w:right w:val="single" w:sz="4" w:space="0" w:color="auto"/>
            </w:tcBorders>
          </w:tcPr>
          <w:p w14:paraId="09211C19" w14:textId="77777777" w:rsidR="00E53F77" w:rsidRPr="001C30E8" w:rsidRDefault="00E53F77" w:rsidP="00383142">
            <w:pPr>
              <w:jc w:val="right"/>
              <w:rPr>
                <w:rFonts w:ascii="Times New Roman" w:eastAsia="Times New Roman" w:hAnsi="Times New Roman" w:cs="Times New Roman"/>
                <w:color w:val="000000"/>
              </w:rPr>
            </w:pPr>
            <w:r w:rsidRPr="001C30E8">
              <w:rPr>
                <w:rFonts w:ascii="Times New Roman" w:eastAsia="Times New Roman" w:hAnsi="Times New Roman" w:cs="Times New Roman"/>
                <w:color w:val="000000"/>
              </w:rPr>
              <w:t>12 (0)</w:t>
            </w:r>
          </w:p>
        </w:tc>
      </w:tr>
      <w:tr w:rsidR="00E53F77" w:rsidRPr="001C30E8" w14:paraId="21F16B62" w14:textId="77777777" w:rsidTr="00383142">
        <w:trPr>
          <w:trHeight w:val="377"/>
        </w:trPr>
        <w:tc>
          <w:tcPr>
            <w:tcW w:w="3060" w:type="dxa"/>
            <w:tcBorders>
              <w:left w:val="single" w:sz="4" w:space="0" w:color="auto"/>
            </w:tcBorders>
          </w:tcPr>
          <w:p w14:paraId="64D1C1AB" w14:textId="77777777" w:rsidR="00E53F77" w:rsidRPr="001C30E8" w:rsidRDefault="00E53F77" w:rsidP="00383142">
            <w:pPr>
              <w:jc w:val="right"/>
              <w:rPr>
                <w:rFonts w:ascii="Times New Roman" w:eastAsia="Times New Roman" w:hAnsi="Times New Roman" w:cs="Times New Roman"/>
                <w:i/>
                <w:color w:val="000000"/>
              </w:rPr>
            </w:pPr>
            <w:r w:rsidRPr="001C30E8">
              <w:rPr>
                <w:rFonts w:ascii="Times New Roman" w:eastAsia="Times New Roman" w:hAnsi="Times New Roman" w:cs="Times New Roman"/>
                <w:i/>
                <w:color w:val="000000"/>
              </w:rPr>
              <w:t xml:space="preserve"># of trainers per training: </w:t>
            </w:r>
            <w:r w:rsidRPr="001C30E8">
              <w:rPr>
                <w:rFonts w:ascii="Times New Roman" w:eastAsia="Times New Roman" w:hAnsi="Times New Roman" w:cs="Times New Roman"/>
                <w:color w:val="000000"/>
              </w:rPr>
              <w:t>N</w:t>
            </w:r>
          </w:p>
        </w:tc>
        <w:tc>
          <w:tcPr>
            <w:tcW w:w="1710" w:type="dxa"/>
          </w:tcPr>
          <w:p w14:paraId="5DFF9BC1" w14:textId="77777777" w:rsidR="00E53F77" w:rsidRPr="001C30E8" w:rsidRDefault="00E53F77" w:rsidP="00383142">
            <w:pPr>
              <w:jc w:val="right"/>
              <w:rPr>
                <w:rFonts w:ascii="Times New Roman" w:eastAsia="Times New Roman" w:hAnsi="Times New Roman" w:cs="Times New Roman"/>
                <w:color w:val="000000"/>
              </w:rPr>
            </w:pPr>
            <w:r w:rsidRPr="001C30E8">
              <w:rPr>
                <w:rFonts w:ascii="Times New Roman" w:eastAsia="Times New Roman" w:hAnsi="Times New Roman" w:cs="Times New Roman"/>
                <w:color w:val="000000"/>
              </w:rPr>
              <w:t>2</w:t>
            </w:r>
          </w:p>
        </w:tc>
        <w:tc>
          <w:tcPr>
            <w:tcW w:w="2070" w:type="dxa"/>
          </w:tcPr>
          <w:p w14:paraId="320724C3" w14:textId="77777777" w:rsidR="00E53F77" w:rsidRPr="001C30E8" w:rsidRDefault="00E53F77" w:rsidP="00383142">
            <w:pPr>
              <w:jc w:val="right"/>
              <w:rPr>
                <w:rFonts w:ascii="Times New Roman" w:eastAsia="Times New Roman" w:hAnsi="Times New Roman" w:cs="Times New Roman"/>
                <w:color w:val="000000"/>
              </w:rPr>
            </w:pPr>
            <w:r w:rsidRPr="001C30E8">
              <w:rPr>
                <w:rFonts w:ascii="Times New Roman" w:eastAsia="Times New Roman" w:hAnsi="Times New Roman" w:cs="Times New Roman"/>
                <w:color w:val="000000"/>
              </w:rPr>
              <w:t>2</w:t>
            </w:r>
          </w:p>
        </w:tc>
        <w:tc>
          <w:tcPr>
            <w:tcW w:w="1883" w:type="dxa"/>
            <w:tcBorders>
              <w:right w:val="single" w:sz="4" w:space="0" w:color="auto"/>
            </w:tcBorders>
          </w:tcPr>
          <w:p w14:paraId="571A2B06" w14:textId="77777777" w:rsidR="00E53F77" w:rsidRPr="001C30E8" w:rsidRDefault="00E53F77" w:rsidP="00383142">
            <w:pPr>
              <w:jc w:val="right"/>
              <w:rPr>
                <w:rFonts w:ascii="Times New Roman" w:eastAsia="Times New Roman" w:hAnsi="Times New Roman" w:cs="Times New Roman"/>
                <w:color w:val="000000"/>
              </w:rPr>
            </w:pPr>
            <w:r w:rsidRPr="001C30E8">
              <w:rPr>
                <w:rFonts w:ascii="Times New Roman" w:eastAsia="Times New Roman" w:hAnsi="Times New Roman" w:cs="Times New Roman"/>
                <w:color w:val="000000"/>
              </w:rPr>
              <w:t>1</w:t>
            </w:r>
          </w:p>
        </w:tc>
      </w:tr>
      <w:tr w:rsidR="00E53F77" w:rsidRPr="001C30E8" w14:paraId="0FE7B833" w14:textId="77777777" w:rsidTr="00383142">
        <w:trPr>
          <w:trHeight w:val="377"/>
        </w:trPr>
        <w:tc>
          <w:tcPr>
            <w:tcW w:w="3060" w:type="dxa"/>
            <w:tcBorders>
              <w:left w:val="single" w:sz="4" w:space="0" w:color="auto"/>
            </w:tcBorders>
          </w:tcPr>
          <w:p w14:paraId="45B15F26" w14:textId="77777777" w:rsidR="00E53F77" w:rsidRPr="001C30E8" w:rsidRDefault="00E53F77" w:rsidP="00383142">
            <w:pPr>
              <w:jc w:val="right"/>
              <w:rPr>
                <w:rFonts w:ascii="Times New Roman" w:eastAsia="Times New Roman" w:hAnsi="Times New Roman" w:cs="Times New Roman"/>
                <w:i/>
                <w:color w:val="000000"/>
              </w:rPr>
            </w:pPr>
            <w:r w:rsidRPr="001C30E8">
              <w:rPr>
                <w:rFonts w:ascii="Times New Roman" w:eastAsia="Times New Roman" w:hAnsi="Times New Roman" w:cs="Times New Roman"/>
                <w:i/>
                <w:color w:val="000000"/>
              </w:rPr>
              <w:t>Trainee MHPSS experience (any)</w:t>
            </w:r>
          </w:p>
        </w:tc>
        <w:tc>
          <w:tcPr>
            <w:tcW w:w="1710" w:type="dxa"/>
          </w:tcPr>
          <w:p w14:paraId="409C18C2" w14:textId="77777777" w:rsidR="00E53F77" w:rsidRPr="001C30E8" w:rsidRDefault="00E53F77" w:rsidP="00383142">
            <w:pPr>
              <w:jc w:val="right"/>
              <w:rPr>
                <w:rFonts w:ascii="Times New Roman" w:eastAsia="Times New Roman" w:hAnsi="Times New Roman" w:cs="Times New Roman"/>
                <w:color w:val="000000"/>
              </w:rPr>
            </w:pPr>
            <w:r w:rsidRPr="001C30E8">
              <w:rPr>
                <w:rFonts w:ascii="Times New Roman" w:eastAsia="Times New Roman" w:hAnsi="Times New Roman" w:cs="Times New Roman"/>
                <w:color w:val="000000"/>
              </w:rPr>
              <w:t>None</w:t>
            </w:r>
          </w:p>
        </w:tc>
        <w:tc>
          <w:tcPr>
            <w:tcW w:w="2070" w:type="dxa"/>
          </w:tcPr>
          <w:p w14:paraId="3F6EB028" w14:textId="77777777" w:rsidR="00E53F77" w:rsidRPr="001C30E8" w:rsidRDefault="00E53F77" w:rsidP="00383142">
            <w:pPr>
              <w:jc w:val="right"/>
              <w:rPr>
                <w:rFonts w:ascii="Times New Roman" w:eastAsia="Times New Roman" w:hAnsi="Times New Roman" w:cs="Times New Roman"/>
                <w:color w:val="000000"/>
              </w:rPr>
            </w:pPr>
            <w:r w:rsidRPr="001C30E8">
              <w:rPr>
                <w:rFonts w:ascii="Times New Roman" w:eastAsia="Times New Roman" w:hAnsi="Times New Roman" w:cs="Times New Roman"/>
                <w:color w:val="000000"/>
              </w:rPr>
              <w:t>None</w:t>
            </w:r>
          </w:p>
        </w:tc>
        <w:tc>
          <w:tcPr>
            <w:tcW w:w="1883" w:type="dxa"/>
            <w:tcBorders>
              <w:right w:val="single" w:sz="4" w:space="0" w:color="auto"/>
            </w:tcBorders>
          </w:tcPr>
          <w:p w14:paraId="1468B4AB" w14:textId="77777777" w:rsidR="00E53F77" w:rsidRPr="001C30E8" w:rsidRDefault="00E53F77" w:rsidP="00383142">
            <w:pPr>
              <w:jc w:val="right"/>
              <w:rPr>
                <w:rFonts w:ascii="Times New Roman" w:eastAsia="Times New Roman" w:hAnsi="Times New Roman" w:cs="Times New Roman"/>
                <w:color w:val="000000"/>
              </w:rPr>
            </w:pPr>
            <w:r w:rsidRPr="001C30E8">
              <w:rPr>
                <w:rFonts w:ascii="Times New Roman" w:eastAsia="Times New Roman" w:hAnsi="Times New Roman" w:cs="Times New Roman"/>
                <w:color w:val="000000"/>
              </w:rPr>
              <w:t>None</w:t>
            </w:r>
          </w:p>
        </w:tc>
      </w:tr>
      <w:tr w:rsidR="00E53F77" w:rsidRPr="001C30E8" w14:paraId="27E560E7" w14:textId="77777777" w:rsidTr="00383142">
        <w:trPr>
          <w:trHeight w:val="485"/>
        </w:trPr>
        <w:tc>
          <w:tcPr>
            <w:tcW w:w="3060" w:type="dxa"/>
            <w:tcBorders>
              <w:left w:val="single" w:sz="4" w:space="0" w:color="auto"/>
            </w:tcBorders>
          </w:tcPr>
          <w:p w14:paraId="47923938" w14:textId="77777777" w:rsidR="00E53F77" w:rsidRPr="001C30E8" w:rsidRDefault="00E53F77" w:rsidP="00383142">
            <w:pPr>
              <w:jc w:val="right"/>
              <w:rPr>
                <w:rFonts w:ascii="Times New Roman" w:eastAsia="Times New Roman" w:hAnsi="Times New Roman" w:cs="Times New Roman"/>
                <w:i/>
                <w:color w:val="000000"/>
              </w:rPr>
            </w:pPr>
            <w:r w:rsidRPr="001C30E8">
              <w:rPr>
                <w:rFonts w:ascii="Times New Roman" w:eastAsia="Times New Roman" w:hAnsi="Times New Roman" w:cs="Times New Roman"/>
                <w:i/>
                <w:color w:val="000000"/>
              </w:rPr>
              <w:t>Trainer MHPSS experience (Training, supervision, and/ or care delivery)</w:t>
            </w:r>
          </w:p>
        </w:tc>
        <w:tc>
          <w:tcPr>
            <w:tcW w:w="1710" w:type="dxa"/>
            <w:vAlign w:val="bottom"/>
          </w:tcPr>
          <w:p w14:paraId="4FA9F821" w14:textId="77777777" w:rsidR="00E53F77" w:rsidRPr="001C30E8" w:rsidRDefault="00000000" w:rsidP="00383142">
            <w:pPr>
              <w:jc w:val="right"/>
              <w:rPr>
                <w:rFonts w:ascii="Times New Roman" w:eastAsia="Times New Roman" w:hAnsi="Times New Roman" w:cs="Times New Roman"/>
                <w:color w:val="000000"/>
              </w:rPr>
            </w:pPr>
            <w:sdt>
              <w:sdtPr>
                <w:rPr>
                  <w:rFonts w:ascii="Times New Roman" w:hAnsi="Times New Roman" w:cs="Times New Roman"/>
                </w:rPr>
                <w:tag w:val="goog_rdk_36"/>
                <w:id w:val="-1343778285"/>
                <w:showingPlcHdr/>
              </w:sdtPr>
              <w:sdtContent>
                <w:r w:rsidR="00E53F77" w:rsidRPr="001C30E8">
                  <w:rPr>
                    <w:rFonts w:ascii="Times New Roman" w:hAnsi="Times New Roman" w:cs="Times New Roman"/>
                  </w:rPr>
                  <w:t xml:space="preserve">     </w:t>
                </w:r>
              </w:sdtContent>
            </w:sdt>
            <w:r w:rsidR="00E53F77" w:rsidRPr="001C30E8">
              <w:rPr>
                <w:rFonts w:ascii="Times New Roman" w:eastAsia="Times New Roman" w:hAnsi="Times New Roman" w:cs="Times New Roman"/>
                <w:color w:val="000000"/>
              </w:rPr>
              <w:t xml:space="preserve">4-13 years    </w:t>
            </w:r>
          </w:p>
        </w:tc>
        <w:tc>
          <w:tcPr>
            <w:tcW w:w="2070" w:type="dxa"/>
            <w:vAlign w:val="bottom"/>
          </w:tcPr>
          <w:p w14:paraId="46A0DB36" w14:textId="77777777" w:rsidR="00E53F77" w:rsidRPr="001C30E8" w:rsidRDefault="00E53F77" w:rsidP="00383142">
            <w:pPr>
              <w:jc w:val="right"/>
              <w:rPr>
                <w:rFonts w:ascii="Times New Roman" w:eastAsia="Times New Roman" w:hAnsi="Times New Roman" w:cs="Times New Roman"/>
                <w:color w:val="000000"/>
              </w:rPr>
            </w:pPr>
            <w:r w:rsidRPr="001C30E8">
              <w:rPr>
                <w:rFonts w:ascii="Times New Roman" w:eastAsia="Times New Roman" w:hAnsi="Times New Roman" w:cs="Times New Roman"/>
                <w:color w:val="000000"/>
              </w:rPr>
              <w:t>3-4 years</w:t>
            </w:r>
          </w:p>
        </w:tc>
        <w:tc>
          <w:tcPr>
            <w:tcW w:w="1883" w:type="dxa"/>
            <w:tcBorders>
              <w:right w:val="single" w:sz="4" w:space="0" w:color="auto"/>
            </w:tcBorders>
            <w:vAlign w:val="bottom"/>
          </w:tcPr>
          <w:p w14:paraId="24067C90" w14:textId="77777777" w:rsidR="00E53F77" w:rsidRPr="001C30E8" w:rsidRDefault="00E53F77" w:rsidP="00383142">
            <w:pPr>
              <w:jc w:val="right"/>
              <w:rPr>
                <w:rFonts w:ascii="Times New Roman" w:eastAsia="Times New Roman" w:hAnsi="Times New Roman" w:cs="Times New Roman"/>
                <w:color w:val="000000"/>
              </w:rPr>
            </w:pPr>
            <w:r w:rsidRPr="001C30E8">
              <w:rPr>
                <w:rFonts w:ascii="Times New Roman" w:eastAsia="Times New Roman" w:hAnsi="Times New Roman" w:cs="Times New Roman"/>
                <w:color w:val="000000"/>
              </w:rPr>
              <w:t xml:space="preserve">7+ years </w:t>
            </w:r>
          </w:p>
        </w:tc>
      </w:tr>
      <w:tr w:rsidR="00E53F77" w:rsidRPr="001C30E8" w14:paraId="71669BA3" w14:textId="77777777" w:rsidTr="00383142">
        <w:trPr>
          <w:trHeight w:val="485"/>
        </w:trPr>
        <w:tc>
          <w:tcPr>
            <w:tcW w:w="3060" w:type="dxa"/>
            <w:tcBorders>
              <w:left w:val="single" w:sz="4" w:space="0" w:color="auto"/>
            </w:tcBorders>
          </w:tcPr>
          <w:p w14:paraId="25C3476D" w14:textId="77777777" w:rsidR="00E53F77" w:rsidRPr="001C30E8" w:rsidRDefault="00E53F77" w:rsidP="00383142">
            <w:pPr>
              <w:jc w:val="right"/>
              <w:rPr>
                <w:rFonts w:ascii="Times New Roman" w:eastAsia="Times New Roman" w:hAnsi="Times New Roman" w:cs="Times New Roman"/>
                <w:i/>
                <w:color w:val="000000"/>
              </w:rPr>
            </w:pPr>
            <w:r w:rsidRPr="001C30E8">
              <w:rPr>
                <w:rFonts w:ascii="Times New Roman" w:eastAsia="Times New Roman" w:hAnsi="Times New Roman" w:cs="Times New Roman"/>
                <w:i/>
                <w:color w:val="000000"/>
              </w:rPr>
              <w:t xml:space="preserve"># of training hours per day: Mean </w:t>
            </w:r>
            <w:r w:rsidRPr="001C30E8">
              <w:rPr>
                <w:rFonts w:ascii="Times New Roman" w:eastAsia="Times New Roman" w:hAnsi="Times New Roman" w:cs="Times New Roman"/>
                <w:color w:val="000000"/>
              </w:rPr>
              <w:t>(SD)</w:t>
            </w:r>
          </w:p>
        </w:tc>
        <w:tc>
          <w:tcPr>
            <w:tcW w:w="1710" w:type="dxa"/>
          </w:tcPr>
          <w:p w14:paraId="4F97DB57" w14:textId="77777777" w:rsidR="00E53F77" w:rsidRPr="001C30E8" w:rsidRDefault="00E53F77" w:rsidP="00383142">
            <w:pPr>
              <w:jc w:val="right"/>
              <w:rPr>
                <w:rFonts w:ascii="Times New Roman" w:eastAsia="Times New Roman" w:hAnsi="Times New Roman" w:cs="Times New Roman"/>
                <w:color w:val="000000"/>
              </w:rPr>
            </w:pPr>
            <w:r w:rsidRPr="001C30E8">
              <w:rPr>
                <w:rFonts w:ascii="Times New Roman" w:eastAsia="Times New Roman" w:hAnsi="Times New Roman" w:cs="Times New Roman"/>
                <w:color w:val="000000"/>
              </w:rPr>
              <w:t>5 hours (.87)</w:t>
            </w:r>
          </w:p>
        </w:tc>
        <w:tc>
          <w:tcPr>
            <w:tcW w:w="2070" w:type="dxa"/>
          </w:tcPr>
          <w:p w14:paraId="0FC68208" w14:textId="77777777" w:rsidR="00E53F77" w:rsidRPr="001C30E8" w:rsidRDefault="00E53F77" w:rsidP="00383142">
            <w:pPr>
              <w:jc w:val="right"/>
              <w:rPr>
                <w:rFonts w:ascii="Times New Roman" w:eastAsia="Times New Roman" w:hAnsi="Times New Roman" w:cs="Times New Roman"/>
                <w:color w:val="000000"/>
              </w:rPr>
            </w:pPr>
            <w:r w:rsidRPr="001C30E8">
              <w:rPr>
                <w:rFonts w:ascii="Times New Roman" w:eastAsia="Times New Roman" w:hAnsi="Times New Roman" w:cs="Times New Roman"/>
                <w:color w:val="000000"/>
              </w:rPr>
              <w:t>4.4 hours (.53)</w:t>
            </w:r>
          </w:p>
        </w:tc>
        <w:tc>
          <w:tcPr>
            <w:tcW w:w="1883" w:type="dxa"/>
            <w:tcBorders>
              <w:right w:val="single" w:sz="4" w:space="0" w:color="auto"/>
            </w:tcBorders>
          </w:tcPr>
          <w:p w14:paraId="4D773630" w14:textId="77777777" w:rsidR="00E53F77" w:rsidRPr="001C30E8" w:rsidRDefault="00E53F77" w:rsidP="00383142">
            <w:pPr>
              <w:jc w:val="right"/>
              <w:rPr>
                <w:rFonts w:ascii="Times New Roman" w:eastAsia="Times New Roman" w:hAnsi="Times New Roman" w:cs="Times New Roman"/>
                <w:color w:val="000000"/>
              </w:rPr>
            </w:pPr>
            <w:r w:rsidRPr="001C30E8">
              <w:rPr>
                <w:rFonts w:ascii="Times New Roman" w:eastAsia="Times New Roman" w:hAnsi="Times New Roman" w:cs="Times New Roman"/>
                <w:color w:val="000000"/>
              </w:rPr>
              <w:t>6 (0)</w:t>
            </w:r>
          </w:p>
        </w:tc>
      </w:tr>
      <w:tr w:rsidR="00E53F77" w:rsidRPr="001C30E8" w14:paraId="5A4AFE81" w14:textId="77777777" w:rsidTr="00383142">
        <w:trPr>
          <w:trHeight w:val="422"/>
        </w:trPr>
        <w:tc>
          <w:tcPr>
            <w:tcW w:w="3060" w:type="dxa"/>
            <w:tcBorders>
              <w:left w:val="single" w:sz="4" w:space="0" w:color="auto"/>
            </w:tcBorders>
          </w:tcPr>
          <w:p w14:paraId="086DB201" w14:textId="77777777" w:rsidR="00E53F77" w:rsidRPr="001C30E8" w:rsidRDefault="00E53F77" w:rsidP="00383142">
            <w:pPr>
              <w:jc w:val="right"/>
              <w:rPr>
                <w:rFonts w:ascii="Times New Roman" w:eastAsia="Times New Roman" w:hAnsi="Times New Roman" w:cs="Times New Roman"/>
                <w:i/>
                <w:color w:val="000000"/>
              </w:rPr>
            </w:pPr>
            <w:r w:rsidRPr="001C30E8">
              <w:rPr>
                <w:rFonts w:ascii="Times New Roman" w:eastAsia="Times New Roman" w:hAnsi="Times New Roman" w:cs="Times New Roman"/>
                <w:i/>
                <w:color w:val="000000"/>
              </w:rPr>
              <w:t xml:space="preserve">Total training hours per training: </w:t>
            </w:r>
            <w:r w:rsidRPr="001C30E8">
              <w:rPr>
                <w:rFonts w:ascii="Times New Roman" w:eastAsia="Times New Roman" w:hAnsi="Times New Roman" w:cs="Times New Roman"/>
                <w:color w:val="000000"/>
              </w:rPr>
              <w:t>Mean (SD)</w:t>
            </w:r>
          </w:p>
        </w:tc>
        <w:tc>
          <w:tcPr>
            <w:tcW w:w="1710" w:type="dxa"/>
          </w:tcPr>
          <w:p w14:paraId="73529884" w14:textId="77777777" w:rsidR="00E53F77" w:rsidRPr="001C30E8" w:rsidRDefault="00E53F77" w:rsidP="00383142">
            <w:pPr>
              <w:jc w:val="right"/>
              <w:rPr>
                <w:rFonts w:ascii="Times New Roman" w:eastAsia="Times New Roman" w:hAnsi="Times New Roman" w:cs="Times New Roman"/>
                <w:color w:val="000000"/>
              </w:rPr>
            </w:pPr>
            <w:r w:rsidRPr="001C30E8">
              <w:rPr>
                <w:rFonts w:ascii="Times New Roman" w:eastAsia="Times New Roman" w:hAnsi="Times New Roman" w:cs="Times New Roman"/>
                <w:color w:val="000000"/>
              </w:rPr>
              <w:t>20 hours (3.5)</w:t>
            </w:r>
          </w:p>
        </w:tc>
        <w:tc>
          <w:tcPr>
            <w:tcW w:w="2070" w:type="dxa"/>
          </w:tcPr>
          <w:p w14:paraId="42B1FD15" w14:textId="77777777" w:rsidR="00E53F77" w:rsidRPr="001C30E8" w:rsidRDefault="00E53F77" w:rsidP="00383142">
            <w:pPr>
              <w:jc w:val="right"/>
              <w:rPr>
                <w:rFonts w:ascii="Times New Roman" w:eastAsia="Times New Roman" w:hAnsi="Times New Roman" w:cs="Times New Roman"/>
                <w:color w:val="000000"/>
              </w:rPr>
            </w:pPr>
            <w:r w:rsidRPr="001C30E8">
              <w:rPr>
                <w:rFonts w:ascii="Times New Roman" w:eastAsia="Times New Roman" w:hAnsi="Times New Roman" w:cs="Times New Roman"/>
                <w:color w:val="000000"/>
              </w:rPr>
              <w:t>20 hours (0)</w:t>
            </w:r>
          </w:p>
        </w:tc>
        <w:tc>
          <w:tcPr>
            <w:tcW w:w="1883" w:type="dxa"/>
            <w:tcBorders>
              <w:right w:val="single" w:sz="4" w:space="0" w:color="auto"/>
            </w:tcBorders>
          </w:tcPr>
          <w:p w14:paraId="4146F5A8" w14:textId="77777777" w:rsidR="00E53F77" w:rsidRPr="001C30E8" w:rsidRDefault="00E53F77" w:rsidP="00383142">
            <w:pPr>
              <w:jc w:val="right"/>
              <w:rPr>
                <w:rFonts w:ascii="Times New Roman" w:eastAsia="Times New Roman" w:hAnsi="Times New Roman" w:cs="Times New Roman"/>
                <w:color w:val="000000"/>
              </w:rPr>
            </w:pPr>
            <w:r w:rsidRPr="001C30E8">
              <w:rPr>
                <w:rFonts w:ascii="Times New Roman" w:eastAsia="Times New Roman" w:hAnsi="Times New Roman" w:cs="Times New Roman"/>
                <w:color w:val="000000"/>
              </w:rPr>
              <w:t>18 (0)</w:t>
            </w:r>
          </w:p>
        </w:tc>
      </w:tr>
      <w:tr w:rsidR="00E53F77" w:rsidRPr="001C30E8" w14:paraId="2D3D62A7" w14:textId="77777777" w:rsidTr="00383142">
        <w:trPr>
          <w:trHeight w:val="395"/>
        </w:trPr>
        <w:tc>
          <w:tcPr>
            <w:tcW w:w="3060" w:type="dxa"/>
            <w:tcBorders>
              <w:left w:val="single" w:sz="4" w:space="0" w:color="auto"/>
              <w:bottom w:val="single" w:sz="4" w:space="0" w:color="auto"/>
            </w:tcBorders>
          </w:tcPr>
          <w:p w14:paraId="0A1277DA" w14:textId="77777777" w:rsidR="00E53F77" w:rsidRPr="001C30E8" w:rsidRDefault="00E53F77" w:rsidP="00383142">
            <w:pPr>
              <w:jc w:val="right"/>
              <w:rPr>
                <w:rFonts w:ascii="Times New Roman" w:eastAsia="Times New Roman" w:hAnsi="Times New Roman" w:cs="Times New Roman"/>
                <w:i/>
                <w:color w:val="000000"/>
              </w:rPr>
            </w:pPr>
            <w:r w:rsidRPr="001C30E8">
              <w:rPr>
                <w:rFonts w:ascii="Times New Roman" w:eastAsia="Times New Roman" w:hAnsi="Times New Roman" w:cs="Times New Roman"/>
                <w:i/>
                <w:color w:val="000000"/>
              </w:rPr>
              <w:t xml:space="preserve">Total training days per training: </w:t>
            </w:r>
            <w:r w:rsidRPr="001C30E8">
              <w:rPr>
                <w:rFonts w:ascii="Times New Roman" w:eastAsia="Times New Roman" w:hAnsi="Times New Roman" w:cs="Times New Roman"/>
                <w:color w:val="000000"/>
              </w:rPr>
              <w:t>Mean (SD)</w:t>
            </w:r>
          </w:p>
        </w:tc>
        <w:tc>
          <w:tcPr>
            <w:tcW w:w="1710" w:type="dxa"/>
            <w:tcBorders>
              <w:bottom w:val="single" w:sz="4" w:space="0" w:color="auto"/>
            </w:tcBorders>
          </w:tcPr>
          <w:p w14:paraId="018CA9A3" w14:textId="77777777" w:rsidR="00E53F77" w:rsidRPr="001C30E8" w:rsidRDefault="00E53F77" w:rsidP="00383142">
            <w:pPr>
              <w:jc w:val="right"/>
              <w:rPr>
                <w:rFonts w:ascii="Times New Roman" w:eastAsia="Times New Roman" w:hAnsi="Times New Roman" w:cs="Times New Roman"/>
                <w:color w:val="000000"/>
              </w:rPr>
            </w:pPr>
            <w:r w:rsidRPr="001C30E8">
              <w:rPr>
                <w:rFonts w:ascii="Times New Roman" w:eastAsia="Times New Roman" w:hAnsi="Times New Roman" w:cs="Times New Roman"/>
                <w:color w:val="000000"/>
              </w:rPr>
              <w:t>4 days (0)</w:t>
            </w:r>
          </w:p>
        </w:tc>
        <w:tc>
          <w:tcPr>
            <w:tcW w:w="2070" w:type="dxa"/>
            <w:tcBorders>
              <w:bottom w:val="single" w:sz="4" w:space="0" w:color="auto"/>
            </w:tcBorders>
          </w:tcPr>
          <w:p w14:paraId="0C54719D" w14:textId="77777777" w:rsidR="00E53F77" w:rsidRPr="001C30E8" w:rsidRDefault="00E53F77" w:rsidP="00383142">
            <w:pPr>
              <w:jc w:val="right"/>
              <w:rPr>
                <w:rFonts w:ascii="Times New Roman" w:eastAsia="Times New Roman" w:hAnsi="Times New Roman" w:cs="Times New Roman"/>
                <w:color w:val="000000"/>
              </w:rPr>
            </w:pPr>
            <w:r w:rsidRPr="001C30E8">
              <w:rPr>
                <w:rFonts w:ascii="Times New Roman" w:eastAsia="Times New Roman" w:hAnsi="Times New Roman" w:cs="Times New Roman"/>
                <w:color w:val="000000"/>
              </w:rPr>
              <w:t>4.5 days (.53)</w:t>
            </w:r>
          </w:p>
        </w:tc>
        <w:tc>
          <w:tcPr>
            <w:tcW w:w="1883" w:type="dxa"/>
            <w:tcBorders>
              <w:bottom w:val="single" w:sz="4" w:space="0" w:color="auto"/>
              <w:right w:val="single" w:sz="4" w:space="0" w:color="auto"/>
            </w:tcBorders>
          </w:tcPr>
          <w:p w14:paraId="1E974BA3" w14:textId="77777777" w:rsidR="00E53F77" w:rsidRPr="001C30E8" w:rsidRDefault="00E53F77" w:rsidP="00383142">
            <w:pPr>
              <w:jc w:val="right"/>
              <w:rPr>
                <w:rFonts w:ascii="Times New Roman" w:eastAsia="Times New Roman" w:hAnsi="Times New Roman" w:cs="Times New Roman"/>
                <w:color w:val="000000"/>
              </w:rPr>
            </w:pPr>
            <w:r w:rsidRPr="001C30E8">
              <w:rPr>
                <w:rFonts w:ascii="Times New Roman" w:eastAsia="Times New Roman" w:hAnsi="Times New Roman" w:cs="Times New Roman"/>
                <w:color w:val="000000"/>
              </w:rPr>
              <w:t>3 days (0)</w:t>
            </w:r>
          </w:p>
        </w:tc>
      </w:tr>
    </w:tbl>
    <w:p w14:paraId="26FE65DE" w14:textId="77777777" w:rsidR="00E53F77" w:rsidRDefault="00E53F77" w:rsidP="00E53F77">
      <w:pPr>
        <w:rPr>
          <w:rFonts w:ascii="Times New Roman" w:eastAsia="Times New Roman" w:hAnsi="Times New Roman" w:cs="Times New Roman"/>
          <w:bCs/>
          <w:i/>
          <w:iCs/>
        </w:rPr>
      </w:pPr>
    </w:p>
    <w:p w14:paraId="47FC4DF4" w14:textId="64438513" w:rsidR="00A8245D" w:rsidRPr="00A8245D" w:rsidRDefault="00A8245D" w:rsidP="00E53F77">
      <w:pPr>
        <w:rPr>
          <w:rFonts w:ascii="Times New Roman" w:eastAsia="Times New Roman" w:hAnsi="Times New Roman" w:cs="Times New Roman"/>
          <w:b/>
          <w:i/>
          <w:iCs/>
        </w:rPr>
      </w:pPr>
      <w:r>
        <w:rPr>
          <w:rFonts w:ascii="Times New Roman" w:eastAsia="Times New Roman" w:hAnsi="Times New Roman" w:cs="Times New Roman"/>
          <w:b/>
        </w:rPr>
        <w:t xml:space="preserve">Supplement 6. Table S4. </w:t>
      </w:r>
      <w:r w:rsidRPr="002E5D90">
        <w:rPr>
          <w:rFonts w:ascii="Times New Roman" w:eastAsia="Times New Roman" w:hAnsi="Times New Roman" w:cs="Times New Roman"/>
          <w:i/>
          <w:color w:val="000000"/>
        </w:rPr>
        <w:t>Comparison of total scores for the ENACT harmful and helpful attributes pre- and post-trainin</w:t>
      </w:r>
      <w:r>
        <w:rPr>
          <w:rFonts w:ascii="Times New Roman" w:eastAsia="Times New Roman" w:hAnsi="Times New Roman" w:cs="Times New Roman"/>
          <w:i/>
          <w:color w:val="000000"/>
        </w:rPr>
        <w:t>g</w:t>
      </w:r>
      <w:r w:rsidR="003910D2">
        <w:rPr>
          <w:rFonts w:ascii="Times New Roman" w:eastAsia="Times New Roman" w:hAnsi="Times New Roman" w:cs="Times New Roman"/>
          <w:i/>
          <w:color w:val="000000"/>
        </w:rPr>
        <w:t>,</w:t>
      </w:r>
      <w:r>
        <w:rPr>
          <w:rFonts w:ascii="Times New Roman" w:eastAsia="Times New Roman" w:hAnsi="Times New Roman" w:cs="Times New Roman"/>
          <w:i/>
          <w:color w:val="000000"/>
        </w:rPr>
        <w:t xml:space="preserve"> by experience level (in-service vs. pre-service)</w:t>
      </w:r>
      <w:r>
        <w:rPr>
          <w:rFonts w:ascii="Times New Roman" w:eastAsia="Times New Roman" w:hAnsi="Times New Roman" w:cs="Times New Roman"/>
          <w:b/>
          <w:i/>
          <w:iCs/>
        </w:rPr>
        <w:t xml:space="preserve">  </w:t>
      </w:r>
    </w:p>
    <w:tbl>
      <w:tblPr>
        <w:tblW w:w="5000" w:type="pct"/>
        <w:tblBorders>
          <w:top w:val="single" w:sz="4" w:space="0" w:color="C9C9C9"/>
          <w:left w:val="single" w:sz="4" w:space="0" w:color="BFBFBF"/>
          <w:bottom w:val="single" w:sz="4" w:space="0" w:color="C9C9C9"/>
          <w:right w:val="single" w:sz="4" w:space="0" w:color="BFBFBF"/>
          <w:insideH w:val="single" w:sz="4" w:space="0" w:color="C9C9C9"/>
          <w:insideV w:val="single" w:sz="4" w:space="0" w:color="C9C9C9"/>
        </w:tblBorders>
        <w:tblLook w:val="04A0" w:firstRow="1" w:lastRow="0" w:firstColumn="1" w:lastColumn="0" w:noHBand="0" w:noVBand="1"/>
      </w:tblPr>
      <w:tblGrid>
        <w:gridCol w:w="963"/>
        <w:gridCol w:w="1145"/>
        <w:gridCol w:w="1176"/>
        <w:gridCol w:w="1078"/>
        <w:gridCol w:w="1350"/>
        <w:gridCol w:w="1484"/>
        <w:gridCol w:w="1079"/>
        <w:gridCol w:w="1075"/>
      </w:tblGrid>
      <w:tr w:rsidR="003910D2" w:rsidRPr="003910D2" w14:paraId="226F16E9" w14:textId="77777777" w:rsidTr="001A6473">
        <w:trPr>
          <w:trHeight w:val="315"/>
        </w:trPr>
        <w:tc>
          <w:tcPr>
            <w:tcW w:w="508" w:type="pct"/>
            <w:vAlign w:val="center"/>
          </w:tcPr>
          <w:p w14:paraId="2A5708F7" w14:textId="77777777" w:rsidR="00A8245D" w:rsidRPr="003910D2" w:rsidRDefault="00A8245D" w:rsidP="00B414A1">
            <w:pPr>
              <w:rPr>
                <w:rFonts w:ascii="Times New Roman" w:eastAsia="Times New Roman" w:hAnsi="Times New Roman" w:cs="Times New Roman"/>
                <w:color w:val="000000" w:themeColor="text1"/>
              </w:rPr>
            </w:pPr>
            <w:r w:rsidRPr="003910D2">
              <w:rPr>
                <w:rFonts w:ascii="Times New Roman" w:eastAsia="Times New Roman" w:hAnsi="Times New Roman" w:cs="Times New Roman"/>
                <w:color w:val="000000" w:themeColor="text1"/>
              </w:rPr>
              <w:t>Site</w:t>
            </w:r>
          </w:p>
        </w:tc>
        <w:tc>
          <w:tcPr>
            <w:tcW w:w="616" w:type="pct"/>
          </w:tcPr>
          <w:p w14:paraId="67FFBEF9" w14:textId="77777777" w:rsidR="00A8245D" w:rsidRPr="003910D2" w:rsidRDefault="00A8245D" w:rsidP="00B414A1">
            <w:pPr>
              <w:rPr>
                <w:rFonts w:ascii="Times New Roman" w:eastAsia="Times New Roman" w:hAnsi="Times New Roman" w:cs="Times New Roman"/>
                <w:color w:val="000000" w:themeColor="text1"/>
              </w:rPr>
            </w:pPr>
          </w:p>
        </w:tc>
        <w:tc>
          <w:tcPr>
            <w:tcW w:w="616" w:type="pct"/>
            <w:vAlign w:val="center"/>
          </w:tcPr>
          <w:p w14:paraId="594E4F17" w14:textId="77777777" w:rsidR="00A8245D" w:rsidRPr="003910D2" w:rsidRDefault="00A8245D" w:rsidP="00B414A1">
            <w:pPr>
              <w:rPr>
                <w:rFonts w:ascii="Times New Roman" w:eastAsia="Times New Roman" w:hAnsi="Times New Roman" w:cs="Times New Roman"/>
                <w:color w:val="000000" w:themeColor="text1"/>
              </w:rPr>
            </w:pPr>
            <w:r w:rsidRPr="003910D2">
              <w:rPr>
                <w:rFonts w:ascii="Times New Roman" w:eastAsia="Times New Roman" w:hAnsi="Times New Roman" w:cs="Times New Roman"/>
                <w:color w:val="000000" w:themeColor="text1"/>
              </w:rPr>
              <w:t>ENACT Attributes</w:t>
            </w:r>
          </w:p>
        </w:tc>
        <w:tc>
          <w:tcPr>
            <w:tcW w:w="1305" w:type="pct"/>
            <w:gridSpan w:val="2"/>
            <w:vAlign w:val="center"/>
          </w:tcPr>
          <w:p w14:paraId="2C3D1021" w14:textId="77777777" w:rsidR="00A8245D" w:rsidRPr="003910D2" w:rsidRDefault="00A8245D" w:rsidP="00B414A1">
            <w:pPr>
              <w:jc w:val="center"/>
              <w:rPr>
                <w:rFonts w:ascii="Times New Roman" w:eastAsia="Times New Roman" w:hAnsi="Times New Roman" w:cs="Times New Roman"/>
                <w:color w:val="000000" w:themeColor="text1"/>
              </w:rPr>
            </w:pPr>
            <w:r w:rsidRPr="003910D2">
              <w:rPr>
                <w:rFonts w:ascii="Times New Roman" w:eastAsia="Times New Roman" w:hAnsi="Times New Roman" w:cs="Times New Roman"/>
                <w:color w:val="000000" w:themeColor="text1"/>
              </w:rPr>
              <w:t>Mean (SD)</w:t>
            </w:r>
          </w:p>
        </w:tc>
        <w:tc>
          <w:tcPr>
            <w:tcW w:w="797" w:type="pct"/>
            <w:vAlign w:val="center"/>
          </w:tcPr>
          <w:p w14:paraId="3DA0959C" w14:textId="77777777" w:rsidR="00A8245D" w:rsidRPr="003910D2" w:rsidRDefault="00A8245D" w:rsidP="00B414A1">
            <w:pPr>
              <w:jc w:val="center"/>
              <w:rPr>
                <w:rFonts w:ascii="Times New Roman" w:eastAsia="Times New Roman" w:hAnsi="Times New Roman" w:cs="Times New Roman"/>
                <w:color w:val="000000" w:themeColor="text1"/>
              </w:rPr>
            </w:pPr>
            <w:r w:rsidRPr="003910D2">
              <w:rPr>
                <w:rFonts w:ascii="Times New Roman" w:eastAsia="Times New Roman" w:hAnsi="Times New Roman" w:cs="Times New Roman"/>
                <w:color w:val="000000" w:themeColor="text1"/>
              </w:rPr>
              <w:t>Mean Difference (95% CI)</w:t>
            </w:r>
          </w:p>
        </w:tc>
        <w:tc>
          <w:tcPr>
            <w:tcW w:w="580" w:type="pct"/>
            <w:vAlign w:val="center"/>
          </w:tcPr>
          <w:p w14:paraId="5498506C" w14:textId="77777777" w:rsidR="00A8245D" w:rsidRPr="003910D2" w:rsidRDefault="00A8245D" w:rsidP="00B414A1">
            <w:pPr>
              <w:jc w:val="center"/>
              <w:rPr>
                <w:rFonts w:ascii="Times New Roman" w:eastAsia="Times New Roman" w:hAnsi="Times New Roman" w:cs="Times New Roman"/>
                <w:i/>
                <w:color w:val="000000" w:themeColor="text1"/>
              </w:rPr>
            </w:pPr>
            <w:r w:rsidRPr="003910D2">
              <w:rPr>
                <w:rFonts w:ascii="Times New Roman" w:eastAsia="Times New Roman" w:hAnsi="Times New Roman" w:cs="Times New Roman"/>
                <w:i/>
                <w:color w:val="000000" w:themeColor="text1"/>
              </w:rPr>
              <w:t>t-</w:t>
            </w:r>
          </w:p>
          <w:p w14:paraId="72521566" w14:textId="77777777" w:rsidR="00A8245D" w:rsidRPr="003910D2" w:rsidRDefault="00A8245D" w:rsidP="00B414A1">
            <w:pPr>
              <w:jc w:val="center"/>
              <w:rPr>
                <w:rFonts w:ascii="Times New Roman" w:eastAsia="Times New Roman" w:hAnsi="Times New Roman" w:cs="Times New Roman"/>
                <w:color w:val="000000" w:themeColor="text1"/>
              </w:rPr>
            </w:pPr>
            <w:r w:rsidRPr="003910D2">
              <w:rPr>
                <w:rFonts w:ascii="Times New Roman" w:eastAsia="Times New Roman" w:hAnsi="Times New Roman" w:cs="Times New Roman"/>
                <w:color w:val="000000" w:themeColor="text1"/>
              </w:rPr>
              <w:t>statistic</w:t>
            </w:r>
          </w:p>
          <w:p w14:paraId="520BE5E9" w14:textId="77777777" w:rsidR="00A8245D" w:rsidRPr="003910D2" w:rsidRDefault="00A8245D" w:rsidP="00B414A1">
            <w:pPr>
              <w:jc w:val="center"/>
              <w:rPr>
                <w:rFonts w:ascii="Times New Roman" w:eastAsia="Times New Roman" w:hAnsi="Times New Roman" w:cs="Times New Roman"/>
                <w:color w:val="000000" w:themeColor="text1"/>
              </w:rPr>
            </w:pPr>
            <w:r w:rsidRPr="003910D2">
              <w:rPr>
                <w:rFonts w:ascii="Times New Roman" w:eastAsia="Times New Roman" w:hAnsi="Times New Roman" w:cs="Times New Roman"/>
                <w:color w:val="000000" w:themeColor="text1"/>
              </w:rPr>
              <w:t>(</w:t>
            </w:r>
            <w:proofErr w:type="spellStart"/>
            <w:r w:rsidRPr="003910D2">
              <w:rPr>
                <w:rFonts w:ascii="Times New Roman" w:eastAsia="Times New Roman" w:hAnsi="Times New Roman" w:cs="Times New Roman"/>
                <w:color w:val="000000" w:themeColor="text1"/>
              </w:rPr>
              <w:t>df</w:t>
            </w:r>
            <w:proofErr w:type="spellEnd"/>
            <w:r w:rsidRPr="003910D2">
              <w:rPr>
                <w:rFonts w:ascii="Times New Roman" w:eastAsia="Times New Roman" w:hAnsi="Times New Roman" w:cs="Times New Roman"/>
                <w:color w:val="000000" w:themeColor="text1"/>
              </w:rPr>
              <w:t>)</w:t>
            </w:r>
            <w:r w:rsidRPr="003910D2">
              <w:rPr>
                <w:rFonts w:ascii="Times New Roman" w:eastAsia="Times New Roman" w:hAnsi="Times New Roman" w:cs="Times New Roman"/>
                <w:color w:val="000000" w:themeColor="text1"/>
                <w:vertAlign w:val="superscript"/>
              </w:rPr>
              <w:t xml:space="preserve"> </w:t>
            </w:r>
          </w:p>
        </w:tc>
        <w:tc>
          <w:tcPr>
            <w:tcW w:w="580" w:type="pct"/>
            <w:vAlign w:val="center"/>
          </w:tcPr>
          <w:p w14:paraId="2D7FFF3A" w14:textId="77777777" w:rsidR="00A8245D" w:rsidRPr="003910D2" w:rsidRDefault="00A8245D" w:rsidP="00B414A1">
            <w:pPr>
              <w:jc w:val="center"/>
              <w:rPr>
                <w:rFonts w:ascii="Times New Roman" w:eastAsia="Times New Roman" w:hAnsi="Times New Roman" w:cs="Times New Roman"/>
                <w:i/>
                <w:color w:val="000000" w:themeColor="text1"/>
              </w:rPr>
            </w:pPr>
            <w:r w:rsidRPr="003910D2">
              <w:rPr>
                <w:rFonts w:ascii="Times New Roman" w:eastAsia="Times New Roman" w:hAnsi="Times New Roman" w:cs="Times New Roman"/>
                <w:i/>
                <w:color w:val="000000" w:themeColor="text1"/>
              </w:rPr>
              <w:t>P-</w:t>
            </w:r>
            <w:r w:rsidRPr="003910D2">
              <w:rPr>
                <w:rFonts w:ascii="Times New Roman" w:eastAsia="Times New Roman" w:hAnsi="Times New Roman" w:cs="Times New Roman"/>
                <w:color w:val="000000" w:themeColor="text1"/>
              </w:rPr>
              <w:t>value</w:t>
            </w:r>
            <w:r w:rsidRPr="003910D2">
              <w:rPr>
                <w:rFonts w:ascii="Times New Roman" w:eastAsia="Times New Roman" w:hAnsi="Times New Roman" w:cs="Times New Roman"/>
                <w:color w:val="000000" w:themeColor="text1"/>
                <w:vertAlign w:val="superscript"/>
              </w:rPr>
              <w:t xml:space="preserve"> a</w:t>
            </w:r>
          </w:p>
        </w:tc>
      </w:tr>
      <w:tr w:rsidR="003910D2" w:rsidRPr="003910D2" w14:paraId="2663B547" w14:textId="77777777" w:rsidTr="001A6473">
        <w:trPr>
          <w:trHeight w:val="315"/>
        </w:trPr>
        <w:tc>
          <w:tcPr>
            <w:tcW w:w="508" w:type="pct"/>
          </w:tcPr>
          <w:p w14:paraId="1ACE9D06" w14:textId="77777777" w:rsidR="00A8245D" w:rsidRPr="003910D2" w:rsidRDefault="00A8245D" w:rsidP="00B414A1">
            <w:pPr>
              <w:rPr>
                <w:rFonts w:ascii="Times New Roman" w:eastAsia="Times New Roman" w:hAnsi="Times New Roman" w:cs="Times New Roman"/>
                <w:color w:val="000000" w:themeColor="text1"/>
              </w:rPr>
            </w:pPr>
          </w:p>
        </w:tc>
        <w:tc>
          <w:tcPr>
            <w:tcW w:w="616" w:type="pct"/>
          </w:tcPr>
          <w:p w14:paraId="036AA163" w14:textId="77777777" w:rsidR="00A8245D" w:rsidRPr="003910D2" w:rsidRDefault="00A8245D" w:rsidP="00B414A1">
            <w:pPr>
              <w:rPr>
                <w:rFonts w:ascii="Times New Roman" w:eastAsia="Times New Roman" w:hAnsi="Times New Roman" w:cs="Times New Roman"/>
                <w:b/>
                <w:color w:val="000000" w:themeColor="text1"/>
              </w:rPr>
            </w:pPr>
          </w:p>
        </w:tc>
        <w:tc>
          <w:tcPr>
            <w:tcW w:w="616" w:type="pct"/>
          </w:tcPr>
          <w:p w14:paraId="2CBDFAE7" w14:textId="77777777" w:rsidR="00A8245D" w:rsidRPr="003910D2" w:rsidRDefault="00A8245D" w:rsidP="00B414A1">
            <w:pPr>
              <w:rPr>
                <w:rFonts w:ascii="Times New Roman" w:eastAsia="Times New Roman" w:hAnsi="Times New Roman" w:cs="Times New Roman"/>
                <w:b/>
                <w:color w:val="000000" w:themeColor="text1"/>
              </w:rPr>
            </w:pPr>
          </w:p>
        </w:tc>
        <w:tc>
          <w:tcPr>
            <w:tcW w:w="580" w:type="pct"/>
            <w:vAlign w:val="center"/>
          </w:tcPr>
          <w:p w14:paraId="0F4F42A4" w14:textId="77777777" w:rsidR="00A8245D" w:rsidRPr="003910D2" w:rsidRDefault="00A8245D" w:rsidP="00B414A1">
            <w:pPr>
              <w:jc w:val="center"/>
              <w:rPr>
                <w:rFonts w:ascii="Times New Roman" w:eastAsia="Times New Roman" w:hAnsi="Times New Roman" w:cs="Times New Roman"/>
                <w:b/>
                <w:color w:val="000000" w:themeColor="text1"/>
              </w:rPr>
            </w:pPr>
            <w:r w:rsidRPr="003910D2">
              <w:rPr>
                <w:rFonts w:ascii="Times New Roman" w:eastAsia="Times New Roman" w:hAnsi="Times New Roman" w:cs="Times New Roman"/>
                <w:b/>
                <w:color w:val="000000" w:themeColor="text1"/>
              </w:rPr>
              <w:t>Pre</w:t>
            </w:r>
          </w:p>
        </w:tc>
        <w:tc>
          <w:tcPr>
            <w:tcW w:w="725" w:type="pct"/>
            <w:vAlign w:val="center"/>
          </w:tcPr>
          <w:p w14:paraId="6EBC556F" w14:textId="77777777" w:rsidR="00A8245D" w:rsidRPr="003910D2" w:rsidRDefault="00A8245D" w:rsidP="00B414A1">
            <w:pPr>
              <w:jc w:val="center"/>
              <w:rPr>
                <w:rFonts w:ascii="Times New Roman" w:eastAsia="Times New Roman" w:hAnsi="Times New Roman" w:cs="Times New Roman"/>
                <w:b/>
                <w:color w:val="000000" w:themeColor="text1"/>
              </w:rPr>
            </w:pPr>
            <w:r w:rsidRPr="003910D2">
              <w:rPr>
                <w:rFonts w:ascii="Times New Roman" w:eastAsia="Times New Roman" w:hAnsi="Times New Roman" w:cs="Times New Roman"/>
                <w:b/>
                <w:color w:val="000000" w:themeColor="text1"/>
              </w:rPr>
              <w:t>Post</w:t>
            </w:r>
          </w:p>
        </w:tc>
        <w:tc>
          <w:tcPr>
            <w:tcW w:w="797" w:type="pct"/>
          </w:tcPr>
          <w:p w14:paraId="4A266495" w14:textId="77777777" w:rsidR="00A8245D" w:rsidRPr="003910D2" w:rsidRDefault="00A8245D" w:rsidP="00B414A1">
            <w:pPr>
              <w:rPr>
                <w:rFonts w:ascii="Times New Roman" w:eastAsia="Times New Roman" w:hAnsi="Times New Roman" w:cs="Times New Roman"/>
                <w:color w:val="000000" w:themeColor="text1"/>
              </w:rPr>
            </w:pPr>
          </w:p>
        </w:tc>
        <w:tc>
          <w:tcPr>
            <w:tcW w:w="580" w:type="pct"/>
          </w:tcPr>
          <w:p w14:paraId="3DED7947" w14:textId="77777777" w:rsidR="00A8245D" w:rsidRPr="003910D2" w:rsidRDefault="00A8245D" w:rsidP="00B414A1">
            <w:pPr>
              <w:rPr>
                <w:rFonts w:ascii="Times New Roman" w:eastAsia="Times New Roman" w:hAnsi="Times New Roman" w:cs="Times New Roman"/>
                <w:color w:val="000000" w:themeColor="text1"/>
              </w:rPr>
            </w:pPr>
          </w:p>
        </w:tc>
        <w:tc>
          <w:tcPr>
            <w:tcW w:w="580" w:type="pct"/>
          </w:tcPr>
          <w:p w14:paraId="5A5267C4" w14:textId="77777777" w:rsidR="00A8245D" w:rsidRPr="003910D2" w:rsidRDefault="00A8245D" w:rsidP="00B414A1">
            <w:pPr>
              <w:rPr>
                <w:rFonts w:ascii="Times New Roman" w:eastAsia="Times New Roman" w:hAnsi="Times New Roman" w:cs="Times New Roman"/>
                <w:color w:val="000000" w:themeColor="text1"/>
              </w:rPr>
            </w:pPr>
          </w:p>
        </w:tc>
      </w:tr>
      <w:tr w:rsidR="003910D2" w:rsidRPr="003910D2" w14:paraId="0871AF6B" w14:textId="77777777" w:rsidTr="001A6473">
        <w:trPr>
          <w:trHeight w:val="315"/>
        </w:trPr>
        <w:tc>
          <w:tcPr>
            <w:tcW w:w="508" w:type="pct"/>
            <w:vMerge w:val="restart"/>
            <w:vAlign w:val="center"/>
          </w:tcPr>
          <w:p w14:paraId="5A2E2DEC" w14:textId="77777777" w:rsidR="00A8245D" w:rsidRPr="003910D2" w:rsidRDefault="00A8245D" w:rsidP="00B414A1">
            <w:pPr>
              <w:rPr>
                <w:rFonts w:ascii="Times New Roman" w:eastAsia="Times New Roman" w:hAnsi="Times New Roman" w:cs="Times New Roman"/>
                <w:color w:val="000000" w:themeColor="text1"/>
              </w:rPr>
            </w:pPr>
            <w:r w:rsidRPr="003910D2">
              <w:rPr>
                <w:rFonts w:ascii="Times New Roman" w:eastAsia="Times New Roman" w:hAnsi="Times New Roman" w:cs="Times New Roman"/>
                <w:color w:val="000000" w:themeColor="text1"/>
              </w:rPr>
              <w:t xml:space="preserve">Nepal </w:t>
            </w:r>
          </w:p>
        </w:tc>
        <w:tc>
          <w:tcPr>
            <w:tcW w:w="616" w:type="pct"/>
            <w:vMerge w:val="restart"/>
            <w:vAlign w:val="center"/>
          </w:tcPr>
          <w:p w14:paraId="38A49B5D" w14:textId="77777777" w:rsidR="00A8245D" w:rsidRPr="003910D2" w:rsidRDefault="00A8245D" w:rsidP="00B414A1">
            <w:pPr>
              <w:jc w:val="center"/>
              <w:rPr>
                <w:rFonts w:ascii="Times New Roman" w:eastAsia="Times New Roman" w:hAnsi="Times New Roman" w:cs="Times New Roman"/>
                <w:color w:val="000000" w:themeColor="text1"/>
              </w:rPr>
            </w:pPr>
            <w:r w:rsidRPr="003910D2">
              <w:rPr>
                <w:rFonts w:ascii="Times New Roman" w:eastAsia="Times New Roman" w:hAnsi="Times New Roman" w:cs="Times New Roman"/>
                <w:color w:val="000000" w:themeColor="text1"/>
              </w:rPr>
              <w:t>Pre-service (N=42)</w:t>
            </w:r>
          </w:p>
        </w:tc>
        <w:tc>
          <w:tcPr>
            <w:tcW w:w="616" w:type="pct"/>
            <w:vAlign w:val="center"/>
          </w:tcPr>
          <w:p w14:paraId="1DE91674" w14:textId="77777777" w:rsidR="00A8245D" w:rsidRPr="003910D2" w:rsidRDefault="00A8245D" w:rsidP="00B414A1">
            <w:pPr>
              <w:rPr>
                <w:rFonts w:ascii="Times New Roman" w:eastAsia="Times New Roman" w:hAnsi="Times New Roman" w:cs="Times New Roman"/>
                <w:color w:val="000000" w:themeColor="text1"/>
              </w:rPr>
            </w:pPr>
            <w:r w:rsidRPr="003910D2">
              <w:rPr>
                <w:rFonts w:ascii="Times New Roman" w:eastAsia="Times New Roman" w:hAnsi="Times New Roman" w:cs="Times New Roman"/>
                <w:color w:val="000000" w:themeColor="text1"/>
              </w:rPr>
              <w:t>Harmful</w:t>
            </w:r>
          </w:p>
        </w:tc>
        <w:tc>
          <w:tcPr>
            <w:tcW w:w="580" w:type="pct"/>
            <w:vAlign w:val="center"/>
          </w:tcPr>
          <w:p w14:paraId="120F278D" w14:textId="77777777" w:rsidR="00A8245D" w:rsidRPr="003910D2" w:rsidRDefault="00A8245D" w:rsidP="00B414A1">
            <w:pPr>
              <w:jc w:val="center"/>
              <w:rPr>
                <w:rFonts w:ascii="Times New Roman" w:eastAsia="Times New Roman" w:hAnsi="Times New Roman" w:cs="Times New Roman"/>
                <w:color w:val="000000" w:themeColor="text1"/>
              </w:rPr>
            </w:pPr>
            <w:r w:rsidRPr="003910D2">
              <w:rPr>
                <w:rFonts w:ascii="Times New Roman" w:eastAsia="Times New Roman" w:hAnsi="Times New Roman" w:cs="Times New Roman"/>
                <w:color w:val="000000" w:themeColor="text1"/>
              </w:rPr>
              <w:t>4.33 (2.19)</w:t>
            </w:r>
          </w:p>
        </w:tc>
        <w:tc>
          <w:tcPr>
            <w:tcW w:w="725" w:type="pct"/>
            <w:vAlign w:val="center"/>
          </w:tcPr>
          <w:p w14:paraId="6A6D03AB" w14:textId="77777777" w:rsidR="00A8245D" w:rsidRPr="003910D2" w:rsidRDefault="00A8245D" w:rsidP="00B414A1">
            <w:pPr>
              <w:jc w:val="center"/>
              <w:rPr>
                <w:rFonts w:ascii="Times New Roman" w:eastAsia="Times New Roman" w:hAnsi="Times New Roman" w:cs="Times New Roman"/>
                <w:color w:val="000000" w:themeColor="text1"/>
              </w:rPr>
            </w:pPr>
            <w:r w:rsidRPr="003910D2">
              <w:rPr>
                <w:rFonts w:ascii="Times New Roman" w:eastAsia="Times New Roman" w:hAnsi="Times New Roman" w:cs="Times New Roman"/>
                <w:color w:val="000000" w:themeColor="text1"/>
              </w:rPr>
              <w:t>1 (1.86)</w:t>
            </w:r>
          </w:p>
        </w:tc>
        <w:tc>
          <w:tcPr>
            <w:tcW w:w="797" w:type="pct"/>
            <w:vAlign w:val="center"/>
          </w:tcPr>
          <w:p w14:paraId="7332A0D8" w14:textId="77777777" w:rsidR="00A8245D" w:rsidRPr="003910D2" w:rsidRDefault="00A8245D" w:rsidP="00B414A1">
            <w:pPr>
              <w:jc w:val="center"/>
              <w:rPr>
                <w:rFonts w:ascii="Times New Roman" w:eastAsia="Times New Roman" w:hAnsi="Times New Roman" w:cs="Times New Roman"/>
                <w:color w:val="000000" w:themeColor="text1"/>
              </w:rPr>
            </w:pPr>
            <w:r w:rsidRPr="003910D2">
              <w:rPr>
                <w:rFonts w:ascii="Times New Roman" w:eastAsia="Times New Roman" w:hAnsi="Times New Roman" w:cs="Times New Roman"/>
                <w:color w:val="000000" w:themeColor="text1"/>
              </w:rPr>
              <w:t>-3.33</w:t>
            </w:r>
          </w:p>
          <w:p w14:paraId="7851639E" w14:textId="77777777" w:rsidR="00A8245D" w:rsidRPr="003910D2" w:rsidRDefault="00A8245D" w:rsidP="00B414A1">
            <w:pPr>
              <w:jc w:val="center"/>
              <w:rPr>
                <w:rFonts w:ascii="Times New Roman" w:eastAsia="Times New Roman" w:hAnsi="Times New Roman" w:cs="Times New Roman"/>
                <w:color w:val="000000" w:themeColor="text1"/>
              </w:rPr>
            </w:pPr>
            <w:r w:rsidRPr="003910D2">
              <w:rPr>
                <w:rFonts w:ascii="Times New Roman" w:eastAsia="Times New Roman" w:hAnsi="Times New Roman" w:cs="Times New Roman"/>
                <w:color w:val="000000" w:themeColor="text1"/>
              </w:rPr>
              <w:t>(-4.03, -2.64)</w:t>
            </w:r>
          </w:p>
        </w:tc>
        <w:tc>
          <w:tcPr>
            <w:tcW w:w="580" w:type="pct"/>
            <w:vAlign w:val="center"/>
          </w:tcPr>
          <w:p w14:paraId="6567ACFE" w14:textId="77777777" w:rsidR="00A8245D" w:rsidRPr="003910D2" w:rsidRDefault="00A8245D" w:rsidP="00B414A1">
            <w:pPr>
              <w:jc w:val="center"/>
              <w:rPr>
                <w:rFonts w:ascii="Times New Roman" w:eastAsia="Times New Roman" w:hAnsi="Times New Roman" w:cs="Times New Roman"/>
                <w:color w:val="000000" w:themeColor="text1"/>
              </w:rPr>
            </w:pPr>
            <w:r w:rsidRPr="003910D2">
              <w:rPr>
                <w:rFonts w:ascii="Times New Roman" w:eastAsia="Times New Roman" w:hAnsi="Times New Roman" w:cs="Times New Roman"/>
                <w:color w:val="000000" w:themeColor="text1"/>
              </w:rPr>
              <w:t>-9.65 (41)</w:t>
            </w:r>
          </w:p>
        </w:tc>
        <w:tc>
          <w:tcPr>
            <w:tcW w:w="580" w:type="pct"/>
          </w:tcPr>
          <w:p w14:paraId="55646B35" w14:textId="77777777" w:rsidR="00A8245D" w:rsidRPr="003910D2" w:rsidRDefault="00A8245D" w:rsidP="00B414A1">
            <w:pPr>
              <w:jc w:val="center"/>
              <w:rPr>
                <w:rFonts w:ascii="Times New Roman" w:eastAsia="Times New Roman" w:hAnsi="Times New Roman" w:cs="Times New Roman"/>
                <w:color w:val="000000" w:themeColor="text1"/>
              </w:rPr>
            </w:pPr>
            <w:r w:rsidRPr="003910D2">
              <w:rPr>
                <w:rFonts w:ascii="Times New Roman" w:eastAsia="Times New Roman" w:hAnsi="Times New Roman" w:cs="Times New Roman"/>
                <w:color w:val="000000" w:themeColor="text1"/>
              </w:rPr>
              <w:t>&lt;.0001</w:t>
            </w:r>
          </w:p>
        </w:tc>
      </w:tr>
      <w:tr w:rsidR="003910D2" w:rsidRPr="003910D2" w14:paraId="2B7AF029" w14:textId="77777777" w:rsidTr="001A6473">
        <w:trPr>
          <w:trHeight w:val="315"/>
        </w:trPr>
        <w:tc>
          <w:tcPr>
            <w:tcW w:w="508" w:type="pct"/>
            <w:vMerge/>
            <w:vAlign w:val="center"/>
          </w:tcPr>
          <w:p w14:paraId="0C634336" w14:textId="77777777" w:rsidR="00A8245D" w:rsidRPr="003910D2" w:rsidRDefault="00A8245D" w:rsidP="00B414A1">
            <w:pPr>
              <w:widowControl w:val="0"/>
              <w:pBdr>
                <w:top w:val="nil"/>
                <w:left w:val="nil"/>
                <w:bottom w:val="nil"/>
                <w:right w:val="nil"/>
                <w:between w:val="nil"/>
              </w:pBdr>
              <w:spacing w:line="276" w:lineRule="auto"/>
              <w:rPr>
                <w:rFonts w:ascii="Times New Roman" w:eastAsia="Times New Roman" w:hAnsi="Times New Roman" w:cs="Times New Roman"/>
                <w:color w:val="000000" w:themeColor="text1"/>
              </w:rPr>
            </w:pPr>
          </w:p>
        </w:tc>
        <w:tc>
          <w:tcPr>
            <w:tcW w:w="616" w:type="pct"/>
            <w:vMerge/>
            <w:vAlign w:val="center"/>
          </w:tcPr>
          <w:p w14:paraId="57162FF4" w14:textId="77777777" w:rsidR="00A8245D" w:rsidRPr="003910D2" w:rsidRDefault="00A8245D" w:rsidP="00B414A1">
            <w:pPr>
              <w:jc w:val="center"/>
              <w:rPr>
                <w:rFonts w:ascii="Times New Roman" w:eastAsia="Times New Roman" w:hAnsi="Times New Roman" w:cs="Times New Roman"/>
                <w:color w:val="000000" w:themeColor="text1"/>
              </w:rPr>
            </w:pPr>
          </w:p>
        </w:tc>
        <w:tc>
          <w:tcPr>
            <w:tcW w:w="616" w:type="pct"/>
            <w:vAlign w:val="center"/>
          </w:tcPr>
          <w:p w14:paraId="093A8C78" w14:textId="77777777" w:rsidR="00A8245D" w:rsidRPr="003910D2" w:rsidRDefault="00A8245D" w:rsidP="00B414A1">
            <w:pPr>
              <w:rPr>
                <w:rFonts w:ascii="Times New Roman" w:eastAsia="Times New Roman" w:hAnsi="Times New Roman" w:cs="Times New Roman"/>
                <w:color w:val="000000" w:themeColor="text1"/>
              </w:rPr>
            </w:pPr>
            <w:r w:rsidRPr="003910D2">
              <w:rPr>
                <w:rFonts w:ascii="Times New Roman" w:eastAsia="Times New Roman" w:hAnsi="Times New Roman" w:cs="Times New Roman"/>
                <w:color w:val="000000" w:themeColor="text1"/>
              </w:rPr>
              <w:t>Helpful</w:t>
            </w:r>
          </w:p>
        </w:tc>
        <w:tc>
          <w:tcPr>
            <w:tcW w:w="580" w:type="pct"/>
            <w:vAlign w:val="center"/>
          </w:tcPr>
          <w:p w14:paraId="262B8F7E" w14:textId="77777777" w:rsidR="00A8245D" w:rsidRPr="003910D2" w:rsidRDefault="00A8245D" w:rsidP="00B414A1">
            <w:pPr>
              <w:jc w:val="center"/>
              <w:rPr>
                <w:rFonts w:ascii="Times New Roman" w:eastAsia="Times New Roman" w:hAnsi="Times New Roman" w:cs="Times New Roman"/>
                <w:color w:val="000000" w:themeColor="text1"/>
              </w:rPr>
            </w:pPr>
            <w:r w:rsidRPr="003910D2">
              <w:rPr>
                <w:rFonts w:ascii="Times New Roman" w:eastAsia="Times New Roman" w:hAnsi="Times New Roman" w:cs="Times New Roman"/>
                <w:color w:val="000000" w:themeColor="text1"/>
              </w:rPr>
              <w:t>11.17 (5.05)</w:t>
            </w:r>
          </w:p>
        </w:tc>
        <w:tc>
          <w:tcPr>
            <w:tcW w:w="725" w:type="pct"/>
            <w:vAlign w:val="center"/>
          </w:tcPr>
          <w:p w14:paraId="702C9B94" w14:textId="77777777" w:rsidR="00A8245D" w:rsidRPr="003910D2" w:rsidRDefault="00A8245D" w:rsidP="00B414A1">
            <w:pPr>
              <w:jc w:val="center"/>
              <w:rPr>
                <w:rFonts w:ascii="Times New Roman" w:eastAsia="Times New Roman" w:hAnsi="Times New Roman" w:cs="Times New Roman"/>
                <w:color w:val="000000" w:themeColor="text1"/>
              </w:rPr>
            </w:pPr>
            <w:r w:rsidRPr="003910D2">
              <w:rPr>
                <w:rFonts w:ascii="Times New Roman" w:eastAsia="Times New Roman" w:hAnsi="Times New Roman" w:cs="Times New Roman"/>
                <w:color w:val="000000" w:themeColor="text1"/>
              </w:rPr>
              <w:t>20.43 (5.39)</w:t>
            </w:r>
          </w:p>
        </w:tc>
        <w:tc>
          <w:tcPr>
            <w:tcW w:w="797" w:type="pct"/>
            <w:vAlign w:val="center"/>
          </w:tcPr>
          <w:p w14:paraId="7A596F8D" w14:textId="77777777" w:rsidR="00A8245D" w:rsidRPr="003910D2" w:rsidRDefault="00A8245D" w:rsidP="00B414A1">
            <w:pPr>
              <w:jc w:val="center"/>
              <w:rPr>
                <w:rFonts w:ascii="Times New Roman" w:eastAsia="Times New Roman" w:hAnsi="Times New Roman" w:cs="Times New Roman"/>
                <w:color w:val="000000" w:themeColor="text1"/>
              </w:rPr>
            </w:pPr>
            <w:r w:rsidRPr="003910D2">
              <w:rPr>
                <w:rFonts w:ascii="Times New Roman" w:eastAsia="Times New Roman" w:hAnsi="Times New Roman" w:cs="Times New Roman"/>
                <w:color w:val="000000" w:themeColor="text1"/>
              </w:rPr>
              <w:t>9.26</w:t>
            </w:r>
          </w:p>
          <w:p w14:paraId="54197EEA" w14:textId="77777777" w:rsidR="00A8245D" w:rsidRPr="003910D2" w:rsidRDefault="00A8245D" w:rsidP="00B414A1">
            <w:pPr>
              <w:jc w:val="center"/>
              <w:rPr>
                <w:rFonts w:ascii="Times New Roman" w:eastAsia="Times New Roman" w:hAnsi="Times New Roman" w:cs="Times New Roman"/>
                <w:color w:val="000000" w:themeColor="text1"/>
              </w:rPr>
            </w:pPr>
            <w:r w:rsidRPr="003910D2">
              <w:rPr>
                <w:rFonts w:ascii="Times New Roman" w:eastAsia="Times New Roman" w:hAnsi="Times New Roman" w:cs="Times New Roman"/>
                <w:color w:val="000000" w:themeColor="text1"/>
              </w:rPr>
              <w:t>(7.76-10.77)</w:t>
            </w:r>
          </w:p>
        </w:tc>
        <w:tc>
          <w:tcPr>
            <w:tcW w:w="580" w:type="pct"/>
            <w:vAlign w:val="center"/>
          </w:tcPr>
          <w:p w14:paraId="7126B93C" w14:textId="77777777" w:rsidR="00A8245D" w:rsidRPr="003910D2" w:rsidRDefault="00A8245D" w:rsidP="00B414A1">
            <w:pPr>
              <w:jc w:val="center"/>
              <w:rPr>
                <w:rFonts w:ascii="Times New Roman" w:eastAsia="Times New Roman" w:hAnsi="Times New Roman" w:cs="Times New Roman"/>
                <w:color w:val="000000" w:themeColor="text1"/>
              </w:rPr>
            </w:pPr>
            <w:r w:rsidRPr="003910D2">
              <w:rPr>
                <w:rFonts w:ascii="Times New Roman" w:eastAsia="Times New Roman" w:hAnsi="Times New Roman" w:cs="Times New Roman"/>
                <w:color w:val="000000" w:themeColor="text1"/>
              </w:rPr>
              <w:t xml:space="preserve">12.44 (41) </w:t>
            </w:r>
          </w:p>
        </w:tc>
        <w:tc>
          <w:tcPr>
            <w:tcW w:w="580" w:type="pct"/>
          </w:tcPr>
          <w:p w14:paraId="759D3804" w14:textId="77777777" w:rsidR="00A8245D" w:rsidRPr="003910D2" w:rsidRDefault="00A8245D" w:rsidP="00B414A1">
            <w:pPr>
              <w:jc w:val="center"/>
              <w:rPr>
                <w:rFonts w:ascii="Times New Roman" w:eastAsia="Times New Roman" w:hAnsi="Times New Roman" w:cs="Times New Roman"/>
                <w:color w:val="000000" w:themeColor="text1"/>
              </w:rPr>
            </w:pPr>
            <w:r w:rsidRPr="003910D2">
              <w:rPr>
                <w:rFonts w:ascii="Times New Roman" w:eastAsia="Times New Roman" w:hAnsi="Times New Roman" w:cs="Times New Roman"/>
                <w:color w:val="000000" w:themeColor="text1"/>
              </w:rPr>
              <w:t>&lt;.0001</w:t>
            </w:r>
          </w:p>
        </w:tc>
      </w:tr>
      <w:tr w:rsidR="003910D2" w:rsidRPr="003910D2" w14:paraId="0D0BB919" w14:textId="77777777" w:rsidTr="001A6473">
        <w:trPr>
          <w:trHeight w:val="315"/>
        </w:trPr>
        <w:tc>
          <w:tcPr>
            <w:tcW w:w="508" w:type="pct"/>
            <w:vMerge w:val="restart"/>
            <w:vAlign w:val="center"/>
          </w:tcPr>
          <w:p w14:paraId="265C0E5E" w14:textId="77777777" w:rsidR="00A8245D" w:rsidRPr="003910D2" w:rsidRDefault="00A8245D" w:rsidP="00B414A1">
            <w:pPr>
              <w:rPr>
                <w:rFonts w:ascii="Times New Roman" w:eastAsia="Times New Roman" w:hAnsi="Times New Roman" w:cs="Times New Roman"/>
                <w:color w:val="000000" w:themeColor="text1"/>
              </w:rPr>
            </w:pPr>
            <w:r w:rsidRPr="003910D2">
              <w:rPr>
                <w:rFonts w:ascii="Times New Roman" w:eastAsia="Times New Roman" w:hAnsi="Times New Roman" w:cs="Times New Roman"/>
                <w:color w:val="000000" w:themeColor="text1"/>
              </w:rPr>
              <w:t>Peru</w:t>
            </w:r>
          </w:p>
        </w:tc>
        <w:tc>
          <w:tcPr>
            <w:tcW w:w="616" w:type="pct"/>
            <w:vMerge w:val="restart"/>
            <w:vAlign w:val="center"/>
          </w:tcPr>
          <w:p w14:paraId="349FEBD7" w14:textId="77777777" w:rsidR="00A8245D" w:rsidRPr="003910D2" w:rsidRDefault="00A8245D" w:rsidP="00B414A1">
            <w:pPr>
              <w:jc w:val="center"/>
              <w:rPr>
                <w:rFonts w:ascii="Times New Roman" w:eastAsia="Times New Roman" w:hAnsi="Times New Roman" w:cs="Times New Roman"/>
                <w:color w:val="000000" w:themeColor="text1"/>
              </w:rPr>
            </w:pPr>
            <w:r w:rsidRPr="003910D2">
              <w:rPr>
                <w:rFonts w:ascii="Times New Roman" w:eastAsia="Times New Roman" w:hAnsi="Times New Roman" w:cs="Times New Roman"/>
                <w:color w:val="000000" w:themeColor="text1"/>
              </w:rPr>
              <w:t>Pre-service</w:t>
            </w:r>
          </w:p>
          <w:p w14:paraId="762759B7" w14:textId="77777777" w:rsidR="00A8245D" w:rsidRPr="003910D2" w:rsidRDefault="00A8245D" w:rsidP="00B414A1">
            <w:pPr>
              <w:jc w:val="center"/>
              <w:rPr>
                <w:rFonts w:ascii="Times New Roman" w:eastAsia="Times New Roman" w:hAnsi="Times New Roman" w:cs="Times New Roman"/>
                <w:color w:val="000000" w:themeColor="text1"/>
              </w:rPr>
            </w:pPr>
            <w:r w:rsidRPr="003910D2">
              <w:rPr>
                <w:rFonts w:ascii="Times New Roman" w:eastAsia="Times New Roman" w:hAnsi="Times New Roman" w:cs="Times New Roman"/>
                <w:color w:val="000000" w:themeColor="text1"/>
              </w:rPr>
              <w:t>(N=11)</w:t>
            </w:r>
          </w:p>
        </w:tc>
        <w:tc>
          <w:tcPr>
            <w:tcW w:w="616" w:type="pct"/>
            <w:vAlign w:val="center"/>
          </w:tcPr>
          <w:p w14:paraId="5EA9ADAD" w14:textId="77777777" w:rsidR="00A8245D" w:rsidRPr="003910D2" w:rsidRDefault="00A8245D" w:rsidP="00B414A1">
            <w:pPr>
              <w:rPr>
                <w:rFonts w:ascii="Times New Roman" w:eastAsia="Times New Roman" w:hAnsi="Times New Roman" w:cs="Times New Roman"/>
                <w:color w:val="000000" w:themeColor="text1"/>
              </w:rPr>
            </w:pPr>
            <w:r w:rsidRPr="003910D2">
              <w:rPr>
                <w:rFonts w:ascii="Times New Roman" w:eastAsia="Times New Roman" w:hAnsi="Times New Roman" w:cs="Times New Roman"/>
                <w:color w:val="000000" w:themeColor="text1"/>
              </w:rPr>
              <w:t>Harmful</w:t>
            </w:r>
          </w:p>
        </w:tc>
        <w:tc>
          <w:tcPr>
            <w:tcW w:w="580" w:type="pct"/>
            <w:vAlign w:val="center"/>
          </w:tcPr>
          <w:p w14:paraId="2E78AAC7" w14:textId="77777777" w:rsidR="00A8245D" w:rsidRPr="003910D2" w:rsidRDefault="00A8245D" w:rsidP="00B414A1">
            <w:pPr>
              <w:jc w:val="center"/>
              <w:rPr>
                <w:rFonts w:ascii="Times New Roman" w:eastAsia="Times New Roman" w:hAnsi="Times New Roman" w:cs="Times New Roman"/>
                <w:color w:val="000000" w:themeColor="text1"/>
              </w:rPr>
            </w:pPr>
            <w:r w:rsidRPr="003910D2">
              <w:rPr>
                <w:rFonts w:ascii="Times New Roman" w:eastAsia="Times New Roman" w:hAnsi="Times New Roman" w:cs="Times New Roman"/>
                <w:color w:val="000000" w:themeColor="text1"/>
              </w:rPr>
              <w:t>2.45 (1.04)</w:t>
            </w:r>
          </w:p>
        </w:tc>
        <w:tc>
          <w:tcPr>
            <w:tcW w:w="725" w:type="pct"/>
            <w:vAlign w:val="center"/>
          </w:tcPr>
          <w:p w14:paraId="663C6178" w14:textId="77777777" w:rsidR="00A8245D" w:rsidRPr="003910D2" w:rsidRDefault="00A8245D" w:rsidP="00B414A1">
            <w:pPr>
              <w:jc w:val="center"/>
              <w:rPr>
                <w:rFonts w:ascii="Times New Roman" w:eastAsia="Times New Roman" w:hAnsi="Times New Roman" w:cs="Times New Roman"/>
                <w:color w:val="000000" w:themeColor="text1"/>
              </w:rPr>
            </w:pPr>
            <w:r w:rsidRPr="003910D2">
              <w:rPr>
                <w:rFonts w:ascii="Times New Roman" w:eastAsia="Times New Roman" w:hAnsi="Times New Roman" w:cs="Times New Roman"/>
                <w:color w:val="000000" w:themeColor="text1"/>
              </w:rPr>
              <w:t>.18 (.40)</w:t>
            </w:r>
          </w:p>
        </w:tc>
        <w:tc>
          <w:tcPr>
            <w:tcW w:w="797" w:type="pct"/>
            <w:vAlign w:val="center"/>
          </w:tcPr>
          <w:p w14:paraId="357415E1" w14:textId="77777777" w:rsidR="00A8245D" w:rsidRPr="003910D2" w:rsidRDefault="00A8245D" w:rsidP="00B414A1">
            <w:pPr>
              <w:jc w:val="center"/>
              <w:rPr>
                <w:rFonts w:ascii="Times New Roman" w:eastAsia="Times New Roman" w:hAnsi="Times New Roman" w:cs="Times New Roman"/>
                <w:color w:val="000000" w:themeColor="text1"/>
              </w:rPr>
            </w:pPr>
            <w:r w:rsidRPr="003910D2">
              <w:rPr>
                <w:rFonts w:ascii="Times New Roman" w:eastAsia="Times New Roman" w:hAnsi="Times New Roman" w:cs="Times New Roman"/>
                <w:color w:val="000000" w:themeColor="text1"/>
              </w:rPr>
              <w:t>-2.27 (-3.04, -1.53)</w:t>
            </w:r>
          </w:p>
        </w:tc>
        <w:tc>
          <w:tcPr>
            <w:tcW w:w="580" w:type="pct"/>
            <w:vAlign w:val="center"/>
          </w:tcPr>
          <w:p w14:paraId="4178380C" w14:textId="77777777" w:rsidR="00A8245D" w:rsidRPr="003910D2" w:rsidRDefault="00A8245D" w:rsidP="00B414A1">
            <w:pPr>
              <w:jc w:val="center"/>
              <w:rPr>
                <w:rFonts w:ascii="Times New Roman" w:eastAsia="Times New Roman" w:hAnsi="Times New Roman" w:cs="Times New Roman"/>
                <w:color w:val="000000" w:themeColor="text1"/>
              </w:rPr>
            </w:pPr>
            <w:r w:rsidRPr="003910D2">
              <w:rPr>
                <w:rFonts w:ascii="Times New Roman" w:eastAsia="Times New Roman" w:hAnsi="Times New Roman" w:cs="Times New Roman"/>
                <w:color w:val="000000" w:themeColor="text1"/>
              </w:rPr>
              <w:t>-6.83</w:t>
            </w:r>
          </w:p>
        </w:tc>
        <w:tc>
          <w:tcPr>
            <w:tcW w:w="580" w:type="pct"/>
          </w:tcPr>
          <w:p w14:paraId="3C0AFFFF" w14:textId="77777777" w:rsidR="00A8245D" w:rsidRPr="003910D2" w:rsidRDefault="00A8245D" w:rsidP="00B414A1">
            <w:pPr>
              <w:jc w:val="center"/>
              <w:rPr>
                <w:rFonts w:ascii="Times New Roman" w:eastAsia="Times New Roman" w:hAnsi="Times New Roman" w:cs="Times New Roman"/>
                <w:color w:val="000000" w:themeColor="text1"/>
              </w:rPr>
            </w:pPr>
            <w:r w:rsidRPr="003910D2">
              <w:rPr>
                <w:rFonts w:ascii="Times New Roman" w:eastAsia="Times New Roman" w:hAnsi="Times New Roman" w:cs="Times New Roman"/>
                <w:color w:val="000000" w:themeColor="text1"/>
              </w:rPr>
              <w:t>&lt;.0001</w:t>
            </w:r>
          </w:p>
        </w:tc>
      </w:tr>
      <w:tr w:rsidR="003910D2" w:rsidRPr="003910D2" w14:paraId="028E333B" w14:textId="77777777" w:rsidTr="001A6473">
        <w:trPr>
          <w:trHeight w:val="315"/>
        </w:trPr>
        <w:tc>
          <w:tcPr>
            <w:tcW w:w="508" w:type="pct"/>
            <w:vMerge/>
            <w:vAlign w:val="center"/>
          </w:tcPr>
          <w:p w14:paraId="15C8B74C" w14:textId="77777777" w:rsidR="00A8245D" w:rsidRPr="003910D2" w:rsidRDefault="00A8245D" w:rsidP="00B414A1">
            <w:pPr>
              <w:widowControl w:val="0"/>
              <w:pBdr>
                <w:top w:val="nil"/>
                <w:left w:val="nil"/>
                <w:bottom w:val="nil"/>
                <w:right w:val="nil"/>
                <w:between w:val="nil"/>
              </w:pBdr>
              <w:spacing w:line="276" w:lineRule="auto"/>
              <w:rPr>
                <w:rFonts w:ascii="Times New Roman" w:eastAsia="Times New Roman" w:hAnsi="Times New Roman" w:cs="Times New Roman"/>
                <w:color w:val="000000" w:themeColor="text1"/>
              </w:rPr>
            </w:pPr>
          </w:p>
        </w:tc>
        <w:tc>
          <w:tcPr>
            <w:tcW w:w="616" w:type="pct"/>
            <w:vMerge/>
            <w:vAlign w:val="center"/>
          </w:tcPr>
          <w:p w14:paraId="502C8F76" w14:textId="77777777" w:rsidR="00A8245D" w:rsidRPr="003910D2" w:rsidRDefault="00A8245D" w:rsidP="00B414A1">
            <w:pPr>
              <w:jc w:val="center"/>
              <w:rPr>
                <w:rFonts w:ascii="Times New Roman" w:eastAsia="Times New Roman" w:hAnsi="Times New Roman" w:cs="Times New Roman"/>
                <w:color w:val="000000" w:themeColor="text1"/>
              </w:rPr>
            </w:pPr>
          </w:p>
        </w:tc>
        <w:tc>
          <w:tcPr>
            <w:tcW w:w="616" w:type="pct"/>
            <w:vAlign w:val="center"/>
          </w:tcPr>
          <w:p w14:paraId="58888C30" w14:textId="77777777" w:rsidR="00A8245D" w:rsidRPr="003910D2" w:rsidRDefault="00A8245D" w:rsidP="00B414A1">
            <w:pPr>
              <w:rPr>
                <w:rFonts w:ascii="Times New Roman" w:eastAsia="Times New Roman" w:hAnsi="Times New Roman" w:cs="Times New Roman"/>
                <w:color w:val="000000" w:themeColor="text1"/>
              </w:rPr>
            </w:pPr>
            <w:r w:rsidRPr="003910D2">
              <w:rPr>
                <w:rFonts w:ascii="Times New Roman" w:eastAsia="Times New Roman" w:hAnsi="Times New Roman" w:cs="Times New Roman"/>
                <w:color w:val="000000" w:themeColor="text1"/>
              </w:rPr>
              <w:t>Helpful</w:t>
            </w:r>
          </w:p>
        </w:tc>
        <w:tc>
          <w:tcPr>
            <w:tcW w:w="580" w:type="pct"/>
            <w:vAlign w:val="center"/>
          </w:tcPr>
          <w:p w14:paraId="097703FA" w14:textId="77777777" w:rsidR="00A8245D" w:rsidRPr="003910D2" w:rsidRDefault="00A8245D" w:rsidP="00B414A1">
            <w:pPr>
              <w:jc w:val="center"/>
              <w:rPr>
                <w:rFonts w:ascii="Times New Roman" w:eastAsia="Times New Roman" w:hAnsi="Times New Roman" w:cs="Times New Roman"/>
                <w:color w:val="000000" w:themeColor="text1"/>
              </w:rPr>
            </w:pPr>
            <w:r w:rsidRPr="003910D2">
              <w:rPr>
                <w:rFonts w:ascii="Times New Roman" w:eastAsia="Times New Roman" w:hAnsi="Times New Roman" w:cs="Times New Roman"/>
                <w:color w:val="000000" w:themeColor="text1"/>
              </w:rPr>
              <w:t>9.55 (3.11)</w:t>
            </w:r>
          </w:p>
        </w:tc>
        <w:tc>
          <w:tcPr>
            <w:tcW w:w="725" w:type="pct"/>
            <w:vAlign w:val="center"/>
          </w:tcPr>
          <w:p w14:paraId="35E04EEF" w14:textId="77777777" w:rsidR="00A8245D" w:rsidRPr="003910D2" w:rsidRDefault="00A8245D" w:rsidP="00B414A1">
            <w:pPr>
              <w:jc w:val="center"/>
              <w:rPr>
                <w:rFonts w:ascii="Times New Roman" w:eastAsia="Times New Roman" w:hAnsi="Times New Roman" w:cs="Times New Roman"/>
                <w:color w:val="000000" w:themeColor="text1"/>
              </w:rPr>
            </w:pPr>
            <w:r w:rsidRPr="003910D2">
              <w:rPr>
                <w:rFonts w:ascii="Times New Roman" w:eastAsia="Times New Roman" w:hAnsi="Times New Roman" w:cs="Times New Roman"/>
                <w:color w:val="000000" w:themeColor="text1"/>
              </w:rPr>
              <w:t>17.45 (3.88)</w:t>
            </w:r>
          </w:p>
        </w:tc>
        <w:tc>
          <w:tcPr>
            <w:tcW w:w="797" w:type="pct"/>
            <w:vAlign w:val="center"/>
          </w:tcPr>
          <w:p w14:paraId="7940FABE" w14:textId="77777777" w:rsidR="00A8245D" w:rsidRPr="003910D2" w:rsidRDefault="00A8245D" w:rsidP="00B414A1">
            <w:pPr>
              <w:rPr>
                <w:rFonts w:ascii="Times New Roman" w:eastAsia="Times New Roman" w:hAnsi="Times New Roman" w:cs="Times New Roman"/>
                <w:color w:val="000000" w:themeColor="text1"/>
              </w:rPr>
            </w:pPr>
          </w:p>
          <w:p w14:paraId="4CE035A5" w14:textId="77777777" w:rsidR="00A8245D" w:rsidRPr="003910D2" w:rsidRDefault="00A8245D" w:rsidP="00B414A1">
            <w:pPr>
              <w:jc w:val="center"/>
              <w:rPr>
                <w:rFonts w:ascii="Times New Roman" w:eastAsia="Times New Roman" w:hAnsi="Times New Roman" w:cs="Times New Roman"/>
                <w:color w:val="000000" w:themeColor="text1"/>
              </w:rPr>
            </w:pPr>
            <w:r w:rsidRPr="003910D2">
              <w:rPr>
                <w:rFonts w:ascii="Times New Roman" w:eastAsia="Times New Roman" w:hAnsi="Times New Roman" w:cs="Times New Roman"/>
                <w:color w:val="000000" w:themeColor="text1"/>
              </w:rPr>
              <w:t>7.91 (4.54, 11.27)</w:t>
            </w:r>
          </w:p>
        </w:tc>
        <w:tc>
          <w:tcPr>
            <w:tcW w:w="580" w:type="pct"/>
            <w:vAlign w:val="center"/>
          </w:tcPr>
          <w:p w14:paraId="5076E710" w14:textId="77777777" w:rsidR="00A8245D" w:rsidRPr="003910D2" w:rsidRDefault="00A8245D" w:rsidP="00B414A1">
            <w:pPr>
              <w:jc w:val="center"/>
              <w:rPr>
                <w:rFonts w:ascii="Times New Roman" w:eastAsia="Times New Roman" w:hAnsi="Times New Roman" w:cs="Times New Roman"/>
                <w:color w:val="000000" w:themeColor="text1"/>
              </w:rPr>
            </w:pPr>
            <w:r w:rsidRPr="003910D2">
              <w:rPr>
                <w:rFonts w:ascii="Times New Roman" w:eastAsia="Times New Roman" w:hAnsi="Times New Roman" w:cs="Times New Roman"/>
                <w:color w:val="000000" w:themeColor="text1"/>
              </w:rPr>
              <w:t>5.24</w:t>
            </w:r>
          </w:p>
        </w:tc>
        <w:tc>
          <w:tcPr>
            <w:tcW w:w="580" w:type="pct"/>
          </w:tcPr>
          <w:p w14:paraId="7C8B2EC5" w14:textId="77777777" w:rsidR="00A8245D" w:rsidRPr="003910D2" w:rsidRDefault="00A8245D" w:rsidP="00B414A1">
            <w:pPr>
              <w:jc w:val="center"/>
              <w:rPr>
                <w:rFonts w:ascii="Times New Roman" w:eastAsia="Times New Roman" w:hAnsi="Times New Roman" w:cs="Times New Roman"/>
                <w:color w:val="000000" w:themeColor="text1"/>
              </w:rPr>
            </w:pPr>
            <w:r w:rsidRPr="003910D2">
              <w:rPr>
                <w:rFonts w:ascii="Times New Roman" w:eastAsia="Times New Roman" w:hAnsi="Times New Roman" w:cs="Times New Roman"/>
                <w:color w:val="000000" w:themeColor="text1"/>
              </w:rPr>
              <w:t>&lt;.001</w:t>
            </w:r>
          </w:p>
        </w:tc>
      </w:tr>
      <w:tr w:rsidR="003910D2" w:rsidRPr="003910D2" w14:paraId="252503C1" w14:textId="77777777" w:rsidTr="001A6473">
        <w:trPr>
          <w:trHeight w:val="315"/>
        </w:trPr>
        <w:tc>
          <w:tcPr>
            <w:tcW w:w="508" w:type="pct"/>
            <w:vMerge/>
            <w:vAlign w:val="center"/>
          </w:tcPr>
          <w:p w14:paraId="2450150F" w14:textId="77777777" w:rsidR="00A8245D" w:rsidRPr="003910D2" w:rsidRDefault="00A8245D" w:rsidP="00B414A1">
            <w:pPr>
              <w:rPr>
                <w:rFonts w:ascii="Times New Roman" w:eastAsia="Times New Roman" w:hAnsi="Times New Roman" w:cs="Times New Roman"/>
                <w:color w:val="000000" w:themeColor="text1"/>
              </w:rPr>
            </w:pPr>
          </w:p>
        </w:tc>
        <w:tc>
          <w:tcPr>
            <w:tcW w:w="616" w:type="pct"/>
            <w:vMerge w:val="restart"/>
            <w:vAlign w:val="center"/>
          </w:tcPr>
          <w:p w14:paraId="2F44A3E3" w14:textId="77777777" w:rsidR="00A8245D" w:rsidRPr="003910D2" w:rsidRDefault="00A8245D" w:rsidP="00B414A1">
            <w:pPr>
              <w:jc w:val="center"/>
              <w:rPr>
                <w:rFonts w:ascii="Times New Roman" w:eastAsia="Times New Roman" w:hAnsi="Times New Roman" w:cs="Times New Roman"/>
                <w:color w:val="000000" w:themeColor="text1"/>
              </w:rPr>
            </w:pPr>
            <w:r w:rsidRPr="003910D2">
              <w:rPr>
                <w:rFonts w:ascii="Times New Roman" w:eastAsia="Times New Roman" w:hAnsi="Times New Roman" w:cs="Times New Roman"/>
                <w:color w:val="000000" w:themeColor="text1"/>
              </w:rPr>
              <w:t>In-service</w:t>
            </w:r>
          </w:p>
          <w:p w14:paraId="77501839" w14:textId="77777777" w:rsidR="00A8245D" w:rsidRPr="003910D2" w:rsidRDefault="00A8245D" w:rsidP="00B414A1">
            <w:pPr>
              <w:jc w:val="center"/>
              <w:rPr>
                <w:rFonts w:ascii="Times New Roman" w:eastAsia="Times New Roman" w:hAnsi="Times New Roman" w:cs="Times New Roman"/>
                <w:color w:val="000000" w:themeColor="text1"/>
              </w:rPr>
            </w:pPr>
            <w:r w:rsidRPr="003910D2">
              <w:rPr>
                <w:rFonts w:ascii="Times New Roman" w:eastAsia="Times New Roman" w:hAnsi="Times New Roman" w:cs="Times New Roman"/>
                <w:color w:val="000000" w:themeColor="text1"/>
              </w:rPr>
              <w:t>(N=70)</w:t>
            </w:r>
          </w:p>
        </w:tc>
        <w:tc>
          <w:tcPr>
            <w:tcW w:w="616" w:type="pct"/>
            <w:vAlign w:val="center"/>
          </w:tcPr>
          <w:p w14:paraId="56BE3DF7" w14:textId="77777777" w:rsidR="00A8245D" w:rsidRPr="003910D2" w:rsidRDefault="00A8245D" w:rsidP="00B414A1">
            <w:pPr>
              <w:rPr>
                <w:rFonts w:ascii="Times New Roman" w:eastAsia="Times New Roman" w:hAnsi="Times New Roman" w:cs="Times New Roman"/>
                <w:color w:val="000000" w:themeColor="text1"/>
              </w:rPr>
            </w:pPr>
            <w:r w:rsidRPr="003910D2">
              <w:rPr>
                <w:rFonts w:ascii="Times New Roman" w:eastAsia="Times New Roman" w:hAnsi="Times New Roman" w:cs="Times New Roman"/>
                <w:color w:val="000000" w:themeColor="text1"/>
              </w:rPr>
              <w:t>Harmful</w:t>
            </w:r>
          </w:p>
        </w:tc>
        <w:tc>
          <w:tcPr>
            <w:tcW w:w="580" w:type="pct"/>
            <w:vAlign w:val="center"/>
          </w:tcPr>
          <w:p w14:paraId="5B5BFEED" w14:textId="77777777" w:rsidR="00A8245D" w:rsidRPr="003910D2" w:rsidRDefault="00A8245D" w:rsidP="00B414A1">
            <w:pPr>
              <w:jc w:val="center"/>
              <w:rPr>
                <w:rFonts w:ascii="Times New Roman" w:eastAsia="Times New Roman" w:hAnsi="Times New Roman" w:cs="Times New Roman"/>
                <w:color w:val="000000" w:themeColor="text1"/>
              </w:rPr>
            </w:pPr>
            <w:r w:rsidRPr="003910D2">
              <w:rPr>
                <w:rFonts w:ascii="Times New Roman" w:eastAsia="Times New Roman" w:hAnsi="Times New Roman" w:cs="Times New Roman"/>
                <w:color w:val="000000" w:themeColor="text1"/>
              </w:rPr>
              <w:t>2.89 (1.23)</w:t>
            </w:r>
          </w:p>
        </w:tc>
        <w:tc>
          <w:tcPr>
            <w:tcW w:w="725" w:type="pct"/>
            <w:vAlign w:val="center"/>
          </w:tcPr>
          <w:p w14:paraId="734FADE6" w14:textId="77777777" w:rsidR="00A8245D" w:rsidRPr="003910D2" w:rsidRDefault="00A8245D" w:rsidP="00B414A1">
            <w:pPr>
              <w:jc w:val="center"/>
              <w:rPr>
                <w:rFonts w:ascii="Times New Roman" w:eastAsia="Times New Roman" w:hAnsi="Times New Roman" w:cs="Times New Roman"/>
                <w:color w:val="000000" w:themeColor="text1"/>
              </w:rPr>
            </w:pPr>
            <w:r w:rsidRPr="003910D2">
              <w:rPr>
                <w:rFonts w:ascii="Times New Roman" w:eastAsia="Times New Roman" w:hAnsi="Times New Roman" w:cs="Times New Roman"/>
                <w:color w:val="000000" w:themeColor="text1"/>
              </w:rPr>
              <w:t>.74 (1.05)</w:t>
            </w:r>
          </w:p>
        </w:tc>
        <w:tc>
          <w:tcPr>
            <w:tcW w:w="797" w:type="pct"/>
            <w:vAlign w:val="center"/>
          </w:tcPr>
          <w:p w14:paraId="52CF4EA8" w14:textId="77777777" w:rsidR="00A8245D" w:rsidRPr="003910D2" w:rsidRDefault="00A8245D" w:rsidP="00B414A1">
            <w:pPr>
              <w:jc w:val="center"/>
              <w:rPr>
                <w:rFonts w:ascii="Times New Roman" w:eastAsia="Times New Roman" w:hAnsi="Times New Roman" w:cs="Times New Roman"/>
                <w:color w:val="000000" w:themeColor="text1"/>
              </w:rPr>
            </w:pPr>
            <w:r w:rsidRPr="003910D2">
              <w:rPr>
                <w:rFonts w:ascii="Times New Roman" w:eastAsia="Times New Roman" w:hAnsi="Times New Roman" w:cs="Times New Roman"/>
                <w:color w:val="000000" w:themeColor="text1"/>
              </w:rPr>
              <w:t>-2.14 (-2.51, -1.78)</w:t>
            </w:r>
          </w:p>
        </w:tc>
        <w:tc>
          <w:tcPr>
            <w:tcW w:w="580" w:type="pct"/>
            <w:vAlign w:val="center"/>
          </w:tcPr>
          <w:p w14:paraId="760977D7" w14:textId="77777777" w:rsidR="00A8245D" w:rsidRPr="003910D2" w:rsidRDefault="00A8245D" w:rsidP="00B414A1">
            <w:pPr>
              <w:jc w:val="center"/>
              <w:rPr>
                <w:rFonts w:ascii="Times New Roman" w:eastAsia="Times New Roman" w:hAnsi="Times New Roman" w:cs="Times New Roman"/>
                <w:color w:val="000000" w:themeColor="text1"/>
              </w:rPr>
            </w:pPr>
            <w:r w:rsidRPr="003910D2">
              <w:rPr>
                <w:rFonts w:ascii="Times New Roman" w:eastAsia="Times New Roman" w:hAnsi="Times New Roman" w:cs="Times New Roman"/>
                <w:color w:val="000000" w:themeColor="text1"/>
              </w:rPr>
              <w:t>-11.75</w:t>
            </w:r>
          </w:p>
        </w:tc>
        <w:tc>
          <w:tcPr>
            <w:tcW w:w="580" w:type="pct"/>
          </w:tcPr>
          <w:p w14:paraId="64477A20" w14:textId="77777777" w:rsidR="00A8245D" w:rsidRPr="003910D2" w:rsidRDefault="00A8245D" w:rsidP="00B414A1">
            <w:pPr>
              <w:jc w:val="center"/>
              <w:rPr>
                <w:rFonts w:ascii="Times New Roman" w:eastAsia="Times New Roman" w:hAnsi="Times New Roman" w:cs="Times New Roman"/>
                <w:iCs/>
                <w:color w:val="000000" w:themeColor="text1"/>
              </w:rPr>
            </w:pPr>
            <w:r w:rsidRPr="003910D2">
              <w:rPr>
                <w:rFonts w:ascii="Times New Roman" w:eastAsia="Times New Roman" w:hAnsi="Times New Roman" w:cs="Times New Roman"/>
                <w:iCs/>
                <w:color w:val="000000" w:themeColor="text1"/>
              </w:rPr>
              <w:t>&lt;.0001</w:t>
            </w:r>
          </w:p>
        </w:tc>
      </w:tr>
      <w:tr w:rsidR="003910D2" w:rsidRPr="003910D2" w14:paraId="7745CFBF" w14:textId="77777777" w:rsidTr="001A6473">
        <w:trPr>
          <w:trHeight w:val="315"/>
        </w:trPr>
        <w:tc>
          <w:tcPr>
            <w:tcW w:w="508" w:type="pct"/>
            <w:vMerge/>
            <w:vAlign w:val="center"/>
          </w:tcPr>
          <w:p w14:paraId="180DCCB2" w14:textId="77777777" w:rsidR="00A8245D" w:rsidRPr="003910D2" w:rsidRDefault="00A8245D" w:rsidP="00B414A1">
            <w:pPr>
              <w:rPr>
                <w:rFonts w:ascii="Times New Roman" w:eastAsia="Times New Roman" w:hAnsi="Times New Roman" w:cs="Times New Roman"/>
                <w:color w:val="000000" w:themeColor="text1"/>
              </w:rPr>
            </w:pPr>
          </w:p>
        </w:tc>
        <w:tc>
          <w:tcPr>
            <w:tcW w:w="616" w:type="pct"/>
            <w:vMerge/>
            <w:vAlign w:val="center"/>
          </w:tcPr>
          <w:p w14:paraId="64728A60" w14:textId="77777777" w:rsidR="00A8245D" w:rsidRPr="003910D2" w:rsidRDefault="00A8245D" w:rsidP="00B414A1">
            <w:pPr>
              <w:jc w:val="center"/>
              <w:rPr>
                <w:rFonts w:ascii="Times New Roman" w:eastAsia="Times New Roman" w:hAnsi="Times New Roman" w:cs="Times New Roman"/>
                <w:color w:val="000000" w:themeColor="text1"/>
              </w:rPr>
            </w:pPr>
          </w:p>
        </w:tc>
        <w:tc>
          <w:tcPr>
            <w:tcW w:w="616" w:type="pct"/>
            <w:vAlign w:val="center"/>
          </w:tcPr>
          <w:p w14:paraId="19336A2E" w14:textId="77777777" w:rsidR="00A8245D" w:rsidRPr="003910D2" w:rsidRDefault="00A8245D" w:rsidP="00B414A1">
            <w:pPr>
              <w:rPr>
                <w:rFonts w:ascii="Times New Roman" w:eastAsia="Times New Roman" w:hAnsi="Times New Roman" w:cs="Times New Roman"/>
                <w:color w:val="000000" w:themeColor="text1"/>
              </w:rPr>
            </w:pPr>
            <w:r w:rsidRPr="003910D2">
              <w:rPr>
                <w:rFonts w:ascii="Times New Roman" w:eastAsia="Times New Roman" w:hAnsi="Times New Roman" w:cs="Times New Roman"/>
                <w:color w:val="000000" w:themeColor="text1"/>
              </w:rPr>
              <w:t>Helpful</w:t>
            </w:r>
          </w:p>
        </w:tc>
        <w:tc>
          <w:tcPr>
            <w:tcW w:w="580" w:type="pct"/>
            <w:vAlign w:val="center"/>
          </w:tcPr>
          <w:p w14:paraId="647D305D" w14:textId="77777777" w:rsidR="00A8245D" w:rsidRPr="003910D2" w:rsidRDefault="00A8245D" w:rsidP="00B414A1">
            <w:pPr>
              <w:jc w:val="center"/>
              <w:rPr>
                <w:rFonts w:ascii="Times New Roman" w:eastAsia="Times New Roman" w:hAnsi="Times New Roman" w:cs="Times New Roman"/>
                <w:color w:val="000000" w:themeColor="text1"/>
              </w:rPr>
            </w:pPr>
            <w:r w:rsidRPr="003910D2">
              <w:rPr>
                <w:rFonts w:ascii="Times New Roman" w:eastAsia="Times New Roman" w:hAnsi="Times New Roman" w:cs="Times New Roman"/>
                <w:color w:val="000000" w:themeColor="text1"/>
              </w:rPr>
              <w:t>7.7 (2.82)</w:t>
            </w:r>
          </w:p>
        </w:tc>
        <w:tc>
          <w:tcPr>
            <w:tcW w:w="725" w:type="pct"/>
            <w:vAlign w:val="center"/>
          </w:tcPr>
          <w:p w14:paraId="31B54ED5" w14:textId="77777777" w:rsidR="00A8245D" w:rsidRPr="003910D2" w:rsidRDefault="00A8245D" w:rsidP="00B414A1">
            <w:pPr>
              <w:jc w:val="center"/>
              <w:rPr>
                <w:rFonts w:ascii="Times New Roman" w:eastAsia="Times New Roman" w:hAnsi="Times New Roman" w:cs="Times New Roman"/>
                <w:color w:val="000000" w:themeColor="text1"/>
              </w:rPr>
            </w:pPr>
            <w:r w:rsidRPr="003910D2">
              <w:rPr>
                <w:rFonts w:ascii="Times New Roman" w:eastAsia="Times New Roman" w:hAnsi="Times New Roman" w:cs="Times New Roman"/>
                <w:color w:val="000000" w:themeColor="text1"/>
              </w:rPr>
              <w:t>13.17 (3.73)</w:t>
            </w:r>
          </w:p>
        </w:tc>
        <w:tc>
          <w:tcPr>
            <w:tcW w:w="797" w:type="pct"/>
            <w:vAlign w:val="center"/>
          </w:tcPr>
          <w:p w14:paraId="139DFC33" w14:textId="77777777" w:rsidR="00A8245D" w:rsidRPr="003910D2" w:rsidRDefault="00A8245D" w:rsidP="00B414A1">
            <w:pPr>
              <w:jc w:val="center"/>
              <w:rPr>
                <w:rFonts w:ascii="Times New Roman" w:eastAsia="Times New Roman" w:hAnsi="Times New Roman" w:cs="Times New Roman"/>
                <w:color w:val="000000" w:themeColor="text1"/>
              </w:rPr>
            </w:pPr>
            <w:r w:rsidRPr="003910D2">
              <w:rPr>
                <w:rFonts w:ascii="Times New Roman" w:eastAsia="Times New Roman" w:hAnsi="Times New Roman" w:cs="Times New Roman"/>
                <w:color w:val="000000" w:themeColor="text1"/>
              </w:rPr>
              <w:t>5.44 (4.63, 6.26)</w:t>
            </w:r>
          </w:p>
        </w:tc>
        <w:tc>
          <w:tcPr>
            <w:tcW w:w="580" w:type="pct"/>
            <w:vAlign w:val="center"/>
          </w:tcPr>
          <w:p w14:paraId="2EE0FA8F" w14:textId="77777777" w:rsidR="00A8245D" w:rsidRPr="003910D2" w:rsidRDefault="00A8245D" w:rsidP="00B414A1">
            <w:pPr>
              <w:jc w:val="center"/>
              <w:rPr>
                <w:rFonts w:ascii="Times New Roman" w:eastAsia="Times New Roman" w:hAnsi="Times New Roman" w:cs="Times New Roman"/>
                <w:color w:val="000000" w:themeColor="text1"/>
              </w:rPr>
            </w:pPr>
            <w:r w:rsidRPr="003910D2">
              <w:rPr>
                <w:rFonts w:ascii="Times New Roman" w:eastAsia="Times New Roman" w:hAnsi="Times New Roman" w:cs="Times New Roman"/>
                <w:color w:val="000000" w:themeColor="text1"/>
              </w:rPr>
              <w:t>13.33</w:t>
            </w:r>
          </w:p>
        </w:tc>
        <w:tc>
          <w:tcPr>
            <w:tcW w:w="580" w:type="pct"/>
          </w:tcPr>
          <w:p w14:paraId="07F9051D" w14:textId="77777777" w:rsidR="00A8245D" w:rsidRPr="003910D2" w:rsidRDefault="00A8245D" w:rsidP="00B414A1">
            <w:pPr>
              <w:jc w:val="center"/>
              <w:rPr>
                <w:rFonts w:ascii="Times New Roman" w:eastAsia="Times New Roman" w:hAnsi="Times New Roman" w:cs="Times New Roman"/>
                <w:iCs/>
                <w:color w:val="000000" w:themeColor="text1"/>
              </w:rPr>
            </w:pPr>
            <w:r w:rsidRPr="003910D2">
              <w:rPr>
                <w:rFonts w:ascii="Times New Roman" w:eastAsia="Times New Roman" w:hAnsi="Times New Roman" w:cs="Times New Roman"/>
                <w:iCs/>
                <w:color w:val="000000" w:themeColor="text1"/>
              </w:rPr>
              <w:t>&lt;.0001</w:t>
            </w:r>
          </w:p>
        </w:tc>
      </w:tr>
      <w:tr w:rsidR="003910D2" w:rsidRPr="003910D2" w14:paraId="75B925C6" w14:textId="77777777" w:rsidTr="001A6473">
        <w:trPr>
          <w:trHeight w:val="315"/>
        </w:trPr>
        <w:tc>
          <w:tcPr>
            <w:tcW w:w="508" w:type="pct"/>
            <w:vMerge w:val="restart"/>
            <w:vAlign w:val="center"/>
          </w:tcPr>
          <w:p w14:paraId="4C3FC4A7" w14:textId="77777777" w:rsidR="00A8245D" w:rsidRPr="003910D2" w:rsidRDefault="00A8245D" w:rsidP="00B414A1">
            <w:pPr>
              <w:rPr>
                <w:rFonts w:ascii="Times New Roman" w:eastAsia="Times New Roman" w:hAnsi="Times New Roman" w:cs="Times New Roman"/>
                <w:color w:val="000000" w:themeColor="text1"/>
              </w:rPr>
            </w:pPr>
            <w:r w:rsidRPr="003910D2">
              <w:rPr>
                <w:rFonts w:ascii="Times New Roman" w:eastAsia="Times New Roman" w:hAnsi="Times New Roman" w:cs="Times New Roman"/>
                <w:color w:val="000000" w:themeColor="text1"/>
              </w:rPr>
              <w:t xml:space="preserve">Uganda </w:t>
            </w:r>
          </w:p>
        </w:tc>
        <w:tc>
          <w:tcPr>
            <w:tcW w:w="616" w:type="pct"/>
            <w:vMerge w:val="restart"/>
            <w:vAlign w:val="center"/>
          </w:tcPr>
          <w:p w14:paraId="456814A8" w14:textId="77777777" w:rsidR="00A8245D" w:rsidRPr="003910D2" w:rsidRDefault="00A8245D" w:rsidP="00B414A1">
            <w:pPr>
              <w:jc w:val="center"/>
              <w:rPr>
                <w:rFonts w:ascii="Times New Roman" w:eastAsia="Times New Roman" w:hAnsi="Times New Roman" w:cs="Times New Roman"/>
                <w:color w:val="000000" w:themeColor="text1"/>
              </w:rPr>
            </w:pPr>
            <w:r w:rsidRPr="003910D2">
              <w:rPr>
                <w:rFonts w:ascii="Times New Roman" w:eastAsia="Times New Roman" w:hAnsi="Times New Roman" w:cs="Times New Roman"/>
                <w:color w:val="000000" w:themeColor="text1"/>
              </w:rPr>
              <w:t>In-service (N=27)</w:t>
            </w:r>
          </w:p>
        </w:tc>
        <w:tc>
          <w:tcPr>
            <w:tcW w:w="616" w:type="pct"/>
            <w:vAlign w:val="center"/>
          </w:tcPr>
          <w:p w14:paraId="44ED50A4" w14:textId="77777777" w:rsidR="00A8245D" w:rsidRPr="003910D2" w:rsidRDefault="00A8245D" w:rsidP="00B414A1">
            <w:pPr>
              <w:rPr>
                <w:rFonts w:ascii="Times New Roman" w:eastAsia="Times New Roman" w:hAnsi="Times New Roman" w:cs="Times New Roman"/>
                <w:color w:val="000000" w:themeColor="text1"/>
              </w:rPr>
            </w:pPr>
            <w:r w:rsidRPr="003910D2">
              <w:rPr>
                <w:rFonts w:ascii="Times New Roman" w:eastAsia="Times New Roman" w:hAnsi="Times New Roman" w:cs="Times New Roman"/>
                <w:color w:val="000000" w:themeColor="text1"/>
              </w:rPr>
              <w:t>Harmful</w:t>
            </w:r>
          </w:p>
        </w:tc>
        <w:tc>
          <w:tcPr>
            <w:tcW w:w="580" w:type="pct"/>
            <w:vAlign w:val="center"/>
          </w:tcPr>
          <w:p w14:paraId="5F3B74B9" w14:textId="77777777" w:rsidR="00A8245D" w:rsidRPr="003910D2" w:rsidRDefault="00A8245D" w:rsidP="00B414A1">
            <w:pPr>
              <w:jc w:val="center"/>
              <w:rPr>
                <w:rFonts w:ascii="Times New Roman" w:eastAsia="Times New Roman" w:hAnsi="Times New Roman" w:cs="Times New Roman"/>
                <w:color w:val="000000" w:themeColor="text1"/>
              </w:rPr>
            </w:pPr>
            <w:r w:rsidRPr="003910D2">
              <w:rPr>
                <w:rFonts w:ascii="Times New Roman" w:eastAsia="Times New Roman" w:hAnsi="Times New Roman" w:cs="Times New Roman"/>
                <w:color w:val="000000" w:themeColor="text1"/>
              </w:rPr>
              <w:t>2.96 (2.33)</w:t>
            </w:r>
          </w:p>
        </w:tc>
        <w:tc>
          <w:tcPr>
            <w:tcW w:w="725" w:type="pct"/>
            <w:vAlign w:val="center"/>
          </w:tcPr>
          <w:p w14:paraId="06F9D28C" w14:textId="77777777" w:rsidR="00A8245D" w:rsidRPr="003910D2" w:rsidRDefault="00A8245D" w:rsidP="00B414A1">
            <w:pPr>
              <w:jc w:val="center"/>
              <w:rPr>
                <w:rFonts w:ascii="Times New Roman" w:eastAsia="Times New Roman" w:hAnsi="Times New Roman" w:cs="Times New Roman"/>
                <w:color w:val="000000" w:themeColor="text1"/>
              </w:rPr>
            </w:pPr>
            <w:r w:rsidRPr="003910D2">
              <w:rPr>
                <w:rFonts w:ascii="Times New Roman" w:eastAsia="Times New Roman" w:hAnsi="Times New Roman" w:cs="Times New Roman"/>
                <w:color w:val="000000" w:themeColor="text1"/>
              </w:rPr>
              <w:t>1.70 (1.75)</w:t>
            </w:r>
          </w:p>
        </w:tc>
        <w:tc>
          <w:tcPr>
            <w:tcW w:w="797" w:type="pct"/>
            <w:vAlign w:val="center"/>
          </w:tcPr>
          <w:p w14:paraId="390F0992" w14:textId="77777777" w:rsidR="00A8245D" w:rsidRPr="003910D2" w:rsidRDefault="00A8245D" w:rsidP="00B414A1">
            <w:pPr>
              <w:jc w:val="center"/>
              <w:rPr>
                <w:rFonts w:ascii="Times New Roman" w:eastAsia="Times New Roman" w:hAnsi="Times New Roman" w:cs="Times New Roman"/>
                <w:color w:val="000000" w:themeColor="text1"/>
              </w:rPr>
            </w:pPr>
            <w:r w:rsidRPr="003910D2">
              <w:rPr>
                <w:rFonts w:ascii="Times New Roman" w:eastAsia="Times New Roman" w:hAnsi="Times New Roman" w:cs="Times New Roman"/>
                <w:color w:val="000000" w:themeColor="text1"/>
              </w:rPr>
              <w:t>-1.26</w:t>
            </w:r>
          </w:p>
          <w:p w14:paraId="10EEEF2C" w14:textId="77777777" w:rsidR="00A8245D" w:rsidRPr="003910D2" w:rsidRDefault="00A8245D" w:rsidP="00B414A1">
            <w:pPr>
              <w:jc w:val="center"/>
              <w:rPr>
                <w:rFonts w:ascii="Times New Roman" w:eastAsia="Times New Roman" w:hAnsi="Times New Roman" w:cs="Times New Roman"/>
                <w:color w:val="000000" w:themeColor="text1"/>
              </w:rPr>
            </w:pPr>
            <w:r w:rsidRPr="003910D2">
              <w:rPr>
                <w:rFonts w:ascii="Times New Roman" w:eastAsia="Times New Roman" w:hAnsi="Times New Roman" w:cs="Times New Roman"/>
                <w:color w:val="000000" w:themeColor="text1"/>
              </w:rPr>
              <w:t>(-2.04, -.48)</w:t>
            </w:r>
          </w:p>
        </w:tc>
        <w:tc>
          <w:tcPr>
            <w:tcW w:w="580" w:type="pct"/>
            <w:vAlign w:val="center"/>
          </w:tcPr>
          <w:p w14:paraId="395A2940" w14:textId="77777777" w:rsidR="00A8245D" w:rsidRPr="003910D2" w:rsidRDefault="00A8245D" w:rsidP="00B414A1">
            <w:pPr>
              <w:jc w:val="center"/>
              <w:rPr>
                <w:rFonts w:ascii="Times New Roman" w:eastAsia="Times New Roman" w:hAnsi="Times New Roman" w:cs="Times New Roman"/>
                <w:color w:val="000000" w:themeColor="text1"/>
              </w:rPr>
            </w:pPr>
            <w:r w:rsidRPr="003910D2">
              <w:rPr>
                <w:rFonts w:ascii="Times New Roman" w:eastAsia="Times New Roman" w:hAnsi="Times New Roman" w:cs="Times New Roman"/>
                <w:color w:val="000000" w:themeColor="text1"/>
              </w:rPr>
              <w:t xml:space="preserve">-3.32 (26) </w:t>
            </w:r>
          </w:p>
        </w:tc>
        <w:tc>
          <w:tcPr>
            <w:tcW w:w="580" w:type="pct"/>
          </w:tcPr>
          <w:p w14:paraId="52ED53EA" w14:textId="77777777" w:rsidR="00A8245D" w:rsidRPr="003910D2" w:rsidRDefault="00A8245D" w:rsidP="00B414A1">
            <w:pPr>
              <w:jc w:val="center"/>
              <w:rPr>
                <w:rFonts w:ascii="Times New Roman" w:eastAsia="Times New Roman" w:hAnsi="Times New Roman" w:cs="Times New Roman"/>
                <w:color w:val="000000" w:themeColor="text1"/>
              </w:rPr>
            </w:pPr>
            <w:r w:rsidRPr="003910D2">
              <w:rPr>
                <w:rFonts w:ascii="Times New Roman" w:eastAsia="Times New Roman" w:hAnsi="Times New Roman" w:cs="Times New Roman"/>
                <w:i/>
                <w:color w:val="000000" w:themeColor="text1"/>
              </w:rPr>
              <w:t>=.</w:t>
            </w:r>
            <w:r w:rsidRPr="003910D2">
              <w:rPr>
                <w:rFonts w:ascii="Times New Roman" w:eastAsia="Times New Roman" w:hAnsi="Times New Roman" w:cs="Times New Roman"/>
                <w:color w:val="000000" w:themeColor="text1"/>
              </w:rPr>
              <w:t>003</w:t>
            </w:r>
          </w:p>
        </w:tc>
      </w:tr>
      <w:tr w:rsidR="003910D2" w:rsidRPr="003910D2" w14:paraId="0B8AF11C" w14:textId="77777777" w:rsidTr="001A6473">
        <w:trPr>
          <w:trHeight w:val="315"/>
        </w:trPr>
        <w:tc>
          <w:tcPr>
            <w:tcW w:w="508" w:type="pct"/>
            <w:vMerge/>
            <w:vAlign w:val="center"/>
          </w:tcPr>
          <w:p w14:paraId="5AEB211A" w14:textId="77777777" w:rsidR="00A8245D" w:rsidRPr="003910D2" w:rsidRDefault="00A8245D" w:rsidP="00B414A1">
            <w:pPr>
              <w:widowControl w:val="0"/>
              <w:pBdr>
                <w:top w:val="nil"/>
                <w:left w:val="nil"/>
                <w:bottom w:val="nil"/>
                <w:right w:val="nil"/>
                <w:between w:val="nil"/>
              </w:pBdr>
              <w:spacing w:line="276" w:lineRule="auto"/>
              <w:rPr>
                <w:rFonts w:ascii="Times New Roman" w:eastAsia="Times New Roman" w:hAnsi="Times New Roman" w:cs="Times New Roman"/>
                <w:color w:val="000000" w:themeColor="text1"/>
              </w:rPr>
            </w:pPr>
          </w:p>
        </w:tc>
        <w:tc>
          <w:tcPr>
            <w:tcW w:w="616" w:type="pct"/>
            <w:vMerge/>
          </w:tcPr>
          <w:p w14:paraId="0961CC2C" w14:textId="77777777" w:rsidR="00A8245D" w:rsidRPr="003910D2" w:rsidRDefault="00A8245D" w:rsidP="00B414A1">
            <w:pPr>
              <w:rPr>
                <w:rFonts w:ascii="Times New Roman" w:eastAsia="Times New Roman" w:hAnsi="Times New Roman" w:cs="Times New Roman"/>
                <w:color w:val="000000" w:themeColor="text1"/>
              </w:rPr>
            </w:pPr>
          </w:p>
        </w:tc>
        <w:tc>
          <w:tcPr>
            <w:tcW w:w="616" w:type="pct"/>
            <w:vAlign w:val="center"/>
          </w:tcPr>
          <w:p w14:paraId="07E272C7" w14:textId="77777777" w:rsidR="00A8245D" w:rsidRPr="003910D2" w:rsidRDefault="00A8245D" w:rsidP="00B414A1">
            <w:pPr>
              <w:rPr>
                <w:rFonts w:ascii="Times New Roman" w:eastAsia="Times New Roman" w:hAnsi="Times New Roman" w:cs="Times New Roman"/>
                <w:color w:val="000000" w:themeColor="text1"/>
              </w:rPr>
            </w:pPr>
            <w:r w:rsidRPr="003910D2">
              <w:rPr>
                <w:rFonts w:ascii="Times New Roman" w:eastAsia="Times New Roman" w:hAnsi="Times New Roman" w:cs="Times New Roman"/>
                <w:color w:val="000000" w:themeColor="text1"/>
              </w:rPr>
              <w:t>Helpful</w:t>
            </w:r>
          </w:p>
        </w:tc>
        <w:tc>
          <w:tcPr>
            <w:tcW w:w="580" w:type="pct"/>
            <w:vAlign w:val="center"/>
          </w:tcPr>
          <w:p w14:paraId="1559F804" w14:textId="77777777" w:rsidR="00A8245D" w:rsidRPr="003910D2" w:rsidRDefault="00A8245D" w:rsidP="00B414A1">
            <w:pPr>
              <w:jc w:val="center"/>
              <w:rPr>
                <w:rFonts w:ascii="Times New Roman" w:eastAsia="Times New Roman" w:hAnsi="Times New Roman" w:cs="Times New Roman"/>
                <w:color w:val="000000" w:themeColor="text1"/>
              </w:rPr>
            </w:pPr>
            <w:r w:rsidRPr="003910D2">
              <w:rPr>
                <w:rFonts w:ascii="Times New Roman" w:eastAsia="Times New Roman" w:hAnsi="Times New Roman" w:cs="Times New Roman"/>
                <w:color w:val="000000" w:themeColor="text1"/>
              </w:rPr>
              <w:t>8.89 (6.08)</w:t>
            </w:r>
          </w:p>
        </w:tc>
        <w:tc>
          <w:tcPr>
            <w:tcW w:w="725" w:type="pct"/>
            <w:vAlign w:val="center"/>
          </w:tcPr>
          <w:p w14:paraId="378C5C03" w14:textId="77777777" w:rsidR="00A8245D" w:rsidRPr="003910D2" w:rsidRDefault="00A8245D" w:rsidP="00B414A1">
            <w:pPr>
              <w:jc w:val="center"/>
              <w:rPr>
                <w:rFonts w:ascii="Times New Roman" w:eastAsia="Times New Roman" w:hAnsi="Times New Roman" w:cs="Times New Roman"/>
                <w:color w:val="000000" w:themeColor="text1"/>
              </w:rPr>
            </w:pPr>
            <w:r w:rsidRPr="003910D2">
              <w:rPr>
                <w:rFonts w:ascii="Times New Roman" w:eastAsia="Times New Roman" w:hAnsi="Times New Roman" w:cs="Times New Roman"/>
                <w:color w:val="000000" w:themeColor="text1"/>
              </w:rPr>
              <w:t>12.19 (5.43)</w:t>
            </w:r>
          </w:p>
        </w:tc>
        <w:tc>
          <w:tcPr>
            <w:tcW w:w="797" w:type="pct"/>
            <w:vAlign w:val="center"/>
          </w:tcPr>
          <w:p w14:paraId="1EB2BF86" w14:textId="77777777" w:rsidR="00A8245D" w:rsidRPr="003910D2" w:rsidRDefault="00A8245D" w:rsidP="00B414A1">
            <w:pPr>
              <w:jc w:val="center"/>
              <w:rPr>
                <w:rFonts w:ascii="Times New Roman" w:eastAsia="Times New Roman" w:hAnsi="Times New Roman" w:cs="Times New Roman"/>
                <w:color w:val="000000" w:themeColor="text1"/>
              </w:rPr>
            </w:pPr>
            <w:r w:rsidRPr="003910D2">
              <w:rPr>
                <w:rFonts w:ascii="Times New Roman" w:eastAsia="Times New Roman" w:hAnsi="Times New Roman" w:cs="Times New Roman"/>
                <w:color w:val="000000" w:themeColor="text1"/>
              </w:rPr>
              <w:t>3.29</w:t>
            </w:r>
          </w:p>
          <w:p w14:paraId="4A6A48C0" w14:textId="77777777" w:rsidR="00A8245D" w:rsidRPr="003910D2" w:rsidRDefault="00A8245D" w:rsidP="00B414A1">
            <w:pPr>
              <w:jc w:val="center"/>
              <w:rPr>
                <w:rFonts w:ascii="Times New Roman" w:eastAsia="Times New Roman" w:hAnsi="Times New Roman" w:cs="Times New Roman"/>
                <w:color w:val="000000" w:themeColor="text1"/>
              </w:rPr>
            </w:pPr>
            <w:r w:rsidRPr="003910D2">
              <w:rPr>
                <w:rFonts w:ascii="Times New Roman" w:eastAsia="Times New Roman" w:hAnsi="Times New Roman" w:cs="Times New Roman"/>
                <w:color w:val="000000" w:themeColor="text1"/>
              </w:rPr>
              <w:t>(1.23, 5.37)</w:t>
            </w:r>
          </w:p>
        </w:tc>
        <w:tc>
          <w:tcPr>
            <w:tcW w:w="580" w:type="pct"/>
            <w:vAlign w:val="center"/>
          </w:tcPr>
          <w:p w14:paraId="6A75DC1E" w14:textId="77777777" w:rsidR="00A8245D" w:rsidRPr="003910D2" w:rsidRDefault="00A8245D" w:rsidP="00B414A1">
            <w:pPr>
              <w:jc w:val="center"/>
              <w:rPr>
                <w:rFonts w:ascii="Times New Roman" w:eastAsia="Times New Roman" w:hAnsi="Times New Roman" w:cs="Times New Roman"/>
                <w:color w:val="000000" w:themeColor="text1"/>
              </w:rPr>
            </w:pPr>
            <w:r w:rsidRPr="003910D2">
              <w:rPr>
                <w:rFonts w:ascii="Times New Roman" w:eastAsia="Times New Roman" w:hAnsi="Times New Roman" w:cs="Times New Roman"/>
                <w:color w:val="000000" w:themeColor="text1"/>
              </w:rPr>
              <w:t xml:space="preserve">3.27 (26) </w:t>
            </w:r>
          </w:p>
          <w:p w14:paraId="468A5A18" w14:textId="77777777" w:rsidR="00A8245D" w:rsidRPr="003910D2" w:rsidRDefault="00A8245D" w:rsidP="00B414A1">
            <w:pPr>
              <w:jc w:val="center"/>
              <w:rPr>
                <w:rFonts w:ascii="Times New Roman" w:eastAsia="Times New Roman" w:hAnsi="Times New Roman" w:cs="Times New Roman"/>
                <w:color w:val="000000" w:themeColor="text1"/>
              </w:rPr>
            </w:pPr>
          </w:p>
        </w:tc>
        <w:tc>
          <w:tcPr>
            <w:tcW w:w="580" w:type="pct"/>
          </w:tcPr>
          <w:p w14:paraId="44AF1379" w14:textId="77777777" w:rsidR="00A8245D" w:rsidRPr="003910D2" w:rsidRDefault="00A8245D" w:rsidP="00B414A1">
            <w:pPr>
              <w:jc w:val="center"/>
              <w:rPr>
                <w:rFonts w:ascii="Times New Roman" w:eastAsia="Times New Roman" w:hAnsi="Times New Roman" w:cs="Times New Roman"/>
                <w:color w:val="000000" w:themeColor="text1"/>
              </w:rPr>
            </w:pPr>
            <w:r w:rsidRPr="003910D2">
              <w:rPr>
                <w:rFonts w:ascii="Times New Roman" w:eastAsia="Times New Roman" w:hAnsi="Times New Roman" w:cs="Times New Roman"/>
                <w:i/>
                <w:color w:val="000000" w:themeColor="text1"/>
              </w:rPr>
              <w:t>=.</w:t>
            </w:r>
            <w:r w:rsidRPr="003910D2">
              <w:rPr>
                <w:rFonts w:ascii="Times New Roman" w:eastAsia="Times New Roman" w:hAnsi="Times New Roman" w:cs="Times New Roman"/>
                <w:color w:val="000000" w:themeColor="text1"/>
              </w:rPr>
              <w:t>003</w:t>
            </w:r>
          </w:p>
        </w:tc>
      </w:tr>
    </w:tbl>
    <w:p w14:paraId="5A3E7D3A" w14:textId="77777777" w:rsidR="00A8245D" w:rsidRPr="001C30E8" w:rsidRDefault="00A8245D" w:rsidP="00E53F77">
      <w:pPr>
        <w:rPr>
          <w:rFonts w:ascii="Times New Roman" w:eastAsia="Times New Roman" w:hAnsi="Times New Roman" w:cs="Times New Roman"/>
          <w:bCs/>
          <w:i/>
          <w:iCs/>
        </w:rPr>
      </w:pPr>
    </w:p>
    <w:p w14:paraId="0896B288" w14:textId="77777777" w:rsidR="00E53F77" w:rsidRDefault="00E53F77" w:rsidP="00E53F77"/>
    <w:p w14:paraId="184BC212" w14:textId="2063A172" w:rsidR="00E53F77" w:rsidRPr="001C30E8" w:rsidRDefault="003D31A0" w:rsidP="00E53F77">
      <w:pPr>
        <w:spacing w:line="360" w:lineRule="auto"/>
        <w:rPr>
          <w:rFonts w:ascii="Times New Roman" w:eastAsia="Times New Roman" w:hAnsi="Times New Roman" w:cs="Times New Roman"/>
          <w:color w:val="000000"/>
          <w:highlight w:val="white"/>
        </w:rPr>
      </w:pPr>
      <w:r>
        <w:rPr>
          <w:rFonts w:ascii="Times New Roman" w:eastAsia="Times New Roman" w:hAnsi="Times New Roman" w:cs="Times New Roman"/>
          <w:b/>
          <w:color w:val="000000"/>
          <w:highlight w:val="white"/>
        </w:rPr>
        <w:lastRenderedPageBreak/>
        <w:t xml:space="preserve">Supplement 7. </w:t>
      </w:r>
      <w:r w:rsidRPr="001C30E8">
        <w:rPr>
          <w:rFonts w:ascii="Times New Roman" w:eastAsia="Times New Roman" w:hAnsi="Times New Roman" w:cs="Times New Roman"/>
          <w:b/>
          <w:color w:val="000000"/>
          <w:highlight w:val="white"/>
        </w:rPr>
        <w:t xml:space="preserve">Figure </w:t>
      </w:r>
      <w:r>
        <w:rPr>
          <w:rFonts w:ascii="Times New Roman" w:eastAsia="Times New Roman" w:hAnsi="Times New Roman" w:cs="Times New Roman"/>
          <w:b/>
          <w:color w:val="000000"/>
          <w:highlight w:val="white"/>
        </w:rPr>
        <w:t>S</w:t>
      </w:r>
      <w:r w:rsidRPr="001C30E8">
        <w:rPr>
          <w:rFonts w:ascii="Times New Roman" w:eastAsia="Times New Roman" w:hAnsi="Times New Roman" w:cs="Times New Roman"/>
          <w:b/>
          <w:color w:val="000000"/>
          <w:highlight w:val="white"/>
        </w:rPr>
        <w:t xml:space="preserve">2. </w:t>
      </w:r>
      <w:r w:rsidRPr="001C30E8">
        <w:rPr>
          <w:rFonts w:ascii="Times New Roman" w:eastAsia="Times New Roman" w:hAnsi="Times New Roman" w:cs="Times New Roman"/>
          <w:color w:val="000000"/>
          <w:highlight w:val="white"/>
        </w:rPr>
        <w:t>Average number of Level 1, 2, 3, and 4 scores across participants (N=150) pre-and post-</w:t>
      </w:r>
      <w:sdt>
        <w:sdtPr>
          <w:rPr>
            <w:rFonts w:ascii="Times New Roman" w:hAnsi="Times New Roman" w:cs="Times New Roman"/>
          </w:rPr>
          <w:tag w:val="goog_rdk_49"/>
          <w:id w:val="1511560915"/>
        </w:sdtPr>
        <w:sdtContent/>
      </w:sdt>
      <w:r w:rsidRPr="001C30E8">
        <w:rPr>
          <w:rFonts w:ascii="Times New Roman" w:eastAsia="Times New Roman" w:hAnsi="Times New Roman" w:cs="Times New Roman"/>
          <w:color w:val="000000"/>
          <w:highlight w:val="white"/>
        </w:rPr>
        <w:t xml:space="preserve">training. Error bars indicate standard deviation. </w:t>
      </w:r>
    </w:p>
    <w:p w14:paraId="2D60E047" w14:textId="77777777" w:rsidR="00E53F77" w:rsidRPr="001C30E8" w:rsidRDefault="00E53F77" w:rsidP="00E53F77">
      <w:pPr>
        <w:spacing w:line="360" w:lineRule="auto"/>
        <w:rPr>
          <w:rFonts w:ascii="Times New Roman" w:eastAsia="Times New Roman" w:hAnsi="Times New Roman" w:cs="Times New Roman"/>
          <w:color w:val="000000"/>
          <w:highlight w:val="white"/>
        </w:rPr>
      </w:pPr>
      <w:r w:rsidRPr="001C30E8">
        <w:rPr>
          <w:rFonts w:ascii="Times New Roman" w:eastAsia="Times New Roman" w:hAnsi="Times New Roman" w:cs="Times New Roman"/>
          <w:noProof/>
        </w:rPr>
        <w:drawing>
          <wp:inline distT="114300" distB="114300" distL="114300" distR="114300" wp14:anchorId="3539D6A2" wp14:editId="06EBD481">
            <wp:extent cx="5943600" cy="2246936"/>
            <wp:effectExtent l="12700" t="12700" r="12700" b="13970"/>
            <wp:docPr id="9" name="image1.png" descr="Chart, bar char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Chart, bar chart&#10;&#10;Description automatically generated"/>
                    <pic:cNvPicPr preferRelativeResize="0"/>
                  </pic:nvPicPr>
                  <pic:blipFill>
                    <a:blip r:embed="rId6"/>
                    <a:srcRect t="14530"/>
                    <a:stretch>
                      <a:fillRect/>
                    </a:stretch>
                  </pic:blipFill>
                  <pic:spPr>
                    <a:xfrm>
                      <a:off x="0" y="0"/>
                      <a:ext cx="5943600" cy="2246936"/>
                    </a:xfrm>
                    <a:prstGeom prst="rect">
                      <a:avLst/>
                    </a:prstGeom>
                    <a:ln>
                      <a:solidFill>
                        <a:schemeClr val="tx1"/>
                      </a:solidFill>
                    </a:ln>
                  </pic:spPr>
                </pic:pic>
              </a:graphicData>
            </a:graphic>
          </wp:inline>
        </w:drawing>
      </w:r>
    </w:p>
    <w:p w14:paraId="7E1BB33C" w14:textId="77777777" w:rsidR="00EB143A" w:rsidRDefault="00EB143A" w:rsidP="00EB143A">
      <w:pPr>
        <w:spacing w:line="480" w:lineRule="auto"/>
        <w:rPr>
          <w:rFonts w:ascii="Times New Roman" w:eastAsia="Times New Roman" w:hAnsi="Times New Roman" w:cs="Times New Roman"/>
          <w:b/>
          <w:color w:val="000000"/>
          <w:highlight w:val="white"/>
        </w:rPr>
      </w:pPr>
    </w:p>
    <w:p w14:paraId="458DB2BC" w14:textId="7D6E084B" w:rsidR="00EB143A" w:rsidRPr="001C30E8" w:rsidRDefault="00EB143A" w:rsidP="003D31A0">
      <w:pPr>
        <w:spacing w:line="480" w:lineRule="auto"/>
        <w:rPr>
          <w:rFonts w:ascii="Times New Roman" w:eastAsia="Times New Roman" w:hAnsi="Times New Roman" w:cs="Times New Roman"/>
        </w:rPr>
      </w:pPr>
      <w:r>
        <w:rPr>
          <w:rFonts w:ascii="Times New Roman" w:eastAsia="Times New Roman" w:hAnsi="Times New Roman" w:cs="Times New Roman"/>
          <w:b/>
          <w:color w:val="000000"/>
          <w:highlight w:val="white"/>
        </w:rPr>
        <w:t xml:space="preserve">Supplement </w:t>
      </w:r>
      <w:r w:rsidR="003910D2">
        <w:rPr>
          <w:rFonts w:ascii="Times New Roman" w:eastAsia="Times New Roman" w:hAnsi="Times New Roman" w:cs="Times New Roman"/>
          <w:b/>
          <w:color w:val="000000"/>
          <w:highlight w:val="white"/>
        </w:rPr>
        <w:t>8</w:t>
      </w:r>
      <w:r>
        <w:rPr>
          <w:rFonts w:ascii="Times New Roman" w:eastAsia="Times New Roman" w:hAnsi="Times New Roman" w:cs="Times New Roman"/>
          <w:b/>
          <w:color w:val="000000"/>
          <w:highlight w:val="white"/>
        </w:rPr>
        <w:t xml:space="preserve">. </w:t>
      </w:r>
      <w:r w:rsidRPr="001C30E8">
        <w:rPr>
          <w:rFonts w:ascii="Times New Roman" w:eastAsia="Times New Roman" w:hAnsi="Times New Roman" w:cs="Times New Roman"/>
          <w:b/>
          <w:color w:val="000000"/>
          <w:highlight w:val="white"/>
        </w:rPr>
        <w:t xml:space="preserve">Figure </w:t>
      </w:r>
      <w:r>
        <w:rPr>
          <w:rFonts w:ascii="Times New Roman" w:eastAsia="Times New Roman" w:hAnsi="Times New Roman" w:cs="Times New Roman"/>
          <w:b/>
          <w:color w:val="000000"/>
          <w:highlight w:val="white"/>
        </w:rPr>
        <w:t>S3</w:t>
      </w:r>
      <w:r w:rsidRPr="001C30E8">
        <w:rPr>
          <w:rFonts w:ascii="Times New Roman" w:eastAsia="Times New Roman" w:hAnsi="Times New Roman" w:cs="Times New Roman"/>
          <w:b/>
          <w:color w:val="000000"/>
          <w:highlight w:val="white"/>
        </w:rPr>
        <w:t xml:space="preserve">. </w:t>
      </w:r>
      <w:r w:rsidR="003D31A0" w:rsidRPr="001C30E8">
        <w:rPr>
          <w:rFonts w:ascii="Times New Roman" w:eastAsia="Times New Roman" w:hAnsi="Times New Roman" w:cs="Times New Roman"/>
        </w:rPr>
        <w:t>Percent of participants (N=150) with Level 3,4 (competent) score per ENACT item, pre-and post-training</w:t>
      </w:r>
    </w:p>
    <w:p w14:paraId="7D80C105" w14:textId="590741BA" w:rsidR="00EB143A" w:rsidRPr="00EB143A" w:rsidRDefault="00EB143A" w:rsidP="00FC474C">
      <w:pPr>
        <w:spacing w:line="360" w:lineRule="auto"/>
        <w:rPr>
          <w:rFonts w:ascii="Times New Roman" w:eastAsia="Times New Roman" w:hAnsi="Times New Roman" w:cs="Times New Roman"/>
        </w:rPr>
      </w:pPr>
      <w:r>
        <w:rPr>
          <w:rFonts w:ascii="Times New Roman" w:eastAsia="Times New Roman" w:hAnsi="Times New Roman" w:cs="Times New Roman"/>
          <w:noProof/>
        </w:rPr>
        <w:drawing>
          <wp:inline distT="0" distB="0" distL="0" distR="0" wp14:anchorId="448DF5B9" wp14:editId="15188A02">
            <wp:extent cx="5943600" cy="2521131"/>
            <wp:effectExtent l="0" t="0" r="0" b="6350"/>
            <wp:docPr id="13" name="Picture 13" descr="Chart, waterfall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Chart, waterfall chart&#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5962874" cy="2529307"/>
                    </a:xfrm>
                    <a:prstGeom prst="rect">
                      <a:avLst/>
                    </a:prstGeom>
                  </pic:spPr>
                </pic:pic>
              </a:graphicData>
            </a:graphic>
          </wp:inline>
        </w:drawing>
      </w:r>
    </w:p>
    <w:p w14:paraId="1DF4F6BC" w14:textId="77777777" w:rsidR="00E53F77" w:rsidRDefault="00E53F77" w:rsidP="00E53F77"/>
    <w:p w14:paraId="65049CA1" w14:textId="77777777" w:rsidR="00E53F77" w:rsidRDefault="00E53F77" w:rsidP="00E53F77">
      <w:pPr>
        <w:rPr>
          <w:rFonts w:ascii="Times New Roman" w:eastAsia="Times New Roman" w:hAnsi="Times New Roman" w:cs="Times New Roman"/>
          <w:b/>
        </w:rPr>
      </w:pPr>
    </w:p>
    <w:p w14:paraId="7FA6C0E1" w14:textId="77777777" w:rsidR="003D31A0" w:rsidRDefault="003D31A0" w:rsidP="00E53F77">
      <w:pPr>
        <w:rPr>
          <w:rFonts w:ascii="Times New Roman" w:eastAsia="Times New Roman" w:hAnsi="Times New Roman" w:cs="Times New Roman"/>
          <w:b/>
        </w:rPr>
      </w:pPr>
    </w:p>
    <w:p w14:paraId="7F95CF27" w14:textId="77777777" w:rsidR="003D31A0" w:rsidRDefault="003D31A0" w:rsidP="00E53F77">
      <w:pPr>
        <w:rPr>
          <w:rFonts w:ascii="Times New Roman" w:eastAsia="Times New Roman" w:hAnsi="Times New Roman" w:cs="Times New Roman"/>
          <w:b/>
        </w:rPr>
      </w:pPr>
    </w:p>
    <w:p w14:paraId="765617BC" w14:textId="77777777" w:rsidR="003D31A0" w:rsidRDefault="003D31A0" w:rsidP="00E53F77">
      <w:pPr>
        <w:rPr>
          <w:rFonts w:ascii="Times New Roman" w:eastAsia="Times New Roman" w:hAnsi="Times New Roman" w:cs="Times New Roman"/>
          <w:b/>
        </w:rPr>
      </w:pPr>
    </w:p>
    <w:p w14:paraId="33CED240" w14:textId="77777777" w:rsidR="003D31A0" w:rsidRDefault="003D31A0" w:rsidP="00E53F77">
      <w:pPr>
        <w:rPr>
          <w:rFonts w:ascii="Times New Roman" w:eastAsia="Times New Roman" w:hAnsi="Times New Roman" w:cs="Times New Roman"/>
          <w:b/>
        </w:rPr>
      </w:pPr>
    </w:p>
    <w:p w14:paraId="519B67D9" w14:textId="77777777" w:rsidR="003D31A0" w:rsidRDefault="003D31A0" w:rsidP="00E53F77">
      <w:pPr>
        <w:rPr>
          <w:rFonts w:ascii="Times New Roman" w:eastAsia="Times New Roman" w:hAnsi="Times New Roman" w:cs="Times New Roman"/>
          <w:b/>
        </w:rPr>
      </w:pPr>
    </w:p>
    <w:p w14:paraId="5F456A67" w14:textId="77777777" w:rsidR="003D31A0" w:rsidRPr="001C30E8" w:rsidRDefault="003D31A0" w:rsidP="00E53F77">
      <w:pPr>
        <w:rPr>
          <w:rFonts w:ascii="Times New Roman" w:eastAsia="Times New Roman" w:hAnsi="Times New Roman" w:cs="Times New Roman"/>
          <w:b/>
        </w:rPr>
      </w:pPr>
    </w:p>
    <w:p w14:paraId="592B7E3E" w14:textId="1C3C4102" w:rsidR="00E53F77" w:rsidRPr="001C30E8" w:rsidRDefault="00E53F77" w:rsidP="00E53F77">
      <w:pPr>
        <w:rPr>
          <w:rFonts w:ascii="Times New Roman" w:eastAsia="Times New Roman" w:hAnsi="Times New Roman" w:cs="Times New Roman"/>
          <w:bCs/>
        </w:rPr>
      </w:pPr>
      <w:r w:rsidRPr="001C30E8">
        <w:rPr>
          <w:rFonts w:ascii="Times New Roman" w:eastAsia="Times New Roman" w:hAnsi="Times New Roman" w:cs="Times New Roman"/>
          <w:b/>
        </w:rPr>
        <w:lastRenderedPageBreak/>
        <w:t xml:space="preserve">Supplement </w:t>
      </w:r>
      <w:r w:rsidR="003910D2">
        <w:rPr>
          <w:rFonts w:ascii="Times New Roman" w:eastAsia="Times New Roman" w:hAnsi="Times New Roman" w:cs="Times New Roman"/>
          <w:b/>
        </w:rPr>
        <w:t>9</w:t>
      </w:r>
      <w:r w:rsidRPr="001C30E8">
        <w:rPr>
          <w:rFonts w:ascii="Times New Roman" w:eastAsia="Times New Roman" w:hAnsi="Times New Roman" w:cs="Times New Roman"/>
          <w:b/>
        </w:rPr>
        <w:t>. Figure S</w:t>
      </w:r>
      <w:r>
        <w:rPr>
          <w:rFonts w:ascii="Times New Roman" w:eastAsia="Times New Roman" w:hAnsi="Times New Roman" w:cs="Times New Roman"/>
          <w:b/>
        </w:rPr>
        <w:t>3</w:t>
      </w:r>
      <w:r w:rsidRPr="001C30E8">
        <w:rPr>
          <w:rFonts w:ascii="Times New Roman" w:eastAsia="Times New Roman" w:hAnsi="Times New Roman" w:cs="Times New Roman"/>
          <w:b/>
        </w:rPr>
        <w:t>.</w:t>
      </w:r>
      <w:r w:rsidRPr="001C30E8">
        <w:rPr>
          <w:rFonts w:ascii="Times New Roman" w:eastAsia="Times New Roman" w:hAnsi="Times New Roman" w:cs="Times New Roman"/>
          <w:bCs/>
        </w:rPr>
        <w:t xml:space="preserve"> Training plan by TPO Nepal that incorporates Foundational Helping Skills (FHS) training with the WHO’s Thinking Healthy Program (THP) training for providers.</w:t>
      </w:r>
    </w:p>
    <w:p w14:paraId="7496F87C" w14:textId="77777777" w:rsidR="00E53F77" w:rsidRPr="001C30E8" w:rsidRDefault="00E53F77" w:rsidP="00E53F77">
      <w:pPr>
        <w:rPr>
          <w:rFonts w:ascii="Times New Roman" w:eastAsia="Times New Roman" w:hAnsi="Times New Roman" w:cs="Times New Roman"/>
          <w:bCs/>
        </w:rPr>
      </w:pPr>
    </w:p>
    <w:p w14:paraId="5EC79B0A" w14:textId="77777777" w:rsidR="00E53F77" w:rsidRPr="001C30E8" w:rsidRDefault="00E53F77" w:rsidP="00E53F77">
      <w:pPr>
        <w:rPr>
          <w:rFonts w:ascii="Times New Roman" w:eastAsia="Times New Roman" w:hAnsi="Times New Roman" w:cs="Times New Roman"/>
          <w:bCs/>
        </w:rPr>
      </w:pPr>
      <w:r w:rsidRPr="001C30E8">
        <w:rPr>
          <w:rFonts w:ascii="Times New Roman" w:eastAsia="Times New Roman" w:hAnsi="Times New Roman" w:cs="Times New Roman"/>
          <w:bCs/>
          <w:noProof/>
        </w:rPr>
        <w:drawing>
          <wp:inline distT="0" distB="0" distL="0" distR="0" wp14:anchorId="55611148" wp14:editId="07E0E275">
            <wp:extent cx="5943600" cy="2720340"/>
            <wp:effectExtent l="0" t="0" r="0" b="0"/>
            <wp:docPr id="4" name="Picture 4"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able&#10;&#10;Description automatically generated"/>
                    <pic:cNvPicPr/>
                  </pic:nvPicPr>
                  <pic:blipFill rotWithShape="1">
                    <a:blip r:embed="rId8" cstate="print">
                      <a:extLst>
                        <a:ext uri="{28A0092B-C50C-407E-A947-70E740481C1C}">
                          <a14:useLocalDpi xmlns:a14="http://schemas.microsoft.com/office/drawing/2010/main" val="0"/>
                        </a:ext>
                      </a:extLst>
                    </a:blip>
                    <a:srcRect t="19048"/>
                    <a:stretch/>
                  </pic:blipFill>
                  <pic:spPr bwMode="auto">
                    <a:xfrm>
                      <a:off x="0" y="0"/>
                      <a:ext cx="5943600" cy="2720340"/>
                    </a:xfrm>
                    <a:prstGeom prst="rect">
                      <a:avLst/>
                    </a:prstGeom>
                    <a:ln>
                      <a:noFill/>
                    </a:ln>
                    <a:extLst>
                      <a:ext uri="{53640926-AAD7-44D8-BBD7-CCE9431645EC}">
                        <a14:shadowObscured xmlns:a14="http://schemas.microsoft.com/office/drawing/2010/main"/>
                      </a:ext>
                    </a:extLst>
                  </pic:spPr>
                </pic:pic>
              </a:graphicData>
            </a:graphic>
          </wp:inline>
        </w:drawing>
      </w:r>
    </w:p>
    <w:p w14:paraId="2A93C15A" w14:textId="77777777" w:rsidR="00E53F77" w:rsidRPr="001C30E8" w:rsidRDefault="00E53F77" w:rsidP="00E53F77">
      <w:pPr>
        <w:rPr>
          <w:rFonts w:ascii="Times New Roman" w:eastAsia="Times New Roman" w:hAnsi="Times New Roman" w:cs="Times New Roman"/>
          <w:b/>
          <w:i/>
          <w:iCs/>
        </w:rPr>
      </w:pPr>
    </w:p>
    <w:p w14:paraId="655F7112" w14:textId="77777777" w:rsidR="00E53F77" w:rsidRDefault="00E53F77"/>
    <w:sectPr w:rsidR="00E53F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678EA"/>
    <w:multiLevelType w:val="multilevel"/>
    <w:tmpl w:val="F438CF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5E09E8"/>
    <w:multiLevelType w:val="multilevel"/>
    <w:tmpl w:val="9B0818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B3578E2"/>
    <w:multiLevelType w:val="multilevel"/>
    <w:tmpl w:val="621EB444"/>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23C504F3"/>
    <w:multiLevelType w:val="multilevel"/>
    <w:tmpl w:val="357AE0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637447C"/>
    <w:multiLevelType w:val="multilevel"/>
    <w:tmpl w:val="2ECCB1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6467311"/>
    <w:multiLevelType w:val="multilevel"/>
    <w:tmpl w:val="47E455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BAC2C5F"/>
    <w:multiLevelType w:val="multilevel"/>
    <w:tmpl w:val="E9BC77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EE55020"/>
    <w:multiLevelType w:val="multilevel"/>
    <w:tmpl w:val="621EB44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331182A"/>
    <w:multiLevelType w:val="multilevel"/>
    <w:tmpl w:val="6520D7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CDA34D6"/>
    <w:multiLevelType w:val="multilevel"/>
    <w:tmpl w:val="6B9CC3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47BC394A"/>
    <w:multiLevelType w:val="multilevel"/>
    <w:tmpl w:val="393AB8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A124A60"/>
    <w:multiLevelType w:val="multilevel"/>
    <w:tmpl w:val="2716C1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5FC00287"/>
    <w:multiLevelType w:val="multilevel"/>
    <w:tmpl w:val="6C24FB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4143034"/>
    <w:multiLevelType w:val="multilevel"/>
    <w:tmpl w:val="0F884E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667C6494"/>
    <w:multiLevelType w:val="multilevel"/>
    <w:tmpl w:val="A5088D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DF64903"/>
    <w:multiLevelType w:val="multilevel"/>
    <w:tmpl w:val="5BC867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4621EED"/>
    <w:multiLevelType w:val="multilevel"/>
    <w:tmpl w:val="2990F7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BA65E05"/>
    <w:multiLevelType w:val="multilevel"/>
    <w:tmpl w:val="42983B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99154171">
    <w:abstractNumId w:val="9"/>
  </w:num>
  <w:num w:numId="2" w16cid:durableId="1467552441">
    <w:abstractNumId w:val="13"/>
  </w:num>
  <w:num w:numId="3" w16cid:durableId="1935436019">
    <w:abstractNumId w:val="11"/>
  </w:num>
  <w:num w:numId="4" w16cid:durableId="128207102">
    <w:abstractNumId w:val="4"/>
  </w:num>
  <w:num w:numId="5" w16cid:durableId="63574775">
    <w:abstractNumId w:val="14"/>
  </w:num>
  <w:num w:numId="6" w16cid:durableId="1134832287">
    <w:abstractNumId w:val="8"/>
  </w:num>
  <w:num w:numId="7" w16cid:durableId="1143734668">
    <w:abstractNumId w:val="17"/>
  </w:num>
  <w:num w:numId="8" w16cid:durableId="190463827">
    <w:abstractNumId w:val="6"/>
  </w:num>
  <w:num w:numId="9" w16cid:durableId="495877968">
    <w:abstractNumId w:val="0"/>
  </w:num>
  <w:num w:numId="10" w16cid:durableId="1812211736">
    <w:abstractNumId w:val="10"/>
  </w:num>
  <w:num w:numId="11" w16cid:durableId="1245184253">
    <w:abstractNumId w:val="7"/>
  </w:num>
  <w:num w:numId="12" w16cid:durableId="556017685">
    <w:abstractNumId w:val="16"/>
  </w:num>
  <w:num w:numId="13" w16cid:durableId="1927299130">
    <w:abstractNumId w:val="1"/>
  </w:num>
  <w:num w:numId="14" w16cid:durableId="1067798337">
    <w:abstractNumId w:val="12"/>
  </w:num>
  <w:num w:numId="15" w16cid:durableId="960191650">
    <w:abstractNumId w:val="5"/>
  </w:num>
  <w:num w:numId="16" w16cid:durableId="1780757748">
    <w:abstractNumId w:val="15"/>
  </w:num>
  <w:num w:numId="17" w16cid:durableId="974994290">
    <w:abstractNumId w:val="3"/>
  </w:num>
  <w:num w:numId="18" w16cid:durableId="9336319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016"/>
    <w:rsid w:val="00033E10"/>
    <w:rsid w:val="000A686C"/>
    <w:rsid w:val="000B3D28"/>
    <w:rsid w:val="000C38FD"/>
    <w:rsid w:val="000F2CB2"/>
    <w:rsid w:val="0011181F"/>
    <w:rsid w:val="001756A8"/>
    <w:rsid w:val="001825E7"/>
    <w:rsid w:val="001A6473"/>
    <w:rsid w:val="001B342B"/>
    <w:rsid w:val="002875BD"/>
    <w:rsid w:val="0029529B"/>
    <w:rsid w:val="002A79D9"/>
    <w:rsid w:val="002A7E23"/>
    <w:rsid w:val="002B094A"/>
    <w:rsid w:val="002B2BCC"/>
    <w:rsid w:val="002C6C45"/>
    <w:rsid w:val="00321EC3"/>
    <w:rsid w:val="0034167C"/>
    <w:rsid w:val="003910D2"/>
    <w:rsid w:val="003D0CF6"/>
    <w:rsid w:val="003D31A0"/>
    <w:rsid w:val="003E3BB6"/>
    <w:rsid w:val="003E6343"/>
    <w:rsid w:val="003F7E8A"/>
    <w:rsid w:val="004643E4"/>
    <w:rsid w:val="004A456F"/>
    <w:rsid w:val="00527BF6"/>
    <w:rsid w:val="00581EA3"/>
    <w:rsid w:val="0059071C"/>
    <w:rsid w:val="0061158A"/>
    <w:rsid w:val="00637BE1"/>
    <w:rsid w:val="00643893"/>
    <w:rsid w:val="006468AD"/>
    <w:rsid w:val="00650546"/>
    <w:rsid w:val="006663A5"/>
    <w:rsid w:val="007303A1"/>
    <w:rsid w:val="0076712B"/>
    <w:rsid w:val="007C6D86"/>
    <w:rsid w:val="00876C21"/>
    <w:rsid w:val="00877EB6"/>
    <w:rsid w:val="00881B08"/>
    <w:rsid w:val="008D5995"/>
    <w:rsid w:val="009101A6"/>
    <w:rsid w:val="00924D9A"/>
    <w:rsid w:val="00930325"/>
    <w:rsid w:val="00953B48"/>
    <w:rsid w:val="00962288"/>
    <w:rsid w:val="009A28AB"/>
    <w:rsid w:val="009C6D3B"/>
    <w:rsid w:val="009F5797"/>
    <w:rsid w:val="00A22F6D"/>
    <w:rsid w:val="00A27B1F"/>
    <w:rsid w:val="00A8245D"/>
    <w:rsid w:val="00AB068F"/>
    <w:rsid w:val="00AD7048"/>
    <w:rsid w:val="00AE5C35"/>
    <w:rsid w:val="00AF65DC"/>
    <w:rsid w:val="00B5493D"/>
    <w:rsid w:val="00B57809"/>
    <w:rsid w:val="00B82899"/>
    <w:rsid w:val="00B93409"/>
    <w:rsid w:val="00B94AC2"/>
    <w:rsid w:val="00BB4D7F"/>
    <w:rsid w:val="00BB7F56"/>
    <w:rsid w:val="00C06249"/>
    <w:rsid w:val="00C4083D"/>
    <w:rsid w:val="00C55C3A"/>
    <w:rsid w:val="00C80E15"/>
    <w:rsid w:val="00C82016"/>
    <w:rsid w:val="00C96A86"/>
    <w:rsid w:val="00CE1D4D"/>
    <w:rsid w:val="00DD014A"/>
    <w:rsid w:val="00DF03C0"/>
    <w:rsid w:val="00E032A2"/>
    <w:rsid w:val="00E53CD6"/>
    <w:rsid w:val="00E53F77"/>
    <w:rsid w:val="00E57B78"/>
    <w:rsid w:val="00E844EF"/>
    <w:rsid w:val="00EB143A"/>
    <w:rsid w:val="00EE78AE"/>
    <w:rsid w:val="00EF52FA"/>
    <w:rsid w:val="00F26138"/>
    <w:rsid w:val="00FB1EA3"/>
    <w:rsid w:val="00FC03CA"/>
    <w:rsid w:val="00FC474C"/>
    <w:rsid w:val="00FE6AE6"/>
    <w:rsid w:val="00FE7D62"/>
    <w:rsid w:val="00FE7F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2F82C46"/>
  <w15:chartTrackingRefBased/>
  <w15:docId w15:val="{B958933B-4D61-FC47-8E01-09AFA60E7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2016"/>
    <w:rPr>
      <w:rFonts w:ascii="Calibri" w:eastAsia="Calibri" w:hAnsi="Calibri" w:cs="Calibri"/>
      <w:kern w:val="0"/>
      <w:lang w:val="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list level 1"/>
    <w:basedOn w:val="Normal"/>
    <w:link w:val="ListParagraphChar"/>
    <w:uiPriority w:val="34"/>
    <w:qFormat/>
    <w:rsid w:val="00E53F77"/>
    <w:pPr>
      <w:ind w:left="720"/>
      <w:contextualSpacing/>
    </w:pPr>
    <w:rPr>
      <w:lang w:val="en-US"/>
    </w:rPr>
  </w:style>
  <w:style w:type="character" w:customStyle="1" w:styleId="ListParagraphChar">
    <w:name w:val="List Paragraph Char"/>
    <w:aliases w:val="Bullet list level 1 Char"/>
    <w:basedOn w:val="DefaultParagraphFont"/>
    <w:link w:val="ListParagraph"/>
    <w:uiPriority w:val="34"/>
    <w:rsid w:val="00E53F77"/>
    <w:rPr>
      <w:rFonts w:ascii="Calibri" w:eastAsia="Calibri" w:hAnsi="Calibri" w:cs="Calibri"/>
      <w:kern w:val="0"/>
      <w14:ligatures w14:val="none"/>
    </w:rPr>
  </w:style>
  <w:style w:type="table" w:styleId="TableGrid">
    <w:name w:val="Table Grid"/>
    <w:basedOn w:val="TableNormal"/>
    <w:uiPriority w:val="39"/>
    <w:rsid w:val="00E53F77"/>
    <w:rPr>
      <w:rFonts w:ascii="Calibri" w:eastAsia="Calibri" w:hAnsi="Calibri" w:cs="Calibri"/>
      <w:kern w:val="0"/>
      <w:sz w:val="22"/>
      <w:szCs w:val="22"/>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53F77"/>
    <w:pPr>
      <w:spacing w:before="100" w:beforeAutospacing="1" w:after="100" w:afterAutospacing="1"/>
    </w:pPr>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1497</Words>
  <Characters>8535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Pedersen, Gloria Alleluia</dc:creator>
  <cp:keywords/>
  <dc:description/>
  <cp:lastModifiedBy>Pedersen, Gloria Alleluia</cp:lastModifiedBy>
  <cp:revision>2</cp:revision>
  <dcterms:created xsi:type="dcterms:W3CDTF">2023-08-10T13:45:00Z</dcterms:created>
  <dcterms:modified xsi:type="dcterms:W3CDTF">2023-08-10T13:45:00Z</dcterms:modified>
</cp:coreProperties>
</file>