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7E36" w14:textId="783867A6" w:rsidR="00BC2969" w:rsidRPr="00C61F66" w:rsidRDefault="00BC2969" w:rsidP="00C61F66">
      <w:pPr>
        <w:spacing w:line="240" w:lineRule="auto"/>
        <w:ind w:right="-605"/>
        <w:jc w:val="center"/>
        <w:rPr>
          <w:rFonts w:ascii="Times New Roman" w:eastAsia="Times New Roman" w:hAnsi="Times New Roman" w:cs="Times New Roman"/>
          <w:b/>
          <w:color w:val="212121"/>
          <w:sz w:val="30"/>
          <w:szCs w:val="30"/>
        </w:rPr>
      </w:pPr>
      <w:r w:rsidRPr="00C61F66">
        <w:rPr>
          <w:rFonts w:ascii="Times New Roman" w:eastAsia="Times New Roman" w:hAnsi="Times New Roman" w:cs="Times New Roman"/>
          <w:b/>
          <w:color w:val="212121"/>
          <w:sz w:val="30"/>
          <w:szCs w:val="30"/>
        </w:rPr>
        <w:t>Supplementary Material</w:t>
      </w:r>
    </w:p>
    <w:p w14:paraId="02E5F409" w14:textId="77777777" w:rsidR="00BC2969" w:rsidRPr="00BC2969" w:rsidRDefault="00BC2969" w:rsidP="00BC2969">
      <w:pPr>
        <w:spacing w:line="240" w:lineRule="auto"/>
        <w:ind w:left="720" w:right="-605"/>
        <w:jc w:val="center"/>
        <w:rPr>
          <w:rFonts w:ascii="Times New Roman" w:eastAsia="Times New Roman" w:hAnsi="Times New Roman" w:cs="Times New Roman"/>
          <w:b/>
          <w:color w:val="212121"/>
        </w:rPr>
      </w:pPr>
    </w:p>
    <w:p w14:paraId="2C5CB9C3" w14:textId="18733713" w:rsidR="00BC2969" w:rsidRP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C29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Table of Contents</w:t>
      </w:r>
    </w:p>
    <w:p w14:paraId="3B1DDE65" w14:textId="77777777" w:rsidR="00BC2969" w:rsidRP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6A46D106" w14:textId="4CB747D5" w:rsidR="00BC2969" w:rsidRPr="00BC2969" w:rsidRDefault="00000000" w:rsidP="00BC2969">
      <w:pPr>
        <w:pStyle w:val="TOC1"/>
        <w:rPr>
          <w:rFonts w:ascii="Times New Roman" w:eastAsiaTheme="minorEastAsia" w:hAnsi="Times New Roman" w:cs="Times New Roman"/>
          <w:noProof/>
          <w:lang w:val="en-US"/>
        </w:rPr>
      </w:pPr>
      <w:hyperlink w:anchor="_Table_1._COVID-OUT" w:history="1">
        <w:r w:rsidR="00BC2969" w:rsidRPr="00BC2969">
          <w:rPr>
            <w:rStyle w:val="Hyperlink"/>
            <w:rFonts w:ascii="Times New Roman" w:hAnsi="Times New Roman" w:cs="Times New Roman"/>
            <w:noProof/>
            <w:color w:val="000000" w:themeColor="text1"/>
            <w:u w:val="none"/>
          </w:rPr>
          <w:t>1</w:t>
        </w:r>
      </w:hyperlink>
      <w:r w:rsidR="00BC2969" w:rsidRPr="00BC2969">
        <w:rPr>
          <w:rFonts w:ascii="Times New Roman" w:eastAsiaTheme="minorEastAsia" w:hAnsi="Times New Roman" w:cs="Times New Roman"/>
          <w:noProof/>
          <w:color w:val="000000" w:themeColor="text1"/>
          <w:lang w:val="en-US"/>
        </w:rPr>
        <w:tab/>
      </w:r>
      <w:hyperlink w:anchor="_Table_1._COVID-OUT" w:history="1">
        <w:r w:rsidR="00BC2969" w:rsidRPr="00BC2969">
          <w:rPr>
            <w:rStyle w:val="Hyperlink"/>
            <w:rFonts w:ascii="Times New Roman" w:hAnsi="Times New Roman" w:cs="Times New Roman"/>
            <w:noProof/>
            <w:color w:val="000000" w:themeColor="text1"/>
            <w:u w:val="none"/>
          </w:rPr>
          <w:t>COVID-OUT Study Team</w:t>
        </w:r>
      </w:hyperlink>
      <w:r w:rsidR="00BC2969" w:rsidRPr="00BC2969">
        <w:rPr>
          <w:rFonts w:ascii="Times New Roman" w:hAnsi="Times New Roman" w:cs="Times New Roman"/>
          <w:noProof/>
          <w:webHidden/>
        </w:rPr>
        <w:tab/>
        <w:t>2</w:t>
      </w:r>
    </w:p>
    <w:p w14:paraId="2838E804" w14:textId="77777777" w:rsidR="00BC2969" w:rsidRP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1CB58CEC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278D248C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152D1C4B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558E547A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0393A927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1C74ED64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3B7D9E5B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347B05E3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311363C1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5D84E102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498EBCE2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4DFD9F92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3A2C2F91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72E45D74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0EF84D21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16E6A978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633F237B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435AA98A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55D9FB19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0287370C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702FA87B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0204A454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15556F67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498AD913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696D1DB8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76BE4983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79AE68B8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602B1193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232E738C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309712BD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3130ED6F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64A5D42C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7666128B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3804F10E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18279AF9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01868FC9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112FFE02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4FC38F4D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47089681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45EB6740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4E584CFF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78C652A0" w14:textId="77777777" w:rsid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17D0B96C" w14:textId="77777777" w:rsidR="00BC2969" w:rsidRPr="00BC2969" w:rsidRDefault="00BC2969" w:rsidP="00BC2969">
      <w:pPr>
        <w:spacing w:line="240" w:lineRule="auto"/>
        <w:ind w:right="-605"/>
        <w:rPr>
          <w:rFonts w:ascii="Times New Roman" w:hAnsi="Times New Roman" w:cs="Times New Roman"/>
          <w:b/>
          <w:color w:val="000000"/>
        </w:rPr>
      </w:pPr>
    </w:p>
    <w:p w14:paraId="73E6B6D9" w14:textId="54364DA5" w:rsidR="00BC2969" w:rsidRDefault="00BC2969" w:rsidP="00BC2969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able_1._COVID-OUT"/>
      <w:bookmarkEnd w:id="0"/>
      <w:r w:rsidRPr="00BC2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1. COVID-OUT Study Team</w:t>
      </w:r>
    </w:p>
    <w:p w14:paraId="18D5E55B" w14:textId="77777777" w:rsidR="00BC2969" w:rsidRPr="00BC2969" w:rsidRDefault="00BC2969" w:rsidP="00BC2969"/>
    <w:tbl>
      <w:tblPr>
        <w:tblW w:w="9450" w:type="dxa"/>
        <w:tblLayout w:type="fixed"/>
        <w:tblLook w:val="0400" w:firstRow="0" w:lastRow="0" w:firstColumn="0" w:lastColumn="0" w:noHBand="0" w:noVBand="1"/>
      </w:tblPr>
      <w:tblGrid>
        <w:gridCol w:w="2880"/>
        <w:gridCol w:w="4590"/>
        <w:gridCol w:w="1980"/>
      </w:tblGrid>
      <w:tr w:rsidR="00BC2969" w:rsidRPr="00BC2969" w14:paraId="23F4D4D6" w14:textId="77777777" w:rsidTr="009014B2">
        <w:trPr>
          <w:trHeight w:val="20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501A02F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45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A6B26EE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b/>
                <w:color w:val="000000"/>
              </w:rPr>
              <w:t>Institute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BC15C0A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b/>
                <w:color w:val="000000"/>
              </w:rPr>
              <w:t>Location</w:t>
            </w:r>
          </w:p>
        </w:tc>
      </w:tr>
      <w:tr w:rsidR="00BC2969" w:rsidRPr="00BC2969" w14:paraId="0909C322" w14:textId="77777777" w:rsidTr="009014B2">
        <w:trPr>
          <w:trHeight w:val="20"/>
        </w:trPr>
        <w:tc>
          <w:tcPr>
            <w:tcW w:w="288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95CA1F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Blake Anderson </w:t>
            </w:r>
          </w:p>
        </w:tc>
        <w:tc>
          <w:tcPr>
            <w:tcW w:w="459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77B977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Emory </w:t>
            </w:r>
          </w:p>
        </w:tc>
        <w:tc>
          <w:tcPr>
            <w:tcW w:w="1980" w:type="dxa"/>
            <w:tcBorders>
              <w:top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2D888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Atlanta, GA</w:t>
            </w:r>
          </w:p>
        </w:tc>
      </w:tr>
      <w:tr w:rsidR="00BC2969" w:rsidRPr="00BC2969" w14:paraId="54F0585C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8FAE24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Riannon</w:t>
            </w:r>
            <w:proofErr w:type="spellEnd"/>
            <w:r w:rsidRPr="00BC2969">
              <w:rPr>
                <w:rFonts w:ascii="Times New Roman" w:hAnsi="Times New Roman" w:cs="Times New Roman"/>
                <w:color w:val="000000"/>
              </w:rPr>
              <w:t xml:space="preserve"> C Atwater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187D28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Colorado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65ED2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Aurora, CO</w:t>
            </w:r>
          </w:p>
        </w:tc>
      </w:tr>
      <w:tr w:rsidR="00BC2969" w:rsidRPr="00BC2969" w14:paraId="6B36F42F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A927F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Nandini Avula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52DA25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78645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18D148FF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42974D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Kenny B Beckman 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B331ED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F197A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0EC86033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EA12DD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Hrishikesh K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Belani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E272EA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Olive View - UCLA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F518D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Sylmar, CA</w:t>
            </w:r>
          </w:p>
        </w:tc>
      </w:tr>
      <w:tr w:rsidR="00BC2969" w:rsidRPr="00BC2969" w14:paraId="25D75E05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F2D10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David R Boulware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10A2EB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6DE9F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715775B6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E9AA4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Carolyn T Bramante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BF6197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FB9CB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48417811" w14:textId="77777777" w:rsidTr="009014B2">
        <w:trPr>
          <w:trHeight w:val="20"/>
        </w:trPr>
        <w:sdt>
          <w:sdtPr>
            <w:rPr>
              <w:rFonts w:ascii="Times New Roman" w:hAnsi="Times New Roman" w:cs="Times New Roman"/>
            </w:rPr>
            <w:tag w:val="goog_rdk_0"/>
            <w:id w:val="774838726"/>
          </w:sdtPr>
          <w:sdtContent>
            <w:tc>
              <w:tcPr>
                <w:tcW w:w="2880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tag w:val="goog_rdk_4"/>
                  <w:id w:val="430786885"/>
                </w:sdtPr>
                <w:sdtContent>
                  <w:p w14:paraId="434BC692" w14:textId="77777777" w:rsidR="00BC2969" w:rsidRPr="00BC2969" w:rsidRDefault="00000000" w:rsidP="002C3CC0">
                    <w:pPr>
                      <w:rPr>
                        <w:rFonts w:ascii="Times New Roman" w:hAnsi="Times New Roman" w:cs="Times New Roman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</w:rPr>
                        <w:tag w:val="goog_rdk_2"/>
                        <w:id w:val="74557548"/>
                      </w:sdtPr>
                      <w:sdtContent>
                        <w:proofErr w:type="spellStart"/>
                        <w:r w:rsidR="00BC2969" w:rsidRPr="00BC2969">
                          <w:rPr>
                            <w:rFonts w:ascii="Times New Roman" w:hAnsi="Times New Roman" w:cs="Times New Roman"/>
                            <w:color w:val="000000"/>
                          </w:rPr>
                          <w:t>Jannis</w:t>
                        </w:r>
                        <w:proofErr w:type="spellEnd"/>
                        <w:r w:rsidR="00BC2969" w:rsidRPr="00BC2969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Brea</w:t>
                        </w:r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</w:rPr>
                        <w:tag w:val="goog_rdk_3"/>
                        <w:id w:val="-2016686540"/>
                      </w:sdtPr>
                      <w:sdtContent/>
                    </w:sdt>
                  </w:p>
                </w:sdtContent>
              </w:sdt>
            </w:tc>
          </w:sdtContent>
        </w:sdt>
        <w:sdt>
          <w:sdtPr>
            <w:rPr>
              <w:rFonts w:ascii="Times New Roman" w:hAnsi="Times New Roman" w:cs="Times New Roman"/>
            </w:rPr>
            <w:tag w:val="goog_rdk_5"/>
            <w:id w:val="353075949"/>
          </w:sdtPr>
          <w:sdtContent>
            <w:tc>
              <w:tcPr>
                <w:tcW w:w="4590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tag w:val="goog_rdk_9"/>
                  <w:id w:val="-1311248995"/>
                </w:sdtPr>
                <w:sdtContent>
                  <w:p w14:paraId="4D0DA7D4" w14:textId="77777777" w:rsidR="00BC2969" w:rsidRPr="00BC2969" w:rsidRDefault="00000000" w:rsidP="002C3CC0">
                    <w:pPr>
                      <w:rPr>
                        <w:rFonts w:ascii="Times New Roman" w:hAnsi="Times New Roman" w:cs="Times New Roman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</w:rPr>
                        <w:tag w:val="goog_rdk_7"/>
                        <w:id w:val="545031877"/>
                      </w:sdtPr>
                      <w:sdtContent>
                        <w:r w:rsidR="00BC2969" w:rsidRPr="00BC2969">
                          <w:rPr>
                            <w:rFonts w:ascii="Times New Roman" w:hAnsi="Times New Roman" w:cs="Times New Roman"/>
                            <w:color w:val="000000"/>
                          </w:rPr>
                          <w:t>Northwestern University</w:t>
                        </w:r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</w:rPr>
                        <w:tag w:val="goog_rdk_8"/>
                        <w:id w:val="-1575732113"/>
                      </w:sdtPr>
                      <w:sdtContent/>
                    </w:sdt>
                  </w:p>
                </w:sdtContent>
              </w:sdt>
            </w:tc>
          </w:sdtContent>
        </w:sdt>
        <w:sdt>
          <w:sdtPr>
            <w:rPr>
              <w:rFonts w:ascii="Times New Roman" w:hAnsi="Times New Roman" w:cs="Times New Roman"/>
            </w:rPr>
            <w:tag w:val="goog_rdk_10"/>
            <w:id w:val="-1103872352"/>
          </w:sdtPr>
          <w:sdtContent>
            <w:tc>
              <w:tcPr>
                <w:tcW w:w="1980" w:type="dxa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</w:tcPr>
              <w:sdt>
                <w:sdtPr>
                  <w:rPr>
                    <w:rFonts w:ascii="Times New Roman" w:hAnsi="Times New Roman" w:cs="Times New Roman"/>
                  </w:rPr>
                  <w:tag w:val="goog_rdk_14"/>
                  <w:id w:val="-1362124678"/>
                </w:sdtPr>
                <w:sdtContent>
                  <w:p w14:paraId="1FEC5339" w14:textId="77777777" w:rsidR="00BC2969" w:rsidRPr="00BC2969" w:rsidRDefault="00000000" w:rsidP="002C3CC0">
                    <w:pPr>
                      <w:rPr>
                        <w:rFonts w:ascii="Times New Roman" w:hAnsi="Times New Roman" w:cs="Times New Roman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</w:rPr>
                        <w:tag w:val="goog_rdk_12"/>
                        <w:id w:val="307910409"/>
                      </w:sdtPr>
                      <w:sdtContent>
                        <w:r w:rsidR="00BC2969" w:rsidRPr="00BC2969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Chicago, IL </w:t>
                        </w:r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</w:rPr>
                        <w:tag w:val="goog_rdk_13"/>
                        <w:id w:val="1571537413"/>
                      </w:sdtPr>
                      <w:sdtContent/>
                    </w:sdt>
                  </w:p>
                </w:sdtContent>
              </w:sdt>
            </w:tc>
          </w:sdtContent>
        </w:sdt>
      </w:tr>
      <w:tr w:rsidR="00BC2969" w:rsidRPr="00BC2969" w14:paraId="1921D40F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A7ED29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Courtney A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Broedlow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1EE39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CE09E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66544409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101F1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John B Buse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440C3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North Carolina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533E1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Chapel Hill, NC</w:t>
            </w:r>
          </w:p>
        </w:tc>
      </w:tr>
      <w:tr w:rsidR="00BC2969" w:rsidRPr="00BC2969" w14:paraId="45142DBF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C2EC81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Paula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Campora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F7E588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D75FD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32A7692B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BD320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Jill Charles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4F4B30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4651A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69246D3D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7A5E7A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Grace Christensen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874F95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4B1C3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5E99A290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FBBF1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Theresa Christiansen</w:t>
            </w:r>
          </w:p>
        </w:tc>
        <w:tc>
          <w:tcPr>
            <w:tcW w:w="459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59CCEB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 Health Fairview</w:t>
            </w:r>
          </w:p>
        </w:tc>
        <w:tc>
          <w:tcPr>
            <w:tcW w:w="198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707F9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1E2B40DA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FE64FB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Ken Cohen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74C81A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Optum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D5BE6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Minnetonka, MN</w:t>
            </w:r>
          </w:p>
        </w:tc>
      </w:tr>
      <w:tr w:rsidR="00BC2969" w:rsidRPr="00BC2969" w14:paraId="062475D0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63AACE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Bo Connelly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9CA935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42036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2DFEB30F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C856E6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Srijani</w:t>
            </w:r>
            <w:proofErr w:type="spellEnd"/>
            <w:r w:rsidRPr="00BC2969">
              <w:rPr>
                <w:rFonts w:ascii="Times New Roman" w:hAnsi="Times New Roman" w:cs="Times New Roman"/>
                <w:color w:val="000000"/>
              </w:rPr>
              <w:t xml:space="preserve"> Datta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BA8116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6E011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448ABB9C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2819D9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Nikita Deng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7453AD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Colorado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AF660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Aurora, CO</w:t>
            </w:r>
          </w:p>
        </w:tc>
      </w:tr>
      <w:tr w:rsidR="00BC2969" w:rsidRPr="00BC2969" w14:paraId="11ED9218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4C1762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Alex T Dunn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29B790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Hennepin Healthcare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3C231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35AD8AC3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0A5059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Spencer M Erickson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957EC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EE0A9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519BFD94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B12CBC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Faith M Fairbairn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E1697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58715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5FDE6F33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5C0582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Sarah L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Fenno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4C37E6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94D11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3753148A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5CD230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Daniel J Fraser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87366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FE28D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343C0D2E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47B965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Regina D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Fricton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A00134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Feinberg School of Medicine, Northwestern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AF37E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Chicago, IL</w:t>
            </w:r>
          </w:p>
        </w:tc>
      </w:tr>
      <w:tr w:rsidR="00BC2969" w:rsidRPr="00BC2969" w14:paraId="6B163AE6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D26078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Gwen Griffiths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BD5BA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31D42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2F02DC8C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DE8629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Aubrey A Hagen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CDAF6E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FF54F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5D24FC5E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D3C2A6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Katrina M Hartman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DF2157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EC192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1EDDC918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2856D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Audrey F Hendrickson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F59A49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Hennepin Healthcare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CCDBE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3D4E8879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7853BE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Jared D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Huling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317870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6476B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18F23BE5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D65111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Nicholas E Ingraham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0BB1D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71B61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0103725E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F08A00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Arthur C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Jeng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EAD240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Olive View - UCLA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0E08D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Sylmar, CA</w:t>
            </w:r>
          </w:p>
        </w:tc>
      </w:tr>
      <w:tr w:rsidR="00BC2969" w:rsidRPr="00BC2969" w14:paraId="46D5669A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473E43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Darrell M Johnson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2C806F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7FD83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24EBF435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CDFDE3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lastRenderedPageBreak/>
              <w:t>Amy B Karger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19C13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D37A1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05BFC5BF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44B22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Nichole R Klatt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C2FB78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5F333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46317749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11D82D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Erik A Kuehl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9EFB22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 Health Fairview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51773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53ABB188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BA038F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Derek D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LaBar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276F32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 Health Fairview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1C0BC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0B61CBCD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C681F3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Samuel Lee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4356B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Feinberg School of Medicine, Northwestern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24A87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Chicago, IL</w:t>
            </w:r>
          </w:p>
        </w:tc>
      </w:tr>
      <w:tr w:rsidR="00BC2969" w:rsidRPr="00BC2969" w14:paraId="6FA00E08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43823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David M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Liebovitz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7A6731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Feinberg School of Medicine, Northwestern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5796C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Chicago, IL</w:t>
            </w:r>
          </w:p>
        </w:tc>
      </w:tr>
      <w:tr w:rsidR="00BC2969" w:rsidRPr="00BC2969" w14:paraId="2725FCB3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473507" w14:textId="77777777" w:rsidR="00BC2969" w:rsidRPr="00BC2969" w:rsidRDefault="00BC2969" w:rsidP="002C3CC0">
            <w:pPr>
              <w:rPr>
                <w:rFonts w:ascii="Times New Roman" w:hAnsi="Times New Roman" w:cs="Times New Roman"/>
                <w:color w:val="000000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Sarah Lindberg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CA2B94" w14:textId="77777777" w:rsidR="00BC2969" w:rsidRPr="00BC2969" w:rsidRDefault="00BC2969" w:rsidP="002C3CC0">
            <w:pPr>
              <w:rPr>
                <w:rFonts w:ascii="Times New Roman" w:hAnsi="Times New Roman" w:cs="Times New Roman"/>
                <w:color w:val="000000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6A509" w14:textId="77777777" w:rsidR="00BC2969" w:rsidRPr="00BC2969" w:rsidRDefault="00BC2969" w:rsidP="002C3CC0">
            <w:pPr>
              <w:rPr>
                <w:rFonts w:ascii="Times New Roman" w:hAnsi="Times New Roman" w:cs="Times New Roman"/>
                <w:color w:val="000000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02076957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5C1BDE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Darlette</w:t>
            </w:r>
            <w:proofErr w:type="spellEnd"/>
            <w:r w:rsidRPr="00BC2969">
              <w:rPr>
                <w:rFonts w:ascii="Times New Roman" w:hAnsi="Times New Roman" w:cs="Times New Roman"/>
                <w:color w:val="000000"/>
              </w:rPr>
              <w:t xml:space="preserve"> G Luke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A6005F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 Health Fairview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90591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6A30CBB5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0E407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Rosario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Machicado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18CDF1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Olive View - UCLA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16873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Sylmar, CA</w:t>
            </w:r>
          </w:p>
        </w:tc>
      </w:tr>
      <w:tr w:rsidR="00BC2969" w:rsidRPr="00BC2969" w14:paraId="1DFABD81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03C6FA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Zeinab Mohamud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F5580F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01F3A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60F6EB1C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4B1A4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Thomas A Murray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5FA7C2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3ACBF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5C0B463C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A67533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Rumbidzai</w:t>
            </w:r>
            <w:proofErr w:type="spellEnd"/>
            <w:r w:rsidRPr="00BC29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Ngonyama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B122D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50A5C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3670BF32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924B55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Jacinda M Nicklas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0C610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Colorado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B008B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Aurora, CO</w:t>
            </w:r>
          </w:p>
        </w:tc>
      </w:tr>
      <w:tr w:rsidR="00BC2969" w:rsidRPr="00BC2969" w14:paraId="3618B52F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63C4D2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David J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Odde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827617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94D56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315C3049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B96DA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Daniela Parra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070DAD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46FA8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498F7CF7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53976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Barkha</w:t>
            </w:r>
            <w:proofErr w:type="spellEnd"/>
            <w:r w:rsidRPr="00BC2969">
              <w:rPr>
                <w:rFonts w:ascii="Times New Roman" w:hAnsi="Times New Roman" w:cs="Times New Roman"/>
                <w:color w:val="000000"/>
              </w:rPr>
              <w:t xml:space="preserve"> Patel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A2EA6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C546B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53143FE0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B9DF62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Jennifer L Proper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B694D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37960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32F086D7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352B6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Matthew F Pullen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E8DDE5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5627F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25E5184E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71C4BD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Michael A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Puskarich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95704F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Hennepin Healthcare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264E1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0C6BD557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E238E2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Via Rao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AD1A0E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D70C3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0ED3BBA3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41EAF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Neha V Reddy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79DC45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3FB7E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1CEC8797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D20BCB" w14:textId="77777777" w:rsidR="00BC2969" w:rsidRPr="00BC2969" w:rsidRDefault="00000000" w:rsidP="002C3CC0">
            <w:pPr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6"/>
                <w:id w:val="-739094151"/>
              </w:sdtPr>
              <w:sdtContent>
                <w:r w:rsidR="00BC2969" w:rsidRPr="00BC2969">
                  <w:rPr>
                    <w:rFonts w:ascii="Times New Roman" w:hAnsi="Times New Roman" w:cs="Times New Roman"/>
                    <w:color w:val="000000"/>
                  </w:rPr>
                  <w:t>Naveen Reddy</w:t>
                </w:r>
              </w:sdtContent>
            </w:sdt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1B51B2" w14:textId="77777777" w:rsidR="00BC2969" w:rsidRPr="00BC2969" w:rsidRDefault="00000000" w:rsidP="002C3CC0">
            <w:pPr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8"/>
                <w:id w:val="-394746313"/>
              </w:sdtPr>
              <w:sdtContent>
                <w:r w:rsidR="00BC2969" w:rsidRPr="00BC2969">
                  <w:rPr>
                    <w:rFonts w:ascii="Times New Roman" w:hAnsi="Times New Roman" w:cs="Times New Roman"/>
                    <w:color w:val="000000"/>
                  </w:rPr>
                  <w:t>Northwestern University</w:t>
                </w:r>
              </w:sdtContent>
            </w:sdt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A0988" w14:textId="77777777" w:rsidR="00BC2969" w:rsidRPr="00BC2969" w:rsidRDefault="00000000" w:rsidP="002C3CC0">
            <w:pPr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0"/>
                <w:id w:val="-507824204"/>
              </w:sdtPr>
              <w:sdtContent>
                <w:r w:rsidR="00BC2969" w:rsidRPr="00BC2969">
                  <w:rPr>
                    <w:rFonts w:ascii="Times New Roman" w:hAnsi="Times New Roman" w:cs="Times New Roman"/>
                    <w:color w:val="000000"/>
                  </w:rPr>
                  <w:t>Chicago, IL</w:t>
                </w:r>
              </w:sdtContent>
            </w:sdt>
          </w:p>
        </w:tc>
      </w:tr>
      <w:tr w:rsidR="00BC2969" w:rsidRPr="00BC2969" w14:paraId="7DF4CD4A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A75E3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Katelyn J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Rypka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294AA0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0A8B4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35738C3C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749029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Hanna G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Saveraid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B4D8A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A560A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67067622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D7A207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Paula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Seloadji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6FC447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Olive View - UCLA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9BA8C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Sylmar, CA</w:t>
            </w:r>
          </w:p>
        </w:tc>
      </w:tr>
      <w:tr w:rsidR="00BC2969" w:rsidRPr="00BC2969" w14:paraId="1D3059B9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EED80E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Arman Shahriar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E38BE5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A9EF2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641A9055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EEBD56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Nancy Sherwood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E26FBE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5D49E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08DEBB98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1FEC09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Jamie L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Siegart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AF0955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Colorado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05E995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Aurora, CO</w:t>
            </w:r>
          </w:p>
        </w:tc>
      </w:tr>
      <w:tr w:rsidR="00BC2969" w:rsidRPr="00BC2969" w14:paraId="0C19D80B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CF6E1D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Lianne K Siegel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03BB5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BF5B2F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332EA179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81D9CA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Lucas Simmons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8CF246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743BF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2B86ADCC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F56372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Isabella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Sinelli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F4C0A4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Colorado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F1E35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Aurora, CO</w:t>
            </w:r>
          </w:p>
        </w:tc>
      </w:tr>
      <w:tr w:rsidR="00BC2969" w:rsidRPr="00BC2969" w14:paraId="25E6870F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63D14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Palak Singh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221D88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3A825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 </w:t>
            </w:r>
          </w:p>
        </w:tc>
      </w:tr>
      <w:tr w:rsidR="00BC2969" w:rsidRPr="00BC2969" w14:paraId="3FD9359E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8086B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Andrew Snyder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C7ACAA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 Health Fairview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7CDA6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6E16B627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EABFD9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Maxwell T Stauffer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EAC50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St. Olaf College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57A04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Northfield, MN</w:t>
            </w:r>
          </w:p>
        </w:tc>
      </w:tr>
      <w:tr w:rsidR="00BC2969" w:rsidRPr="00BC2969" w14:paraId="46457D43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56FA0A" w14:textId="77777777" w:rsidR="00BC2969" w:rsidRPr="00BC2969" w:rsidRDefault="00BC2969" w:rsidP="002C3CC0">
            <w:pPr>
              <w:rPr>
                <w:rFonts w:ascii="Times New Roman" w:hAnsi="Times New Roman" w:cs="Times New Roman"/>
                <w:color w:val="000000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lastRenderedPageBreak/>
              <w:t>Jennifer Thompson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C345D9" w14:textId="77777777" w:rsidR="00BC2969" w:rsidRPr="00BC2969" w:rsidRDefault="00BC2969" w:rsidP="002C3CC0">
            <w:pPr>
              <w:rPr>
                <w:rFonts w:ascii="Times New Roman" w:hAnsi="Times New Roman" w:cs="Times New Roman"/>
                <w:color w:val="000000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Vanderbilt University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B652E" w14:textId="77777777" w:rsidR="00BC2969" w:rsidRPr="00BC2969" w:rsidRDefault="00BC2969" w:rsidP="002C3CC0">
            <w:pPr>
              <w:rPr>
                <w:rFonts w:ascii="Times New Roman" w:hAnsi="Times New Roman" w:cs="Times New Roman"/>
                <w:color w:val="000000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Nashville, TN </w:t>
            </w:r>
          </w:p>
        </w:tc>
      </w:tr>
      <w:tr w:rsidR="00BC2969" w:rsidRPr="00BC2969" w14:paraId="1C001057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E34E3A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Christopher J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Tignanelli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3CED93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2E675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7B422919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7F9A6B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Tannon</w:t>
            </w:r>
            <w:proofErr w:type="spellEnd"/>
            <w:r w:rsidRPr="00BC2969">
              <w:rPr>
                <w:rFonts w:ascii="Times New Roman" w:hAnsi="Times New Roman" w:cs="Times New Roman"/>
                <w:color w:val="000000"/>
              </w:rPr>
              <w:t xml:space="preserve"> L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Tople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3D948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373E7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449CE155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FAF86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Walker J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Tordsen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D82DF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Hennepin Healthcare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25AAA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214F4104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7D4ED9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Ray HB Watson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6B3EC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13D73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7B15CB5E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7E00EE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Beiqing</w:t>
            </w:r>
            <w:proofErr w:type="spellEnd"/>
            <w:r w:rsidRPr="00BC2969">
              <w:rPr>
                <w:rFonts w:ascii="Times New Roman" w:hAnsi="Times New Roman" w:cs="Times New Roman"/>
                <w:color w:val="000000"/>
              </w:rPr>
              <w:t xml:space="preserve"> Wu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F6996F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Minnesota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8EB40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66EDDC1E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27BC2E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Adnin</w:t>
            </w:r>
            <w:proofErr w:type="spellEnd"/>
            <w:r w:rsidRPr="00BC2969">
              <w:rPr>
                <w:rFonts w:ascii="Times New Roman" w:hAnsi="Times New Roman" w:cs="Times New Roman"/>
                <w:color w:val="000000"/>
              </w:rPr>
              <w:t xml:space="preserve"> Zaman</w:t>
            </w:r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6ADAE6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University of Colorado 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C6726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Aurora, CO</w:t>
            </w:r>
          </w:p>
        </w:tc>
      </w:tr>
      <w:tr w:rsidR="00BC2969" w:rsidRPr="00BC2969" w14:paraId="5B8D3DC7" w14:textId="77777777" w:rsidTr="009014B2">
        <w:trPr>
          <w:trHeight w:val="20"/>
        </w:trPr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25765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Madeline R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Zolik</w:t>
            </w:r>
            <w:proofErr w:type="spellEnd"/>
          </w:p>
        </w:tc>
        <w:tc>
          <w:tcPr>
            <w:tcW w:w="45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F9822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 Health Fairview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C0D0B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  <w:tr w:rsidR="00BC2969" w:rsidRPr="00BC2969" w14:paraId="7BB555C2" w14:textId="77777777" w:rsidTr="009014B2">
        <w:trPr>
          <w:trHeight w:val="20"/>
        </w:trPr>
        <w:tc>
          <w:tcPr>
            <w:tcW w:w="2880" w:type="dxa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7F2E1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 xml:space="preserve">Lena </w:t>
            </w:r>
            <w:proofErr w:type="spellStart"/>
            <w:r w:rsidRPr="00BC2969">
              <w:rPr>
                <w:rFonts w:ascii="Times New Roman" w:hAnsi="Times New Roman" w:cs="Times New Roman"/>
                <w:color w:val="000000"/>
              </w:rPr>
              <w:t>Zinkl</w:t>
            </w:r>
            <w:proofErr w:type="spellEnd"/>
          </w:p>
        </w:tc>
        <w:tc>
          <w:tcPr>
            <w:tcW w:w="4590" w:type="dxa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7D77AD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 Health Fairview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5352A" w14:textId="77777777" w:rsidR="00BC2969" w:rsidRPr="00BC2969" w:rsidRDefault="00BC2969" w:rsidP="002C3CC0">
            <w:pPr>
              <w:rPr>
                <w:rFonts w:ascii="Times New Roman" w:hAnsi="Times New Roman" w:cs="Times New Roman"/>
              </w:rPr>
            </w:pPr>
            <w:r w:rsidRPr="00BC2969">
              <w:rPr>
                <w:rFonts w:ascii="Times New Roman" w:hAnsi="Times New Roman" w:cs="Times New Roman"/>
                <w:color w:val="000000"/>
              </w:rPr>
              <w:t>Minneapolis, MN</w:t>
            </w:r>
          </w:p>
        </w:tc>
      </w:tr>
    </w:tbl>
    <w:p w14:paraId="0F39D6F7" w14:textId="77777777" w:rsidR="00CA5194" w:rsidRPr="00BC2969" w:rsidRDefault="00CA5194">
      <w:pPr>
        <w:rPr>
          <w:rFonts w:ascii="Times New Roman" w:hAnsi="Times New Roman" w:cs="Times New Roman"/>
        </w:rPr>
      </w:pPr>
    </w:p>
    <w:sectPr w:rsidR="00CA5194" w:rsidRPr="00BC296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2D70" w14:textId="77777777" w:rsidR="0099271B" w:rsidRDefault="0099271B" w:rsidP="00BC2969">
      <w:pPr>
        <w:spacing w:line="240" w:lineRule="auto"/>
      </w:pPr>
      <w:r>
        <w:separator/>
      </w:r>
    </w:p>
  </w:endnote>
  <w:endnote w:type="continuationSeparator" w:id="0">
    <w:p w14:paraId="5D3F3CF0" w14:textId="77777777" w:rsidR="0099271B" w:rsidRDefault="0099271B" w:rsidP="00BC2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30520302"/>
      <w:docPartObj>
        <w:docPartGallery w:val="Page Numbers (Bottom of Page)"/>
        <w:docPartUnique/>
      </w:docPartObj>
    </w:sdtPr>
    <w:sdtContent>
      <w:p w14:paraId="38753288" w14:textId="674DF9BD" w:rsidR="00BC2969" w:rsidRDefault="00BC2969" w:rsidP="001116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014B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B9EB72" w14:textId="77777777" w:rsidR="00BC2969" w:rsidRDefault="00BC2969" w:rsidP="00BC29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9008742"/>
      <w:docPartObj>
        <w:docPartGallery w:val="Page Numbers (Bottom of Page)"/>
        <w:docPartUnique/>
      </w:docPartObj>
    </w:sdtPr>
    <w:sdtContent>
      <w:p w14:paraId="140C6F70" w14:textId="1D4B109C" w:rsidR="00BC2969" w:rsidRDefault="00BC2969" w:rsidP="00111610">
        <w:pPr>
          <w:pStyle w:val="Footer"/>
          <w:framePr w:wrap="none" w:vAnchor="text" w:hAnchor="margin" w:xAlign="right" w:y="1"/>
          <w:rPr>
            <w:rStyle w:val="PageNumber"/>
          </w:rPr>
        </w:pPr>
        <w:r w:rsidRPr="009014B2">
          <w:rPr>
            <w:rStyle w:val="PageNumber"/>
            <w:rFonts w:ascii="Times New Roman" w:hAnsi="Times New Roman" w:cs="Times New Roman"/>
          </w:rPr>
          <w:fldChar w:fldCharType="begin"/>
        </w:r>
        <w:r w:rsidRPr="009014B2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9014B2">
          <w:rPr>
            <w:rStyle w:val="PageNumber"/>
            <w:rFonts w:ascii="Times New Roman" w:hAnsi="Times New Roman" w:cs="Times New Roman"/>
          </w:rPr>
          <w:fldChar w:fldCharType="separate"/>
        </w:r>
        <w:r w:rsidRPr="009014B2">
          <w:rPr>
            <w:rStyle w:val="PageNumber"/>
            <w:rFonts w:ascii="Times New Roman" w:hAnsi="Times New Roman" w:cs="Times New Roman"/>
            <w:noProof/>
          </w:rPr>
          <w:t>1</w:t>
        </w:r>
        <w:r w:rsidRPr="009014B2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EE6056A" w14:textId="77777777" w:rsidR="00BC2969" w:rsidRDefault="00BC2969" w:rsidP="00BC29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4814" w14:textId="77777777" w:rsidR="0099271B" w:rsidRDefault="0099271B" w:rsidP="00BC2969">
      <w:pPr>
        <w:spacing w:line="240" w:lineRule="auto"/>
      </w:pPr>
      <w:r>
        <w:separator/>
      </w:r>
    </w:p>
  </w:footnote>
  <w:footnote w:type="continuationSeparator" w:id="0">
    <w:p w14:paraId="6375D91D" w14:textId="77777777" w:rsidR="0099271B" w:rsidRDefault="0099271B" w:rsidP="00BC29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359A"/>
    <w:multiLevelType w:val="hybridMultilevel"/>
    <w:tmpl w:val="813ECB00"/>
    <w:lvl w:ilvl="0" w:tplc="CA84E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139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69"/>
    <w:rsid w:val="00370BD3"/>
    <w:rsid w:val="00725BCC"/>
    <w:rsid w:val="007D134E"/>
    <w:rsid w:val="0088643C"/>
    <w:rsid w:val="008C19C1"/>
    <w:rsid w:val="009014B2"/>
    <w:rsid w:val="0099271B"/>
    <w:rsid w:val="00BC2969"/>
    <w:rsid w:val="00BE4439"/>
    <w:rsid w:val="00C61F66"/>
    <w:rsid w:val="00CA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9BA0B"/>
  <w15:chartTrackingRefBased/>
  <w15:docId w15:val="{7AB0CA9C-AECB-0449-AB37-C7C08DA9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969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29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96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C2969"/>
    <w:pPr>
      <w:tabs>
        <w:tab w:val="left" w:pos="440"/>
        <w:tab w:val="right" w:pos="1079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296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2969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BC296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29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969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29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969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C2969"/>
  </w:style>
  <w:style w:type="character" w:customStyle="1" w:styleId="Heading1Char">
    <w:name w:val="Heading 1 Char"/>
    <w:basedOn w:val="DefaultParagraphFont"/>
    <w:link w:val="Heading1"/>
    <w:uiPriority w:val="9"/>
    <w:rsid w:val="00BC296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C2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Nandini Avula</dc:creator>
  <cp:keywords/>
  <dc:description/>
  <cp:lastModifiedBy>Nandini Avula</cp:lastModifiedBy>
  <cp:revision>2</cp:revision>
  <dcterms:created xsi:type="dcterms:W3CDTF">2023-09-19T03:05:00Z</dcterms:created>
  <dcterms:modified xsi:type="dcterms:W3CDTF">2023-09-19T03:05:00Z</dcterms:modified>
</cp:coreProperties>
</file>