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F2634" w14:textId="77777777" w:rsidR="00B306BA" w:rsidRPr="0074449E" w:rsidRDefault="00B306BA" w:rsidP="00B306B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74449E">
        <w:rPr>
          <w:rFonts w:ascii="Times New Roman" w:hAnsi="Times New Roman" w:cs="Times New Roman"/>
          <w:b/>
          <w:sz w:val="28"/>
          <w:szCs w:val="24"/>
        </w:rPr>
        <w:t xml:space="preserve">Combining soft robotics and telerehabilitation for improving motor function after stroke </w:t>
      </w:r>
    </w:p>
    <w:p w14:paraId="27294793" w14:textId="77777777" w:rsidR="00B306BA" w:rsidRPr="0074449E" w:rsidRDefault="00B306BA" w:rsidP="00B30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B8C18" w14:textId="7FFAB9AD" w:rsidR="00B306BA" w:rsidRDefault="00B306BA" w:rsidP="00B30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9E">
        <w:rPr>
          <w:rFonts w:ascii="Times New Roman" w:hAnsi="Times New Roman" w:cs="Times New Roman"/>
          <w:sz w:val="24"/>
          <w:szCs w:val="24"/>
        </w:rPr>
        <w:t>Proietti T.</w:t>
      </w:r>
      <w:r w:rsidRPr="0074449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4449E">
        <w:rPr>
          <w:rFonts w:ascii="Times New Roman" w:hAnsi="Times New Roman" w:cs="Times New Roman"/>
          <w:sz w:val="24"/>
          <w:szCs w:val="24"/>
        </w:rPr>
        <w:t xml:space="preserve">*, </w:t>
      </w:r>
      <w:proofErr w:type="spellStart"/>
      <w:r w:rsidRPr="0074449E">
        <w:rPr>
          <w:rFonts w:ascii="Times New Roman" w:hAnsi="Times New Roman" w:cs="Times New Roman"/>
          <w:sz w:val="24"/>
          <w:szCs w:val="24"/>
        </w:rPr>
        <w:t>Nuckols</w:t>
      </w:r>
      <w:proofErr w:type="spellEnd"/>
      <w:r w:rsidRPr="0074449E">
        <w:rPr>
          <w:rFonts w:ascii="Times New Roman" w:hAnsi="Times New Roman" w:cs="Times New Roman"/>
          <w:sz w:val="24"/>
          <w:szCs w:val="24"/>
        </w:rPr>
        <w:t xml:space="preserve"> K.</w:t>
      </w:r>
      <w:r w:rsidRPr="0074449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4449E">
        <w:rPr>
          <w:rFonts w:ascii="Times New Roman" w:hAnsi="Times New Roman" w:cs="Times New Roman"/>
          <w:sz w:val="24"/>
          <w:szCs w:val="24"/>
        </w:rPr>
        <w:t xml:space="preserve">*, </w:t>
      </w:r>
      <w:proofErr w:type="spellStart"/>
      <w:r w:rsidRPr="0074449E">
        <w:rPr>
          <w:rFonts w:ascii="Times New Roman" w:hAnsi="Times New Roman" w:cs="Times New Roman"/>
          <w:sz w:val="24"/>
          <w:szCs w:val="24"/>
        </w:rPr>
        <w:t>Grupper</w:t>
      </w:r>
      <w:proofErr w:type="spellEnd"/>
      <w:r w:rsidRPr="0074449E">
        <w:rPr>
          <w:rFonts w:ascii="Times New Roman" w:hAnsi="Times New Roman" w:cs="Times New Roman"/>
          <w:sz w:val="24"/>
          <w:szCs w:val="24"/>
        </w:rPr>
        <w:t xml:space="preserve"> J.</w:t>
      </w:r>
      <w:r w:rsidRPr="0074449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4449E">
        <w:rPr>
          <w:rFonts w:ascii="Times New Roman" w:hAnsi="Times New Roman" w:cs="Times New Roman"/>
          <w:sz w:val="24"/>
          <w:szCs w:val="24"/>
        </w:rPr>
        <w:t>, Schwarz D.</w:t>
      </w:r>
      <w:r w:rsidRPr="0074449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444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449E">
        <w:rPr>
          <w:rFonts w:ascii="Times New Roman" w:hAnsi="Times New Roman" w:cs="Times New Roman"/>
          <w:sz w:val="24"/>
          <w:szCs w:val="24"/>
        </w:rPr>
        <w:t>Inirio</w:t>
      </w:r>
      <w:proofErr w:type="spellEnd"/>
      <w:r w:rsidRPr="0074449E">
        <w:rPr>
          <w:rFonts w:ascii="Times New Roman" w:hAnsi="Times New Roman" w:cs="Times New Roman"/>
          <w:sz w:val="24"/>
          <w:szCs w:val="24"/>
        </w:rPr>
        <w:t xml:space="preserve"> B.</w:t>
      </w:r>
      <w:r w:rsidRPr="0074449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444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449E">
        <w:rPr>
          <w:rFonts w:ascii="Times New Roman" w:hAnsi="Times New Roman" w:cs="Times New Roman"/>
          <w:sz w:val="24"/>
          <w:szCs w:val="24"/>
        </w:rPr>
        <w:t>Porazinski</w:t>
      </w:r>
      <w:proofErr w:type="spellEnd"/>
      <w:r w:rsidRPr="0074449E">
        <w:rPr>
          <w:rFonts w:ascii="Times New Roman" w:hAnsi="Times New Roman" w:cs="Times New Roman"/>
          <w:sz w:val="24"/>
          <w:szCs w:val="24"/>
        </w:rPr>
        <w:t xml:space="preserve"> K.</w:t>
      </w:r>
      <w:r w:rsidRPr="007444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4449E">
        <w:rPr>
          <w:rFonts w:ascii="Times New Roman" w:hAnsi="Times New Roman" w:cs="Times New Roman"/>
          <w:sz w:val="24"/>
          <w:szCs w:val="24"/>
        </w:rPr>
        <w:t>, Wagner D.</w:t>
      </w:r>
      <w:r w:rsidRPr="0074449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4449E">
        <w:rPr>
          <w:rFonts w:ascii="Times New Roman" w:hAnsi="Times New Roman" w:cs="Times New Roman"/>
          <w:sz w:val="24"/>
          <w:szCs w:val="24"/>
        </w:rPr>
        <w:t>, Cole T.</w:t>
      </w:r>
      <w:r w:rsidRPr="0074449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4449E">
        <w:rPr>
          <w:rFonts w:ascii="Times New Roman" w:hAnsi="Times New Roman" w:cs="Times New Roman"/>
          <w:sz w:val="24"/>
          <w:szCs w:val="24"/>
        </w:rPr>
        <w:t>, Glover C.</w:t>
      </w:r>
      <w:r w:rsidRPr="0074449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4449E">
        <w:rPr>
          <w:rFonts w:ascii="Times New Roman" w:hAnsi="Times New Roman" w:cs="Times New Roman"/>
          <w:sz w:val="24"/>
          <w:szCs w:val="24"/>
        </w:rPr>
        <w:t>, Mendelowitz S.</w:t>
      </w:r>
      <w:r w:rsidRPr="0074449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4449E">
        <w:rPr>
          <w:rFonts w:ascii="Times New Roman" w:hAnsi="Times New Roman" w:cs="Times New Roman"/>
          <w:sz w:val="24"/>
          <w:szCs w:val="24"/>
        </w:rPr>
        <w:t>, Herman M.</w:t>
      </w:r>
      <w:r w:rsidRPr="0074449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4449E">
        <w:rPr>
          <w:rFonts w:ascii="Times New Roman" w:hAnsi="Times New Roman" w:cs="Times New Roman"/>
          <w:sz w:val="24"/>
          <w:szCs w:val="24"/>
        </w:rPr>
        <w:t>, Breen J.</w:t>
      </w:r>
      <w:r w:rsidRPr="007444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4449E">
        <w:rPr>
          <w:rFonts w:ascii="Times New Roman" w:hAnsi="Times New Roman" w:cs="Times New Roman"/>
          <w:sz w:val="24"/>
          <w:szCs w:val="24"/>
        </w:rPr>
        <w:t>, Lin D.</w:t>
      </w:r>
      <w:r w:rsidRPr="0074449E">
        <w:rPr>
          <w:rFonts w:ascii="Times New Roman" w:hAnsi="Times New Roman" w:cs="Times New Roman"/>
          <w:sz w:val="24"/>
          <w:szCs w:val="24"/>
          <w:vertAlign w:val="superscript"/>
        </w:rPr>
        <w:t>3,4</w:t>
      </w:r>
      <w:r w:rsidRPr="0074449E">
        <w:rPr>
          <w:rFonts w:ascii="Times New Roman" w:hAnsi="Times New Roman" w:cs="Times New Roman"/>
          <w:sz w:val="24"/>
          <w:szCs w:val="24"/>
        </w:rPr>
        <w:t>, Walsh C.</w:t>
      </w:r>
      <w:r w:rsidRPr="0074449E">
        <w:rPr>
          <w:rFonts w:ascii="Times New Roman" w:hAnsi="Times New Roman" w:cs="Times New Roman"/>
          <w:sz w:val="24"/>
          <w:szCs w:val="24"/>
          <w:vertAlign w:val="superscript"/>
        </w:rPr>
        <w:t>1†</w:t>
      </w:r>
      <w:r w:rsidRPr="007444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C104D" w14:textId="77777777" w:rsidR="00B306BA" w:rsidRDefault="00B306BA" w:rsidP="00B306BA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1467B9B" w14:textId="074DEB64" w:rsidR="00B306BA" w:rsidRPr="0074449E" w:rsidRDefault="00B306BA" w:rsidP="00B306BA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449E">
        <w:rPr>
          <w:rFonts w:ascii="Times New Roman" w:hAnsi="Times New Roman" w:cs="Times New Roman"/>
          <w:b/>
          <w:sz w:val="28"/>
          <w:szCs w:val="24"/>
        </w:rPr>
        <w:t>SUPPLEMENTARY MATERIAL</w:t>
      </w:r>
    </w:p>
    <w:p w14:paraId="58009B96" w14:textId="77777777" w:rsidR="00B306BA" w:rsidRPr="0074449E" w:rsidRDefault="00B306BA" w:rsidP="00B306BA">
      <w:pPr>
        <w:rPr>
          <w:lang w:val="it-IT"/>
        </w:rPr>
      </w:pPr>
    </w:p>
    <w:p w14:paraId="2A5D9EC3" w14:textId="77777777" w:rsidR="00B306BA" w:rsidRPr="0074449E" w:rsidRDefault="00B306BA" w:rsidP="00B30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06D70" w14:textId="77777777" w:rsidR="00B306BA" w:rsidRPr="0074449E" w:rsidRDefault="00B306BA" w:rsidP="00B30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9E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114300" distB="114300" distL="114300" distR="114300" wp14:anchorId="5C4A88A8" wp14:editId="32698546">
            <wp:extent cx="5943600" cy="4953000"/>
            <wp:effectExtent l="0" t="0" r="0" b="0"/>
            <wp:docPr id="9" name="image3.png" descr="A table with numbers and letter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 descr="A table with numbers and letters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5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935047" w14:textId="77777777" w:rsidR="00B306BA" w:rsidRPr="0074449E" w:rsidRDefault="00B306BA" w:rsidP="00B30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BB7E5" w14:textId="77777777" w:rsidR="00B306BA" w:rsidRPr="0074449E" w:rsidRDefault="00B306BA" w:rsidP="00B30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9E">
        <w:rPr>
          <w:rFonts w:ascii="Times New Roman" w:hAnsi="Times New Roman" w:cs="Times New Roman"/>
          <w:b/>
          <w:sz w:val="24"/>
          <w:szCs w:val="24"/>
        </w:rPr>
        <w:t>Table 1: Clinical assessments at baseline, post-intervention (after 4 weeks of home therapy), and follow up (2 weeks after post-intervention, 6 weeks from baseline).</w:t>
      </w:r>
      <w:r w:rsidRPr="0074449E">
        <w:rPr>
          <w:rFonts w:ascii="Times New Roman" w:hAnsi="Times New Roman" w:cs="Times New Roman"/>
          <w:sz w:val="24"/>
          <w:szCs w:val="24"/>
        </w:rPr>
        <w:t xml:space="preserve"> A) Average and standard deviation, absolute values. B)  Average, standard deviation, and percentage, values relative to baseline. * </w:t>
      </w:r>
      <w:proofErr w:type="gramStart"/>
      <w:r w:rsidRPr="0074449E">
        <w:rPr>
          <w:rFonts w:ascii="Times New Roman" w:hAnsi="Times New Roman" w:cs="Times New Roman"/>
          <w:sz w:val="24"/>
          <w:szCs w:val="24"/>
        </w:rPr>
        <w:t>asterisk</w:t>
      </w:r>
      <w:proofErr w:type="gramEnd"/>
      <w:r w:rsidRPr="0074449E">
        <w:rPr>
          <w:rFonts w:ascii="Times New Roman" w:hAnsi="Times New Roman" w:cs="Times New Roman"/>
          <w:sz w:val="24"/>
          <w:szCs w:val="24"/>
        </w:rPr>
        <w:t xml:space="preserve"> indicates</w:t>
      </w:r>
      <w:r w:rsidRPr="0074449E">
        <w:rPr>
          <w:rFonts w:ascii="Times New Roman" w:eastAsia="Arial Unicode MS" w:hAnsi="Times New Roman" w:cs="Times New Roman"/>
          <w:sz w:val="24"/>
          <w:szCs w:val="24"/>
        </w:rPr>
        <w:t xml:space="preserve"> statistical significance after Wilcoxon signed-rank test (p-value &lt; 0.05). </w:t>
      </w:r>
      <w:r w:rsidRPr="0074449E">
        <w:rPr>
          <w:rFonts w:ascii="Segoe UI Symbol" w:eastAsia="Arial Unicode MS" w:hAnsi="Segoe UI Symbol" w:cs="Segoe UI Symbol"/>
          <w:sz w:val="24"/>
          <w:szCs w:val="24"/>
        </w:rPr>
        <w:t>✝</w:t>
      </w:r>
      <w:r w:rsidRPr="0074449E">
        <w:rPr>
          <w:rFonts w:ascii="Times New Roman" w:eastAsia="Arial Unicode MS" w:hAnsi="Times New Roman" w:cs="Times New Roman"/>
          <w:sz w:val="24"/>
          <w:szCs w:val="24"/>
        </w:rPr>
        <w:t xml:space="preserve"> dagger indicates results over the </w:t>
      </w:r>
      <w:r w:rsidRPr="0074449E">
        <w:rPr>
          <w:rFonts w:ascii="Times New Roman" w:hAnsi="Times New Roman" w:cs="Times New Roman"/>
          <w:sz w:val="24"/>
          <w:szCs w:val="24"/>
        </w:rPr>
        <w:t>MCID (FMA = 5.25 [Page2012], MAS = 0.48 [Chen2019], BBT = 5.5 [Chen2009], COPM = 2 [Tuntland2016], GWMFT-FAS = 1 / 17% [Lang2008], GWMFT-TIME = 19s / 16% [Lang2008], MAL = 10% [Hung2022], Grip Force = 5kg [Lang2008]).</w:t>
      </w:r>
    </w:p>
    <w:p w14:paraId="61071104" w14:textId="77777777" w:rsidR="00954655" w:rsidRDefault="00954655"/>
    <w:sectPr w:rsidR="0095465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E4D29" w14:textId="77777777" w:rsidR="0073756F" w:rsidRDefault="0073756F" w:rsidP="00B306BA">
      <w:pPr>
        <w:spacing w:line="240" w:lineRule="auto"/>
      </w:pPr>
      <w:r>
        <w:separator/>
      </w:r>
    </w:p>
  </w:endnote>
  <w:endnote w:type="continuationSeparator" w:id="0">
    <w:p w14:paraId="2AFE7688" w14:textId="77777777" w:rsidR="0073756F" w:rsidRDefault="0073756F" w:rsidP="00B30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A1B42" w14:textId="70CD1760" w:rsidR="00B306BA" w:rsidRPr="00B306BA" w:rsidRDefault="00B306BA" w:rsidP="00B306BA">
    <w:pPr>
      <w:spacing w:line="240" w:lineRule="auto"/>
      <w:jc w:val="both"/>
      <w:rPr>
        <w:rFonts w:ascii="Times New Roman" w:hAnsi="Times New Roman" w:cs="Times New Roman"/>
        <w:i/>
        <w:sz w:val="18"/>
        <w:szCs w:val="18"/>
      </w:rPr>
    </w:pPr>
    <w:r w:rsidRPr="00B306BA">
      <w:rPr>
        <w:rFonts w:ascii="Times New Roman" w:hAnsi="Times New Roman" w:cs="Times New Roman"/>
        <w:i/>
        <w:sz w:val="18"/>
        <w:szCs w:val="18"/>
      </w:rPr>
      <w:t xml:space="preserve">* Authors' equal contribution. </w:t>
    </w:r>
    <w:r w:rsidRPr="00B306BA">
      <w:rPr>
        <w:rFonts w:ascii="Times New Roman" w:hAnsi="Times New Roman" w:cs="Times New Roman"/>
        <w:i/>
        <w:sz w:val="18"/>
        <w:szCs w:val="18"/>
        <w:vertAlign w:val="superscript"/>
      </w:rPr>
      <w:t>†</w:t>
    </w:r>
    <w:r w:rsidRPr="00B306BA">
      <w:rPr>
        <w:rFonts w:ascii="Times New Roman" w:hAnsi="Times New Roman" w:cs="Times New Roman"/>
        <w:i/>
        <w:sz w:val="18"/>
        <w:szCs w:val="18"/>
      </w:rPr>
      <w:t xml:space="preserve"> Corresponding author</w:t>
    </w:r>
    <w:r>
      <w:rPr>
        <w:rFonts w:ascii="Times New Roman" w:hAnsi="Times New Roman" w:cs="Times New Roman"/>
        <w:i/>
        <w:sz w:val="18"/>
        <w:szCs w:val="18"/>
      </w:rPr>
      <w:t>,</w:t>
    </w:r>
    <w:r w:rsidRPr="00B306BA">
      <w:rPr>
        <w:rFonts w:ascii="Times New Roman" w:hAnsi="Times New Roman" w:cs="Times New Roman"/>
        <w:i/>
        <w:sz w:val="18"/>
        <w:szCs w:val="18"/>
      </w:rPr>
      <w:t xml:space="preserve"> </w:t>
    </w:r>
    <w:r>
      <w:rPr>
        <w:rFonts w:ascii="Times New Roman" w:hAnsi="Times New Roman" w:cs="Times New Roman"/>
        <w:i/>
        <w:sz w:val="18"/>
        <w:szCs w:val="18"/>
      </w:rPr>
      <w:t>e</w:t>
    </w:r>
    <w:r w:rsidRPr="00B306BA">
      <w:rPr>
        <w:rFonts w:ascii="Times New Roman" w:hAnsi="Times New Roman" w:cs="Times New Roman"/>
        <w:i/>
        <w:sz w:val="18"/>
        <w:szCs w:val="18"/>
      </w:rPr>
      <w:t xml:space="preserve">mail: </w:t>
    </w:r>
    <w:hyperlink r:id="rId1" w:history="1">
      <w:r w:rsidRPr="00D20275">
        <w:rPr>
          <w:rStyle w:val="Hyperlink"/>
          <w:rFonts w:ascii="Times New Roman" w:hAnsi="Times New Roman" w:cs="Times New Roman"/>
          <w:i/>
          <w:sz w:val="18"/>
          <w:szCs w:val="18"/>
        </w:rPr>
        <w:t>walsh@seas.harvard.edu</w:t>
      </w:r>
    </w:hyperlink>
    <w:r>
      <w:rPr>
        <w:rFonts w:ascii="Times New Roman" w:hAnsi="Times New Roman" w:cs="Times New Roman"/>
        <w:i/>
        <w:sz w:val="18"/>
        <w:szCs w:val="18"/>
      </w:rPr>
      <w:t xml:space="preserve"> </w:t>
    </w:r>
    <w:r w:rsidRPr="00B306BA">
      <w:rPr>
        <w:rFonts w:ascii="Times New Roman" w:hAnsi="Times New Roman" w:cs="Times New Roman"/>
        <w:i/>
        <w:sz w:val="18"/>
        <w:szCs w:val="18"/>
        <w:vertAlign w:val="superscript"/>
      </w:rPr>
      <w:t>1</w:t>
    </w:r>
    <w:r w:rsidRPr="00B306BA">
      <w:rPr>
        <w:rFonts w:ascii="Times New Roman" w:hAnsi="Times New Roman" w:cs="Times New Roman"/>
        <w:i/>
        <w:sz w:val="18"/>
        <w:szCs w:val="18"/>
      </w:rPr>
      <w:t xml:space="preserve"> John A. Paulson School of Engineering and Applied Sciences, Harvard University, Cambridge, MA 02138, USA.</w:t>
    </w:r>
    <w:r>
      <w:rPr>
        <w:rFonts w:ascii="Times New Roman" w:hAnsi="Times New Roman" w:cs="Times New Roman"/>
        <w:i/>
        <w:sz w:val="18"/>
        <w:szCs w:val="18"/>
      </w:rPr>
      <w:t xml:space="preserve"> </w:t>
    </w:r>
    <w:r w:rsidRPr="00B306BA">
      <w:rPr>
        <w:rFonts w:ascii="Times New Roman" w:hAnsi="Times New Roman" w:cs="Times New Roman"/>
        <w:i/>
        <w:sz w:val="18"/>
        <w:szCs w:val="18"/>
        <w:vertAlign w:val="superscript"/>
      </w:rPr>
      <w:t>2</w:t>
    </w:r>
    <w:r w:rsidRPr="00B306BA">
      <w:rPr>
        <w:rFonts w:ascii="Times New Roman" w:hAnsi="Times New Roman" w:cs="Times New Roman"/>
        <w:i/>
        <w:sz w:val="18"/>
        <w:szCs w:val="18"/>
      </w:rPr>
      <w:t xml:space="preserve"> Whittier Rehabilitation Hospital, Bradford, MA 01835, USA.</w:t>
    </w:r>
    <w:r>
      <w:rPr>
        <w:rFonts w:ascii="Times New Roman" w:hAnsi="Times New Roman" w:cs="Times New Roman"/>
        <w:i/>
        <w:sz w:val="18"/>
        <w:szCs w:val="18"/>
      </w:rPr>
      <w:t xml:space="preserve"> </w:t>
    </w:r>
    <w:r w:rsidRPr="00B306BA">
      <w:rPr>
        <w:rFonts w:ascii="Times New Roman" w:hAnsi="Times New Roman" w:cs="Times New Roman"/>
        <w:i/>
        <w:sz w:val="18"/>
        <w:szCs w:val="18"/>
        <w:vertAlign w:val="superscript"/>
      </w:rPr>
      <w:t xml:space="preserve">3 </w:t>
    </w:r>
    <w:r w:rsidRPr="00B306BA">
      <w:rPr>
        <w:rFonts w:ascii="Times New Roman" w:hAnsi="Times New Roman" w:cs="Times New Roman"/>
        <w:i/>
        <w:sz w:val="18"/>
        <w:szCs w:val="18"/>
      </w:rPr>
      <w:t xml:space="preserve">Center for </w:t>
    </w:r>
    <w:proofErr w:type="spellStart"/>
    <w:r w:rsidRPr="00B306BA">
      <w:rPr>
        <w:rFonts w:ascii="Times New Roman" w:hAnsi="Times New Roman" w:cs="Times New Roman"/>
        <w:i/>
        <w:sz w:val="18"/>
        <w:szCs w:val="18"/>
      </w:rPr>
      <w:t>Neurotechnology</w:t>
    </w:r>
    <w:proofErr w:type="spellEnd"/>
    <w:r w:rsidRPr="00B306BA">
      <w:rPr>
        <w:rFonts w:ascii="Times New Roman" w:hAnsi="Times New Roman" w:cs="Times New Roman"/>
        <w:i/>
        <w:sz w:val="18"/>
        <w:szCs w:val="18"/>
      </w:rPr>
      <w:t xml:space="preserve"> and </w:t>
    </w:r>
    <w:proofErr w:type="spellStart"/>
    <w:r w:rsidRPr="00B306BA">
      <w:rPr>
        <w:rFonts w:ascii="Times New Roman" w:hAnsi="Times New Roman" w:cs="Times New Roman"/>
        <w:i/>
        <w:sz w:val="18"/>
        <w:szCs w:val="18"/>
      </w:rPr>
      <w:t>Neurorecovery</w:t>
    </w:r>
    <w:proofErr w:type="spellEnd"/>
    <w:r w:rsidRPr="00B306BA">
      <w:rPr>
        <w:rFonts w:ascii="Times New Roman" w:hAnsi="Times New Roman" w:cs="Times New Roman"/>
        <w:i/>
        <w:sz w:val="18"/>
        <w:szCs w:val="18"/>
      </w:rPr>
      <w:t>, Department of Neurology, Massachusetts General Hospital, Boston, MA 02114, USA.</w:t>
    </w:r>
    <w:r>
      <w:rPr>
        <w:rFonts w:ascii="Times New Roman" w:hAnsi="Times New Roman" w:cs="Times New Roman"/>
        <w:i/>
        <w:sz w:val="18"/>
        <w:szCs w:val="18"/>
      </w:rPr>
      <w:t xml:space="preserve"> </w:t>
    </w:r>
    <w:r w:rsidRPr="00B306BA">
      <w:rPr>
        <w:rFonts w:ascii="Times New Roman" w:hAnsi="Times New Roman" w:cs="Times New Roman"/>
        <w:i/>
        <w:sz w:val="18"/>
        <w:szCs w:val="18"/>
        <w:vertAlign w:val="superscript"/>
      </w:rPr>
      <w:t>4</w:t>
    </w:r>
    <w:r w:rsidRPr="00B306BA">
      <w:rPr>
        <w:rFonts w:ascii="Times New Roman" w:hAnsi="Times New Roman" w:cs="Times New Roman"/>
        <w:i/>
        <w:sz w:val="18"/>
        <w:szCs w:val="18"/>
      </w:rPr>
      <w:t xml:space="preserve"> VA RR&amp;D </w:t>
    </w:r>
    <w:r w:rsidRPr="00B306BA">
      <w:rPr>
        <w:rFonts w:ascii="Times New Roman" w:hAnsi="Times New Roman" w:cs="Times New Roman"/>
        <w:i/>
        <w:sz w:val="18"/>
        <w:szCs w:val="18"/>
        <w:shd w:val="clear" w:color="auto" w:fill="FFFFFF"/>
      </w:rPr>
      <w:t xml:space="preserve">Center for </w:t>
    </w:r>
    <w:proofErr w:type="spellStart"/>
    <w:r w:rsidRPr="00B306BA">
      <w:rPr>
        <w:rFonts w:ascii="Times New Roman" w:hAnsi="Times New Roman" w:cs="Times New Roman"/>
        <w:i/>
        <w:sz w:val="18"/>
        <w:szCs w:val="18"/>
        <w:shd w:val="clear" w:color="auto" w:fill="FFFFFF"/>
      </w:rPr>
      <w:t>Neurorestoration</w:t>
    </w:r>
    <w:proofErr w:type="spellEnd"/>
    <w:r w:rsidRPr="00B306BA">
      <w:rPr>
        <w:rFonts w:ascii="Times New Roman" w:hAnsi="Times New Roman" w:cs="Times New Roman"/>
        <w:i/>
        <w:sz w:val="18"/>
        <w:szCs w:val="18"/>
        <w:shd w:val="clear" w:color="auto" w:fill="FFFFFF"/>
      </w:rPr>
      <w:t xml:space="preserve"> and </w:t>
    </w:r>
    <w:proofErr w:type="spellStart"/>
    <w:r w:rsidRPr="00B306BA">
      <w:rPr>
        <w:rFonts w:ascii="Times New Roman" w:hAnsi="Times New Roman" w:cs="Times New Roman"/>
        <w:i/>
        <w:sz w:val="18"/>
        <w:szCs w:val="18"/>
        <w:shd w:val="clear" w:color="auto" w:fill="FFFFFF"/>
      </w:rPr>
      <w:t>Neurotechnology</w:t>
    </w:r>
    <w:proofErr w:type="spellEnd"/>
    <w:r w:rsidRPr="00B306BA">
      <w:rPr>
        <w:rFonts w:ascii="Times New Roman" w:hAnsi="Times New Roman" w:cs="Times New Roman"/>
        <w:i/>
        <w:sz w:val="18"/>
        <w:szCs w:val="18"/>
        <w:shd w:val="clear" w:color="auto" w:fill="FFFFFF"/>
      </w:rPr>
      <w:t>, Rehabilitation R&amp;D Service, Department of VA Medical Center, Providence, RI 02908, USA</w:t>
    </w:r>
    <w:r>
      <w:rPr>
        <w:rFonts w:ascii="Times New Roman" w:hAnsi="Times New Roman" w:cs="Times New Roman"/>
        <w:i/>
        <w:sz w:val="18"/>
        <w:szCs w:val="18"/>
      </w:rPr>
      <w:t>.</w:t>
    </w:r>
  </w:p>
  <w:p w14:paraId="1AED532C" w14:textId="77777777" w:rsidR="00B306BA" w:rsidRDefault="00B30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AA49F" w14:textId="77777777" w:rsidR="0073756F" w:rsidRDefault="0073756F" w:rsidP="00B306BA">
      <w:pPr>
        <w:spacing w:line="240" w:lineRule="auto"/>
      </w:pPr>
      <w:r>
        <w:separator/>
      </w:r>
    </w:p>
  </w:footnote>
  <w:footnote w:type="continuationSeparator" w:id="0">
    <w:p w14:paraId="2BDDB253" w14:textId="77777777" w:rsidR="0073756F" w:rsidRDefault="0073756F" w:rsidP="00B306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BA"/>
    <w:rsid w:val="00316A75"/>
    <w:rsid w:val="00513305"/>
    <w:rsid w:val="0073756F"/>
    <w:rsid w:val="00954655"/>
    <w:rsid w:val="00B3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BA4F8"/>
  <w15:chartTrackingRefBased/>
  <w15:docId w15:val="{E1751ED8-6206-4678-9EBB-066A43F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306BA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rsid w:val="00B306B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06BA"/>
    <w:rPr>
      <w:rFonts w:ascii="Arial" w:eastAsia="Arial" w:hAnsi="Arial" w:cs="Arial"/>
      <w:kern w:val="0"/>
      <w:sz w:val="40"/>
      <w:szCs w:val="40"/>
      <w:lang w:val="en"/>
      <w14:ligatures w14:val="none"/>
    </w:rPr>
  </w:style>
  <w:style w:type="paragraph" w:customStyle="1" w:styleId="Paragraph">
    <w:name w:val="Paragraph"/>
    <w:basedOn w:val="Normal"/>
    <w:rsid w:val="00B306BA"/>
    <w:pPr>
      <w:spacing w:before="12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306BA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6BA"/>
    <w:rPr>
      <w:rFonts w:ascii="Arial" w:eastAsia="Arial" w:hAnsi="Arial" w:cs="Arial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306BA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6BA"/>
    <w:rPr>
      <w:rFonts w:ascii="Arial" w:eastAsia="Arial" w:hAnsi="Arial" w:cs="Arial"/>
      <w:kern w:val="0"/>
      <w:lang w:val="en"/>
      <w14:ligatures w14:val="none"/>
    </w:rPr>
  </w:style>
  <w:style w:type="character" w:styleId="Hyperlink">
    <w:name w:val="Hyperlink"/>
    <w:basedOn w:val="DefaultParagraphFont"/>
    <w:uiPriority w:val="99"/>
    <w:unhideWhenUsed/>
    <w:rsid w:val="00B306B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0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alsh@seas.harva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Proietti</dc:creator>
  <cp:keywords/>
  <dc:description/>
  <cp:lastModifiedBy>Elumalai Subbiya</cp:lastModifiedBy>
  <cp:revision>2</cp:revision>
  <dcterms:created xsi:type="dcterms:W3CDTF">2023-12-05T11:20:00Z</dcterms:created>
  <dcterms:modified xsi:type="dcterms:W3CDTF">2024-01-09T08:59:00Z</dcterms:modified>
</cp:coreProperties>
</file>