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1BD0" w14:textId="77777777" w:rsidR="008C5469" w:rsidRDefault="008C5469" w:rsidP="008C5469">
      <w:pPr>
        <w:spacing w:after="0"/>
        <w:contextualSpacing/>
        <w:jc w:val="both"/>
        <w:rPr>
          <w:rFonts w:ascii="Arial" w:hAnsi="Arial" w:cs="Arial"/>
          <w:b/>
          <w:bCs/>
        </w:rPr>
      </w:pPr>
      <w:r w:rsidRPr="00ED7BCC">
        <w:rPr>
          <w:rFonts w:ascii="Arial" w:hAnsi="Arial" w:cs="Arial"/>
          <w:b/>
          <w:bCs/>
        </w:rPr>
        <w:t>Methods</w:t>
      </w:r>
    </w:p>
    <w:p w14:paraId="0B30B87B" w14:textId="1CA526E1" w:rsidR="008C5469" w:rsidRDefault="008C5469" w:rsidP="008C5469">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We reviewed the medical literature to inform this narrative review of penicillin allergy within the US Veteran population. To identify references, we searched the PubMed database using combinations of keywords, including the following Medical Subject Headings: “</w:t>
      </w:r>
      <w:r w:rsidRPr="00434AE1">
        <w:rPr>
          <w:rStyle w:val="normaltextrun"/>
          <w:rFonts w:ascii="Arial" w:hAnsi="Arial" w:cs="Arial"/>
          <w:color w:val="000000"/>
          <w:shd w:val="clear" w:color="auto" w:fill="FFFFFF"/>
        </w:rPr>
        <w:t xml:space="preserve">Drug </w:t>
      </w:r>
      <w:r>
        <w:rPr>
          <w:rStyle w:val="normaltextrun"/>
          <w:rFonts w:ascii="Arial" w:hAnsi="Arial" w:cs="Arial"/>
          <w:color w:val="000000"/>
          <w:shd w:val="clear" w:color="auto" w:fill="FFFFFF"/>
        </w:rPr>
        <w:t>h</w:t>
      </w:r>
      <w:r w:rsidRPr="00434AE1">
        <w:rPr>
          <w:rStyle w:val="normaltextrun"/>
          <w:rFonts w:ascii="Arial" w:hAnsi="Arial" w:cs="Arial"/>
          <w:color w:val="000000"/>
          <w:shd w:val="clear" w:color="auto" w:fill="FFFFFF"/>
        </w:rPr>
        <w:t>ypersensitivity</w:t>
      </w:r>
      <w:r>
        <w:rPr>
          <w:rStyle w:val="normaltextrun"/>
          <w:rFonts w:ascii="Arial" w:hAnsi="Arial" w:cs="Arial"/>
          <w:color w:val="000000"/>
          <w:shd w:val="clear" w:color="auto" w:fill="FFFFFF"/>
        </w:rPr>
        <w:t>,” “</w:t>
      </w:r>
      <w:proofErr w:type="spellStart"/>
      <w:r w:rsidRPr="00434AE1">
        <w:rPr>
          <w:rStyle w:val="normaltextrun"/>
          <w:rFonts w:ascii="Arial" w:hAnsi="Arial" w:cs="Arial"/>
          <w:color w:val="000000"/>
          <w:shd w:val="clear" w:color="auto" w:fill="FFFFFF"/>
        </w:rPr>
        <w:t>Penicillins</w:t>
      </w:r>
      <w:proofErr w:type="spellEnd"/>
      <w:r>
        <w:rPr>
          <w:rStyle w:val="normaltextrun"/>
          <w:rFonts w:ascii="Arial" w:hAnsi="Arial" w:cs="Arial"/>
          <w:color w:val="000000"/>
          <w:shd w:val="clear" w:color="auto" w:fill="FFFFFF"/>
        </w:rPr>
        <w:t>,” “</w:t>
      </w:r>
      <w:r w:rsidRPr="00434AE1">
        <w:rPr>
          <w:rStyle w:val="normaltextrun"/>
          <w:rFonts w:ascii="Arial" w:hAnsi="Arial" w:cs="Arial"/>
          <w:color w:val="000000"/>
          <w:shd w:val="clear" w:color="auto" w:fill="FFFFFF"/>
        </w:rPr>
        <w:t>beta-Lactams</w:t>
      </w:r>
      <w:r>
        <w:rPr>
          <w:rStyle w:val="normaltextrun"/>
          <w:rFonts w:ascii="Arial" w:hAnsi="Arial" w:cs="Arial"/>
          <w:color w:val="000000"/>
          <w:shd w:val="clear" w:color="auto" w:fill="FFFFFF"/>
        </w:rPr>
        <w:t>,” “</w:t>
      </w:r>
      <w:r w:rsidRPr="00434AE1">
        <w:rPr>
          <w:rStyle w:val="normaltextrun"/>
          <w:rFonts w:ascii="Arial" w:hAnsi="Arial" w:cs="Arial"/>
          <w:color w:val="000000"/>
          <w:shd w:val="clear" w:color="auto" w:fill="FFFFFF"/>
        </w:rPr>
        <w:t>United States Department of Veterans Affairs</w:t>
      </w:r>
      <w:r>
        <w:rPr>
          <w:rStyle w:val="normaltextrun"/>
          <w:rFonts w:ascii="Arial" w:hAnsi="Arial" w:cs="Arial"/>
          <w:color w:val="000000"/>
          <w:shd w:val="clear" w:color="auto" w:fill="FFFFFF"/>
        </w:rPr>
        <w:t>,”</w:t>
      </w:r>
      <w:r w:rsidRPr="00434AE1">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w:t>
      </w:r>
      <w:r w:rsidRPr="00434AE1">
        <w:rPr>
          <w:rStyle w:val="normaltextrun"/>
          <w:rFonts w:ascii="Arial" w:hAnsi="Arial" w:cs="Arial"/>
          <w:color w:val="000000"/>
          <w:shd w:val="clear" w:color="auto" w:fill="FFFFFF"/>
        </w:rPr>
        <w:t>Veterans</w:t>
      </w:r>
      <w:r>
        <w:rPr>
          <w:rStyle w:val="normaltextrun"/>
          <w:rFonts w:ascii="Arial" w:hAnsi="Arial" w:cs="Arial"/>
          <w:color w:val="000000"/>
          <w:shd w:val="clear" w:color="auto" w:fill="FFFFFF"/>
        </w:rPr>
        <w:t>,” and “</w:t>
      </w:r>
      <w:proofErr w:type="spellStart"/>
      <w:r w:rsidRPr="00434AE1">
        <w:rPr>
          <w:rStyle w:val="normaltextrun"/>
          <w:rFonts w:ascii="Arial" w:hAnsi="Arial" w:cs="Arial"/>
          <w:color w:val="000000"/>
          <w:shd w:val="clear" w:color="auto" w:fill="FFFFFF"/>
        </w:rPr>
        <w:t>Penicillins</w:t>
      </w:r>
      <w:proofErr w:type="spellEnd"/>
      <w:r w:rsidRPr="00434AE1">
        <w:rPr>
          <w:rStyle w:val="normaltextrun"/>
          <w:rFonts w:ascii="Arial" w:hAnsi="Arial" w:cs="Arial"/>
          <w:color w:val="000000"/>
          <w:shd w:val="clear" w:color="auto" w:fill="FFFFFF"/>
        </w:rPr>
        <w:t>/adverse effects</w:t>
      </w:r>
      <w:r>
        <w:rPr>
          <w:rStyle w:val="normaltextrun"/>
          <w:rFonts w:ascii="Arial" w:hAnsi="Arial" w:cs="Arial"/>
          <w:color w:val="000000"/>
          <w:shd w:val="clear" w:color="auto" w:fill="FFFFFF"/>
        </w:rPr>
        <w:t>.” We retrieved English-language articles published between 1970 and 2022 that were readily available through the VA North Texas Library. We retrieved additional references through authors’ subject matter expertise, article citations, and abstracts and presentations from national infectious diseases (</w:t>
      </w:r>
      <w:proofErr w:type="spellStart"/>
      <w:r>
        <w:rPr>
          <w:rStyle w:val="normaltextrun"/>
          <w:rFonts w:ascii="Arial" w:hAnsi="Arial" w:cs="Arial"/>
          <w:color w:val="000000"/>
          <w:shd w:val="clear" w:color="auto" w:fill="FFFFFF"/>
        </w:rPr>
        <w:t>IDWeek</w:t>
      </w:r>
      <w:proofErr w:type="spellEnd"/>
      <w:r>
        <w:rPr>
          <w:rStyle w:val="normaltextrun"/>
          <w:rFonts w:ascii="Arial" w:hAnsi="Arial" w:cs="Arial"/>
          <w:color w:val="000000"/>
          <w:shd w:val="clear" w:color="auto" w:fill="FFFFFF"/>
        </w:rPr>
        <w:t xml:space="preserve">) and stewardship conferences (SHEA and VHA Antimicrobial Stewardship Taskforce Presentations). </w:t>
      </w:r>
      <w:r w:rsidRPr="00077E34">
        <w:rPr>
          <w:rStyle w:val="normaltextrun"/>
          <w:rFonts w:ascii="Arial" w:hAnsi="Arial" w:cs="Arial"/>
          <w:color w:val="000000"/>
          <w:shd w:val="clear" w:color="auto" w:fill="FFFFFF"/>
        </w:rPr>
        <w:t xml:space="preserve">Articles were </w:t>
      </w:r>
      <w:r>
        <w:rPr>
          <w:rStyle w:val="normaltextrun"/>
          <w:rFonts w:ascii="Arial" w:hAnsi="Arial" w:cs="Arial"/>
          <w:color w:val="000000"/>
          <w:shd w:val="clear" w:color="auto" w:fill="FFFFFF"/>
        </w:rPr>
        <w:t>included in the review</w:t>
      </w:r>
      <w:r w:rsidRPr="00077E34">
        <w:rPr>
          <w:rStyle w:val="normaltextrun"/>
          <w:rFonts w:ascii="Arial" w:hAnsi="Arial" w:cs="Arial"/>
          <w:color w:val="000000"/>
          <w:shd w:val="clear" w:color="auto" w:fill="FFFFFF"/>
        </w:rPr>
        <w:t xml:space="preserve"> if </w:t>
      </w:r>
      <w:r>
        <w:rPr>
          <w:rStyle w:val="normaltextrun"/>
          <w:rFonts w:ascii="Arial" w:hAnsi="Arial" w:cs="Arial"/>
          <w:color w:val="000000"/>
          <w:shd w:val="clear" w:color="auto" w:fill="FFFFFF"/>
        </w:rPr>
        <w:t xml:space="preserve">they were </w:t>
      </w:r>
      <w:r w:rsidRPr="00077E34">
        <w:rPr>
          <w:rStyle w:val="normaltextrun"/>
          <w:rFonts w:ascii="Arial" w:hAnsi="Arial" w:cs="Arial"/>
          <w:color w:val="000000"/>
          <w:shd w:val="clear" w:color="auto" w:fill="FFFFFF"/>
        </w:rPr>
        <w:t xml:space="preserve">conducted within </w:t>
      </w:r>
      <w:r>
        <w:rPr>
          <w:rStyle w:val="normaltextrun"/>
          <w:rFonts w:ascii="Arial" w:hAnsi="Arial" w:cs="Arial"/>
          <w:color w:val="000000"/>
          <w:shd w:val="clear" w:color="auto" w:fill="FFFFFF"/>
        </w:rPr>
        <w:t xml:space="preserve">the </w:t>
      </w:r>
      <w:r w:rsidRPr="00077E34">
        <w:rPr>
          <w:rStyle w:val="normaltextrun"/>
          <w:rFonts w:ascii="Arial" w:hAnsi="Arial" w:cs="Arial"/>
          <w:color w:val="000000"/>
          <w:shd w:val="clear" w:color="auto" w:fill="FFFFFF"/>
        </w:rPr>
        <w:t xml:space="preserve">VHA system </w:t>
      </w:r>
      <w:r>
        <w:rPr>
          <w:rStyle w:val="normaltextrun"/>
          <w:rFonts w:ascii="Arial" w:hAnsi="Arial" w:cs="Arial"/>
          <w:color w:val="000000"/>
          <w:shd w:val="clear" w:color="auto" w:fill="FFFFFF"/>
        </w:rPr>
        <w:t xml:space="preserve">and were </w:t>
      </w:r>
      <w:r w:rsidRPr="00077E34">
        <w:rPr>
          <w:rStyle w:val="normaltextrun"/>
          <w:rFonts w:ascii="Arial" w:hAnsi="Arial" w:cs="Arial"/>
          <w:color w:val="000000"/>
          <w:shd w:val="clear" w:color="auto" w:fill="FFFFFF"/>
        </w:rPr>
        <w:t>relevan</w:t>
      </w:r>
      <w:r>
        <w:rPr>
          <w:rStyle w:val="normaltextrun"/>
          <w:rFonts w:ascii="Arial" w:hAnsi="Arial" w:cs="Arial"/>
          <w:color w:val="000000"/>
          <w:shd w:val="clear" w:color="auto" w:fill="FFFFFF"/>
        </w:rPr>
        <w:t>t to</w:t>
      </w:r>
      <w:r w:rsidRPr="00077E34">
        <w:rPr>
          <w:rStyle w:val="normaltextrun"/>
          <w:rFonts w:ascii="Arial" w:hAnsi="Arial" w:cs="Arial"/>
          <w:color w:val="000000"/>
          <w:shd w:val="clear" w:color="auto" w:fill="FFFFFF"/>
        </w:rPr>
        <w:t xml:space="preserve"> penicillin and </w:t>
      </w:r>
      <w:r>
        <w:rPr>
          <w:rStyle w:val="normaltextrun"/>
          <w:rFonts w:ascii="Arial" w:hAnsi="Arial" w:cs="Arial"/>
          <w:color w:val="000000"/>
          <w:shd w:val="clear" w:color="auto" w:fill="FFFFFF"/>
          <w:lang w:val="el-GR"/>
        </w:rPr>
        <w:t>β</w:t>
      </w:r>
      <w:r w:rsidRPr="00077E34">
        <w:rPr>
          <w:rStyle w:val="normaltextrun"/>
          <w:rFonts w:ascii="Arial" w:hAnsi="Arial" w:cs="Arial"/>
          <w:color w:val="000000"/>
          <w:shd w:val="clear" w:color="auto" w:fill="FFFFFF"/>
        </w:rPr>
        <w:t>-lactam allergies</w:t>
      </w:r>
      <w:r>
        <w:rPr>
          <w:rStyle w:val="normaltextrun"/>
          <w:rFonts w:ascii="Arial" w:hAnsi="Arial" w:cs="Arial"/>
          <w:color w:val="000000"/>
          <w:shd w:val="clear" w:color="auto" w:fill="FFFFFF"/>
        </w:rPr>
        <w:t xml:space="preserve"> (</w:t>
      </w:r>
      <w:r w:rsidRPr="00012C0D">
        <w:rPr>
          <w:rStyle w:val="normaltextrun"/>
          <w:rFonts w:ascii="Arial" w:hAnsi="Arial" w:cs="Arial"/>
          <w:b/>
          <w:bCs/>
          <w:color w:val="000000"/>
          <w:shd w:val="clear" w:color="auto" w:fill="FFFFFF"/>
        </w:rPr>
        <w:t xml:space="preserve">Supplementary </w:t>
      </w:r>
      <w:r>
        <w:rPr>
          <w:rStyle w:val="normaltextrun"/>
          <w:rFonts w:ascii="Arial" w:hAnsi="Arial" w:cs="Arial"/>
          <w:b/>
          <w:bCs/>
          <w:color w:val="000000"/>
          <w:shd w:val="clear" w:color="auto" w:fill="FFFFFF"/>
        </w:rPr>
        <w:t>Figure</w:t>
      </w:r>
      <w:r w:rsidRPr="00012C0D">
        <w:rPr>
          <w:rStyle w:val="normaltextrun"/>
          <w:rFonts w:ascii="Arial" w:hAnsi="Arial" w:cs="Arial"/>
          <w:b/>
          <w:bCs/>
          <w:color w:val="000000"/>
          <w:shd w:val="clear" w:color="auto" w:fill="FFFFFF"/>
        </w:rPr>
        <w:t xml:space="preserve"> </w:t>
      </w:r>
      <w:r>
        <w:rPr>
          <w:rStyle w:val="normaltextrun"/>
          <w:rFonts w:ascii="Arial" w:hAnsi="Arial" w:cs="Arial"/>
          <w:b/>
          <w:bCs/>
          <w:color w:val="000000"/>
          <w:shd w:val="clear" w:color="auto" w:fill="FFFFFF"/>
        </w:rPr>
        <w:t>1</w:t>
      </w:r>
      <w:r>
        <w:rPr>
          <w:rStyle w:val="normaltextrun"/>
          <w:rFonts w:ascii="Arial" w:hAnsi="Arial" w:cs="Arial"/>
          <w:color w:val="000000"/>
          <w:shd w:val="clear" w:color="auto" w:fill="FFFFFF"/>
        </w:rPr>
        <w:t xml:space="preserve">). </w:t>
      </w:r>
      <w:r w:rsidRPr="005246FB">
        <w:rPr>
          <w:rStyle w:val="normaltextrun"/>
          <w:rFonts w:ascii="Arial" w:hAnsi="Arial" w:cs="Arial"/>
          <w:b/>
          <w:bCs/>
          <w:color w:val="000000"/>
          <w:shd w:val="clear" w:color="auto" w:fill="FFFFFF"/>
        </w:rPr>
        <w:t>Table</w:t>
      </w:r>
      <w:r>
        <w:rPr>
          <w:rStyle w:val="normaltextrun"/>
          <w:rFonts w:ascii="Arial" w:hAnsi="Arial" w:cs="Arial"/>
          <w:b/>
          <w:bCs/>
          <w:color w:val="000000"/>
          <w:shd w:val="clear" w:color="auto" w:fill="FFFFFF"/>
        </w:rPr>
        <w:t>s</w:t>
      </w:r>
      <w:r w:rsidRPr="005246FB">
        <w:rPr>
          <w:rStyle w:val="normaltextrun"/>
          <w:rFonts w:ascii="Arial" w:hAnsi="Arial" w:cs="Arial"/>
          <w:b/>
          <w:bCs/>
          <w:color w:val="000000"/>
          <w:shd w:val="clear" w:color="auto" w:fill="FFFFFF"/>
        </w:rPr>
        <w:t xml:space="preserve"> 1</w:t>
      </w:r>
      <w:r>
        <w:rPr>
          <w:rStyle w:val="normaltextrun"/>
          <w:rFonts w:ascii="Arial" w:hAnsi="Arial" w:cs="Arial"/>
          <w:b/>
          <w:bCs/>
          <w:color w:val="000000"/>
          <w:shd w:val="clear" w:color="auto" w:fill="FFFFFF"/>
        </w:rPr>
        <w:t xml:space="preserve"> </w:t>
      </w:r>
      <w:r w:rsidRPr="003F5E5C">
        <w:rPr>
          <w:rStyle w:val="normaltextrun"/>
          <w:rFonts w:ascii="Arial" w:hAnsi="Arial" w:cs="Arial"/>
          <w:color w:val="000000"/>
          <w:shd w:val="clear" w:color="auto" w:fill="FFFFFF"/>
        </w:rPr>
        <w:t>and</w:t>
      </w:r>
      <w:r>
        <w:rPr>
          <w:rStyle w:val="normaltextrun"/>
          <w:rFonts w:ascii="Arial" w:hAnsi="Arial" w:cs="Arial"/>
          <w:b/>
          <w:bCs/>
          <w:color w:val="000000"/>
          <w:shd w:val="clear" w:color="auto" w:fill="FFFFFF"/>
        </w:rPr>
        <w:t xml:space="preserve"> 2</w:t>
      </w:r>
      <w:r w:rsidRPr="003F5E5C">
        <w:rPr>
          <w:rStyle w:val="normaltextrun"/>
          <w:rFonts w:ascii="Arial" w:hAnsi="Arial" w:cs="Arial"/>
          <w:b/>
          <w:bCs/>
          <w:color w:val="000000"/>
          <w:shd w:val="clear" w:color="auto" w:fill="FFFFFF"/>
        </w:rPr>
        <w:t xml:space="preserve"> </w:t>
      </w:r>
      <w:r>
        <w:rPr>
          <w:rStyle w:val="normaltextrun"/>
          <w:rFonts w:ascii="Arial" w:hAnsi="Arial" w:cs="Arial"/>
          <w:color w:val="000000"/>
          <w:shd w:val="clear" w:color="auto" w:fill="FFFFFF"/>
        </w:rPr>
        <w:t>in the main text provide a full list of the articles used in this review</w:t>
      </w:r>
      <w:r w:rsidRPr="00690B70">
        <w:rPr>
          <w:rStyle w:val="normaltextrun"/>
          <w:rFonts w:ascii="Arial" w:hAnsi="Arial" w:cs="Arial"/>
          <w:color w:val="000000"/>
          <w:shd w:val="clear" w:color="auto" w:fill="FFFFFF"/>
        </w:rPr>
        <w:t>.</w:t>
      </w:r>
    </w:p>
    <w:p w14:paraId="06D13566" w14:textId="77777777" w:rsidR="008C5469" w:rsidRDefault="008C5469">
      <w:pPr>
        <w:spacing w:line="259"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br w:type="page"/>
      </w:r>
    </w:p>
    <w:p w14:paraId="026B33E2" w14:textId="6CFA7302" w:rsidR="00A73A26" w:rsidRPr="00A73A26" w:rsidRDefault="00A73A26" w:rsidP="00A73A26">
      <w:pPr>
        <w:spacing w:after="0"/>
        <w:rPr>
          <w:b/>
          <w:bCs/>
        </w:rPr>
      </w:pPr>
      <w:r>
        <w:rPr>
          <w:b/>
          <w:bCs/>
        </w:rPr>
        <w:lastRenderedPageBreak/>
        <w:t>Supplemental Figure 1</w:t>
      </w:r>
    </w:p>
    <w:p w14:paraId="18AC14C2" w14:textId="7B4E3599" w:rsidR="00975D6D" w:rsidRDefault="008C5469" w:rsidP="008C5469">
      <w:pPr>
        <w:jc w:val="center"/>
      </w:pPr>
      <w:r>
        <w:rPr>
          <w:noProof/>
        </w:rPr>
        <w:drawing>
          <wp:inline distT="0" distB="0" distL="0" distR="0" wp14:anchorId="186E1EF1" wp14:editId="327877D1">
            <wp:extent cx="5943600" cy="380525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05251"/>
                    </a:xfrm>
                    <a:prstGeom prst="rect">
                      <a:avLst/>
                    </a:prstGeom>
                    <a:noFill/>
                  </pic:spPr>
                </pic:pic>
              </a:graphicData>
            </a:graphic>
          </wp:inline>
        </w:drawing>
      </w:r>
    </w:p>
    <w:sectPr w:rsidR="00975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69"/>
    <w:rsid w:val="007470FC"/>
    <w:rsid w:val="008C5469"/>
    <w:rsid w:val="00A73A26"/>
    <w:rsid w:val="00A76852"/>
    <w:rsid w:val="00AE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A66D"/>
  <w15:chartTrackingRefBased/>
  <w15:docId w15:val="{0DC2B28B-9855-4B8C-AA9E-12EC8ABB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69"/>
    <w:pPr>
      <w:spacing w:line="480" w:lineRule="auto"/>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5469"/>
    <w:rPr>
      <w:sz w:val="16"/>
      <w:szCs w:val="16"/>
    </w:rPr>
  </w:style>
  <w:style w:type="paragraph" w:styleId="CommentText">
    <w:name w:val="annotation text"/>
    <w:basedOn w:val="Normal"/>
    <w:link w:val="CommentTextChar"/>
    <w:uiPriority w:val="99"/>
    <w:unhideWhenUsed/>
    <w:rsid w:val="008C5469"/>
    <w:pPr>
      <w:spacing w:line="240" w:lineRule="auto"/>
    </w:pPr>
    <w:rPr>
      <w:sz w:val="20"/>
      <w:szCs w:val="20"/>
    </w:rPr>
  </w:style>
  <w:style w:type="character" w:customStyle="1" w:styleId="CommentTextChar">
    <w:name w:val="Comment Text Char"/>
    <w:basedOn w:val="DefaultParagraphFont"/>
    <w:link w:val="CommentText"/>
    <w:uiPriority w:val="99"/>
    <w:rsid w:val="008C5469"/>
    <w:rPr>
      <w:rFonts w:ascii="Helvetica" w:hAnsi="Helvetica"/>
      <w:sz w:val="20"/>
      <w:szCs w:val="20"/>
    </w:rPr>
  </w:style>
  <w:style w:type="character" w:customStyle="1" w:styleId="normaltextrun">
    <w:name w:val="normaltextrun"/>
    <w:basedOn w:val="DefaultParagraphFont"/>
    <w:rsid w:val="008C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Kouma, Marcus A.</dc:creator>
  <cp:keywords/>
  <dc:description/>
  <cp:lastModifiedBy>Kouma, Marcus A.</cp:lastModifiedBy>
  <cp:revision>3</cp:revision>
  <dcterms:created xsi:type="dcterms:W3CDTF">2023-06-02T18:13:00Z</dcterms:created>
  <dcterms:modified xsi:type="dcterms:W3CDTF">2023-06-20T19:14:00Z</dcterms:modified>
</cp:coreProperties>
</file>