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E45A" w14:textId="4EDD5B53" w:rsidR="7A73C985" w:rsidRDefault="7A73C985" w:rsidP="35A796DB">
      <w:pPr>
        <w:spacing w:after="200" w:line="480" w:lineRule="auto"/>
        <w:ind w:left="-20" w:right="-2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35A796D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It Takes a Village: Decreasing Inappropriate Antibiotic Prescribing for Upper Respiratory Tract Infections  </w:t>
      </w:r>
    </w:p>
    <w:p w14:paraId="2D11F243" w14:textId="673939C0" w:rsidR="7A73C985" w:rsidRDefault="7A73C985" w:rsidP="35A796DB">
      <w:pPr>
        <w:spacing w:after="200" w:line="480" w:lineRule="auto"/>
        <w:ind w:left="-20" w:right="-20"/>
        <w:rPr>
          <w:rFonts w:ascii="Calibri" w:eastAsia="Calibri" w:hAnsi="Calibri" w:cs="Calibri"/>
          <w:b/>
          <w:bCs/>
          <w:color w:val="242424"/>
          <w:sz w:val="20"/>
          <w:szCs w:val="20"/>
        </w:rPr>
      </w:pPr>
      <w:r w:rsidRPr="35A796DB">
        <w:rPr>
          <w:rFonts w:ascii="Calibri" w:eastAsia="Calibri" w:hAnsi="Calibri" w:cs="Calibri"/>
          <w:b/>
          <w:bCs/>
          <w:color w:val="242424"/>
          <w:sz w:val="20"/>
          <w:szCs w:val="20"/>
        </w:rPr>
        <w:t>Ref: MS no. ASHE-D-23-00277</w:t>
      </w:r>
    </w:p>
    <w:p w14:paraId="2AA21342" w14:textId="4F450FFE" w:rsidR="35A796DB" w:rsidRDefault="35A796DB" w:rsidP="35A796DB">
      <w:pPr>
        <w:spacing w:line="360" w:lineRule="auto"/>
        <w:ind w:left="-20" w:right="-20"/>
        <w:rPr>
          <w:rFonts w:ascii="Aptos" w:eastAsia="Aptos" w:hAnsi="Aptos" w:cs="Aptos"/>
          <w:b/>
          <w:bCs/>
        </w:rPr>
      </w:pPr>
    </w:p>
    <w:p w14:paraId="25D58CED" w14:textId="6B135099" w:rsidR="004F55FD" w:rsidRDefault="1E9560FE" w:rsidP="52507296">
      <w:pPr>
        <w:spacing w:line="360" w:lineRule="auto"/>
        <w:ind w:left="-20" w:right="-20"/>
        <w:rPr>
          <w:rFonts w:ascii="Aptos" w:eastAsia="Aptos" w:hAnsi="Aptos" w:cs="Aptos"/>
          <w:b/>
          <w:bCs/>
        </w:rPr>
      </w:pPr>
      <w:r w:rsidRPr="52507296">
        <w:rPr>
          <w:rFonts w:ascii="Aptos" w:eastAsia="Aptos" w:hAnsi="Aptos" w:cs="Aptos"/>
          <w:b/>
          <w:bCs/>
        </w:rPr>
        <w:t>Supplemental material</w:t>
      </w:r>
    </w:p>
    <w:p w14:paraId="209A2B63" w14:textId="651E4462" w:rsidR="004F55FD" w:rsidRDefault="008B69EA" w:rsidP="52507296">
      <w:pPr>
        <w:spacing w:line="360" w:lineRule="auto"/>
        <w:ind w:left="-20" w:right="-20"/>
        <w:rPr>
          <w:rFonts w:ascii="Calibri" w:eastAsia="Calibri" w:hAnsi="Calibri" w:cs="Calibri"/>
        </w:rPr>
      </w:pPr>
      <w:r w:rsidRPr="00B04A5D">
        <w:rPr>
          <w:rFonts w:ascii="Calibri" w:eastAsia="Calibri" w:hAnsi="Calibri" w:cs="Calibri"/>
          <w:b/>
          <w:bCs/>
        </w:rPr>
        <w:t>Diagnostic Tiers with Example Diagnoses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52507296" w14:paraId="38EDCBAF" w14:textId="77777777" w:rsidTr="52A29063">
        <w:trPr>
          <w:trHeight w:val="30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C1D94" w14:textId="4F094EB3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Tier 1 (Always prescribe antibiotics)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95CBA" w14:textId="61F75ED1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Tier 2 (Sometimes prescribe)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65401" w14:textId="2698CD62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Tier 3 (Never prescribe)</w:t>
            </w:r>
          </w:p>
        </w:tc>
      </w:tr>
      <w:tr w:rsidR="52507296" w14:paraId="079447AA" w14:textId="77777777" w:rsidTr="52A29063">
        <w:trPr>
          <w:trHeight w:val="300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F467D" w14:textId="1A7B1180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 xml:space="preserve">Bacterial Pneumonia </w:t>
            </w:r>
          </w:p>
          <w:p w14:paraId="63C7551E" w14:textId="47FF3D38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Pertussis</w:t>
            </w:r>
          </w:p>
          <w:p w14:paraId="4F5CD3DE" w14:textId="6CE81557" w:rsidR="52507296" w:rsidRDefault="52507296" w:rsidP="52507296">
            <w:pPr>
              <w:ind w:left="-20" w:right="-20"/>
            </w:pPr>
            <w:r w:rsidRPr="52A29063">
              <w:rPr>
                <w:rFonts w:ascii="Calibri" w:eastAsia="Calibri" w:hAnsi="Calibri" w:cs="Calibri"/>
                <w:sz w:val="22"/>
                <w:szCs w:val="22"/>
              </w:rPr>
              <w:t>Streptococcal Pharyngitis</w:t>
            </w:r>
          </w:p>
          <w:p w14:paraId="70332D85" w14:textId="1B1EB45E" w:rsidR="52507296" w:rsidRDefault="52507296" w:rsidP="52A29063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189C7" w14:textId="41FC773E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Acute Pharyngitis</w:t>
            </w:r>
          </w:p>
          <w:p w14:paraId="3F7099EF" w14:textId="7DF891E6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 xml:space="preserve">Acute Laryngopharyngitis </w:t>
            </w:r>
          </w:p>
          <w:p w14:paraId="60FEB33A" w14:textId="0ECC5253" w:rsidR="52507296" w:rsidRDefault="0007376B" w:rsidP="52507296">
            <w:pPr>
              <w:ind w:left="-20" w:right="-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Suppurative </w:t>
            </w:r>
            <w:r w:rsidR="52507296" w:rsidRPr="52507296">
              <w:rPr>
                <w:rFonts w:ascii="Calibri" w:eastAsia="Calibri" w:hAnsi="Calibri" w:cs="Calibri"/>
                <w:sz w:val="22"/>
                <w:szCs w:val="22"/>
              </w:rPr>
              <w:t>Otitis Media</w:t>
            </w:r>
          </w:p>
          <w:p w14:paraId="614924A9" w14:textId="028C4B1E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Acute Sinusitis</w:t>
            </w:r>
          </w:p>
          <w:p w14:paraId="20B044D0" w14:textId="0AEF3C6E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COPD Exacerbations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59AA7" w14:textId="0910BF5C" w:rsidR="52507296" w:rsidRDefault="0007376B" w:rsidP="52507296">
            <w:pPr>
              <w:ind w:left="-20" w:right="-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Bronchitis</w:t>
            </w:r>
          </w:p>
          <w:p w14:paraId="65878901" w14:textId="06BB0688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Croup</w:t>
            </w:r>
          </w:p>
          <w:p w14:paraId="43B6876D" w14:textId="436CEE95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Influenza</w:t>
            </w:r>
          </w:p>
          <w:p w14:paraId="5FC83E90" w14:textId="132D635F" w:rsidR="52507296" w:rsidRDefault="52507296" w:rsidP="52507296">
            <w:pPr>
              <w:ind w:left="-20" w:right="-20"/>
            </w:pPr>
            <w:r w:rsidRPr="52507296">
              <w:rPr>
                <w:rFonts w:ascii="Calibri" w:eastAsia="Calibri" w:hAnsi="Calibri" w:cs="Calibri"/>
                <w:sz w:val="22"/>
                <w:szCs w:val="22"/>
              </w:rPr>
              <w:t>Allergic Rhinitis</w:t>
            </w:r>
          </w:p>
          <w:p w14:paraId="1043DD46" w14:textId="1AA323CF" w:rsidR="52507296" w:rsidRDefault="0007376B" w:rsidP="52507296">
            <w:pPr>
              <w:ind w:left="-2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Serous Otitis Media</w:t>
            </w:r>
          </w:p>
        </w:tc>
      </w:tr>
    </w:tbl>
    <w:p w14:paraId="2C078E63" w14:textId="199EADD5" w:rsidR="004F55FD" w:rsidRDefault="004F55FD" w:rsidP="52507296"/>
    <w:p w14:paraId="1D87FF3E" w14:textId="1C1E9225" w:rsidR="52507296" w:rsidRDefault="52507296" w:rsidP="52507296"/>
    <w:p w14:paraId="621C7817" w14:textId="5452F8A8" w:rsidR="3003884C" w:rsidRPr="00B04A5D" w:rsidRDefault="3003884C" w:rsidP="52507296">
      <w:pPr>
        <w:rPr>
          <w:b/>
          <w:bCs/>
        </w:rPr>
      </w:pPr>
      <w:r w:rsidRPr="00B04A5D">
        <w:rPr>
          <w:b/>
          <w:bCs/>
        </w:rPr>
        <w:t xml:space="preserve">Example </w:t>
      </w:r>
      <w:r w:rsidR="0007376B">
        <w:rPr>
          <w:b/>
          <w:bCs/>
        </w:rPr>
        <w:t>P</w:t>
      </w:r>
      <w:r w:rsidRPr="00B04A5D">
        <w:rPr>
          <w:b/>
          <w:bCs/>
        </w:rPr>
        <w:t xml:space="preserve">eer </w:t>
      </w:r>
      <w:r w:rsidR="0007376B">
        <w:rPr>
          <w:b/>
          <w:bCs/>
        </w:rPr>
        <w:t>C</w:t>
      </w:r>
      <w:r w:rsidRPr="00B04A5D">
        <w:rPr>
          <w:b/>
          <w:bCs/>
        </w:rPr>
        <w:t xml:space="preserve">omparison </w:t>
      </w:r>
      <w:r w:rsidR="0007376B">
        <w:rPr>
          <w:b/>
          <w:bCs/>
        </w:rPr>
        <w:t>R</w:t>
      </w:r>
      <w:r w:rsidRPr="00B04A5D">
        <w:rPr>
          <w:b/>
          <w:bCs/>
        </w:rPr>
        <w:t>eport</w:t>
      </w:r>
    </w:p>
    <w:p w14:paraId="7250A2CD" w14:textId="0D5E8A8F" w:rsidR="3003884C" w:rsidRDefault="3003884C" w:rsidP="52507296">
      <w:r>
        <w:rPr>
          <w:noProof/>
        </w:rPr>
        <w:drawing>
          <wp:inline distT="0" distB="0" distL="0" distR="0" wp14:anchorId="551C615C" wp14:editId="2F3A9CF2">
            <wp:extent cx="5943600" cy="3762375"/>
            <wp:effectExtent l="0" t="0" r="0" b="0"/>
            <wp:docPr id="1265604293" name="Picture 126560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0038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79268"/>
    <w:rsid w:val="0007376B"/>
    <w:rsid w:val="004B355C"/>
    <w:rsid w:val="004F55FD"/>
    <w:rsid w:val="006707A6"/>
    <w:rsid w:val="00806B35"/>
    <w:rsid w:val="008B69EA"/>
    <w:rsid w:val="009355D9"/>
    <w:rsid w:val="00943BB8"/>
    <w:rsid w:val="00B04A5D"/>
    <w:rsid w:val="00DA1DA4"/>
    <w:rsid w:val="00E100B7"/>
    <w:rsid w:val="00E91CDF"/>
    <w:rsid w:val="08D1317B"/>
    <w:rsid w:val="14070EA8"/>
    <w:rsid w:val="1E9560FE"/>
    <w:rsid w:val="3003884C"/>
    <w:rsid w:val="35179268"/>
    <w:rsid w:val="35A796DB"/>
    <w:rsid w:val="3920544D"/>
    <w:rsid w:val="392D01A4"/>
    <w:rsid w:val="395C5D06"/>
    <w:rsid w:val="515624D9"/>
    <w:rsid w:val="52507296"/>
    <w:rsid w:val="52A29063"/>
    <w:rsid w:val="5FDC28DF"/>
    <w:rsid w:val="6DF54CC5"/>
    <w:rsid w:val="718CD0C4"/>
    <w:rsid w:val="7A73C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9268"/>
  <w15:chartTrackingRefBased/>
  <w15:docId w15:val="{B6BDA364-5042-4107-9967-879073D8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69E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05837-11ba-4957-a5dd-414e8626c5a9">
      <Terms xmlns="http://schemas.microsoft.com/office/infopath/2007/PartnerControls"/>
    </lcf76f155ced4ddcb4097134ff3c332f>
    <TaxCatchAll xmlns="702dd1ef-2532-44fa-8243-b80776b821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7620F5BBFF448B11E80A22881D5E1" ma:contentTypeVersion="16" ma:contentTypeDescription="Create a new document." ma:contentTypeScope="" ma:versionID="8063433db42a676603aeda7d7874e6f1">
  <xsd:schema xmlns:xsd="http://www.w3.org/2001/XMLSchema" xmlns:xs="http://www.w3.org/2001/XMLSchema" xmlns:p="http://schemas.microsoft.com/office/2006/metadata/properties" xmlns:ns2="30505837-11ba-4957-a5dd-414e8626c5a9" xmlns:ns3="702dd1ef-2532-44fa-8243-b80776b82107" targetNamespace="http://schemas.microsoft.com/office/2006/metadata/properties" ma:root="true" ma:fieldsID="94ee242e3cb81b828fdfdaa15ee8ace0" ns2:_="" ns3:_="">
    <xsd:import namespace="30505837-11ba-4957-a5dd-414e8626c5a9"/>
    <xsd:import namespace="702dd1ef-2532-44fa-8243-b80776b82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5837-11ba-4957-a5dd-414e8626c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dd1ef-2532-44fa-8243-b80776b8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c30bd-9371-4711-9a71-02213af8824e}" ma:internalName="TaxCatchAll" ma:showField="CatchAllData" ma:web="702dd1ef-2532-44fa-8243-b80776b82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8A29C-E9A7-4C4D-96B3-9C9BB76C13B1}">
  <ds:schemaRefs>
    <ds:schemaRef ds:uri="http://schemas.microsoft.com/office/2006/metadata/properties"/>
    <ds:schemaRef ds:uri="http://schemas.microsoft.com/office/infopath/2007/PartnerControls"/>
    <ds:schemaRef ds:uri="30505837-11ba-4957-a5dd-414e8626c5a9"/>
    <ds:schemaRef ds:uri="702dd1ef-2532-44fa-8243-b80776b82107"/>
  </ds:schemaRefs>
</ds:datastoreItem>
</file>

<file path=customXml/itemProps2.xml><?xml version="1.0" encoding="utf-8"?>
<ds:datastoreItem xmlns:ds="http://schemas.openxmlformats.org/officeDocument/2006/customXml" ds:itemID="{76C8531D-DD37-46B8-8EC9-2BEB7FBA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05837-11ba-4957-a5dd-414e8626c5a9"/>
    <ds:schemaRef ds:uri="702dd1ef-2532-44fa-8243-b80776b8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33F1C-DD52-4550-8785-A4B2CD75BB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Shubeilat, Jamilah, M.B.B.S., M.D.</dc:creator>
  <cp:keywords/>
  <dc:description/>
  <cp:lastModifiedBy>Jamilah Shubeilat</cp:lastModifiedBy>
  <cp:revision>3</cp:revision>
  <dcterms:created xsi:type="dcterms:W3CDTF">2024-03-08T20:42:00Z</dcterms:created>
  <dcterms:modified xsi:type="dcterms:W3CDTF">2024-03-08T20:43:00Z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0x0101000297620F5BBFF448B11E80A22881D5E1</vt:lpwstr>
  </property>
  <property fmtid="{D5CDD505-2E9C-101B-9397-08002B2CF9AE}" pid="3" name="MediaServiceImageTags">
    <vt:lpwstr/>
  </property>
</Properties>
</file>