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6E73" w14:textId="77777777" w:rsidR="00EC2D77" w:rsidRPr="00DE0D6B" w:rsidRDefault="00EC2D77" w:rsidP="00EC2D77">
      <w:pPr>
        <w:spacing w:after="0" w:line="240" w:lineRule="auto"/>
        <w:rPr>
          <w:b/>
        </w:rPr>
      </w:pPr>
      <w:r w:rsidRPr="00DE0D6B">
        <w:rPr>
          <w:b/>
        </w:rPr>
        <w:t xml:space="preserve">Supplement </w:t>
      </w:r>
      <w:r>
        <w:rPr>
          <w:b/>
        </w:rPr>
        <w:t>1</w:t>
      </w:r>
      <w:r w:rsidRPr="00DE0D6B">
        <w:rPr>
          <w:b/>
        </w:rPr>
        <w:t>: Search strategy</w:t>
      </w:r>
    </w:p>
    <w:p w14:paraId="711C10DC" w14:textId="77777777" w:rsidR="00EC2D77" w:rsidRDefault="00EC2D77" w:rsidP="00EC2D77">
      <w:r>
        <w:t>**date filter: 2010 – November 2022</w:t>
      </w:r>
    </w:p>
    <w:p w14:paraId="5CBFB504" w14:textId="77777777" w:rsidR="00EC2D77" w:rsidRDefault="00EC2D77" w:rsidP="00EC2D77"/>
    <w:p w14:paraId="41904646" w14:textId="77777777" w:rsidR="00EC2D77" w:rsidRPr="00E45D5B" w:rsidRDefault="00EC2D77" w:rsidP="00EC2D77">
      <w:r w:rsidRPr="00E45D5B">
        <w:t>Research Questions Included:</w:t>
      </w:r>
    </w:p>
    <w:p w14:paraId="56E4D3E1" w14:textId="77777777" w:rsidR="00EC2D77" w:rsidRPr="00E45D5B" w:rsidRDefault="00EC2D77" w:rsidP="00EC2D77">
      <w:pPr>
        <w:rPr>
          <w:rFonts w:eastAsia="Times New Roman" w:cs="Calibri"/>
          <w:color w:val="000000" w:themeColor="text1"/>
        </w:rPr>
      </w:pPr>
      <w:r w:rsidRPr="00E45D5B">
        <w:rPr>
          <w:rFonts w:eastAsia="Times New Roman" w:cs="Calibri"/>
          <w:color w:val="000000" w:themeColor="text1"/>
        </w:rPr>
        <w:t xml:space="preserve">How are race, ethnicity and </w:t>
      </w:r>
      <w:r>
        <w:rPr>
          <w:rFonts w:eastAsia="Times New Roman" w:cs="Calibri"/>
          <w:color w:val="000000" w:themeColor="text1"/>
        </w:rPr>
        <w:t>SDOH</w:t>
      </w:r>
      <w:r w:rsidRPr="00E45D5B">
        <w:rPr>
          <w:rFonts w:eastAsia="Times New Roman" w:cs="Calibri"/>
          <w:color w:val="000000" w:themeColor="text1"/>
        </w:rPr>
        <w:t xml:space="preserve"> measures reported when describing the impact on quality measures?</w:t>
      </w:r>
    </w:p>
    <w:p w14:paraId="23A14086" w14:textId="77777777" w:rsidR="00EC2D77" w:rsidRPr="00846961" w:rsidRDefault="00EC2D77" w:rsidP="00EC2D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6747"/>
        <w:gridCol w:w="1424"/>
      </w:tblGrid>
      <w:tr w:rsidR="00EC2D77" w:rsidRPr="00962C41" w14:paraId="0FD31883" w14:textId="77777777" w:rsidTr="009F554B">
        <w:tc>
          <w:tcPr>
            <w:tcW w:w="1102" w:type="dxa"/>
          </w:tcPr>
          <w:p w14:paraId="7C3509BA" w14:textId="77777777" w:rsidR="00EC2D77" w:rsidRPr="00D311DC" w:rsidRDefault="00EC2D77" w:rsidP="009F554B">
            <w:pPr>
              <w:jc w:val="center"/>
              <w:rPr>
                <w:b/>
              </w:rPr>
            </w:pPr>
            <w:r w:rsidRPr="00D311DC">
              <w:rPr>
                <w:b/>
              </w:rPr>
              <w:t>Set #</w:t>
            </w:r>
          </w:p>
        </w:tc>
        <w:tc>
          <w:tcPr>
            <w:tcW w:w="6818" w:type="dxa"/>
          </w:tcPr>
          <w:p w14:paraId="19C3157D" w14:textId="77777777" w:rsidR="00EC2D77" w:rsidRPr="00846961" w:rsidRDefault="00EC2D77" w:rsidP="009F554B">
            <w:pPr>
              <w:jc w:val="center"/>
              <w:rPr>
                <w:b/>
              </w:rPr>
            </w:pPr>
            <w:r w:rsidRPr="00846961">
              <w:rPr>
                <w:b/>
              </w:rPr>
              <w:t>Search Strategy</w:t>
            </w:r>
          </w:p>
        </w:tc>
        <w:tc>
          <w:tcPr>
            <w:tcW w:w="1430" w:type="dxa"/>
          </w:tcPr>
          <w:p w14:paraId="6C1C2C0E" w14:textId="77777777" w:rsidR="00EC2D77" w:rsidRPr="00846961" w:rsidRDefault="00EC2D77" w:rsidP="009F554B">
            <w:pPr>
              <w:jc w:val="center"/>
              <w:rPr>
                <w:b/>
              </w:rPr>
            </w:pPr>
            <w:r w:rsidRPr="00846961">
              <w:rPr>
                <w:b/>
              </w:rPr>
              <w:t>Results</w:t>
            </w:r>
          </w:p>
        </w:tc>
      </w:tr>
      <w:tr w:rsidR="00EC2D77" w:rsidRPr="00962C41" w14:paraId="72E51F5B" w14:textId="77777777" w:rsidTr="009F554B">
        <w:tc>
          <w:tcPr>
            <w:tcW w:w="1102" w:type="dxa"/>
          </w:tcPr>
          <w:p w14:paraId="306023FF" w14:textId="77777777" w:rsidR="00EC2D77" w:rsidRPr="00D311DC" w:rsidRDefault="00EC2D77" w:rsidP="009F554B">
            <w:r w:rsidRPr="00D311DC">
              <w:t>1</w:t>
            </w:r>
          </w:p>
          <w:p w14:paraId="7351AF45" w14:textId="77777777" w:rsidR="00EC2D77" w:rsidRPr="00D311DC" w:rsidRDefault="00EC2D77" w:rsidP="009F554B"/>
        </w:tc>
        <w:tc>
          <w:tcPr>
            <w:tcW w:w="6818" w:type="dxa"/>
          </w:tcPr>
          <w:p w14:paraId="1FBDEEC4" w14:textId="77777777" w:rsidR="00EC2D77" w:rsidRPr="00B2772A" w:rsidRDefault="00EC2D77" w:rsidP="009F554B">
            <w:pPr>
              <w:rPr>
                <w:rFonts w:cstheme="minorHAnsi"/>
              </w:rPr>
            </w:pPr>
            <w:r>
              <w:rPr>
                <w:rFonts w:eastAsia="Times New Roman" w:cstheme="minorHAnsi"/>
                <w:bCs/>
                <w:kern w:val="36"/>
              </w:rPr>
              <w:t>("social determinant" OR "social determinants" OR race OR racial OR ethnicity OR ethnicities OR "minority group" OR "minority groups" OR sociodemographic OR socioeconomic OR "social class" OR "social factor" OR "social factors" OR "education level" OR "education levels" OR urban OR rural OR pollution OR immigration OR "undocumented immigrant" OR "undocumented immigrants" OR "drug use" OR "drug abuse" OR "abusing drugs" OR "alcohol use" OR alcoholic OR alcoholics OR incarceration OR incarcerated OR prisoner OR prisoners OR gender OR genders OR sexuality OR sexualities OR "sexual orientation" OR "sexual orientations" OR "military personnel" OR veteran OR veterans OR "economic stability" OR income OR housing OR workplace OR "work place" Or transportation OR "area index deprivation" OR geographic OR environment OR ability OR abilities OR walkability OR walkable OR park OR parks OR education OR language OR languages OR diet OR diets OR food OR foods OR family OR families OR community OR communities OR "social context" OR "social integration" OR women OR "mental health" OR insurance OR insured OR "provider availability" OR "social vulnerability index" OR "deprivation index").ti,ab.</w:t>
            </w:r>
          </w:p>
        </w:tc>
        <w:tc>
          <w:tcPr>
            <w:tcW w:w="1430" w:type="dxa"/>
          </w:tcPr>
          <w:p w14:paraId="547DA30D" w14:textId="77777777" w:rsidR="00EC2D77" w:rsidRPr="00962C41" w:rsidRDefault="00EC2D77" w:rsidP="009F554B">
            <w:pPr>
              <w:jc w:val="center"/>
            </w:pPr>
            <w:r>
              <w:t>6434671</w:t>
            </w:r>
          </w:p>
        </w:tc>
      </w:tr>
      <w:tr w:rsidR="00EC2D77" w:rsidRPr="00962C41" w14:paraId="769B91D9" w14:textId="77777777" w:rsidTr="009F554B">
        <w:tc>
          <w:tcPr>
            <w:tcW w:w="1102" w:type="dxa"/>
          </w:tcPr>
          <w:p w14:paraId="5AF0ED01" w14:textId="77777777" w:rsidR="00EC2D77" w:rsidRPr="00D311DC" w:rsidRDefault="00EC2D77" w:rsidP="009F554B">
            <w:r w:rsidRPr="00D311DC">
              <w:t>2</w:t>
            </w:r>
          </w:p>
          <w:p w14:paraId="67C11E72" w14:textId="77777777" w:rsidR="00EC2D77" w:rsidRPr="00D311DC" w:rsidRDefault="00EC2D77" w:rsidP="009F554B"/>
        </w:tc>
        <w:tc>
          <w:tcPr>
            <w:tcW w:w="6818" w:type="dxa"/>
          </w:tcPr>
          <w:p w14:paraId="76B9E882" w14:textId="77777777" w:rsidR="00EC2D77" w:rsidRDefault="00EC2D77" w:rsidP="009F554B">
            <w:pPr>
              <w:shd w:val="clear" w:color="auto" w:fill="FFFFFF"/>
              <w:spacing w:before="90" w:after="90" w:line="270" w:lineRule="atLeast"/>
              <w:outlineLvl w:val="0"/>
              <w:rPr>
                <w:rFonts w:eastAsia="Times New Roman" w:cstheme="minorHAnsi"/>
                <w:bCs/>
                <w:kern w:val="36"/>
              </w:rPr>
            </w:pPr>
            <w:r>
              <w:rPr>
                <w:rFonts w:eastAsia="Times New Roman" w:cstheme="minorHAnsi"/>
                <w:bCs/>
                <w:kern w:val="36"/>
              </w:rPr>
              <w:t>(measure OR measures OR measurements OR measured).ti,ab.</w:t>
            </w:r>
          </w:p>
          <w:p w14:paraId="5519AF0C" w14:textId="77777777" w:rsidR="00EC2D77" w:rsidRPr="00B2772A" w:rsidRDefault="00EC2D77" w:rsidP="009F554B">
            <w:pPr>
              <w:shd w:val="clear" w:color="auto" w:fill="FFFFFF"/>
              <w:spacing w:before="90" w:after="90" w:line="270" w:lineRule="atLeast"/>
              <w:outlineLvl w:val="0"/>
              <w:rPr>
                <w:rFonts w:eastAsia="Times New Roman" w:cstheme="minorHAnsi"/>
                <w:bCs/>
                <w:kern w:val="36"/>
              </w:rPr>
            </w:pPr>
          </w:p>
        </w:tc>
        <w:tc>
          <w:tcPr>
            <w:tcW w:w="1430" w:type="dxa"/>
          </w:tcPr>
          <w:p w14:paraId="555D47E2" w14:textId="77777777" w:rsidR="00EC2D77" w:rsidRPr="00962C41" w:rsidRDefault="00EC2D77" w:rsidP="009F554B">
            <w:r>
              <w:t>3510659</w:t>
            </w:r>
          </w:p>
        </w:tc>
      </w:tr>
      <w:tr w:rsidR="00EC2D77" w:rsidRPr="00962C41" w14:paraId="0AE700C7" w14:textId="77777777" w:rsidTr="009F554B">
        <w:tc>
          <w:tcPr>
            <w:tcW w:w="1102" w:type="dxa"/>
          </w:tcPr>
          <w:p w14:paraId="49372F7D" w14:textId="77777777" w:rsidR="00EC2D77" w:rsidRPr="00D311DC" w:rsidRDefault="00EC2D77" w:rsidP="009F554B">
            <w:r w:rsidRPr="00D311DC">
              <w:t>3</w:t>
            </w:r>
          </w:p>
        </w:tc>
        <w:tc>
          <w:tcPr>
            <w:tcW w:w="6818" w:type="dxa"/>
          </w:tcPr>
          <w:p w14:paraId="65259969" w14:textId="77777777" w:rsidR="00EC2D77" w:rsidRPr="00962C41" w:rsidRDefault="00EC2D77" w:rsidP="009F554B">
            <w:r>
              <w:t>(reporting OR reported).ti,ab.</w:t>
            </w:r>
          </w:p>
        </w:tc>
        <w:tc>
          <w:tcPr>
            <w:tcW w:w="1430" w:type="dxa"/>
          </w:tcPr>
          <w:p w14:paraId="6E7B4A87" w14:textId="77777777" w:rsidR="00EC2D77" w:rsidRPr="00962C41" w:rsidRDefault="00EC2D77" w:rsidP="009F554B">
            <w:r>
              <w:t>2421500</w:t>
            </w:r>
          </w:p>
        </w:tc>
      </w:tr>
      <w:tr w:rsidR="00EC2D77" w:rsidRPr="00962C41" w14:paraId="1D73D341" w14:textId="77777777" w:rsidTr="009F554B">
        <w:tc>
          <w:tcPr>
            <w:tcW w:w="1102" w:type="dxa"/>
          </w:tcPr>
          <w:p w14:paraId="5B157CC7" w14:textId="77777777" w:rsidR="00EC2D77" w:rsidRDefault="00EC2D77" w:rsidP="009F554B">
            <w:r>
              <w:t>4</w:t>
            </w:r>
          </w:p>
          <w:p w14:paraId="6260B7C1" w14:textId="77777777" w:rsidR="00EC2D77" w:rsidRPr="00D311DC" w:rsidRDefault="00EC2D77" w:rsidP="009F554B">
            <w:r>
              <w:t>Quality outcomes of interest</w:t>
            </w:r>
          </w:p>
        </w:tc>
        <w:tc>
          <w:tcPr>
            <w:tcW w:w="6818" w:type="dxa"/>
          </w:tcPr>
          <w:p w14:paraId="337662AC" w14:textId="77777777" w:rsidR="00EC2D77" w:rsidRPr="00E059C7" w:rsidRDefault="00EC2D77" w:rsidP="009F554B">
            <w:pPr>
              <w:rPr>
                <w:rFonts w:cstheme="minorHAnsi"/>
              </w:rPr>
            </w:pPr>
            <w:r w:rsidRPr="00E059C7">
              <w:rPr>
                <w:rFonts w:cstheme="minorHAnsi"/>
              </w:rPr>
              <w:t>(("central line" OR "central venous"</w:t>
            </w:r>
            <w:r>
              <w:rPr>
                <w:rFonts w:cstheme="minorHAnsi"/>
              </w:rPr>
              <w:t xml:space="preserve"> OR "urinary catheter" OR "urinary catheters" OR "c diff" OR "clostridium difficile" OR "clostridioides difficile" OR healthcare OR "health care"</w:t>
            </w:r>
            <w:r w:rsidRPr="00E059C7">
              <w:rPr>
                <w:rFonts w:cstheme="minorHAnsi"/>
              </w:rPr>
              <w:t xml:space="preserve">) adj2 </w:t>
            </w:r>
            <w:r>
              <w:rPr>
                <w:rFonts w:cstheme="minorHAnsi"/>
              </w:rPr>
              <w:t>(infection OR infections)).ti,ab.</w:t>
            </w:r>
            <w:r w:rsidRPr="00E059C7">
              <w:rPr>
                <w:rFonts w:cstheme="minorHAnsi"/>
              </w:rPr>
              <w:t xml:space="preserve"> OR ("hospital onset bloodstream infection" OR "hospital-onset bloodstream infection" OR "hospital onset bloodstream infections" OR "hospital-onset bloodstream infections" OR "mrsa bacteremia" OR </w:t>
            </w:r>
            <w:r>
              <w:rPr>
                <w:rFonts w:cstheme="minorHAnsi"/>
              </w:rPr>
              <w:t>(</w:t>
            </w:r>
            <w:r w:rsidRPr="00E059C7">
              <w:rPr>
                <w:rFonts w:cstheme="minorHAnsi"/>
              </w:rPr>
              <w:t>"</w:t>
            </w:r>
            <w:r w:rsidRPr="00E059C7">
              <w:rPr>
                <w:rFonts w:cstheme="minorHAnsi"/>
                <w:color w:val="202124"/>
                <w:shd w:val="clear" w:color="auto" w:fill="FFFFFF"/>
              </w:rPr>
              <w:t>Staphylococcus aureus"</w:t>
            </w:r>
            <w:r>
              <w:rPr>
                <w:rFonts w:cstheme="minorHAnsi"/>
                <w:color w:val="202124"/>
                <w:shd w:val="clear" w:color="auto" w:fill="FFFFFF"/>
              </w:rPr>
              <w:t xml:space="preserve"> AND resistant)</w:t>
            </w:r>
            <w:r>
              <w:rPr>
                <w:rFonts w:cstheme="minorHAnsi"/>
              </w:rPr>
              <w:t xml:space="preserve">).ti,ab. OR </w:t>
            </w:r>
            <w:r>
              <w:t xml:space="preserve">(CLABSI OR CLABSIs OR HAI OR HAIs OR CAUTI </w:t>
            </w:r>
            <w:r>
              <w:lastRenderedPageBreak/>
              <w:t>OR CAUTIs OR HOBSI OR HOBSIs OR HO-BSI OR HO-BSIs).ti. OR (mortality OR mortalities OR deaths OR hypoglycemia OR sepsis OR fall OR falls OR "pressure ulcer" OR "pressure ulcers" OR "iatrogenic pneumothorax" OR "deep vein thrombosis" OR "catheter complication" OR "catheter complications" OR "high risk medication use").ti. OR ((discharge OR discharging OR discharged) adj1 (statin OR statins OR antithrombotic)).ti,ab. OR ("anticoagulation therapy" OR "antithrombotic therapy").ti,ab. OR ((medication OR opioid OR antibiotic) adj (prescription OR prescriptions OR prescribed OR utilization)).ti,ab. OR ("venous thromboembolism prophylaxis").ti,ab. OR (length adj1 stay).ti,ab. OR (readmission OR readmissions).ti,ab.</w:t>
            </w:r>
          </w:p>
        </w:tc>
        <w:tc>
          <w:tcPr>
            <w:tcW w:w="1430" w:type="dxa"/>
          </w:tcPr>
          <w:p w14:paraId="5FB4281D" w14:textId="77777777" w:rsidR="00EC2D77" w:rsidRPr="00962C41" w:rsidRDefault="00EC2D77" w:rsidP="009F554B">
            <w:r>
              <w:lastRenderedPageBreak/>
              <w:t>637549</w:t>
            </w:r>
          </w:p>
        </w:tc>
      </w:tr>
      <w:tr w:rsidR="00EC2D77" w:rsidRPr="00962C41" w14:paraId="50664573" w14:textId="77777777" w:rsidTr="009F554B">
        <w:tc>
          <w:tcPr>
            <w:tcW w:w="1102" w:type="dxa"/>
          </w:tcPr>
          <w:p w14:paraId="7F7C1B9B" w14:textId="77777777" w:rsidR="00EC2D77" w:rsidRPr="00D311DC" w:rsidRDefault="00EC2D77" w:rsidP="009F554B">
            <w:r>
              <w:t>5</w:t>
            </w:r>
          </w:p>
        </w:tc>
        <w:tc>
          <w:tcPr>
            <w:tcW w:w="6818" w:type="dxa"/>
          </w:tcPr>
          <w:p w14:paraId="573C15F3" w14:textId="77777777" w:rsidR="00EC2D77" w:rsidRDefault="00EC2D77" w:rsidP="009F554B">
            <w:r>
              <w:t>1 AND 2 AND 3 AND 4</w:t>
            </w:r>
          </w:p>
        </w:tc>
        <w:tc>
          <w:tcPr>
            <w:tcW w:w="1430" w:type="dxa"/>
          </w:tcPr>
          <w:p w14:paraId="3722E2DF" w14:textId="77777777" w:rsidR="00EC2D77" w:rsidRPr="00962C41" w:rsidRDefault="00EC2D77" w:rsidP="009F554B">
            <w:r>
              <w:t>3823</w:t>
            </w:r>
          </w:p>
        </w:tc>
      </w:tr>
      <w:tr w:rsidR="00EC2D77" w:rsidRPr="00962C41" w14:paraId="65544295" w14:textId="77777777" w:rsidTr="009F554B">
        <w:tc>
          <w:tcPr>
            <w:tcW w:w="1102" w:type="dxa"/>
          </w:tcPr>
          <w:p w14:paraId="7E832EB5" w14:textId="77777777" w:rsidR="00EC2D77" w:rsidRDefault="00EC2D77" w:rsidP="009F554B">
            <w:r>
              <w:t>6</w:t>
            </w:r>
          </w:p>
        </w:tc>
        <w:tc>
          <w:tcPr>
            <w:tcW w:w="6818" w:type="dxa"/>
          </w:tcPr>
          <w:p w14:paraId="09A3BF1B" w14:textId="77777777" w:rsidR="00EC2D77" w:rsidRDefault="00EC2D77" w:rsidP="009F554B">
            <w:r>
              <w:t>5 AND ("systematic review".pt. OR ("systematic review" OR "systematic reviews" OR "scoping review" OR "scoping reviews" OR "umbrella review" OR "umbrella reviews").ti.)</w:t>
            </w:r>
          </w:p>
        </w:tc>
        <w:tc>
          <w:tcPr>
            <w:tcW w:w="1430" w:type="dxa"/>
          </w:tcPr>
          <w:p w14:paraId="69E7311E" w14:textId="77777777" w:rsidR="00EC2D77" w:rsidRDefault="00EC2D77" w:rsidP="009F554B">
            <w:r>
              <w:t>363</w:t>
            </w:r>
          </w:p>
        </w:tc>
      </w:tr>
    </w:tbl>
    <w:p w14:paraId="6C8B438A" w14:textId="77777777" w:rsidR="00EC2D77" w:rsidRDefault="00EC2D77" w:rsidP="00EC2D77"/>
    <w:p w14:paraId="35AAF72D" w14:textId="77777777" w:rsidR="00EC2D77" w:rsidRDefault="00EC2D77" w:rsidP="00EC2D77"/>
    <w:p w14:paraId="7AD93E5A" w14:textId="77777777" w:rsidR="00EC2D77" w:rsidRDefault="00EC2D77" w:rsidP="00EC2D77">
      <w:r>
        <w:t>Research Questions Included:</w:t>
      </w:r>
    </w:p>
    <w:p w14:paraId="7B3A0E0F" w14:textId="77777777" w:rsidR="00EC2D77" w:rsidRDefault="00EC2D77" w:rsidP="00EC2D77">
      <w:pPr>
        <w:rPr>
          <w:rFonts w:eastAsia="Times New Roman" w:cs="Calibri"/>
          <w:color w:val="000000" w:themeColor="text1"/>
        </w:rPr>
      </w:pPr>
      <w:r>
        <w:rPr>
          <w:rFonts w:eastAsia="Times New Roman" w:cs="Calibri"/>
          <w:color w:val="000000" w:themeColor="text1"/>
        </w:rPr>
        <w:t xml:space="preserve">How are race, ethnicity, and SDOH measures defined in the context of healthcare quality? </w:t>
      </w:r>
    </w:p>
    <w:p w14:paraId="7D3A4FF4" w14:textId="77777777" w:rsidR="00EC2D77" w:rsidRDefault="00EC2D77" w:rsidP="00EC2D77">
      <w:r>
        <w:t>How often are patients admitted to the hospital</w:t>
      </w:r>
      <w:r w:rsidRPr="00FB7200">
        <w:t xml:space="preserve"> screen</w:t>
      </w:r>
      <w:r>
        <w:t>ed</w:t>
      </w:r>
      <w:r w:rsidRPr="00FB7200">
        <w:t xml:space="preserve"> for </w:t>
      </w:r>
      <w:r>
        <w:t>SDOH measures</w:t>
      </w:r>
      <w:r w:rsidRPr="00FB7200">
        <w:t>?</w:t>
      </w:r>
      <w:r>
        <w:t xml:space="preserve"> </w:t>
      </w:r>
    </w:p>
    <w:p w14:paraId="411A433E" w14:textId="77777777" w:rsidR="00EC2D77" w:rsidRPr="00846961" w:rsidRDefault="00EC2D77" w:rsidP="00EC2D77">
      <w:pPr>
        <w:rPr>
          <w:b/>
        </w:rPr>
      </w:pPr>
      <w:r>
        <w:t>How often are patients who are screened for SDOH measures</w:t>
      </w:r>
      <w:r w:rsidRPr="00FB7200">
        <w:t xml:space="preserve"> identified as having one or more social risk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6724"/>
        <w:gridCol w:w="1420"/>
      </w:tblGrid>
      <w:tr w:rsidR="00EC2D77" w:rsidRPr="00962C41" w14:paraId="4D572F4B" w14:textId="77777777" w:rsidTr="009F554B">
        <w:tc>
          <w:tcPr>
            <w:tcW w:w="1118" w:type="dxa"/>
          </w:tcPr>
          <w:p w14:paraId="27928840" w14:textId="77777777" w:rsidR="00EC2D77" w:rsidRPr="00D311DC" w:rsidRDefault="00EC2D77" w:rsidP="009F554B">
            <w:pPr>
              <w:jc w:val="center"/>
              <w:rPr>
                <w:b/>
              </w:rPr>
            </w:pPr>
            <w:r w:rsidRPr="00D311DC">
              <w:rPr>
                <w:b/>
              </w:rPr>
              <w:t>Set #</w:t>
            </w:r>
          </w:p>
        </w:tc>
        <w:tc>
          <w:tcPr>
            <w:tcW w:w="6805" w:type="dxa"/>
          </w:tcPr>
          <w:p w14:paraId="3B81DA37" w14:textId="77777777" w:rsidR="00EC2D77" w:rsidRPr="00846961" w:rsidRDefault="00EC2D77" w:rsidP="009F554B">
            <w:pPr>
              <w:jc w:val="center"/>
              <w:rPr>
                <w:b/>
              </w:rPr>
            </w:pPr>
            <w:r w:rsidRPr="00846961">
              <w:rPr>
                <w:b/>
              </w:rPr>
              <w:t>Search Strategy</w:t>
            </w:r>
          </w:p>
        </w:tc>
        <w:tc>
          <w:tcPr>
            <w:tcW w:w="1427" w:type="dxa"/>
          </w:tcPr>
          <w:p w14:paraId="7F9D3715" w14:textId="77777777" w:rsidR="00EC2D77" w:rsidRPr="00846961" w:rsidRDefault="00EC2D77" w:rsidP="009F554B">
            <w:pPr>
              <w:jc w:val="center"/>
              <w:rPr>
                <w:b/>
              </w:rPr>
            </w:pPr>
            <w:r w:rsidRPr="00846961">
              <w:rPr>
                <w:b/>
              </w:rPr>
              <w:t>Results</w:t>
            </w:r>
          </w:p>
        </w:tc>
      </w:tr>
      <w:tr w:rsidR="00EC2D77" w:rsidRPr="00962C41" w14:paraId="6E003723" w14:textId="77777777" w:rsidTr="009F554B">
        <w:tc>
          <w:tcPr>
            <w:tcW w:w="1118" w:type="dxa"/>
          </w:tcPr>
          <w:p w14:paraId="24BE2418" w14:textId="77777777" w:rsidR="00EC2D77" w:rsidRPr="00D311DC" w:rsidRDefault="00EC2D77" w:rsidP="009F554B">
            <w:r w:rsidRPr="00D311DC">
              <w:t>1</w:t>
            </w:r>
          </w:p>
          <w:p w14:paraId="2D7B6A03" w14:textId="77777777" w:rsidR="00EC2D77" w:rsidRPr="00D311DC" w:rsidRDefault="00EC2D77" w:rsidP="009F554B"/>
        </w:tc>
        <w:tc>
          <w:tcPr>
            <w:tcW w:w="6805" w:type="dxa"/>
          </w:tcPr>
          <w:p w14:paraId="729EBEE4" w14:textId="77777777" w:rsidR="00EC2D77" w:rsidRPr="00B2772A" w:rsidRDefault="00EC2D77" w:rsidP="009F554B">
            <w:pPr>
              <w:rPr>
                <w:rFonts w:cstheme="minorHAnsi"/>
              </w:rPr>
            </w:pPr>
            <w:r>
              <w:rPr>
                <w:rFonts w:eastAsia="Times New Roman" w:cstheme="minorHAnsi"/>
                <w:bCs/>
                <w:kern w:val="36"/>
              </w:rPr>
              <w:t xml:space="preserve">("social determinant" OR "social determinants" OR race OR racial OR ethnicity OR ethnicities OR "minority group" OR "minority groups" OR sociodemographic OR socioeconomic OR "social class" OR "social factor" OR "social factors" OR "education level" OR "education levels" OR urban OR rural OR pollution OR immigration OR "undocumented immigrant" OR "undocumented immigrants" OR "drug use" OR "drug abuse" OR "abusing drugs" OR "alcohol use" OR alcoholic OR alcoholics OR incarceration OR incarcerated OR prisoner OR prisoners OR gender OR genders OR sexuality OR sexualities OR "sexual orientation" OR "sexual orientations" OR "military personnel" OR veteran OR veterans OR "economic stability" OR income OR housing OR workplace OR "work place" Or transportation OR "area index deprivation" OR geographic OR environment OR ability OR abilities OR walkability OR walkable OR park OR parks OR education OR language OR languages OR diet OR </w:t>
            </w:r>
            <w:r>
              <w:rPr>
                <w:rFonts w:eastAsia="Times New Roman" w:cstheme="minorHAnsi"/>
                <w:bCs/>
                <w:kern w:val="36"/>
              </w:rPr>
              <w:lastRenderedPageBreak/>
              <w:t>diets OR food OR foods OR family OR families OR community OR communities OR "social context" OR "social integration" OR women OR "mental health" OR insurance OR insured OR "provider availability" OR "social vulnerability index" OR "deprivation index").ti,ab.</w:t>
            </w:r>
          </w:p>
        </w:tc>
        <w:tc>
          <w:tcPr>
            <w:tcW w:w="1427" w:type="dxa"/>
          </w:tcPr>
          <w:p w14:paraId="4F0E2DCF" w14:textId="77777777" w:rsidR="00EC2D77" w:rsidRPr="00962C41" w:rsidRDefault="00EC2D77" w:rsidP="009F554B">
            <w:pPr>
              <w:jc w:val="center"/>
            </w:pPr>
            <w:r>
              <w:lastRenderedPageBreak/>
              <w:t>6646725</w:t>
            </w:r>
          </w:p>
        </w:tc>
      </w:tr>
      <w:tr w:rsidR="00EC2D77" w:rsidRPr="00962C41" w14:paraId="67999F5E" w14:textId="77777777" w:rsidTr="009F554B">
        <w:tc>
          <w:tcPr>
            <w:tcW w:w="1118" w:type="dxa"/>
          </w:tcPr>
          <w:p w14:paraId="19502ADC" w14:textId="77777777" w:rsidR="00EC2D77" w:rsidRPr="00D311DC" w:rsidRDefault="00EC2D77" w:rsidP="009F554B">
            <w:r w:rsidRPr="00D311DC">
              <w:t>2</w:t>
            </w:r>
          </w:p>
          <w:p w14:paraId="3388F80A" w14:textId="77777777" w:rsidR="00EC2D77" w:rsidRPr="00D311DC" w:rsidRDefault="00EC2D77" w:rsidP="009F554B">
            <w:r>
              <w:t>hospital admission</w:t>
            </w:r>
          </w:p>
        </w:tc>
        <w:tc>
          <w:tcPr>
            <w:tcW w:w="6805" w:type="dxa"/>
          </w:tcPr>
          <w:p w14:paraId="28A0615D" w14:textId="77777777" w:rsidR="00EC2D77" w:rsidRDefault="00EC2D77" w:rsidP="009F554B">
            <w:pPr>
              <w:shd w:val="clear" w:color="auto" w:fill="FFFFFF"/>
              <w:spacing w:before="90" w:after="90" w:line="270" w:lineRule="atLeast"/>
              <w:outlineLvl w:val="0"/>
              <w:rPr>
                <w:rFonts w:eastAsia="Times New Roman" w:cstheme="minorHAnsi"/>
                <w:bCs/>
                <w:kern w:val="36"/>
              </w:rPr>
            </w:pPr>
            <w:r>
              <w:rPr>
                <w:rFonts w:eastAsia="Times New Roman" w:cstheme="minorHAnsi"/>
                <w:bCs/>
                <w:kern w:val="36"/>
              </w:rPr>
              <w:t>("hospital admission" OR "hospital admission" OR "admitted to hospital" OR "admitted to hospitals").ti,ab.</w:t>
            </w:r>
          </w:p>
          <w:p w14:paraId="2BC3FC6F" w14:textId="77777777" w:rsidR="00EC2D77" w:rsidRPr="00B2772A" w:rsidRDefault="00EC2D77" w:rsidP="009F554B">
            <w:pPr>
              <w:shd w:val="clear" w:color="auto" w:fill="FFFFFF"/>
              <w:spacing w:before="90" w:after="90" w:line="270" w:lineRule="atLeast"/>
              <w:outlineLvl w:val="0"/>
              <w:rPr>
                <w:rFonts w:eastAsia="Times New Roman" w:cstheme="minorHAnsi"/>
                <w:bCs/>
                <w:kern w:val="36"/>
              </w:rPr>
            </w:pPr>
          </w:p>
        </w:tc>
        <w:tc>
          <w:tcPr>
            <w:tcW w:w="1427" w:type="dxa"/>
          </w:tcPr>
          <w:p w14:paraId="18B80B63" w14:textId="77777777" w:rsidR="00EC2D77" w:rsidRPr="00962C41" w:rsidRDefault="00EC2D77" w:rsidP="009F554B">
            <w:r>
              <w:t>253066</w:t>
            </w:r>
          </w:p>
        </w:tc>
      </w:tr>
      <w:tr w:rsidR="00EC2D77" w:rsidRPr="00962C41" w14:paraId="7EBC3AFD" w14:textId="77777777" w:rsidTr="009F554B">
        <w:tc>
          <w:tcPr>
            <w:tcW w:w="1118" w:type="dxa"/>
          </w:tcPr>
          <w:p w14:paraId="0B83C127" w14:textId="77777777" w:rsidR="00EC2D77" w:rsidRDefault="00EC2D77" w:rsidP="009F554B">
            <w:r w:rsidRPr="00D311DC">
              <w:t>3</w:t>
            </w:r>
          </w:p>
          <w:p w14:paraId="5895AD23" w14:textId="77777777" w:rsidR="00EC2D77" w:rsidRPr="00D311DC" w:rsidRDefault="00EC2D77" w:rsidP="009F554B">
            <w:r>
              <w:t>screening</w:t>
            </w:r>
          </w:p>
        </w:tc>
        <w:tc>
          <w:tcPr>
            <w:tcW w:w="6805" w:type="dxa"/>
          </w:tcPr>
          <w:p w14:paraId="01200BDC" w14:textId="77777777" w:rsidR="00EC2D77" w:rsidRPr="00962C41" w:rsidRDefault="00EC2D77" w:rsidP="009F554B">
            <w:r>
              <w:t>(screening OR screened).ti,ab.</w:t>
            </w:r>
          </w:p>
        </w:tc>
        <w:tc>
          <w:tcPr>
            <w:tcW w:w="1427" w:type="dxa"/>
          </w:tcPr>
          <w:p w14:paraId="457398DD" w14:textId="77777777" w:rsidR="00EC2D77" w:rsidRPr="00962C41" w:rsidRDefault="00EC2D77" w:rsidP="009F554B">
            <w:r>
              <w:t>788263</w:t>
            </w:r>
          </w:p>
        </w:tc>
      </w:tr>
      <w:tr w:rsidR="00EC2D77" w:rsidRPr="00962C41" w14:paraId="1D0A645A" w14:textId="77777777" w:rsidTr="009F554B">
        <w:tc>
          <w:tcPr>
            <w:tcW w:w="1118" w:type="dxa"/>
          </w:tcPr>
          <w:p w14:paraId="162FE603" w14:textId="77777777" w:rsidR="00EC2D77" w:rsidRPr="00D311DC" w:rsidRDefault="00EC2D77" w:rsidP="009F554B">
            <w:r w:rsidRPr="00D311DC">
              <w:t>4</w:t>
            </w:r>
          </w:p>
        </w:tc>
        <w:tc>
          <w:tcPr>
            <w:tcW w:w="6805" w:type="dxa"/>
          </w:tcPr>
          <w:p w14:paraId="4697BC5C" w14:textId="77777777" w:rsidR="00EC2D77" w:rsidRPr="00962C41" w:rsidRDefault="00EC2D77" w:rsidP="009F554B">
            <w:r>
              <w:t>1 AND 2 AND 3</w:t>
            </w:r>
          </w:p>
        </w:tc>
        <w:tc>
          <w:tcPr>
            <w:tcW w:w="1427" w:type="dxa"/>
          </w:tcPr>
          <w:p w14:paraId="4621E2E6" w14:textId="77777777" w:rsidR="00EC2D77" w:rsidRPr="00962C41" w:rsidRDefault="00EC2D77" w:rsidP="009F554B">
            <w:r>
              <w:t>914</w:t>
            </w:r>
          </w:p>
        </w:tc>
      </w:tr>
      <w:tr w:rsidR="00EC2D77" w:rsidRPr="00962C41" w14:paraId="2F1C8A78" w14:textId="77777777" w:rsidTr="009F554B">
        <w:tc>
          <w:tcPr>
            <w:tcW w:w="1118" w:type="dxa"/>
          </w:tcPr>
          <w:p w14:paraId="32B89F85" w14:textId="77777777" w:rsidR="00EC2D77" w:rsidRPr="00D311DC" w:rsidRDefault="00EC2D77" w:rsidP="009F554B">
            <w:r>
              <w:t>5</w:t>
            </w:r>
          </w:p>
        </w:tc>
        <w:tc>
          <w:tcPr>
            <w:tcW w:w="6805" w:type="dxa"/>
          </w:tcPr>
          <w:p w14:paraId="6FCC8E73" w14:textId="77777777" w:rsidR="00EC2D77" w:rsidRDefault="00EC2D77" w:rsidP="009F554B">
            <w:r>
              <w:t>4 AND ("systematic review".pt. OR ("systematic review" OR "systematic reviews" OR "scoping review" OR "scoping reviews" OR "umbrella review" OR "umbrella reviews").ti.)</w:t>
            </w:r>
          </w:p>
        </w:tc>
        <w:tc>
          <w:tcPr>
            <w:tcW w:w="1427" w:type="dxa"/>
          </w:tcPr>
          <w:p w14:paraId="1581C984" w14:textId="77777777" w:rsidR="00EC2D77" w:rsidRDefault="00EC2D77" w:rsidP="009F554B">
            <w:r>
              <w:t>76</w:t>
            </w:r>
          </w:p>
        </w:tc>
      </w:tr>
    </w:tbl>
    <w:p w14:paraId="74F8FC4D" w14:textId="77777777" w:rsidR="00EC2D77" w:rsidRDefault="00EC2D77" w:rsidP="00EC2D77"/>
    <w:p w14:paraId="0EF40698" w14:textId="77777777" w:rsidR="00EC2D77" w:rsidRDefault="00EC2D77" w:rsidP="00EC2D77"/>
    <w:p w14:paraId="42ADA8FF" w14:textId="77777777" w:rsidR="00EC2D77" w:rsidRDefault="00EC2D77" w:rsidP="00EC2D77"/>
    <w:p w14:paraId="1B3905D2" w14:textId="77777777" w:rsidR="00EC2D77" w:rsidRDefault="00EC2D77" w:rsidP="00EC2D77"/>
    <w:p w14:paraId="75A11231" w14:textId="77777777" w:rsidR="00EC2D77" w:rsidRDefault="00EC2D77" w:rsidP="00EC2D77">
      <w:r>
        <w:t>Research Questions Included:</w:t>
      </w:r>
    </w:p>
    <w:p w14:paraId="3F43D7E3" w14:textId="77777777" w:rsidR="00EC2D77" w:rsidRDefault="00EC2D77" w:rsidP="00EC2D77">
      <w:pPr>
        <w:rPr>
          <w:rFonts w:eastAsia="Times New Roman" w:cs="Calibri"/>
          <w:color w:val="000000" w:themeColor="text1"/>
        </w:rPr>
      </w:pPr>
      <w:r>
        <w:rPr>
          <w:rFonts w:eastAsia="Times New Roman" w:cs="Calibri"/>
          <w:color w:val="000000" w:themeColor="text1"/>
        </w:rPr>
        <w:t xml:space="preserve">How complete and accurate are documentation of </w:t>
      </w:r>
      <w:r w:rsidRPr="0000038E">
        <w:rPr>
          <w:rFonts w:eastAsia="Times New Roman" w:cs="Calibri"/>
          <w:color w:val="000000" w:themeColor="text1"/>
        </w:rPr>
        <w:t xml:space="preserve">race and ethnicity in observational health databases, including </w:t>
      </w:r>
      <w:r>
        <w:rPr>
          <w:rFonts w:eastAsia="Times New Roman" w:cs="Calibri"/>
          <w:color w:val="000000" w:themeColor="text1"/>
        </w:rPr>
        <w:t>EHRs?</w:t>
      </w:r>
    </w:p>
    <w:p w14:paraId="28BE037F" w14:textId="77777777" w:rsidR="00EC2D77" w:rsidRPr="00846961" w:rsidRDefault="00EC2D77" w:rsidP="00EC2D77">
      <w:pPr>
        <w:rPr>
          <w:b/>
        </w:rPr>
      </w:pPr>
      <w:r>
        <w:rPr>
          <w:rFonts w:eastAsia="Times New Roman" w:cs="Calibri"/>
          <w:color w:val="000000" w:themeColor="text1"/>
        </w:rPr>
        <w:t xml:space="preserve">What SDOH </w:t>
      </w:r>
      <w:r w:rsidRPr="00F272E2">
        <w:rPr>
          <w:rFonts w:eastAsia="Times New Roman" w:cs="Calibri"/>
          <w:color w:val="000000" w:themeColor="text1"/>
        </w:rPr>
        <w:t>data elements</w:t>
      </w:r>
      <w:r>
        <w:rPr>
          <w:rFonts w:eastAsia="Times New Roman" w:cs="Calibri"/>
          <w:color w:val="000000" w:themeColor="text1"/>
        </w:rPr>
        <w:t xml:space="preserve"> are included</w:t>
      </w:r>
      <w:r w:rsidRPr="00F272E2">
        <w:rPr>
          <w:rFonts w:eastAsia="Times New Roman" w:cs="Calibri"/>
          <w:color w:val="000000" w:themeColor="text1"/>
        </w:rPr>
        <w:t xml:space="preserve"> </w:t>
      </w:r>
      <w:r w:rsidRPr="0000038E">
        <w:rPr>
          <w:rFonts w:eastAsia="Times New Roman" w:cs="Calibri"/>
          <w:color w:val="000000" w:themeColor="text1"/>
        </w:rPr>
        <w:t xml:space="preserve">in observational health databases, including </w:t>
      </w:r>
      <w:r>
        <w:rPr>
          <w:rFonts w:eastAsia="Times New Roman" w:cs="Calibri"/>
          <w:color w:val="000000" w:themeColor="text1"/>
        </w:rPr>
        <w:t>EHRs?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5533"/>
        <w:gridCol w:w="1291"/>
      </w:tblGrid>
      <w:tr w:rsidR="00EC2D77" w:rsidRPr="00962C41" w14:paraId="78EDA38F" w14:textId="77777777" w:rsidTr="009F554B">
        <w:tc>
          <w:tcPr>
            <w:tcW w:w="2324" w:type="dxa"/>
          </w:tcPr>
          <w:p w14:paraId="1C98E56C" w14:textId="77777777" w:rsidR="00EC2D77" w:rsidRPr="00D311DC" w:rsidRDefault="00EC2D77" w:rsidP="009F554B">
            <w:pPr>
              <w:jc w:val="center"/>
              <w:rPr>
                <w:b/>
              </w:rPr>
            </w:pPr>
            <w:r w:rsidRPr="00D311DC">
              <w:rPr>
                <w:b/>
              </w:rPr>
              <w:t>Set #</w:t>
            </w:r>
          </w:p>
        </w:tc>
        <w:tc>
          <w:tcPr>
            <w:tcW w:w="5721" w:type="dxa"/>
          </w:tcPr>
          <w:p w14:paraId="30A6223F" w14:textId="77777777" w:rsidR="00EC2D77" w:rsidRPr="00846961" w:rsidRDefault="00EC2D77" w:rsidP="009F554B">
            <w:pPr>
              <w:jc w:val="center"/>
              <w:rPr>
                <w:b/>
              </w:rPr>
            </w:pPr>
            <w:r w:rsidRPr="00846961">
              <w:rPr>
                <w:b/>
              </w:rPr>
              <w:t>Search Strategy</w:t>
            </w:r>
          </w:p>
        </w:tc>
        <w:tc>
          <w:tcPr>
            <w:tcW w:w="1305" w:type="dxa"/>
          </w:tcPr>
          <w:p w14:paraId="707CA5B2" w14:textId="77777777" w:rsidR="00EC2D77" w:rsidRPr="00846961" w:rsidRDefault="00EC2D77" w:rsidP="009F554B">
            <w:pPr>
              <w:jc w:val="center"/>
              <w:rPr>
                <w:b/>
              </w:rPr>
            </w:pPr>
            <w:r w:rsidRPr="00846961">
              <w:rPr>
                <w:b/>
              </w:rPr>
              <w:t>Results</w:t>
            </w:r>
          </w:p>
        </w:tc>
      </w:tr>
      <w:tr w:rsidR="00EC2D77" w:rsidRPr="00962C41" w14:paraId="047327FE" w14:textId="77777777" w:rsidTr="009F554B">
        <w:tc>
          <w:tcPr>
            <w:tcW w:w="2324" w:type="dxa"/>
          </w:tcPr>
          <w:p w14:paraId="4FA89591" w14:textId="77777777" w:rsidR="00EC2D77" w:rsidRPr="00D311DC" w:rsidRDefault="00EC2D77" w:rsidP="009F554B">
            <w:r w:rsidRPr="00D311DC">
              <w:t>1</w:t>
            </w:r>
          </w:p>
          <w:p w14:paraId="117EB5D1" w14:textId="77777777" w:rsidR="00EC2D77" w:rsidRPr="00D311DC" w:rsidRDefault="00EC2D77" w:rsidP="009F554B"/>
        </w:tc>
        <w:tc>
          <w:tcPr>
            <w:tcW w:w="5721" w:type="dxa"/>
          </w:tcPr>
          <w:p w14:paraId="4511DA1C" w14:textId="77777777" w:rsidR="00EC2D77" w:rsidRPr="00B2772A" w:rsidRDefault="00EC2D77" w:rsidP="009F554B">
            <w:pPr>
              <w:rPr>
                <w:rFonts w:cstheme="minorHAnsi"/>
              </w:rPr>
            </w:pPr>
            <w:r>
              <w:rPr>
                <w:rFonts w:eastAsia="Times New Roman" w:cstheme="minorHAnsi"/>
                <w:bCs/>
                <w:kern w:val="36"/>
              </w:rPr>
              <w:t xml:space="preserve">("social determinant" OR "social determinants" OR race OR racial OR ethnicity OR ethnicities OR "minority group" OR "minority groups" OR sociodemographic OR socioeconomic OR "social class" OR "social factor" OR "social factors" OR "education level" OR "education levels" OR urban OR rural OR pollution OR immigration OR "undocumented immigrant" OR "undocumented immigrants" OR "drug use" OR "drug abuse" OR "abusing drugs" OR "alcohol use" OR alcoholic OR alcoholics OR incarceration OR incarcerated OR prisoner OR prisoners OR gender OR genders OR sexuality OR sexualities OR "sexual orientation" OR "sexual orientations" OR "military personnel" OR </w:t>
            </w:r>
            <w:r>
              <w:rPr>
                <w:rFonts w:eastAsia="Times New Roman" w:cstheme="minorHAnsi"/>
                <w:bCs/>
                <w:kern w:val="36"/>
              </w:rPr>
              <w:lastRenderedPageBreak/>
              <w:t>veteran OR veterans OR "economic stability" OR income OR housing OR workplace OR "work place" Or transportation OR "area index deprivation" OR geographic OR environment OR ability OR abilities OR walkability OR walkable OR park OR parks OR education OR language OR languages OR diet OR diets OR food OR foods OR family OR families OR community OR communities OR "social context" OR "social integration" OR women OR "mental health" OR insurance OR insured OR "provider availability" OR "social vulnerability index" OR "deprivation index").ti,ab.</w:t>
            </w:r>
          </w:p>
        </w:tc>
        <w:tc>
          <w:tcPr>
            <w:tcW w:w="1305" w:type="dxa"/>
          </w:tcPr>
          <w:p w14:paraId="58E92D13" w14:textId="77777777" w:rsidR="00EC2D77" w:rsidRPr="00962C41" w:rsidRDefault="00EC2D77" w:rsidP="009F554B">
            <w:pPr>
              <w:jc w:val="center"/>
            </w:pPr>
            <w:r>
              <w:lastRenderedPageBreak/>
              <w:t>6646725</w:t>
            </w:r>
          </w:p>
        </w:tc>
      </w:tr>
      <w:tr w:rsidR="00EC2D77" w:rsidRPr="00962C41" w14:paraId="0F184DE0" w14:textId="77777777" w:rsidTr="009F554B">
        <w:tc>
          <w:tcPr>
            <w:tcW w:w="2324" w:type="dxa"/>
          </w:tcPr>
          <w:p w14:paraId="50D1F8F0" w14:textId="77777777" w:rsidR="00EC2D77" w:rsidRDefault="00EC2D77" w:rsidP="009F554B">
            <w:r w:rsidRPr="00D311DC">
              <w:t>2</w:t>
            </w:r>
          </w:p>
          <w:p w14:paraId="2247FBD6" w14:textId="77777777" w:rsidR="00EC2D77" w:rsidRPr="00D311DC" w:rsidRDefault="00EC2D77" w:rsidP="009F554B">
            <w:r>
              <w:t>health databases</w:t>
            </w:r>
          </w:p>
          <w:p w14:paraId="3E9502C1" w14:textId="77777777" w:rsidR="00EC2D77" w:rsidRPr="00D311DC" w:rsidRDefault="00EC2D77" w:rsidP="009F554B"/>
        </w:tc>
        <w:tc>
          <w:tcPr>
            <w:tcW w:w="5721" w:type="dxa"/>
          </w:tcPr>
          <w:p w14:paraId="759780EC" w14:textId="77777777" w:rsidR="00EC2D77" w:rsidRDefault="00EC2D77" w:rsidP="009F554B">
            <w:pPr>
              <w:shd w:val="clear" w:color="auto" w:fill="FFFFFF"/>
              <w:spacing w:before="90" w:after="90" w:line="270" w:lineRule="atLeast"/>
              <w:outlineLvl w:val="0"/>
              <w:rPr>
                <w:rFonts w:eastAsia="Times New Roman" w:cstheme="minorHAnsi"/>
                <w:bCs/>
                <w:kern w:val="36"/>
              </w:rPr>
            </w:pPr>
            <w:r>
              <w:t>((medical OR electronic OR patient OR surveillance) ADJ2 (based OR record OR records OR card OR cards OR claim OR claims OR waiver OR waivers OR data OR database OR databases)).ti. OR (ehr OR ehrs OR emr OR emrs  OR "health database" OR "health databases").ti.</w:t>
            </w:r>
          </w:p>
          <w:p w14:paraId="5039E3A1" w14:textId="77777777" w:rsidR="00EC2D77" w:rsidRPr="00B2772A" w:rsidRDefault="00EC2D77" w:rsidP="009F554B">
            <w:pPr>
              <w:shd w:val="clear" w:color="auto" w:fill="FFFFFF"/>
              <w:spacing w:before="90" w:after="90" w:line="270" w:lineRule="atLeast"/>
              <w:outlineLvl w:val="0"/>
              <w:rPr>
                <w:rFonts w:eastAsia="Times New Roman" w:cstheme="minorHAnsi"/>
                <w:bCs/>
                <w:kern w:val="36"/>
              </w:rPr>
            </w:pPr>
          </w:p>
        </w:tc>
        <w:tc>
          <w:tcPr>
            <w:tcW w:w="1305" w:type="dxa"/>
          </w:tcPr>
          <w:p w14:paraId="57DE881B" w14:textId="77777777" w:rsidR="00EC2D77" w:rsidRPr="00962C41" w:rsidRDefault="00EC2D77" w:rsidP="009F554B">
            <w:r>
              <w:t>35759</w:t>
            </w:r>
          </w:p>
        </w:tc>
      </w:tr>
      <w:tr w:rsidR="00EC2D77" w:rsidRPr="00962C41" w14:paraId="75E88867" w14:textId="77777777" w:rsidTr="009F554B">
        <w:tc>
          <w:tcPr>
            <w:tcW w:w="2324" w:type="dxa"/>
          </w:tcPr>
          <w:p w14:paraId="32704A97" w14:textId="77777777" w:rsidR="00EC2D77" w:rsidRDefault="00EC2D77" w:rsidP="009F554B">
            <w:r w:rsidRPr="00D311DC">
              <w:t>3</w:t>
            </w:r>
          </w:p>
          <w:p w14:paraId="18EA4FE2" w14:textId="77777777" w:rsidR="00EC2D77" w:rsidRPr="00D311DC" w:rsidRDefault="00EC2D77" w:rsidP="009F554B">
            <w:r>
              <w:t>completeness/accuracy terms</w:t>
            </w:r>
          </w:p>
        </w:tc>
        <w:tc>
          <w:tcPr>
            <w:tcW w:w="5721" w:type="dxa"/>
          </w:tcPr>
          <w:p w14:paraId="70076073" w14:textId="77777777" w:rsidR="00EC2D77" w:rsidRPr="00962C41" w:rsidRDefault="00EC2D77" w:rsidP="009F554B">
            <w:r>
              <w:t>(complete OR completely OR completeness OR accuracy OR accurate OR inaccurate OR inaccuracy OR inaccuracies).ti,ab.</w:t>
            </w:r>
          </w:p>
        </w:tc>
        <w:tc>
          <w:tcPr>
            <w:tcW w:w="1305" w:type="dxa"/>
          </w:tcPr>
          <w:p w14:paraId="660C0354" w14:textId="77777777" w:rsidR="00EC2D77" w:rsidRPr="00962C41" w:rsidRDefault="00EC2D77" w:rsidP="009F554B">
            <w:r>
              <w:t>2028605</w:t>
            </w:r>
          </w:p>
        </w:tc>
      </w:tr>
      <w:tr w:rsidR="00EC2D77" w:rsidRPr="00962C41" w14:paraId="6F4F1406" w14:textId="77777777" w:rsidTr="009F554B">
        <w:tc>
          <w:tcPr>
            <w:tcW w:w="2324" w:type="dxa"/>
          </w:tcPr>
          <w:p w14:paraId="74C5BDEB" w14:textId="77777777" w:rsidR="00EC2D77" w:rsidRPr="00D311DC" w:rsidRDefault="00EC2D77" w:rsidP="009F554B">
            <w:r w:rsidRPr="00D311DC">
              <w:t>4</w:t>
            </w:r>
          </w:p>
        </w:tc>
        <w:tc>
          <w:tcPr>
            <w:tcW w:w="5721" w:type="dxa"/>
          </w:tcPr>
          <w:p w14:paraId="6113CCCA" w14:textId="77777777" w:rsidR="00EC2D77" w:rsidRPr="00962C41" w:rsidRDefault="00EC2D77" w:rsidP="009F554B">
            <w:r>
              <w:t>1 AND 2 AND 3</w:t>
            </w:r>
          </w:p>
        </w:tc>
        <w:tc>
          <w:tcPr>
            <w:tcW w:w="1305" w:type="dxa"/>
          </w:tcPr>
          <w:p w14:paraId="4FA45B4A" w14:textId="77777777" w:rsidR="00EC2D77" w:rsidRPr="00962C41" w:rsidRDefault="00EC2D77" w:rsidP="009F554B">
            <w:r>
              <w:t>1594</w:t>
            </w:r>
          </w:p>
        </w:tc>
      </w:tr>
      <w:tr w:rsidR="00EC2D77" w:rsidRPr="00962C41" w14:paraId="66E0EA9F" w14:textId="77777777" w:rsidTr="009F554B">
        <w:tc>
          <w:tcPr>
            <w:tcW w:w="2324" w:type="dxa"/>
          </w:tcPr>
          <w:p w14:paraId="47C02AD5" w14:textId="77777777" w:rsidR="00EC2D77" w:rsidRPr="00D311DC" w:rsidRDefault="00EC2D77" w:rsidP="009F554B">
            <w:r>
              <w:t>5</w:t>
            </w:r>
          </w:p>
        </w:tc>
        <w:tc>
          <w:tcPr>
            <w:tcW w:w="5721" w:type="dxa"/>
          </w:tcPr>
          <w:p w14:paraId="32380293" w14:textId="77777777" w:rsidR="00EC2D77" w:rsidRDefault="00EC2D77" w:rsidP="009F554B">
            <w:r>
              <w:t>4 AND ("systematic review".pt. OR ("systematic review" OR "systematic reviews" OR "scoping review" OR "scoping reviews" OR "umbrella review" OR "umbrella reviews").ti.)</w:t>
            </w:r>
          </w:p>
        </w:tc>
        <w:tc>
          <w:tcPr>
            <w:tcW w:w="1305" w:type="dxa"/>
          </w:tcPr>
          <w:p w14:paraId="29C78909" w14:textId="77777777" w:rsidR="00EC2D77" w:rsidRDefault="00EC2D77" w:rsidP="009F554B">
            <w:r>
              <w:t>41</w:t>
            </w:r>
          </w:p>
        </w:tc>
      </w:tr>
    </w:tbl>
    <w:p w14:paraId="5D95B31F" w14:textId="77777777" w:rsidR="00EC2D77" w:rsidRPr="006A024B" w:rsidRDefault="00EC2D77" w:rsidP="00EC2D77"/>
    <w:p w14:paraId="69D27331" w14:textId="77777777" w:rsidR="00BE6ADE" w:rsidRDefault="00BE6ADE"/>
    <w:sectPr w:rsidR="00BE6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77"/>
    <w:rsid w:val="00000F74"/>
    <w:rsid w:val="00722D86"/>
    <w:rsid w:val="00BE6ADE"/>
    <w:rsid w:val="00C00AC7"/>
    <w:rsid w:val="00D169AC"/>
    <w:rsid w:val="00D30ABC"/>
    <w:rsid w:val="00DB7D9E"/>
    <w:rsid w:val="00EC2D77"/>
    <w:rsid w:val="00F8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761B2"/>
  <w15:chartTrackingRefBased/>
  <w15:docId w15:val="{E4826D12-7F65-9F4D-AB6E-4AAC38E4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7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EC2D7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2D7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2D7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2D7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C2D7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C2D7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C2D7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C2D7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C2D7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D77"/>
    <w:rPr>
      <w:rFonts w:eastAsiaTheme="majorEastAsia" w:cstheme="majorBidi"/>
      <w:color w:val="272727" w:themeColor="text1" w:themeTint="D8"/>
    </w:rPr>
  </w:style>
  <w:style w:type="paragraph" w:styleId="Title">
    <w:name w:val="Title"/>
    <w:basedOn w:val="Normal"/>
    <w:next w:val="Normal"/>
    <w:link w:val="TitleChar"/>
    <w:uiPriority w:val="10"/>
    <w:qFormat/>
    <w:rsid w:val="00EC2D7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2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D77"/>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2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D77"/>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C2D77"/>
    <w:rPr>
      <w:i/>
      <w:iCs/>
      <w:color w:val="404040" w:themeColor="text1" w:themeTint="BF"/>
    </w:rPr>
  </w:style>
  <w:style w:type="paragraph" w:styleId="ListParagraph">
    <w:name w:val="List Paragraph"/>
    <w:basedOn w:val="Normal"/>
    <w:uiPriority w:val="34"/>
    <w:qFormat/>
    <w:rsid w:val="00EC2D77"/>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C2D77"/>
    <w:rPr>
      <w:i/>
      <w:iCs/>
      <w:color w:val="0F4761" w:themeColor="accent1" w:themeShade="BF"/>
    </w:rPr>
  </w:style>
  <w:style w:type="paragraph" w:styleId="IntenseQuote">
    <w:name w:val="Intense Quote"/>
    <w:basedOn w:val="Normal"/>
    <w:next w:val="Normal"/>
    <w:link w:val="IntenseQuoteChar"/>
    <w:uiPriority w:val="30"/>
    <w:qFormat/>
    <w:rsid w:val="00EC2D7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C2D77"/>
    <w:rPr>
      <w:i/>
      <w:iCs/>
      <w:color w:val="0F4761" w:themeColor="accent1" w:themeShade="BF"/>
    </w:rPr>
  </w:style>
  <w:style w:type="character" w:styleId="IntenseReference">
    <w:name w:val="Intense Reference"/>
    <w:basedOn w:val="DefaultParagraphFont"/>
    <w:uiPriority w:val="32"/>
    <w:qFormat/>
    <w:rsid w:val="00EC2D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Advani</dc:creator>
  <cp:keywords/>
  <dc:description/>
  <cp:lastModifiedBy>Sonali Advani</cp:lastModifiedBy>
  <cp:revision>1</cp:revision>
  <dcterms:created xsi:type="dcterms:W3CDTF">2024-03-06T19:29:00Z</dcterms:created>
  <dcterms:modified xsi:type="dcterms:W3CDTF">2024-03-06T19:31:00Z</dcterms:modified>
</cp:coreProperties>
</file>