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ABB7" w14:textId="358D746B" w:rsidR="00A72D62" w:rsidRPr="00761DEF" w:rsidRDefault="00761DEF" w:rsidP="00C744CD">
      <w:pPr>
        <w:rPr>
          <w:sz w:val="28"/>
          <w:szCs w:val="28"/>
        </w:rPr>
      </w:pPr>
      <w:r w:rsidRPr="00761DEF">
        <w:rPr>
          <w:sz w:val="28"/>
          <w:szCs w:val="28"/>
        </w:rPr>
        <w:t>Is the coastal future green, grey or hybrid? Diverse perspectives on coastal flood risk management and adaptation in the UK</w:t>
      </w:r>
      <w:r w:rsidR="00C744CD">
        <w:rPr>
          <w:sz w:val="28"/>
          <w:szCs w:val="28"/>
        </w:rPr>
        <w:t xml:space="preserve"> - </w:t>
      </w:r>
      <w:r w:rsidR="00502245" w:rsidRPr="00761DEF">
        <w:rPr>
          <w:sz w:val="28"/>
          <w:szCs w:val="28"/>
        </w:rPr>
        <w:t>Supplementary material</w:t>
      </w:r>
    </w:p>
    <w:p w14:paraId="142240CB" w14:textId="6F7FE45D" w:rsidR="008D1A94" w:rsidRPr="00C911D2" w:rsidRDefault="008D1A94" w:rsidP="008D1A94">
      <w:pPr>
        <w:jc w:val="both"/>
      </w:pPr>
      <w:r w:rsidRPr="00C911D2">
        <w:t xml:space="preserve">Table S1. The set of 44 statements used in this study. </w:t>
      </w:r>
      <w:proofErr w:type="spellStart"/>
      <w:r w:rsidRPr="00C911D2">
        <w:t>B</w:t>
      </w:r>
      <w:r w:rsidR="00C3269A">
        <w:t>NbS</w:t>
      </w:r>
      <w:proofErr w:type="spellEnd"/>
      <w:r w:rsidRPr="00C911D2">
        <w:t xml:space="preserve">=benefits of </w:t>
      </w:r>
      <w:r w:rsidR="00C3269A">
        <w:t>nature-based</w:t>
      </w:r>
      <w:r w:rsidR="00C3269A" w:rsidRPr="00C911D2">
        <w:t xml:space="preserve"> </w:t>
      </w:r>
      <w:r w:rsidRPr="00C911D2">
        <w:t xml:space="preserve">solutions, BGD= benefits of grey defences, BMR=benefits of managed realignment, BHS=benefits of hybrid solutions, </w:t>
      </w:r>
      <w:proofErr w:type="spellStart"/>
      <w:r w:rsidRPr="00C911D2">
        <w:t>L</w:t>
      </w:r>
      <w:r w:rsidR="00C3269A">
        <w:t>NbS</w:t>
      </w:r>
      <w:proofErr w:type="spellEnd"/>
      <w:r w:rsidRPr="00C911D2">
        <w:t xml:space="preserve">=limitations of </w:t>
      </w:r>
      <w:r w:rsidR="00C3269A">
        <w:t>nature-based</w:t>
      </w:r>
      <w:r w:rsidR="00C3269A" w:rsidRPr="00C911D2">
        <w:t xml:space="preserve"> </w:t>
      </w:r>
      <w:r w:rsidRPr="00C911D2">
        <w:t>solutions, LGD= limitations of grey defences, LMR=limitations of managed realignment, LHR=limitations of hybrid solutions, STPD=short term political decisions, SE=stakeholder engagement.</w:t>
      </w:r>
    </w:p>
    <w:tbl>
      <w:tblPr>
        <w:tblStyle w:val="GridTable1Light"/>
        <w:tblW w:w="9351" w:type="dxa"/>
        <w:tblLook w:val="04A0" w:firstRow="1" w:lastRow="0" w:firstColumn="1" w:lastColumn="0" w:noHBand="0" w:noVBand="1"/>
      </w:tblPr>
      <w:tblGrid>
        <w:gridCol w:w="438"/>
        <w:gridCol w:w="5653"/>
        <w:gridCol w:w="850"/>
        <w:gridCol w:w="2410"/>
      </w:tblGrid>
      <w:tr w:rsidR="008D1A94" w:rsidRPr="003D1496" w14:paraId="37D662FB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11C74A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53" w:type="dxa"/>
          </w:tcPr>
          <w:p w14:paraId="3BB3FA64" w14:textId="77777777" w:rsidR="008D1A94" w:rsidRPr="003D1496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Statement</w:t>
            </w:r>
          </w:p>
        </w:tc>
        <w:tc>
          <w:tcPr>
            <w:tcW w:w="850" w:type="dxa"/>
          </w:tcPr>
          <w:p w14:paraId="0299B25D" w14:textId="77777777" w:rsidR="008D1A94" w:rsidRPr="003D1496" w:rsidRDefault="008D1A94" w:rsidP="007515C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Theme</w:t>
            </w:r>
          </w:p>
        </w:tc>
        <w:tc>
          <w:tcPr>
            <w:tcW w:w="2410" w:type="dxa"/>
          </w:tcPr>
          <w:p w14:paraId="5D5C452B" w14:textId="77777777" w:rsidR="008D1A94" w:rsidRDefault="008D1A94" w:rsidP="007515C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Source </w:t>
            </w:r>
          </w:p>
        </w:tc>
      </w:tr>
      <w:tr w:rsidR="008D1A94" w:rsidRPr="003D1496" w14:paraId="568D396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6A0184B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</w:t>
            </w:r>
          </w:p>
        </w:tc>
        <w:tc>
          <w:tcPr>
            <w:tcW w:w="5653" w:type="dxa"/>
          </w:tcPr>
          <w:p w14:paraId="36D0B84F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Natural habitats such as sand dunes, beaches, salt marsh, and cliffs provide a natural barrier to flooding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</w:t>
            </w: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erosion around the coast.</w:t>
            </w:r>
          </w:p>
        </w:tc>
        <w:tc>
          <w:tcPr>
            <w:tcW w:w="850" w:type="dxa"/>
          </w:tcPr>
          <w:p w14:paraId="003B77FC" w14:textId="3275F92C" w:rsidR="008D1A94" w:rsidRPr="003D1496" w:rsidRDefault="00C3269A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11D2">
              <w:t>B</w:t>
            </w:r>
            <w:r>
              <w:t>NbS</w:t>
            </w:r>
            <w:proofErr w:type="spellEnd"/>
          </w:p>
        </w:tc>
        <w:tc>
          <w:tcPr>
            <w:tcW w:w="2410" w:type="dxa"/>
          </w:tcPr>
          <w:p w14:paraId="0476A464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Welsh Government, 2020</w:t>
            </w:r>
          </w:p>
        </w:tc>
      </w:tr>
      <w:tr w:rsidR="008D1A94" w:rsidRPr="003D1496" w14:paraId="14B3E89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2DF87DC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</w:t>
            </w:r>
          </w:p>
        </w:tc>
        <w:tc>
          <w:tcPr>
            <w:tcW w:w="5653" w:type="dxa"/>
          </w:tcPr>
          <w:p w14:paraId="546BBE0A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color w:val="000000"/>
                <w:sz w:val="20"/>
                <w:szCs w:val="20"/>
              </w:rPr>
              <w:t xml:space="preserve"> </w:t>
            </w: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Nature-based solutions offer a wide assortment of social benefits and community interests such as recreation and wellbeing.</w:t>
            </w:r>
          </w:p>
        </w:tc>
        <w:tc>
          <w:tcPr>
            <w:tcW w:w="850" w:type="dxa"/>
          </w:tcPr>
          <w:p w14:paraId="44666B8A" w14:textId="065E879D" w:rsidR="008D1A94" w:rsidRPr="003D1496" w:rsidRDefault="00C3269A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11D2">
              <w:t>B</w:t>
            </w:r>
            <w:r>
              <w:t>NbS</w:t>
            </w:r>
            <w:proofErr w:type="spellEnd"/>
          </w:p>
        </w:tc>
        <w:tc>
          <w:tcPr>
            <w:tcW w:w="2410" w:type="dxa"/>
          </w:tcPr>
          <w:p w14:paraId="283858D0" w14:textId="22BFB9CB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Doelle</w:t>
            </w:r>
            <w:r w:rsidR="00A23A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A23AD3" w:rsidRPr="00A23AD3">
              <w:rPr>
                <w:rFonts w:ascii="Calibri" w:hAnsi="Calibri" w:cs="Calibri"/>
                <w:color w:val="000000"/>
                <w:sz w:val="20"/>
                <w:szCs w:val="20"/>
              </w:rPr>
              <w:t>Puthucherril</w:t>
            </w:r>
            <w:proofErr w:type="spellEnd"/>
            <w:r w:rsidR="00A23AD3" w:rsidRPr="00A23A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8D1A94" w:rsidRPr="003D1496" w14:paraId="7A0A8971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4EE0E0B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</w:t>
            </w:r>
          </w:p>
        </w:tc>
        <w:tc>
          <w:tcPr>
            <w:tcW w:w="5653" w:type="dxa"/>
          </w:tcPr>
          <w:p w14:paraId="4B9D9024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Natural habitats can adapt to changes in climate and self-repair after major storm events.</w:t>
            </w:r>
          </w:p>
        </w:tc>
        <w:tc>
          <w:tcPr>
            <w:tcW w:w="850" w:type="dxa"/>
          </w:tcPr>
          <w:p w14:paraId="76AF8E3D" w14:textId="51E6C0EB" w:rsidR="008D1A94" w:rsidRPr="003D1496" w:rsidRDefault="00C3269A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11D2">
              <w:t>B</w:t>
            </w:r>
            <w:r>
              <w:t>NbS</w:t>
            </w:r>
            <w:proofErr w:type="spellEnd"/>
          </w:p>
        </w:tc>
        <w:tc>
          <w:tcPr>
            <w:tcW w:w="2410" w:type="dxa"/>
          </w:tcPr>
          <w:p w14:paraId="47F0C035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Morris et al., 2018</w:t>
            </w:r>
          </w:p>
        </w:tc>
      </w:tr>
      <w:tr w:rsidR="008D1A94" w:rsidRPr="003D1496" w14:paraId="028266A6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147AC3D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4</w:t>
            </w:r>
          </w:p>
        </w:tc>
        <w:tc>
          <w:tcPr>
            <w:tcW w:w="5653" w:type="dxa"/>
          </w:tcPr>
          <w:p w14:paraId="35A76120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Nature-based solutions may provide carbon storage and biodiversity improvements</w:t>
            </w:r>
          </w:p>
        </w:tc>
        <w:tc>
          <w:tcPr>
            <w:tcW w:w="850" w:type="dxa"/>
          </w:tcPr>
          <w:p w14:paraId="7145CE9B" w14:textId="2C85ECE0" w:rsidR="008D1A94" w:rsidRPr="003D1496" w:rsidRDefault="00C3269A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11D2">
              <w:t>B</w:t>
            </w:r>
            <w:r>
              <w:t>NbS</w:t>
            </w:r>
            <w:proofErr w:type="spellEnd"/>
          </w:p>
        </w:tc>
        <w:tc>
          <w:tcPr>
            <w:tcW w:w="2410" w:type="dxa"/>
          </w:tcPr>
          <w:p w14:paraId="1E140EA4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Narayan et al., 2016; Sutton Grier et al., 2015; Rendon et al., 2022</w:t>
            </w:r>
          </w:p>
        </w:tc>
      </w:tr>
      <w:tr w:rsidR="008D1A94" w:rsidRPr="003D1496" w14:paraId="2B78D36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FA8A334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5</w:t>
            </w:r>
          </w:p>
        </w:tc>
        <w:tc>
          <w:tcPr>
            <w:tcW w:w="5653" w:type="dxa"/>
          </w:tcPr>
          <w:p w14:paraId="6389E4DF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Taking proactive steps to create nature-based solutions now will save money in the future and help to create a coastline that is naturally resilient to future changes.</w:t>
            </w:r>
          </w:p>
        </w:tc>
        <w:tc>
          <w:tcPr>
            <w:tcW w:w="850" w:type="dxa"/>
          </w:tcPr>
          <w:p w14:paraId="3C1E2DD5" w14:textId="08F957BA" w:rsidR="008D1A94" w:rsidRPr="003D1496" w:rsidRDefault="00C3269A" w:rsidP="007515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11D2">
              <w:t>B</w:t>
            </w:r>
            <w:r>
              <w:t>NbS</w:t>
            </w:r>
            <w:proofErr w:type="spellEnd"/>
          </w:p>
        </w:tc>
        <w:tc>
          <w:tcPr>
            <w:tcW w:w="2410" w:type="dxa"/>
          </w:tcPr>
          <w:p w14:paraId="6CD110A7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08D9774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553C0B5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6</w:t>
            </w:r>
          </w:p>
        </w:tc>
        <w:tc>
          <w:tcPr>
            <w:tcW w:w="5653" w:type="dxa"/>
          </w:tcPr>
          <w:p w14:paraId="0914BDDE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Public opinion currently supports installing, </w:t>
            </w:r>
            <w:proofErr w:type="gramStart"/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maintaining</w:t>
            </w:r>
            <w:proofErr w:type="gramEnd"/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funding hard-engineered flood protection structures.</w:t>
            </w:r>
          </w:p>
        </w:tc>
        <w:tc>
          <w:tcPr>
            <w:tcW w:w="850" w:type="dxa"/>
          </w:tcPr>
          <w:p w14:paraId="7BC4A684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BGD</w:t>
            </w:r>
          </w:p>
        </w:tc>
        <w:tc>
          <w:tcPr>
            <w:tcW w:w="2410" w:type="dxa"/>
          </w:tcPr>
          <w:p w14:paraId="423510FC" w14:textId="32ABD772" w:rsidR="008D1A94" w:rsidRPr="00721B28" w:rsidRDefault="00AB7B6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Rennie et al</w:t>
            </w:r>
            <w:r w:rsidR="00A23AD3">
              <w:rPr>
                <w:sz w:val="20"/>
                <w:szCs w:val="20"/>
              </w:rPr>
              <w:t>,</w:t>
            </w:r>
            <w:r w:rsidR="008D1A94" w:rsidRPr="00721B28">
              <w:rPr>
                <w:sz w:val="20"/>
                <w:szCs w:val="20"/>
              </w:rPr>
              <w:t xml:space="preserve"> 2021</w:t>
            </w:r>
          </w:p>
        </w:tc>
      </w:tr>
      <w:tr w:rsidR="008D1A94" w:rsidRPr="003D1496" w14:paraId="0BFF6D5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9C1AF91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7</w:t>
            </w:r>
          </w:p>
        </w:tc>
        <w:tc>
          <w:tcPr>
            <w:tcW w:w="5653" w:type="dxa"/>
          </w:tcPr>
          <w:p w14:paraId="3679202C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Hard-engineered adaptation has reduced the human death toll from disasters.</w:t>
            </w:r>
          </w:p>
        </w:tc>
        <w:tc>
          <w:tcPr>
            <w:tcW w:w="850" w:type="dxa"/>
          </w:tcPr>
          <w:p w14:paraId="5FD4114C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BGD</w:t>
            </w:r>
          </w:p>
        </w:tc>
        <w:tc>
          <w:tcPr>
            <w:tcW w:w="2410" w:type="dxa"/>
          </w:tcPr>
          <w:p w14:paraId="65A87E3A" w14:textId="779BE2DA" w:rsidR="008D1A94" w:rsidRPr="00721B28" w:rsidRDefault="00A23AD3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Doelle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23AD3">
              <w:rPr>
                <w:rFonts w:ascii="Calibri" w:hAnsi="Calibri" w:cs="Calibri"/>
                <w:color w:val="000000"/>
                <w:sz w:val="20"/>
                <w:szCs w:val="20"/>
              </w:rPr>
              <w:t>Puthucherril</w:t>
            </w:r>
            <w:proofErr w:type="spellEnd"/>
            <w:r w:rsidRPr="00A23A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8D1A94" w:rsidRPr="003D1496" w14:paraId="4EEAE61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61113B4D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8</w:t>
            </w:r>
          </w:p>
        </w:tc>
        <w:tc>
          <w:tcPr>
            <w:tcW w:w="5653" w:type="dxa"/>
          </w:tcPr>
          <w:p w14:paraId="6D1CDD60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color w:val="000000"/>
                <w:sz w:val="20"/>
                <w:szCs w:val="20"/>
              </w:rPr>
              <w:t xml:space="preserve"> </w:t>
            </w: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If designed appropriately, seawalls can increase local ecosystems and biodiversity’s resiliency.</w:t>
            </w:r>
          </w:p>
        </w:tc>
        <w:tc>
          <w:tcPr>
            <w:tcW w:w="850" w:type="dxa"/>
          </w:tcPr>
          <w:p w14:paraId="0765950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BGD</w:t>
            </w:r>
          </w:p>
        </w:tc>
        <w:tc>
          <w:tcPr>
            <w:tcW w:w="2410" w:type="dxa"/>
          </w:tcPr>
          <w:p w14:paraId="5F11F4D8" w14:textId="16583ED5" w:rsidR="008D1A94" w:rsidRPr="00721B28" w:rsidRDefault="00A23AD3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Doelle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23AD3">
              <w:rPr>
                <w:rFonts w:ascii="Calibri" w:hAnsi="Calibri" w:cs="Calibri"/>
                <w:color w:val="000000"/>
                <w:sz w:val="20"/>
                <w:szCs w:val="20"/>
              </w:rPr>
              <w:t>Puthucherril</w:t>
            </w:r>
            <w:proofErr w:type="spellEnd"/>
            <w:r w:rsidRPr="00A23A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</w:tr>
      <w:tr w:rsidR="008D1A94" w:rsidRPr="003D1496" w14:paraId="3F9A2AE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248B236E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9</w:t>
            </w:r>
          </w:p>
        </w:tc>
        <w:tc>
          <w:tcPr>
            <w:tcW w:w="5653" w:type="dxa"/>
          </w:tcPr>
          <w:p w14:paraId="08DB0995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A seawall provides a high degree of protection against coastal flooding and erosion</w:t>
            </w:r>
          </w:p>
        </w:tc>
        <w:tc>
          <w:tcPr>
            <w:tcW w:w="850" w:type="dxa"/>
          </w:tcPr>
          <w:p w14:paraId="560B4BB4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BGD</w:t>
            </w:r>
          </w:p>
        </w:tc>
        <w:tc>
          <w:tcPr>
            <w:tcW w:w="2410" w:type="dxa"/>
          </w:tcPr>
          <w:p w14:paraId="0A642989" w14:textId="13E6E4F3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21B28">
              <w:rPr>
                <w:sz w:val="20"/>
                <w:szCs w:val="20"/>
              </w:rPr>
              <w:t>ClimateADAPT</w:t>
            </w:r>
            <w:proofErr w:type="spellEnd"/>
            <w:r w:rsidR="00AB7B64">
              <w:rPr>
                <w:sz w:val="20"/>
                <w:szCs w:val="20"/>
              </w:rPr>
              <w:t>, 2016</w:t>
            </w:r>
            <w:r w:rsidRPr="00721B28">
              <w:rPr>
                <w:sz w:val="20"/>
                <w:szCs w:val="20"/>
              </w:rPr>
              <w:t xml:space="preserve"> </w:t>
            </w:r>
          </w:p>
        </w:tc>
      </w:tr>
      <w:tr w:rsidR="008D1A94" w:rsidRPr="003D1496" w14:paraId="0145300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86C1032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10</w:t>
            </w:r>
          </w:p>
        </w:tc>
        <w:tc>
          <w:tcPr>
            <w:tcW w:w="5653" w:type="dxa"/>
          </w:tcPr>
          <w:p w14:paraId="04B61DD1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The high level of security provided by a seawall can favour the development of the areas further inland</w:t>
            </w:r>
          </w:p>
        </w:tc>
        <w:tc>
          <w:tcPr>
            <w:tcW w:w="850" w:type="dxa"/>
          </w:tcPr>
          <w:p w14:paraId="59A2919F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BGD</w:t>
            </w:r>
          </w:p>
        </w:tc>
        <w:tc>
          <w:tcPr>
            <w:tcW w:w="2410" w:type="dxa"/>
          </w:tcPr>
          <w:p w14:paraId="4CB97187" w14:textId="013A7B9B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21B28">
              <w:rPr>
                <w:sz w:val="20"/>
                <w:szCs w:val="20"/>
              </w:rPr>
              <w:t>ClimateADAPT</w:t>
            </w:r>
            <w:proofErr w:type="spellEnd"/>
            <w:r w:rsidR="00AB7B64">
              <w:rPr>
                <w:sz w:val="20"/>
                <w:szCs w:val="20"/>
              </w:rPr>
              <w:t>, 2016</w:t>
            </w:r>
          </w:p>
        </w:tc>
      </w:tr>
      <w:tr w:rsidR="008D1A94" w:rsidRPr="003D1496" w14:paraId="1474B99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650F454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11</w:t>
            </w:r>
          </w:p>
        </w:tc>
        <w:tc>
          <w:tcPr>
            <w:tcW w:w="5653" w:type="dxa"/>
          </w:tcPr>
          <w:p w14:paraId="7ABA2EA7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can help avoiding scenarios which necessitate long term financial commitment</w:t>
            </w:r>
          </w:p>
        </w:tc>
        <w:tc>
          <w:tcPr>
            <w:tcW w:w="850" w:type="dxa"/>
          </w:tcPr>
          <w:p w14:paraId="539CB6CD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BMR </w:t>
            </w:r>
          </w:p>
        </w:tc>
        <w:tc>
          <w:tcPr>
            <w:tcW w:w="2410" w:type="dxa"/>
          </w:tcPr>
          <w:p w14:paraId="3E1DB34F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70C8463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CFF9750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12</w:t>
            </w:r>
          </w:p>
        </w:tc>
        <w:tc>
          <w:tcPr>
            <w:tcW w:w="5653" w:type="dxa"/>
          </w:tcPr>
          <w:p w14:paraId="545CB546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can create a new habitat area that acts as a natural buffer to coastal waves and is much cheaper to maintain over the long term.</w:t>
            </w:r>
          </w:p>
        </w:tc>
        <w:tc>
          <w:tcPr>
            <w:tcW w:w="850" w:type="dxa"/>
          </w:tcPr>
          <w:p w14:paraId="03A316C6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BMR</w:t>
            </w:r>
          </w:p>
        </w:tc>
        <w:tc>
          <w:tcPr>
            <w:tcW w:w="2410" w:type="dxa"/>
          </w:tcPr>
          <w:p w14:paraId="22AD6354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4D14F39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E3B58E4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13</w:t>
            </w:r>
          </w:p>
        </w:tc>
        <w:tc>
          <w:tcPr>
            <w:tcW w:w="5653" w:type="dxa"/>
          </w:tcPr>
          <w:p w14:paraId="55CE0EA6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could be the only viable option in the long term for some coastal areas.</w:t>
            </w:r>
          </w:p>
        </w:tc>
        <w:tc>
          <w:tcPr>
            <w:tcW w:w="850" w:type="dxa"/>
          </w:tcPr>
          <w:p w14:paraId="5D14DEC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BMR</w:t>
            </w:r>
          </w:p>
        </w:tc>
        <w:tc>
          <w:tcPr>
            <w:tcW w:w="2410" w:type="dxa"/>
          </w:tcPr>
          <w:p w14:paraId="04B273E6" w14:textId="1CCD46BF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Liski</w:t>
            </w:r>
            <w:r w:rsidR="00AB7B64">
              <w:rPr>
                <w:sz w:val="20"/>
                <w:szCs w:val="20"/>
              </w:rPr>
              <w:t xml:space="preserve"> et al.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2019</w:t>
            </w:r>
          </w:p>
        </w:tc>
      </w:tr>
      <w:tr w:rsidR="008D1A94" w:rsidRPr="003D1496" w14:paraId="1551637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7D24BDD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14</w:t>
            </w:r>
          </w:p>
        </w:tc>
        <w:tc>
          <w:tcPr>
            <w:tcW w:w="5653" w:type="dxa"/>
          </w:tcPr>
          <w:p w14:paraId="19B52CDD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can enable more outdoor activities in nature, which could contribute to resident wellbeing.</w:t>
            </w:r>
          </w:p>
        </w:tc>
        <w:tc>
          <w:tcPr>
            <w:tcW w:w="850" w:type="dxa"/>
          </w:tcPr>
          <w:p w14:paraId="5686CA03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BMR</w:t>
            </w:r>
          </w:p>
        </w:tc>
        <w:tc>
          <w:tcPr>
            <w:tcW w:w="2410" w:type="dxa"/>
          </w:tcPr>
          <w:p w14:paraId="0C00C9FB" w14:textId="31CA2D07" w:rsidR="008D1A94" w:rsidRPr="00721B28" w:rsidRDefault="00AB7B6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Liski</w:t>
            </w:r>
            <w:r>
              <w:rPr>
                <w:sz w:val="20"/>
                <w:szCs w:val="20"/>
              </w:rPr>
              <w:t xml:space="preserve"> et al.,</w:t>
            </w:r>
            <w:r w:rsidRPr="00721B28">
              <w:rPr>
                <w:sz w:val="20"/>
                <w:szCs w:val="20"/>
              </w:rPr>
              <w:t xml:space="preserve"> 2019</w:t>
            </w:r>
          </w:p>
        </w:tc>
      </w:tr>
      <w:tr w:rsidR="008D1A94" w:rsidRPr="003D1496" w14:paraId="6E34DF2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6E60EE45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15</w:t>
            </w:r>
          </w:p>
        </w:tc>
        <w:tc>
          <w:tcPr>
            <w:tcW w:w="5653" w:type="dxa"/>
          </w:tcPr>
          <w:p w14:paraId="17A1AF73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has the potential to deliver multiple co-benefits.</w:t>
            </w:r>
          </w:p>
        </w:tc>
        <w:tc>
          <w:tcPr>
            <w:tcW w:w="850" w:type="dxa"/>
          </w:tcPr>
          <w:p w14:paraId="30D49549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BMR</w:t>
            </w:r>
          </w:p>
        </w:tc>
        <w:tc>
          <w:tcPr>
            <w:tcW w:w="2410" w:type="dxa"/>
          </w:tcPr>
          <w:p w14:paraId="666FE86F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MacDonald et al., 2017</w:t>
            </w:r>
          </w:p>
        </w:tc>
      </w:tr>
      <w:tr w:rsidR="008D1A94" w:rsidRPr="003D1496" w14:paraId="677D888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7D61225E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16</w:t>
            </w:r>
          </w:p>
        </w:tc>
        <w:tc>
          <w:tcPr>
            <w:tcW w:w="5653" w:type="dxa"/>
          </w:tcPr>
          <w:p w14:paraId="12707CA4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builds resilience and reduces the impact of coastal hazards on infrastructure.</w:t>
            </w:r>
          </w:p>
        </w:tc>
        <w:tc>
          <w:tcPr>
            <w:tcW w:w="850" w:type="dxa"/>
          </w:tcPr>
          <w:p w14:paraId="006A693D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BMR</w:t>
            </w:r>
          </w:p>
        </w:tc>
        <w:tc>
          <w:tcPr>
            <w:tcW w:w="2410" w:type="dxa"/>
          </w:tcPr>
          <w:p w14:paraId="0D53EB7B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Williams et al., 2018</w:t>
            </w:r>
          </w:p>
        </w:tc>
      </w:tr>
      <w:tr w:rsidR="008D1A94" w:rsidRPr="003D1496" w14:paraId="79353BD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5EA9265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17</w:t>
            </w:r>
          </w:p>
        </w:tc>
        <w:tc>
          <w:tcPr>
            <w:tcW w:w="5653" w:type="dxa"/>
          </w:tcPr>
          <w:p w14:paraId="22FF0077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The co-benefits of restoring natural environments are hard to quantify.</w:t>
            </w:r>
          </w:p>
        </w:tc>
        <w:tc>
          <w:tcPr>
            <w:tcW w:w="850" w:type="dxa"/>
          </w:tcPr>
          <w:p w14:paraId="2BC18B8E" w14:textId="341F97BC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3B139483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2C6C8AB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A4536D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18</w:t>
            </w:r>
          </w:p>
        </w:tc>
        <w:tc>
          <w:tcPr>
            <w:tcW w:w="5653" w:type="dxa"/>
          </w:tcPr>
          <w:p w14:paraId="1C55B5A4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In the case of restored ecosystems, it can take a long time for ecosystems to get established for the natural systems to provide the necessary level of coastal protection.</w:t>
            </w:r>
          </w:p>
        </w:tc>
        <w:tc>
          <w:tcPr>
            <w:tcW w:w="850" w:type="dxa"/>
          </w:tcPr>
          <w:p w14:paraId="1F261EC2" w14:textId="1DCFB39E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1476CB93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Sutton Grier et al., 2015</w:t>
            </w:r>
          </w:p>
        </w:tc>
      </w:tr>
      <w:tr w:rsidR="008D1A94" w:rsidRPr="003D1496" w14:paraId="4118D441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B13414F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19</w:t>
            </w:r>
          </w:p>
        </w:tc>
        <w:tc>
          <w:tcPr>
            <w:tcW w:w="5653" w:type="dxa"/>
          </w:tcPr>
          <w:p w14:paraId="0CBD6CF0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Permitting for natural projects can be a more difﬁcult process than for built projects.</w:t>
            </w:r>
          </w:p>
        </w:tc>
        <w:tc>
          <w:tcPr>
            <w:tcW w:w="850" w:type="dxa"/>
          </w:tcPr>
          <w:p w14:paraId="5A08E29E" w14:textId="74F1ED0D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21EAA06A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Sutton Grier et al., 2015</w:t>
            </w:r>
          </w:p>
        </w:tc>
      </w:tr>
      <w:tr w:rsidR="008D1A94" w:rsidRPr="003D1496" w14:paraId="23D17F6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7093A1F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53" w:type="dxa"/>
          </w:tcPr>
          <w:p w14:paraId="6AB9978F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There is a lack of complete information about the costs and effectiveness of projects that restore or manage habitats for coastal protection.</w:t>
            </w:r>
          </w:p>
        </w:tc>
        <w:tc>
          <w:tcPr>
            <w:tcW w:w="850" w:type="dxa"/>
          </w:tcPr>
          <w:p w14:paraId="6CF83B83" w14:textId="6C77060F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0A100661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Narayan et al., 2016</w:t>
            </w:r>
          </w:p>
        </w:tc>
      </w:tr>
      <w:tr w:rsidR="008D1A94" w:rsidRPr="003D1496" w14:paraId="5E3C469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7111C76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21</w:t>
            </w:r>
          </w:p>
        </w:tc>
        <w:tc>
          <w:tcPr>
            <w:tcW w:w="5653" w:type="dxa"/>
          </w:tcPr>
          <w:p w14:paraId="267D9B62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Natural habitats are dynamic and introduce uncertainty that could be a barrier to the wider use of natural habitats in coastal defence planning.</w:t>
            </w:r>
          </w:p>
        </w:tc>
        <w:tc>
          <w:tcPr>
            <w:tcW w:w="850" w:type="dxa"/>
          </w:tcPr>
          <w:p w14:paraId="3BBEC123" w14:textId="3D8DC551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200440F2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Morris et al., 2018</w:t>
            </w:r>
          </w:p>
        </w:tc>
      </w:tr>
      <w:tr w:rsidR="008D1A94" w:rsidRPr="003D1496" w14:paraId="46D7C617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96D4EBF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22</w:t>
            </w:r>
          </w:p>
        </w:tc>
        <w:tc>
          <w:tcPr>
            <w:tcW w:w="5653" w:type="dxa"/>
          </w:tcPr>
          <w:p w14:paraId="0172D633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The more nature-based a solution is, the higher its demand for land.</w:t>
            </w:r>
          </w:p>
        </w:tc>
        <w:tc>
          <w:tcPr>
            <w:tcW w:w="850" w:type="dxa"/>
          </w:tcPr>
          <w:p w14:paraId="2D9009B7" w14:textId="13839DBA" w:rsidR="008D1A94" w:rsidRPr="003D1496" w:rsidRDefault="004B6EC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LNbS</w:t>
            </w:r>
            <w:proofErr w:type="spellEnd"/>
          </w:p>
        </w:tc>
        <w:tc>
          <w:tcPr>
            <w:tcW w:w="2410" w:type="dxa"/>
          </w:tcPr>
          <w:p w14:paraId="09D18B40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Hartmann et al., 2019</w:t>
            </w:r>
          </w:p>
        </w:tc>
      </w:tr>
      <w:tr w:rsidR="008D1A94" w:rsidRPr="003D1496" w14:paraId="48AC792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ED74C83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23</w:t>
            </w:r>
          </w:p>
        </w:tc>
        <w:tc>
          <w:tcPr>
            <w:tcW w:w="5653" w:type="dxa"/>
          </w:tcPr>
          <w:p w14:paraId="049F322F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Protecting all coastal locations through hard defences where currently planned is not likely to be cost-effective, nor financially realistic.</w:t>
            </w:r>
          </w:p>
        </w:tc>
        <w:tc>
          <w:tcPr>
            <w:tcW w:w="850" w:type="dxa"/>
          </w:tcPr>
          <w:p w14:paraId="6A54DA76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544DD335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02A7C66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BB0083D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24</w:t>
            </w:r>
          </w:p>
        </w:tc>
        <w:tc>
          <w:tcPr>
            <w:tcW w:w="5653" w:type="dxa"/>
          </w:tcPr>
          <w:p w14:paraId="4B38BB71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Hard-engineered structures can lull communities into thinking they are safe from all disasters leading to increased loss of life or property.</w:t>
            </w:r>
          </w:p>
        </w:tc>
        <w:tc>
          <w:tcPr>
            <w:tcW w:w="850" w:type="dxa"/>
          </w:tcPr>
          <w:p w14:paraId="5A7BA92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551430FA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Morris et al., 2018</w:t>
            </w:r>
          </w:p>
        </w:tc>
      </w:tr>
      <w:tr w:rsidR="008D1A94" w:rsidRPr="003D1496" w14:paraId="537FD37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79743B1B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25</w:t>
            </w:r>
          </w:p>
        </w:tc>
        <w:tc>
          <w:tcPr>
            <w:tcW w:w="5653" w:type="dxa"/>
          </w:tcPr>
          <w:p w14:paraId="7B0C7025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Hard structures simply deflect wave energy to adjacent areas</w:t>
            </w:r>
          </w:p>
        </w:tc>
        <w:tc>
          <w:tcPr>
            <w:tcW w:w="850" w:type="dxa"/>
          </w:tcPr>
          <w:p w14:paraId="27373D98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0D42B754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Bennington-Castro, 2017</w:t>
            </w:r>
          </w:p>
        </w:tc>
      </w:tr>
      <w:tr w:rsidR="008D1A94" w:rsidRPr="003D1496" w14:paraId="770C4D1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69DFDCFC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26</w:t>
            </w:r>
          </w:p>
        </w:tc>
        <w:tc>
          <w:tcPr>
            <w:tcW w:w="5653" w:type="dxa"/>
          </w:tcPr>
          <w:p w14:paraId="4C2D9333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Grey structures are continuing to be built with little positive improvement in practises or management.</w:t>
            </w:r>
          </w:p>
        </w:tc>
        <w:tc>
          <w:tcPr>
            <w:tcW w:w="850" w:type="dxa"/>
          </w:tcPr>
          <w:p w14:paraId="0B74FBB3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21E8B249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Morris et al., 2018</w:t>
            </w:r>
          </w:p>
        </w:tc>
      </w:tr>
      <w:tr w:rsidR="008D1A94" w:rsidRPr="003D1496" w14:paraId="0126EB9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2DF682DD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27</w:t>
            </w:r>
          </w:p>
        </w:tc>
        <w:tc>
          <w:tcPr>
            <w:tcW w:w="5653" w:type="dxa"/>
          </w:tcPr>
          <w:p w14:paraId="6507168C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3A3A3A"/>
                <w:sz w:val="20"/>
                <w:szCs w:val="20"/>
              </w:rPr>
              <w:t>Seawalls can reduce the attractiveness of the landscape</w:t>
            </w:r>
          </w:p>
        </w:tc>
        <w:tc>
          <w:tcPr>
            <w:tcW w:w="850" w:type="dxa"/>
          </w:tcPr>
          <w:p w14:paraId="5BF8F6E3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7924503B" w14:textId="30802A2A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21B28">
              <w:rPr>
                <w:sz w:val="20"/>
                <w:szCs w:val="20"/>
              </w:rPr>
              <w:t>ClimateADAPT</w:t>
            </w:r>
            <w:proofErr w:type="spellEnd"/>
            <w:r w:rsidR="00AB7B64">
              <w:rPr>
                <w:sz w:val="20"/>
                <w:szCs w:val="20"/>
              </w:rPr>
              <w:t>, 2016</w:t>
            </w:r>
          </w:p>
        </w:tc>
      </w:tr>
      <w:tr w:rsidR="008D1A94" w:rsidRPr="003D1496" w14:paraId="39873E4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D29830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28</w:t>
            </w:r>
          </w:p>
        </w:tc>
        <w:tc>
          <w:tcPr>
            <w:tcW w:w="5653" w:type="dxa"/>
          </w:tcPr>
          <w:p w14:paraId="4C94AF0F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Seawalls can destroy natural habitats such as intertidal beaches and dune systems</w:t>
            </w:r>
          </w:p>
        </w:tc>
        <w:tc>
          <w:tcPr>
            <w:tcW w:w="850" w:type="dxa"/>
          </w:tcPr>
          <w:p w14:paraId="7F0CBFFE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LGD</w:t>
            </w:r>
          </w:p>
        </w:tc>
        <w:tc>
          <w:tcPr>
            <w:tcW w:w="2410" w:type="dxa"/>
          </w:tcPr>
          <w:p w14:paraId="272E628B" w14:textId="09189A66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Gallop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2017</w:t>
            </w:r>
          </w:p>
        </w:tc>
      </w:tr>
      <w:tr w:rsidR="008D1A94" w:rsidRPr="003D1496" w14:paraId="13A60F2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46DAE3F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29</w:t>
            </w:r>
          </w:p>
        </w:tc>
        <w:tc>
          <w:tcPr>
            <w:tcW w:w="5653" w:type="dxa"/>
          </w:tcPr>
          <w:p w14:paraId="4EC2690C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requires significant up-front costs and long-term planning and community engagement.</w:t>
            </w:r>
          </w:p>
        </w:tc>
        <w:tc>
          <w:tcPr>
            <w:tcW w:w="850" w:type="dxa"/>
          </w:tcPr>
          <w:p w14:paraId="1344DA1D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LMR</w:t>
            </w:r>
          </w:p>
        </w:tc>
        <w:tc>
          <w:tcPr>
            <w:tcW w:w="2410" w:type="dxa"/>
          </w:tcPr>
          <w:p w14:paraId="53703B76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46FBE12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64A063F2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30</w:t>
            </w:r>
          </w:p>
        </w:tc>
        <w:tc>
          <w:tcPr>
            <w:tcW w:w="5653" w:type="dxa"/>
          </w:tcPr>
          <w:p w14:paraId="782722C3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The process of implementing managed realignment policy can result in social inequalities.</w:t>
            </w:r>
          </w:p>
        </w:tc>
        <w:tc>
          <w:tcPr>
            <w:tcW w:w="850" w:type="dxa"/>
          </w:tcPr>
          <w:p w14:paraId="106D899B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LMR</w:t>
            </w:r>
          </w:p>
        </w:tc>
        <w:tc>
          <w:tcPr>
            <w:tcW w:w="2410" w:type="dxa"/>
          </w:tcPr>
          <w:p w14:paraId="5544AF09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Environment Agency, 2021</w:t>
            </w:r>
          </w:p>
        </w:tc>
      </w:tr>
      <w:tr w:rsidR="008D1A94" w:rsidRPr="003D1496" w14:paraId="552B4627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7F9A32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31</w:t>
            </w:r>
          </w:p>
        </w:tc>
        <w:tc>
          <w:tcPr>
            <w:tcW w:w="5653" w:type="dxa"/>
          </w:tcPr>
          <w:p w14:paraId="4EF51763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Communities are likely to be surprised and angered by coastal adaptation policies that do not ‘hold the line’ on existing defences.</w:t>
            </w:r>
          </w:p>
        </w:tc>
        <w:tc>
          <w:tcPr>
            <w:tcW w:w="850" w:type="dxa"/>
          </w:tcPr>
          <w:p w14:paraId="2B8F1359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LMR</w:t>
            </w:r>
          </w:p>
        </w:tc>
        <w:tc>
          <w:tcPr>
            <w:tcW w:w="2410" w:type="dxa"/>
          </w:tcPr>
          <w:p w14:paraId="2AE603C4" w14:textId="62CD1D1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Buser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2020</w:t>
            </w:r>
          </w:p>
        </w:tc>
      </w:tr>
      <w:tr w:rsidR="008D1A94" w:rsidRPr="003D1496" w14:paraId="51430D6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782F18BC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32</w:t>
            </w:r>
          </w:p>
        </w:tc>
        <w:tc>
          <w:tcPr>
            <w:tcW w:w="5653" w:type="dxa"/>
          </w:tcPr>
          <w:p w14:paraId="41D4EAF1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Managed realignment can result in the loss of land area which provides livelihoods to farmers.</w:t>
            </w:r>
          </w:p>
        </w:tc>
        <w:tc>
          <w:tcPr>
            <w:tcW w:w="850" w:type="dxa"/>
          </w:tcPr>
          <w:p w14:paraId="2046092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LMR</w:t>
            </w:r>
          </w:p>
        </w:tc>
        <w:tc>
          <w:tcPr>
            <w:tcW w:w="2410" w:type="dxa"/>
          </w:tcPr>
          <w:p w14:paraId="39D8E7D8" w14:textId="745D3480" w:rsidR="008D1A94" w:rsidRPr="00721B28" w:rsidRDefault="00362183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Liski</w:t>
            </w:r>
            <w:r>
              <w:rPr>
                <w:sz w:val="20"/>
                <w:szCs w:val="20"/>
              </w:rPr>
              <w:t xml:space="preserve"> et al.,</w:t>
            </w:r>
            <w:r w:rsidRPr="00721B28">
              <w:rPr>
                <w:sz w:val="20"/>
                <w:szCs w:val="20"/>
              </w:rPr>
              <w:t xml:space="preserve"> 2019</w:t>
            </w:r>
          </w:p>
        </w:tc>
      </w:tr>
      <w:tr w:rsidR="008D1A94" w:rsidRPr="003D1496" w14:paraId="607F588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4670523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33</w:t>
            </w:r>
          </w:p>
        </w:tc>
        <w:tc>
          <w:tcPr>
            <w:tcW w:w="5653" w:type="dxa"/>
          </w:tcPr>
          <w:p w14:paraId="4F3CD0D4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A combination of green and grey infrastructures can significantly reduce flooding</w:t>
            </w:r>
          </w:p>
        </w:tc>
        <w:tc>
          <w:tcPr>
            <w:tcW w:w="850" w:type="dxa"/>
          </w:tcPr>
          <w:p w14:paraId="6B2428EF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2410" w:type="dxa"/>
          </w:tcPr>
          <w:p w14:paraId="65434372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 xml:space="preserve">Pamungkas and </w:t>
            </w:r>
            <w:proofErr w:type="spellStart"/>
            <w:r w:rsidRPr="00721B28">
              <w:rPr>
                <w:sz w:val="20"/>
                <w:szCs w:val="20"/>
              </w:rPr>
              <w:t>Purwitaningsih</w:t>
            </w:r>
            <w:proofErr w:type="spellEnd"/>
            <w:r w:rsidRPr="00721B28">
              <w:rPr>
                <w:sz w:val="20"/>
                <w:szCs w:val="20"/>
              </w:rPr>
              <w:t xml:space="preserve"> 2019</w:t>
            </w:r>
          </w:p>
        </w:tc>
      </w:tr>
      <w:tr w:rsidR="008D1A94" w:rsidRPr="003D1496" w14:paraId="6D6D805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0745DBC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34</w:t>
            </w:r>
          </w:p>
        </w:tc>
        <w:tc>
          <w:tcPr>
            <w:tcW w:w="5653" w:type="dxa"/>
          </w:tcPr>
          <w:p w14:paraId="5B3CA03B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Hybrid solutions can be used in areas where there is little space to implement natural approaches alone.</w:t>
            </w:r>
          </w:p>
        </w:tc>
        <w:tc>
          <w:tcPr>
            <w:tcW w:w="850" w:type="dxa"/>
          </w:tcPr>
          <w:p w14:paraId="3FDBD458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2410" w:type="dxa"/>
          </w:tcPr>
          <w:p w14:paraId="6F6E16CC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Sutton Grier et al., 2015</w:t>
            </w:r>
          </w:p>
        </w:tc>
      </w:tr>
      <w:tr w:rsidR="008D1A94" w:rsidRPr="003D1496" w14:paraId="5B9DA2E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1CE1DA6F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35</w:t>
            </w:r>
          </w:p>
        </w:tc>
        <w:tc>
          <w:tcPr>
            <w:tcW w:w="5653" w:type="dxa"/>
          </w:tcPr>
          <w:p w14:paraId="1F8590CB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Within urban environments, hybrid solutions can support resilience to climate change.</w:t>
            </w:r>
          </w:p>
        </w:tc>
        <w:tc>
          <w:tcPr>
            <w:tcW w:w="850" w:type="dxa"/>
          </w:tcPr>
          <w:p w14:paraId="621085A0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2410" w:type="dxa"/>
          </w:tcPr>
          <w:p w14:paraId="2EE328B6" w14:textId="7E5837CB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Moosavi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2017</w:t>
            </w:r>
          </w:p>
        </w:tc>
      </w:tr>
      <w:tr w:rsidR="008D1A94" w:rsidRPr="003D1496" w14:paraId="606ADC16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9809C57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36</w:t>
            </w:r>
          </w:p>
        </w:tc>
        <w:tc>
          <w:tcPr>
            <w:tcW w:w="5653" w:type="dxa"/>
          </w:tcPr>
          <w:p w14:paraId="65FA9690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Modified seawalls and other hybrid structures are often resource and energy-intensive and lack the capacity to adapt to sea level rise.</w:t>
            </w:r>
          </w:p>
        </w:tc>
        <w:tc>
          <w:tcPr>
            <w:tcW w:w="850" w:type="dxa"/>
          </w:tcPr>
          <w:p w14:paraId="596EEDCC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LHS</w:t>
            </w:r>
          </w:p>
        </w:tc>
        <w:tc>
          <w:tcPr>
            <w:tcW w:w="2410" w:type="dxa"/>
          </w:tcPr>
          <w:p w14:paraId="0FA5A2FF" w14:textId="26FC4E7F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Moosavi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2017</w:t>
            </w:r>
          </w:p>
        </w:tc>
      </w:tr>
      <w:tr w:rsidR="008D1A94" w:rsidRPr="003D1496" w14:paraId="1F08DBC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7E8A34D2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37</w:t>
            </w:r>
          </w:p>
        </w:tc>
        <w:tc>
          <w:tcPr>
            <w:tcW w:w="5653" w:type="dxa"/>
          </w:tcPr>
          <w:p w14:paraId="17194DA9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Hybrid systems, due to the built part of them, can still have some negative impacts on species diversity.</w:t>
            </w:r>
          </w:p>
        </w:tc>
        <w:tc>
          <w:tcPr>
            <w:tcW w:w="850" w:type="dxa"/>
          </w:tcPr>
          <w:p w14:paraId="40C4F92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LHS</w:t>
            </w:r>
          </w:p>
        </w:tc>
        <w:tc>
          <w:tcPr>
            <w:tcW w:w="2410" w:type="dxa"/>
          </w:tcPr>
          <w:p w14:paraId="5F962B52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Sutton Grier et al., 2015</w:t>
            </w:r>
          </w:p>
        </w:tc>
      </w:tr>
      <w:tr w:rsidR="008D1A94" w:rsidRPr="003D1496" w14:paraId="380C309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1E540B5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38</w:t>
            </w:r>
          </w:p>
        </w:tc>
        <w:tc>
          <w:tcPr>
            <w:tcW w:w="5653" w:type="dxa"/>
          </w:tcPr>
          <w:p w14:paraId="42F0358C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Politicians prefer short-term results compared to long-term ones due to the political cycle and the effort to be re-elected.</w:t>
            </w:r>
          </w:p>
        </w:tc>
        <w:tc>
          <w:tcPr>
            <w:tcW w:w="850" w:type="dxa"/>
          </w:tcPr>
          <w:p w14:paraId="144314E1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STPD </w:t>
            </w:r>
          </w:p>
        </w:tc>
        <w:tc>
          <w:tcPr>
            <w:tcW w:w="2410" w:type="dxa"/>
          </w:tcPr>
          <w:p w14:paraId="6C84A71F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 xml:space="preserve">Hartmann et al., 2019. </w:t>
            </w: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0F3872A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46B20E04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39</w:t>
            </w:r>
          </w:p>
        </w:tc>
        <w:tc>
          <w:tcPr>
            <w:tcW w:w="5653" w:type="dxa"/>
          </w:tcPr>
          <w:p w14:paraId="37D08985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Long-term strategies are needed to facilitate cost-effective and rapid implementation of integrated ﬂood management.</w:t>
            </w:r>
          </w:p>
        </w:tc>
        <w:tc>
          <w:tcPr>
            <w:tcW w:w="850" w:type="dxa"/>
          </w:tcPr>
          <w:p w14:paraId="56387387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STPD</w:t>
            </w:r>
          </w:p>
        </w:tc>
        <w:tc>
          <w:tcPr>
            <w:tcW w:w="2410" w:type="dxa"/>
          </w:tcPr>
          <w:p w14:paraId="4EB4F56F" w14:textId="7E71EF87" w:rsidR="008D1A94" w:rsidRPr="00721B28" w:rsidRDefault="00AB7B6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B64">
              <w:rPr>
                <w:sz w:val="20"/>
                <w:szCs w:val="20"/>
              </w:rPr>
              <w:t>Sörensen</w:t>
            </w:r>
            <w:r>
              <w:rPr>
                <w:sz w:val="20"/>
                <w:szCs w:val="20"/>
              </w:rPr>
              <w:t xml:space="preserve"> et al., 2016</w:t>
            </w:r>
          </w:p>
        </w:tc>
      </w:tr>
      <w:tr w:rsidR="008D1A94" w:rsidRPr="003D1496" w14:paraId="153215F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394180A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40</w:t>
            </w:r>
          </w:p>
        </w:tc>
        <w:tc>
          <w:tcPr>
            <w:tcW w:w="5653" w:type="dxa"/>
          </w:tcPr>
          <w:p w14:paraId="636AEC28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Most adaptation is reactive rather than proactive with the lack of consideration of climate change impacts in coastal planning.</w:t>
            </w:r>
          </w:p>
        </w:tc>
        <w:tc>
          <w:tcPr>
            <w:tcW w:w="850" w:type="dxa"/>
          </w:tcPr>
          <w:p w14:paraId="17F2A109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STPD</w:t>
            </w:r>
          </w:p>
        </w:tc>
        <w:tc>
          <w:tcPr>
            <w:tcW w:w="2410" w:type="dxa"/>
          </w:tcPr>
          <w:p w14:paraId="52189C54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Masselink et al., 2020</w:t>
            </w:r>
          </w:p>
        </w:tc>
      </w:tr>
      <w:tr w:rsidR="008D1A94" w:rsidRPr="003D1496" w14:paraId="2078D25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D824BB9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41</w:t>
            </w:r>
          </w:p>
        </w:tc>
        <w:tc>
          <w:tcPr>
            <w:tcW w:w="5653" w:type="dxa"/>
          </w:tcPr>
          <w:p w14:paraId="4A9FD69E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Risk management authorities can help ensure that natural environment contributes to improving flood and coastal resilience by working closely with those creating/restoring natural habitats.</w:t>
            </w:r>
          </w:p>
        </w:tc>
        <w:tc>
          <w:tcPr>
            <w:tcW w:w="850" w:type="dxa"/>
          </w:tcPr>
          <w:p w14:paraId="70F94024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410" w:type="dxa"/>
          </w:tcPr>
          <w:p w14:paraId="251E8FA1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Environment Agency, 2020</w:t>
            </w:r>
          </w:p>
        </w:tc>
      </w:tr>
      <w:tr w:rsidR="008D1A94" w:rsidRPr="003D1496" w14:paraId="0EE3457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562AAFBE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42</w:t>
            </w:r>
          </w:p>
        </w:tc>
        <w:tc>
          <w:tcPr>
            <w:tcW w:w="5653" w:type="dxa"/>
          </w:tcPr>
          <w:p w14:paraId="3EA4FF30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Stakeholders often tend to fall back on aﬀordable and familiar practices which are less risky and more predictable in their outcomes.</w:t>
            </w:r>
          </w:p>
        </w:tc>
        <w:tc>
          <w:tcPr>
            <w:tcW w:w="850" w:type="dxa"/>
          </w:tcPr>
          <w:p w14:paraId="5ADEB53E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410" w:type="dxa"/>
          </w:tcPr>
          <w:p w14:paraId="2CDBFF70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Chee et al., 2021</w:t>
            </w:r>
          </w:p>
        </w:tc>
      </w:tr>
      <w:tr w:rsidR="008D1A94" w:rsidRPr="003D1496" w14:paraId="4D2E341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3FEC3DD8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t>43</w:t>
            </w:r>
          </w:p>
        </w:tc>
        <w:tc>
          <w:tcPr>
            <w:tcW w:w="5653" w:type="dxa"/>
          </w:tcPr>
          <w:p w14:paraId="650D64FA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Coastal communities need to be engaged to plan for their future over several decades, but the capacity and political will to do so does not currently exist.</w:t>
            </w:r>
          </w:p>
        </w:tc>
        <w:tc>
          <w:tcPr>
            <w:tcW w:w="850" w:type="dxa"/>
          </w:tcPr>
          <w:p w14:paraId="4DE7BF09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</w:t>
            </w:r>
          </w:p>
        </w:tc>
        <w:tc>
          <w:tcPr>
            <w:tcW w:w="2410" w:type="dxa"/>
          </w:tcPr>
          <w:p w14:paraId="4E988B8B" w14:textId="77777777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rFonts w:ascii="Calibri" w:hAnsi="Calibri" w:cs="Calibri"/>
                <w:color w:val="000000"/>
                <w:sz w:val="20"/>
                <w:szCs w:val="20"/>
              </w:rPr>
              <w:t>Climate Change Committee, 2018</w:t>
            </w:r>
          </w:p>
        </w:tc>
      </w:tr>
      <w:tr w:rsidR="008D1A94" w:rsidRPr="003D1496" w14:paraId="5686679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14:paraId="0090C247" w14:textId="77777777" w:rsidR="008D1A94" w:rsidRPr="003D1496" w:rsidRDefault="008D1A94" w:rsidP="00751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49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53" w:type="dxa"/>
          </w:tcPr>
          <w:p w14:paraId="4C79DD8E" w14:textId="77777777" w:rsidR="008D1A94" w:rsidRPr="003D1496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Public debate should be increased on the possibility and potential need for future relocation of properties and communities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358087" w14:textId="77777777" w:rsidR="008D1A94" w:rsidRPr="003D1496" w:rsidRDefault="008D1A94" w:rsidP="007515C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1496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2410" w:type="dxa"/>
          </w:tcPr>
          <w:p w14:paraId="7190AE94" w14:textId="75F12052" w:rsidR="008D1A94" w:rsidRPr="00721B28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B28">
              <w:rPr>
                <w:sz w:val="20"/>
                <w:szCs w:val="20"/>
              </w:rPr>
              <w:t>van der Plank</w:t>
            </w:r>
            <w:r w:rsidR="00A23AD3">
              <w:rPr>
                <w:sz w:val="20"/>
                <w:szCs w:val="20"/>
              </w:rPr>
              <w:t>,</w:t>
            </w:r>
            <w:r w:rsidRPr="00721B28">
              <w:rPr>
                <w:sz w:val="20"/>
                <w:szCs w:val="20"/>
              </w:rPr>
              <w:t xml:space="preserve"> 2019</w:t>
            </w:r>
          </w:p>
        </w:tc>
      </w:tr>
    </w:tbl>
    <w:p w14:paraId="7D3FECA1" w14:textId="77777777" w:rsidR="008D1A94" w:rsidRDefault="008D1A94" w:rsidP="008D1A94"/>
    <w:p w14:paraId="4A7D511D" w14:textId="0D30CCEB" w:rsidR="004B7348" w:rsidRDefault="004B7348" w:rsidP="004B7348">
      <w:pPr>
        <w:spacing w:line="240" w:lineRule="auto"/>
        <w:contextualSpacing/>
        <w:jc w:val="both"/>
      </w:pPr>
      <w:r>
        <w:t>Table S2. Perspective characteristics</w:t>
      </w:r>
    </w:p>
    <w:tbl>
      <w:tblPr>
        <w:tblStyle w:val="GridTable1Light"/>
        <w:tblW w:w="9680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17"/>
        <w:gridCol w:w="1418"/>
        <w:gridCol w:w="1463"/>
      </w:tblGrid>
      <w:tr w:rsidR="004B7348" w:rsidRPr="00741CF9" w14:paraId="068002C7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449DABF6" w14:textId="77777777" w:rsidR="004B7348" w:rsidRPr="00741CF9" w:rsidRDefault="004B7348" w:rsidP="0075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6FDAE1D1" w14:textId="77777777" w:rsidR="004B7348" w:rsidRPr="00741CF9" w:rsidRDefault="004B7348" w:rsidP="00751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Perspective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1418" w:type="dxa"/>
            <w:noWrap/>
            <w:hideMark/>
          </w:tcPr>
          <w:p w14:paraId="3B160CE2" w14:textId="77777777" w:rsidR="004B7348" w:rsidRPr="00741CF9" w:rsidRDefault="004B7348" w:rsidP="00751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Perspective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1417" w:type="dxa"/>
            <w:noWrap/>
            <w:hideMark/>
          </w:tcPr>
          <w:p w14:paraId="57F8FA9D" w14:textId="77777777" w:rsidR="004B7348" w:rsidRPr="00741CF9" w:rsidRDefault="004B7348" w:rsidP="00751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Perspective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3</w:t>
            </w:r>
          </w:p>
        </w:tc>
        <w:tc>
          <w:tcPr>
            <w:tcW w:w="1418" w:type="dxa"/>
            <w:noWrap/>
            <w:hideMark/>
          </w:tcPr>
          <w:p w14:paraId="05B341F0" w14:textId="77777777" w:rsidR="004B7348" w:rsidRPr="00741CF9" w:rsidRDefault="004B7348" w:rsidP="00751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Perspective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1463" w:type="dxa"/>
            <w:noWrap/>
            <w:hideMark/>
          </w:tcPr>
          <w:p w14:paraId="48F5530D" w14:textId="77777777" w:rsidR="004B7348" w:rsidRPr="00741CF9" w:rsidRDefault="004B7348" w:rsidP="00751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Perspective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5</w:t>
            </w:r>
          </w:p>
        </w:tc>
      </w:tr>
      <w:tr w:rsidR="004B7348" w:rsidRPr="00741CF9" w14:paraId="3C06B79C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77F732BA" w14:textId="77777777" w:rsidR="004B7348" w:rsidRPr="00C77DE8" w:rsidRDefault="004B7348" w:rsidP="007515C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Explained variance %</w:t>
            </w:r>
          </w:p>
        </w:tc>
        <w:tc>
          <w:tcPr>
            <w:tcW w:w="1559" w:type="dxa"/>
            <w:noWrap/>
          </w:tcPr>
          <w:p w14:paraId="616210BD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18" w:type="dxa"/>
            <w:noWrap/>
          </w:tcPr>
          <w:p w14:paraId="0A291694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17" w:type="dxa"/>
            <w:noWrap/>
          </w:tcPr>
          <w:p w14:paraId="6553DF2A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noWrap/>
          </w:tcPr>
          <w:p w14:paraId="5DA53F53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63" w:type="dxa"/>
            <w:noWrap/>
          </w:tcPr>
          <w:p w14:paraId="277B30AA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77D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B7348" w:rsidRPr="00741CF9" w14:paraId="408E5C56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68BEAAF2" w14:textId="77777777" w:rsidR="004B7348" w:rsidRPr="00C77DE8" w:rsidRDefault="004B7348" w:rsidP="00751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Eigenvalue</w:t>
            </w:r>
          </w:p>
        </w:tc>
        <w:tc>
          <w:tcPr>
            <w:tcW w:w="1559" w:type="dxa"/>
            <w:noWrap/>
          </w:tcPr>
          <w:p w14:paraId="75B0E67E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8.6665</w:t>
            </w:r>
          </w:p>
        </w:tc>
        <w:tc>
          <w:tcPr>
            <w:tcW w:w="1418" w:type="dxa"/>
            <w:noWrap/>
          </w:tcPr>
          <w:p w14:paraId="1E877526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1.7071</w:t>
            </w:r>
          </w:p>
        </w:tc>
        <w:tc>
          <w:tcPr>
            <w:tcW w:w="1417" w:type="dxa"/>
            <w:noWrap/>
          </w:tcPr>
          <w:p w14:paraId="4DA5F291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1.4279</w:t>
            </w:r>
          </w:p>
        </w:tc>
        <w:tc>
          <w:tcPr>
            <w:tcW w:w="1418" w:type="dxa"/>
            <w:noWrap/>
          </w:tcPr>
          <w:p w14:paraId="7257949E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1.2307</w:t>
            </w:r>
          </w:p>
        </w:tc>
        <w:tc>
          <w:tcPr>
            <w:tcW w:w="1463" w:type="dxa"/>
            <w:noWrap/>
          </w:tcPr>
          <w:p w14:paraId="24ED597A" w14:textId="77777777" w:rsidR="004B7348" w:rsidRPr="00C77DE8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1.2328</w:t>
            </w:r>
          </w:p>
        </w:tc>
      </w:tr>
      <w:tr w:rsidR="004B7348" w:rsidRPr="00741CF9" w14:paraId="38403231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30791FDE" w14:textId="77777777" w:rsidR="004B7348" w:rsidRPr="00741CF9" w:rsidRDefault="004B7348" w:rsidP="00751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No. of Defining Variables</w:t>
            </w:r>
          </w:p>
        </w:tc>
        <w:tc>
          <w:tcPr>
            <w:tcW w:w="1559" w:type="dxa"/>
            <w:noWrap/>
            <w:hideMark/>
          </w:tcPr>
          <w:p w14:paraId="31C84C36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6C206ECF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3347E812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689ED187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63" w:type="dxa"/>
            <w:noWrap/>
            <w:hideMark/>
          </w:tcPr>
          <w:p w14:paraId="2FD923D3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B7348" w:rsidRPr="00741CF9" w14:paraId="411045F9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11D241CB" w14:textId="77777777" w:rsidR="004B7348" w:rsidRPr="00741CF9" w:rsidRDefault="004B7348" w:rsidP="00751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Avg. Rel. Coef.</w:t>
            </w:r>
          </w:p>
        </w:tc>
        <w:tc>
          <w:tcPr>
            <w:tcW w:w="1559" w:type="dxa"/>
            <w:noWrap/>
            <w:hideMark/>
          </w:tcPr>
          <w:p w14:paraId="4A32C0DE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418" w:type="dxa"/>
            <w:noWrap/>
            <w:hideMark/>
          </w:tcPr>
          <w:p w14:paraId="181DE05D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417" w:type="dxa"/>
            <w:noWrap/>
            <w:hideMark/>
          </w:tcPr>
          <w:p w14:paraId="4D350FD9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418" w:type="dxa"/>
            <w:noWrap/>
            <w:hideMark/>
          </w:tcPr>
          <w:p w14:paraId="07ADDD4A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463" w:type="dxa"/>
            <w:noWrap/>
            <w:hideMark/>
          </w:tcPr>
          <w:p w14:paraId="340F111D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</w:p>
        </w:tc>
      </w:tr>
      <w:tr w:rsidR="004B7348" w:rsidRPr="00741CF9" w14:paraId="67F4A37F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28594364" w14:textId="77777777" w:rsidR="004B7348" w:rsidRPr="00741CF9" w:rsidRDefault="004B7348" w:rsidP="00751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Composite Reliability</w:t>
            </w:r>
          </w:p>
        </w:tc>
        <w:tc>
          <w:tcPr>
            <w:tcW w:w="1559" w:type="dxa"/>
            <w:noWrap/>
            <w:hideMark/>
          </w:tcPr>
          <w:p w14:paraId="037B1651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0.966</w:t>
            </w:r>
          </w:p>
        </w:tc>
        <w:tc>
          <w:tcPr>
            <w:tcW w:w="1418" w:type="dxa"/>
            <w:noWrap/>
            <w:hideMark/>
          </w:tcPr>
          <w:p w14:paraId="2413E3BD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0.923</w:t>
            </w:r>
          </w:p>
        </w:tc>
        <w:tc>
          <w:tcPr>
            <w:tcW w:w="1417" w:type="dxa"/>
            <w:noWrap/>
            <w:hideMark/>
          </w:tcPr>
          <w:p w14:paraId="2A1499FC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0.941</w:t>
            </w:r>
          </w:p>
        </w:tc>
        <w:tc>
          <w:tcPr>
            <w:tcW w:w="1418" w:type="dxa"/>
            <w:noWrap/>
            <w:hideMark/>
          </w:tcPr>
          <w:p w14:paraId="73642798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0.923</w:t>
            </w:r>
          </w:p>
        </w:tc>
        <w:tc>
          <w:tcPr>
            <w:tcW w:w="1463" w:type="dxa"/>
            <w:noWrap/>
            <w:hideMark/>
          </w:tcPr>
          <w:p w14:paraId="644FE442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0.923</w:t>
            </w:r>
          </w:p>
        </w:tc>
      </w:tr>
      <w:tr w:rsidR="004B7348" w:rsidRPr="00741CF9" w14:paraId="5C39764B" w14:textId="77777777" w:rsidTr="007515C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2F313214" w14:textId="77777777" w:rsidR="004B7348" w:rsidRPr="00741CF9" w:rsidRDefault="004B7348" w:rsidP="007515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S.E. of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Factor</w:t>
            </w: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Z-scores</w:t>
            </w:r>
          </w:p>
        </w:tc>
        <w:tc>
          <w:tcPr>
            <w:tcW w:w="1559" w:type="dxa"/>
            <w:noWrap/>
            <w:hideMark/>
          </w:tcPr>
          <w:p w14:paraId="0D5AF52C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0.184</w:t>
            </w:r>
          </w:p>
        </w:tc>
        <w:tc>
          <w:tcPr>
            <w:tcW w:w="1418" w:type="dxa"/>
            <w:noWrap/>
            <w:hideMark/>
          </w:tcPr>
          <w:p w14:paraId="757C4C88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0.277</w:t>
            </w:r>
          </w:p>
        </w:tc>
        <w:tc>
          <w:tcPr>
            <w:tcW w:w="1417" w:type="dxa"/>
            <w:noWrap/>
            <w:hideMark/>
          </w:tcPr>
          <w:p w14:paraId="3C90FC69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0.243</w:t>
            </w:r>
          </w:p>
        </w:tc>
        <w:tc>
          <w:tcPr>
            <w:tcW w:w="1418" w:type="dxa"/>
            <w:noWrap/>
            <w:hideMark/>
          </w:tcPr>
          <w:p w14:paraId="21301D7D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0.277</w:t>
            </w:r>
          </w:p>
        </w:tc>
        <w:tc>
          <w:tcPr>
            <w:tcW w:w="1463" w:type="dxa"/>
            <w:noWrap/>
            <w:hideMark/>
          </w:tcPr>
          <w:p w14:paraId="4DE819FA" w14:textId="77777777" w:rsidR="004B7348" w:rsidRPr="00741CF9" w:rsidRDefault="004B7348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1C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0.277</w:t>
            </w:r>
          </w:p>
        </w:tc>
      </w:tr>
    </w:tbl>
    <w:p w14:paraId="6D5755A3" w14:textId="77777777" w:rsidR="004B7348" w:rsidRDefault="004B7348" w:rsidP="008D1A94"/>
    <w:p w14:paraId="1865DD38" w14:textId="3F16EB8D" w:rsidR="008D1A94" w:rsidRDefault="008D1A94" w:rsidP="008D1A94">
      <w:r>
        <w:t>Table S</w:t>
      </w:r>
      <w:r w:rsidR="004B7348">
        <w:t>3</w:t>
      </w:r>
      <w:r>
        <w:t xml:space="preserve">. Z-scores for each factor for all participants identified by the sector they represented.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725"/>
        <w:gridCol w:w="2342"/>
        <w:gridCol w:w="1051"/>
        <w:gridCol w:w="981"/>
        <w:gridCol w:w="981"/>
        <w:gridCol w:w="981"/>
        <w:gridCol w:w="955"/>
      </w:tblGrid>
      <w:tr w:rsidR="008D1A94" w14:paraId="21828A40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6E46338" w14:textId="77777777" w:rsidR="008D1A94" w:rsidRDefault="008D1A94" w:rsidP="007515C0">
            <w:r>
              <w:t>Participant No</w:t>
            </w:r>
          </w:p>
        </w:tc>
        <w:tc>
          <w:tcPr>
            <w:tcW w:w="2342" w:type="dxa"/>
          </w:tcPr>
          <w:p w14:paraId="52BF25D2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Sector</w:t>
            </w:r>
          </w:p>
        </w:tc>
        <w:tc>
          <w:tcPr>
            <w:tcW w:w="1051" w:type="dxa"/>
          </w:tcPr>
          <w:p w14:paraId="0A1AD843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 1</w:t>
            </w:r>
          </w:p>
        </w:tc>
        <w:tc>
          <w:tcPr>
            <w:tcW w:w="981" w:type="dxa"/>
          </w:tcPr>
          <w:p w14:paraId="42E73631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 2</w:t>
            </w:r>
          </w:p>
        </w:tc>
        <w:tc>
          <w:tcPr>
            <w:tcW w:w="981" w:type="dxa"/>
          </w:tcPr>
          <w:p w14:paraId="3B16C3F4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 3</w:t>
            </w:r>
          </w:p>
        </w:tc>
        <w:tc>
          <w:tcPr>
            <w:tcW w:w="981" w:type="dxa"/>
          </w:tcPr>
          <w:p w14:paraId="73682C6C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 4</w:t>
            </w:r>
          </w:p>
        </w:tc>
        <w:tc>
          <w:tcPr>
            <w:tcW w:w="955" w:type="dxa"/>
          </w:tcPr>
          <w:p w14:paraId="7E7D21B1" w14:textId="77777777" w:rsidR="008D1A94" w:rsidRDefault="008D1A94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 5</w:t>
            </w:r>
          </w:p>
        </w:tc>
      </w:tr>
      <w:tr w:rsidR="008D1A94" w:rsidRPr="00DA56DF" w14:paraId="6767243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7FE71F9" w14:textId="77777777" w:rsidR="008D1A94" w:rsidRPr="00DA56DF" w:rsidRDefault="008D1A94" w:rsidP="007515C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Perspective</w:t>
            </w:r>
            <w:r w:rsidRPr="00DA56DF">
              <w:rPr>
                <w:b w:val="0"/>
                <w:bCs w:val="0"/>
                <w:i/>
                <w:iCs/>
              </w:rPr>
              <w:t xml:space="preserve"> 1</w:t>
            </w:r>
          </w:p>
        </w:tc>
      </w:tr>
      <w:tr w:rsidR="008D1A94" w:rsidRPr="00DA56DF" w14:paraId="464C4A96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AE43142" w14:textId="77777777" w:rsidR="008D1A94" w:rsidRPr="00B1485F" w:rsidRDefault="008D1A94" w:rsidP="007515C0">
            <w:r>
              <w:t>Participant 28</w:t>
            </w:r>
          </w:p>
        </w:tc>
        <w:tc>
          <w:tcPr>
            <w:tcW w:w="2342" w:type="dxa"/>
          </w:tcPr>
          <w:p w14:paraId="1F42996E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 xml:space="preserve">Charity </w:t>
            </w:r>
            <w:r w:rsidRPr="00DC63FF">
              <w:rPr>
                <w:vertAlign w:val="superscript"/>
              </w:rPr>
              <w:t>a</w:t>
            </w:r>
            <w:r>
              <w:t xml:space="preserve"> </w:t>
            </w:r>
            <w:r w:rsidRPr="00B1485F">
              <w:t>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5904CC87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0.4787</w:t>
            </w:r>
          </w:p>
        </w:tc>
        <w:tc>
          <w:tcPr>
            <w:tcW w:w="981" w:type="dxa"/>
            <w:vAlign w:val="bottom"/>
          </w:tcPr>
          <w:p w14:paraId="2827406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0.0557</w:t>
            </w:r>
          </w:p>
        </w:tc>
        <w:tc>
          <w:tcPr>
            <w:tcW w:w="981" w:type="dxa"/>
            <w:vAlign w:val="bottom"/>
          </w:tcPr>
          <w:p w14:paraId="04DE250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0.1625</w:t>
            </w:r>
          </w:p>
        </w:tc>
        <w:tc>
          <w:tcPr>
            <w:tcW w:w="981" w:type="dxa"/>
            <w:vAlign w:val="bottom"/>
          </w:tcPr>
          <w:p w14:paraId="593E67A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955" w:type="dxa"/>
            <w:vAlign w:val="bottom"/>
          </w:tcPr>
          <w:p w14:paraId="4A1C99F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0.1355</w:t>
            </w:r>
          </w:p>
        </w:tc>
      </w:tr>
      <w:tr w:rsidR="008D1A94" w:rsidRPr="00DA56DF" w14:paraId="33BBC4C1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7D647DD" w14:textId="77777777" w:rsidR="008D1A94" w:rsidRPr="00B1485F" w:rsidRDefault="008D1A94" w:rsidP="007515C0">
            <w:r>
              <w:t>Participant 6</w:t>
            </w:r>
          </w:p>
        </w:tc>
        <w:tc>
          <w:tcPr>
            <w:tcW w:w="2342" w:type="dxa"/>
          </w:tcPr>
          <w:p w14:paraId="728FCE49" w14:textId="34E3E3C3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="008D1A94" w:rsidRPr="00B1485F">
              <w:t xml:space="preserve"> *</w:t>
            </w:r>
            <w:r w:rsidR="008D1A94">
              <w:t xml:space="preserve"> (Scotland)</w:t>
            </w:r>
          </w:p>
        </w:tc>
        <w:tc>
          <w:tcPr>
            <w:tcW w:w="1051" w:type="dxa"/>
            <w:vAlign w:val="bottom"/>
          </w:tcPr>
          <w:p w14:paraId="11E9C10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0.7331</w:t>
            </w:r>
          </w:p>
        </w:tc>
        <w:tc>
          <w:tcPr>
            <w:tcW w:w="981" w:type="dxa"/>
            <w:vAlign w:val="bottom"/>
          </w:tcPr>
          <w:p w14:paraId="4F9F02C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0.0464</w:t>
            </w:r>
          </w:p>
        </w:tc>
        <w:tc>
          <w:tcPr>
            <w:tcW w:w="981" w:type="dxa"/>
            <w:vAlign w:val="bottom"/>
          </w:tcPr>
          <w:p w14:paraId="223A994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0.1259</w:t>
            </w:r>
          </w:p>
        </w:tc>
        <w:tc>
          <w:tcPr>
            <w:tcW w:w="981" w:type="dxa"/>
            <w:vAlign w:val="bottom"/>
          </w:tcPr>
          <w:p w14:paraId="3D183FB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0.0062</w:t>
            </w:r>
          </w:p>
        </w:tc>
        <w:tc>
          <w:tcPr>
            <w:tcW w:w="955" w:type="dxa"/>
            <w:vAlign w:val="bottom"/>
          </w:tcPr>
          <w:p w14:paraId="66505AE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0.1827</w:t>
            </w:r>
          </w:p>
        </w:tc>
      </w:tr>
      <w:tr w:rsidR="008D1A94" w:rsidRPr="00DA56DF" w14:paraId="65776A0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577F77B" w14:textId="77777777" w:rsidR="008D1A94" w:rsidRPr="00B1485F" w:rsidRDefault="008D1A94" w:rsidP="007515C0">
            <w:r>
              <w:t>Participant 1</w:t>
            </w:r>
          </w:p>
        </w:tc>
        <w:tc>
          <w:tcPr>
            <w:tcW w:w="2342" w:type="dxa"/>
          </w:tcPr>
          <w:p w14:paraId="265DFB95" w14:textId="67367B8A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 w:rsidRPr="00B1485F">
              <w:t>*</w:t>
            </w:r>
            <w:r w:rsidR="008D1A94">
              <w:t xml:space="preserve"> (Wales)</w:t>
            </w:r>
          </w:p>
        </w:tc>
        <w:tc>
          <w:tcPr>
            <w:tcW w:w="1051" w:type="dxa"/>
            <w:vAlign w:val="bottom"/>
          </w:tcPr>
          <w:p w14:paraId="7E894B0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0.3597</w:t>
            </w:r>
          </w:p>
        </w:tc>
        <w:tc>
          <w:tcPr>
            <w:tcW w:w="981" w:type="dxa"/>
            <w:vAlign w:val="bottom"/>
          </w:tcPr>
          <w:p w14:paraId="741166A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0.2956</w:t>
            </w:r>
          </w:p>
        </w:tc>
        <w:tc>
          <w:tcPr>
            <w:tcW w:w="981" w:type="dxa"/>
            <w:vAlign w:val="bottom"/>
          </w:tcPr>
          <w:p w14:paraId="5A9CC7C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0.0527</w:t>
            </w:r>
          </w:p>
        </w:tc>
        <w:tc>
          <w:tcPr>
            <w:tcW w:w="981" w:type="dxa"/>
            <w:vAlign w:val="bottom"/>
          </w:tcPr>
          <w:p w14:paraId="4BA9CBE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0.1407</w:t>
            </w:r>
          </w:p>
        </w:tc>
        <w:tc>
          <w:tcPr>
            <w:tcW w:w="955" w:type="dxa"/>
            <w:vAlign w:val="bottom"/>
          </w:tcPr>
          <w:p w14:paraId="4C0135B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0.0689</w:t>
            </w:r>
          </w:p>
        </w:tc>
      </w:tr>
      <w:tr w:rsidR="008D1A94" w:rsidRPr="00DA56DF" w14:paraId="335C371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12C5F1F" w14:textId="77777777" w:rsidR="008D1A94" w:rsidRPr="00B1485F" w:rsidRDefault="008D1A94" w:rsidP="007515C0">
            <w:r>
              <w:t>Participant 10</w:t>
            </w:r>
          </w:p>
        </w:tc>
        <w:tc>
          <w:tcPr>
            <w:tcW w:w="2342" w:type="dxa"/>
          </w:tcPr>
          <w:p w14:paraId="0E49FF68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Coastal partnership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47D7F5C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0.395</w:t>
            </w:r>
          </w:p>
        </w:tc>
        <w:tc>
          <w:tcPr>
            <w:tcW w:w="981" w:type="dxa"/>
            <w:vAlign w:val="bottom"/>
          </w:tcPr>
          <w:p w14:paraId="42FC813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0.0364</w:t>
            </w:r>
          </w:p>
        </w:tc>
        <w:tc>
          <w:tcPr>
            <w:tcW w:w="981" w:type="dxa"/>
            <w:vAlign w:val="bottom"/>
          </w:tcPr>
          <w:p w14:paraId="6BF64EC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0.3073</w:t>
            </w:r>
          </w:p>
        </w:tc>
        <w:tc>
          <w:tcPr>
            <w:tcW w:w="981" w:type="dxa"/>
            <w:vAlign w:val="bottom"/>
          </w:tcPr>
          <w:p w14:paraId="633A32A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0.2134</w:t>
            </w:r>
          </w:p>
        </w:tc>
        <w:tc>
          <w:tcPr>
            <w:tcW w:w="955" w:type="dxa"/>
            <w:vAlign w:val="bottom"/>
          </w:tcPr>
          <w:p w14:paraId="4AB5968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0.1501</w:t>
            </w:r>
          </w:p>
        </w:tc>
      </w:tr>
      <w:tr w:rsidR="008D1A94" w:rsidRPr="00DA56DF" w14:paraId="313C363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3BA7832" w14:textId="77777777" w:rsidR="008D1A94" w:rsidRPr="00B1485F" w:rsidRDefault="008D1A94" w:rsidP="007515C0">
            <w:r>
              <w:t>Participant 3</w:t>
            </w:r>
          </w:p>
        </w:tc>
        <w:tc>
          <w:tcPr>
            <w:tcW w:w="2342" w:type="dxa"/>
          </w:tcPr>
          <w:p w14:paraId="53A20642" w14:textId="005DE21B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>
              <w:t>(England)</w:t>
            </w:r>
          </w:p>
        </w:tc>
        <w:tc>
          <w:tcPr>
            <w:tcW w:w="1051" w:type="dxa"/>
            <w:vAlign w:val="bottom"/>
          </w:tcPr>
          <w:p w14:paraId="09D6E1A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0.3357</w:t>
            </w:r>
          </w:p>
        </w:tc>
        <w:tc>
          <w:tcPr>
            <w:tcW w:w="981" w:type="dxa"/>
            <w:vAlign w:val="bottom"/>
          </w:tcPr>
          <w:p w14:paraId="139A943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0.2876</w:t>
            </w:r>
          </w:p>
        </w:tc>
        <w:tc>
          <w:tcPr>
            <w:tcW w:w="981" w:type="dxa"/>
            <w:vAlign w:val="bottom"/>
          </w:tcPr>
          <w:p w14:paraId="2C33BFD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0.3898</w:t>
            </w:r>
          </w:p>
        </w:tc>
        <w:tc>
          <w:tcPr>
            <w:tcW w:w="981" w:type="dxa"/>
            <w:vAlign w:val="bottom"/>
          </w:tcPr>
          <w:p w14:paraId="5853831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-0.1029</w:t>
            </w:r>
          </w:p>
        </w:tc>
        <w:tc>
          <w:tcPr>
            <w:tcW w:w="955" w:type="dxa"/>
            <w:vAlign w:val="bottom"/>
          </w:tcPr>
          <w:p w14:paraId="16D9812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0.4331</w:t>
            </w:r>
          </w:p>
        </w:tc>
      </w:tr>
      <w:tr w:rsidR="008D1A94" w:rsidRPr="00DA56DF" w14:paraId="341C657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DF8CAA6" w14:textId="77777777" w:rsidR="008D1A94" w:rsidRPr="00B1485F" w:rsidRDefault="008D1A94" w:rsidP="007515C0">
            <w:r>
              <w:t>Participant 29</w:t>
            </w:r>
          </w:p>
        </w:tc>
        <w:tc>
          <w:tcPr>
            <w:tcW w:w="2342" w:type="dxa"/>
          </w:tcPr>
          <w:p w14:paraId="7C832701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Charity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4E7C565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0.1445</w:t>
            </w:r>
          </w:p>
        </w:tc>
        <w:tc>
          <w:tcPr>
            <w:tcW w:w="981" w:type="dxa"/>
            <w:vAlign w:val="bottom"/>
          </w:tcPr>
          <w:p w14:paraId="1309F12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0.0666</w:t>
            </w:r>
          </w:p>
        </w:tc>
        <w:tc>
          <w:tcPr>
            <w:tcW w:w="981" w:type="dxa"/>
            <w:vAlign w:val="bottom"/>
          </w:tcPr>
          <w:p w14:paraId="7F74FD97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0.1988</w:t>
            </w:r>
          </w:p>
        </w:tc>
        <w:tc>
          <w:tcPr>
            <w:tcW w:w="981" w:type="dxa"/>
            <w:vAlign w:val="bottom"/>
          </w:tcPr>
          <w:p w14:paraId="4631924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0.0832</w:t>
            </w:r>
          </w:p>
        </w:tc>
        <w:tc>
          <w:tcPr>
            <w:tcW w:w="955" w:type="dxa"/>
            <w:vAlign w:val="bottom"/>
          </w:tcPr>
          <w:p w14:paraId="76C664F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0.3891</w:t>
            </w:r>
          </w:p>
        </w:tc>
      </w:tr>
      <w:tr w:rsidR="008D1A94" w:rsidRPr="00DA56DF" w14:paraId="1FE706F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06E8617" w14:textId="77777777" w:rsidR="008D1A94" w:rsidRPr="00B1485F" w:rsidRDefault="008D1A94" w:rsidP="007515C0">
            <w:r>
              <w:t>Participant 20</w:t>
            </w:r>
          </w:p>
        </w:tc>
        <w:tc>
          <w:tcPr>
            <w:tcW w:w="2342" w:type="dxa"/>
          </w:tcPr>
          <w:p w14:paraId="6B1AE8BC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Academia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025F5FF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0.3007</w:t>
            </w:r>
          </w:p>
        </w:tc>
        <w:tc>
          <w:tcPr>
            <w:tcW w:w="981" w:type="dxa"/>
            <w:vAlign w:val="bottom"/>
          </w:tcPr>
          <w:p w14:paraId="1FF187A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0.4599</w:t>
            </w:r>
          </w:p>
        </w:tc>
        <w:tc>
          <w:tcPr>
            <w:tcW w:w="981" w:type="dxa"/>
            <w:vAlign w:val="bottom"/>
          </w:tcPr>
          <w:p w14:paraId="0FEF0F3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-0.0143</w:t>
            </w:r>
          </w:p>
        </w:tc>
        <w:tc>
          <w:tcPr>
            <w:tcW w:w="981" w:type="dxa"/>
            <w:vAlign w:val="bottom"/>
          </w:tcPr>
          <w:p w14:paraId="61272B6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-0.0139</w:t>
            </w:r>
          </w:p>
        </w:tc>
        <w:tc>
          <w:tcPr>
            <w:tcW w:w="955" w:type="dxa"/>
            <w:vAlign w:val="bottom"/>
          </w:tcPr>
          <w:p w14:paraId="36BA309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0.2412</w:t>
            </w:r>
          </w:p>
        </w:tc>
      </w:tr>
      <w:tr w:rsidR="008D1A94" w:rsidRPr="00DA56DF" w14:paraId="53DCC73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D022F94" w14:textId="77777777" w:rsidR="008D1A94" w:rsidRPr="00B1485F" w:rsidRDefault="008D1A94" w:rsidP="007515C0">
            <w:r>
              <w:t>Participant 4</w:t>
            </w:r>
          </w:p>
        </w:tc>
        <w:tc>
          <w:tcPr>
            <w:tcW w:w="2342" w:type="dxa"/>
          </w:tcPr>
          <w:p w14:paraId="57E82D69" w14:textId="41BE3D2A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>
              <w:t>(Scotland)</w:t>
            </w:r>
          </w:p>
        </w:tc>
        <w:tc>
          <w:tcPr>
            <w:tcW w:w="1051" w:type="dxa"/>
            <w:vAlign w:val="bottom"/>
          </w:tcPr>
          <w:p w14:paraId="0122FDA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0.2736</w:t>
            </w:r>
          </w:p>
        </w:tc>
        <w:tc>
          <w:tcPr>
            <w:tcW w:w="981" w:type="dxa"/>
            <w:vAlign w:val="bottom"/>
          </w:tcPr>
          <w:p w14:paraId="366A71D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0.1851</w:t>
            </w:r>
          </w:p>
        </w:tc>
        <w:tc>
          <w:tcPr>
            <w:tcW w:w="981" w:type="dxa"/>
            <w:vAlign w:val="bottom"/>
          </w:tcPr>
          <w:p w14:paraId="2C9F4F4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0.2943</w:t>
            </w:r>
          </w:p>
        </w:tc>
        <w:tc>
          <w:tcPr>
            <w:tcW w:w="981" w:type="dxa"/>
            <w:vAlign w:val="bottom"/>
          </w:tcPr>
          <w:p w14:paraId="76B239B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0.1249</w:t>
            </w:r>
          </w:p>
        </w:tc>
        <w:tc>
          <w:tcPr>
            <w:tcW w:w="955" w:type="dxa"/>
            <w:vAlign w:val="bottom"/>
          </w:tcPr>
          <w:p w14:paraId="2E5D7EF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0.3268</w:t>
            </w:r>
          </w:p>
        </w:tc>
      </w:tr>
      <w:tr w:rsidR="008D1A94" w:rsidRPr="00DA56DF" w14:paraId="22D2494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7D42C27" w14:textId="77777777" w:rsidR="008D1A94" w:rsidRPr="00B1485F" w:rsidRDefault="008D1A94" w:rsidP="007515C0">
            <w:r>
              <w:t>Participant 17</w:t>
            </w:r>
          </w:p>
        </w:tc>
        <w:tc>
          <w:tcPr>
            <w:tcW w:w="2342" w:type="dxa"/>
          </w:tcPr>
          <w:p w14:paraId="01AEA877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Consultancy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24819DF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0.3747</w:t>
            </w:r>
          </w:p>
        </w:tc>
        <w:tc>
          <w:tcPr>
            <w:tcW w:w="981" w:type="dxa"/>
            <w:vAlign w:val="bottom"/>
          </w:tcPr>
          <w:p w14:paraId="1B960A8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-0.0202</w:t>
            </w:r>
          </w:p>
        </w:tc>
        <w:tc>
          <w:tcPr>
            <w:tcW w:w="981" w:type="dxa"/>
            <w:vAlign w:val="bottom"/>
          </w:tcPr>
          <w:p w14:paraId="661F19A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0.1985</w:t>
            </w:r>
          </w:p>
        </w:tc>
        <w:tc>
          <w:tcPr>
            <w:tcW w:w="981" w:type="dxa"/>
            <w:vAlign w:val="bottom"/>
          </w:tcPr>
          <w:p w14:paraId="5227635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0.186</w:t>
            </w:r>
          </w:p>
        </w:tc>
        <w:tc>
          <w:tcPr>
            <w:tcW w:w="955" w:type="dxa"/>
            <w:vAlign w:val="bottom"/>
          </w:tcPr>
          <w:p w14:paraId="4C1A2A3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-0.0541</w:t>
            </w:r>
          </w:p>
        </w:tc>
      </w:tr>
      <w:tr w:rsidR="008D1A94" w:rsidRPr="00DA56DF" w14:paraId="6FEE102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78515B8A" w14:textId="77777777" w:rsidR="008D1A94" w:rsidRPr="00B1485F" w:rsidRDefault="008D1A94" w:rsidP="007515C0">
            <w:r>
              <w:t xml:space="preserve">Participant 2 </w:t>
            </w:r>
          </w:p>
        </w:tc>
        <w:tc>
          <w:tcPr>
            <w:tcW w:w="2342" w:type="dxa"/>
          </w:tcPr>
          <w:p w14:paraId="6431B2EB" w14:textId="72659C5F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>
              <w:t>(England)</w:t>
            </w:r>
          </w:p>
        </w:tc>
        <w:tc>
          <w:tcPr>
            <w:tcW w:w="1051" w:type="dxa"/>
            <w:vAlign w:val="bottom"/>
          </w:tcPr>
          <w:p w14:paraId="61A9CFE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0.0874</w:t>
            </w:r>
          </w:p>
        </w:tc>
        <w:tc>
          <w:tcPr>
            <w:tcW w:w="981" w:type="dxa"/>
            <w:vAlign w:val="bottom"/>
          </w:tcPr>
          <w:p w14:paraId="4A99349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0.3654</w:t>
            </w:r>
          </w:p>
        </w:tc>
        <w:tc>
          <w:tcPr>
            <w:tcW w:w="981" w:type="dxa"/>
            <w:vAlign w:val="bottom"/>
          </w:tcPr>
          <w:p w14:paraId="7283921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0.0513</w:t>
            </w:r>
          </w:p>
        </w:tc>
        <w:tc>
          <w:tcPr>
            <w:tcW w:w="981" w:type="dxa"/>
            <w:vAlign w:val="bottom"/>
          </w:tcPr>
          <w:p w14:paraId="3C888B9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0.2583</w:t>
            </w:r>
          </w:p>
        </w:tc>
        <w:tc>
          <w:tcPr>
            <w:tcW w:w="955" w:type="dxa"/>
            <w:vAlign w:val="bottom"/>
          </w:tcPr>
          <w:p w14:paraId="5D6111A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0.0582</w:t>
            </w:r>
          </w:p>
        </w:tc>
      </w:tr>
      <w:tr w:rsidR="008D1A94" w:rsidRPr="00DA56DF" w14:paraId="3274112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AEF5B27" w14:textId="77777777" w:rsidR="008D1A94" w:rsidRPr="00B1485F" w:rsidRDefault="008D1A94" w:rsidP="007515C0">
            <w:r>
              <w:t>Participant 16</w:t>
            </w:r>
          </w:p>
        </w:tc>
        <w:tc>
          <w:tcPr>
            <w:tcW w:w="2342" w:type="dxa"/>
          </w:tcPr>
          <w:p w14:paraId="6B88A1AF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Consultancy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73AFB17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0.5339</w:t>
            </w:r>
          </w:p>
        </w:tc>
        <w:tc>
          <w:tcPr>
            <w:tcW w:w="981" w:type="dxa"/>
            <w:vAlign w:val="bottom"/>
          </w:tcPr>
          <w:p w14:paraId="3637AB2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0.2211</w:t>
            </w:r>
          </w:p>
        </w:tc>
        <w:tc>
          <w:tcPr>
            <w:tcW w:w="981" w:type="dxa"/>
            <w:vAlign w:val="bottom"/>
          </w:tcPr>
          <w:p w14:paraId="10AD9BF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0.2458</w:t>
            </w:r>
          </w:p>
        </w:tc>
        <w:tc>
          <w:tcPr>
            <w:tcW w:w="981" w:type="dxa"/>
            <w:vAlign w:val="bottom"/>
          </w:tcPr>
          <w:p w14:paraId="6F44E6F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0.0914</w:t>
            </w:r>
          </w:p>
        </w:tc>
        <w:tc>
          <w:tcPr>
            <w:tcW w:w="955" w:type="dxa"/>
            <w:vAlign w:val="bottom"/>
          </w:tcPr>
          <w:p w14:paraId="415D46D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0.032</w:t>
            </w:r>
          </w:p>
        </w:tc>
      </w:tr>
      <w:tr w:rsidR="008D1A94" w:rsidRPr="00DA56DF" w14:paraId="38954BF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9C2FDF4" w14:textId="77777777" w:rsidR="008D1A94" w:rsidRPr="00B1485F" w:rsidRDefault="008D1A94" w:rsidP="007515C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Perspective</w:t>
            </w:r>
            <w:r w:rsidRPr="00DA56DF">
              <w:rPr>
                <w:b w:val="0"/>
                <w:bCs w:val="0"/>
                <w:i/>
                <w:iCs/>
              </w:rPr>
              <w:t xml:space="preserve"> </w:t>
            </w:r>
            <w:r w:rsidRPr="00B1485F">
              <w:rPr>
                <w:b w:val="0"/>
                <w:bCs w:val="0"/>
                <w:i/>
                <w:iCs/>
              </w:rPr>
              <w:t>2</w:t>
            </w:r>
          </w:p>
        </w:tc>
      </w:tr>
      <w:tr w:rsidR="008D1A94" w:rsidRPr="00DA56DF" w14:paraId="68DD48F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290F44A" w14:textId="77777777" w:rsidR="008D1A94" w:rsidRPr="00B1485F" w:rsidRDefault="008D1A94" w:rsidP="007515C0">
            <w:r>
              <w:t xml:space="preserve">Participant 18 </w:t>
            </w:r>
          </w:p>
        </w:tc>
        <w:tc>
          <w:tcPr>
            <w:tcW w:w="2342" w:type="dxa"/>
          </w:tcPr>
          <w:p w14:paraId="1DF88A62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Academia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62E1A0B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0.0704</w:t>
            </w:r>
          </w:p>
        </w:tc>
        <w:tc>
          <w:tcPr>
            <w:tcW w:w="981" w:type="dxa"/>
            <w:vAlign w:val="bottom"/>
          </w:tcPr>
          <w:p w14:paraId="04DFD23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0.591</w:t>
            </w:r>
          </w:p>
        </w:tc>
        <w:tc>
          <w:tcPr>
            <w:tcW w:w="981" w:type="dxa"/>
            <w:vAlign w:val="bottom"/>
          </w:tcPr>
          <w:p w14:paraId="19906F3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0.2838</w:t>
            </w:r>
          </w:p>
        </w:tc>
        <w:tc>
          <w:tcPr>
            <w:tcW w:w="981" w:type="dxa"/>
            <w:vAlign w:val="bottom"/>
          </w:tcPr>
          <w:p w14:paraId="55080FD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0.0095</w:t>
            </w:r>
          </w:p>
        </w:tc>
        <w:tc>
          <w:tcPr>
            <w:tcW w:w="955" w:type="dxa"/>
            <w:vAlign w:val="bottom"/>
          </w:tcPr>
          <w:p w14:paraId="31536F3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0.2362</w:t>
            </w:r>
          </w:p>
        </w:tc>
      </w:tr>
      <w:tr w:rsidR="008D1A94" w:rsidRPr="00DA56DF" w14:paraId="016F087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C464032" w14:textId="77777777" w:rsidR="008D1A94" w:rsidRPr="00B1485F" w:rsidRDefault="008D1A94" w:rsidP="007515C0">
            <w:r>
              <w:t>Participant 13</w:t>
            </w:r>
          </w:p>
        </w:tc>
        <w:tc>
          <w:tcPr>
            <w:tcW w:w="2342" w:type="dxa"/>
          </w:tcPr>
          <w:p w14:paraId="7E1984AB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Local authority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34039167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0.0874</w:t>
            </w:r>
          </w:p>
        </w:tc>
        <w:tc>
          <w:tcPr>
            <w:tcW w:w="981" w:type="dxa"/>
            <w:vAlign w:val="bottom"/>
          </w:tcPr>
          <w:p w14:paraId="07EDEAD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0.548</w:t>
            </w:r>
          </w:p>
        </w:tc>
        <w:tc>
          <w:tcPr>
            <w:tcW w:w="981" w:type="dxa"/>
            <w:vAlign w:val="bottom"/>
          </w:tcPr>
          <w:p w14:paraId="4D58274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0.0403</w:t>
            </w:r>
          </w:p>
        </w:tc>
        <w:tc>
          <w:tcPr>
            <w:tcW w:w="981" w:type="dxa"/>
            <w:vAlign w:val="bottom"/>
          </w:tcPr>
          <w:p w14:paraId="49E8C15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0.0359</w:t>
            </w:r>
          </w:p>
        </w:tc>
        <w:tc>
          <w:tcPr>
            <w:tcW w:w="955" w:type="dxa"/>
            <w:vAlign w:val="bottom"/>
          </w:tcPr>
          <w:p w14:paraId="014CFC1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-0.2103</w:t>
            </w:r>
          </w:p>
        </w:tc>
      </w:tr>
      <w:tr w:rsidR="008D1A94" w:rsidRPr="00DA56DF" w14:paraId="092B80C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BA5AE55" w14:textId="77777777" w:rsidR="008D1A94" w:rsidRPr="00B1485F" w:rsidRDefault="008D1A94" w:rsidP="007515C0">
            <w:r>
              <w:t>Participant 5</w:t>
            </w:r>
          </w:p>
        </w:tc>
        <w:tc>
          <w:tcPr>
            <w:tcW w:w="2342" w:type="dxa"/>
          </w:tcPr>
          <w:p w14:paraId="3E1DA8B7" w14:textId="0E8BAC76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>
              <w:t>(Scotland)</w:t>
            </w:r>
          </w:p>
        </w:tc>
        <w:tc>
          <w:tcPr>
            <w:tcW w:w="1051" w:type="dxa"/>
            <w:vAlign w:val="bottom"/>
          </w:tcPr>
          <w:p w14:paraId="12DE37A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0.1445</w:t>
            </w:r>
          </w:p>
        </w:tc>
        <w:tc>
          <w:tcPr>
            <w:tcW w:w="981" w:type="dxa"/>
            <w:vAlign w:val="bottom"/>
          </w:tcPr>
          <w:p w14:paraId="7209E89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0.4845</w:t>
            </w:r>
          </w:p>
        </w:tc>
        <w:tc>
          <w:tcPr>
            <w:tcW w:w="981" w:type="dxa"/>
            <w:vAlign w:val="bottom"/>
          </w:tcPr>
          <w:p w14:paraId="012DE54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0.0338</w:t>
            </w:r>
          </w:p>
        </w:tc>
        <w:tc>
          <w:tcPr>
            <w:tcW w:w="981" w:type="dxa"/>
            <w:vAlign w:val="bottom"/>
          </w:tcPr>
          <w:p w14:paraId="58C142E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0.037</w:t>
            </w:r>
          </w:p>
        </w:tc>
        <w:tc>
          <w:tcPr>
            <w:tcW w:w="955" w:type="dxa"/>
            <w:vAlign w:val="bottom"/>
          </w:tcPr>
          <w:p w14:paraId="092FC88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0.4632</w:t>
            </w:r>
          </w:p>
        </w:tc>
      </w:tr>
      <w:tr w:rsidR="008D1A94" w:rsidRPr="00DA56DF" w14:paraId="781F118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4F77D66" w14:textId="77777777" w:rsidR="008D1A94" w:rsidRPr="00B1485F" w:rsidRDefault="008D1A94" w:rsidP="007515C0">
            <w:r>
              <w:t>Participant 7</w:t>
            </w:r>
          </w:p>
        </w:tc>
        <w:tc>
          <w:tcPr>
            <w:tcW w:w="2342" w:type="dxa"/>
          </w:tcPr>
          <w:p w14:paraId="0592939D" w14:textId="22A3075D" w:rsidR="008D1A94" w:rsidRPr="00B1485F" w:rsidRDefault="006512AB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Government agency</w:t>
            </w:r>
            <w:r w:rsidRPr="00B1485F">
              <w:t xml:space="preserve"> </w:t>
            </w:r>
            <w:r w:rsidR="008D1A94" w:rsidRPr="00DC63FF">
              <w:rPr>
                <w:vertAlign w:val="superscript"/>
              </w:rPr>
              <w:t>b</w:t>
            </w:r>
            <w:r w:rsidR="008D1A94" w:rsidRPr="000523C6">
              <w:t xml:space="preserve"> *</w:t>
            </w:r>
            <w:r w:rsidR="008D1A94">
              <w:t xml:space="preserve"> (England)</w:t>
            </w:r>
          </w:p>
        </w:tc>
        <w:tc>
          <w:tcPr>
            <w:tcW w:w="1051" w:type="dxa"/>
            <w:vAlign w:val="bottom"/>
          </w:tcPr>
          <w:p w14:paraId="6335B48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0.3513</w:t>
            </w:r>
          </w:p>
        </w:tc>
        <w:tc>
          <w:tcPr>
            <w:tcW w:w="981" w:type="dxa"/>
            <w:vAlign w:val="bottom"/>
          </w:tcPr>
          <w:p w14:paraId="1E5C0F6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0.4648</w:t>
            </w:r>
          </w:p>
        </w:tc>
        <w:tc>
          <w:tcPr>
            <w:tcW w:w="981" w:type="dxa"/>
            <w:vAlign w:val="bottom"/>
          </w:tcPr>
          <w:p w14:paraId="4CC823F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0.0075</w:t>
            </w:r>
          </w:p>
        </w:tc>
        <w:tc>
          <w:tcPr>
            <w:tcW w:w="981" w:type="dxa"/>
            <w:vAlign w:val="bottom"/>
          </w:tcPr>
          <w:p w14:paraId="35184EA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-0.1289</w:t>
            </w:r>
          </w:p>
        </w:tc>
        <w:tc>
          <w:tcPr>
            <w:tcW w:w="955" w:type="dxa"/>
            <w:vAlign w:val="bottom"/>
          </w:tcPr>
          <w:p w14:paraId="008E8F6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0.2336</w:t>
            </w:r>
          </w:p>
        </w:tc>
      </w:tr>
      <w:tr w:rsidR="008D1A94" w:rsidRPr="00DA56DF" w14:paraId="34DBC5E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AEFE545" w14:textId="77777777" w:rsidR="008D1A94" w:rsidRPr="00B1485F" w:rsidRDefault="008D1A94" w:rsidP="007515C0">
            <w:r>
              <w:t>Participant 24</w:t>
            </w:r>
          </w:p>
        </w:tc>
        <w:tc>
          <w:tcPr>
            <w:tcW w:w="2342" w:type="dxa"/>
          </w:tcPr>
          <w:p w14:paraId="403B783C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Resident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44806C6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-0.1855</w:t>
            </w:r>
          </w:p>
        </w:tc>
        <w:tc>
          <w:tcPr>
            <w:tcW w:w="981" w:type="dxa"/>
            <w:vAlign w:val="bottom"/>
          </w:tcPr>
          <w:p w14:paraId="0DCBF77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0.286</w:t>
            </w:r>
          </w:p>
        </w:tc>
        <w:tc>
          <w:tcPr>
            <w:tcW w:w="981" w:type="dxa"/>
            <w:vAlign w:val="bottom"/>
          </w:tcPr>
          <w:p w14:paraId="64E0C18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0.1831</w:t>
            </w:r>
          </w:p>
        </w:tc>
        <w:tc>
          <w:tcPr>
            <w:tcW w:w="981" w:type="dxa"/>
            <w:vAlign w:val="bottom"/>
          </w:tcPr>
          <w:p w14:paraId="1D6E491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0.1611</w:t>
            </w:r>
          </w:p>
        </w:tc>
        <w:tc>
          <w:tcPr>
            <w:tcW w:w="955" w:type="dxa"/>
            <w:vAlign w:val="bottom"/>
          </w:tcPr>
          <w:p w14:paraId="2AF5DAE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-0.0462</w:t>
            </w:r>
          </w:p>
        </w:tc>
      </w:tr>
      <w:tr w:rsidR="008D1A94" w:rsidRPr="00DA56DF" w14:paraId="6BCA971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6E451885" w14:textId="77777777" w:rsidR="008D1A94" w:rsidRPr="00B1485F" w:rsidRDefault="008D1A94" w:rsidP="007515C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Perspective</w:t>
            </w:r>
            <w:r w:rsidRPr="00DA56DF">
              <w:rPr>
                <w:b w:val="0"/>
                <w:bCs w:val="0"/>
                <w:i/>
                <w:iCs/>
              </w:rPr>
              <w:t xml:space="preserve"> </w:t>
            </w:r>
            <w:r w:rsidRPr="00B1485F">
              <w:rPr>
                <w:b w:val="0"/>
                <w:bCs w:val="0"/>
                <w:i/>
                <w:iCs/>
              </w:rPr>
              <w:t>3</w:t>
            </w:r>
          </w:p>
        </w:tc>
      </w:tr>
      <w:tr w:rsidR="008D1A94" w:rsidRPr="00DA56DF" w14:paraId="5F9E38C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612E8B4" w14:textId="77777777" w:rsidR="008D1A94" w:rsidRPr="00B1485F" w:rsidRDefault="008D1A94" w:rsidP="007515C0">
            <w:r>
              <w:t xml:space="preserve">Participant 21 </w:t>
            </w:r>
          </w:p>
        </w:tc>
        <w:tc>
          <w:tcPr>
            <w:tcW w:w="2342" w:type="dxa"/>
          </w:tcPr>
          <w:p w14:paraId="2E7626C5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Academia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05BA243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0.0429</w:t>
            </w:r>
          </w:p>
        </w:tc>
        <w:tc>
          <w:tcPr>
            <w:tcW w:w="981" w:type="dxa"/>
            <w:vAlign w:val="bottom"/>
          </w:tcPr>
          <w:p w14:paraId="510B305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0.3272</w:t>
            </w:r>
          </w:p>
        </w:tc>
        <w:tc>
          <w:tcPr>
            <w:tcW w:w="981" w:type="dxa"/>
            <w:vAlign w:val="bottom"/>
          </w:tcPr>
          <w:p w14:paraId="354B1AF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0.7604</w:t>
            </w:r>
          </w:p>
        </w:tc>
        <w:tc>
          <w:tcPr>
            <w:tcW w:w="981" w:type="dxa"/>
            <w:vAlign w:val="bottom"/>
          </w:tcPr>
          <w:p w14:paraId="1D56D5B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0.1081</w:t>
            </w:r>
          </w:p>
        </w:tc>
        <w:tc>
          <w:tcPr>
            <w:tcW w:w="955" w:type="dxa"/>
            <w:vAlign w:val="bottom"/>
          </w:tcPr>
          <w:p w14:paraId="2750BE3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0.0921</w:t>
            </w:r>
          </w:p>
        </w:tc>
      </w:tr>
      <w:tr w:rsidR="008D1A94" w:rsidRPr="00DA56DF" w14:paraId="64D6B07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3F5A467" w14:textId="77777777" w:rsidR="008D1A94" w:rsidRPr="00B1485F" w:rsidRDefault="008D1A94" w:rsidP="007515C0">
            <w:r>
              <w:t>Participant 26</w:t>
            </w:r>
          </w:p>
        </w:tc>
        <w:tc>
          <w:tcPr>
            <w:tcW w:w="2342" w:type="dxa"/>
          </w:tcPr>
          <w:p w14:paraId="11B0E966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Resident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4AF6A9B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0.248</w:t>
            </w:r>
          </w:p>
        </w:tc>
        <w:tc>
          <w:tcPr>
            <w:tcW w:w="981" w:type="dxa"/>
            <w:vAlign w:val="bottom"/>
          </w:tcPr>
          <w:p w14:paraId="73D901F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-0.0998</w:t>
            </w:r>
          </w:p>
        </w:tc>
        <w:tc>
          <w:tcPr>
            <w:tcW w:w="981" w:type="dxa"/>
            <w:vAlign w:val="bottom"/>
          </w:tcPr>
          <w:p w14:paraId="672DDEB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0.7151</w:t>
            </w:r>
          </w:p>
        </w:tc>
        <w:tc>
          <w:tcPr>
            <w:tcW w:w="981" w:type="dxa"/>
            <w:vAlign w:val="bottom"/>
          </w:tcPr>
          <w:p w14:paraId="65C6C98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0.2359</w:t>
            </w:r>
          </w:p>
        </w:tc>
        <w:tc>
          <w:tcPr>
            <w:tcW w:w="955" w:type="dxa"/>
            <w:vAlign w:val="bottom"/>
          </w:tcPr>
          <w:p w14:paraId="162D59B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0.0454</w:t>
            </w:r>
          </w:p>
        </w:tc>
      </w:tr>
      <w:tr w:rsidR="008D1A94" w:rsidRPr="00DA56DF" w14:paraId="70ED68B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1B3DBFC5" w14:textId="77777777" w:rsidR="008D1A94" w:rsidRPr="00B1485F" w:rsidRDefault="008D1A94" w:rsidP="007515C0">
            <w:r>
              <w:lastRenderedPageBreak/>
              <w:t>Participant 11</w:t>
            </w:r>
          </w:p>
        </w:tc>
        <w:tc>
          <w:tcPr>
            <w:tcW w:w="2342" w:type="dxa"/>
          </w:tcPr>
          <w:p w14:paraId="2AF2B4EC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Coastal partnership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3C1378B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0.3357</w:t>
            </w:r>
          </w:p>
        </w:tc>
        <w:tc>
          <w:tcPr>
            <w:tcW w:w="981" w:type="dxa"/>
            <w:vAlign w:val="bottom"/>
          </w:tcPr>
          <w:p w14:paraId="520B843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0.1123</w:t>
            </w:r>
          </w:p>
        </w:tc>
        <w:tc>
          <w:tcPr>
            <w:tcW w:w="981" w:type="dxa"/>
            <w:vAlign w:val="bottom"/>
          </w:tcPr>
          <w:p w14:paraId="1EDBE32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0.595</w:t>
            </w:r>
          </w:p>
        </w:tc>
        <w:tc>
          <w:tcPr>
            <w:tcW w:w="981" w:type="dxa"/>
            <w:vAlign w:val="bottom"/>
          </w:tcPr>
          <w:p w14:paraId="74A56F2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0.2085</w:t>
            </w:r>
          </w:p>
        </w:tc>
        <w:tc>
          <w:tcPr>
            <w:tcW w:w="955" w:type="dxa"/>
            <w:vAlign w:val="bottom"/>
          </w:tcPr>
          <w:p w14:paraId="09A7442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0.4649</w:t>
            </w:r>
          </w:p>
        </w:tc>
      </w:tr>
      <w:tr w:rsidR="008D1A94" w:rsidRPr="00DA56DF" w14:paraId="1A5EEF47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ED86185" w14:textId="77777777" w:rsidR="008D1A94" w:rsidRPr="00B1485F" w:rsidRDefault="008D1A94" w:rsidP="007515C0">
            <w:r>
              <w:t>Participant 9</w:t>
            </w:r>
          </w:p>
        </w:tc>
        <w:tc>
          <w:tcPr>
            <w:tcW w:w="2342" w:type="dxa"/>
          </w:tcPr>
          <w:p w14:paraId="2E220827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Coastal partnership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6A9F9C07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0.3597</w:t>
            </w:r>
          </w:p>
        </w:tc>
        <w:tc>
          <w:tcPr>
            <w:tcW w:w="981" w:type="dxa"/>
            <w:vAlign w:val="bottom"/>
          </w:tcPr>
          <w:p w14:paraId="0831ACE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0.0595</w:t>
            </w:r>
          </w:p>
        </w:tc>
        <w:tc>
          <w:tcPr>
            <w:tcW w:w="981" w:type="dxa"/>
            <w:vAlign w:val="bottom"/>
          </w:tcPr>
          <w:p w14:paraId="74C31D7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0.5834</w:t>
            </w:r>
          </w:p>
        </w:tc>
        <w:tc>
          <w:tcPr>
            <w:tcW w:w="981" w:type="dxa"/>
            <w:vAlign w:val="bottom"/>
          </w:tcPr>
          <w:p w14:paraId="7C4F431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0.2071</w:t>
            </w:r>
          </w:p>
        </w:tc>
        <w:tc>
          <w:tcPr>
            <w:tcW w:w="955" w:type="dxa"/>
            <w:vAlign w:val="bottom"/>
          </w:tcPr>
          <w:p w14:paraId="07CE8F5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0.2244</w:t>
            </w:r>
          </w:p>
        </w:tc>
      </w:tr>
      <w:tr w:rsidR="008D1A94" w:rsidRPr="00DA56DF" w14:paraId="3BB5346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70E405F" w14:textId="77777777" w:rsidR="008D1A94" w:rsidRPr="00B1485F" w:rsidRDefault="008D1A94" w:rsidP="007515C0">
            <w:r>
              <w:t>Participant 15</w:t>
            </w:r>
          </w:p>
        </w:tc>
        <w:tc>
          <w:tcPr>
            <w:tcW w:w="2342" w:type="dxa"/>
          </w:tcPr>
          <w:p w14:paraId="08C86497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Local authority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0AC7B3C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0.3911</w:t>
            </w:r>
          </w:p>
        </w:tc>
        <w:tc>
          <w:tcPr>
            <w:tcW w:w="981" w:type="dxa"/>
            <w:vAlign w:val="bottom"/>
          </w:tcPr>
          <w:p w14:paraId="2A4962C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0.1115</w:t>
            </w:r>
          </w:p>
        </w:tc>
        <w:tc>
          <w:tcPr>
            <w:tcW w:w="981" w:type="dxa"/>
            <w:vAlign w:val="bottom"/>
          </w:tcPr>
          <w:p w14:paraId="5C5EC1E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0.5483</w:t>
            </w:r>
          </w:p>
        </w:tc>
        <w:tc>
          <w:tcPr>
            <w:tcW w:w="981" w:type="dxa"/>
            <w:vAlign w:val="bottom"/>
          </w:tcPr>
          <w:p w14:paraId="3A40DC4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-0.1434</w:t>
            </w:r>
          </w:p>
        </w:tc>
        <w:tc>
          <w:tcPr>
            <w:tcW w:w="955" w:type="dxa"/>
            <w:vAlign w:val="bottom"/>
          </w:tcPr>
          <w:p w14:paraId="654FA68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0.0531</w:t>
            </w:r>
          </w:p>
        </w:tc>
      </w:tr>
      <w:tr w:rsidR="008D1A94" w:rsidRPr="00DA56DF" w14:paraId="031E572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1A7602E" w14:textId="77777777" w:rsidR="008D1A94" w:rsidRPr="00B1485F" w:rsidRDefault="008D1A94" w:rsidP="007515C0">
            <w:r>
              <w:t>Participant 27</w:t>
            </w:r>
          </w:p>
        </w:tc>
        <w:tc>
          <w:tcPr>
            <w:tcW w:w="2342" w:type="dxa"/>
          </w:tcPr>
          <w:p w14:paraId="7D21909C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Charity</w:t>
            </w:r>
            <w:r>
              <w:t xml:space="preserve"> (England) </w:t>
            </w:r>
            <w:r w:rsidRPr="00C71CA4">
              <w:rPr>
                <w:vertAlign w:val="superscript"/>
              </w:rPr>
              <w:t>a</w:t>
            </w:r>
          </w:p>
        </w:tc>
        <w:tc>
          <w:tcPr>
            <w:tcW w:w="1051" w:type="dxa"/>
            <w:vAlign w:val="bottom"/>
          </w:tcPr>
          <w:p w14:paraId="0BB5B0F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0.3007</w:t>
            </w:r>
          </w:p>
        </w:tc>
        <w:tc>
          <w:tcPr>
            <w:tcW w:w="981" w:type="dxa"/>
            <w:vAlign w:val="bottom"/>
          </w:tcPr>
          <w:p w14:paraId="545232E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0.3943</w:t>
            </w:r>
          </w:p>
        </w:tc>
        <w:tc>
          <w:tcPr>
            <w:tcW w:w="981" w:type="dxa"/>
            <w:vAlign w:val="bottom"/>
          </w:tcPr>
          <w:p w14:paraId="707836A3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0.4378</w:t>
            </w:r>
          </w:p>
        </w:tc>
        <w:tc>
          <w:tcPr>
            <w:tcW w:w="981" w:type="dxa"/>
            <w:vAlign w:val="bottom"/>
          </w:tcPr>
          <w:p w14:paraId="4ED5002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-0.096</w:t>
            </w:r>
          </w:p>
        </w:tc>
        <w:tc>
          <w:tcPr>
            <w:tcW w:w="955" w:type="dxa"/>
            <w:vAlign w:val="bottom"/>
          </w:tcPr>
          <w:p w14:paraId="5C74AD0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0.2523</w:t>
            </w:r>
          </w:p>
        </w:tc>
      </w:tr>
      <w:tr w:rsidR="008D1A94" w:rsidRPr="00DA56DF" w14:paraId="2ECB6C8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3E02782B" w14:textId="77777777" w:rsidR="008D1A94" w:rsidRPr="00B1485F" w:rsidRDefault="008D1A94" w:rsidP="007515C0">
            <w:r>
              <w:t>Participant 25</w:t>
            </w:r>
          </w:p>
        </w:tc>
        <w:tc>
          <w:tcPr>
            <w:tcW w:w="2342" w:type="dxa"/>
          </w:tcPr>
          <w:p w14:paraId="7FC8CCE8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Resident</w:t>
            </w:r>
            <w:r>
              <w:t xml:space="preserve"> (England) </w:t>
            </w:r>
          </w:p>
        </w:tc>
        <w:tc>
          <w:tcPr>
            <w:tcW w:w="1051" w:type="dxa"/>
            <w:vAlign w:val="bottom"/>
          </w:tcPr>
          <w:p w14:paraId="5569D57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0.0245</w:t>
            </w:r>
          </w:p>
        </w:tc>
        <w:tc>
          <w:tcPr>
            <w:tcW w:w="981" w:type="dxa"/>
            <w:vAlign w:val="bottom"/>
          </w:tcPr>
          <w:p w14:paraId="582F39B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0.3029</w:t>
            </w:r>
          </w:p>
        </w:tc>
        <w:tc>
          <w:tcPr>
            <w:tcW w:w="981" w:type="dxa"/>
            <w:vAlign w:val="bottom"/>
          </w:tcPr>
          <w:p w14:paraId="26C68C4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0.3144</w:t>
            </w:r>
          </w:p>
        </w:tc>
        <w:tc>
          <w:tcPr>
            <w:tcW w:w="981" w:type="dxa"/>
            <w:vAlign w:val="bottom"/>
          </w:tcPr>
          <w:p w14:paraId="2A01703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0.2573</w:t>
            </w:r>
          </w:p>
        </w:tc>
        <w:tc>
          <w:tcPr>
            <w:tcW w:w="955" w:type="dxa"/>
            <w:vAlign w:val="bottom"/>
          </w:tcPr>
          <w:p w14:paraId="143ACCB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0.0885</w:t>
            </w:r>
          </w:p>
        </w:tc>
      </w:tr>
      <w:tr w:rsidR="008D1A94" w:rsidRPr="00DA56DF" w14:paraId="07E58FE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4D105DA6" w14:textId="77777777" w:rsidR="008D1A94" w:rsidRPr="00B1485F" w:rsidRDefault="008D1A94" w:rsidP="007515C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Perspective</w:t>
            </w:r>
            <w:r w:rsidRPr="00DA56DF">
              <w:rPr>
                <w:b w:val="0"/>
                <w:bCs w:val="0"/>
                <w:i/>
                <w:iCs/>
              </w:rPr>
              <w:t xml:space="preserve"> </w:t>
            </w:r>
            <w:r w:rsidRPr="00B1485F">
              <w:rPr>
                <w:b w:val="0"/>
                <w:bCs w:val="0"/>
                <w:i/>
                <w:iCs/>
              </w:rPr>
              <w:t>4</w:t>
            </w:r>
          </w:p>
        </w:tc>
      </w:tr>
      <w:tr w:rsidR="008D1A94" w:rsidRPr="00DA56DF" w14:paraId="4C97105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CCD9E22" w14:textId="77777777" w:rsidR="008D1A94" w:rsidRPr="00B1485F" w:rsidRDefault="008D1A94" w:rsidP="007515C0">
            <w:r>
              <w:t xml:space="preserve">Participant 14 </w:t>
            </w:r>
          </w:p>
        </w:tc>
        <w:tc>
          <w:tcPr>
            <w:tcW w:w="2342" w:type="dxa"/>
          </w:tcPr>
          <w:p w14:paraId="47382756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Local authority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5049F5C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0.111</w:t>
            </w:r>
          </w:p>
        </w:tc>
        <w:tc>
          <w:tcPr>
            <w:tcW w:w="981" w:type="dxa"/>
            <w:vAlign w:val="bottom"/>
          </w:tcPr>
          <w:p w14:paraId="406747A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0.068</w:t>
            </w:r>
          </w:p>
        </w:tc>
        <w:tc>
          <w:tcPr>
            <w:tcW w:w="981" w:type="dxa"/>
            <w:vAlign w:val="bottom"/>
          </w:tcPr>
          <w:p w14:paraId="5533F85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0.0361</w:t>
            </w:r>
          </w:p>
        </w:tc>
        <w:tc>
          <w:tcPr>
            <w:tcW w:w="981" w:type="dxa"/>
            <w:vAlign w:val="bottom"/>
          </w:tcPr>
          <w:p w14:paraId="45CB811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0.6656</w:t>
            </w:r>
          </w:p>
        </w:tc>
        <w:tc>
          <w:tcPr>
            <w:tcW w:w="955" w:type="dxa"/>
            <w:vAlign w:val="bottom"/>
          </w:tcPr>
          <w:p w14:paraId="2B252F5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-0.0176</w:t>
            </w:r>
          </w:p>
        </w:tc>
      </w:tr>
      <w:tr w:rsidR="008D1A94" w:rsidRPr="00DA56DF" w14:paraId="246235C1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A5A1E90" w14:textId="77777777" w:rsidR="008D1A94" w:rsidRPr="00B1485F" w:rsidRDefault="008D1A94" w:rsidP="007515C0">
            <w:r>
              <w:t>Participant 8</w:t>
            </w:r>
          </w:p>
        </w:tc>
        <w:tc>
          <w:tcPr>
            <w:tcW w:w="2342" w:type="dxa"/>
          </w:tcPr>
          <w:p w14:paraId="4E534F0E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Coastal partnership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6D0CB6A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0.3467</w:t>
            </w:r>
          </w:p>
        </w:tc>
        <w:tc>
          <w:tcPr>
            <w:tcW w:w="981" w:type="dxa"/>
            <w:vAlign w:val="bottom"/>
          </w:tcPr>
          <w:p w14:paraId="1BC749E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0.0835</w:t>
            </w:r>
          </w:p>
        </w:tc>
        <w:tc>
          <w:tcPr>
            <w:tcW w:w="981" w:type="dxa"/>
            <w:vAlign w:val="bottom"/>
          </w:tcPr>
          <w:p w14:paraId="476C0AA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0.2846</w:t>
            </w:r>
          </w:p>
        </w:tc>
        <w:tc>
          <w:tcPr>
            <w:tcW w:w="981" w:type="dxa"/>
            <w:vAlign w:val="bottom"/>
          </w:tcPr>
          <w:p w14:paraId="16E15E5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0.519</w:t>
            </w:r>
          </w:p>
        </w:tc>
        <w:tc>
          <w:tcPr>
            <w:tcW w:w="955" w:type="dxa"/>
            <w:vAlign w:val="bottom"/>
          </w:tcPr>
          <w:p w14:paraId="5EEC255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0.1601</w:t>
            </w:r>
          </w:p>
        </w:tc>
      </w:tr>
      <w:tr w:rsidR="008D1A94" w:rsidRPr="00DA56DF" w14:paraId="43524A31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6B50633" w14:textId="77777777" w:rsidR="008D1A94" w:rsidRPr="00B1485F" w:rsidRDefault="008D1A94" w:rsidP="007515C0">
            <w:r>
              <w:t>Participant 12</w:t>
            </w:r>
          </w:p>
        </w:tc>
        <w:tc>
          <w:tcPr>
            <w:tcW w:w="2342" w:type="dxa"/>
          </w:tcPr>
          <w:p w14:paraId="49BBD19B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Local authority *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4565038C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0.2736</w:t>
            </w:r>
          </w:p>
        </w:tc>
        <w:tc>
          <w:tcPr>
            <w:tcW w:w="981" w:type="dxa"/>
            <w:vAlign w:val="bottom"/>
          </w:tcPr>
          <w:p w14:paraId="4F45DC5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-0.0002</w:t>
            </w:r>
          </w:p>
        </w:tc>
        <w:tc>
          <w:tcPr>
            <w:tcW w:w="981" w:type="dxa"/>
            <w:vAlign w:val="bottom"/>
          </w:tcPr>
          <w:p w14:paraId="4622BE3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0.2819</w:t>
            </w:r>
          </w:p>
        </w:tc>
        <w:tc>
          <w:tcPr>
            <w:tcW w:w="981" w:type="dxa"/>
            <w:vAlign w:val="bottom"/>
          </w:tcPr>
          <w:p w14:paraId="3DE7F7D5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0.5013</w:t>
            </w:r>
          </w:p>
        </w:tc>
        <w:tc>
          <w:tcPr>
            <w:tcW w:w="955" w:type="dxa"/>
            <w:vAlign w:val="bottom"/>
          </w:tcPr>
          <w:p w14:paraId="071B7488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0.2533</w:t>
            </w:r>
          </w:p>
        </w:tc>
      </w:tr>
      <w:tr w:rsidR="008D1A94" w:rsidRPr="00DA56DF" w14:paraId="452495D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6F509E6" w14:textId="77777777" w:rsidR="008D1A94" w:rsidRPr="00B1485F" w:rsidRDefault="008D1A94" w:rsidP="007515C0">
            <w:r>
              <w:t>Participant 19</w:t>
            </w:r>
          </w:p>
        </w:tc>
        <w:tc>
          <w:tcPr>
            <w:tcW w:w="2342" w:type="dxa"/>
          </w:tcPr>
          <w:p w14:paraId="41899D10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Academia</w:t>
            </w:r>
            <w:r>
              <w:t xml:space="preserve"> (England)</w:t>
            </w:r>
          </w:p>
        </w:tc>
        <w:tc>
          <w:tcPr>
            <w:tcW w:w="1051" w:type="dxa"/>
            <w:vAlign w:val="bottom"/>
          </w:tcPr>
          <w:p w14:paraId="575B46D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0.1605</w:t>
            </w:r>
          </w:p>
        </w:tc>
        <w:tc>
          <w:tcPr>
            <w:tcW w:w="981" w:type="dxa"/>
            <w:vAlign w:val="bottom"/>
          </w:tcPr>
          <w:p w14:paraId="63BA037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0.3049</w:t>
            </w:r>
          </w:p>
        </w:tc>
        <w:tc>
          <w:tcPr>
            <w:tcW w:w="981" w:type="dxa"/>
            <w:vAlign w:val="bottom"/>
          </w:tcPr>
          <w:p w14:paraId="7222F59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981" w:type="dxa"/>
            <w:vAlign w:val="bottom"/>
          </w:tcPr>
          <w:p w14:paraId="423599F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-0.3589</w:t>
            </w:r>
          </w:p>
        </w:tc>
        <w:tc>
          <w:tcPr>
            <w:tcW w:w="955" w:type="dxa"/>
            <w:vAlign w:val="bottom"/>
          </w:tcPr>
          <w:p w14:paraId="1D619F2F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-0.0599</w:t>
            </w:r>
          </w:p>
        </w:tc>
      </w:tr>
      <w:tr w:rsidR="008D1A94" w:rsidRPr="00DA56DF" w14:paraId="0CF1E33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795CCD9" w14:textId="77777777" w:rsidR="008D1A94" w:rsidRPr="00B1485F" w:rsidRDefault="008D1A94" w:rsidP="007515C0">
            <w:r>
              <w:t>Participant 31</w:t>
            </w:r>
          </w:p>
        </w:tc>
        <w:tc>
          <w:tcPr>
            <w:tcW w:w="2342" w:type="dxa"/>
          </w:tcPr>
          <w:p w14:paraId="38E075F4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Charity</w:t>
            </w:r>
            <w:r>
              <w:t xml:space="preserve"> (England) </w:t>
            </w:r>
            <w:r w:rsidRPr="00DC63FF">
              <w:rPr>
                <w:vertAlign w:val="superscript"/>
              </w:rPr>
              <w:t>a</w:t>
            </w:r>
          </w:p>
        </w:tc>
        <w:tc>
          <w:tcPr>
            <w:tcW w:w="1051" w:type="dxa"/>
            <w:vAlign w:val="bottom"/>
          </w:tcPr>
          <w:p w14:paraId="1619D24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0.1678</w:t>
            </w:r>
          </w:p>
        </w:tc>
        <w:tc>
          <w:tcPr>
            <w:tcW w:w="981" w:type="dxa"/>
            <w:vAlign w:val="bottom"/>
          </w:tcPr>
          <w:p w14:paraId="77A5CACE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0.2536</w:t>
            </w:r>
          </w:p>
        </w:tc>
        <w:tc>
          <w:tcPr>
            <w:tcW w:w="981" w:type="dxa"/>
            <w:vAlign w:val="bottom"/>
          </w:tcPr>
          <w:p w14:paraId="2E62443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0.053</w:t>
            </w:r>
          </w:p>
        </w:tc>
        <w:tc>
          <w:tcPr>
            <w:tcW w:w="981" w:type="dxa"/>
            <w:vAlign w:val="bottom"/>
          </w:tcPr>
          <w:p w14:paraId="0ADEA8F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0.2616</w:t>
            </w:r>
          </w:p>
        </w:tc>
        <w:tc>
          <w:tcPr>
            <w:tcW w:w="955" w:type="dxa"/>
            <w:vAlign w:val="bottom"/>
          </w:tcPr>
          <w:p w14:paraId="1B043F0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0.0295</w:t>
            </w:r>
          </w:p>
        </w:tc>
      </w:tr>
      <w:tr w:rsidR="008D1A94" w:rsidRPr="00DA56DF" w14:paraId="1C4954B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36A61390" w14:textId="77777777" w:rsidR="008D1A94" w:rsidRPr="00B1485F" w:rsidRDefault="008D1A94" w:rsidP="007515C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Perspective</w:t>
            </w:r>
            <w:r w:rsidRPr="00DA56DF">
              <w:rPr>
                <w:b w:val="0"/>
                <w:bCs w:val="0"/>
                <w:i/>
                <w:iCs/>
              </w:rPr>
              <w:t xml:space="preserve"> </w:t>
            </w:r>
            <w:r w:rsidRPr="00B1485F">
              <w:rPr>
                <w:b w:val="0"/>
                <w:bCs w:val="0"/>
                <w:i/>
                <w:iCs/>
              </w:rPr>
              <w:t>5</w:t>
            </w:r>
          </w:p>
        </w:tc>
      </w:tr>
      <w:tr w:rsidR="008D1A94" w:rsidRPr="00DA56DF" w14:paraId="5966B71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4434B9E" w14:textId="77777777" w:rsidR="008D1A94" w:rsidRPr="00B1485F" w:rsidRDefault="008D1A94" w:rsidP="007515C0">
            <w:r>
              <w:t xml:space="preserve">Participant 30 </w:t>
            </w:r>
          </w:p>
        </w:tc>
        <w:tc>
          <w:tcPr>
            <w:tcW w:w="2342" w:type="dxa"/>
          </w:tcPr>
          <w:p w14:paraId="64B8B826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Charity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1D7D7C2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0.1176</w:t>
            </w:r>
          </w:p>
        </w:tc>
        <w:tc>
          <w:tcPr>
            <w:tcW w:w="981" w:type="dxa"/>
            <w:vAlign w:val="bottom"/>
          </w:tcPr>
          <w:p w14:paraId="72107852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0.0346</w:t>
            </w:r>
          </w:p>
        </w:tc>
        <w:tc>
          <w:tcPr>
            <w:tcW w:w="981" w:type="dxa"/>
            <w:vAlign w:val="bottom"/>
          </w:tcPr>
          <w:p w14:paraId="7CE4DCAB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0.1974</w:t>
            </w:r>
          </w:p>
        </w:tc>
        <w:tc>
          <w:tcPr>
            <w:tcW w:w="981" w:type="dxa"/>
            <w:vAlign w:val="bottom"/>
          </w:tcPr>
          <w:p w14:paraId="72F28820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-0.0163</w:t>
            </w:r>
          </w:p>
        </w:tc>
        <w:tc>
          <w:tcPr>
            <w:tcW w:w="955" w:type="dxa"/>
            <w:vAlign w:val="bottom"/>
          </w:tcPr>
          <w:p w14:paraId="5D5D252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0.6273</w:t>
            </w:r>
          </w:p>
        </w:tc>
      </w:tr>
      <w:tr w:rsidR="008D1A94" w:rsidRPr="00DA56DF" w14:paraId="0C99BBA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548B8FA0" w14:textId="77777777" w:rsidR="008D1A94" w:rsidRPr="00B1485F" w:rsidRDefault="008D1A94" w:rsidP="007515C0">
            <w:r>
              <w:t>Participant 23</w:t>
            </w:r>
          </w:p>
        </w:tc>
        <w:tc>
          <w:tcPr>
            <w:tcW w:w="2342" w:type="dxa"/>
          </w:tcPr>
          <w:p w14:paraId="0911E0E5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Resident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0DED56A9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0.0413</w:t>
            </w:r>
          </w:p>
        </w:tc>
        <w:tc>
          <w:tcPr>
            <w:tcW w:w="981" w:type="dxa"/>
            <w:vAlign w:val="bottom"/>
          </w:tcPr>
          <w:p w14:paraId="65223DF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-0.0726</w:t>
            </w:r>
          </w:p>
        </w:tc>
        <w:tc>
          <w:tcPr>
            <w:tcW w:w="981" w:type="dxa"/>
            <w:vAlign w:val="bottom"/>
          </w:tcPr>
          <w:p w14:paraId="6DB07C9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-0.0099</w:t>
            </w:r>
          </w:p>
        </w:tc>
        <w:tc>
          <w:tcPr>
            <w:tcW w:w="981" w:type="dxa"/>
            <w:vAlign w:val="bottom"/>
          </w:tcPr>
          <w:p w14:paraId="26A83506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0.1418</w:t>
            </w:r>
          </w:p>
        </w:tc>
        <w:tc>
          <w:tcPr>
            <w:tcW w:w="955" w:type="dxa"/>
            <w:vAlign w:val="bottom"/>
          </w:tcPr>
          <w:p w14:paraId="1E06F96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0.6151</w:t>
            </w:r>
          </w:p>
        </w:tc>
      </w:tr>
      <w:tr w:rsidR="008D1A94" w:rsidRPr="00DA56DF" w14:paraId="4BE608C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0C1D9F5" w14:textId="77777777" w:rsidR="008D1A94" w:rsidRPr="00B1485F" w:rsidRDefault="008D1A94" w:rsidP="007515C0">
            <w:r>
              <w:t>Participant 22</w:t>
            </w:r>
          </w:p>
        </w:tc>
        <w:tc>
          <w:tcPr>
            <w:tcW w:w="2342" w:type="dxa"/>
          </w:tcPr>
          <w:p w14:paraId="27D33404" w14:textId="77777777" w:rsidR="008D1A94" w:rsidRPr="00B1485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485F">
              <w:t>Resident *</w:t>
            </w:r>
            <w:r>
              <w:t xml:space="preserve"> (Scotland)</w:t>
            </w:r>
          </w:p>
        </w:tc>
        <w:tc>
          <w:tcPr>
            <w:tcW w:w="1051" w:type="dxa"/>
            <w:vAlign w:val="bottom"/>
          </w:tcPr>
          <w:p w14:paraId="6C7F572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0.3747</w:t>
            </w:r>
          </w:p>
        </w:tc>
        <w:tc>
          <w:tcPr>
            <w:tcW w:w="981" w:type="dxa"/>
            <w:vAlign w:val="bottom"/>
          </w:tcPr>
          <w:p w14:paraId="6C3EF5AD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0.2652</w:t>
            </w:r>
          </w:p>
        </w:tc>
        <w:tc>
          <w:tcPr>
            <w:tcW w:w="981" w:type="dxa"/>
            <w:vAlign w:val="bottom"/>
          </w:tcPr>
          <w:p w14:paraId="4663DE2A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0.2513</w:t>
            </w:r>
          </w:p>
        </w:tc>
        <w:tc>
          <w:tcPr>
            <w:tcW w:w="981" w:type="dxa"/>
            <w:vAlign w:val="bottom"/>
          </w:tcPr>
          <w:p w14:paraId="004ED5E4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0.0849</w:t>
            </w:r>
          </w:p>
        </w:tc>
        <w:tc>
          <w:tcPr>
            <w:tcW w:w="955" w:type="dxa"/>
            <w:vAlign w:val="bottom"/>
          </w:tcPr>
          <w:p w14:paraId="6B703D21" w14:textId="77777777" w:rsidR="008D1A94" w:rsidRPr="00DA56DF" w:rsidRDefault="008D1A94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0.5395</w:t>
            </w:r>
          </w:p>
        </w:tc>
      </w:tr>
    </w:tbl>
    <w:p w14:paraId="52EAE6BF" w14:textId="77777777" w:rsidR="008D1A94" w:rsidRPr="004E7958" w:rsidRDefault="008D1A94" w:rsidP="008D1A94">
      <w:pPr>
        <w:contextualSpacing/>
        <w:rPr>
          <w:sz w:val="20"/>
          <w:szCs w:val="20"/>
        </w:rPr>
      </w:pPr>
      <w:r w:rsidRPr="004E7958">
        <w:rPr>
          <w:sz w:val="20"/>
          <w:szCs w:val="20"/>
        </w:rPr>
        <w:t xml:space="preserve">*These participants significantly loaded on to just one factor. </w:t>
      </w:r>
    </w:p>
    <w:p w14:paraId="18A31949" w14:textId="77777777" w:rsidR="008D1A94" w:rsidRPr="00394D9E" w:rsidRDefault="008D1A94" w:rsidP="008D1A94">
      <w:pPr>
        <w:spacing w:line="240" w:lineRule="auto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vertAlign w:val="superscript"/>
        </w:rPr>
        <w:t>a</w:t>
      </w:r>
      <w:proofErr w:type="spellEnd"/>
      <w:r w:rsidRPr="00394D9E">
        <w:rPr>
          <w:sz w:val="20"/>
          <w:szCs w:val="20"/>
        </w:rPr>
        <w:t xml:space="preserve"> T</w:t>
      </w:r>
      <w:r>
        <w:rPr>
          <w:sz w:val="20"/>
          <w:szCs w:val="20"/>
        </w:rPr>
        <w:t>hese</w:t>
      </w:r>
      <w:r w:rsidRPr="00394D9E">
        <w:rPr>
          <w:sz w:val="20"/>
          <w:szCs w:val="20"/>
        </w:rPr>
        <w:t xml:space="preserve"> charities </w:t>
      </w:r>
      <w:r>
        <w:rPr>
          <w:sz w:val="20"/>
          <w:szCs w:val="20"/>
        </w:rPr>
        <w:t xml:space="preserve">are also involved in land management and thus could be described as land managers. </w:t>
      </w:r>
    </w:p>
    <w:p w14:paraId="440DCE93" w14:textId="3D7E8110" w:rsidR="008D1A94" w:rsidRDefault="008D1A94" w:rsidP="008D1A94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394D9E">
        <w:rPr>
          <w:sz w:val="20"/>
          <w:szCs w:val="20"/>
        </w:rPr>
        <w:t xml:space="preserve"> This </w:t>
      </w:r>
      <w:r w:rsidR="006512AB" w:rsidRPr="0090154C">
        <w:rPr>
          <w:sz w:val="20"/>
          <w:szCs w:val="20"/>
        </w:rPr>
        <w:t xml:space="preserve">government agency </w:t>
      </w:r>
      <w:r w:rsidRPr="00394D9E">
        <w:rPr>
          <w:sz w:val="20"/>
          <w:szCs w:val="20"/>
        </w:rPr>
        <w:t>has a different remit, therefore is not included under the risk management authoritie</w:t>
      </w:r>
      <w:r>
        <w:rPr>
          <w:sz w:val="20"/>
          <w:szCs w:val="20"/>
        </w:rPr>
        <w:t>s.</w:t>
      </w:r>
    </w:p>
    <w:p w14:paraId="60BABB10" w14:textId="77777777" w:rsidR="008D1A94" w:rsidRDefault="008D1A94" w:rsidP="008D1A94"/>
    <w:p w14:paraId="5BE12739" w14:textId="27E5E93E" w:rsidR="00D21E1C" w:rsidRDefault="00D21E1C" w:rsidP="00D21E1C">
      <w:r>
        <w:t xml:space="preserve">Table S4. </w:t>
      </w:r>
      <w:r w:rsidRPr="003D79BE">
        <w:t>Distinguishing Statements for Factor 1</w:t>
      </w:r>
      <w:r>
        <w:t xml:space="preserve">. Q-SV= Idealised Q-sort value. </w:t>
      </w:r>
      <w:r w:rsidRPr="00E51B4A">
        <w:t>Asterisk (*) Indicates Significance at p&lt;0.01)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933"/>
      </w:tblGrid>
      <w:tr w:rsidR="00D21E1C" w14:paraId="670C4A64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AA9A2F" w14:textId="77777777" w:rsidR="00D21E1C" w:rsidRDefault="00D21E1C" w:rsidP="007515C0">
            <w:r>
              <w:t>No</w:t>
            </w:r>
          </w:p>
        </w:tc>
        <w:tc>
          <w:tcPr>
            <w:tcW w:w="4962" w:type="dxa"/>
          </w:tcPr>
          <w:p w14:paraId="16E9ED2B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Statement</w:t>
            </w:r>
          </w:p>
        </w:tc>
        <w:tc>
          <w:tcPr>
            <w:tcW w:w="1559" w:type="dxa"/>
          </w:tcPr>
          <w:p w14:paraId="273C5A46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Calibri" w:hAnsi="Calibri" w:cs="Calibri"/>
                <w:color w:val="000000"/>
              </w:rPr>
              <w:t>Factor  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Q-SV</w:t>
            </w:r>
          </w:p>
        </w:tc>
        <w:tc>
          <w:tcPr>
            <w:tcW w:w="1933" w:type="dxa"/>
          </w:tcPr>
          <w:p w14:paraId="515FE620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Calibri" w:hAnsi="Calibri" w:cs="Calibri"/>
                <w:color w:val="000000"/>
              </w:rPr>
              <w:t>Factor  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Z-score</w:t>
            </w:r>
          </w:p>
        </w:tc>
      </w:tr>
      <w:tr w:rsidR="00D21E1C" w14:paraId="7590F78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8EC65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62" w:type="dxa"/>
          </w:tcPr>
          <w:p w14:paraId="495B62DA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Nature-based solutions may provide carbon storage and biodiversity improvements</w:t>
            </w:r>
          </w:p>
        </w:tc>
        <w:tc>
          <w:tcPr>
            <w:tcW w:w="1559" w:type="dxa"/>
          </w:tcPr>
          <w:p w14:paraId="51EC12F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33" w:type="dxa"/>
          </w:tcPr>
          <w:p w14:paraId="68A0A2C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</w:tr>
      <w:tr w:rsidR="00D21E1C" w14:paraId="33D30FC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756E21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62" w:type="dxa"/>
          </w:tcPr>
          <w:p w14:paraId="150ED1B7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Nature-based solutions offer a wide assortment of social benefits and community interests such as recreation and wellbeing.</w:t>
            </w:r>
          </w:p>
        </w:tc>
        <w:tc>
          <w:tcPr>
            <w:tcW w:w="1559" w:type="dxa"/>
          </w:tcPr>
          <w:p w14:paraId="7490184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33" w:type="dxa"/>
          </w:tcPr>
          <w:p w14:paraId="56FFF125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1.65</w:t>
            </w:r>
          </w:p>
        </w:tc>
      </w:tr>
      <w:tr w:rsidR="00D21E1C" w14:paraId="23E61ACD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1212E0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962" w:type="dxa"/>
          </w:tcPr>
          <w:p w14:paraId="276AE854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Hybrid systems, due to the built part of them, can still have some negative impacts on species diversity.</w:t>
            </w:r>
          </w:p>
        </w:tc>
        <w:tc>
          <w:tcPr>
            <w:tcW w:w="1559" w:type="dxa"/>
          </w:tcPr>
          <w:p w14:paraId="4B5FA6E5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2*</w:t>
            </w:r>
          </w:p>
        </w:tc>
        <w:tc>
          <w:tcPr>
            <w:tcW w:w="1933" w:type="dxa"/>
          </w:tcPr>
          <w:p w14:paraId="2F928ADD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0.88</w:t>
            </w:r>
          </w:p>
        </w:tc>
      </w:tr>
      <w:tr w:rsidR="00D21E1C" w14:paraId="01E9FEC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9EEE22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962" w:type="dxa"/>
          </w:tcPr>
          <w:p w14:paraId="65226903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Grey structures are continuing to be built with little positive improvement in practises or management.</w:t>
            </w:r>
          </w:p>
        </w:tc>
        <w:tc>
          <w:tcPr>
            <w:tcW w:w="1559" w:type="dxa"/>
          </w:tcPr>
          <w:p w14:paraId="7423900C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2*</w:t>
            </w:r>
          </w:p>
        </w:tc>
        <w:tc>
          <w:tcPr>
            <w:tcW w:w="1933" w:type="dxa"/>
          </w:tcPr>
          <w:p w14:paraId="135A1526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0.47</w:t>
            </w:r>
          </w:p>
        </w:tc>
      </w:tr>
      <w:tr w:rsidR="00D21E1C" w14:paraId="75470E4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E056C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62" w:type="dxa"/>
          </w:tcPr>
          <w:p w14:paraId="216D4658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Taking proactive steps to create nature-based solutions now will save money in the future and help to create a coastline that is naturally resilient to future changes.</w:t>
            </w:r>
          </w:p>
        </w:tc>
        <w:tc>
          <w:tcPr>
            <w:tcW w:w="1559" w:type="dxa"/>
          </w:tcPr>
          <w:p w14:paraId="78305DB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33" w:type="dxa"/>
          </w:tcPr>
          <w:p w14:paraId="728862E6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</w:tr>
      <w:tr w:rsidR="00D21E1C" w14:paraId="7C9AFF7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FCD72C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962" w:type="dxa"/>
          </w:tcPr>
          <w:p w14:paraId="1BD7912C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Public opinion currently supports installing, </w:t>
            </w:r>
            <w:proofErr w:type="gramStart"/>
            <w:r>
              <w:rPr>
                <w:rFonts w:ascii="Calibri" w:hAnsi="Calibri" w:cs="Calibri"/>
                <w:color w:val="000000"/>
              </w:rPr>
              <w:t>maintaining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funding hard-engineered flood protection structures.</w:t>
            </w:r>
          </w:p>
        </w:tc>
        <w:tc>
          <w:tcPr>
            <w:tcW w:w="1559" w:type="dxa"/>
          </w:tcPr>
          <w:p w14:paraId="37E904D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3" w:type="dxa"/>
          </w:tcPr>
          <w:p w14:paraId="016AE33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D21E1C" w14:paraId="5607FCD3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47F75C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962" w:type="dxa"/>
          </w:tcPr>
          <w:p w14:paraId="20E97C89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Hard-engineered structures can lull communities into thinking they are safe from all disasters leading to increased loss of life or property.</w:t>
            </w:r>
          </w:p>
        </w:tc>
        <w:tc>
          <w:tcPr>
            <w:tcW w:w="1559" w:type="dxa"/>
          </w:tcPr>
          <w:p w14:paraId="385B4DC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933" w:type="dxa"/>
          </w:tcPr>
          <w:p w14:paraId="21C3224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-0.67</w:t>
            </w:r>
          </w:p>
        </w:tc>
      </w:tr>
      <w:tr w:rsidR="00D21E1C" w14:paraId="5D3D3AE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7B197A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962" w:type="dxa"/>
          </w:tcPr>
          <w:p w14:paraId="0C8D033D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Politicians prefer short-term results compared to long-term ones due to the political cycle and the effort to be re-elected.</w:t>
            </w:r>
          </w:p>
        </w:tc>
        <w:tc>
          <w:tcPr>
            <w:tcW w:w="1559" w:type="dxa"/>
          </w:tcPr>
          <w:p w14:paraId="18C1EB31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933" w:type="dxa"/>
          </w:tcPr>
          <w:p w14:paraId="62687AD5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-0.87</w:t>
            </w:r>
          </w:p>
        </w:tc>
      </w:tr>
    </w:tbl>
    <w:p w14:paraId="1108D376" w14:textId="77777777" w:rsidR="00D21E1C" w:rsidRDefault="00D21E1C" w:rsidP="00D21E1C"/>
    <w:p w14:paraId="1AA503CD" w14:textId="21351B69" w:rsidR="00D21E1C" w:rsidRDefault="00D21E1C" w:rsidP="00D21E1C">
      <w:r>
        <w:t xml:space="preserve">Table S5. </w:t>
      </w:r>
      <w:r w:rsidRPr="003D79BE">
        <w:t xml:space="preserve">Distinguishing Statements for Factor </w:t>
      </w:r>
      <w:r>
        <w:t xml:space="preserve">2. Q-SV= Idealised Q-sort value. </w:t>
      </w:r>
      <w:r w:rsidRPr="00E51B4A">
        <w:t>Asterisk (*) Indicates Significance at p&lt;0.01)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933"/>
      </w:tblGrid>
      <w:tr w:rsidR="00D21E1C" w14:paraId="7F42E465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F9036" w14:textId="77777777" w:rsidR="00D21E1C" w:rsidRDefault="00D21E1C" w:rsidP="007515C0">
            <w:r>
              <w:t>No</w:t>
            </w:r>
          </w:p>
        </w:tc>
        <w:tc>
          <w:tcPr>
            <w:tcW w:w="4962" w:type="dxa"/>
          </w:tcPr>
          <w:p w14:paraId="699C3F0E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Statement</w:t>
            </w:r>
          </w:p>
        </w:tc>
        <w:tc>
          <w:tcPr>
            <w:tcW w:w="1559" w:type="dxa"/>
          </w:tcPr>
          <w:p w14:paraId="2A2BFB51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2 Q-SV</w:t>
            </w:r>
          </w:p>
        </w:tc>
        <w:tc>
          <w:tcPr>
            <w:tcW w:w="1933" w:type="dxa"/>
          </w:tcPr>
          <w:p w14:paraId="7455163C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2 Z-score</w:t>
            </w:r>
          </w:p>
        </w:tc>
      </w:tr>
      <w:tr w:rsidR="00D21E1C" w14:paraId="14E73DA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4440E669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962" w:type="dxa"/>
            <w:vAlign w:val="bottom"/>
          </w:tcPr>
          <w:p w14:paraId="08D41D65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Seawalls can destroy natural habitats such as intertidal beaches and dune systems</w:t>
            </w:r>
          </w:p>
        </w:tc>
        <w:tc>
          <w:tcPr>
            <w:tcW w:w="1559" w:type="dxa"/>
            <w:vAlign w:val="bottom"/>
          </w:tcPr>
          <w:p w14:paraId="4C785799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3" w:type="dxa"/>
            <w:vAlign w:val="bottom"/>
          </w:tcPr>
          <w:p w14:paraId="3FC5735B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</w:tr>
      <w:tr w:rsidR="00D21E1C" w14:paraId="207F07B4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6360AF7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962" w:type="dxa"/>
            <w:vAlign w:val="bottom"/>
          </w:tcPr>
          <w:p w14:paraId="624F5588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Communities are likely to be surprised and angered by coastal adaptation policies that do not "hold the line" on existing defences.</w:t>
            </w:r>
          </w:p>
        </w:tc>
        <w:tc>
          <w:tcPr>
            <w:tcW w:w="1559" w:type="dxa"/>
            <w:vAlign w:val="bottom"/>
          </w:tcPr>
          <w:p w14:paraId="18913E4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3" w:type="dxa"/>
            <w:vAlign w:val="bottom"/>
          </w:tcPr>
          <w:p w14:paraId="170E73D9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</w:tr>
      <w:tr w:rsidR="00D21E1C" w14:paraId="79DB9AA9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44573CE3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962" w:type="dxa"/>
            <w:vAlign w:val="bottom"/>
          </w:tcPr>
          <w:p w14:paraId="61C7A8A7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Public opinion currently supports installing, </w:t>
            </w:r>
            <w:proofErr w:type="gramStart"/>
            <w:r>
              <w:rPr>
                <w:rFonts w:ascii="Calibri" w:hAnsi="Calibri" w:cs="Calibri"/>
                <w:color w:val="000000"/>
              </w:rPr>
              <w:t>maintaining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funding hard-engineered flood protection structures.</w:t>
            </w:r>
          </w:p>
        </w:tc>
        <w:tc>
          <w:tcPr>
            <w:tcW w:w="1559" w:type="dxa"/>
            <w:vAlign w:val="bottom"/>
          </w:tcPr>
          <w:p w14:paraId="439E06DA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3" w:type="dxa"/>
            <w:vAlign w:val="bottom"/>
          </w:tcPr>
          <w:p w14:paraId="2079C086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</w:tr>
      <w:tr w:rsidR="00D21E1C" w14:paraId="6503AA0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78C93842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962" w:type="dxa"/>
            <w:vAlign w:val="bottom"/>
          </w:tcPr>
          <w:p w14:paraId="5A802759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The process of implementing managed realignment policy can result in social inequalities.</w:t>
            </w:r>
          </w:p>
        </w:tc>
        <w:tc>
          <w:tcPr>
            <w:tcW w:w="1559" w:type="dxa"/>
            <w:vAlign w:val="bottom"/>
          </w:tcPr>
          <w:p w14:paraId="0172666A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3" w:type="dxa"/>
            <w:vAlign w:val="bottom"/>
          </w:tcPr>
          <w:p w14:paraId="1CCFA54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D21E1C" w14:paraId="176E8986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589E6D60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962" w:type="dxa"/>
            <w:vAlign w:val="bottom"/>
          </w:tcPr>
          <w:p w14:paraId="50D6DF14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Modified seawalls and other hybrid structures are often resource and energy-intensive and lack the capacity to adapt to sea level rise.</w:t>
            </w:r>
          </w:p>
        </w:tc>
        <w:tc>
          <w:tcPr>
            <w:tcW w:w="1559" w:type="dxa"/>
            <w:vAlign w:val="bottom"/>
          </w:tcPr>
          <w:p w14:paraId="5E38EEFC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33" w:type="dxa"/>
            <w:vAlign w:val="bottom"/>
          </w:tcPr>
          <w:p w14:paraId="493528E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D21E1C" w14:paraId="6474C93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69E933A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62" w:type="dxa"/>
            <w:vAlign w:val="bottom"/>
          </w:tcPr>
          <w:p w14:paraId="0C82DEBB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Nature-based solutions may provide carbon storage and biodiversity improvements</w:t>
            </w:r>
          </w:p>
        </w:tc>
        <w:tc>
          <w:tcPr>
            <w:tcW w:w="1559" w:type="dxa"/>
            <w:vAlign w:val="bottom"/>
          </w:tcPr>
          <w:p w14:paraId="13A76A6D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3" w:type="dxa"/>
            <w:vAlign w:val="bottom"/>
          </w:tcPr>
          <w:p w14:paraId="18AA9DC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-0.14</w:t>
            </w:r>
          </w:p>
        </w:tc>
      </w:tr>
      <w:tr w:rsidR="00D21E1C" w14:paraId="1929878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6F592E7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62" w:type="dxa"/>
            <w:vAlign w:val="bottom"/>
          </w:tcPr>
          <w:p w14:paraId="4B581DAA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 Nature-based solutions offer a wide assortment of social benefits and community interests such as recreation and wellbeing.</w:t>
            </w:r>
          </w:p>
        </w:tc>
        <w:tc>
          <w:tcPr>
            <w:tcW w:w="1559" w:type="dxa"/>
            <w:vAlign w:val="bottom"/>
          </w:tcPr>
          <w:p w14:paraId="0E76D09D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933" w:type="dxa"/>
            <w:vAlign w:val="bottom"/>
          </w:tcPr>
          <w:p w14:paraId="7F2DBFF1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-0.43</w:t>
            </w:r>
          </w:p>
        </w:tc>
      </w:tr>
      <w:tr w:rsidR="00D21E1C" w14:paraId="221840A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693FF238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962" w:type="dxa"/>
            <w:vAlign w:val="bottom"/>
          </w:tcPr>
          <w:p w14:paraId="553C3B70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Managed realignment can enable more outdoor activities in nature, which could contribute to resident wellbeing.</w:t>
            </w:r>
          </w:p>
        </w:tc>
        <w:tc>
          <w:tcPr>
            <w:tcW w:w="1559" w:type="dxa"/>
            <w:vAlign w:val="bottom"/>
          </w:tcPr>
          <w:p w14:paraId="02C1238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933" w:type="dxa"/>
            <w:vAlign w:val="bottom"/>
          </w:tcPr>
          <w:p w14:paraId="467C1AAD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-0.44</w:t>
            </w:r>
          </w:p>
        </w:tc>
      </w:tr>
      <w:tr w:rsidR="00D21E1C" w14:paraId="5C43AA4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177452E8" w14:textId="77777777" w:rsidR="00D21E1C" w:rsidRDefault="00D21E1C" w:rsidP="007515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962" w:type="dxa"/>
            <w:vAlign w:val="bottom"/>
          </w:tcPr>
          <w:p w14:paraId="649D4FC4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Managed realignment can result in the loss of land area which provides livelihoods to farmers.</w:t>
            </w:r>
          </w:p>
        </w:tc>
        <w:tc>
          <w:tcPr>
            <w:tcW w:w="1559" w:type="dxa"/>
            <w:vAlign w:val="bottom"/>
          </w:tcPr>
          <w:p w14:paraId="020A08F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1933" w:type="dxa"/>
            <w:vAlign w:val="bottom"/>
          </w:tcPr>
          <w:p w14:paraId="5606C1B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-1.75</w:t>
            </w:r>
          </w:p>
        </w:tc>
      </w:tr>
    </w:tbl>
    <w:p w14:paraId="2AE97516" w14:textId="77777777" w:rsidR="00D21E1C" w:rsidRDefault="00D21E1C" w:rsidP="00D21E1C"/>
    <w:p w14:paraId="593DA568" w14:textId="1BD31192" w:rsidR="00D21E1C" w:rsidRDefault="00D21E1C" w:rsidP="00D21E1C">
      <w:r>
        <w:t xml:space="preserve">Table S6. </w:t>
      </w:r>
      <w:r w:rsidRPr="003D79BE">
        <w:t xml:space="preserve">Distinguishing Statements for Factor </w:t>
      </w:r>
      <w:r>
        <w:t>3. Q-SV= Idealised Q-sort value.</w:t>
      </w:r>
      <w:r w:rsidRPr="00E51B4A">
        <w:t xml:space="preserve"> Asterisk (*) Indicates Significance at p&lt;0.01)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933"/>
      </w:tblGrid>
      <w:tr w:rsidR="00D21E1C" w14:paraId="5C22DCF9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FF6D82" w14:textId="77777777" w:rsidR="00D21E1C" w:rsidRDefault="00D21E1C" w:rsidP="007515C0">
            <w:r>
              <w:t>No</w:t>
            </w:r>
          </w:p>
        </w:tc>
        <w:tc>
          <w:tcPr>
            <w:tcW w:w="4962" w:type="dxa"/>
          </w:tcPr>
          <w:p w14:paraId="5E18EF30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Statement</w:t>
            </w:r>
          </w:p>
        </w:tc>
        <w:tc>
          <w:tcPr>
            <w:tcW w:w="1559" w:type="dxa"/>
          </w:tcPr>
          <w:p w14:paraId="7D9CF1E8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3 Q-SV</w:t>
            </w:r>
          </w:p>
        </w:tc>
        <w:tc>
          <w:tcPr>
            <w:tcW w:w="1933" w:type="dxa"/>
          </w:tcPr>
          <w:p w14:paraId="08F93996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3 Z-score</w:t>
            </w:r>
          </w:p>
        </w:tc>
      </w:tr>
      <w:tr w:rsidR="00D21E1C" w14:paraId="64F14C1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4084201D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962" w:type="dxa"/>
            <w:vAlign w:val="bottom"/>
          </w:tcPr>
          <w:p w14:paraId="27D0C257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Within urban environments, hybrid solutions can support resilience to climate change.</w:t>
            </w:r>
          </w:p>
        </w:tc>
        <w:tc>
          <w:tcPr>
            <w:tcW w:w="1559" w:type="dxa"/>
            <w:vAlign w:val="bottom"/>
          </w:tcPr>
          <w:p w14:paraId="0EBC5A3A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3" w:type="dxa"/>
            <w:vAlign w:val="bottom"/>
          </w:tcPr>
          <w:p w14:paraId="6ADE15A5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</w:tr>
      <w:tr w:rsidR="00D21E1C" w14:paraId="1CDC88C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1800A643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962" w:type="dxa"/>
            <w:vAlign w:val="bottom"/>
          </w:tcPr>
          <w:p w14:paraId="6BF709A4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Managed realignment can help avoiding scenarios which necessitate long term financial commitment</w:t>
            </w:r>
          </w:p>
        </w:tc>
        <w:tc>
          <w:tcPr>
            <w:tcW w:w="1559" w:type="dxa"/>
            <w:vAlign w:val="bottom"/>
          </w:tcPr>
          <w:p w14:paraId="7F39C65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3" w:type="dxa"/>
            <w:vAlign w:val="bottom"/>
          </w:tcPr>
          <w:p w14:paraId="667B2237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</w:tr>
      <w:tr w:rsidR="00D21E1C" w14:paraId="31FF85C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5376EF63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962" w:type="dxa"/>
            <w:vAlign w:val="bottom"/>
          </w:tcPr>
          <w:p w14:paraId="14CA874D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Permitting for natural projects can be a more difficult process than for built projects.</w:t>
            </w:r>
          </w:p>
        </w:tc>
        <w:tc>
          <w:tcPr>
            <w:tcW w:w="1559" w:type="dxa"/>
            <w:vAlign w:val="bottom"/>
          </w:tcPr>
          <w:p w14:paraId="38B562C0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3" w:type="dxa"/>
            <w:vAlign w:val="bottom"/>
          </w:tcPr>
          <w:p w14:paraId="219A280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0.56</w:t>
            </w:r>
          </w:p>
        </w:tc>
      </w:tr>
      <w:tr w:rsidR="00D21E1C" w14:paraId="0128CAD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32BC7505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962" w:type="dxa"/>
            <w:vAlign w:val="bottom"/>
          </w:tcPr>
          <w:p w14:paraId="02E2041B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Protecting all coastal locations through hard defences where currently planned is not likely to be cost-effective, nor financially realistic.</w:t>
            </w:r>
          </w:p>
        </w:tc>
        <w:tc>
          <w:tcPr>
            <w:tcW w:w="1559" w:type="dxa"/>
            <w:vAlign w:val="bottom"/>
          </w:tcPr>
          <w:p w14:paraId="33C437A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1933" w:type="dxa"/>
            <w:vAlign w:val="bottom"/>
          </w:tcPr>
          <w:p w14:paraId="099701B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-0.35</w:t>
            </w:r>
          </w:p>
        </w:tc>
      </w:tr>
      <w:tr w:rsidR="00D21E1C" w14:paraId="6DC8213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14FAE816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962" w:type="dxa"/>
            <w:vAlign w:val="bottom"/>
          </w:tcPr>
          <w:p w14:paraId="78A65421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Seawalls can destroy natural habitats such as intertidal beaches and dune systems</w:t>
            </w:r>
          </w:p>
        </w:tc>
        <w:tc>
          <w:tcPr>
            <w:tcW w:w="1559" w:type="dxa"/>
            <w:vAlign w:val="bottom"/>
          </w:tcPr>
          <w:p w14:paraId="1FF66DEA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1933" w:type="dxa"/>
            <w:vAlign w:val="bottom"/>
          </w:tcPr>
          <w:p w14:paraId="4BE365E0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-0.57</w:t>
            </w:r>
          </w:p>
        </w:tc>
      </w:tr>
      <w:tr w:rsidR="00D21E1C" w14:paraId="0EC84AD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31AFD2FD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962" w:type="dxa"/>
            <w:vAlign w:val="bottom"/>
          </w:tcPr>
          <w:p w14:paraId="413E05CF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Seawalls can reduce the attractiveness of the landscape</w:t>
            </w:r>
          </w:p>
        </w:tc>
        <w:tc>
          <w:tcPr>
            <w:tcW w:w="1559" w:type="dxa"/>
            <w:vAlign w:val="bottom"/>
          </w:tcPr>
          <w:p w14:paraId="03719E2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1933" w:type="dxa"/>
            <w:vAlign w:val="bottom"/>
          </w:tcPr>
          <w:p w14:paraId="38CC4037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-1.11</w:t>
            </w:r>
          </w:p>
        </w:tc>
      </w:tr>
      <w:tr w:rsidR="00D21E1C" w14:paraId="42F7237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34EC9B56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4962" w:type="dxa"/>
            <w:vAlign w:val="bottom"/>
          </w:tcPr>
          <w:p w14:paraId="740FFBAB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Natural habitats are dynamic and introduce uncertainty that could be a barrier to the wider use of natural habitats in coastal defence planning.</w:t>
            </w:r>
          </w:p>
        </w:tc>
        <w:tc>
          <w:tcPr>
            <w:tcW w:w="1559" w:type="dxa"/>
            <w:vAlign w:val="bottom"/>
          </w:tcPr>
          <w:p w14:paraId="2436CFA0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1933" w:type="dxa"/>
            <w:vAlign w:val="bottom"/>
          </w:tcPr>
          <w:p w14:paraId="65C7F461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-1.68</w:t>
            </w:r>
          </w:p>
        </w:tc>
      </w:tr>
    </w:tbl>
    <w:p w14:paraId="1E18CAED" w14:textId="77777777" w:rsidR="00D21E1C" w:rsidRDefault="00D21E1C" w:rsidP="00D21E1C"/>
    <w:p w14:paraId="382DA424" w14:textId="76D35542" w:rsidR="00D21E1C" w:rsidRDefault="00D21E1C" w:rsidP="00D21E1C">
      <w:r>
        <w:t xml:space="preserve">Table S7. </w:t>
      </w:r>
      <w:r w:rsidRPr="003D79BE">
        <w:t xml:space="preserve">Distinguishing Statements for Factor </w:t>
      </w:r>
      <w:r>
        <w:t>4. Q-SV= Idealised Q-sort value.</w:t>
      </w:r>
      <w:r w:rsidRPr="00E51B4A">
        <w:t xml:space="preserve"> Asterisk (*) Indicates Significance at p&lt;0.01)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933"/>
      </w:tblGrid>
      <w:tr w:rsidR="00D21E1C" w14:paraId="7197EFE6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EBBD7" w14:textId="77777777" w:rsidR="00D21E1C" w:rsidRDefault="00D21E1C" w:rsidP="007515C0">
            <w:r>
              <w:t>No</w:t>
            </w:r>
          </w:p>
        </w:tc>
        <w:tc>
          <w:tcPr>
            <w:tcW w:w="4962" w:type="dxa"/>
          </w:tcPr>
          <w:p w14:paraId="4C78FAE0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Statement</w:t>
            </w:r>
          </w:p>
        </w:tc>
        <w:tc>
          <w:tcPr>
            <w:tcW w:w="1559" w:type="dxa"/>
          </w:tcPr>
          <w:p w14:paraId="583D400F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4 Q-SV</w:t>
            </w:r>
          </w:p>
        </w:tc>
        <w:tc>
          <w:tcPr>
            <w:tcW w:w="1933" w:type="dxa"/>
          </w:tcPr>
          <w:p w14:paraId="40CF73BD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4 Z-score</w:t>
            </w:r>
          </w:p>
        </w:tc>
      </w:tr>
      <w:tr w:rsidR="00D21E1C" w14:paraId="008CE14C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6CDB4D61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62" w:type="dxa"/>
            <w:vAlign w:val="bottom"/>
          </w:tcPr>
          <w:p w14:paraId="343461C6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Nature-based solutions may provide carbon storage and biodiversity improvements</w:t>
            </w:r>
          </w:p>
        </w:tc>
        <w:tc>
          <w:tcPr>
            <w:tcW w:w="1559" w:type="dxa"/>
            <w:vAlign w:val="bottom"/>
          </w:tcPr>
          <w:p w14:paraId="5897B32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33" w:type="dxa"/>
            <w:vAlign w:val="bottom"/>
          </w:tcPr>
          <w:p w14:paraId="4EC1EC2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</w:tr>
      <w:tr w:rsidR="00D21E1C" w14:paraId="4E56BBD5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37ABC746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962" w:type="dxa"/>
            <w:vAlign w:val="bottom"/>
          </w:tcPr>
          <w:p w14:paraId="540897C7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Permitting for natural projects can be a more difficult process than for built projects.</w:t>
            </w:r>
          </w:p>
        </w:tc>
        <w:tc>
          <w:tcPr>
            <w:tcW w:w="1559" w:type="dxa"/>
            <w:vAlign w:val="bottom"/>
          </w:tcPr>
          <w:p w14:paraId="68B3A04E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33" w:type="dxa"/>
            <w:vAlign w:val="bottom"/>
          </w:tcPr>
          <w:p w14:paraId="4E19C99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1.32</w:t>
            </w:r>
          </w:p>
        </w:tc>
      </w:tr>
      <w:tr w:rsidR="00D21E1C" w14:paraId="4D37213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7070B36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962" w:type="dxa"/>
            <w:vAlign w:val="bottom"/>
          </w:tcPr>
          <w:p w14:paraId="2E9EFB71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 If designed appropriately, seawalls can increase local ecosystems and biodiversity's resiliency.</w:t>
            </w:r>
          </w:p>
        </w:tc>
        <w:tc>
          <w:tcPr>
            <w:tcW w:w="1559" w:type="dxa"/>
            <w:vAlign w:val="bottom"/>
          </w:tcPr>
          <w:p w14:paraId="2420D81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33" w:type="dxa"/>
            <w:vAlign w:val="bottom"/>
          </w:tcPr>
          <w:p w14:paraId="1B0FEE56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1.32</w:t>
            </w:r>
          </w:p>
        </w:tc>
      </w:tr>
      <w:tr w:rsidR="00D21E1C" w14:paraId="212D77CA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57035D1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962" w:type="dxa"/>
            <w:vAlign w:val="bottom"/>
          </w:tcPr>
          <w:p w14:paraId="3716B763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In the case of restored ecosystems, it can take a long time for ecosystems to get established for the natural systems to provide the necessary level of coastal protection.</w:t>
            </w:r>
          </w:p>
        </w:tc>
        <w:tc>
          <w:tcPr>
            <w:tcW w:w="1559" w:type="dxa"/>
            <w:vAlign w:val="bottom"/>
          </w:tcPr>
          <w:p w14:paraId="7D8612C0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3" w:type="dxa"/>
            <w:vAlign w:val="bottom"/>
          </w:tcPr>
          <w:p w14:paraId="1B8A3C06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D21E1C" w14:paraId="1BE5B0E6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68595067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962" w:type="dxa"/>
            <w:vAlign w:val="bottom"/>
          </w:tcPr>
          <w:p w14:paraId="456E7F52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Managed realignment could be the only viable option in the long term for some coastal areas.</w:t>
            </w:r>
          </w:p>
        </w:tc>
        <w:tc>
          <w:tcPr>
            <w:tcW w:w="1559" w:type="dxa"/>
            <w:vAlign w:val="bottom"/>
          </w:tcPr>
          <w:p w14:paraId="3B1748F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1933" w:type="dxa"/>
            <w:vAlign w:val="bottom"/>
          </w:tcPr>
          <w:p w14:paraId="07567C2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-1.15</w:t>
            </w:r>
          </w:p>
        </w:tc>
      </w:tr>
      <w:tr w:rsidR="00D21E1C" w14:paraId="120A983B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55C01B08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962" w:type="dxa"/>
            <w:vAlign w:val="bottom"/>
          </w:tcPr>
          <w:p w14:paraId="45D9D394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Managed realignment requires significant up-front costs and </w:t>
            </w:r>
            <w:proofErr w:type="gramStart"/>
            <w:r>
              <w:rPr>
                <w:rFonts w:ascii="Calibri" w:hAnsi="Calibri" w:cs="Calibri"/>
                <w:color w:val="000000"/>
              </w:rPr>
              <w:t>long term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planning and community engagement.</w:t>
            </w:r>
          </w:p>
        </w:tc>
        <w:tc>
          <w:tcPr>
            <w:tcW w:w="1559" w:type="dxa"/>
            <w:vAlign w:val="bottom"/>
          </w:tcPr>
          <w:p w14:paraId="5096AE28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1933" w:type="dxa"/>
            <w:vAlign w:val="bottom"/>
          </w:tcPr>
          <w:p w14:paraId="3FA402C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-1.48</w:t>
            </w:r>
          </w:p>
        </w:tc>
      </w:tr>
      <w:tr w:rsidR="00D21E1C" w14:paraId="545047A8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3B7EDB69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962" w:type="dxa"/>
            <w:vAlign w:val="bottom"/>
          </w:tcPr>
          <w:p w14:paraId="0CB42C08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Communities are likely to be surprised and angered by coastal adaptation policies that do not "hold the line" on existing defences.</w:t>
            </w:r>
          </w:p>
        </w:tc>
        <w:tc>
          <w:tcPr>
            <w:tcW w:w="1559" w:type="dxa"/>
            <w:vAlign w:val="bottom"/>
          </w:tcPr>
          <w:p w14:paraId="7709DD0F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1933" w:type="dxa"/>
            <w:vAlign w:val="bottom"/>
          </w:tcPr>
          <w:p w14:paraId="5072847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-1.66</w:t>
            </w:r>
          </w:p>
        </w:tc>
      </w:tr>
    </w:tbl>
    <w:p w14:paraId="26D9D8FE" w14:textId="77777777" w:rsidR="00D21E1C" w:rsidRDefault="00D21E1C" w:rsidP="00D21E1C"/>
    <w:p w14:paraId="0E663D67" w14:textId="10BDF792" w:rsidR="00D21E1C" w:rsidRDefault="00D21E1C" w:rsidP="00D21E1C">
      <w:r>
        <w:t xml:space="preserve">Table S8. </w:t>
      </w:r>
      <w:r w:rsidRPr="003D79BE">
        <w:t xml:space="preserve">Distinguishing Statements for Factor </w:t>
      </w:r>
      <w:r>
        <w:t>5. Q-SV= Idealised Q-sort value.</w:t>
      </w:r>
      <w:r w:rsidRPr="00E51B4A">
        <w:t xml:space="preserve"> Asterisk (*) Indicates Significance at p&lt;0.01)</w:t>
      </w:r>
    </w:p>
    <w:p w14:paraId="034E4395" w14:textId="77777777" w:rsidR="00D21E1C" w:rsidRDefault="00D21E1C" w:rsidP="00D21E1C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1933"/>
      </w:tblGrid>
      <w:tr w:rsidR="00D21E1C" w14:paraId="6F9AC7B7" w14:textId="77777777" w:rsidTr="00751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835037" w14:textId="77777777" w:rsidR="00D21E1C" w:rsidRDefault="00D21E1C" w:rsidP="007515C0">
            <w:r>
              <w:t>No</w:t>
            </w:r>
          </w:p>
        </w:tc>
        <w:tc>
          <w:tcPr>
            <w:tcW w:w="4962" w:type="dxa"/>
          </w:tcPr>
          <w:p w14:paraId="04A94AD1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Statement</w:t>
            </w:r>
          </w:p>
        </w:tc>
        <w:tc>
          <w:tcPr>
            <w:tcW w:w="1559" w:type="dxa"/>
          </w:tcPr>
          <w:p w14:paraId="6DA7EFA4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5 Q-SV</w:t>
            </w:r>
          </w:p>
        </w:tc>
        <w:tc>
          <w:tcPr>
            <w:tcW w:w="1933" w:type="dxa"/>
          </w:tcPr>
          <w:p w14:paraId="5EA15DDD" w14:textId="77777777" w:rsidR="00D21E1C" w:rsidRDefault="00D21E1C" w:rsidP="00751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Factor 5 Z-score</w:t>
            </w:r>
          </w:p>
        </w:tc>
      </w:tr>
      <w:tr w:rsidR="00D21E1C" w14:paraId="22F3DFC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1FECAEEB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962" w:type="dxa"/>
            <w:vAlign w:val="bottom"/>
          </w:tcPr>
          <w:p w14:paraId="55FF3587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Most adaptation is reactive rather than proactive with the lack of consideration of climate change impacts in coastal planning.</w:t>
            </w:r>
          </w:p>
        </w:tc>
        <w:tc>
          <w:tcPr>
            <w:tcW w:w="1559" w:type="dxa"/>
            <w:vAlign w:val="bottom"/>
          </w:tcPr>
          <w:p w14:paraId="3AB552D0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33" w:type="dxa"/>
            <w:vAlign w:val="bottom"/>
          </w:tcPr>
          <w:p w14:paraId="5936B61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</w:tr>
      <w:tr w:rsidR="00D21E1C" w14:paraId="3F861150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0DDA0B4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962" w:type="dxa"/>
            <w:vAlign w:val="bottom"/>
          </w:tcPr>
          <w:p w14:paraId="516ADC13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Seawalls can reduce the attractiveness of the landscape</w:t>
            </w:r>
          </w:p>
        </w:tc>
        <w:tc>
          <w:tcPr>
            <w:tcW w:w="1559" w:type="dxa"/>
            <w:vAlign w:val="bottom"/>
          </w:tcPr>
          <w:p w14:paraId="0B89B812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33" w:type="dxa"/>
            <w:vAlign w:val="bottom"/>
          </w:tcPr>
          <w:p w14:paraId="3D67507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1.37</w:t>
            </w:r>
          </w:p>
        </w:tc>
      </w:tr>
      <w:tr w:rsidR="00D21E1C" w14:paraId="3B4FFCA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1552F31F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62" w:type="dxa"/>
            <w:vAlign w:val="bottom"/>
          </w:tcPr>
          <w:p w14:paraId="2A45A38F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Hard structures simply deflect wave energy to adjacent areas</w:t>
            </w:r>
          </w:p>
        </w:tc>
        <w:tc>
          <w:tcPr>
            <w:tcW w:w="1559" w:type="dxa"/>
            <w:vAlign w:val="bottom"/>
          </w:tcPr>
          <w:p w14:paraId="4CA080BC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3" w:type="dxa"/>
            <w:vAlign w:val="bottom"/>
          </w:tcPr>
          <w:p w14:paraId="447799B1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1.07</w:t>
            </w:r>
          </w:p>
        </w:tc>
      </w:tr>
      <w:tr w:rsidR="00D21E1C" w14:paraId="08D27A0E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69BAAD2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962" w:type="dxa"/>
            <w:vAlign w:val="bottom"/>
          </w:tcPr>
          <w:p w14:paraId="1CF4F735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Managed realignment can result in the loss of land area which provides livelihoods to farmers.</w:t>
            </w:r>
          </w:p>
        </w:tc>
        <w:tc>
          <w:tcPr>
            <w:tcW w:w="1559" w:type="dxa"/>
            <w:vAlign w:val="bottom"/>
          </w:tcPr>
          <w:p w14:paraId="7CBC7994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3" w:type="dxa"/>
            <w:vAlign w:val="bottom"/>
          </w:tcPr>
          <w:p w14:paraId="65910DFC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0.74</w:t>
            </w:r>
          </w:p>
        </w:tc>
      </w:tr>
      <w:tr w:rsidR="00D21E1C" w14:paraId="77F50A1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DA12815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62" w:type="dxa"/>
            <w:vAlign w:val="bottom"/>
          </w:tcPr>
          <w:p w14:paraId="7A8B5B8F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Managed realignment has the potential to deliver multiple co-benefits.</w:t>
            </w:r>
          </w:p>
        </w:tc>
        <w:tc>
          <w:tcPr>
            <w:tcW w:w="1559" w:type="dxa"/>
            <w:vAlign w:val="bottom"/>
          </w:tcPr>
          <w:p w14:paraId="4F44640D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33" w:type="dxa"/>
            <w:vAlign w:val="bottom"/>
          </w:tcPr>
          <w:p w14:paraId="0DBF1E2B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-0.16</w:t>
            </w:r>
          </w:p>
        </w:tc>
      </w:tr>
      <w:tr w:rsidR="00D21E1C" w14:paraId="19768192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0E923170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962" w:type="dxa"/>
            <w:vAlign w:val="bottom"/>
          </w:tcPr>
          <w:p w14:paraId="197F5800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Natural habitats are dynamic and introduce uncertainty that could be a barrier to the wider use of natural habitats in coastal defence planning.</w:t>
            </w:r>
          </w:p>
        </w:tc>
        <w:tc>
          <w:tcPr>
            <w:tcW w:w="1559" w:type="dxa"/>
            <w:vAlign w:val="bottom"/>
          </w:tcPr>
          <w:p w14:paraId="455FC853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1933" w:type="dxa"/>
            <w:vAlign w:val="bottom"/>
          </w:tcPr>
          <w:p w14:paraId="0694E735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-0.84</w:t>
            </w:r>
          </w:p>
        </w:tc>
      </w:tr>
      <w:tr w:rsidR="00D21E1C" w14:paraId="3A46F3CF" w14:textId="77777777" w:rsidTr="00751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bottom"/>
          </w:tcPr>
          <w:p w14:paraId="7255830C" w14:textId="77777777" w:rsidR="00D21E1C" w:rsidRDefault="00D21E1C" w:rsidP="007515C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962" w:type="dxa"/>
            <w:vAlign w:val="bottom"/>
          </w:tcPr>
          <w:p w14:paraId="5591485D" w14:textId="77777777" w:rsidR="00D21E1C" w:rsidRDefault="00D21E1C" w:rsidP="00751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The high level of security provided by a seawall can favour the development of the areas further inland</w:t>
            </w:r>
          </w:p>
        </w:tc>
        <w:tc>
          <w:tcPr>
            <w:tcW w:w="1559" w:type="dxa"/>
            <w:vAlign w:val="bottom"/>
          </w:tcPr>
          <w:p w14:paraId="4191EBEE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1933" w:type="dxa"/>
            <w:vAlign w:val="bottom"/>
          </w:tcPr>
          <w:p w14:paraId="1614E2A1" w14:textId="77777777" w:rsidR="00D21E1C" w:rsidRDefault="00D21E1C" w:rsidP="00751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-2.24</w:t>
            </w:r>
          </w:p>
        </w:tc>
      </w:tr>
    </w:tbl>
    <w:p w14:paraId="511DE6C3" w14:textId="77777777" w:rsidR="00D21E1C" w:rsidRDefault="00D21E1C" w:rsidP="00D21E1C">
      <w:pPr>
        <w:rPr>
          <w:sz w:val="24"/>
          <w:szCs w:val="24"/>
        </w:rPr>
      </w:pPr>
    </w:p>
    <w:p w14:paraId="1199BB14" w14:textId="77777777" w:rsidR="0090154C" w:rsidRDefault="0090154C" w:rsidP="00D21E1C">
      <w:pPr>
        <w:rPr>
          <w:sz w:val="24"/>
          <w:szCs w:val="24"/>
        </w:rPr>
      </w:pPr>
    </w:p>
    <w:p w14:paraId="19BE2B31" w14:textId="77777777" w:rsidR="0090154C" w:rsidRDefault="0090154C" w:rsidP="00D21E1C">
      <w:pPr>
        <w:rPr>
          <w:sz w:val="24"/>
          <w:szCs w:val="24"/>
        </w:rPr>
      </w:pPr>
    </w:p>
    <w:p w14:paraId="1B6C5ED7" w14:textId="77777777" w:rsidR="0090154C" w:rsidRDefault="0090154C" w:rsidP="00D21E1C">
      <w:pPr>
        <w:rPr>
          <w:sz w:val="24"/>
          <w:szCs w:val="24"/>
        </w:rPr>
      </w:pPr>
    </w:p>
    <w:p w14:paraId="51762B6E" w14:textId="77777777" w:rsidR="0090154C" w:rsidRDefault="0090154C" w:rsidP="00D21E1C">
      <w:pPr>
        <w:rPr>
          <w:sz w:val="24"/>
          <w:szCs w:val="24"/>
        </w:rPr>
      </w:pPr>
    </w:p>
    <w:p w14:paraId="1731D712" w14:textId="77777777" w:rsidR="0090154C" w:rsidRDefault="0090154C" w:rsidP="00D21E1C">
      <w:pPr>
        <w:rPr>
          <w:sz w:val="24"/>
          <w:szCs w:val="24"/>
        </w:rPr>
      </w:pPr>
    </w:p>
    <w:p w14:paraId="6CF20247" w14:textId="3C382630" w:rsidR="00D21E1C" w:rsidRPr="007B0707" w:rsidRDefault="00D21E1C" w:rsidP="00D21E1C">
      <w:pPr>
        <w:rPr>
          <w:sz w:val="24"/>
          <w:szCs w:val="24"/>
        </w:rPr>
      </w:pPr>
      <w:r w:rsidRPr="007B0707">
        <w:rPr>
          <w:sz w:val="24"/>
          <w:szCs w:val="24"/>
        </w:rPr>
        <w:t>References:</w:t>
      </w:r>
    </w:p>
    <w:p w14:paraId="3F457D4E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b/>
          <w:bCs/>
        </w:rPr>
        <w:t>Bennington-Castro J</w:t>
      </w:r>
      <w:r>
        <w:t xml:space="preserve"> </w:t>
      </w:r>
      <w:r w:rsidR="00AB7B64">
        <w:t>(</w:t>
      </w:r>
      <w:r>
        <w:t>2017</w:t>
      </w:r>
      <w:r w:rsidR="00AB7B64">
        <w:t>)</w:t>
      </w:r>
      <w:r>
        <w:t xml:space="preserve"> </w:t>
      </w:r>
      <w:r w:rsidRPr="00102FA1">
        <w:t xml:space="preserve">Walls Won't Save Our Cities </w:t>
      </w:r>
      <w:proofErr w:type="gramStart"/>
      <w:r w:rsidRPr="00102FA1">
        <w:t>From</w:t>
      </w:r>
      <w:proofErr w:type="gramEnd"/>
      <w:r w:rsidRPr="00102FA1">
        <w:t xml:space="preserve"> Rising Seas. Here's What Will</w:t>
      </w:r>
      <w:r>
        <w:t>. NBC News.</w:t>
      </w:r>
      <w:r w:rsidRPr="00EF4B65">
        <w:t xml:space="preserve"> </w:t>
      </w:r>
      <w:r>
        <w:t xml:space="preserve">Available online: </w:t>
      </w:r>
      <w:hyperlink r:id="rId5" w:history="1">
        <w:r w:rsidRPr="00131578">
          <w:rPr>
            <w:rStyle w:val="Hyperlink"/>
          </w:rPr>
          <w:t>https://www.nbcnews.com/mach/science/walls-won-t-save-our-cities-rising-seas-here-s-ncna786811</w:t>
        </w:r>
      </w:hyperlink>
      <w:r>
        <w:t xml:space="preserve"> [Accessed 19 April 2023].</w:t>
      </w:r>
    </w:p>
    <w:p w14:paraId="531884FD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b/>
          <w:bCs/>
        </w:rPr>
        <w:t>Buser</w:t>
      </w:r>
      <w:r w:rsidR="00AB7B64" w:rsidRPr="00FD455D">
        <w:rPr>
          <w:b/>
          <w:bCs/>
        </w:rPr>
        <w:t xml:space="preserve"> </w:t>
      </w:r>
      <w:r w:rsidRPr="00FD455D">
        <w:rPr>
          <w:b/>
          <w:bCs/>
        </w:rPr>
        <w:t>M</w:t>
      </w:r>
      <w:r w:rsidR="00AB7B64">
        <w:t xml:space="preserve"> </w:t>
      </w:r>
      <w:r>
        <w:t xml:space="preserve">(2020) Coastal Adaptation Planning in </w:t>
      </w:r>
      <w:proofErr w:type="spellStart"/>
      <w:r>
        <w:t>Fairbourne</w:t>
      </w:r>
      <w:proofErr w:type="spellEnd"/>
      <w:r>
        <w:t xml:space="preserve">, Wales: lessons for Climate Change Adaptation. </w:t>
      </w:r>
      <w:r w:rsidRPr="00FD455D">
        <w:rPr>
          <w:i/>
          <w:iCs/>
        </w:rPr>
        <w:t>Planning Practice &amp; Research</w:t>
      </w:r>
      <w:r>
        <w:t xml:space="preserve">, </w:t>
      </w:r>
      <w:r w:rsidRPr="00FD455D">
        <w:rPr>
          <w:b/>
          <w:bCs/>
        </w:rPr>
        <w:t>35</w:t>
      </w:r>
      <w:r>
        <w:t xml:space="preserve">(2), 127-147. </w:t>
      </w:r>
      <w:hyperlink r:id="rId6" w:history="1">
        <w:r w:rsidR="00AB7B64" w:rsidRPr="00231BAD">
          <w:rPr>
            <w:rStyle w:val="Hyperlink"/>
          </w:rPr>
          <w:t>https://doi.org/10.1080/02697459.2019.1696145</w:t>
        </w:r>
      </w:hyperlink>
      <w:r w:rsidR="00AB7B64">
        <w:t xml:space="preserve">. </w:t>
      </w:r>
      <w:r>
        <w:t xml:space="preserve"> </w:t>
      </w:r>
    </w:p>
    <w:p w14:paraId="1BD559AE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b/>
          <w:bCs/>
        </w:rPr>
        <w:t>Chee SY, Firth LB, Then AY-H, Yee JC, Mujahid A, Affendi</w:t>
      </w:r>
      <w:r w:rsidR="00AB7B64" w:rsidRPr="00FD455D">
        <w:rPr>
          <w:b/>
          <w:bCs/>
        </w:rPr>
        <w:t xml:space="preserve"> </w:t>
      </w:r>
      <w:r w:rsidRPr="00FD455D">
        <w:rPr>
          <w:b/>
          <w:bCs/>
        </w:rPr>
        <w:t>YA</w:t>
      </w:r>
      <w:r w:rsidR="00AB7B64" w:rsidRPr="00FD455D">
        <w:rPr>
          <w:b/>
          <w:bCs/>
        </w:rPr>
        <w:t>,</w:t>
      </w:r>
      <w:r w:rsidRPr="00FD455D">
        <w:rPr>
          <w:b/>
          <w:bCs/>
        </w:rPr>
        <w:t xml:space="preserve"> Amir AA, Lau C</w:t>
      </w:r>
      <w:r w:rsidR="00AB7B64" w:rsidRPr="00FD455D">
        <w:rPr>
          <w:b/>
          <w:bCs/>
        </w:rPr>
        <w:t>M</w:t>
      </w:r>
      <w:r w:rsidRPr="00FD455D">
        <w:rPr>
          <w:b/>
          <w:bCs/>
        </w:rPr>
        <w:t>, Ooi JLS, Quek YA, Tan CE, Yap</w:t>
      </w:r>
      <w:r w:rsidR="00AB7B64" w:rsidRPr="00FD455D">
        <w:rPr>
          <w:b/>
          <w:bCs/>
        </w:rPr>
        <w:t xml:space="preserve"> </w:t>
      </w:r>
      <w:r w:rsidRPr="00FD455D">
        <w:rPr>
          <w:b/>
          <w:bCs/>
        </w:rPr>
        <w:t xml:space="preserve">TK, </w:t>
      </w:r>
      <w:proofErr w:type="gramStart"/>
      <w:r w:rsidRPr="00FD455D">
        <w:rPr>
          <w:b/>
          <w:bCs/>
        </w:rPr>
        <w:t>Yeap</w:t>
      </w:r>
      <w:r w:rsidR="00AB7B64" w:rsidRPr="00FD455D">
        <w:rPr>
          <w:b/>
          <w:bCs/>
        </w:rPr>
        <w:t xml:space="preserve"> </w:t>
      </w:r>
      <w:r w:rsidRPr="00FD455D">
        <w:rPr>
          <w:b/>
          <w:bCs/>
        </w:rPr>
        <w:t xml:space="preserve"> </w:t>
      </w:r>
      <w:r w:rsidR="00AB7B64" w:rsidRPr="00FD455D">
        <w:rPr>
          <w:b/>
          <w:bCs/>
        </w:rPr>
        <w:t>CA</w:t>
      </w:r>
      <w:proofErr w:type="gramEnd"/>
      <w:r w:rsidRPr="00FD455D">
        <w:rPr>
          <w:b/>
          <w:bCs/>
        </w:rPr>
        <w:t xml:space="preserve">, </w:t>
      </w:r>
      <w:r w:rsidR="00AB7B64" w:rsidRPr="00FD455D">
        <w:rPr>
          <w:b/>
          <w:bCs/>
        </w:rPr>
        <w:t>and</w:t>
      </w:r>
      <w:r w:rsidRPr="00FD455D">
        <w:rPr>
          <w:b/>
          <w:bCs/>
        </w:rPr>
        <w:t xml:space="preserve"> McQuatters-Gollop A</w:t>
      </w:r>
      <w:r>
        <w:t xml:space="preserve"> (2021) Enhancing Uptake of Nature-Based Solutions for Informing Coastal Sustainable Development Policy and Planning: A Malaysia Case Study. </w:t>
      </w:r>
      <w:r w:rsidRPr="00FD455D">
        <w:rPr>
          <w:i/>
          <w:iCs/>
        </w:rPr>
        <w:t>Frontiers in Ecology and Evolution</w:t>
      </w:r>
      <w:r>
        <w:t xml:space="preserve">, </w:t>
      </w:r>
      <w:r w:rsidRPr="00FD455D">
        <w:rPr>
          <w:b/>
          <w:bCs/>
        </w:rPr>
        <w:t>9</w:t>
      </w:r>
      <w:r>
        <w:t xml:space="preserve">. </w:t>
      </w:r>
      <w:hyperlink r:id="rId7" w:history="1">
        <w:r w:rsidR="00AB7B64" w:rsidRPr="00231BAD">
          <w:rPr>
            <w:rStyle w:val="Hyperlink"/>
          </w:rPr>
          <w:t>https://doi.org/10.3389/fevo.2021.708507</w:t>
        </w:r>
      </w:hyperlink>
      <w:r w:rsidR="00AB7B64">
        <w:t xml:space="preserve">. </w:t>
      </w:r>
      <w:r>
        <w:t xml:space="preserve"> </w:t>
      </w:r>
    </w:p>
    <w:p w14:paraId="021B96B2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proofErr w:type="spellStart"/>
      <w:r w:rsidRPr="00FD455D">
        <w:rPr>
          <w:b/>
          <w:bCs/>
        </w:rPr>
        <w:t>ClimateADAPT</w:t>
      </w:r>
      <w:proofErr w:type="spellEnd"/>
      <w:r w:rsidR="00AB7B64">
        <w:t xml:space="preserve"> (2</w:t>
      </w:r>
      <w:r>
        <w:t>016</w:t>
      </w:r>
      <w:r w:rsidR="00AB7B64">
        <w:t>)</w:t>
      </w:r>
      <w:r>
        <w:t xml:space="preserve"> </w:t>
      </w:r>
      <w:r w:rsidRPr="001C09B8">
        <w:t>Seawalls and jetties</w:t>
      </w:r>
      <w:r>
        <w:t xml:space="preserve">. Available online: </w:t>
      </w:r>
      <w:hyperlink r:id="rId8" w:history="1">
        <w:r w:rsidRPr="00131578">
          <w:rPr>
            <w:rStyle w:val="Hyperlink"/>
          </w:rPr>
          <w:t>https://climate-adapt.eea.europa.eu/en/metadata/adaptation-options/seawalls-and-jetties</w:t>
        </w:r>
      </w:hyperlink>
      <w:r>
        <w:t xml:space="preserve"> [Accessed 19 April 2023].</w:t>
      </w:r>
    </w:p>
    <w:p w14:paraId="57EB171F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rFonts w:ascii="Calibri" w:eastAsia="Times New Roman" w:hAnsi="Calibri" w:cs="Calibri"/>
          <w:b/>
          <w:bCs/>
          <w:color w:val="000000"/>
          <w:lang w:eastAsia="en-GB"/>
        </w:rPr>
        <w:t>Committee on Climate Change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 xml:space="preserve"> (2</w:t>
      </w:r>
      <w:r w:rsidRPr="00FD455D">
        <w:rPr>
          <w:rFonts w:ascii="Calibri" w:eastAsia="Times New Roman" w:hAnsi="Calibri" w:cs="Calibri"/>
          <w:color w:val="000000"/>
          <w:lang w:eastAsia="en-GB"/>
        </w:rPr>
        <w:t>018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)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Managing Coast in Changing Climate. </w:t>
      </w:r>
    </w:p>
    <w:p w14:paraId="1A26EECA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b/>
          <w:bCs/>
        </w:rPr>
        <w:t>Doelle M</w:t>
      </w:r>
      <w:r w:rsidR="00AB7B64" w:rsidRPr="00FD455D">
        <w:rPr>
          <w:b/>
          <w:bCs/>
        </w:rPr>
        <w:t xml:space="preserve"> and</w:t>
      </w:r>
      <w:r w:rsidRPr="00FD455D">
        <w:rPr>
          <w:b/>
          <w:bCs/>
        </w:rPr>
        <w:t xml:space="preserve"> </w:t>
      </w:r>
      <w:proofErr w:type="spellStart"/>
      <w:r w:rsidRPr="00FD455D">
        <w:rPr>
          <w:b/>
          <w:bCs/>
        </w:rPr>
        <w:t>Puthucherril</w:t>
      </w:r>
      <w:proofErr w:type="spellEnd"/>
      <w:r w:rsidRPr="00FD455D">
        <w:rPr>
          <w:b/>
          <w:bCs/>
        </w:rPr>
        <w:t xml:space="preserve"> TG</w:t>
      </w:r>
      <w:r>
        <w:t xml:space="preserve"> (2021) Nature‐based solutions to sea level rise and other climate change impacts on oceanic and coastal environments: a law and policy perspective. </w:t>
      </w:r>
      <w:r w:rsidRPr="00FD455D">
        <w:rPr>
          <w:i/>
          <w:iCs/>
        </w:rPr>
        <w:t>Nordic Journal of Botany</w:t>
      </w:r>
      <w:r>
        <w:t xml:space="preserve">. </w:t>
      </w:r>
      <w:hyperlink r:id="rId9" w:history="1">
        <w:r w:rsidR="00AB7B64" w:rsidRPr="00231BAD">
          <w:rPr>
            <w:rStyle w:val="Hyperlink"/>
          </w:rPr>
          <w:t>https://doi.org/10.1111/njb.03051</w:t>
        </w:r>
      </w:hyperlink>
      <w:r w:rsidR="00AB7B64">
        <w:t xml:space="preserve">. </w:t>
      </w:r>
      <w:r>
        <w:t xml:space="preserve"> </w:t>
      </w:r>
      <w:r w:rsidR="00AB7B64">
        <w:t xml:space="preserve"> </w:t>
      </w:r>
    </w:p>
    <w:p w14:paraId="6148DD5A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rFonts w:ascii="Calibri" w:eastAsia="Times New Roman" w:hAnsi="Calibri" w:cs="Calibri"/>
          <w:b/>
          <w:bCs/>
          <w:color w:val="000000"/>
          <w:lang w:eastAsia="en-GB"/>
        </w:rPr>
        <w:t>Environment Agency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(</w:t>
      </w:r>
      <w:r w:rsidRPr="00FD455D">
        <w:rPr>
          <w:rFonts w:ascii="Calibri" w:eastAsia="Times New Roman" w:hAnsi="Calibri" w:cs="Calibri"/>
          <w:color w:val="000000"/>
          <w:lang w:eastAsia="en-GB"/>
        </w:rPr>
        <w:t>2020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)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National Flood and Coastal Erosion Risk Management Strategy for England.</w:t>
      </w:r>
      <w:r w:rsidRPr="00FD455D">
        <w:rPr>
          <w:rFonts w:cs="EAMetaNormalRoman"/>
          <w:color w:val="000000"/>
          <w:sz w:val="23"/>
          <w:szCs w:val="23"/>
        </w:rPr>
        <w:t xml:space="preserve"> ISBN 978-1-5286-1791-8</w:t>
      </w:r>
      <w:r w:rsidR="00AB7B64" w:rsidRPr="00FD455D">
        <w:rPr>
          <w:rFonts w:cs="EAMetaNormalRoman"/>
          <w:color w:val="000000"/>
          <w:sz w:val="23"/>
          <w:szCs w:val="23"/>
        </w:rPr>
        <w:t>.</w:t>
      </w:r>
    </w:p>
    <w:p w14:paraId="154D3DBF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rFonts w:ascii="Calibri" w:eastAsia="Times New Roman" w:hAnsi="Calibri" w:cs="Calibri"/>
          <w:b/>
          <w:bCs/>
          <w:color w:val="000000"/>
          <w:lang w:eastAsia="en-GB"/>
        </w:rPr>
        <w:t>Environment Agency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(</w:t>
      </w:r>
      <w:r w:rsidRPr="00FD455D">
        <w:rPr>
          <w:rFonts w:ascii="Calibri" w:eastAsia="Times New Roman" w:hAnsi="Calibri" w:cs="Calibri"/>
          <w:color w:val="000000"/>
          <w:lang w:eastAsia="en-GB"/>
        </w:rPr>
        <w:t>2021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)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Supporting flood and coastal erosion risk management through partnerships. Key lessons. Report: FRS17186/2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8407994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D455D">
        <w:rPr>
          <w:b/>
          <w:bCs/>
        </w:rPr>
        <w:t>Gallop SL</w:t>
      </w:r>
      <w:r w:rsidR="00AB7B64">
        <w:t xml:space="preserve"> (</w:t>
      </w:r>
      <w:r>
        <w:t>2017</w:t>
      </w:r>
      <w:r w:rsidR="00AB7B64">
        <w:t>)</w:t>
      </w:r>
      <w:r>
        <w:t xml:space="preserve"> </w:t>
      </w:r>
      <w:r w:rsidRPr="00112B43">
        <w:t>Are seawalls the magic solution to coastal flooding and erosion?</w:t>
      </w:r>
      <w:r>
        <w:t xml:space="preserve"> </w:t>
      </w:r>
      <w:proofErr w:type="spellStart"/>
      <w:r>
        <w:t>SurgeWatch</w:t>
      </w:r>
      <w:proofErr w:type="spellEnd"/>
      <w:r>
        <w:t xml:space="preserve">. Available online: </w:t>
      </w:r>
      <w:hyperlink r:id="rId10" w:history="1">
        <w:r w:rsidRPr="00131578">
          <w:rPr>
            <w:rStyle w:val="Hyperlink"/>
          </w:rPr>
          <w:t>https://www.surgewatch.org/are-seawalls-the-magic-solution-to-coastal-flooding-and-erosion/</w:t>
        </w:r>
      </w:hyperlink>
      <w:r>
        <w:t xml:space="preserve"> [Accessed 19 April 2023].</w:t>
      </w:r>
    </w:p>
    <w:p w14:paraId="6DD260F6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 xml:space="preserve">Hartmann T, Slavíková </w:t>
      </w:r>
      <w:r w:rsidR="00062272" w:rsidRPr="00062272">
        <w:rPr>
          <w:b/>
          <w:bCs/>
        </w:rPr>
        <w:t>L and</w:t>
      </w:r>
      <w:r w:rsidRPr="00062272">
        <w:rPr>
          <w:b/>
          <w:bCs/>
        </w:rPr>
        <w:t xml:space="preserve"> McCarthy S</w:t>
      </w:r>
      <w:r>
        <w:t xml:space="preserve"> </w:t>
      </w:r>
      <w:r w:rsidR="00062272">
        <w:t>(</w:t>
      </w:r>
      <w:r>
        <w:t>2019</w:t>
      </w:r>
      <w:r w:rsidR="00062272">
        <w:t>)</w:t>
      </w:r>
      <w:r>
        <w:t xml:space="preserve"> Nature-Based Flood Risk Management on Private Land. Disciplinary Perspectives on a Multidisciplinary Challenge. Springer, pp. 224. </w:t>
      </w:r>
      <w:hyperlink r:id="rId11" w:history="1">
        <w:r w:rsidR="00AB7B64" w:rsidRPr="00231BAD">
          <w:rPr>
            <w:rStyle w:val="Hyperlink"/>
          </w:rPr>
          <w:t>https://doi.org/10.1007/978-3-030-23842-1</w:t>
        </w:r>
      </w:hyperlink>
      <w:r w:rsidR="00AB7B64">
        <w:t xml:space="preserve">. </w:t>
      </w:r>
      <w:r>
        <w:t xml:space="preserve"> </w:t>
      </w:r>
      <w:r w:rsidR="00AB7B64">
        <w:t xml:space="preserve"> </w:t>
      </w:r>
    </w:p>
    <w:p w14:paraId="0EA0B8F9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>Liski AH, Ambros P, Metzger MJ, Nicholas KA, Wilson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>AMW</w:t>
      </w:r>
      <w:r w:rsidR="00062272" w:rsidRPr="00062272">
        <w:rPr>
          <w:b/>
          <w:bCs/>
        </w:rPr>
        <w:t xml:space="preserve"> and</w:t>
      </w:r>
      <w:r w:rsidRPr="00062272">
        <w:rPr>
          <w:b/>
          <w:bCs/>
        </w:rPr>
        <w:t xml:space="preserve"> Krause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>T</w:t>
      </w:r>
      <w:r w:rsidR="00062272">
        <w:t xml:space="preserve"> </w:t>
      </w:r>
      <w:r>
        <w:t xml:space="preserve">(2019) Governance and stakeholder perspectives of managed re-alignment: adapting to sea level rise in the Inner Forth estuary, Scotland. </w:t>
      </w:r>
      <w:r w:rsidRPr="00062272">
        <w:rPr>
          <w:i/>
          <w:iCs/>
        </w:rPr>
        <w:t>Regional Environmental Change</w:t>
      </w:r>
      <w:r>
        <w:t xml:space="preserve">, </w:t>
      </w:r>
      <w:r w:rsidRPr="00062272">
        <w:rPr>
          <w:b/>
          <w:bCs/>
        </w:rPr>
        <w:t>19</w:t>
      </w:r>
      <w:r>
        <w:t xml:space="preserve">(8), 2231-2243. </w:t>
      </w:r>
      <w:hyperlink r:id="rId12" w:history="1">
        <w:r w:rsidR="00AB7B64" w:rsidRPr="00231BAD">
          <w:rPr>
            <w:rStyle w:val="Hyperlink"/>
          </w:rPr>
          <w:t>https://doi.org/10.1007/s10113-019-01505-8</w:t>
        </w:r>
      </w:hyperlink>
      <w:r w:rsidR="00AB7B64">
        <w:t xml:space="preserve">. </w:t>
      </w:r>
      <w:r>
        <w:t xml:space="preserve"> </w:t>
      </w:r>
    </w:p>
    <w:p w14:paraId="26F8BC13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lastRenderedPageBreak/>
        <w:t>MacDonald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 xml:space="preserve">MA, de </w:t>
      </w:r>
      <w:proofErr w:type="spellStart"/>
      <w:r w:rsidRPr="00062272">
        <w:rPr>
          <w:b/>
          <w:bCs/>
        </w:rPr>
        <w:t>Ruyck</w:t>
      </w:r>
      <w:proofErr w:type="spellEnd"/>
      <w:r w:rsidRPr="00062272">
        <w:rPr>
          <w:b/>
          <w:bCs/>
        </w:rPr>
        <w:t xml:space="preserve"> C, Field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>RH, Bedford A</w:t>
      </w:r>
      <w:r w:rsidR="00062272" w:rsidRPr="00062272">
        <w:rPr>
          <w:b/>
          <w:bCs/>
        </w:rPr>
        <w:t xml:space="preserve"> and</w:t>
      </w:r>
      <w:r w:rsidRPr="00062272">
        <w:rPr>
          <w:b/>
          <w:bCs/>
        </w:rPr>
        <w:t xml:space="preserve"> Bradbury </w:t>
      </w:r>
      <w:r w:rsidR="00062272" w:rsidRPr="00062272">
        <w:rPr>
          <w:b/>
          <w:bCs/>
        </w:rPr>
        <w:t>R</w:t>
      </w:r>
      <w:r w:rsidRPr="00062272">
        <w:rPr>
          <w:b/>
          <w:bCs/>
        </w:rPr>
        <w:t>B</w:t>
      </w:r>
      <w:r w:rsidRPr="00B770BC">
        <w:t xml:space="preserve"> (2017) Benefits of coastal managed realignment for society: Evidence from ecosystem service assessments in two UK regions. </w:t>
      </w:r>
      <w:r w:rsidRPr="00062272">
        <w:rPr>
          <w:i/>
          <w:iCs/>
        </w:rPr>
        <w:t>Estuarine, Coastal and Shelf Science</w:t>
      </w:r>
      <w:r w:rsidRPr="00B770BC">
        <w:t xml:space="preserve">, </w:t>
      </w:r>
      <w:r w:rsidRPr="00062272">
        <w:rPr>
          <w:b/>
          <w:bCs/>
        </w:rPr>
        <w:t>244</w:t>
      </w:r>
      <w:r w:rsidRPr="00B770BC">
        <w:t xml:space="preserve">, 105609. </w:t>
      </w:r>
      <w:hyperlink r:id="rId13" w:history="1">
        <w:r w:rsidR="00AB7B64" w:rsidRPr="00231BAD">
          <w:rPr>
            <w:rStyle w:val="Hyperlink"/>
          </w:rPr>
          <w:t>https://doi.org/10.1016/j.ecss.2017.09.007</w:t>
        </w:r>
      </w:hyperlink>
      <w:r w:rsidR="00AB7B64">
        <w:t xml:space="preserve">. </w:t>
      </w:r>
    </w:p>
    <w:p w14:paraId="23E29D93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>Masselink G, Russell P, Rennie A, Brooks S</w:t>
      </w:r>
      <w:r w:rsidR="00062272" w:rsidRPr="00062272">
        <w:rPr>
          <w:b/>
          <w:bCs/>
        </w:rPr>
        <w:t xml:space="preserve"> and</w:t>
      </w:r>
      <w:r w:rsidRPr="00062272">
        <w:rPr>
          <w:b/>
          <w:bCs/>
        </w:rPr>
        <w:t xml:space="preserve"> Spencer </w:t>
      </w:r>
      <w:r w:rsidR="00062272" w:rsidRPr="00062272">
        <w:rPr>
          <w:b/>
          <w:bCs/>
        </w:rPr>
        <w:t>T</w:t>
      </w:r>
      <w:r w:rsidRPr="00D97697">
        <w:t xml:space="preserve"> (2020) Impacts of climate change on coastal geomorphology and coastal erosion relevant to the coastal and marine environment around the UK. </w:t>
      </w:r>
      <w:r w:rsidRPr="00062272">
        <w:rPr>
          <w:i/>
          <w:iCs/>
        </w:rPr>
        <w:t>MCCIP Science Review</w:t>
      </w:r>
      <w:r w:rsidRPr="00D97697">
        <w:t>, 158-189.</w:t>
      </w:r>
      <w:r w:rsidRPr="00343098">
        <w:t xml:space="preserve"> </w:t>
      </w:r>
      <w:proofErr w:type="spellStart"/>
      <w:r w:rsidRPr="00343098">
        <w:t>doi</w:t>
      </w:r>
      <w:proofErr w:type="spellEnd"/>
      <w:r w:rsidRPr="00343098">
        <w:t>: 10.14465/2020.arc08.cgm</w:t>
      </w:r>
      <w:r w:rsidR="00AB7B64">
        <w:t>.</w:t>
      </w:r>
      <w:r w:rsidR="00062272">
        <w:t xml:space="preserve"> </w:t>
      </w:r>
      <w:r w:rsidR="00AB7B64">
        <w:t xml:space="preserve"> </w:t>
      </w:r>
    </w:p>
    <w:p w14:paraId="580FCD0E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>Moosavi S</w:t>
      </w:r>
      <w:r>
        <w:t xml:space="preserve"> (2017) Ecological Coastal Protection: Pathways to Living Shorelines. </w:t>
      </w:r>
      <w:r w:rsidRPr="00062272">
        <w:rPr>
          <w:i/>
          <w:iCs/>
        </w:rPr>
        <w:t>Procedia Engineering</w:t>
      </w:r>
      <w:r>
        <w:t xml:space="preserve">, </w:t>
      </w:r>
      <w:r w:rsidRPr="00062272">
        <w:rPr>
          <w:b/>
          <w:bCs/>
        </w:rPr>
        <w:t>196</w:t>
      </w:r>
      <w:r>
        <w:t xml:space="preserve">, 930-938. </w:t>
      </w:r>
      <w:hyperlink r:id="rId14" w:history="1">
        <w:r w:rsidR="00AB7B64" w:rsidRPr="00231BAD">
          <w:rPr>
            <w:rStyle w:val="Hyperlink"/>
          </w:rPr>
          <w:t>https://doi.org/10.1016/j.proeng.2017.08.027</w:t>
        </w:r>
      </w:hyperlink>
      <w:r w:rsidR="00AB7B64">
        <w:t xml:space="preserve">. </w:t>
      </w:r>
      <w:r>
        <w:t xml:space="preserve"> </w:t>
      </w:r>
    </w:p>
    <w:p w14:paraId="77C6E96C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 xml:space="preserve">Morris RL, </w:t>
      </w:r>
      <w:proofErr w:type="spellStart"/>
      <w:r w:rsidRPr="00062272">
        <w:rPr>
          <w:b/>
          <w:bCs/>
        </w:rPr>
        <w:t>Konlechner</w:t>
      </w:r>
      <w:proofErr w:type="spellEnd"/>
      <w:r w:rsidRPr="00062272">
        <w:rPr>
          <w:b/>
          <w:bCs/>
        </w:rPr>
        <w:t xml:space="preserve"> TM, </w:t>
      </w:r>
      <w:proofErr w:type="spellStart"/>
      <w:r w:rsidRPr="00062272">
        <w:rPr>
          <w:b/>
          <w:bCs/>
        </w:rPr>
        <w:t>Ghisalberti</w:t>
      </w:r>
      <w:proofErr w:type="spellEnd"/>
      <w:r w:rsidRPr="00062272">
        <w:rPr>
          <w:b/>
          <w:bCs/>
        </w:rPr>
        <w:t xml:space="preserve"> M </w:t>
      </w:r>
      <w:r w:rsidR="00062272" w:rsidRPr="00062272">
        <w:rPr>
          <w:b/>
          <w:bCs/>
        </w:rPr>
        <w:t>and</w:t>
      </w:r>
      <w:r w:rsidRPr="00062272">
        <w:rPr>
          <w:b/>
          <w:bCs/>
        </w:rPr>
        <w:t xml:space="preserve"> Swearer SE</w:t>
      </w:r>
      <w:r>
        <w:t xml:space="preserve"> (2018) From grey to green: Efficacy of eco-engineering solutions for nature-based coastal defence. </w:t>
      </w:r>
      <w:r w:rsidRPr="00062272">
        <w:rPr>
          <w:i/>
          <w:iCs/>
        </w:rPr>
        <w:t>Glob</w:t>
      </w:r>
      <w:r w:rsidR="00062272" w:rsidRPr="00062272">
        <w:rPr>
          <w:i/>
          <w:iCs/>
        </w:rPr>
        <w:t>al</w:t>
      </w:r>
      <w:r w:rsidRPr="00062272">
        <w:rPr>
          <w:i/>
          <w:iCs/>
        </w:rPr>
        <w:t xml:space="preserve"> Chang</w:t>
      </w:r>
      <w:r w:rsidR="00062272" w:rsidRPr="00062272">
        <w:rPr>
          <w:i/>
          <w:iCs/>
        </w:rPr>
        <w:t>e</w:t>
      </w:r>
      <w:r w:rsidRPr="00062272">
        <w:rPr>
          <w:i/>
          <w:iCs/>
        </w:rPr>
        <w:t xml:space="preserve"> Biol</w:t>
      </w:r>
      <w:r w:rsidR="00062272" w:rsidRPr="00062272">
        <w:rPr>
          <w:i/>
          <w:iCs/>
        </w:rPr>
        <w:t>ogy</w:t>
      </w:r>
      <w:r>
        <w:t xml:space="preserve">, </w:t>
      </w:r>
      <w:r w:rsidRPr="00062272">
        <w:rPr>
          <w:b/>
          <w:bCs/>
        </w:rPr>
        <w:t>24</w:t>
      </w:r>
      <w:r>
        <w:t xml:space="preserve">(5), 1827-1842. </w:t>
      </w:r>
      <w:hyperlink r:id="rId15" w:history="1">
        <w:r w:rsidR="00AB7B64" w:rsidRPr="00231BAD">
          <w:rPr>
            <w:rStyle w:val="Hyperlink"/>
          </w:rPr>
          <w:t>https://doi.org/10.1111/gcb.14063</w:t>
        </w:r>
      </w:hyperlink>
      <w:r w:rsidR="00AB7B64">
        <w:t xml:space="preserve">. </w:t>
      </w:r>
      <w:r>
        <w:t xml:space="preserve"> </w:t>
      </w:r>
    </w:p>
    <w:p w14:paraId="1FF53653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>Narayan S, Beck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>MW, Reguero</w:t>
      </w:r>
      <w:r w:rsidR="00062272" w:rsidRPr="00062272">
        <w:rPr>
          <w:b/>
          <w:bCs/>
        </w:rPr>
        <w:t xml:space="preserve"> </w:t>
      </w:r>
      <w:r w:rsidRPr="00062272">
        <w:rPr>
          <w:b/>
          <w:bCs/>
        </w:rPr>
        <w:t xml:space="preserve">BG, Losada IJ, van </w:t>
      </w:r>
      <w:proofErr w:type="spellStart"/>
      <w:r w:rsidRPr="00062272">
        <w:rPr>
          <w:b/>
          <w:bCs/>
        </w:rPr>
        <w:t>Wesenbeeck</w:t>
      </w:r>
      <w:proofErr w:type="spellEnd"/>
      <w:r w:rsidRPr="00062272">
        <w:rPr>
          <w:b/>
          <w:bCs/>
        </w:rPr>
        <w:t xml:space="preserve"> B, </w:t>
      </w:r>
      <w:proofErr w:type="spellStart"/>
      <w:r w:rsidRPr="00062272">
        <w:rPr>
          <w:b/>
          <w:bCs/>
        </w:rPr>
        <w:t>Pontee</w:t>
      </w:r>
      <w:proofErr w:type="spellEnd"/>
      <w:r w:rsidRPr="00062272">
        <w:rPr>
          <w:b/>
          <w:bCs/>
        </w:rPr>
        <w:t xml:space="preserve"> N, Sanchirico JN, Ingra</w:t>
      </w:r>
      <w:r w:rsidR="00062272" w:rsidRPr="00062272">
        <w:rPr>
          <w:b/>
          <w:bCs/>
        </w:rPr>
        <w:t>m</w:t>
      </w:r>
      <w:r w:rsidRPr="00062272">
        <w:rPr>
          <w:b/>
          <w:bCs/>
        </w:rPr>
        <w:t xml:space="preserve"> JC, Lange</w:t>
      </w:r>
      <w:r w:rsidR="00062272" w:rsidRPr="00062272">
        <w:rPr>
          <w:b/>
          <w:bCs/>
        </w:rPr>
        <w:t xml:space="preserve"> </w:t>
      </w:r>
      <w:proofErr w:type="gramStart"/>
      <w:r w:rsidRPr="00062272">
        <w:rPr>
          <w:b/>
          <w:bCs/>
        </w:rPr>
        <w:t>GM</w:t>
      </w:r>
      <w:proofErr w:type="gramEnd"/>
      <w:r w:rsidR="00062272" w:rsidRPr="00062272">
        <w:rPr>
          <w:b/>
          <w:bCs/>
        </w:rPr>
        <w:t xml:space="preserve"> and </w:t>
      </w:r>
      <w:r w:rsidRPr="00062272">
        <w:rPr>
          <w:b/>
          <w:bCs/>
        </w:rPr>
        <w:t>Burks-Copes KA</w:t>
      </w:r>
      <w:r>
        <w:t xml:space="preserve"> (2016)</w:t>
      </w:r>
      <w:r w:rsidR="00062272">
        <w:t xml:space="preserve"> </w:t>
      </w:r>
      <w:r>
        <w:t xml:space="preserve">The Effectiveness, Costs and Coastal Protection Benefits of Natural and Nature-Based Defences. </w:t>
      </w:r>
      <w:proofErr w:type="spellStart"/>
      <w:r w:rsidRPr="00062272">
        <w:rPr>
          <w:i/>
          <w:iCs/>
        </w:rPr>
        <w:t>PLoS</w:t>
      </w:r>
      <w:proofErr w:type="spellEnd"/>
      <w:r w:rsidRPr="00062272">
        <w:rPr>
          <w:i/>
          <w:iCs/>
        </w:rPr>
        <w:t xml:space="preserve"> One</w:t>
      </w:r>
      <w:r>
        <w:t xml:space="preserve">, </w:t>
      </w:r>
      <w:r w:rsidRPr="00062272">
        <w:rPr>
          <w:b/>
          <w:bCs/>
        </w:rPr>
        <w:t>11</w:t>
      </w:r>
      <w:r>
        <w:t xml:space="preserve">(5), e0154735. </w:t>
      </w:r>
      <w:hyperlink r:id="rId16" w:history="1">
        <w:r w:rsidR="00AB7B64" w:rsidRPr="00231BAD">
          <w:rPr>
            <w:rStyle w:val="Hyperlink"/>
          </w:rPr>
          <w:t>https://doi.org/10.1371/journal.pone.0154735</w:t>
        </w:r>
      </w:hyperlink>
      <w:r w:rsidR="00AB7B64">
        <w:t xml:space="preserve">. </w:t>
      </w:r>
      <w:r>
        <w:t xml:space="preserve"> </w:t>
      </w:r>
    </w:p>
    <w:p w14:paraId="5974FCA2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062272">
        <w:rPr>
          <w:b/>
          <w:bCs/>
        </w:rPr>
        <w:t>Pamungkas A</w:t>
      </w:r>
      <w:r w:rsidR="00062272" w:rsidRPr="00062272">
        <w:rPr>
          <w:b/>
          <w:bCs/>
        </w:rPr>
        <w:t xml:space="preserve"> and</w:t>
      </w:r>
      <w:r w:rsidRPr="00062272">
        <w:rPr>
          <w:b/>
          <w:bCs/>
        </w:rPr>
        <w:t xml:space="preserve"> </w:t>
      </w:r>
      <w:proofErr w:type="spellStart"/>
      <w:r w:rsidRPr="00062272">
        <w:rPr>
          <w:b/>
          <w:bCs/>
        </w:rPr>
        <w:t>Purwitaningsih</w:t>
      </w:r>
      <w:proofErr w:type="spellEnd"/>
      <w:r w:rsidRPr="00062272">
        <w:rPr>
          <w:b/>
          <w:bCs/>
        </w:rPr>
        <w:t xml:space="preserve"> S</w:t>
      </w:r>
      <w:r w:rsidRPr="00F9681F">
        <w:t xml:space="preserve"> (2019) Green and grey infrastructures approaches in flood reduction. </w:t>
      </w:r>
      <w:r w:rsidRPr="00062272">
        <w:rPr>
          <w:i/>
          <w:iCs/>
        </w:rPr>
        <w:t>International journal of disaster resilience in the built environment</w:t>
      </w:r>
      <w:r w:rsidR="00F7768B" w:rsidRPr="00F7768B">
        <w:t xml:space="preserve"> </w:t>
      </w:r>
      <w:r w:rsidR="00F7768B" w:rsidRPr="00F7768B">
        <w:rPr>
          <w:b/>
          <w:bCs/>
        </w:rPr>
        <w:t>10</w:t>
      </w:r>
      <w:r w:rsidR="00F7768B" w:rsidRPr="00F7768B">
        <w:t xml:space="preserve"> </w:t>
      </w:r>
      <w:r w:rsidR="00F7768B">
        <w:t>(</w:t>
      </w:r>
      <w:r w:rsidR="00F7768B" w:rsidRPr="00F7768B">
        <w:t>5</w:t>
      </w:r>
      <w:r w:rsidR="00F7768B">
        <w:t>)</w:t>
      </w:r>
      <w:r w:rsidR="00F7768B" w:rsidRPr="00F7768B">
        <w:t xml:space="preserve">, 343-362. </w:t>
      </w:r>
      <w:hyperlink r:id="rId17" w:history="1">
        <w:r w:rsidR="00F7768B" w:rsidRPr="00231BAD">
          <w:rPr>
            <w:rStyle w:val="Hyperlink"/>
          </w:rPr>
          <w:t>https://doi.org/10.1108/IJDRBE-03-2019-0010</w:t>
        </w:r>
      </w:hyperlink>
      <w:r w:rsidR="00F7768B">
        <w:t xml:space="preserve">. </w:t>
      </w:r>
    </w:p>
    <w:p w14:paraId="25A4AB1D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F7768B">
        <w:rPr>
          <w:b/>
          <w:bCs/>
        </w:rPr>
        <w:t>Rendon OR, Sandorf ED</w:t>
      </w:r>
      <w:r w:rsidR="00F7768B" w:rsidRPr="00F7768B">
        <w:rPr>
          <w:b/>
          <w:bCs/>
        </w:rPr>
        <w:t xml:space="preserve"> and</w:t>
      </w:r>
      <w:r w:rsidRPr="00F7768B">
        <w:rPr>
          <w:b/>
          <w:bCs/>
        </w:rPr>
        <w:t xml:space="preserve"> Beaumont NJ</w:t>
      </w:r>
      <w:r>
        <w:t xml:space="preserve"> (2022) Heterogeneity of values for coastal flood risk management with nature-based solutions. J</w:t>
      </w:r>
      <w:r w:rsidR="00F7768B">
        <w:t xml:space="preserve">ournal of </w:t>
      </w:r>
      <w:r>
        <w:t>Environ</w:t>
      </w:r>
      <w:r w:rsidR="00F7768B">
        <w:t>mental</w:t>
      </w:r>
      <w:r>
        <w:t xml:space="preserve"> Manage</w:t>
      </w:r>
      <w:r w:rsidR="00F7768B">
        <w:t>ment</w:t>
      </w:r>
      <w:r>
        <w:t xml:space="preserve">, </w:t>
      </w:r>
      <w:r w:rsidRPr="00F7768B">
        <w:rPr>
          <w:b/>
          <w:bCs/>
        </w:rPr>
        <w:t>304</w:t>
      </w:r>
      <w:r>
        <w:t xml:space="preserve">, 114212. </w:t>
      </w:r>
      <w:hyperlink r:id="rId18" w:history="1">
        <w:r w:rsidR="00AB7B64" w:rsidRPr="00231BAD">
          <w:rPr>
            <w:rStyle w:val="Hyperlink"/>
          </w:rPr>
          <w:t>https://doi.org/10.1016/j.jenvman.2021.114212</w:t>
        </w:r>
      </w:hyperlink>
      <w:r w:rsidR="00AB7B64">
        <w:t xml:space="preserve">. </w:t>
      </w:r>
      <w:r>
        <w:t xml:space="preserve"> </w:t>
      </w:r>
    </w:p>
    <w:p w14:paraId="53C075F4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Rennie AF, Hansom </w:t>
      </w:r>
      <w:r w:rsidR="00415FD3"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>JD</w:t>
      </w:r>
      <w:r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, Hurst MD, Muir FME, Naylor LA, Dunkley RA and </w:t>
      </w:r>
      <w:proofErr w:type="spellStart"/>
      <w:r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>MacDonell</w:t>
      </w:r>
      <w:proofErr w:type="spellEnd"/>
      <w:r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CJ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15FD3">
        <w:rPr>
          <w:rFonts w:ascii="Calibri" w:eastAsia="Times New Roman" w:hAnsi="Calibri" w:cs="Calibri"/>
          <w:color w:val="000000"/>
          <w:lang w:eastAsia="en-GB"/>
        </w:rPr>
        <w:t>(</w:t>
      </w:r>
      <w:r w:rsidRPr="00FD455D">
        <w:rPr>
          <w:rFonts w:ascii="Calibri" w:eastAsia="Times New Roman" w:hAnsi="Calibri" w:cs="Calibri"/>
          <w:color w:val="000000"/>
          <w:lang w:eastAsia="en-GB"/>
        </w:rPr>
        <w:t>2021</w:t>
      </w:r>
      <w:r w:rsidR="00415FD3">
        <w:rPr>
          <w:rFonts w:ascii="Calibri" w:eastAsia="Times New Roman" w:hAnsi="Calibri" w:cs="Calibri"/>
          <w:color w:val="000000"/>
          <w:lang w:eastAsia="en-GB"/>
        </w:rPr>
        <w:t>)</w:t>
      </w:r>
      <w:r w:rsidRPr="00FD455D">
        <w:rPr>
          <w:rFonts w:ascii="Calibri" w:eastAsia="Times New Roman" w:hAnsi="Calibri" w:cs="Calibri"/>
          <w:color w:val="000000"/>
          <w:lang w:eastAsia="en-GB"/>
        </w:rPr>
        <w:t xml:space="preserve"> Dynamic Coast. The National Overview. CRW2017_08. Scotland's Centre of Expertise for Waters (CREW). Available online at: crew.ac.uk/publications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6AB7F9F0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415FD3">
        <w:rPr>
          <w:b/>
          <w:bCs/>
        </w:rPr>
        <w:t xml:space="preserve">Sörensen J, Persson A, </w:t>
      </w:r>
      <w:proofErr w:type="spellStart"/>
      <w:r w:rsidRPr="00415FD3">
        <w:rPr>
          <w:b/>
          <w:bCs/>
        </w:rPr>
        <w:t>Sternudd</w:t>
      </w:r>
      <w:proofErr w:type="spellEnd"/>
      <w:r w:rsidRPr="00415FD3">
        <w:rPr>
          <w:b/>
          <w:bCs/>
        </w:rPr>
        <w:t xml:space="preserve"> C, Aspegren H, Nilsson </w:t>
      </w:r>
      <w:r w:rsidR="00415FD3" w:rsidRPr="00415FD3">
        <w:rPr>
          <w:b/>
          <w:bCs/>
        </w:rPr>
        <w:t>J</w:t>
      </w:r>
      <w:r w:rsidRPr="00415FD3">
        <w:rPr>
          <w:b/>
          <w:bCs/>
        </w:rPr>
        <w:t xml:space="preserve">, Nordström J, Jönsson </w:t>
      </w:r>
      <w:r w:rsidR="00415FD3" w:rsidRPr="00415FD3">
        <w:rPr>
          <w:b/>
          <w:bCs/>
        </w:rPr>
        <w:t>K</w:t>
      </w:r>
      <w:r w:rsidRPr="00415FD3">
        <w:rPr>
          <w:b/>
          <w:bCs/>
        </w:rPr>
        <w:t xml:space="preserve">, </w:t>
      </w:r>
      <w:proofErr w:type="spellStart"/>
      <w:r w:rsidRPr="00415FD3">
        <w:rPr>
          <w:b/>
          <w:bCs/>
        </w:rPr>
        <w:t>Mottaghi</w:t>
      </w:r>
      <w:proofErr w:type="spellEnd"/>
      <w:r w:rsidRPr="00415FD3">
        <w:rPr>
          <w:b/>
          <w:bCs/>
        </w:rPr>
        <w:t xml:space="preserve"> </w:t>
      </w:r>
      <w:r w:rsidR="00415FD3" w:rsidRPr="00415FD3">
        <w:rPr>
          <w:b/>
          <w:bCs/>
        </w:rPr>
        <w:t>M</w:t>
      </w:r>
      <w:r w:rsidRPr="00415FD3">
        <w:rPr>
          <w:b/>
          <w:bCs/>
        </w:rPr>
        <w:t xml:space="preserve">, Becker P, </w:t>
      </w:r>
      <w:proofErr w:type="spellStart"/>
      <w:r w:rsidRPr="00415FD3">
        <w:rPr>
          <w:b/>
          <w:bCs/>
        </w:rPr>
        <w:t>Pilesjö</w:t>
      </w:r>
      <w:proofErr w:type="spellEnd"/>
      <w:r w:rsidRPr="00415FD3">
        <w:rPr>
          <w:b/>
          <w:bCs/>
        </w:rPr>
        <w:t xml:space="preserve"> P, Larsson R, Berndtsson R</w:t>
      </w:r>
      <w:r w:rsidR="00415FD3" w:rsidRPr="00415FD3">
        <w:rPr>
          <w:b/>
          <w:bCs/>
        </w:rPr>
        <w:t xml:space="preserve"> and</w:t>
      </w:r>
      <w:r w:rsidRPr="00415FD3">
        <w:rPr>
          <w:b/>
          <w:bCs/>
        </w:rPr>
        <w:t xml:space="preserve"> </w:t>
      </w:r>
      <w:proofErr w:type="spellStart"/>
      <w:r w:rsidRPr="00415FD3">
        <w:rPr>
          <w:b/>
          <w:bCs/>
        </w:rPr>
        <w:t>Mobini</w:t>
      </w:r>
      <w:proofErr w:type="spellEnd"/>
      <w:r w:rsidRPr="00415FD3">
        <w:rPr>
          <w:b/>
          <w:bCs/>
        </w:rPr>
        <w:t xml:space="preserve"> S</w:t>
      </w:r>
      <w:r>
        <w:t xml:space="preserve"> (2016) Re-Thinking Urban Flood Management—Time for a Regime Shift. </w:t>
      </w:r>
      <w:r w:rsidRPr="00415FD3">
        <w:rPr>
          <w:i/>
          <w:iCs/>
        </w:rPr>
        <w:t>Water</w:t>
      </w:r>
      <w:r>
        <w:t xml:space="preserve">, </w:t>
      </w:r>
      <w:r w:rsidRPr="00415FD3">
        <w:rPr>
          <w:b/>
          <w:bCs/>
        </w:rPr>
        <w:t>8</w:t>
      </w:r>
      <w:r>
        <w:t xml:space="preserve">(8), 332. </w:t>
      </w:r>
      <w:hyperlink r:id="rId19" w:history="1">
        <w:r w:rsidR="00AB7B64" w:rsidRPr="00231BAD">
          <w:rPr>
            <w:rStyle w:val="Hyperlink"/>
          </w:rPr>
          <w:t>https://doi.org/10.3390/w8080332</w:t>
        </w:r>
      </w:hyperlink>
      <w:r w:rsidR="00AB7B64">
        <w:t xml:space="preserve">. </w:t>
      </w:r>
      <w:r>
        <w:t xml:space="preserve"> </w:t>
      </w:r>
    </w:p>
    <w:p w14:paraId="434A34CA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415FD3">
        <w:rPr>
          <w:b/>
          <w:bCs/>
        </w:rPr>
        <w:t>Sutton-Grier AE, Wowk K</w:t>
      </w:r>
      <w:r w:rsidR="00415FD3" w:rsidRPr="00415FD3">
        <w:rPr>
          <w:b/>
          <w:bCs/>
        </w:rPr>
        <w:t xml:space="preserve"> and </w:t>
      </w:r>
      <w:r w:rsidRPr="00415FD3">
        <w:rPr>
          <w:b/>
          <w:bCs/>
        </w:rPr>
        <w:t>Bamford H</w:t>
      </w:r>
      <w:r w:rsidRPr="002570CF">
        <w:t xml:space="preserve"> (2015) Future of our coasts: The potential for natural and hybrid infrastructure to enhance the resilience of our coastal communities, </w:t>
      </w:r>
      <w:proofErr w:type="gramStart"/>
      <w:r w:rsidRPr="002570CF">
        <w:t>economies</w:t>
      </w:r>
      <w:proofErr w:type="gramEnd"/>
      <w:r w:rsidRPr="002570CF">
        <w:t xml:space="preserve"> and ecosystems. </w:t>
      </w:r>
      <w:r w:rsidRPr="00415FD3">
        <w:rPr>
          <w:i/>
          <w:iCs/>
        </w:rPr>
        <w:t>Environmental Science &amp; Policy</w:t>
      </w:r>
      <w:r w:rsidRPr="002570CF">
        <w:t xml:space="preserve">, </w:t>
      </w:r>
      <w:r w:rsidRPr="00415FD3">
        <w:rPr>
          <w:b/>
          <w:bCs/>
        </w:rPr>
        <w:t>51</w:t>
      </w:r>
      <w:r w:rsidRPr="002570CF">
        <w:t>, 137-148.</w:t>
      </w:r>
      <w:r>
        <w:t xml:space="preserve"> </w:t>
      </w:r>
      <w:hyperlink r:id="rId20" w:history="1">
        <w:r w:rsidR="00AB7B64" w:rsidRPr="00231BAD">
          <w:rPr>
            <w:rStyle w:val="Hyperlink"/>
          </w:rPr>
          <w:t>https://doi.org/10.1016/j.envsci.2015.04.006</w:t>
        </w:r>
      </w:hyperlink>
      <w:r w:rsidR="00AB7B64">
        <w:t xml:space="preserve">. </w:t>
      </w:r>
    </w:p>
    <w:p w14:paraId="2B369070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362183">
        <w:rPr>
          <w:b/>
          <w:bCs/>
        </w:rPr>
        <w:t>Van Der Plank</w:t>
      </w:r>
      <w:r w:rsidR="00415FD3" w:rsidRPr="00362183">
        <w:rPr>
          <w:b/>
          <w:bCs/>
        </w:rPr>
        <w:t xml:space="preserve"> </w:t>
      </w:r>
      <w:r w:rsidRPr="00362183">
        <w:rPr>
          <w:b/>
          <w:bCs/>
        </w:rPr>
        <w:t xml:space="preserve">S, Brown S, Nicholls </w:t>
      </w:r>
      <w:proofErr w:type="gramStart"/>
      <w:r w:rsidRPr="00362183">
        <w:rPr>
          <w:b/>
          <w:bCs/>
        </w:rPr>
        <w:t>RJ</w:t>
      </w:r>
      <w:proofErr w:type="gramEnd"/>
      <w:r w:rsidR="00415FD3" w:rsidRPr="00362183">
        <w:rPr>
          <w:b/>
          <w:bCs/>
        </w:rPr>
        <w:t xml:space="preserve"> and </w:t>
      </w:r>
      <w:r w:rsidRPr="00362183">
        <w:rPr>
          <w:b/>
          <w:bCs/>
        </w:rPr>
        <w:t>Tompkins EL</w:t>
      </w:r>
      <w:r w:rsidRPr="00FC6DB3">
        <w:t xml:space="preserve"> (2020) Stakeholder expectations of the public in local coastal flood risk management in England. In Coastal Management 2019: Joining forces to shape our future coasts (pp. 605-618). </w:t>
      </w:r>
      <w:r w:rsidRPr="00415FD3">
        <w:t>ICE Publishing</w:t>
      </w:r>
      <w:r w:rsidRPr="00FC6DB3">
        <w:t>.</w:t>
      </w:r>
      <w:r w:rsidRPr="00804E68">
        <w:t xml:space="preserve"> </w:t>
      </w:r>
      <w:hyperlink r:id="rId21" w:history="1">
        <w:r w:rsidR="00AB7B64" w:rsidRPr="00231BAD">
          <w:rPr>
            <w:rStyle w:val="Hyperlink"/>
          </w:rPr>
          <w:t>https://doi.org/10.1680/cm.65147.605</w:t>
        </w:r>
      </w:hyperlink>
      <w:r w:rsidR="00AB7B64">
        <w:t xml:space="preserve">. </w:t>
      </w:r>
    </w:p>
    <w:p w14:paraId="3EF2AC37" w14:textId="77777777" w:rsid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415FD3">
        <w:rPr>
          <w:rFonts w:ascii="Calibri" w:eastAsia="Times New Roman" w:hAnsi="Calibri" w:cs="Calibri"/>
          <w:b/>
          <w:bCs/>
          <w:color w:val="000000"/>
          <w:lang w:eastAsia="en-GB"/>
        </w:rPr>
        <w:t>Welsh Government</w:t>
      </w:r>
      <w:r w:rsidR="00415FD3">
        <w:rPr>
          <w:rFonts w:ascii="Calibri" w:eastAsia="Times New Roman" w:hAnsi="Calibri" w:cs="Calibri"/>
          <w:color w:val="000000"/>
          <w:lang w:eastAsia="en-GB"/>
        </w:rPr>
        <w:t xml:space="preserve"> (</w:t>
      </w:r>
      <w:r w:rsidRPr="00FD455D">
        <w:rPr>
          <w:rFonts w:ascii="Calibri" w:eastAsia="Times New Roman" w:hAnsi="Calibri" w:cs="Calibri"/>
          <w:color w:val="000000"/>
          <w:lang w:eastAsia="en-GB"/>
        </w:rPr>
        <w:t>2020</w:t>
      </w:r>
      <w:r w:rsidR="00415FD3">
        <w:rPr>
          <w:rFonts w:ascii="Calibri" w:eastAsia="Times New Roman" w:hAnsi="Calibri" w:cs="Calibri"/>
          <w:color w:val="000000"/>
          <w:lang w:eastAsia="en-GB"/>
        </w:rPr>
        <w:t>)</w:t>
      </w:r>
      <w:r w:rsidRPr="00B421C1">
        <w:t xml:space="preserve"> </w:t>
      </w:r>
      <w:r w:rsidRPr="00FD455D">
        <w:rPr>
          <w:rFonts w:ascii="Calibri" w:eastAsia="Times New Roman" w:hAnsi="Calibri" w:cs="Calibri"/>
          <w:color w:val="000000"/>
          <w:lang w:eastAsia="en-GB"/>
        </w:rPr>
        <w:t>The National Strategy for Flood and Coastal Erosion Risk Management in Wales. ISBN 978-1-80082-342-6</w:t>
      </w:r>
      <w:r w:rsidR="00AB7B64" w:rsidRPr="00FD455D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7FCFD61E" w14:textId="7BD1E95E" w:rsidR="00D21E1C" w:rsidRPr="00362183" w:rsidRDefault="00D21E1C" w:rsidP="00362183">
      <w:pPr>
        <w:ind w:left="284" w:hanging="284"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362183">
        <w:rPr>
          <w:b/>
          <w:bCs/>
        </w:rPr>
        <w:t>Williams</w:t>
      </w:r>
      <w:r w:rsidR="00362183" w:rsidRPr="00362183">
        <w:rPr>
          <w:b/>
          <w:bCs/>
        </w:rPr>
        <w:t xml:space="preserve"> </w:t>
      </w:r>
      <w:r w:rsidRPr="00362183">
        <w:rPr>
          <w:b/>
          <w:bCs/>
        </w:rPr>
        <w:t xml:space="preserve">AT, Rangel-Buitrago N, </w:t>
      </w:r>
      <w:proofErr w:type="spellStart"/>
      <w:r w:rsidRPr="00362183">
        <w:rPr>
          <w:b/>
          <w:bCs/>
        </w:rPr>
        <w:t>Pranzini</w:t>
      </w:r>
      <w:proofErr w:type="spellEnd"/>
      <w:r w:rsidRPr="00362183">
        <w:rPr>
          <w:b/>
          <w:bCs/>
        </w:rPr>
        <w:t xml:space="preserve"> </w:t>
      </w:r>
      <w:r w:rsidR="00362183" w:rsidRPr="00362183">
        <w:rPr>
          <w:b/>
          <w:bCs/>
        </w:rPr>
        <w:t>and</w:t>
      </w:r>
      <w:r w:rsidRPr="00362183">
        <w:rPr>
          <w:b/>
          <w:bCs/>
        </w:rPr>
        <w:t xml:space="preserve"> Anfuso G</w:t>
      </w:r>
      <w:r>
        <w:t xml:space="preserve"> (2018) The management of coastal erosion. </w:t>
      </w:r>
      <w:r w:rsidRPr="00362183">
        <w:rPr>
          <w:i/>
          <w:iCs/>
        </w:rPr>
        <w:t>Ocean &amp; Coastal Management</w:t>
      </w:r>
      <w:r>
        <w:t xml:space="preserve">, </w:t>
      </w:r>
      <w:r w:rsidRPr="00362183">
        <w:rPr>
          <w:b/>
          <w:bCs/>
        </w:rPr>
        <w:t>156</w:t>
      </w:r>
      <w:r>
        <w:t xml:space="preserve">, 4-20. </w:t>
      </w:r>
      <w:hyperlink r:id="rId22" w:history="1">
        <w:r w:rsidR="00AB7B64" w:rsidRPr="00231BAD">
          <w:rPr>
            <w:rStyle w:val="Hyperlink"/>
          </w:rPr>
          <w:t>https://doi.org/10.1016/j.ocecoaman.2017.03.022</w:t>
        </w:r>
      </w:hyperlink>
      <w:r w:rsidR="00AB7B64">
        <w:t xml:space="preserve">. </w:t>
      </w:r>
      <w:r>
        <w:t xml:space="preserve"> </w:t>
      </w:r>
    </w:p>
    <w:p w14:paraId="61F63C79" w14:textId="77777777" w:rsidR="00BE64BF" w:rsidRDefault="00BE64BF"/>
    <w:sectPr w:rsidR="00BE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AMetaNormalRoman">
    <w:altName w:val="EAMetaNormal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05B8C"/>
    <w:multiLevelType w:val="hybridMultilevel"/>
    <w:tmpl w:val="8474B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3"/>
    <w:rsid w:val="00062272"/>
    <w:rsid w:val="00362183"/>
    <w:rsid w:val="00415FD3"/>
    <w:rsid w:val="00431E0F"/>
    <w:rsid w:val="004B6EC4"/>
    <w:rsid w:val="004B7348"/>
    <w:rsid w:val="00502245"/>
    <w:rsid w:val="006512AB"/>
    <w:rsid w:val="00721B28"/>
    <w:rsid w:val="007360F0"/>
    <w:rsid w:val="00761DEF"/>
    <w:rsid w:val="007A09D3"/>
    <w:rsid w:val="008D1A94"/>
    <w:rsid w:val="0090154C"/>
    <w:rsid w:val="00A23AD3"/>
    <w:rsid w:val="00A254E0"/>
    <w:rsid w:val="00A72D62"/>
    <w:rsid w:val="00AB7B64"/>
    <w:rsid w:val="00BE64BF"/>
    <w:rsid w:val="00C22847"/>
    <w:rsid w:val="00C3269A"/>
    <w:rsid w:val="00C744CD"/>
    <w:rsid w:val="00D21E1C"/>
    <w:rsid w:val="00D601C6"/>
    <w:rsid w:val="00DD7F1C"/>
    <w:rsid w:val="00E04D71"/>
    <w:rsid w:val="00F7768B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F2E6"/>
  <w15:chartTrackingRefBased/>
  <w15:docId w15:val="{2E67E936-D073-4124-B037-9451318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9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8D1A9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21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01C6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B7B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5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5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-adapt.eea.europa.eu/en/metadata/adaptation-options/seawalls-and-jetties" TargetMode="External"/><Relationship Id="rId13" Type="http://schemas.openxmlformats.org/officeDocument/2006/relationships/hyperlink" Target="https://doi.org/10.1016/j.ecss.2017.09.007" TargetMode="External"/><Relationship Id="rId18" Type="http://schemas.openxmlformats.org/officeDocument/2006/relationships/hyperlink" Target="https://doi.org/10.1016/j.jenvman.2021.1142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680/cm.65147.605" TargetMode="External"/><Relationship Id="rId7" Type="http://schemas.openxmlformats.org/officeDocument/2006/relationships/hyperlink" Target="https://doi.org/10.3389/fevo.2021.708507" TargetMode="External"/><Relationship Id="rId12" Type="http://schemas.openxmlformats.org/officeDocument/2006/relationships/hyperlink" Target="https://doi.org/10.1007/s10113-019-01505-8" TargetMode="External"/><Relationship Id="rId17" Type="http://schemas.openxmlformats.org/officeDocument/2006/relationships/hyperlink" Target="https://doi.org/10.1108/IJDRBE-03-2019-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71/journal.pone.0154735" TargetMode="External"/><Relationship Id="rId20" Type="http://schemas.openxmlformats.org/officeDocument/2006/relationships/hyperlink" Target="https://doi.org/10.1016/j.envsci.2015.04.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02697459.2019.1696145" TargetMode="External"/><Relationship Id="rId11" Type="http://schemas.openxmlformats.org/officeDocument/2006/relationships/hyperlink" Target="https://doi.org/10.1007/978-3-030-23842-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nbcnews.com/mach/science/walls-won-t-save-our-cities-rising-seas-here-s-ncna786811" TargetMode="External"/><Relationship Id="rId15" Type="http://schemas.openxmlformats.org/officeDocument/2006/relationships/hyperlink" Target="https://doi.org/10.1111/gcb.140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rgewatch.org/are-seawalls-the-magic-solution-to-coastal-flooding-and-erosion/" TargetMode="External"/><Relationship Id="rId19" Type="http://schemas.openxmlformats.org/officeDocument/2006/relationships/hyperlink" Target="https://doi.org/10.3390/w8080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njb.03051" TargetMode="External"/><Relationship Id="rId14" Type="http://schemas.openxmlformats.org/officeDocument/2006/relationships/hyperlink" Target="https://doi.org/10.1016/j.proeng.2017.08.027" TargetMode="External"/><Relationship Id="rId22" Type="http://schemas.openxmlformats.org/officeDocument/2006/relationships/hyperlink" Target="https://doi.org/10.1016/j.ocecoaman.2017.03.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Apine</dc:creator>
  <cp:keywords/>
  <dc:description/>
  <cp:lastModifiedBy>Elina Apine</cp:lastModifiedBy>
  <cp:revision>24</cp:revision>
  <dcterms:created xsi:type="dcterms:W3CDTF">2023-05-24T14:12:00Z</dcterms:created>
  <dcterms:modified xsi:type="dcterms:W3CDTF">2024-02-06T09:17:00Z</dcterms:modified>
</cp:coreProperties>
</file>