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4955" w14:textId="22914143" w:rsidR="00854FDC" w:rsidRPr="00854FDC" w:rsidRDefault="00854FDC" w:rsidP="00854FDC">
      <w:pPr>
        <w:spacing w:before="240" w:after="120" w:line="240" w:lineRule="auto"/>
        <w:jc w:val="center"/>
        <w:rPr>
          <w:rFonts w:ascii="Arial" w:eastAsia="Times New Roman" w:hAnsi="Arial" w:cs="Arial"/>
          <w:b/>
          <w:bCs/>
          <w:color w:val="000000"/>
          <w:sz w:val="28"/>
          <w:szCs w:val="28"/>
        </w:rPr>
      </w:pPr>
      <w:r w:rsidRPr="00854FDC">
        <w:rPr>
          <w:rFonts w:ascii="Arial" w:eastAsia="Times New Roman" w:hAnsi="Arial" w:cs="Arial"/>
          <w:b/>
          <w:bCs/>
          <w:color w:val="000000"/>
          <w:sz w:val="28"/>
          <w:szCs w:val="28"/>
        </w:rPr>
        <w:t>Supplementary Information</w:t>
      </w:r>
    </w:p>
    <w:p w14:paraId="7A6E2986" w14:textId="77777777" w:rsidR="00854FDC" w:rsidRDefault="00854FDC" w:rsidP="00854FDC">
      <w:pPr>
        <w:spacing w:before="240" w:after="120" w:line="240" w:lineRule="auto"/>
        <w:jc w:val="center"/>
        <w:rPr>
          <w:rFonts w:ascii="Arial" w:eastAsia="Times New Roman" w:hAnsi="Arial" w:cs="Arial"/>
          <w:b/>
          <w:bCs/>
          <w:color w:val="000000"/>
          <w:sz w:val="20"/>
          <w:szCs w:val="20"/>
        </w:rPr>
      </w:pPr>
    </w:p>
    <w:p w14:paraId="365FA884" w14:textId="77777777" w:rsidR="00854FDC" w:rsidRPr="00854FDC" w:rsidRDefault="00854FDC" w:rsidP="00854FDC">
      <w:pPr>
        <w:pStyle w:val="NormalWeb"/>
        <w:spacing w:before="0" w:beforeAutospacing="0" w:after="240" w:afterAutospacing="0"/>
        <w:jc w:val="center"/>
        <w:rPr>
          <w:sz w:val="18"/>
          <w:szCs w:val="18"/>
        </w:rPr>
      </w:pPr>
      <w:r w:rsidRPr="00854FDC">
        <w:rPr>
          <w:rFonts w:ascii="Arial" w:hAnsi="Arial" w:cs="Arial"/>
          <w:b/>
          <w:bCs/>
          <w:color w:val="000000"/>
          <w:sz w:val="28"/>
          <w:szCs w:val="28"/>
        </w:rPr>
        <w:t>Uncertainties about waste using a global online survey and review approach: Environmentalist perceptions, waste compositions and views from media and science</w:t>
      </w:r>
    </w:p>
    <w:p w14:paraId="0ED09CE8" w14:textId="77777777" w:rsidR="00854FDC" w:rsidRDefault="00854FDC" w:rsidP="00854FDC">
      <w:pPr>
        <w:pStyle w:val="NormalWeb"/>
        <w:spacing w:before="0" w:beforeAutospacing="0" w:after="360" w:afterAutospacing="0"/>
        <w:jc w:val="center"/>
      </w:pPr>
      <w:r>
        <w:rPr>
          <w:rFonts w:ascii="Arial" w:hAnsi="Arial" w:cs="Arial"/>
          <w:b/>
          <w:bCs/>
          <w:color w:val="000000"/>
          <w:sz w:val="22"/>
          <w:szCs w:val="22"/>
        </w:rPr>
        <w:t>Laura Markley</w:t>
      </w:r>
      <w:r>
        <w:rPr>
          <w:rFonts w:ascii="Arial" w:hAnsi="Arial" w:cs="Arial"/>
          <w:b/>
          <w:bCs/>
          <w:color w:val="000000"/>
          <w:sz w:val="13"/>
          <w:szCs w:val="13"/>
          <w:vertAlign w:val="superscript"/>
        </w:rPr>
        <w:t>1</w:t>
      </w:r>
      <w:r>
        <w:rPr>
          <w:rFonts w:ascii="Arial" w:hAnsi="Arial" w:cs="Arial"/>
          <w:b/>
          <w:bCs/>
          <w:color w:val="000000"/>
          <w:sz w:val="22"/>
          <w:szCs w:val="22"/>
        </w:rPr>
        <w:t>*, Maja Grünzner</w:t>
      </w:r>
      <w:r>
        <w:rPr>
          <w:rFonts w:ascii="Arial" w:hAnsi="Arial" w:cs="Arial"/>
          <w:b/>
          <w:bCs/>
          <w:color w:val="000000"/>
          <w:sz w:val="13"/>
          <w:szCs w:val="13"/>
          <w:vertAlign w:val="superscript"/>
        </w:rPr>
        <w:t>2</w:t>
      </w:r>
      <w:r>
        <w:rPr>
          <w:rFonts w:ascii="Arial" w:hAnsi="Arial" w:cs="Arial"/>
          <w:b/>
          <w:bCs/>
          <w:color w:val="000000"/>
          <w:sz w:val="22"/>
          <w:szCs w:val="22"/>
        </w:rPr>
        <w:t xml:space="preserve"> and Tony R. Walker </w:t>
      </w:r>
      <w:r>
        <w:rPr>
          <w:rFonts w:ascii="Arial" w:hAnsi="Arial" w:cs="Arial"/>
          <w:b/>
          <w:bCs/>
          <w:color w:val="000000"/>
          <w:sz w:val="13"/>
          <w:szCs w:val="13"/>
          <w:vertAlign w:val="superscript"/>
        </w:rPr>
        <w:t>3</w:t>
      </w:r>
    </w:p>
    <w:p w14:paraId="742038A9" w14:textId="77777777" w:rsidR="00854FDC" w:rsidRDefault="00854FDC" w:rsidP="00854FDC">
      <w:pPr>
        <w:pStyle w:val="NormalWeb"/>
        <w:spacing w:before="0" w:beforeAutospacing="0" w:after="0" w:afterAutospacing="0"/>
      </w:pPr>
      <w:r>
        <w:rPr>
          <w:rFonts w:ascii="Arial" w:hAnsi="Arial" w:cs="Arial"/>
          <w:color w:val="000000"/>
          <w:sz w:val="13"/>
          <w:szCs w:val="13"/>
          <w:vertAlign w:val="superscript"/>
        </w:rPr>
        <w:t>1</w:t>
      </w:r>
      <w:r>
        <w:rPr>
          <w:rFonts w:ascii="Arial" w:hAnsi="Arial" w:cs="Arial"/>
          <w:color w:val="000000"/>
          <w:sz w:val="22"/>
          <w:szCs w:val="22"/>
        </w:rPr>
        <w:t xml:space="preserve"> Syracuse University, College of Engineering and Computer Science, Civil and Environmental Engineering, 223 Link Hall, Syracuse NY 13244, United States; lamarkle@syr.edu</w:t>
      </w:r>
    </w:p>
    <w:p w14:paraId="132A9712" w14:textId="77777777" w:rsidR="00854FDC" w:rsidRDefault="00854FDC" w:rsidP="00854FDC">
      <w:pPr>
        <w:pStyle w:val="NormalWeb"/>
        <w:spacing w:before="0" w:beforeAutospacing="0" w:after="0" w:afterAutospacing="0"/>
      </w:pPr>
      <w:r>
        <w:rPr>
          <w:rFonts w:ascii="Arial" w:hAnsi="Arial" w:cs="Arial"/>
          <w:color w:val="000000"/>
          <w:sz w:val="13"/>
          <w:szCs w:val="13"/>
          <w:vertAlign w:val="superscript"/>
        </w:rPr>
        <w:t>2</w:t>
      </w:r>
      <w:r>
        <w:rPr>
          <w:rFonts w:ascii="Arial" w:hAnsi="Arial" w:cs="Arial"/>
          <w:color w:val="000000"/>
          <w:sz w:val="22"/>
          <w:szCs w:val="22"/>
        </w:rPr>
        <w:t xml:space="preserve"> University of Vienna, Faculty of Psychology, Department of Cognition, Emotion and Methods, Environmental Psychology Group, </w:t>
      </w:r>
      <w:proofErr w:type="spellStart"/>
      <w:r>
        <w:rPr>
          <w:rFonts w:ascii="Arial" w:hAnsi="Arial" w:cs="Arial"/>
          <w:color w:val="000000"/>
          <w:sz w:val="22"/>
          <w:szCs w:val="22"/>
        </w:rPr>
        <w:t>Wächtergasse</w:t>
      </w:r>
      <w:proofErr w:type="spellEnd"/>
      <w:r>
        <w:rPr>
          <w:rFonts w:ascii="Arial" w:hAnsi="Arial" w:cs="Arial"/>
          <w:color w:val="000000"/>
          <w:sz w:val="22"/>
          <w:szCs w:val="22"/>
        </w:rPr>
        <w:t xml:space="preserve"> 1, 1010 Vienna, Austria; maja.gruenzner@univie.ac.at</w:t>
      </w:r>
    </w:p>
    <w:p w14:paraId="63F241C3" w14:textId="77777777" w:rsidR="00854FDC" w:rsidRDefault="00854FDC" w:rsidP="00854FDC">
      <w:pPr>
        <w:pStyle w:val="NormalWeb"/>
        <w:spacing w:before="0" w:beforeAutospacing="0" w:after="0" w:afterAutospacing="0"/>
      </w:pPr>
      <w:r>
        <w:rPr>
          <w:rFonts w:ascii="Arial" w:hAnsi="Arial" w:cs="Arial"/>
          <w:color w:val="000000"/>
          <w:sz w:val="13"/>
          <w:szCs w:val="13"/>
          <w:vertAlign w:val="superscript"/>
        </w:rPr>
        <w:t>3</w:t>
      </w:r>
      <w:r>
        <w:rPr>
          <w:rFonts w:ascii="Arial" w:hAnsi="Arial" w:cs="Arial"/>
          <w:color w:val="000000"/>
          <w:sz w:val="22"/>
          <w:szCs w:val="22"/>
        </w:rPr>
        <w:t xml:space="preserve"> School for Resource and Environmental Studies, Dalhousie University, Halifax, Canada; trwalker@dal.ca</w:t>
      </w:r>
    </w:p>
    <w:p w14:paraId="5FD1C6D5" w14:textId="77777777" w:rsidR="00854FDC" w:rsidRDefault="00854FDC" w:rsidP="00854FDC">
      <w:pPr>
        <w:pStyle w:val="NormalWeb"/>
        <w:spacing w:before="0" w:beforeAutospacing="0" w:after="0" w:afterAutospacing="0"/>
      </w:pPr>
      <w:r>
        <w:rPr>
          <w:rFonts w:ascii="Arial" w:hAnsi="Arial" w:cs="Arial"/>
          <w:color w:val="000000"/>
          <w:sz w:val="22"/>
          <w:szCs w:val="22"/>
        </w:rPr>
        <w:t xml:space="preserve">*Correspondence: </w:t>
      </w:r>
      <w:proofErr w:type="gramStart"/>
      <w:r>
        <w:rPr>
          <w:rFonts w:ascii="Arial" w:hAnsi="Arial" w:cs="Arial"/>
          <w:color w:val="000000"/>
          <w:sz w:val="22"/>
          <w:szCs w:val="22"/>
        </w:rPr>
        <w:t>lamarkle@syr.edu;</w:t>
      </w:r>
      <w:proofErr w:type="gramEnd"/>
      <w:r>
        <w:rPr>
          <w:rFonts w:ascii="Arial" w:hAnsi="Arial" w:cs="Arial"/>
          <w:color w:val="000000"/>
          <w:sz w:val="22"/>
          <w:szCs w:val="22"/>
        </w:rPr>
        <w:t> </w:t>
      </w:r>
    </w:p>
    <w:p w14:paraId="330BBF56" w14:textId="77777777" w:rsidR="00854FDC" w:rsidRDefault="00854FDC" w:rsidP="00854FDC">
      <w:pPr>
        <w:spacing w:before="240" w:after="120" w:line="240" w:lineRule="auto"/>
        <w:jc w:val="center"/>
        <w:rPr>
          <w:rFonts w:ascii="Arial" w:eastAsia="Times New Roman" w:hAnsi="Arial" w:cs="Arial"/>
          <w:b/>
          <w:bCs/>
          <w:color w:val="000000"/>
          <w:sz w:val="20"/>
          <w:szCs w:val="20"/>
        </w:rPr>
      </w:pPr>
    </w:p>
    <w:p w14:paraId="4E0693BC" w14:textId="6E4686CB" w:rsidR="00854FDC" w:rsidRPr="00854FDC" w:rsidRDefault="00854FDC" w:rsidP="00F45CDA">
      <w:pPr>
        <w:spacing w:before="240" w:after="120" w:line="240" w:lineRule="auto"/>
        <w:rPr>
          <w:rFonts w:ascii="Arial" w:eastAsia="Times New Roman" w:hAnsi="Arial" w:cs="Arial"/>
          <w:b/>
          <w:bCs/>
          <w:color w:val="000000"/>
          <w:sz w:val="24"/>
          <w:szCs w:val="24"/>
        </w:rPr>
      </w:pPr>
      <w:r w:rsidRPr="00854FDC">
        <w:rPr>
          <w:rFonts w:ascii="Arial" w:eastAsia="Times New Roman" w:hAnsi="Arial" w:cs="Arial"/>
          <w:b/>
          <w:bCs/>
          <w:color w:val="000000"/>
          <w:sz w:val="24"/>
          <w:szCs w:val="24"/>
        </w:rPr>
        <w:t>Supplementary Information</w:t>
      </w:r>
    </w:p>
    <w:p w14:paraId="22AE09B1" w14:textId="2E8BB10B" w:rsidR="00854FDC" w:rsidRPr="00854FDC" w:rsidRDefault="00854FDC" w:rsidP="00F45CDA">
      <w:pPr>
        <w:spacing w:before="240" w:after="120" w:line="240" w:lineRule="auto"/>
        <w:rPr>
          <w:rFonts w:ascii="Arial" w:eastAsia="Times New Roman" w:hAnsi="Arial" w:cs="Arial"/>
          <w:color w:val="000000"/>
          <w:sz w:val="24"/>
          <w:szCs w:val="24"/>
        </w:rPr>
      </w:pPr>
      <w:r w:rsidRPr="00854FDC">
        <w:rPr>
          <w:rFonts w:ascii="Arial" w:eastAsia="Times New Roman" w:hAnsi="Arial" w:cs="Arial"/>
          <w:color w:val="000000"/>
          <w:sz w:val="24"/>
          <w:szCs w:val="24"/>
        </w:rPr>
        <w:t>Additional Tables:</w:t>
      </w:r>
    </w:p>
    <w:p w14:paraId="0DADA5E8" w14:textId="2710E3F9" w:rsidR="00F45CDA" w:rsidRPr="00F45CDA" w:rsidRDefault="00F45CDA" w:rsidP="00F45CDA">
      <w:pPr>
        <w:spacing w:before="240" w:after="12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20"/>
          <w:szCs w:val="20"/>
        </w:rPr>
        <w:t>Table S1.</w:t>
      </w:r>
      <w:r w:rsidRPr="00F45CDA">
        <w:rPr>
          <w:rFonts w:ascii="Arial" w:eastAsia="Times New Roman" w:hAnsi="Arial" w:cs="Arial"/>
          <w:color w:val="000000"/>
          <w:sz w:val="20"/>
          <w:szCs w:val="20"/>
        </w:rPr>
        <w:t xml:space="preserve"> Ecological Worldview (NEP Scores) among Futuristic</w:t>
      </w:r>
      <w:r>
        <w:rPr>
          <w:rFonts w:ascii="Arial" w:eastAsia="Times New Roman" w:hAnsi="Arial" w:cs="Arial"/>
          <w:color w:val="000000"/>
          <w:sz w:val="20"/>
          <w:szCs w:val="20"/>
        </w:rPr>
        <w:t xml:space="preserve"> </w:t>
      </w:r>
      <w:r w:rsidRPr="00F45CDA">
        <w:rPr>
          <w:rFonts w:ascii="Arial" w:eastAsia="Times New Roman" w:hAnsi="Arial" w:cs="Arial"/>
          <w:color w:val="000000"/>
          <w:sz w:val="20"/>
          <w:szCs w:val="20"/>
        </w:rPr>
        <w:t>February Participants (n=50).</w:t>
      </w:r>
    </w:p>
    <w:tbl>
      <w:tblPr>
        <w:tblW w:w="0" w:type="auto"/>
        <w:tblCellMar>
          <w:top w:w="15" w:type="dxa"/>
          <w:left w:w="15" w:type="dxa"/>
          <w:bottom w:w="15" w:type="dxa"/>
          <w:right w:w="15" w:type="dxa"/>
        </w:tblCellMar>
        <w:tblLook w:val="04A0" w:firstRow="1" w:lastRow="0" w:firstColumn="1" w:lastColumn="0" w:noHBand="0" w:noVBand="1"/>
      </w:tblPr>
      <w:tblGrid>
        <w:gridCol w:w="8075"/>
        <w:gridCol w:w="491"/>
        <w:gridCol w:w="431"/>
      </w:tblGrid>
      <w:tr w:rsidR="00F45CDA" w:rsidRPr="00F45CDA" w14:paraId="43CF2D40" w14:textId="77777777" w:rsidTr="00F45CDA">
        <w:trPr>
          <w:trHeight w:val="750"/>
          <w:tblHeader/>
        </w:trPr>
        <w:tc>
          <w:tcPr>
            <w:tcW w:w="0" w:type="auto"/>
            <w:tcBorders>
              <w:top w:val="single" w:sz="8" w:space="0" w:color="000000"/>
              <w:bottom w:val="single" w:sz="4" w:space="0" w:color="000000"/>
            </w:tcBorders>
            <w:vAlign w:val="center"/>
            <w:hideMark/>
          </w:tcPr>
          <w:p w14:paraId="59C26502" w14:textId="77777777" w:rsidR="00F45CDA" w:rsidRPr="00F45CDA" w:rsidRDefault="00F45CDA" w:rsidP="00F45CDA">
            <w:pPr>
              <w:spacing w:after="0" w:line="240" w:lineRule="auto"/>
              <w:jc w:val="center"/>
              <w:rPr>
                <w:rFonts w:ascii="Times New Roman" w:eastAsia="Times New Roman" w:hAnsi="Times New Roman" w:cs="Times New Roman"/>
                <w:b/>
                <w:bCs/>
                <w:sz w:val="24"/>
                <w:szCs w:val="24"/>
              </w:rPr>
            </w:pPr>
            <w:r w:rsidRPr="00F45CDA">
              <w:rPr>
                <w:rFonts w:ascii="Arial" w:eastAsia="Times New Roman" w:hAnsi="Arial" w:cs="Arial"/>
                <w:b/>
                <w:bCs/>
                <w:color w:val="000000"/>
                <w:sz w:val="18"/>
                <w:szCs w:val="18"/>
              </w:rPr>
              <w:t>Do you Agree or Disagree that…</w:t>
            </w:r>
          </w:p>
        </w:tc>
        <w:tc>
          <w:tcPr>
            <w:tcW w:w="0" w:type="auto"/>
            <w:tcBorders>
              <w:top w:val="single" w:sz="8" w:space="0" w:color="000000"/>
              <w:bottom w:val="single" w:sz="4" w:space="0" w:color="000000"/>
            </w:tcBorders>
            <w:vAlign w:val="center"/>
            <w:hideMark/>
          </w:tcPr>
          <w:p w14:paraId="11A9F29E" w14:textId="77777777" w:rsidR="00F45CDA" w:rsidRPr="00F45CDA" w:rsidRDefault="00F45CDA" w:rsidP="00F45CDA">
            <w:pPr>
              <w:spacing w:after="0" w:line="240" w:lineRule="auto"/>
              <w:jc w:val="center"/>
              <w:rPr>
                <w:rFonts w:ascii="Times New Roman" w:eastAsia="Times New Roman" w:hAnsi="Times New Roman" w:cs="Times New Roman"/>
                <w:b/>
                <w:bCs/>
                <w:sz w:val="24"/>
                <w:szCs w:val="24"/>
              </w:rPr>
            </w:pPr>
            <w:r w:rsidRPr="00F45CDA">
              <w:rPr>
                <w:rFonts w:ascii="Arial" w:eastAsia="Times New Roman" w:hAnsi="Arial" w:cs="Arial"/>
                <w:b/>
                <w:bCs/>
                <w:color w:val="000000"/>
                <w:sz w:val="18"/>
                <w:szCs w:val="18"/>
              </w:rPr>
              <w:t>Mean</w:t>
            </w:r>
          </w:p>
        </w:tc>
        <w:tc>
          <w:tcPr>
            <w:tcW w:w="0" w:type="auto"/>
            <w:tcBorders>
              <w:top w:val="single" w:sz="8" w:space="0" w:color="000000"/>
              <w:bottom w:val="single" w:sz="4" w:space="0" w:color="000000"/>
            </w:tcBorders>
            <w:vAlign w:val="center"/>
            <w:hideMark/>
          </w:tcPr>
          <w:p w14:paraId="3FCD58A9" w14:textId="77777777" w:rsidR="00F45CDA" w:rsidRPr="00F45CDA" w:rsidRDefault="00F45CDA" w:rsidP="00F45CDA">
            <w:pPr>
              <w:spacing w:after="0" w:line="240" w:lineRule="auto"/>
              <w:jc w:val="center"/>
              <w:rPr>
                <w:rFonts w:ascii="Times New Roman" w:eastAsia="Times New Roman" w:hAnsi="Times New Roman" w:cs="Times New Roman"/>
                <w:b/>
                <w:bCs/>
                <w:sz w:val="24"/>
                <w:szCs w:val="24"/>
              </w:rPr>
            </w:pPr>
            <w:r w:rsidRPr="00F45CDA">
              <w:rPr>
                <w:rFonts w:ascii="Arial" w:eastAsia="Times New Roman" w:hAnsi="Arial" w:cs="Arial"/>
                <w:b/>
                <w:bCs/>
                <w:color w:val="000000"/>
                <w:sz w:val="18"/>
                <w:szCs w:val="18"/>
              </w:rPr>
              <w:t>SD</w:t>
            </w:r>
          </w:p>
        </w:tc>
      </w:tr>
      <w:tr w:rsidR="00F45CDA" w:rsidRPr="00F45CDA" w14:paraId="7F26DD29" w14:textId="77777777" w:rsidTr="00F45CDA">
        <w:trPr>
          <w:trHeight w:val="341"/>
        </w:trPr>
        <w:tc>
          <w:tcPr>
            <w:tcW w:w="0" w:type="auto"/>
            <w:tcBorders>
              <w:top w:val="single" w:sz="4" w:space="0" w:color="000000"/>
            </w:tcBorders>
            <w:vAlign w:val="center"/>
            <w:hideMark/>
          </w:tcPr>
          <w:p w14:paraId="7E07D2A1"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 xml:space="preserve">1. </w:t>
            </w:r>
            <w:r w:rsidRPr="00F45CDA">
              <w:rPr>
                <w:rFonts w:ascii="Arial" w:eastAsia="Times New Roman" w:hAnsi="Arial" w:cs="Arial"/>
                <w:color w:val="000000"/>
                <w:sz w:val="18"/>
                <w:szCs w:val="18"/>
              </w:rPr>
              <w:t>We are approaching the limit of the number of people the earth can support.</w:t>
            </w:r>
          </w:p>
        </w:tc>
        <w:tc>
          <w:tcPr>
            <w:tcW w:w="0" w:type="auto"/>
            <w:tcBorders>
              <w:top w:val="single" w:sz="4" w:space="0" w:color="000000"/>
            </w:tcBorders>
            <w:vAlign w:val="center"/>
            <w:hideMark/>
          </w:tcPr>
          <w:p w14:paraId="0D28574A"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4.26</w:t>
            </w:r>
          </w:p>
        </w:tc>
        <w:tc>
          <w:tcPr>
            <w:tcW w:w="0" w:type="auto"/>
            <w:tcBorders>
              <w:top w:val="single" w:sz="4" w:space="0" w:color="000000"/>
            </w:tcBorders>
            <w:vAlign w:val="center"/>
            <w:hideMark/>
          </w:tcPr>
          <w:p w14:paraId="5FA95B77"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1.14</w:t>
            </w:r>
          </w:p>
        </w:tc>
      </w:tr>
      <w:tr w:rsidR="00F45CDA" w:rsidRPr="00F45CDA" w14:paraId="2DB2456B" w14:textId="77777777" w:rsidTr="00F45CDA">
        <w:trPr>
          <w:trHeight w:val="341"/>
        </w:trPr>
        <w:tc>
          <w:tcPr>
            <w:tcW w:w="0" w:type="auto"/>
            <w:vAlign w:val="center"/>
            <w:hideMark/>
          </w:tcPr>
          <w:p w14:paraId="10FF748B"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 xml:space="preserve">2. </w:t>
            </w:r>
            <w:r w:rsidRPr="00F45CDA">
              <w:rPr>
                <w:rFonts w:ascii="Arial" w:eastAsia="Times New Roman" w:hAnsi="Arial" w:cs="Arial"/>
                <w:color w:val="000000"/>
                <w:sz w:val="18"/>
                <w:szCs w:val="18"/>
              </w:rPr>
              <w:t>Humans have the right to modify the natural environment to suit their needs.</w:t>
            </w:r>
          </w:p>
        </w:tc>
        <w:tc>
          <w:tcPr>
            <w:tcW w:w="0" w:type="auto"/>
            <w:vAlign w:val="center"/>
            <w:hideMark/>
          </w:tcPr>
          <w:p w14:paraId="3326BBB5"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4.20</w:t>
            </w:r>
          </w:p>
        </w:tc>
        <w:tc>
          <w:tcPr>
            <w:tcW w:w="0" w:type="auto"/>
            <w:vAlign w:val="center"/>
            <w:hideMark/>
          </w:tcPr>
          <w:p w14:paraId="6FFBE5F8"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0.96 </w:t>
            </w:r>
          </w:p>
        </w:tc>
      </w:tr>
      <w:tr w:rsidR="00F45CDA" w:rsidRPr="00F45CDA" w14:paraId="55031433" w14:textId="77777777" w:rsidTr="00F45CDA">
        <w:trPr>
          <w:trHeight w:val="341"/>
        </w:trPr>
        <w:tc>
          <w:tcPr>
            <w:tcW w:w="0" w:type="auto"/>
            <w:vAlign w:val="center"/>
            <w:hideMark/>
          </w:tcPr>
          <w:p w14:paraId="2B1DEA1F"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3.</w:t>
            </w:r>
            <w:r w:rsidRPr="00F45CDA">
              <w:rPr>
                <w:rFonts w:ascii="Arial" w:eastAsia="Times New Roman" w:hAnsi="Arial" w:cs="Arial"/>
                <w:color w:val="000000"/>
                <w:sz w:val="18"/>
                <w:szCs w:val="18"/>
              </w:rPr>
              <w:t xml:space="preserve"> When humans interfere with nature it often produces disastrous consequences.</w:t>
            </w:r>
          </w:p>
        </w:tc>
        <w:tc>
          <w:tcPr>
            <w:tcW w:w="0" w:type="auto"/>
            <w:vAlign w:val="center"/>
            <w:hideMark/>
          </w:tcPr>
          <w:p w14:paraId="35AB6F58"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4.70</w:t>
            </w:r>
          </w:p>
        </w:tc>
        <w:tc>
          <w:tcPr>
            <w:tcW w:w="0" w:type="auto"/>
            <w:vAlign w:val="center"/>
            <w:hideMark/>
          </w:tcPr>
          <w:p w14:paraId="0CDB52C5"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0.53</w:t>
            </w:r>
          </w:p>
        </w:tc>
      </w:tr>
      <w:tr w:rsidR="00F45CDA" w:rsidRPr="00F45CDA" w14:paraId="1AC99EFF" w14:textId="77777777" w:rsidTr="00F45CDA">
        <w:trPr>
          <w:trHeight w:val="341"/>
        </w:trPr>
        <w:tc>
          <w:tcPr>
            <w:tcW w:w="0" w:type="auto"/>
            <w:vAlign w:val="center"/>
            <w:hideMark/>
          </w:tcPr>
          <w:p w14:paraId="722AD10D"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4.</w:t>
            </w:r>
            <w:r w:rsidRPr="00F45CDA">
              <w:rPr>
                <w:rFonts w:ascii="Arial" w:eastAsia="Times New Roman" w:hAnsi="Arial" w:cs="Arial"/>
                <w:color w:val="000000"/>
                <w:sz w:val="18"/>
                <w:szCs w:val="18"/>
              </w:rPr>
              <w:t xml:space="preserve"> Human ingenuity will ensure that we do NOT make the earth unlivable.</w:t>
            </w:r>
          </w:p>
        </w:tc>
        <w:tc>
          <w:tcPr>
            <w:tcW w:w="0" w:type="auto"/>
            <w:vAlign w:val="center"/>
            <w:hideMark/>
          </w:tcPr>
          <w:p w14:paraId="6FA2C878"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3.28</w:t>
            </w:r>
          </w:p>
        </w:tc>
        <w:tc>
          <w:tcPr>
            <w:tcW w:w="0" w:type="auto"/>
            <w:vAlign w:val="center"/>
            <w:hideMark/>
          </w:tcPr>
          <w:p w14:paraId="52F1A166"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1.20</w:t>
            </w:r>
          </w:p>
        </w:tc>
      </w:tr>
      <w:tr w:rsidR="00F45CDA" w:rsidRPr="00F45CDA" w14:paraId="35DAE33A" w14:textId="77777777" w:rsidTr="00F45CDA">
        <w:trPr>
          <w:trHeight w:val="341"/>
        </w:trPr>
        <w:tc>
          <w:tcPr>
            <w:tcW w:w="0" w:type="auto"/>
            <w:vAlign w:val="center"/>
            <w:hideMark/>
          </w:tcPr>
          <w:p w14:paraId="43E5676A"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5.</w:t>
            </w:r>
            <w:r w:rsidRPr="00F45CDA">
              <w:rPr>
                <w:rFonts w:ascii="Arial" w:eastAsia="Times New Roman" w:hAnsi="Arial" w:cs="Arial"/>
                <w:color w:val="000000"/>
                <w:sz w:val="18"/>
                <w:szCs w:val="18"/>
              </w:rPr>
              <w:t xml:space="preserve"> Humans are severely abusing the environment.</w:t>
            </w:r>
          </w:p>
        </w:tc>
        <w:tc>
          <w:tcPr>
            <w:tcW w:w="0" w:type="auto"/>
            <w:vAlign w:val="center"/>
            <w:hideMark/>
          </w:tcPr>
          <w:p w14:paraId="52BD31FC"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4.97</w:t>
            </w:r>
          </w:p>
        </w:tc>
        <w:tc>
          <w:tcPr>
            <w:tcW w:w="0" w:type="auto"/>
            <w:vAlign w:val="center"/>
            <w:hideMark/>
          </w:tcPr>
          <w:p w14:paraId="3F3380A4"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0.33</w:t>
            </w:r>
          </w:p>
        </w:tc>
      </w:tr>
      <w:tr w:rsidR="00F45CDA" w:rsidRPr="00F45CDA" w14:paraId="1303C5DF" w14:textId="77777777" w:rsidTr="00F45CDA">
        <w:trPr>
          <w:trHeight w:val="341"/>
        </w:trPr>
        <w:tc>
          <w:tcPr>
            <w:tcW w:w="0" w:type="auto"/>
            <w:vAlign w:val="center"/>
            <w:hideMark/>
          </w:tcPr>
          <w:p w14:paraId="294C0522"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6.</w:t>
            </w:r>
            <w:r w:rsidRPr="00F45CDA">
              <w:rPr>
                <w:rFonts w:ascii="Arial" w:eastAsia="Times New Roman" w:hAnsi="Arial" w:cs="Arial"/>
                <w:color w:val="000000"/>
                <w:sz w:val="18"/>
                <w:szCs w:val="18"/>
              </w:rPr>
              <w:t xml:space="preserve"> The earth has plenty of natural resources if we just learn how to develop them.</w:t>
            </w:r>
          </w:p>
        </w:tc>
        <w:tc>
          <w:tcPr>
            <w:tcW w:w="0" w:type="auto"/>
            <w:vAlign w:val="center"/>
            <w:hideMark/>
          </w:tcPr>
          <w:p w14:paraId="646DB3C1"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2.48</w:t>
            </w:r>
          </w:p>
        </w:tc>
        <w:tc>
          <w:tcPr>
            <w:tcW w:w="0" w:type="auto"/>
            <w:vAlign w:val="center"/>
            <w:hideMark/>
          </w:tcPr>
          <w:p w14:paraId="5F95DB1D"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1.47</w:t>
            </w:r>
          </w:p>
        </w:tc>
      </w:tr>
      <w:tr w:rsidR="00F45CDA" w:rsidRPr="00F45CDA" w14:paraId="12E54837" w14:textId="77777777" w:rsidTr="00F45CDA">
        <w:trPr>
          <w:trHeight w:val="341"/>
        </w:trPr>
        <w:tc>
          <w:tcPr>
            <w:tcW w:w="0" w:type="auto"/>
            <w:vAlign w:val="center"/>
            <w:hideMark/>
          </w:tcPr>
          <w:p w14:paraId="12CAC9CA"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7.</w:t>
            </w:r>
            <w:r w:rsidRPr="00F45CDA">
              <w:rPr>
                <w:rFonts w:ascii="Arial" w:eastAsia="Times New Roman" w:hAnsi="Arial" w:cs="Arial"/>
                <w:color w:val="000000"/>
                <w:sz w:val="18"/>
                <w:szCs w:val="18"/>
              </w:rPr>
              <w:t xml:space="preserve"> Plants and animals have as much rights as humans to exist.</w:t>
            </w:r>
          </w:p>
        </w:tc>
        <w:tc>
          <w:tcPr>
            <w:tcW w:w="0" w:type="auto"/>
            <w:vAlign w:val="center"/>
            <w:hideMark/>
          </w:tcPr>
          <w:p w14:paraId="08AC12B1"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4.88</w:t>
            </w:r>
          </w:p>
        </w:tc>
        <w:tc>
          <w:tcPr>
            <w:tcW w:w="0" w:type="auto"/>
            <w:vAlign w:val="center"/>
            <w:hideMark/>
          </w:tcPr>
          <w:p w14:paraId="4C55CEA4"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0.71</w:t>
            </w:r>
          </w:p>
        </w:tc>
      </w:tr>
      <w:tr w:rsidR="00F45CDA" w:rsidRPr="00F45CDA" w14:paraId="1EB64923" w14:textId="77777777" w:rsidTr="00F45CDA">
        <w:trPr>
          <w:trHeight w:val="341"/>
        </w:trPr>
        <w:tc>
          <w:tcPr>
            <w:tcW w:w="0" w:type="auto"/>
            <w:vAlign w:val="center"/>
            <w:hideMark/>
          </w:tcPr>
          <w:p w14:paraId="01102945"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8.</w:t>
            </w:r>
            <w:r w:rsidRPr="00F45CDA">
              <w:rPr>
                <w:rFonts w:ascii="Arial" w:eastAsia="Times New Roman" w:hAnsi="Arial" w:cs="Arial"/>
                <w:color w:val="000000"/>
                <w:sz w:val="18"/>
                <w:szCs w:val="18"/>
              </w:rPr>
              <w:t xml:space="preserve"> The balance of nature is strong enough to cope with the impacts of modern industrial nations.</w:t>
            </w:r>
          </w:p>
        </w:tc>
        <w:tc>
          <w:tcPr>
            <w:tcW w:w="0" w:type="auto"/>
            <w:vAlign w:val="center"/>
            <w:hideMark/>
          </w:tcPr>
          <w:p w14:paraId="640BF3E3"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4.47</w:t>
            </w:r>
          </w:p>
        </w:tc>
        <w:tc>
          <w:tcPr>
            <w:tcW w:w="0" w:type="auto"/>
            <w:vAlign w:val="center"/>
            <w:hideMark/>
          </w:tcPr>
          <w:p w14:paraId="399831AB"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0.93</w:t>
            </w:r>
          </w:p>
        </w:tc>
      </w:tr>
      <w:tr w:rsidR="00F45CDA" w:rsidRPr="00F45CDA" w14:paraId="33A99D3C" w14:textId="77777777" w:rsidTr="00F45CDA">
        <w:trPr>
          <w:trHeight w:val="341"/>
        </w:trPr>
        <w:tc>
          <w:tcPr>
            <w:tcW w:w="0" w:type="auto"/>
            <w:vAlign w:val="center"/>
            <w:hideMark/>
          </w:tcPr>
          <w:p w14:paraId="5220794A"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 xml:space="preserve">9. </w:t>
            </w:r>
            <w:r w:rsidRPr="00F45CDA">
              <w:rPr>
                <w:rFonts w:ascii="Arial" w:eastAsia="Times New Roman" w:hAnsi="Arial" w:cs="Arial"/>
                <w:color w:val="000000"/>
                <w:sz w:val="18"/>
                <w:szCs w:val="18"/>
              </w:rPr>
              <w:t xml:space="preserve">Despite our special </w:t>
            </w:r>
            <w:proofErr w:type="gramStart"/>
            <w:r w:rsidRPr="00F45CDA">
              <w:rPr>
                <w:rFonts w:ascii="Arial" w:eastAsia="Times New Roman" w:hAnsi="Arial" w:cs="Arial"/>
                <w:color w:val="000000"/>
                <w:sz w:val="18"/>
                <w:szCs w:val="18"/>
              </w:rPr>
              <w:t>abilities</w:t>
            </w:r>
            <w:proofErr w:type="gramEnd"/>
            <w:r w:rsidRPr="00F45CDA">
              <w:rPr>
                <w:rFonts w:ascii="Arial" w:eastAsia="Times New Roman" w:hAnsi="Arial" w:cs="Arial"/>
                <w:color w:val="000000"/>
                <w:sz w:val="18"/>
                <w:szCs w:val="18"/>
              </w:rPr>
              <w:t xml:space="preserve"> humans are still subject to the laws of nature.</w:t>
            </w:r>
          </w:p>
        </w:tc>
        <w:tc>
          <w:tcPr>
            <w:tcW w:w="0" w:type="auto"/>
            <w:vAlign w:val="center"/>
            <w:hideMark/>
          </w:tcPr>
          <w:p w14:paraId="42D9E0DA"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4.85</w:t>
            </w:r>
          </w:p>
        </w:tc>
        <w:tc>
          <w:tcPr>
            <w:tcW w:w="0" w:type="auto"/>
            <w:vAlign w:val="center"/>
            <w:hideMark/>
          </w:tcPr>
          <w:p w14:paraId="3B93E449"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0.48</w:t>
            </w:r>
          </w:p>
        </w:tc>
      </w:tr>
      <w:tr w:rsidR="00F45CDA" w:rsidRPr="00F45CDA" w14:paraId="4298FD46" w14:textId="77777777" w:rsidTr="00F45CDA">
        <w:trPr>
          <w:trHeight w:val="341"/>
        </w:trPr>
        <w:tc>
          <w:tcPr>
            <w:tcW w:w="0" w:type="auto"/>
            <w:vAlign w:val="center"/>
            <w:hideMark/>
          </w:tcPr>
          <w:p w14:paraId="0D01E309"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10.</w:t>
            </w:r>
            <w:r w:rsidRPr="00F45CDA">
              <w:rPr>
                <w:rFonts w:ascii="Arial" w:eastAsia="Times New Roman" w:hAnsi="Arial" w:cs="Arial"/>
                <w:color w:val="000000"/>
                <w:sz w:val="18"/>
                <w:szCs w:val="18"/>
              </w:rPr>
              <w:t xml:space="preserve"> The </w:t>
            </w:r>
            <w:proofErr w:type="gramStart"/>
            <w:r w:rsidRPr="00F45CDA">
              <w:rPr>
                <w:rFonts w:ascii="Arial" w:eastAsia="Times New Roman" w:hAnsi="Arial" w:cs="Arial"/>
                <w:color w:val="000000"/>
                <w:sz w:val="18"/>
                <w:szCs w:val="18"/>
              </w:rPr>
              <w:t>so called</w:t>
            </w:r>
            <w:proofErr w:type="gramEnd"/>
            <w:r w:rsidRPr="00F45CDA">
              <w:rPr>
                <w:rFonts w:ascii="Arial" w:eastAsia="Times New Roman" w:hAnsi="Arial" w:cs="Arial"/>
                <w:color w:val="000000"/>
                <w:sz w:val="18"/>
                <w:szCs w:val="18"/>
              </w:rPr>
              <w:t xml:space="preserve"> ecological crisis facing humankind has been greatly exaggerated.</w:t>
            </w:r>
          </w:p>
        </w:tc>
        <w:tc>
          <w:tcPr>
            <w:tcW w:w="0" w:type="auto"/>
            <w:vAlign w:val="center"/>
            <w:hideMark/>
          </w:tcPr>
          <w:p w14:paraId="1C6F9AC0"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4.68</w:t>
            </w:r>
          </w:p>
        </w:tc>
        <w:tc>
          <w:tcPr>
            <w:tcW w:w="0" w:type="auto"/>
            <w:vAlign w:val="center"/>
            <w:hideMark/>
          </w:tcPr>
          <w:p w14:paraId="0090805C"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0.93</w:t>
            </w:r>
          </w:p>
        </w:tc>
      </w:tr>
      <w:tr w:rsidR="00F45CDA" w:rsidRPr="00F45CDA" w14:paraId="35F4E597" w14:textId="77777777" w:rsidTr="00F45CDA">
        <w:trPr>
          <w:trHeight w:val="341"/>
        </w:trPr>
        <w:tc>
          <w:tcPr>
            <w:tcW w:w="0" w:type="auto"/>
            <w:vAlign w:val="center"/>
            <w:hideMark/>
          </w:tcPr>
          <w:p w14:paraId="02393496"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11.</w:t>
            </w:r>
            <w:r w:rsidRPr="00F45CDA">
              <w:rPr>
                <w:rFonts w:ascii="Arial" w:eastAsia="Times New Roman" w:hAnsi="Arial" w:cs="Arial"/>
                <w:color w:val="000000"/>
                <w:sz w:val="18"/>
                <w:szCs w:val="18"/>
              </w:rPr>
              <w:t xml:space="preserve"> The earth is like a spaceship with very limited room and resources.</w:t>
            </w:r>
          </w:p>
        </w:tc>
        <w:tc>
          <w:tcPr>
            <w:tcW w:w="0" w:type="auto"/>
            <w:vAlign w:val="center"/>
            <w:hideMark/>
          </w:tcPr>
          <w:p w14:paraId="67A30860"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4.25</w:t>
            </w:r>
          </w:p>
        </w:tc>
        <w:tc>
          <w:tcPr>
            <w:tcW w:w="0" w:type="auto"/>
            <w:vAlign w:val="center"/>
            <w:hideMark/>
          </w:tcPr>
          <w:p w14:paraId="74853952"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0.85</w:t>
            </w:r>
          </w:p>
        </w:tc>
      </w:tr>
      <w:tr w:rsidR="00F45CDA" w:rsidRPr="00F45CDA" w14:paraId="27B37BFA" w14:textId="77777777" w:rsidTr="00F45CDA">
        <w:trPr>
          <w:trHeight w:val="341"/>
        </w:trPr>
        <w:tc>
          <w:tcPr>
            <w:tcW w:w="0" w:type="auto"/>
            <w:vAlign w:val="center"/>
            <w:hideMark/>
          </w:tcPr>
          <w:p w14:paraId="0F18B3CA"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12.</w:t>
            </w:r>
            <w:r w:rsidRPr="00F45CDA">
              <w:rPr>
                <w:rFonts w:ascii="Arial" w:eastAsia="Times New Roman" w:hAnsi="Arial" w:cs="Arial"/>
                <w:color w:val="000000"/>
                <w:sz w:val="18"/>
                <w:szCs w:val="18"/>
              </w:rPr>
              <w:t xml:space="preserve"> Humans were meant to rule over the rest of </w:t>
            </w:r>
            <w:proofErr w:type="gramStart"/>
            <w:r w:rsidRPr="00F45CDA">
              <w:rPr>
                <w:rFonts w:ascii="Arial" w:eastAsia="Times New Roman" w:hAnsi="Arial" w:cs="Arial"/>
                <w:color w:val="000000"/>
                <w:sz w:val="18"/>
                <w:szCs w:val="18"/>
              </w:rPr>
              <w:t>nature.*</w:t>
            </w:r>
            <w:proofErr w:type="gramEnd"/>
          </w:p>
        </w:tc>
        <w:tc>
          <w:tcPr>
            <w:tcW w:w="0" w:type="auto"/>
            <w:vAlign w:val="center"/>
            <w:hideMark/>
          </w:tcPr>
          <w:p w14:paraId="41B60F5E"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4.78</w:t>
            </w:r>
          </w:p>
        </w:tc>
        <w:tc>
          <w:tcPr>
            <w:tcW w:w="0" w:type="auto"/>
            <w:vAlign w:val="center"/>
            <w:hideMark/>
          </w:tcPr>
          <w:p w14:paraId="007871D4"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0.93</w:t>
            </w:r>
          </w:p>
        </w:tc>
      </w:tr>
      <w:tr w:rsidR="00F45CDA" w:rsidRPr="00F45CDA" w14:paraId="58C7A2F5" w14:textId="77777777" w:rsidTr="00F45CDA">
        <w:trPr>
          <w:trHeight w:val="341"/>
        </w:trPr>
        <w:tc>
          <w:tcPr>
            <w:tcW w:w="0" w:type="auto"/>
            <w:vAlign w:val="center"/>
            <w:hideMark/>
          </w:tcPr>
          <w:p w14:paraId="2BA7F4DF"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13.</w:t>
            </w:r>
            <w:r w:rsidRPr="00F45CDA">
              <w:rPr>
                <w:rFonts w:ascii="Arial" w:eastAsia="Times New Roman" w:hAnsi="Arial" w:cs="Arial"/>
                <w:color w:val="000000"/>
                <w:sz w:val="18"/>
                <w:szCs w:val="18"/>
              </w:rPr>
              <w:t xml:space="preserve"> The balance of nature is very delicate and easily upset.</w:t>
            </w:r>
          </w:p>
        </w:tc>
        <w:tc>
          <w:tcPr>
            <w:tcW w:w="0" w:type="auto"/>
            <w:vAlign w:val="center"/>
            <w:hideMark/>
          </w:tcPr>
          <w:p w14:paraId="6569E630"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4.03</w:t>
            </w:r>
          </w:p>
        </w:tc>
        <w:tc>
          <w:tcPr>
            <w:tcW w:w="0" w:type="auto"/>
            <w:vAlign w:val="center"/>
            <w:hideMark/>
          </w:tcPr>
          <w:p w14:paraId="2AB0B976"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1.13</w:t>
            </w:r>
          </w:p>
        </w:tc>
      </w:tr>
      <w:tr w:rsidR="00F45CDA" w:rsidRPr="00F45CDA" w14:paraId="438DABBC" w14:textId="77777777" w:rsidTr="00F45CDA">
        <w:trPr>
          <w:trHeight w:val="341"/>
        </w:trPr>
        <w:tc>
          <w:tcPr>
            <w:tcW w:w="0" w:type="auto"/>
            <w:vAlign w:val="center"/>
            <w:hideMark/>
          </w:tcPr>
          <w:p w14:paraId="7DC36897"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lastRenderedPageBreak/>
              <w:t>14.</w:t>
            </w:r>
            <w:r w:rsidRPr="00F45CDA">
              <w:rPr>
                <w:rFonts w:ascii="Arial" w:eastAsia="Times New Roman" w:hAnsi="Arial" w:cs="Arial"/>
                <w:color w:val="000000"/>
                <w:sz w:val="18"/>
                <w:szCs w:val="18"/>
              </w:rPr>
              <w:t xml:space="preserve"> Humans will eventually learn enough about how nature works to be able to </w:t>
            </w:r>
            <w:r w:rsidRPr="00F45CDA">
              <w:rPr>
                <w:rFonts w:ascii="Arial" w:eastAsia="Times New Roman" w:hAnsi="Arial" w:cs="Arial"/>
                <w:color w:val="000000"/>
                <w:sz w:val="18"/>
                <w:szCs w:val="18"/>
              </w:rPr>
              <w:br/>
              <w:t>control it.</w:t>
            </w:r>
          </w:p>
        </w:tc>
        <w:tc>
          <w:tcPr>
            <w:tcW w:w="0" w:type="auto"/>
            <w:vAlign w:val="center"/>
            <w:hideMark/>
          </w:tcPr>
          <w:p w14:paraId="4C907605"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4.05</w:t>
            </w:r>
          </w:p>
        </w:tc>
        <w:tc>
          <w:tcPr>
            <w:tcW w:w="0" w:type="auto"/>
            <w:vAlign w:val="center"/>
            <w:hideMark/>
          </w:tcPr>
          <w:p w14:paraId="5D0C7FBF"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1.14</w:t>
            </w:r>
          </w:p>
        </w:tc>
      </w:tr>
      <w:tr w:rsidR="00F45CDA" w:rsidRPr="00F45CDA" w14:paraId="311A556F" w14:textId="77777777" w:rsidTr="00F45CDA">
        <w:trPr>
          <w:trHeight w:val="341"/>
        </w:trPr>
        <w:tc>
          <w:tcPr>
            <w:tcW w:w="0" w:type="auto"/>
            <w:vAlign w:val="center"/>
            <w:hideMark/>
          </w:tcPr>
          <w:p w14:paraId="2D0233F9"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15.</w:t>
            </w:r>
            <w:r w:rsidRPr="00F45CDA">
              <w:rPr>
                <w:rFonts w:ascii="Arial" w:eastAsia="Times New Roman" w:hAnsi="Arial" w:cs="Arial"/>
                <w:color w:val="000000"/>
                <w:sz w:val="18"/>
                <w:szCs w:val="18"/>
              </w:rPr>
              <w:t xml:space="preserve"> If things continue on their present </w:t>
            </w:r>
            <w:proofErr w:type="gramStart"/>
            <w:r w:rsidRPr="00F45CDA">
              <w:rPr>
                <w:rFonts w:ascii="Arial" w:eastAsia="Times New Roman" w:hAnsi="Arial" w:cs="Arial"/>
                <w:color w:val="000000"/>
                <w:sz w:val="18"/>
                <w:szCs w:val="18"/>
              </w:rPr>
              <w:t>course</w:t>
            </w:r>
            <w:proofErr w:type="gramEnd"/>
            <w:r w:rsidRPr="00F45CDA">
              <w:rPr>
                <w:rFonts w:ascii="Arial" w:eastAsia="Times New Roman" w:hAnsi="Arial" w:cs="Arial"/>
                <w:color w:val="000000"/>
                <w:sz w:val="18"/>
                <w:szCs w:val="18"/>
              </w:rPr>
              <w:t xml:space="preserve"> we will soon experience a major ecological catastrophe.</w:t>
            </w:r>
          </w:p>
        </w:tc>
        <w:tc>
          <w:tcPr>
            <w:tcW w:w="0" w:type="auto"/>
            <w:vAlign w:val="center"/>
            <w:hideMark/>
          </w:tcPr>
          <w:p w14:paraId="4890A7C8"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4.88</w:t>
            </w:r>
          </w:p>
        </w:tc>
        <w:tc>
          <w:tcPr>
            <w:tcW w:w="0" w:type="auto"/>
            <w:vAlign w:val="center"/>
            <w:hideMark/>
          </w:tcPr>
          <w:p w14:paraId="708172B4"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color w:val="000000"/>
                <w:sz w:val="18"/>
                <w:szCs w:val="18"/>
              </w:rPr>
              <w:t>0.46</w:t>
            </w:r>
          </w:p>
        </w:tc>
      </w:tr>
      <w:tr w:rsidR="00F45CDA" w:rsidRPr="00F45CDA" w14:paraId="75CB6574" w14:textId="77777777" w:rsidTr="00F45CDA">
        <w:tc>
          <w:tcPr>
            <w:tcW w:w="0" w:type="auto"/>
            <w:tcBorders>
              <w:bottom w:val="single" w:sz="8" w:space="0" w:color="000000"/>
            </w:tcBorders>
            <w:vAlign w:val="center"/>
            <w:hideMark/>
          </w:tcPr>
          <w:p w14:paraId="5A4C487B"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Total</w:t>
            </w:r>
          </w:p>
        </w:tc>
        <w:tc>
          <w:tcPr>
            <w:tcW w:w="0" w:type="auto"/>
            <w:tcBorders>
              <w:bottom w:val="single" w:sz="8" w:space="0" w:color="000000"/>
            </w:tcBorders>
            <w:vAlign w:val="center"/>
            <w:hideMark/>
          </w:tcPr>
          <w:p w14:paraId="3B8589A0"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4.32</w:t>
            </w:r>
          </w:p>
        </w:tc>
        <w:tc>
          <w:tcPr>
            <w:tcW w:w="0" w:type="auto"/>
            <w:tcBorders>
              <w:bottom w:val="single" w:sz="8" w:space="0" w:color="000000"/>
            </w:tcBorders>
            <w:vAlign w:val="center"/>
            <w:hideMark/>
          </w:tcPr>
          <w:p w14:paraId="0CFD8B08"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b/>
                <w:bCs/>
                <w:color w:val="000000"/>
                <w:sz w:val="18"/>
                <w:szCs w:val="18"/>
              </w:rPr>
              <w:t>0.88</w:t>
            </w:r>
          </w:p>
        </w:tc>
      </w:tr>
    </w:tbl>
    <w:p w14:paraId="17001226" w14:textId="77777777" w:rsidR="00F45CDA" w:rsidRPr="00F45CDA" w:rsidRDefault="00F45CDA" w:rsidP="00F45CDA">
      <w:pPr>
        <w:spacing w:after="0" w:line="240" w:lineRule="auto"/>
        <w:rPr>
          <w:rFonts w:ascii="Times New Roman" w:eastAsia="Times New Roman" w:hAnsi="Times New Roman" w:cs="Times New Roman"/>
          <w:sz w:val="24"/>
          <w:szCs w:val="24"/>
        </w:rPr>
      </w:pPr>
      <w:r w:rsidRPr="00F45CDA">
        <w:rPr>
          <w:rFonts w:ascii="Arial" w:eastAsia="Times New Roman" w:hAnsi="Arial" w:cs="Arial"/>
          <w:i/>
          <w:iCs/>
          <w:color w:val="000000"/>
          <w:sz w:val="18"/>
          <w:szCs w:val="18"/>
        </w:rPr>
        <w:t>Note</w:t>
      </w:r>
      <w:r w:rsidRPr="00F45CDA">
        <w:rPr>
          <w:rFonts w:ascii="Arial" w:eastAsia="Times New Roman" w:hAnsi="Arial" w:cs="Arial"/>
          <w:color w:val="000000"/>
          <w:sz w:val="18"/>
          <w:szCs w:val="18"/>
        </w:rPr>
        <w:t xml:space="preserve">. Agreement with the odd numbered items and disagreement with the even numbered items display a </w:t>
      </w:r>
      <w:proofErr w:type="spellStart"/>
      <w:r w:rsidRPr="00F45CDA">
        <w:rPr>
          <w:rFonts w:ascii="Arial" w:eastAsia="Times New Roman" w:hAnsi="Arial" w:cs="Arial"/>
          <w:color w:val="000000"/>
          <w:sz w:val="18"/>
          <w:szCs w:val="18"/>
        </w:rPr>
        <w:t>proecological</w:t>
      </w:r>
      <w:proofErr w:type="spellEnd"/>
      <w:r w:rsidRPr="00F45CDA">
        <w:rPr>
          <w:rFonts w:ascii="Arial" w:eastAsia="Times New Roman" w:hAnsi="Arial" w:cs="Arial"/>
          <w:color w:val="000000"/>
          <w:sz w:val="18"/>
          <w:szCs w:val="18"/>
        </w:rPr>
        <w:t xml:space="preserve"> worldview response. Strongly disagree = 1, Mildly disagree = 2, Unsure = 3, Mildly agree = 4, Strongly agree = 5. The scale is reversed for even numbered questions. SD = Standard Deviation.</w:t>
      </w:r>
    </w:p>
    <w:p w14:paraId="5D7C48A1" w14:textId="36305C64" w:rsidR="00F45CDA" w:rsidRDefault="00F45CDA"/>
    <w:p w14:paraId="785538A6" w14:textId="77777777" w:rsidR="00F45CDA" w:rsidRDefault="00F45CDA"/>
    <w:tbl>
      <w:tblPr>
        <w:tblW w:w="9360" w:type="dxa"/>
        <w:tblLook w:val="04A0" w:firstRow="1" w:lastRow="0" w:firstColumn="1" w:lastColumn="0" w:noHBand="0" w:noVBand="1"/>
      </w:tblPr>
      <w:tblGrid>
        <w:gridCol w:w="3175"/>
        <w:gridCol w:w="6185"/>
      </w:tblGrid>
      <w:tr w:rsidR="00F45CDA" w:rsidRPr="00F45CDA" w14:paraId="245EF3B5" w14:textId="77777777" w:rsidTr="00F45CDA">
        <w:trPr>
          <w:trHeight w:val="300"/>
        </w:trPr>
        <w:tc>
          <w:tcPr>
            <w:tcW w:w="9360" w:type="dxa"/>
            <w:gridSpan w:val="2"/>
            <w:tcBorders>
              <w:left w:val="nil"/>
              <w:bottom w:val="single" w:sz="4" w:space="0" w:color="auto"/>
              <w:right w:val="nil"/>
            </w:tcBorders>
            <w:shd w:val="clear" w:color="auto" w:fill="auto"/>
            <w:noWrap/>
            <w:vAlign w:val="bottom"/>
            <w:hideMark/>
          </w:tcPr>
          <w:p w14:paraId="2B8F5E55" w14:textId="77777777" w:rsidR="00F45CDA" w:rsidRPr="00F45CDA" w:rsidRDefault="00F45CDA" w:rsidP="00F45CDA">
            <w:pPr>
              <w:spacing w:after="120" w:line="240" w:lineRule="auto"/>
              <w:ind w:left="-105" w:right="-878"/>
              <w:rPr>
                <w:rFonts w:ascii="Arial" w:eastAsia="Times New Roman" w:hAnsi="Arial" w:cs="Arial"/>
                <w:color w:val="000000"/>
                <w:sz w:val="20"/>
                <w:szCs w:val="20"/>
              </w:rPr>
            </w:pPr>
            <w:r w:rsidRPr="00F45CDA">
              <w:rPr>
                <w:rFonts w:ascii="Arial" w:eastAsia="Times New Roman" w:hAnsi="Arial" w:cs="Arial"/>
                <w:b/>
                <w:bCs/>
                <w:color w:val="000000"/>
                <w:sz w:val="20"/>
                <w:szCs w:val="20"/>
              </w:rPr>
              <w:t>Table S2:</w:t>
            </w:r>
            <w:r w:rsidRPr="00F45CDA">
              <w:rPr>
                <w:rFonts w:ascii="Arial" w:eastAsia="Times New Roman" w:hAnsi="Arial" w:cs="Arial"/>
                <w:color w:val="000000"/>
                <w:sz w:val="20"/>
                <w:szCs w:val="20"/>
              </w:rPr>
              <w:t xml:space="preserve"> Trash summary categories assigned to write-in answers provided by survey participants.</w:t>
            </w:r>
          </w:p>
          <w:p w14:paraId="3771D0AB" w14:textId="6ECC380E" w:rsidR="00F45CDA" w:rsidRPr="00F45CDA" w:rsidRDefault="00F45CDA" w:rsidP="00F45CDA">
            <w:pPr>
              <w:spacing w:after="0" w:line="240" w:lineRule="auto"/>
              <w:jc w:val="center"/>
              <w:rPr>
                <w:rFonts w:ascii="Arial" w:eastAsia="Times New Roman" w:hAnsi="Arial" w:cs="Arial"/>
                <w:color w:val="000000"/>
                <w:sz w:val="20"/>
                <w:szCs w:val="20"/>
              </w:rPr>
            </w:pPr>
          </w:p>
        </w:tc>
      </w:tr>
      <w:tr w:rsidR="00F45CDA" w:rsidRPr="00F45CDA" w14:paraId="3609912F" w14:textId="77777777" w:rsidTr="00F45CDA">
        <w:trPr>
          <w:trHeight w:val="480"/>
        </w:trPr>
        <w:tc>
          <w:tcPr>
            <w:tcW w:w="3175" w:type="dxa"/>
            <w:tcBorders>
              <w:top w:val="single" w:sz="4" w:space="0" w:color="auto"/>
              <w:left w:val="nil"/>
              <w:bottom w:val="single" w:sz="4" w:space="0" w:color="auto"/>
              <w:right w:val="nil"/>
            </w:tcBorders>
            <w:shd w:val="clear" w:color="auto" w:fill="auto"/>
            <w:noWrap/>
            <w:vAlign w:val="bottom"/>
            <w:hideMark/>
          </w:tcPr>
          <w:p w14:paraId="69B83A72" w14:textId="77777777" w:rsidR="00F45CDA" w:rsidRPr="00F45CDA" w:rsidRDefault="00F45CDA" w:rsidP="00F45CDA">
            <w:pPr>
              <w:spacing w:after="0" w:line="240" w:lineRule="auto"/>
              <w:jc w:val="center"/>
              <w:rPr>
                <w:rFonts w:ascii="Arial" w:eastAsia="Times New Roman" w:hAnsi="Arial" w:cs="Arial"/>
                <w:b/>
                <w:bCs/>
                <w:color w:val="000000"/>
                <w:sz w:val="20"/>
                <w:szCs w:val="20"/>
              </w:rPr>
            </w:pPr>
            <w:r w:rsidRPr="00F45CDA">
              <w:rPr>
                <w:rFonts w:ascii="Arial" w:eastAsia="Times New Roman" w:hAnsi="Arial" w:cs="Arial"/>
                <w:b/>
                <w:bCs/>
                <w:color w:val="000000"/>
                <w:sz w:val="20"/>
                <w:szCs w:val="20"/>
              </w:rPr>
              <w:t>Trash Summary Category</w:t>
            </w:r>
          </w:p>
        </w:tc>
        <w:tc>
          <w:tcPr>
            <w:tcW w:w="6185" w:type="dxa"/>
            <w:tcBorders>
              <w:top w:val="single" w:sz="4" w:space="0" w:color="auto"/>
              <w:left w:val="nil"/>
              <w:bottom w:val="single" w:sz="4" w:space="0" w:color="auto"/>
              <w:right w:val="nil"/>
            </w:tcBorders>
            <w:shd w:val="clear" w:color="auto" w:fill="auto"/>
            <w:vAlign w:val="center"/>
            <w:hideMark/>
          </w:tcPr>
          <w:p w14:paraId="5BA7237E" w14:textId="77777777" w:rsidR="00F45CDA" w:rsidRPr="00F45CDA" w:rsidRDefault="00F45CDA" w:rsidP="00F45CDA">
            <w:pPr>
              <w:spacing w:after="0" w:line="240" w:lineRule="auto"/>
              <w:jc w:val="center"/>
              <w:rPr>
                <w:rFonts w:ascii="Arial" w:eastAsia="Times New Roman" w:hAnsi="Arial" w:cs="Arial"/>
                <w:b/>
                <w:bCs/>
                <w:color w:val="000000"/>
                <w:sz w:val="20"/>
                <w:szCs w:val="20"/>
              </w:rPr>
            </w:pPr>
            <w:r w:rsidRPr="00F45CDA">
              <w:rPr>
                <w:rFonts w:ascii="Arial" w:eastAsia="Times New Roman" w:hAnsi="Arial" w:cs="Arial"/>
                <w:b/>
                <w:bCs/>
                <w:color w:val="000000"/>
                <w:sz w:val="20"/>
                <w:szCs w:val="20"/>
              </w:rPr>
              <w:t>Describe the most common type of trash found in the category selected above (for example: plastic water bottles or food containers, aluminum cans, glass juice bottles):</w:t>
            </w:r>
          </w:p>
        </w:tc>
      </w:tr>
      <w:tr w:rsidR="00F45CDA" w:rsidRPr="00F45CDA" w14:paraId="5AEDF365" w14:textId="77777777" w:rsidTr="00F45CDA">
        <w:trPr>
          <w:trHeight w:val="300"/>
        </w:trPr>
        <w:tc>
          <w:tcPr>
            <w:tcW w:w="3175" w:type="dxa"/>
            <w:tcBorders>
              <w:top w:val="nil"/>
              <w:left w:val="nil"/>
              <w:bottom w:val="nil"/>
              <w:right w:val="nil"/>
            </w:tcBorders>
            <w:shd w:val="clear" w:color="auto" w:fill="auto"/>
            <w:noWrap/>
            <w:vAlign w:val="center"/>
            <w:hideMark/>
          </w:tcPr>
          <w:p w14:paraId="28138DF2" w14:textId="77777777" w:rsidR="00F45CDA" w:rsidRPr="00F45CDA" w:rsidRDefault="00F45CDA" w:rsidP="00F45CDA">
            <w:pPr>
              <w:spacing w:after="0" w:line="240" w:lineRule="auto"/>
              <w:jc w:val="center"/>
              <w:rPr>
                <w:rFonts w:ascii="Arial" w:eastAsia="Times New Roman" w:hAnsi="Arial" w:cs="Arial"/>
                <w:color w:val="000000"/>
                <w:sz w:val="20"/>
                <w:szCs w:val="20"/>
              </w:rPr>
            </w:pPr>
            <w:r w:rsidRPr="00F45CDA">
              <w:rPr>
                <w:rFonts w:ascii="Arial" w:eastAsia="Times New Roman" w:hAnsi="Arial" w:cs="Arial"/>
                <w:color w:val="000000"/>
                <w:sz w:val="20"/>
                <w:szCs w:val="20"/>
              </w:rPr>
              <w:t>Beverage Container</w:t>
            </w:r>
          </w:p>
        </w:tc>
        <w:tc>
          <w:tcPr>
            <w:tcW w:w="6185" w:type="dxa"/>
            <w:tcBorders>
              <w:top w:val="nil"/>
              <w:left w:val="nil"/>
              <w:bottom w:val="nil"/>
              <w:right w:val="nil"/>
            </w:tcBorders>
            <w:shd w:val="clear" w:color="auto" w:fill="auto"/>
            <w:vAlign w:val="bottom"/>
            <w:hideMark/>
          </w:tcPr>
          <w:p w14:paraId="11393689" w14:textId="77777777" w:rsidR="00F45CDA" w:rsidRPr="00F45CDA" w:rsidRDefault="00F45CDA" w:rsidP="00F45CDA">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Beer and Seltzer cans; Orange juice; Sparkling water cans; Water bottle; Aluminum cans, glass bottles</w:t>
            </w:r>
          </w:p>
        </w:tc>
      </w:tr>
      <w:tr w:rsidR="00F45CDA" w:rsidRPr="00F45CDA" w14:paraId="708208BE" w14:textId="77777777" w:rsidTr="00F45CDA">
        <w:trPr>
          <w:trHeight w:val="300"/>
        </w:trPr>
        <w:tc>
          <w:tcPr>
            <w:tcW w:w="3175" w:type="dxa"/>
            <w:tcBorders>
              <w:top w:val="nil"/>
              <w:left w:val="nil"/>
              <w:bottom w:val="nil"/>
              <w:right w:val="nil"/>
            </w:tcBorders>
            <w:shd w:val="clear" w:color="auto" w:fill="auto"/>
            <w:noWrap/>
            <w:vAlign w:val="center"/>
            <w:hideMark/>
          </w:tcPr>
          <w:p w14:paraId="759F4A6C" w14:textId="77777777" w:rsidR="00F45CDA" w:rsidRPr="00F45CDA" w:rsidRDefault="00F45CDA" w:rsidP="00F45CDA">
            <w:pPr>
              <w:spacing w:after="0" w:line="240" w:lineRule="auto"/>
              <w:jc w:val="center"/>
              <w:rPr>
                <w:rFonts w:ascii="Arial" w:eastAsia="Times New Roman" w:hAnsi="Arial" w:cs="Arial"/>
                <w:color w:val="000000"/>
                <w:sz w:val="20"/>
                <w:szCs w:val="20"/>
              </w:rPr>
            </w:pPr>
            <w:r w:rsidRPr="00F45CDA">
              <w:rPr>
                <w:rFonts w:ascii="Arial" w:eastAsia="Times New Roman" w:hAnsi="Arial" w:cs="Arial"/>
                <w:color w:val="000000"/>
                <w:sz w:val="20"/>
                <w:szCs w:val="20"/>
              </w:rPr>
              <w:t>Bottles</w:t>
            </w:r>
          </w:p>
        </w:tc>
        <w:tc>
          <w:tcPr>
            <w:tcW w:w="6185" w:type="dxa"/>
            <w:tcBorders>
              <w:top w:val="nil"/>
              <w:left w:val="nil"/>
              <w:bottom w:val="nil"/>
              <w:right w:val="nil"/>
            </w:tcBorders>
            <w:shd w:val="clear" w:color="auto" w:fill="auto"/>
            <w:vAlign w:val="bottom"/>
            <w:hideMark/>
          </w:tcPr>
          <w:p w14:paraId="7AF6FE2D" w14:textId="77777777" w:rsidR="00F45CDA" w:rsidRPr="00F45CDA" w:rsidRDefault="00F45CDA" w:rsidP="00F45CDA">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Glass bottles; Plastic bottles/</w:t>
            </w:r>
            <w:proofErr w:type="spellStart"/>
            <w:r w:rsidRPr="00F45CDA">
              <w:rPr>
                <w:rFonts w:ascii="Arial" w:eastAsia="Times New Roman" w:hAnsi="Arial" w:cs="Arial"/>
                <w:color w:val="000000"/>
                <w:sz w:val="20"/>
                <w:szCs w:val="20"/>
              </w:rPr>
              <w:t>containrs</w:t>
            </w:r>
            <w:proofErr w:type="spellEnd"/>
            <w:r w:rsidRPr="00F45CDA">
              <w:rPr>
                <w:rFonts w:ascii="Arial" w:eastAsia="Times New Roman" w:hAnsi="Arial" w:cs="Arial"/>
                <w:color w:val="000000"/>
                <w:sz w:val="20"/>
                <w:szCs w:val="20"/>
              </w:rPr>
              <w:t>; Wine bottles</w:t>
            </w:r>
          </w:p>
        </w:tc>
      </w:tr>
      <w:tr w:rsidR="00F45CDA" w:rsidRPr="00F45CDA" w14:paraId="1F774F79" w14:textId="77777777" w:rsidTr="00F45CDA">
        <w:trPr>
          <w:trHeight w:val="300"/>
        </w:trPr>
        <w:tc>
          <w:tcPr>
            <w:tcW w:w="3175" w:type="dxa"/>
            <w:tcBorders>
              <w:top w:val="nil"/>
              <w:left w:val="nil"/>
              <w:bottom w:val="nil"/>
              <w:right w:val="nil"/>
            </w:tcBorders>
            <w:shd w:val="clear" w:color="auto" w:fill="auto"/>
            <w:noWrap/>
            <w:vAlign w:val="center"/>
            <w:hideMark/>
          </w:tcPr>
          <w:p w14:paraId="47965FBA" w14:textId="77777777" w:rsidR="00F45CDA" w:rsidRPr="00F45CDA" w:rsidRDefault="00F45CDA" w:rsidP="00F45CDA">
            <w:pPr>
              <w:spacing w:after="0" w:line="240" w:lineRule="auto"/>
              <w:jc w:val="center"/>
              <w:rPr>
                <w:rFonts w:ascii="Arial" w:eastAsia="Times New Roman" w:hAnsi="Arial" w:cs="Arial"/>
                <w:color w:val="000000"/>
                <w:sz w:val="20"/>
                <w:szCs w:val="20"/>
              </w:rPr>
            </w:pPr>
            <w:r w:rsidRPr="00F45CDA">
              <w:rPr>
                <w:rFonts w:ascii="Arial" w:eastAsia="Times New Roman" w:hAnsi="Arial" w:cs="Arial"/>
                <w:color w:val="000000"/>
                <w:sz w:val="20"/>
                <w:szCs w:val="20"/>
              </w:rPr>
              <w:t>Boxes</w:t>
            </w:r>
          </w:p>
        </w:tc>
        <w:tc>
          <w:tcPr>
            <w:tcW w:w="6185" w:type="dxa"/>
            <w:tcBorders>
              <w:top w:val="nil"/>
              <w:left w:val="nil"/>
              <w:bottom w:val="nil"/>
              <w:right w:val="nil"/>
            </w:tcBorders>
            <w:shd w:val="clear" w:color="auto" w:fill="auto"/>
            <w:vAlign w:val="bottom"/>
            <w:hideMark/>
          </w:tcPr>
          <w:p w14:paraId="6EE34267" w14:textId="77777777" w:rsidR="00F45CDA" w:rsidRPr="00F45CDA" w:rsidRDefault="00F45CDA" w:rsidP="00F45CDA">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 xml:space="preserve">Amazon boxes; Cardboard boxes; Boxes; Mostly boxes </w:t>
            </w:r>
          </w:p>
        </w:tc>
      </w:tr>
      <w:tr w:rsidR="00F45CDA" w:rsidRPr="00F45CDA" w14:paraId="1D9700B9" w14:textId="77777777" w:rsidTr="00F45CDA">
        <w:trPr>
          <w:trHeight w:val="300"/>
        </w:trPr>
        <w:tc>
          <w:tcPr>
            <w:tcW w:w="3175" w:type="dxa"/>
            <w:tcBorders>
              <w:top w:val="nil"/>
              <w:left w:val="nil"/>
              <w:bottom w:val="nil"/>
              <w:right w:val="nil"/>
            </w:tcBorders>
            <w:shd w:val="clear" w:color="auto" w:fill="auto"/>
            <w:noWrap/>
            <w:vAlign w:val="center"/>
            <w:hideMark/>
          </w:tcPr>
          <w:p w14:paraId="3F3097B8" w14:textId="77777777" w:rsidR="00F45CDA" w:rsidRPr="00F45CDA" w:rsidRDefault="00F45CDA" w:rsidP="00F45CDA">
            <w:pPr>
              <w:spacing w:after="0" w:line="240" w:lineRule="auto"/>
              <w:jc w:val="center"/>
              <w:rPr>
                <w:rFonts w:ascii="Arial" w:eastAsia="Times New Roman" w:hAnsi="Arial" w:cs="Arial"/>
                <w:color w:val="000000"/>
                <w:sz w:val="20"/>
                <w:szCs w:val="20"/>
              </w:rPr>
            </w:pPr>
            <w:r w:rsidRPr="00F45CDA">
              <w:rPr>
                <w:rFonts w:ascii="Arial" w:eastAsia="Times New Roman" w:hAnsi="Arial" w:cs="Arial"/>
                <w:color w:val="000000"/>
                <w:sz w:val="20"/>
                <w:szCs w:val="20"/>
              </w:rPr>
              <w:t>Cans</w:t>
            </w:r>
          </w:p>
        </w:tc>
        <w:tc>
          <w:tcPr>
            <w:tcW w:w="6185" w:type="dxa"/>
            <w:tcBorders>
              <w:top w:val="nil"/>
              <w:left w:val="nil"/>
              <w:bottom w:val="nil"/>
              <w:right w:val="nil"/>
            </w:tcBorders>
            <w:shd w:val="clear" w:color="auto" w:fill="auto"/>
            <w:vAlign w:val="bottom"/>
            <w:hideMark/>
          </w:tcPr>
          <w:p w14:paraId="4639419D" w14:textId="77777777" w:rsidR="00F45CDA" w:rsidRPr="00F45CDA" w:rsidRDefault="00F45CDA" w:rsidP="00F45CDA">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Aluminum cans; Aluminum cans</w:t>
            </w:r>
          </w:p>
        </w:tc>
      </w:tr>
      <w:tr w:rsidR="00F45CDA" w:rsidRPr="00F45CDA" w14:paraId="1D6B18AF" w14:textId="77777777" w:rsidTr="00F45CDA">
        <w:trPr>
          <w:trHeight w:val="300"/>
        </w:trPr>
        <w:tc>
          <w:tcPr>
            <w:tcW w:w="3175" w:type="dxa"/>
            <w:tcBorders>
              <w:top w:val="nil"/>
              <w:left w:val="nil"/>
              <w:bottom w:val="nil"/>
              <w:right w:val="nil"/>
            </w:tcBorders>
            <w:shd w:val="clear" w:color="auto" w:fill="auto"/>
            <w:noWrap/>
            <w:vAlign w:val="center"/>
            <w:hideMark/>
          </w:tcPr>
          <w:p w14:paraId="45038722" w14:textId="77777777" w:rsidR="00F45CDA" w:rsidRPr="00F45CDA" w:rsidRDefault="00F45CDA" w:rsidP="00F45CDA">
            <w:pPr>
              <w:spacing w:after="0" w:line="240" w:lineRule="auto"/>
              <w:jc w:val="center"/>
              <w:rPr>
                <w:rFonts w:ascii="Arial" w:eastAsia="Times New Roman" w:hAnsi="Arial" w:cs="Arial"/>
                <w:color w:val="000000"/>
                <w:sz w:val="20"/>
                <w:szCs w:val="20"/>
              </w:rPr>
            </w:pPr>
            <w:r w:rsidRPr="00F45CDA">
              <w:rPr>
                <w:rFonts w:ascii="Arial" w:eastAsia="Times New Roman" w:hAnsi="Arial" w:cs="Arial"/>
                <w:color w:val="000000"/>
                <w:sz w:val="20"/>
                <w:szCs w:val="20"/>
              </w:rPr>
              <w:t>Cardboard</w:t>
            </w:r>
          </w:p>
        </w:tc>
        <w:tc>
          <w:tcPr>
            <w:tcW w:w="6185" w:type="dxa"/>
            <w:tcBorders>
              <w:top w:val="nil"/>
              <w:left w:val="nil"/>
              <w:bottom w:val="nil"/>
              <w:right w:val="nil"/>
            </w:tcBorders>
            <w:shd w:val="clear" w:color="auto" w:fill="auto"/>
            <w:vAlign w:val="bottom"/>
            <w:hideMark/>
          </w:tcPr>
          <w:p w14:paraId="3363F998" w14:textId="77777777" w:rsidR="00F45CDA" w:rsidRPr="00F45CDA" w:rsidRDefault="00F45CDA" w:rsidP="00F45CDA">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Cardboard</w:t>
            </w:r>
          </w:p>
        </w:tc>
      </w:tr>
      <w:tr w:rsidR="00F45CDA" w:rsidRPr="00F45CDA" w14:paraId="684C58FD" w14:textId="77777777" w:rsidTr="00F45CDA">
        <w:trPr>
          <w:trHeight w:val="300"/>
        </w:trPr>
        <w:tc>
          <w:tcPr>
            <w:tcW w:w="3175" w:type="dxa"/>
            <w:tcBorders>
              <w:top w:val="nil"/>
              <w:left w:val="nil"/>
              <w:bottom w:val="nil"/>
              <w:right w:val="nil"/>
            </w:tcBorders>
            <w:shd w:val="clear" w:color="auto" w:fill="auto"/>
            <w:noWrap/>
            <w:vAlign w:val="center"/>
            <w:hideMark/>
          </w:tcPr>
          <w:p w14:paraId="309EAA99" w14:textId="77777777" w:rsidR="00F45CDA" w:rsidRPr="00F45CDA" w:rsidRDefault="00F45CDA" w:rsidP="00F45CDA">
            <w:pPr>
              <w:spacing w:after="0" w:line="240" w:lineRule="auto"/>
              <w:jc w:val="center"/>
              <w:rPr>
                <w:rFonts w:ascii="Arial" w:eastAsia="Times New Roman" w:hAnsi="Arial" w:cs="Arial"/>
                <w:color w:val="000000"/>
                <w:sz w:val="20"/>
                <w:szCs w:val="20"/>
              </w:rPr>
            </w:pPr>
            <w:r w:rsidRPr="00F45CDA">
              <w:rPr>
                <w:rFonts w:ascii="Arial" w:eastAsia="Times New Roman" w:hAnsi="Arial" w:cs="Arial"/>
                <w:color w:val="000000"/>
                <w:sz w:val="20"/>
                <w:szCs w:val="20"/>
              </w:rPr>
              <w:t>Disposable paper products</w:t>
            </w:r>
          </w:p>
        </w:tc>
        <w:tc>
          <w:tcPr>
            <w:tcW w:w="6185" w:type="dxa"/>
            <w:tcBorders>
              <w:top w:val="nil"/>
              <w:left w:val="nil"/>
              <w:bottom w:val="nil"/>
              <w:right w:val="nil"/>
            </w:tcBorders>
            <w:shd w:val="clear" w:color="auto" w:fill="auto"/>
            <w:vAlign w:val="bottom"/>
            <w:hideMark/>
          </w:tcPr>
          <w:p w14:paraId="52036BD3" w14:textId="77777777" w:rsidR="00F45CDA" w:rsidRPr="00F45CDA" w:rsidRDefault="00F45CDA" w:rsidP="00F45CDA">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Napkins/paper towel; Tissues</w:t>
            </w:r>
          </w:p>
        </w:tc>
      </w:tr>
      <w:tr w:rsidR="00F45CDA" w:rsidRPr="00F45CDA" w14:paraId="4AD5A51E" w14:textId="77777777" w:rsidTr="00F45CDA">
        <w:trPr>
          <w:trHeight w:val="975"/>
        </w:trPr>
        <w:tc>
          <w:tcPr>
            <w:tcW w:w="3175" w:type="dxa"/>
            <w:tcBorders>
              <w:top w:val="nil"/>
              <w:left w:val="nil"/>
              <w:bottom w:val="nil"/>
              <w:right w:val="nil"/>
            </w:tcBorders>
            <w:shd w:val="clear" w:color="auto" w:fill="auto"/>
            <w:noWrap/>
            <w:vAlign w:val="center"/>
            <w:hideMark/>
          </w:tcPr>
          <w:p w14:paraId="53FECBDC" w14:textId="77777777" w:rsidR="00F45CDA" w:rsidRPr="00F45CDA" w:rsidRDefault="00F45CDA" w:rsidP="00F45CDA">
            <w:pPr>
              <w:spacing w:after="0" w:line="240" w:lineRule="auto"/>
              <w:jc w:val="center"/>
              <w:rPr>
                <w:rFonts w:ascii="Arial" w:eastAsia="Times New Roman" w:hAnsi="Arial" w:cs="Arial"/>
                <w:color w:val="000000"/>
                <w:sz w:val="20"/>
                <w:szCs w:val="20"/>
              </w:rPr>
            </w:pPr>
            <w:r w:rsidRPr="00F45CDA">
              <w:rPr>
                <w:rFonts w:ascii="Arial" w:eastAsia="Times New Roman" w:hAnsi="Arial" w:cs="Arial"/>
                <w:color w:val="000000"/>
                <w:sz w:val="20"/>
                <w:szCs w:val="20"/>
              </w:rPr>
              <w:t>Food packaging</w:t>
            </w:r>
          </w:p>
        </w:tc>
        <w:tc>
          <w:tcPr>
            <w:tcW w:w="6185" w:type="dxa"/>
            <w:tcBorders>
              <w:top w:val="nil"/>
              <w:left w:val="nil"/>
              <w:bottom w:val="nil"/>
              <w:right w:val="nil"/>
            </w:tcBorders>
            <w:shd w:val="clear" w:color="auto" w:fill="auto"/>
            <w:vAlign w:val="bottom"/>
            <w:hideMark/>
          </w:tcPr>
          <w:p w14:paraId="70DF8A9D" w14:textId="77777777" w:rsidR="00F45CDA" w:rsidRPr="00F45CDA" w:rsidRDefault="00F45CDA" w:rsidP="00F45CDA">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Cardboard boxes/containers from "canned" beans; Cardboard food boxes; Pasta boxes; Paperboard food packaging; Plastic bags from pantry food; Food-related packaging; Cans from food; Tea bags; Plastic food packaging; Food/tea cartons; Plastic food packaging; Food cardboard packages; Cheese it boxes; Food packaging in general; Cardboard boxes for packaged goods like granola bars; Plastic food containers; Boxes that held food/drinks</w:t>
            </w:r>
          </w:p>
        </w:tc>
      </w:tr>
      <w:tr w:rsidR="00F45CDA" w:rsidRPr="00F45CDA" w14:paraId="5C72F6A4" w14:textId="77777777" w:rsidTr="00F45CDA">
        <w:trPr>
          <w:trHeight w:val="300"/>
        </w:trPr>
        <w:tc>
          <w:tcPr>
            <w:tcW w:w="3175" w:type="dxa"/>
            <w:tcBorders>
              <w:top w:val="nil"/>
              <w:left w:val="nil"/>
              <w:bottom w:val="nil"/>
              <w:right w:val="nil"/>
            </w:tcBorders>
            <w:shd w:val="clear" w:color="auto" w:fill="auto"/>
            <w:noWrap/>
            <w:vAlign w:val="center"/>
            <w:hideMark/>
          </w:tcPr>
          <w:p w14:paraId="012C41F3" w14:textId="77777777" w:rsidR="00F45CDA" w:rsidRPr="00F45CDA" w:rsidRDefault="00F45CDA" w:rsidP="00F45CDA">
            <w:pPr>
              <w:spacing w:after="0" w:line="240" w:lineRule="auto"/>
              <w:jc w:val="center"/>
              <w:rPr>
                <w:rFonts w:ascii="Arial" w:eastAsia="Times New Roman" w:hAnsi="Arial" w:cs="Arial"/>
                <w:color w:val="000000"/>
                <w:sz w:val="20"/>
                <w:szCs w:val="20"/>
              </w:rPr>
            </w:pPr>
            <w:r w:rsidRPr="00F45CDA">
              <w:rPr>
                <w:rFonts w:ascii="Arial" w:eastAsia="Times New Roman" w:hAnsi="Arial" w:cs="Arial"/>
                <w:color w:val="000000"/>
                <w:sz w:val="20"/>
                <w:szCs w:val="20"/>
              </w:rPr>
              <w:t>Mail</w:t>
            </w:r>
          </w:p>
        </w:tc>
        <w:tc>
          <w:tcPr>
            <w:tcW w:w="6185" w:type="dxa"/>
            <w:tcBorders>
              <w:top w:val="nil"/>
              <w:left w:val="nil"/>
              <w:bottom w:val="nil"/>
              <w:right w:val="nil"/>
            </w:tcBorders>
            <w:shd w:val="clear" w:color="auto" w:fill="auto"/>
            <w:vAlign w:val="bottom"/>
            <w:hideMark/>
          </w:tcPr>
          <w:p w14:paraId="19EAB6C9" w14:textId="77777777" w:rsidR="00F45CDA" w:rsidRPr="00F45CDA" w:rsidRDefault="00F45CDA" w:rsidP="00F45CDA">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Junk mail; Mail; Junk mail; Junk mail; Ads from local businesses; Mail (I don't receive junk mail); Paper/Mail; Junk mail</w:t>
            </w:r>
          </w:p>
        </w:tc>
      </w:tr>
      <w:tr w:rsidR="00F45CDA" w:rsidRPr="00F45CDA" w14:paraId="4AA4E4FD" w14:textId="77777777" w:rsidTr="00F45CDA">
        <w:trPr>
          <w:trHeight w:val="600"/>
        </w:trPr>
        <w:tc>
          <w:tcPr>
            <w:tcW w:w="3175" w:type="dxa"/>
            <w:tcBorders>
              <w:top w:val="nil"/>
              <w:left w:val="nil"/>
              <w:bottom w:val="nil"/>
              <w:right w:val="nil"/>
            </w:tcBorders>
            <w:shd w:val="clear" w:color="auto" w:fill="auto"/>
            <w:noWrap/>
            <w:vAlign w:val="center"/>
            <w:hideMark/>
          </w:tcPr>
          <w:p w14:paraId="416CCAB5" w14:textId="77777777" w:rsidR="00F45CDA" w:rsidRPr="00F45CDA" w:rsidRDefault="00F45CDA" w:rsidP="00F45CDA">
            <w:pPr>
              <w:spacing w:after="0" w:line="240" w:lineRule="auto"/>
              <w:jc w:val="center"/>
              <w:rPr>
                <w:rFonts w:ascii="Arial" w:eastAsia="Times New Roman" w:hAnsi="Arial" w:cs="Arial"/>
                <w:color w:val="000000"/>
                <w:sz w:val="20"/>
                <w:szCs w:val="20"/>
              </w:rPr>
            </w:pPr>
            <w:r w:rsidRPr="00F45CDA">
              <w:rPr>
                <w:rFonts w:ascii="Arial" w:eastAsia="Times New Roman" w:hAnsi="Arial" w:cs="Arial"/>
                <w:color w:val="000000"/>
                <w:sz w:val="20"/>
                <w:szCs w:val="20"/>
              </w:rPr>
              <w:t>Packaging</w:t>
            </w:r>
          </w:p>
        </w:tc>
        <w:tc>
          <w:tcPr>
            <w:tcW w:w="6185" w:type="dxa"/>
            <w:tcBorders>
              <w:top w:val="nil"/>
              <w:left w:val="nil"/>
              <w:bottom w:val="nil"/>
              <w:right w:val="nil"/>
            </w:tcBorders>
            <w:shd w:val="clear" w:color="auto" w:fill="auto"/>
            <w:vAlign w:val="bottom"/>
            <w:hideMark/>
          </w:tcPr>
          <w:p w14:paraId="05A94ABD" w14:textId="77777777" w:rsidR="00F45CDA" w:rsidRPr="00F45CDA" w:rsidRDefault="00F45CDA" w:rsidP="00F45CDA">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Packaging</w:t>
            </w:r>
          </w:p>
        </w:tc>
      </w:tr>
      <w:tr w:rsidR="00F45CDA" w:rsidRPr="00F45CDA" w14:paraId="0F14F3C5" w14:textId="77777777" w:rsidTr="00F45CDA">
        <w:trPr>
          <w:trHeight w:val="300"/>
        </w:trPr>
        <w:tc>
          <w:tcPr>
            <w:tcW w:w="3175" w:type="dxa"/>
            <w:tcBorders>
              <w:top w:val="nil"/>
              <w:left w:val="nil"/>
              <w:bottom w:val="nil"/>
              <w:right w:val="nil"/>
            </w:tcBorders>
            <w:shd w:val="clear" w:color="auto" w:fill="auto"/>
            <w:noWrap/>
            <w:vAlign w:val="center"/>
            <w:hideMark/>
          </w:tcPr>
          <w:p w14:paraId="32F19DD2" w14:textId="77777777" w:rsidR="00F45CDA" w:rsidRPr="00F45CDA" w:rsidRDefault="00F45CDA" w:rsidP="00F45CDA">
            <w:pPr>
              <w:spacing w:after="0" w:line="240" w:lineRule="auto"/>
              <w:jc w:val="center"/>
              <w:rPr>
                <w:rFonts w:ascii="Arial" w:eastAsia="Times New Roman" w:hAnsi="Arial" w:cs="Arial"/>
                <w:color w:val="000000"/>
                <w:sz w:val="20"/>
                <w:szCs w:val="20"/>
              </w:rPr>
            </w:pPr>
            <w:r w:rsidRPr="00F45CDA">
              <w:rPr>
                <w:rFonts w:ascii="Arial" w:eastAsia="Times New Roman" w:hAnsi="Arial" w:cs="Arial"/>
                <w:color w:val="000000"/>
                <w:sz w:val="20"/>
                <w:szCs w:val="20"/>
              </w:rPr>
              <w:t>Paper</w:t>
            </w:r>
          </w:p>
        </w:tc>
        <w:tc>
          <w:tcPr>
            <w:tcW w:w="6185" w:type="dxa"/>
            <w:tcBorders>
              <w:top w:val="nil"/>
              <w:left w:val="nil"/>
              <w:bottom w:val="nil"/>
              <w:right w:val="nil"/>
            </w:tcBorders>
            <w:shd w:val="clear" w:color="auto" w:fill="auto"/>
            <w:vAlign w:val="bottom"/>
            <w:hideMark/>
          </w:tcPr>
          <w:p w14:paraId="7A4047F1" w14:textId="77777777" w:rsidR="00F45CDA" w:rsidRPr="00F45CDA" w:rsidRDefault="00F45CDA" w:rsidP="00F45CDA">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Scrap paper</w:t>
            </w:r>
          </w:p>
        </w:tc>
      </w:tr>
      <w:tr w:rsidR="00F45CDA" w:rsidRPr="00F45CDA" w14:paraId="1BDE70F6" w14:textId="77777777" w:rsidTr="00F45CDA">
        <w:trPr>
          <w:trHeight w:val="300"/>
        </w:trPr>
        <w:tc>
          <w:tcPr>
            <w:tcW w:w="3175" w:type="dxa"/>
            <w:tcBorders>
              <w:top w:val="nil"/>
              <w:left w:val="nil"/>
              <w:bottom w:val="nil"/>
              <w:right w:val="nil"/>
            </w:tcBorders>
            <w:shd w:val="clear" w:color="auto" w:fill="auto"/>
            <w:noWrap/>
            <w:vAlign w:val="center"/>
            <w:hideMark/>
          </w:tcPr>
          <w:p w14:paraId="31D892ED" w14:textId="77777777" w:rsidR="00F45CDA" w:rsidRPr="00F45CDA" w:rsidRDefault="00F45CDA" w:rsidP="00F45CDA">
            <w:pPr>
              <w:spacing w:after="0" w:line="240" w:lineRule="auto"/>
              <w:jc w:val="center"/>
              <w:rPr>
                <w:rFonts w:ascii="Arial" w:eastAsia="Times New Roman" w:hAnsi="Arial" w:cs="Arial"/>
                <w:color w:val="000000"/>
                <w:sz w:val="20"/>
                <w:szCs w:val="20"/>
              </w:rPr>
            </w:pPr>
            <w:r w:rsidRPr="00F45CDA">
              <w:rPr>
                <w:rFonts w:ascii="Arial" w:eastAsia="Times New Roman" w:hAnsi="Arial" w:cs="Arial"/>
                <w:color w:val="000000"/>
                <w:sz w:val="20"/>
                <w:szCs w:val="20"/>
              </w:rPr>
              <w:t>Receipts</w:t>
            </w:r>
          </w:p>
        </w:tc>
        <w:tc>
          <w:tcPr>
            <w:tcW w:w="6185" w:type="dxa"/>
            <w:tcBorders>
              <w:top w:val="nil"/>
              <w:left w:val="nil"/>
              <w:bottom w:val="nil"/>
              <w:right w:val="nil"/>
            </w:tcBorders>
            <w:shd w:val="clear" w:color="auto" w:fill="auto"/>
            <w:vAlign w:val="bottom"/>
            <w:hideMark/>
          </w:tcPr>
          <w:p w14:paraId="5C895714" w14:textId="77777777" w:rsidR="00F45CDA" w:rsidRPr="00F45CDA" w:rsidRDefault="00F45CDA" w:rsidP="00F45CDA">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Receipts</w:t>
            </w:r>
          </w:p>
        </w:tc>
      </w:tr>
      <w:tr w:rsidR="00F45CDA" w:rsidRPr="00F45CDA" w14:paraId="17F66F9D" w14:textId="77777777" w:rsidTr="00F45CDA">
        <w:trPr>
          <w:trHeight w:val="300"/>
        </w:trPr>
        <w:tc>
          <w:tcPr>
            <w:tcW w:w="3175" w:type="dxa"/>
            <w:tcBorders>
              <w:top w:val="nil"/>
              <w:left w:val="nil"/>
              <w:bottom w:val="nil"/>
              <w:right w:val="nil"/>
            </w:tcBorders>
            <w:shd w:val="clear" w:color="auto" w:fill="auto"/>
            <w:noWrap/>
            <w:vAlign w:val="center"/>
            <w:hideMark/>
          </w:tcPr>
          <w:p w14:paraId="3FA046EA" w14:textId="77777777" w:rsidR="00F45CDA" w:rsidRPr="00F45CDA" w:rsidRDefault="00F45CDA" w:rsidP="00F45CDA">
            <w:pPr>
              <w:spacing w:after="0" w:line="240" w:lineRule="auto"/>
              <w:jc w:val="center"/>
              <w:rPr>
                <w:rFonts w:ascii="Arial" w:eastAsia="Times New Roman" w:hAnsi="Arial" w:cs="Arial"/>
                <w:color w:val="000000"/>
                <w:sz w:val="20"/>
                <w:szCs w:val="20"/>
              </w:rPr>
            </w:pPr>
            <w:r w:rsidRPr="00F45CDA">
              <w:rPr>
                <w:rFonts w:ascii="Arial" w:eastAsia="Times New Roman" w:hAnsi="Arial" w:cs="Arial"/>
                <w:color w:val="000000"/>
                <w:sz w:val="20"/>
                <w:szCs w:val="20"/>
              </w:rPr>
              <w:t>Stickers</w:t>
            </w:r>
          </w:p>
        </w:tc>
        <w:tc>
          <w:tcPr>
            <w:tcW w:w="6185" w:type="dxa"/>
            <w:tcBorders>
              <w:top w:val="nil"/>
              <w:left w:val="nil"/>
              <w:bottom w:val="nil"/>
              <w:right w:val="nil"/>
            </w:tcBorders>
            <w:shd w:val="clear" w:color="auto" w:fill="auto"/>
            <w:vAlign w:val="bottom"/>
            <w:hideMark/>
          </w:tcPr>
          <w:p w14:paraId="02CD45AB" w14:textId="77777777" w:rsidR="00F45CDA" w:rsidRPr="00F45CDA" w:rsidRDefault="00F45CDA" w:rsidP="00F45CDA">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Stickers</w:t>
            </w:r>
          </w:p>
        </w:tc>
      </w:tr>
      <w:tr w:rsidR="00F45CDA" w:rsidRPr="00F45CDA" w14:paraId="4AF440B1" w14:textId="77777777" w:rsidTr="00F45CDA">
        <w:trPr>
          <w:trHeight w:val="300"/>
        </w:trPr>
        <w:tc>
          <w:tcPr>
            <w:tcW w:w="3175" w:type="dxa"/>
            <w:tcBorders>
              <w:top w:val="nil"/>
              <w:left w:val="nil"/>
              <w:bottom w:val="single" w:sz="4" w:space="0" w:color="auto"/>
              <w:right w:val="nil"/>
            </w:tcBorders>
            <w:shd w:val="clear" w:color="auto" w:fill="auto"/>
            <w:noWrap/>
            <w:vAlign w:val="center"/>
            <w:hideMark/>
          </w:tcPr>
          <w:p w14:paraId="6424A03E" w14:textId="77777777" w:rsidR="00F45CDA" w:rsidRPr="00F45CDA" w:rsidRDefault="00F45CDA" w:rsidP="00F45CDA">
            <w:pPr>
              <w:spacing w:after="0" w:line="240" w:lineRule="auto"/>
              <w:jc w:val="center"/>
              <w:rPr>
                <w:rFonts w:ascii="Arial" w:eastAsia="Times New Roman" w:hAnsi="Arial" w:cs="Arial"/>
                <w:color w:val="000000"/>
                <w:sz w:val="20"/>
                <w:szCs w:val="20"/>
              </w:rPr>
            </w:pPr>
            <w:r w:rsidRPr="00F45CDA">
              <w:rPr>
                <w:rFonts w:ascii="Arial" w:eastAsia="Times New Roman" w:hAnsi="Arial" w:cs="Arial"/>
                <w:color w:val="000000"/>
                <w:sz w:val="20"/>
                <w:szCs w:val="20"/>
              </w:rPr>
              <w:t>Takeout Boxes</w:t>
            </w:r>
          </w:p>
        </w:tc>
        <w:tc>
          <w:tcPr>
            <w:tcW w:w="6185" w:type="dxa"/>
            <w:tcBorders>
              <w:top w:val="nil"/>
              <w:left w:val="nil"/>
              <w:bottom w:val="single" w:sz="4" w:space="0" w:color="auto"/>
              <w:right w:val="nil"/>
            </w:tcBorders>
            <w:shd w:val="clear" w:color="auto" w:fill="auto"/>
            <w:vAlign w:val="bottom"/>
            <w:hideMark/>
          </w:tcPr>
          <w:p w14:paraId="6C2462EE" w14:textId="77777777" w:rsidR="00F45CDA" w:rsidRPr="00F45CDA" w:rsidRDefault="00F45CDA" w:rsidP="00F45CDA">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Takeaway food containers; Pizza boxes; Take out</w:t>
            </w:r>
          </w:p>
        </w:tc>
      </w:tr>
      <w:tr w:rsidR="00F45CDA" w:rsidRPr="00F45CDA" w14:paraId="3E97CBE3" w14:textId="77777777" w:rsidTr="00F45CDA">
        <w:trPr>
          <w:trHeight w:val="300"/>
        </w:trPr>
        <w:tc>
          <w:tcPr>
            <w:tcW w:w="9360" w:type="dxa"/>
            <w:gridSpan w:val="2"/>
            <w:tcBorders>
              <w:top w:val="single" w:sz="4" w:space="0" w:color="auto"/>
              <w:left w:val="nil"/>
              <w:right w:val="nil"/>
            </w:tcBorders>
            <w:shd w:val="clear" w:color="auto" w:fill="auto"/>
            <w:vAlign w:val="bottom"/>
            <w:hideMark/>
          </w:tcPr>
          <w:p w14:paraId="1762A670" w14:textId="77777777" w:rsidR="00F45CDA" w:rsidRPr="00F45CDA" w:rsidRDefault="00F45CDA" w:rsidP="00F45CDA">
            <w:pPr>
              <w:spacing w:after="0" w:line="240" w:lineRule="auto"/>
              <w:rPr>
                <w:rFonts w:ascii="Arial" w:eastAsia="Times New Roman" w:hAnsi="Arial" w:cs="Arial"/>
                <w:i/>
                <w:iCs/>
                <w:color w:val="000000"/>
                <w:sz w:val="20"/>
                <w:szCs w:val="20"/>
              </w:rPr>
            </w:pPr>
            <w:r w:rsidRPr="00F45CDA">
              <w:rPr>
                <w:rFonts w:ascii="Arial" w:eastAsia="Times New Roman" w:hAnsi="Arial" w:cs="Arial"/>
                <w:i/>
                <w:iCs/>
                <w:color w:val="000000"/>
                <w:sz w:val="18"/>
                <w:szCs w:val="18"/>
              </w:rPr>
              <w:t xml:space="preserve">Note: </w:t>
            </w:r>
            <w:r w:rsidRPr="00F45CDA">
              <w:rPr>
                <w:rFonts w:ascii="Arial" w:eastAsia="Times New Roman" w:hAnsi="Arial" w:cs="Arial"/>
                <w:color w:val="000000"/>
                <w:sz w:val="18"/>
                <w:szCs w:val="18"/>
              </w:rPr>
              <w:t>Only the first listed item provided by participants was considered to determine the most common type of trash found. The complete answers can be found in the Survey Excel doc.</w:t>
            </w:r>
          </w:p>
        </w:tc>
      </w:tr>
    </w:tbl>
    <w:p w14:paraId="0728F813" w14:textId="77777777" w:rsidR="00F45CDA" w:rsidRDefault="00F45CDA" w:rsidP="00D911B7">
      <w:pPr>
        <w:spacing w:after="0" w:line="240" w:lineRule="auto"/>
        <w:contextualSpacing/>
        <w:rPr>
          <w:rFonts w:ascii="Arial" w:hAnsi="Arial" w:cs="Arial"/>
          <w:b/>
          <w:bCs/>
        </w:rPr>
      </w:pPr>
    </w:p>
    <w:p w14:paraId="256FC78A" w14:textId="77777777" w:rsidR="00F45CDA" w:rsidRPr="00F45CDA" w:rsidRDefault="00F45CDA" w:rsidP="00D911B7">
      <w:pPr>
        <w:spacing w:after="0" w:line="240" w:lineRule="auto"/>
        <w:contextualSpacing/>
        <w:rPr>
          <w:rFonts w:ascii="Arial" w:hAnsi="Arial" w:cs="Arial"/>
          <w:b/>
          <w:bCs/>
          <w:sz w:val="20"/>
          <w:szCs w:val="20"/>
        </w:rPr>
      </w:pPr>
    </w:p>
    <w:p w14:paraId="31D5CB63" w14:textId="142855B4" w:rsidR="00D911B7" w:rsidRPr="00854FDC" w:rsidRDefault="00D911B7" w:rsidP="00D911B7">
      <w:pPr>
        <w:spacing w:after="0" w:line="240" w:lineRule="auto"/>
        <w:contextualSpacing/>
        <w:rPr>
          <w:rFonts w:ascii="Arial" w:hAnsi="Arial" w:cs="Arial"/>
          <w:sz w:val="24"/>
          <w:szCs w:val="24"/>
        </w:rPr>
      </w:pPr>
      <w:r w:rsidRPr="00854FDC">
        <w:rPr>
          <w:rFonts w:ascii="Arial" w:hAnsi="Arial" w:cs="Arial"/>
          <w:sz w:val="24"/>
          <w:szCs w:val="24"/>
        </w:rPr>
        <w:t>Internal Review Board Status:</w:t>
      </w:r>
    </w:p>
    <w:p w14:paraId="6A6C8A7E" w14:textId="77777777" w:rsidR="00854FDC" w:rsidRPr="00854FDC" w:rsidRDefault="00854FDC" w:rsidP="00D911B7">
      <w:pPr>
        <w:spacing w:after="0" w:line="240" w:lineRule="auto"/>
        <w:contextualSpacing/>
        <w:rPr>
          <w:rFonts w:ascii="Arial" w:hAnsi="Arial" w:cs="Arial"/>
          <w:b/>
          <w:bCs/>
          <w:sz w:val="24"/>
          <w:szCs w:val="24"/>
        </w:rPr>
      </w:pPr>
    </w:p>
    <w:p w14:paraId="29919611" w14:textId="329BD287" w:rsidR="00D911B7" w:rsidRDefault="00D911B7" w:rsidP="00D911B7">
      <w:pPr>
        <w:spacing w:after="0" w:line="240" w:lineRule="auto"/>
        <w:contextualSpacing/>
        <w:rPr>
          <w:rFonts w:ascii="Arial" w:hAnsi="Arial" w:cs="Arial"/>
          <w:sz w:val="20"/>
          <w:szCs w:val="20"/>
        </w:rPr>
      </w:pPr>
      <w:r w:rsidRPr="00F45CDA">
        <w:rPr>
          <w:rFonts w:ascii="Arial" w:hAnsi="Arial" w:cs="Arial"/>
          <w:sz w:val="20"/>
          <w:szCs w:val="20"/>
        </w:rPr>
        <w:t>This work received Institutional Review Board exemption (#</w:t>
      </w:r>
      <w:r w:rsidRPr="00F45CDA">
        <w:rPr>
          <w:rFonts w:ascii="Arial" w:hAnsi="Arial" w:cs="Arial"/>
          <w:sz w:val="20"/>
          <w:szCs w:val="20"/>
        </w:rPr>
        <w:t>20-054</w:t>
      </w:r>
      <w:r w:rsidRPr="00F45CDA">
        <w:rPr>
          <w:rFonts w:ascii="Arial" w:hAnsi="Arial" w:cs="Arial"/>
          <w:sz w:val="20"/>
          <w:szCs w:val="20"/>
        </w:rPr>
        <w:t>) on February 28, 2020.</w:t>
      </w:r>
    </w:p>
    <w:p w14:paraId="1EE85A3D" w14:textId="77777777" w:rsidR="00F45CDA" w:rsidRPr="00F45CDA" w:rsidRDefault="00F45CDA" w:rsidP="00D911B7">
      <w:pPr>
        <w:spacing w:after="0" w:line="240" w:lineRule="auto"/>
        <w:contextualSpacing/>
        <w:rPr>
          <w:rFonts w:ascii="Arial" w:hAnsi="Arial" w:cs="Arial"/>
          <w:sz w:val="20"/>
          <w:szCs w:val="20"/>
        </w:rPr>
      </w:pPr>
    </w:p>
    <w:p w14:paraId="7BB93479" w14:textId="77777777" w:rsidR="00D911B7" w:rsidRPr="00F45CDA" w:rsidRDefault="00D911B7" w:rsidP="00D911B7">
      <w:pPr>
        <w:spacing w:after="0" w:line="240" w:lineRule="auto"/>
        <w:contextualSpacing/>
        <w:rPr>
          <w:rFonts w:ascii="Arial" w:hAnsi="Arial" w:cs="Arial"/>
          <w:b/>
          <w:bCs/>
          <w:sz w:val="20"/>
          <w:szCs w:val="20"/>
        </w:rPr>
      </w:pPr>
    </w:p>
    <w:p w14:paraId="560E3919" w14:textId="653E1592" w:rsidR="00854FDC" w:rsidRPr="00854FDC" w:rsidRDefault="00854FDC" w:rsidP="00854FDC">
      <w:pPr>
        <w:spacing w:after="0" w:line="240" w:lineRule="auto"/>
        <w:contextualSpacing/>
        <w:rPr>
          <w:rFonts w:ascii="Arial" w:hAnsi="Arial" w:cs="Arial"/>
          <w:sz w:val="24"/>
          <w:szCs w:val="24"/>
        </w:rPr>
      </w:pPr>
      <w:r>
        <w:rPr>
          <w:rFonts w:ascii="Arial" w:hAnsi="Arial" w:cs="Arial"/>
          <w:sz w:val="24"/>
          <w:szCs w:val="24"/>
        </w:rPr>
        <w:t>Survey</w:t>
      </w:r>
      <w:r w:rsidRPr="00854FDC">
        <w:rPr>
          <w:rFonts w:ascii="Arial" w:hAnsi="Arial" w:cs="Arial"/>
          <w:sz w:val="24"/>
          <w:szCs w:val="24"/>
        </w:rPr>
        <w:t>:</w:t>
      </w:r>
    </w:p>
    <w:p w14:paraId="34AFDB8F" w14:textId="77777777" w:rsidR="00D911B7" w:rsidRPr="00F45CDA" w:rsidRDefault="00D911B7" w:rsidP="00D911B7">
      <w:pPr>
        <w:spacing w:after="0" w:line="240" w:lineRule="auto"/>
        <w:contextualSpacing/>
        <w:rPr>
          <w:rFonts w:ascii="Arial" w:hAnsi="Arial" w:cs="Arial"/>
          <w:b/>
          <w:bCs/>
          <w:sz w:val="20"/>
          <w:szCs w:val="20"/>
        </w:rPr>
      </w:pPr>
    </w:p>
    <w:p w14:paraId="00BCA8C5" w14:textId="71B933D4" w:rsidR="00D911B7" w:rsidRPr="00F45CDA" w:rsidRDefault="00D911B7" w:rsidP="00D911B7">
      <w:pPr>
        <w:spacing w:after="0" w:line="240" w:lineRule="auto"/>
        <w:contextualSpacing/>
        <w:jc w:val="center"/>
        <w:rPr>
          <w:rFonts w:ascii="Arial" w:hAnsi="Arial" w:cs="Arial"/>
          <w:b/>
          <w:bCs/>
          <w:sz w:val="20"/>
          <w:szCs w:val="20"/>
        </w:rPr>
      </w:pPr>
      <w:r w:rsidRPr="00F45CDA">
        <w:rPr>
          <w:rFonts w:ascii="Arial" w:hAnsi="Arial" w:cs="Arial"/>
          <w:b/>
          <w:bCs/>
          <w:sz w:val="20"/>
          <w:szCs w:val="20"/>
        </w:rPr>
        <w:lastRenderedPageBreak/>
        <w:t>Individual Non-Perishable Waste Generation and Perceptions of Waste and the Environment following the Futuristic February Social Media Campaign</w:t>
      </w:r>
    </w:p>
    <w:p w14:paraId="60A33726" w14:textId="77777777" w:rsidR="00D911B7" w:rsidRPr="00F45CDA" w:rsidRDefault="00D911B7" w:rsidP="00D911B7">
      <w:pPr>
        <w:spacing w:after="0" w:line="240" w:lineRule="auto"/>
        <w:contextualSpacing/>
        <w:jc w:val="center"/>
        <w:rPr>
          <w:rFonts w:ascii="Arial" w:hAnsi="Arial" w:cs="Arial"/>
          <w:sz w:val="20"/>
          <w:szCs w:val="20"/>
        </w:rPr>
      </w:pPr>
      <w:r w:rsidRPr="00F45CDA">
        <w:rPr>
          <w:rFonts w:ascii="Arial" w:hAnsi="Arial" w:cs="Arial"/>
          <w:sz w:val="20"/>
          <w:szCs w:val="20"/>
        </w:rPr>
        <w:t>Charles Driscoll and Laura Markley, Civil and Environmental Engineering</w:t>
      </w:r>
    </w:p>
    <w:p w14:paraId="7087A5BD" w14:textId="77777777" w:rsidR="00D911B7" w:rsidRPr="00F45CDA" w:rsidRDefault="00D911B7" w:rsidP="00D911B7">
      <w:pPr>
        <w:spacing w:after="0" w:line="240" w:lineRule="auto"/>
        <w:contextualSpacing/>
        <w:jc w:val="center"/>
        <w:rPr>
          <w:rFonts w:ascii="Arial" w:hAnsi="Arial" w:cs="Arial"/>
          <w:sz w:val="20"/>
          <w:szCs w:val="20"/>
        </w:rPr>
      </w:pPr>
    </w:p>
    <w:p w14:paraId="1EEE2F69" w14:textId="77777777" w:rsidR="00D911B7" w:rsidRPr="00F45CDA" w:rsidRDefault="00D911B7" w:rsidP="00D911B7">
      <w:pPr>
        <w:spacing w:after="0" w:line="240" w:lineRule="auto"/>
        <w:contextualSpacing/>
        <w:rPr>
          <w:rFonts w:ascii="Arial" w:hAnsi="Arial" w:cs="Arial"/>
          <w:sz w:val="20"/>
          <w:szCs w:val="20"/>
        </w:rPr>
      </w:pPr>
      <w:r w:rsidRPr="00F45CDA">
        <w:rPr>
          <w:rFonts w:ascii="Arial" w:hAnsi="Arial" w:cs="Arial"/>
          <w:sz w:val="20"/>
          <w:szCs w:val="20"/>
        </w:rPr>
        <w:t>Informed consent statement and survey will be administered through Qualtrics.</w:t>
      </w:r>
    </w:p>
    <w:p w14:paraId="329D8A6A" w14:textId="77777777" w:rsidR="00D911B7" w:rsidRPr="00F45CDA" w:rsidRDefault="00D911B7" w:rsidP="00D911B7">
      <w:pPr>
        <w:spacing w:after="0" w:line="240" w:lineRule="auto"/>
        <w:contextualSpacing/>
        <w:jc w:val="center"/>
        <w:rPr>
          <w:rFonts w:ascii="Arial" w:hAnsi="Arial" w:cs="Arial"/>
          <w:sz w:val="20"/>
          <w:szCs w:val="20"/>
        </w:rPr>
      </w:pPr>
    </w:p>
    <w:p w14:paraId="60D3D1FB" w14:textId="77777777" w:rsidR="00D911B7" w:rsidRPr="00F45CDA" w:rsidRDefault="00D911B7" w:rsidP="00D911B7">
      <w:pPr>
        <w:spacing w:after="240" w:line="240" w:lineRule="auto"/>
        <w:jc w:val="center"/>
        <w:rPr>
          <w:rFonts w:ascii="Arial" w:eastAsia="Times New Roman" w:hAnsi="Arial" w:cs="Arial"/>
          <w:b/>
          <w:bCs/>
          <w:sz w:val="20"/>
          <w:szCs w:val="20"/>
        </w:rPr>
      </w:pPr>
      <w:r w:rsidRPr="00F45CDA">
        <w:rPr>
          <w:rFonts w:ascii="Arial" w:eastAsia="Times New Roman" w:hAnsi="Arial" w:cs="Arial"/>
          <w:b/>
          <w:bCs/>
          <w:sz w:val="20"/>
          <w:szCs w:val="20"/>
        </w:rPr>
        <w:t>Informed Consent Statement:</w:t>
      </w:r>
    </w:p>
    <w:p w14:paraId="392B8358" w14:textId="77777777" w:rsidR="00D911B7" w:rsidRPr="00F45CDA" w:rsidRDefault="00D911B7" w:rsidP="00D911B7">
      <w:pPr>
        <w:spacing w:after="240" w:line="240" w:lineRule="auto"/>
        <w:rPr>
          <w:rFonts w:ascii="Arial" w:eastAsia="Times New Roman" w:hAnsi="Arial" w:cs="Arial"/>
          <w:sz w:val="20"/>
          <w:szCs w:val="20"/>
        </w:rPr>
      </w:pPr>
      <w:r w:rsidRPr="00F45CDA">
        <w:rPr>
          <w:rFonts w:ascii="Arial" w:eastAsia="Times New Roman" w:hAnsi="Arial" w:cs="Arial"/>
          <w:sz w:val="20"/>
          <w:szCs w:val="20"/>
        </w:rPr>
        <w:t xml:space="preserve">My name is Laura Markley, and I am a PhD student at Syracuse University in the Department of Civil and Environmental Engineering. I am inviting you to participate in a research study. Involvement in the study is voluntary, so you may choose to participate or not. This sheet will explain the study to you and please feel free to ask questions about the research if you have any. I will be happy to explain anything in detail if you wish. </w:t>
      </w:r>
    </w:p>
    <w:p w14:paraId="555A95CB" w14:textId="77777777" w:rsidR="00D911B7" w:rsidRPr="00F45CDA" w:rsidRDefault="00D911B7" w:rsidP="00D911B7">
      <w:pPr>
        <w:spacing w:after="240" w:line="240" w:lineRule="auto"/>
        <w:rPr>
          <w:rFonts w:ascii="Arial" w:eastAsia="Times New Roman" w:hAnsi="Arial" w:cs="Arial"/>
          <w:sz w:val="20"/>
          <w:szCs w:val="20"/>
        </w:rPr>
      </w:pPr>
      <w:r w:rsidRPr="00F45CDA">
        <w:rPr>
          <w:rFonts w:ascii="Arial" w:eastAsia="Times New Roman" w:hAnsi="Arial" w:cs="Arial"/>
          <w:sz w:val="20"/>
          <w:szCs w:val="20"/>
        </w:rPr>
        <w:t xml:space="preserve">I am interested in learning more about (1) factors influencing individual waste generation (2) components of non-perishable waste and (3) perceptions of waste and the environment. You are being asked to participate in this study by providing weights and descriptions of your waste collected during Futuristic February. Afterward, you’ll be asked questions about your perception of the waste issue and the relationship between humans and the environment. These questions do not have right or wrong </w:t>
      </w:r>
      <w:proofErr w:type="gramStart"/>
      <w:r w:rsidRPr="00F45CDA">
        <w:rPr>
          <w:rFonts w:ascii="Arial" w:eastAsia="Times New Roman" w:hAnsi="Arial" w:cs="Arial"/>
          <w:sz w:val="20"/>
          <w:szCs w:val="20"/>
        </w:rPr>
        <w:t>answers, but</w:t>
      </w:r>
      <w:proofErr w:type="gramEnd"/>
      <w:r w:rsidRPr="00F45CDA">
        <w:rPr>
          <w:rFonts w:ascii="Arial" w:eastAsia="Times New Roman" w:hAnsi="Arial" w:cs="Arial"/>
          <w:sz w:val="20"/>
          <w:szCs w:val="20"/>
        </w:rPr>
        <w:t xml:space="preserve"> are designed with your experience and your perceptions in mind. We ask only for candid, open responses that provide us with information about your personal views and correct data on the weight and type of non-perishable trash collected during February. This survey will take an estimated 10-15 minutes of your time.</w:t>
      </w:r>
    </w:p>
    <w:p w14:paraId="0F3169E3" w14:textId="77777777" w:rsidR="00D911B7" w:rsidRPr="00F45CDA" w:rsidRDefault="00D911B7" w:rsidP="00D911B7">
      <w:pPr>
        <w:spacing w:after="240" w:line="240" w:lineRule="auto"/>
        <w:rPr>
          <w:rFonts w:ascii="Arial" w:eastAsia="Times New Roman" w:hAnsi="Arial" w:cs="Arial"/>
          <w:sz w:val="20"/>
          <w:szCs w:val="20"/>
        </w:rPr>
      </w:pPr>
      <w:r w:rsidRPr="00F45CDA">
        <w:rPr>
          <w:rFonts w:ascii="Arial" w:eastAsia="Times New Roman" w:hAnsi="Arial" w:cs="Arial"/>
          <w:sz w:val="20"/>
          <w:szCs w:val="20"/>
        </w:rPr>
        <w:t xml:space="preserve">Your information will be kept confidential to the best of our ability. This survey will not ask for any private identifying information that could be linked to you. Whenever one works with email or the internet there is always the risk of compromising privacy, confidentiality, and/or anonymity. Your confidentiality will be maintained to the degree permitted by the technology being used. It is important for you to understand that no guarantees can be made regarding the interception of data sent via the internet by third parties. </w:t>
      </w:r>
    </w:p>
    <w:p w14:paraId="75B7D479" w14:textId="77777777" w:rsidR="00D911B7" w:rsidRPr="00F45CDA" w:rsidRDefault="00D911B7" w:rsidP="00D911B7">
      <w:pPr>
        <w:spacing w:after="240" w:line="240" w:lineRule="auto"/>
        <w:rPr>
          <w:rFonts w:ascii="Arial" w:eastAsia="Times New Roman" w:hAnsi="Arial" w:cs="Arial"/>
          <w:sz w:val="20"/>
          <w:szCs w:val="20"/>
        </w:rPr>
      </w:pPr>
      <w:r w:rsidRPr="00F45CDA">
        <w:rPr>
          <w:rFonts w:ascii="Arial" w:eastAsia="Times New Roman" w:hAnsi="Arial" w:cs="Arial"/>
          <w:sz w:val="20"/>
          <w:szCs w:val="20"/>
        </w:rPr>
        <w:t xml:space="preserve">The benefits of this research are that you will be helping us to better understand how you feel about waste production and sustainability. By being involved you are allowing your thoughts to be heard. This study will better inform future research and provide background knowledge on the components and factors influencing individual waste generation. You will also be providing valuable information on perceptions of waste, plastic pollution, and the environment. This information is vital to securing a more sustainable future. </w:t>
      </w:r>
    </w:p>
    <w:p w14:paraId="285F09D7" w14:textId="77777777" w:rsidR="00D911B7" w:rsidRPr="00F45CDA" w:rsidRDefault="00D911B7" w:rsidP="00D911B7">
      <w:pPr>
        <w:spacing w:after="240" w:line="240" w:lineRule="auto"/>
        <w:rPr>
          <w:rFonts w:ascii="Arial" w:eastAsia="Times New Roman" w:hAnsi="Arial" w:cs="Arial"/>
          <w:sz w:val="20"/>
          <w:szCs w:val="20"/>
        </w:rPr>
      </w:pPr>
      <w:r w:rsidRPr="00F45CDA">
        <w:rPr>
          <w:rFonts w:ascii="Arial" w:eastAsia="Times New Roman" w:hAnsi="Arial" w:cs="Arial"/>
          <w:sz w:val="20"/>
          <w:szCs w:val="20"/>
        </w:rPr>
        <w:t xml:space="preserve">The risks to you of participating in this study are </w:t>
      </w:r>
      <w:proofErr w:type="gramStart"/>
      <w:r w:rsidRPr="00F45CDA">
        <w:rPr>
          <w:rFonts w:ascii="Arial" w:eastAsia="Times New Roman" w:hAnsi="Arial" w:cs="Arial"/>
          <w:sz w:val="20"/>
          <w:szCs w:val="20"/>
        </w:rPr>
        <w:t>minimal, and</w:t>
      </w:r>
      <w:proofErr w:type="gramEnd"/>
      <w:r w:rsidRPr="00F45CDA">
        <w:rPr>
          <w:rFonts w:ascii="Arial" w:eastAsia="Times New Roman" w:hAnsi="Arial" w:cs="Arial"/>
          <w:sz w:val="20"/>
          <w:szCs w:val="20"/>
        </w:rPr>
        <w:t xml:space="preserve"> are not greater than risks ordinarily encountered in daily life. All information will be kept confidential, and you will remain anonymous. No identifying information will be included in papers or presentations resulting from this research. If you do not want to take part, you have the right to refuse to take </w:t>
      </w:r>
      <w:proofErr w:type="gramStart"/>
      <w:r w:rsidRPr="00F45CDA">
        <w:rPr>
          <w:rFonts w:ascii="Arial" w:eastAsia="Times New Roman" w:hAnsi="Arial" w:cs="Arial"/>
          <w:sz w:val="20"/>
          <w:szCs w:val="20"/>
        </w:rPr>
        <w:t>part,</w:t>
      </w:r>
      <w:proofErr w:type="gramEnd"/>
      <w:r w:rsidRPr="00F45CDA">
        <w:rPr>
          <w:rFonts w:ascii="Arial" w:eastAsia="Times New Roman" w:hAnsi="Arial" w:cs="Arial"/>
          <w:sz w:val="20"/>
          <w:szCs w:val="20"/>
        </w:rPr>
        <w:t xml:space="preserve"> without penalty. If you decide to take part and later no longer wish to continue, you have the right to withdraw from the study at any time, without penalty. </w:t>
      </w:r>
    </w:p>
    <w:p w14:paraId="61093586" w14:textId="77777777" w:rsidR="00D911B7" w:rsidRPr="00F45CDA" w:rsidRDefault="00D911B7" w:rsidP="00D911B7">
      <w:pPr>
        <w:spacing w:after="240" w:line="240" w:lineRule="auto"/>
        <w:rPr>
          <w:rFonts w:ascii="Arial" w:eastAsia="Times New Roman" w:hAnsi="Arial" w:cs="Arial"/>
          <w:sz w:val="20"/>
          <w:szCs w:val="20"/>
        </w:rPr>
      </w:pPr>
      <w:r w:rsidRPr="00F45CDA">
        <w:rPr>
          <w:rFonts w:ascii="Arial" w:eastAsia="Times New Roman" w:hAnsi="Arial" w:cs="Arial"/>
          <w:sz w:val="20"/>
          <w:szCs w:val="20"/>
        </w:rPr>
        <w:t xml:space="preserve">If you have any questions, concerns, or complaints about the research, contact Laura Markley at </w:t>
      </w:r>
      <w:hyperlink r:id="rId4" w:history="1">
        <w:r w:rsidRPr="00F45CDA">
          <w:rPr>
            <w:rStyle w:val="Hyperlink"/>
            <w:rFonts w:ascii="Arial" w:eastAsia="Times New Roman" w:hAnsi="Arial" w:cs="Arial"/>
            <w:sz w:val="20"/>
            <w:szCs w:val="20"/>
          </w:rPr>
          <w:t>lamarkle@syr.edu</w:t>
        </w:r>
      </w:hyperlink>
      <w:r w:rsidRPr="00F45CDA">
        <w:rPr>
          <w:rFonts w:ascii="Arial" w:eastAsia="Times New Roman" w:hAnsi="Arial" w:cs="Arial"/>
          <w:sz w:val="20"/>
          <w:szCs w:val="20"/>
        </w:rPr>
        <w:t>.</w:t>
      </w:r>
    </w:p>
    <w:p w14:paraId="39574D44" w14:textId="77777777" w:rsidR="00D911B7" w:rsidRPr="00F45CDA" w:rsidRDefault="00D911B7" w:rsidP="00D911B7">
      <w:pPr>
        <w:spacing w:after="240" w:line="240" w:lineRule="auto"/>
        <w:rPr>
          <w:rFonts w:ascii="Arial" w:eastAsia="Times New Roman" w:hAnsi="Arial" w:cs="Arial"/>
          <w:b/>
          <w:bCs/>
          <w:sz w:val="20"/>
          <w:szCs w:val="20"/>
        </w:rPr>
      </w:pPr>
      <w:proofErr w:type="gramStart"/>
      <w:r w:rsidRPr="00F45CDA">
        <w:rPr>
          <w:rFonts w:ascii="Arial" w:eastAsia="Times New Roman" w:hAnsi="Arial" w:cs="Arial"/>
          <w:b/>
          <w:bCs/>
          <w:sz w:val="20"/>
          <w:szCs w:val="20"/>
        </w:rPr>
        <w:t>All of</w:t>
      </w:r>
      <w:proofErr w:type="gramEnd"/>
      <w:r w:rsidRPr="00F45CDA">
        <w:rPr>
          <w:rFonts w:ascii="Arial" w:eastAsia="Times New Roman" w:hAnsi="Arial" w:cs="Arial"/>
          <w:b/>
          <w:bCs/>
          <w:sz w:val="20"/>
          <w:szCs w:val="20"/>
        </w:rPr>
        <w:t xml:space="preserve"> my questions have been answered if I have them, I am 18 years of age or older, and I wish to participate in this research study. </w:t>
      </w:r>
    </w:p>
    <w:p w14:paraId="653BFFA5" w14:textId="77777777" w:rsidR="00D911B7" w:rsidRPr="00F45CDA" w:rsidRDefault="00D911B7" w:rsidP="00D911B7">
      <w:pPr>
        <w:spacing w:after="240" w:line="240" w:lineRule="auto"/>
        <w:rPr>
          <w:rFonts w:ascii="Arial" w:eastAsia="Times New Roman" w:hAnsi="Arial" w:cs="Arial"/>
          <w:sz w:val="20"/>
          <w:szCs w:val="20"/>
        </w:rPr>
      </w:pPr>
      <w:r w:rsidRPr="00F45CDA">
        <w:rPr>
          <w:rFonts w:ascii="Arial" w:eastAsia="Times New Roman" w:hAnsi="Arial" w:cs="Arial"/>
          <w:sz w:val="20"/>
          <w:szCs w:val="20"/>
        </w:rPr>
        <w:t>Multiple Choice: Yes or No</w:t>
      </w:r>
    </w:p>
    <w:p w14:paraId="49CB43E5" w14:textId="77777777" w:rsidR="00D911B7" w:rsidRPr="00F45CDA" w:rsidRDefault="00D911B7" w:rsidP="00D911B7">
      <w:pPr>
        <w:spacing w:after="240" w:line="240" w:lineRule="auto"/>
        <w:jc w:val="center"/>
        <w:rPr>
          <w:rFonts w:ascii="Arial" w:eastAsia="Times New Roman" w:hAnsi="Arial" w:cs="Arial"/>
          <w:b/>
          <w:bCs/>
          <w:sz w:val="20"/>
          <w:szCs w:val="20"/>
        </w:rPr>
      </w:pPr>
      <w:r w:rsidRPr="00F45CDA">
        <w:rPr>
          <w:rFonts w:ascii="Arial" w:eastAsia="Times New Roman" w:hAnsi="Arial" w:cs="Arial"/>
          <w:b/>
          <w:bCs/>
          <w:sz w:val="20"/>
          <w:szCs w:val="20"/>
        </w:rPr>
        <w:t>Survey:</w:t>
      </w:r>
    </w:p>
    <w:p w14:paraId="15F871B3" w14:textId="77777777" w:rsidR="00D911B7" w:rsidRPr="00F45CDA" w:rsidRDefault="00D911B7" w:rsidP="00D911B7">
      <w:pPr>
        <w:shd w:val="clear" w:color="auto" w:fill="FFFFFF"/>
        <w:spacing w:after="0" w:line="240" w:lineRule="auto"/>
        <w:rPr>
          <w:rFonts w:ascii="Arial" w:eastAsia="Times New Roman" w:hAnsi="Arial" w:cs="Arial"/>
          <w:color w:val="404040"/>
          <w:sz w:val="20"/>
          <w:szCs w:val="20"/>
        </w:rPr>
      </w:pPr>
      <w:r w:rsidRPr="00F45CDA">
        <w:rPr>
          <w:rFonts w:ascii="Arial" w:eastAsia="Times New Roman" w:hAnsi="Arial" w:cs="Arial"/>
          <w:color w:val="404040"/>
          <w:sz w:val="20"/>
          <w:szCs w:val="20"/>
        </w:rPr>
        <w:t>Thank you for taking the time to fill out this survey after participating in Futuristic February.</w:t>
      </w:r>
    </w:p>
    <w:p w14:paraId="772E9AC5" w14:textId="77777777" w:rsidR="00D911B7" w:rsidRPr="00F45CDA" w:rsidRDefault="00D911B7" w:rsidP="00D911B7">
      <w:pPr>
        <w:shd w:val="clear" w:color="auto" w:fill="FFFFFF"/>
        <w:spacing w:after="0" w:line="240" w:lineRule="auto"/>
        <w:rPr>
          <w:rFonts w:ascii="Arial" w:eastAsia="Times New Roman" w:hAnsi="Arial" w:cs="Arial"/>
          <w:color w:val="404040"/>
          <w:sz w:val="20"/>
          <w:szCs w:val="20"/>
        </w:rPr>
      </w:pPr>
    </w:p>
    <w:p w14:paraId="51F460FD" w14:textId="77777777" w:rsidR="00D911B7" w:rsidRPr="00F45CDA" w:rsidRDefault="00D911B7" w:rsidP="00D911B7">
      <w:pPr>
        <w:shd w:val="clear" w:color="auto" w:fill="FFFFFF"/>
        <w:spacing w:after="0" w:line="240" w:lineRule="auto"/>
        <w:rPr>
          <w:rFonts w:ascii="Arial" w:eastAsia="Times New Roman" w:hAnsi="Arial" w:cs="Arial"/>
          <w:color w:val="404040"/>
          <w:sz w:val="20"/>
          <w:szCs w:val="20"/>
        </w:rPr>
      </w:pPr>
      <w:r w:rsidRPr="00F45CDA">
        <w:rPr>
          <w:rFonts w:ascii="Arial" w:eastAsia="Times New Roman" w:hAnsi="Arial" w:cs="Arial"/>
          <w:color w:val="404040"/>
          <w:sz w:val="20"/>
          <w:szCs w:val="20"/>
        </w:rPr>
        <w:t>These questions will gather information that will be used to further understand the factors contributing to waste generation and the most prominent forms of waste. Your answers are for study purposes only. Please answer openly and honestly.</w:t>
      </w:r>
    </w:p>
    <w:p w14:paraId="2739B9A1" w14:textId="77777777" w:rsidR="00D911B7" w:rsidRPr="00F45CDA" w:rsidRDefault="00D911B7" w:rsidP="00D911B7">
      <w:pPr>
        <w:shd w:val="clear" w:color="auto" w:fill="FFFFFF"/>
        <w:spacing w:after="0" w:line="240" w:lineRule="auto"/>
        <w:rPr>
          <w:rFonts w:ascii="Arial" w:eastAsia="Times New Roman" w:hAnsi="Arial" w:cs="Arial"/>
          <w:color w:val="404040"/>
          <w:sz w:val="20"/>
          <w:szCs w:val="20"/>
        </w:rPr>
      </w:pPr>
    </w:p>
    <w:p w14:paraId="6C9328A8" w14:textId="77777777" w:rsidR="00D911B7" w:rsidRPr="00F45CDA" w:rsidRDefault="00D911B7" w:rsidP="00D911B7">
      <w:pPr>
        <w:shd w:val="clear" w:color="auto" w:fill="FFFFFF"/>
        <w:spacing w:after="0" w:line="240" w:lineRule="auto"/>
        <w:rPr>
          <w:rFonts w:ascii="Arial" w:eastAsia="Times New Roman" w:hAnsi="Arial" w:cs="Arial"/>
          <w:color w:val="404040"/>
          <w:sz w:val="20"/>
          <w:szCs w:val="20"/>
        </w:rPr>
      </w:pPr>
      <w:r w:rsidRPr="00F45CDA">
        <w:rPr>
          <w:rFonts w:ascii="Arial" w:eastAsia="Times New Roman" w:hAnsi="Arial" w:cs="Arial"/>
          <w:color w:val="404040"/>
          <w:sz w:val="20"/>
          <w:szCs w:val="20"/>
        </w:rPr>
        <w:t xml:space="preserve">If you collected your waste for Futuristic February with a group (household, school, family, </w:t>
      </w:r>
      <w:proofErr w:type="spellStart"/>
      <w:r w:rsidRPr="00F45CDA">
        <w:rPr>
          <w:rFonts w:ascii="Arial" w:eastAsia="Times New Roman" w:hAnsi="Arial" w:cs="Arial"/>
          <w:color w:val="404040"/>
          <w:sz w:val="20"/>
          <w:szCs w:val="20"/>
        </w:rPr>
        <w:t>etc</w:t>
      </w:r>
      <w:proofErr w:type="spellEnd"/>
      <w:r w:rsidRPr="00F45CDA">
        <w:rPr>
          <w:rFonts w:ascii="Arial" w:eastAsia="Times New Roman" w:hAnsi="Arial" w:cs="Arial"/>
          <w:color w:val="404040"/>
          <w:sz w:val="20"/>
          <w:szCs w:val="20"/>
        </w:rPr>
        <w:t xml:space="preserve">) and your waste can be categorized SEPARATELY (they are not </w:t>
      </w:r>
      <w:proofErr w:type="gramStart"/>
      <w:r w:rsidRPr="00F45CDA">
        <w:rPr>
          <w:rFonts w:ascii="Arial" w:eastAsia="Times New Roman" w:hAnsi="Arial" w:cs="Arial"/>
          <w:color w:val="404040"/>
          <w:sz w:val="20"/>
          <w:szCs w:val="20"/>
        </w:rPr>
        <w:t>mixed together</w:t>
      </w:r>
      <w:proofErr w:type="gramEnd"/>
      <w:r w:rsidRPr="00F45CDA">
        <w:rPr>
          <w:rFonts w:ascii="Arial" w:eastAsia="Times New Roman" w:hAnsi="Arial" w:cs="Arial"/>
          <w:color w:val="404040"/>
          <w:sz w:val="20"/>
          <w:szCs w:val="20"/>
        </w:rPr>
        <w:t xml:space="preserve"> and you know your waste from the other persons'), you may fill out 1 survey per person, otherwise denote the number of people who participated in the group waste collection.</w:t>
      </w:r>
    </w:p>
    <w:p w14:paraId="648BA6B2" w14:textId="77777777" w:rsidR="00D911B7" w:rsidRPr="00F45CDA" w:rsidRDefault="00D911B7" w:rsidP="00D911B7">
      <w:pPr>
        <w:shd w:val="clear" w:color="auto" w:fill="FFFFFF"/>
        <w:spacing w:after="0" w:line="240" w:lineRule="auto"/>
        <w:rPr>
          <w:rFonts w:ascii="Arial" w:eastAsia="Times New Roman" w:hAnsi="Arial" w:cs="Arial"/>
          <w:color w:val="404040"/>
          <w:sz w:val="20"/>
          <w:szCs w:val="20"/>
        </w:rPr>
      </w:pPr>
    </w:p>
    <w:p w14:paraId="5C86E9A2" w14:textId="77777777" w:rsidR="00D911B7" w:rsidRPr="00F45CDA" w:rsidRDefault="00D911B7" w:rsidP="00D911B7">
      <w:pPr>
        <w:spacing w:after="0" w:line="240" w:lineRule="auto"/>
        <w:rPr>
          <w:rFonts w:ascii="Arial" w:eastAsia="Times New Roman" w:hAnsi="Arial" w:cs="Arial"/>
          <w:b/>
          <w:bCs/>
          <w:color w:val="000000"/>
          <w:sz w:val="20"/>
          <w:szCs w:val="20"/>
        </w:rPr>
      </w:pPr>
      <w:r w:rsidRPr="00F45CDA">
        <w:rPr>
          <w:rFonts w:ascii="Arial" w:eastAsia="Times New Roman" w:hAnsi="Arial" w:cs="Arial"/>
          <w:b/>
          <w:bCs/>
          <w:color w:val="000000"/>
          <w:sz w:val="20"/>
          <w:szCs w:val="20"/>
        </w:rPr>
        <w:t>What country do you live in?</w:t>
      </w:r>
    </w:p>
    <w:p w14:paraId="3EBDC611"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Fill in blank</w:t>
      </w:r>
    </w:p>
    <w:p w14:paraId="11644854"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b/>
          <w:bCs/>
          <w:color w:val="000000"/>
          <w:sz w:val="20"/>
          <w:szCs w:val="20"/>
        </w:rPr>
        <w:t> </w:t>
      </w:r>
    </w:p>
    <w:p w14:paraId="4F37834D" w14:textId="77777777" w:rsidR="00D911B7" w:rsidRPr="00F45CDA" w:rsidRDefault="00D911B7" w:rsidP="00D911B7">
      <w:pPr>
        <w:spacing w:after="0" w:line="240" w:lineRule="auto"/>
        <w:rPr>
          <w:rFonts w:ascii="Arial" w:eastAsia="Times New Roman" w:hAnsi="Arial" w:cs="Arial"/>
          <w:b/>
          <w:bCs/>
          <w:color w:val="000000"/>
          <w:sz w:val="20"/>
          <w:szCs w:val="20"/>
        </w:rPr>
      </w:pPr>
      <w:r w:rsidRPr="00F45CDA">
        <w:rPr>
          <w:rFonts w:ascii="Arial" w:eastAsia="Times New Roman" w:hAnsi="Arial" w:cs="Arial"/>
          <w:b/>
          <w:bCs/>
          <w:color w:val="000000"/>
          <w:sz w:val="20"/>
          <w:szCs w:val="20"/>
        </w:rPr>
        <w:t>What city/town do you live in?</w:t>
      </w:r>
    </w:p>
    <w:p w14:paraId="1FB4F113"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Fill in blank</w:t>
      </w:r>
    </w:p>
    <w:p w14:paraId="7B91200B" w14:textId="77777777" w:rsidR="00D911B7" w:rsidRPr="00F45CDA" w:rsidRDefault="00D911B7" w:rsidP="00D911B7">
      <w:pPr>
        <w:shd w:val="clear" w:color="auto" w:fill="FFFFFF"/>
        <w:spacing w:after="0" w:line="240" w:lineRule="auto"/>
        <w:rPr>
          <w:rFonts w:ascii="Arial" w:eastAsia="Times New Roman" w:hAnsi="Arial" w:cs="Arial"/>
          <w:color w:val="404040"/>
          <w:sz w:val="20"/>
          <w:szCs w:val="20"/>
        </w:rPr>
      </w:pPr>
    </w:p>
    <w:p w14:paraId="09874467" w14:textId="77777777" w:rsidR="00D911B7" w:rsidRPr="00F45CDA" w:rsidRDefault="00D911B7" w:rsidP="00D911B7">
      <w:pPr>
        <w:shd w:val="clear" w:color="auto" w:fill="FFFFFF"/>
        <w:spacing w:after="0" w:line="240" w:lineRule="auto"/>
        <w:rPr>
          <w:rFonts w:ascii="Arial" w:eastAsia="Times New Roman" w:hAnsi="Arial" w:cs="Arial"/>
          <w:b/>
          <w:bCs/>
          <w:color w:val="404040"/>
          <w:sz w:val="20"/>
          <w:szCs w:val="20"/>
        </w:rPr>
      </w:pPr>
      <w:r w:rsidRPr="00F45CDA">
        <w:rPr>
          <w:rFonts w:ascii="Arial" w:hAnsi="Arial" w:cs="Arial"/>
          <w:b/>
          <w:bCs/>
          <w:color w:val="404040"/>
          <w:sz w:val="20"/>
          <w:szCs w:val="20"/>
          <w:shd w:val="clear" w:color="auto" w:fill="FFFFFF"/>
        </w:rPr>
        <w:t>I collected my waste....</w:t>
      </w:r>
      <w:r w:rsidRPr="00F45CDA">
        <w:rPr>
          <w:rFonts w:ascii="Arial" w:hAnsi="Arial" w:cs="Arial"/>
          <w:b/>
          <w:bCs/>
          <w:sz w:val="20"/>
          <w:szCs w:val="20"/>
        </w:rPr>
        <w:t xml:space="preserve"> </w:t>
      </w:r>
    </w:p>
    <w:p w14:paraId="2557E761" w14:textId="77777777" w:rsidR="00D911B7" w:rsidRPr="00F45CDA" w:rsidRDefault="00D911B7" w:rsidP="00D911B7">
      <w:pPr>
        <w:shd w:val="clear" w:color="auto" w:fill="FFFFFF"/>
        <w:spacing w:after="0" w:line="240" w:lineRule="auto"/>
        <w:rPr>
          <w:rFonts w:ascii="Arial" w:eastAsia="Times New Roman" w:hAnsi="Arial" w:cs="Arial"/>
          <w:color w:val="404040"/>
          <w:sz w:val="20"/>
          <w:szCs w:val="20"/>
        </w:rPr>
      </w:pPr>
      <w:r w:rsidRPr="00F45CDA">
        <w:rPr>
          <w:rFonts w:ascii="Arial" w:eastAsia="Times New Roman" w:hAnsi="Arial" w:cs="Arial"/>
          <w:color w:val="404040"/>
          <w:sz w:val="20"/>
          <w:szCs w:val="20"/>
        </w:rPr>
        <w:t>Separately: the non-perishable waste is from me alone.</w:t>
      </w:r>
    </w:p>
    <w:p w14:paraId="3854446A" w14:textId="77777777" w:rsidR="00D911B7" w:rsidRPr="00F45CDA" w:rsidRDefault="00D911B7" w:rsidP="00D911B7">
      <w:pPr>
        <w:shd w:val="clear" w:color="auto" w:fill="FFFFFF"/>
        <w:spacing w:after="0" w:line="240" w:lineRule="auto"/>
        <w:rPr>
          <w:rFonts w:ascii="Arial" w:eastAsia="Times New Roman" w:hAnsi="Arial" w:cs="Arial"/>
          <w:color w:val="404040"/>
          <w:sz w:val="20"/>
          <w:szCs w:val="20"/>
        </w:rPr>
      </w:pPr>
      <w:r w:rsidRPr="00F45CDA">
        <w:rPr>
          <w:rFonts w:ascii="Arial" w:eastAsia="Times New Roman" w:hAnsi="Arial" w:cs="Arial"/>
          <w:color w:val="404040"/>
          <w:sz w:val="20"/>
          <w:szCs w:val="20"/>
        </w:rPr>
        <w:t xml:space="preserve">As a group: the non-perishable waste is from multiple </w:t>
      </w:r>
      <w:proofErr w:type="gramStart"/>
      <w:r w:rsidRPr="00F45CDA">
        <w:rPr>
          <w:rFonts w:ascii="Arial" w:eastAsia="Times New Roman" w:hAnsi="Arial" w:cs="Arial"/>
          <w:color w:val="404040"/>
          <w:sz w:val="20"/>
          <w:szCs w:val="20"/>
        </w:rPr>
        <w:t>people</w:t>
      </w:r>
      <w:proofErr w:type="gramEnd"/>
      <w:r w:rsidRPr="00F45CDA">
        <w:rPr>
          <w:rFonts w:ascii="Arial" w:eastAsia="Times New Roman" w:hAnsi="Arial" w:cs="Arial"/>
          <w:color w:val="404040"/>
          <w:sz w:val="20"/>
          <w:szCs w:val="20"/>
        </w:rPr>
        <w:t xml:space="preserve"> and I would not be able to weigh each person's trash separately.</w:t>
      </w:r>
    </w:p>
    <w:p w14:paraId="13D157A0" w14:textId="77777777" w:rsidR="00D911B7" w:rsidRPr="00F45CDA" w:rsidRDefault="00D911B7" w:rsidP="00D911B7">
      <w:pPr>
        <w:shd w:val="clear" w:color="auto" w:fill="FFFFFF"/>
        <w:spacing w:after="0" w:line="240" w:lineRule="auto"/>
        <w:rPr>
          <w:rFonts w:ascii="Arial" w:eastAsia="Times New Roman" w:hAnsi="Arial" w:cs="Arial"/>
          <w:color w:val="404040"/>
          <w:sz w:val="20"/>
          <w:szCs w:val="20"/>
        </w:rPr>
      </w:pPr>
    </w:p>
    <w:p w14:paraId="611B42AE" w14:textId="77777777" w:rsidR="00D911B7" w:rsidRPr="00F45CDA" w:rsidRDefault="00D911B7" w:rsidP="00D911B7">
      <w:pPr>
        <w:shd w:val="clear" w:color="auto" w:fill="FFFFFF"/>
        <w:spacing w:after="0" w:line="240" w:lineRule="auto"/>
        <w:rPr>
          <w:rFonts w:ascii="Arial" w:eastAsia="Times New Roman" w:hAnsi="Arial" w:cs="Arial"/>
          <w:i/>
          <w:iCs/>
          <w:color w:val="404040"/>
          <w:sz w:val="20"/>
          <w:szCs w:val="20"/>
        </w:rPr>
      </w:pPr>
      <w:r w:rsidRPr="00F45CDA">
        <w:rPr>
          <w:rFonts w:ascii="Arial" w:eastAsia="Times New Roman" w:hAnsi="Arial" w:cs="Arial"/>
          <w:i/>
          <w:iCs/>
          <w:color w:val="404040"/>
          <w:sz w:val="20"/>
          <w:szCs w:val="20"/>
        </w:rPr>
        <w:t>If “separately”: skip to demographic information</w:t>
      </w:r>
    </w:p>
    <w:p w14:paraId="6DD9F7D5" w14:textId="77777777" w:rsidR="00D911B7" w:rsidRPr="00F45CDA" w:rsidRDefault="00D911B7" w:rsidP="00D911B7">
      <w:pPr>
        <w:shd w:val="clear" w:color="auto" w:fill="FFFFFF"/>
        <w:spacing w:after="0" w:line="240" w:lineRule="auto"/>
        <w:rPr>
          <w:rFonts w:ascii="Arial" w:eastAsia="Times New Roman" w:hAnsi="Arial" w:cs="Arial"/>
          <w:i/>
          <w:iCs/>
          <w:color w:val="404040"/>
          <w:sz w:val="20"/>
          <w:szCs w:val="20"/>
        </w:rPr>
      </w:pPr>
      <w:r w:rsidRPr="00F45CDA">
        <w:rPr>
          <w:rFonts w:ascii="Arial" w:eastAsia="Times New Roman" w:hAnsi="Arial" w:cs="Arial"/>
          <w:i/>
          <w:iCs/>
          <w:color w:val="404040"/>
          <w:sz w:val="20"/>
          <w:szCs w:val="20"/>
        </w:rPr>
        <w:t>If “as a group”: display questions below:</w:t>
      </w:r>
    </w:p>
    <w:p w14:paraId="5E05926D" w14:textId="77777777" w:rsidR="00D911B7" w:rsidRPr="00F45CDA" w:rsidRDefault="00D911B7" w:rsidP="00D911B7">
      <w:pPr>
        <w:shd w:val="clear" w:color="auto" w:fill="FFFFFF"/>
        <w:spacing w:after="0" w:line="240" w:lineRule="auto"/>
        <w:rPr>
          <w:rFonts w:ascii="Arial" w:eastAsia="Times New Roman" w:hAnsi="Arial" w:cs="Arial"/>
          <w:color w:val="404040"/>
          <w:sz w:val="20"/>
          <w:szCs w:val="20"/>
        </w:rPr>
      </w:pPr>
    </w:p>
    <w:p w14:paraId="16CF36BE" w14:textId="77777777" w:rsidR="00D911B7" w:rsidRPr="00F45CDA" w:rsidRDefault="00D911B7" w:rsidP="00D911B7">
      <w:pPr>
        <w:shd w:val="clear" w:color="auto" w:fill="FFFFFF"/>
        <w:spacing w:after="0" w:line="240" w:lineRule="auto"/>
        <w:rPr>
          <w:rFonts w:ascii="Arial" w:hAnsi="Arial" w:cs="Arial"/>
          <w:b/>
          <w:bCs/>
          <w:color w:val="404040"/>
          <w:sz w:val="20"/>
          <w:szCs w:val="20"/>
          <w:shd w:val="clear" w:color="auto" w:fill="FFFFFF"/>
        </w:rPr>
      </w:pPr>
      <w:r w:rsidRPr="00F45CDA">
        <w:rPr>
          <w:rFonts w:ascii="Arial" w:hAnsi="Arial" w:cs="Arial"/>
          <w:b/>
          <w:bCs/>
          <w:color w:val="404040"/>
          <w:sz w:val="20"/>
          <w:szCs w:val="20"/>
          <w:shd w:val="clear" w:color="auto" w:fill="FFFFFF"/>
        </w:rPr>
        <w:t>What type of group?</w:t>
      </w:r>
    </w:p>
    <w:p w14:paraId="2673D404" w14:textId="77777777" w:rsidR="00D911B7" w:rsidRPr="00F45CDA" w:rsidRDefault="00D911B7" w:rsidP="00D911B7">
      <w:pPr>
        <w:shd w:val="clear" w:color="auto" w:fill="FFFFFF"/>
        <w:spacing w:after="0" w:line="240" w:lineRule="auto"/>
        <w:rPr>
          <w:rFonts w:ascii="Arial" w:hAnsi="Arial" w:cs="Arial"/>
          <w:color w:val="404040"/>
          <w:sz w:val="20"/>
          <w:szCs w:val="20"/>
          <w:shd w:val="clear" w:color="auto" w:fill="FFFFFF"/>
        </w:rPr>
      </w:pPr>
      <w:r w:rsidRPr="00F45CDA">
        <w:rPr>
          <w:rFonts w:ascii="Arial" w:hAnsi="Arial" w:cs="Arial"/>
          <w:color w:val="404040"/>
          <w:sz w:val="20"/>
          <w:szCs w:val="20"/>
          <w:shd w:val="clear" w:color="auto" w:fill="FFFFFF"/>
        </w:rPr>
        <w:t>Household (Family/Roommates)</w:t>
      </w:r>
    </w:p>
    <w:p w14:paraId="449971BF" w14:textId="77777777" w:rsidR="00D911B7" w:rsidRPr="00F45CDA" w:rsidRDefault="00D911B7" w:rsidP="00D911B7">
      <w:pPr>
        <w:shd w:val="clear" w:color="auto" w:fill="FFFFFF"/>
        <w:spacing w:after="0" w:line="240" w:lineRule="auto"/>
        <w:rPr>
          <w:rFonts w:ascii="Arial" w:hAnsi="Arial" w:cs="Arial"/>
          <w:color w:val="404040"/>
          <w:sz w:val="20"/>
          <w:szCs w:val="20"/>
          <w:shd w:val="clear" w:color="auto" w:fill="FFFFFF"/>
        </w:rPr>
      </w:pPr>
      <w:r w:rsidRPr="00F45CDA">
        <w:rPr>
          <w:rFonts w:ascii="Arial" w:hAnsi="Arial" w:cs="Arial"/>
          <w:color w:val="404040"/>
          <w:sz w:val="20"/>
          <w:szCs w:val="20"/>
          <w:shd w:val="clear" w:color="auto" w:fill="FFFFFF"/>
        </w:rPr>
        <w:t>Classroom</w:t>
      </w:r>
    </w:p>
    <w:p w14:paraId="4DAD937D" w14:textId="77777777" w:rsidR="00D911B7" w:rsidRPr="00F45CDA" w:rsidRDefault="00D911B7" w:rsidP="00D911B7">
      <w:pPr>
        <w:shd w:val="clear" w:color="auto" w:fill="FFFFFF"/>
        <w:spacing w:after="0" w:line="240" w:lineRule="auto"/>
        <w:rPr>
          <w:rFonts w:ascii="Arial" w:hAnsi="Arial" w:cs="Arial"/>
          <w:color w:val="404040"/>
          <w:sz w:val="20"/>
          <w:szCs w:val="20"/>
          <w:shd w:val="clear" w:color="auto" w:fill="FFFFFF"/>
        </w:rPr>
      </w:pPr>
      <w:r w:rsidRPr="00F45CDA">
        <w:rPr>
          <w:rFonts w:ascii="Arial" w:hAnsi="Arial" w:cs="Arial"/>
          <w:color w:val="404040"/>
          <w:sz w:val="20"/>
          <w:szCs w:val="20"/>
          <w:shd w:val="clear" w:color="auto" w:fill="FFFFFF"/>
        </w:rPr>
        <w:t>School</w:t>
      </w:r>
    </w:p>
    <w:p w14:paraId="16FFF9DB" w14:textId="77777777" w:rsidR="00D911B7" w:rsidRPr="00F45CDA" w:rsidRDefault="00D911B7" w:rsidP="00D911B7">
      <w:pPr>
        <w:shd w:val="clear" w:color="auto" w:fill="FFFFFF"/>
        <w:spacing w:after="0" w:line="240" w:lineRule="auto"/>
        <w:rPr>
          <w:rFonts w:ascii="Arial" w:hAnsi="Arial" w:cs="Arial"/>
          <w:color w:val="404040"/>
          <w:sz w:val="20"/>
          <w:szCs w:val="20"/>
          <w:shd w:val="clear" w:color="auto" w:fill="FFFFFF"/>
        </w:rPr>
      </w:pPr>
      <w:r w:rsidRPr="00F45CDA">
        <w:rPr>
          <w:rFonts w:ascii="Arial" w:hAnsi="Arial" w:cs="Arial"/>
          <w:color w:val="404040"/>
          <w:sz w:val="20"/>
          <w:szCs w:val="20"/>
          <w:shd w:val="clear" w:color="auto" w:fill="FFFFFF"/>
        </w:rPr>
        <w:t>Other</w:t>
      </w:r>
    </w:p>
    <w:p w14:paraId="7520F90F" w14:textId="77777777" w:rsidR="00D911B7" w:rsidRPr="00F45CDA" w:rsidRDefault="00D911B7" w:rsidP="00D911B7">
      <w:pPr>
        <w:shd w:val="clear" w:color="auto" w:fill="FFFFFF"/>
        <w:spacing w:after="0" w:line="240" w:lineRule="auto"/>
        <w:rPr>
          <w:rFonts w:ascii="Arial" w:hAnsi="Arial" w:cs="Arial"/>
          <w:color w:val="404040"/>
          <w:sz w:val="20"/>
          <w:szCs w:val="20"/>
          <w:shd w:val="clear" w:color="auto" w:fill="FFFFFF"/>
        </w:rPr>
      </w:pPr>
    </w:p>
    <w:p w14:paraId="0CFF9EA0" w14:textId="77777777" w:rsidR="00D911B7" w:rsidRPr="00F45CDA" w:rsidRDefault="00D911B7" w:rsidP="00D911B7">
      <w:pPr>
        <w:shd w:val="clear" w:color="auto" w:fill="FFFFFF"/>
        <w:spacing w:after="0" w:line="240" w:lineRule="auto"/>
        <w:rPr>
          <w:rFonts w:ascii="Arial" w:hAnsi="Arial" w:cs="Arial"/>
          <w:i/>
          <w:iCs/>
          <w:color w:val="404040"/>
          <w:sz w:val="20"/>
          <w:szCs w:val="20"/>
          <w:shd w:val="clear" w:color="auto" w:fill="FFFFFF"/>
        </w:rPr>
      </w:pPr>
      <w:r w:rsidRPr="00F45CDA">
        <w:rPr>
          <w:rFonts w:ascii="Arial" w:hAnsi="Arial" w:cs="Arial"/>
          <w:i/>
          <w:iCs/>
          <w:color w:val="404040"/>
          <w:sz w:val="20"/>
          <w:szCs w:val="20"/>
          <w:shd w:val="clear" w:color="auto" w:fill="FFFFFF"/>
        </w:rPr>
        <w:t>If “Other”:</w:t>
      </w:r>
    </w:p>
    <w:p w14:paraId="45752270" w14:textId="77777777" w:rsidR="00D911B7" w:rsidRPr="00F45CDA" w:rsidRDefault="00D911B7" w:rsidP="00D911B7">
      <w:pPr>
        <w:shd w:val="clear" w:color="auto" w:fill="FFFFFF"/>
        <w:spacing w:after="0" w:line="240" w:lineRule="auto"/>
        <w:rPr>
          <w:rFonts w:ascii="Arial" w:hAnsi="Arial" w:cs="Arial"/>
          <w:color w:val="404040"/>
          <w:sz w:val="20"/>
          <w:szCs w:val="20"/>
          <w:shd w:val="clear" w:color="auto" w:fill="FFFFFF"/>
        </w:rPr>
      </w:pPr>
      <w:r w:rsidRPr="00F45CDA">
        <w:rPr>
          <w:rFonts w:ascii="Arial" w:hAnsi="Arial" w:cs="Arial"/>
          <w:i/>
          <w:iCs/>
          <w:color w:val="404040"/>
          <w:sz w:val="20"/>
          <w:szCs w:val="20"/>
          <w:shd w:val="clear" w:color="auto" w:fill="FFFFFF"/>
        </w:rPr>
        <w:t>Fill in Blank</w:t>
      </w:r>
    </w:p>
    <w:p w14:paraId="39B6F303" w14:textId="77777777" w:rsidR="00D911B7" w:rsidRPr="00F45CDA" w:rsidRDefault="00D911B7" w:rsidP="00D911B7">
      <w:pPr>
        <w:shd w:val="clear" w:color="auto" w:fill="FFFFFF"/>
        <w:spacing w:after="0" w:line="240" w:lineRule="auto"/>
        <w:jc w:val="center"/>
        <w:rPr>
          <w:rFonts w:ascii="Arial" w:eastAsia="Times New Roman" w:hAnsi="Arial" w:cs="Arial"/>
          <w:i/>
          <w:iCs/>
          <w:color w:val="404040"/>
          <w:sz w:val="20"/>
          <w:szCs w:val="20"/>
        </w:rPr>
      </w:pPr>
      <w:r w:rsidRPr="00F45CDA">
        <w:rPr>
          <w:rFonts w:ascii="Arial" w:hAnsi="Arial" w:cs="Arial"/>
          <w:i/>
          <w:iCs/>
          <w:color w:val="404040"/>
          <w:sz w:val="20"/>
          <w:szCs w:val="20"/>
          <w:shd w:val="clear" w:color="auto" w:fill="FFFFFF"/>
        </w:rPr>
        <w:t xml:space="preserve">Groups skip to </w:t>
      </w:r>
      <w:proofErr w:type="gramStart"/>
      <w:r w:rsidRPr="00F45CDA">
        <w:rPr>
          <w:rFonts w:ascii="Arial" w:hAnsi="Arial" w:cs="Arial"/>
          <w:i/>
          <w:iCs/>
          <w:color w:val="404040"/>
          <w:sz w:val="20"/>
          <w:szCs w:val="20"/>
          <w:shd w:val="clear" w:color="auto" w:fill="FFFFFF"/>
        </w:rPr>
        <w:t>end</w:t>
      </w:r>
      <w:proofErr w:type="gramEnd"/>
      <w:r w:rsidRPr="00F45CDA">
        <w:rPr>
          <w:rFonts w:ascii="Arial" w:hAnsi="Arial" w:cs="Arial"/>
          <w:i/>
          <w:iCs/>
          <w:color w:val="404040"/>
          <w:sz w:val="20"/>
          <w:szCs w:val="20"/>
          <w:shd w:val="clear" w:color="auto" w:fill="FFFFFF"/>
        </w:rPr>
        <w:t xml:space="preserve"> of demographic information.</w:t>
      </w:r>
    </w:p>
    <w:p w14:paraId="3A958924" w14:textId="77777777" w:rsidR="00D911B7" w:rsidRPr="00F45CDA" w:rsidRDefault="00D911B7" w:rsidP="00D911B7">
      <w:pPr>
        <w:spacing w:after="0" w:line="240" w:lineRule="auto"/>
        <w:rPr>
          <w:rFonts w:ascii="Arial" w:eastAsia="Times New Roman" w:hAnsi="Arial" w:cs="Arial"/>
          <w:b/>
          <w:bCs/>
          <w:color w:val="A64D79"/>
          <w:sz w:val="20"/>
          <w:szCs w:val="20"/>
        </w:rPr>
      </w:pPr>
    </w:p>
    <w:p w14:paraId="15BAF5C2"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b/>
          <w:bCs/>
          <w:color w:val="A64D79"/>
          <w:sz w:val="20"/>
          <w:szCs w:val="20"/>
        </w:rPr>
        <w:t>Demographic Information:</w:t>
      </w:r>
    </w:p>
    <w:p w14:paraId="4072D87C"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b/>
          <w:bCs/>
          <w:color w:val="000000"/>
          <w:sz w:val="20"/>
          <w:szCs w:val="20"/>
        </w:rPr>
        <w:t>Age:</w:t>
      </w:r>
    </w:p>
    <w:p w14:paraId="10E7F20E"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18-20</w:t>
      </w:r>
    </w:p>
    <w:p w14:paraId="2D3DB0DE"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21-29</w:t>
      </w:r>
    </w:p>
    <w:p w14:paraId="32B70DD0"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30-39</w:t>
      </w:r>
    </w:p>
    <w:p w14:paraId="3399C43F"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40-49</w:t>
      </w:r>
    </w:p>
    <w:p w14:paraId="2D0A7D01"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50-59</w:t>
      </w:r>
    </w:p>
    <w:p w14:paraId="066A5A38"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60 or older</w:t>
      </w:r>
    </w:p>
    <w:p w14:paraId="3913DB6E"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 </w:t>
      </w:r>
    </w:p>
    <w:p w14:paraId="49D5D092"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b/>
          <w:bCs/>
          <w:color w:val="000000"/>
          <w:sz w:val="20"/>
          <w:szCs w:val="20"/>
        </w:rPr>
        <w:t>Gender:</w:t>
      </w:r>
    </w:p>
    <w:p w14:paraId="2AAF4110"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Female</w:t>
      </w:r>
    </w:p>
    <w:p w14:paraId="205FDC5B"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Male</w:t>
      </w:r>
    </w:p>
    <w:p w14:paraId="189544DC"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Non-binary/third gender</w:t>
      </w:r>
    </w:p>
    <w:p w14:paraId="317F6F6F"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Prefer to self-describe</w:t>
      </w:r>
    </w:p>
    <w:p w14:paraId="00E2C20E"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Prefer not to say</w:t>
      </w:r>
    </w:p>
    <w:p w14:paraId="163B4691"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Other</w:t>
      </w:r>
    </w:p>
    <w:p w14:paraId="7B0ED3FB"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 </w:t>
      </w:r>
    </w:p>
    <w:p w14:paraId="02E74F71"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b/>
          <w:bCs/>
          <w:color w:val="000000"/>
          <w:sz w:val="20"/>
          <w:szCs w:val="20"/>
        </w:rPr>
        <w:t>I identify my ethnicity as (select all that apply):</w:t>
      </w:r>
    </w:p>
    <w:p w14:paraId="7EDF58AC"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Asian</w:t>
      </w:r>
    </w:p>
    <w:p w14:paraId="5959A849"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Black/African</w:t>
      </w:r>
    </w:p>
    <w:p w14:paraId="5F99D55B"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Caucasian</w:t>
      </w:r>
    </w:p>
    <w:p w14:paraId="2B9ADFEC"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Hispanic/Latinx</w:t>
      </w:r>
    </w:p>
    <w:p w14:paraId="6F8D2EBB"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lastRenderedPageBreak/>
        <w:t>Native American</w:t>
      </w:r>
    </w:p>
    <w:p w14:paraId="1646BF83"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Pacific Islander</w:t>
      </w:r>
    </w:p>
    <w:p w14:paraId="332DB691"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Prefer not to answer</w:t>
      </w:r>
    </w:p>
    <w:p w14:paraId="7BC1B86E" w14:textId="77777777" w:rsidR="00D911B7" w:rsidRPr="00F45CDA" w:rsidRDefault="00D911B7" w:rsidP="00D911B7">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Other</w:t>
      </w:r>
    </w:p>
    <w:p w14:paraId="51CD5968" w14:textId="77777777" w:rsidR="00D911B7" w:rsidRPr="00F45CDA" w:rsidRDefault="00D911B7" w:rsidP="00D911B7">
      <w:pPr>
        <w:spacing w:after="0" w:line="240" w:lineRule="auto"/>
        <w:rPr>
          <w:rFonts w:ascii="Arial" w:eastAsia="Times New Roman" w:hAnsi="Arial" w:cs="Arial"/>
          <w:color w:val="000000"/>
          <w:sz w:val="20"/>
          <w:szCs w:val="20"/>
        </w:rPr>
      </w:pPr>
    </w:p>
    <w:p w14:paraId="4DEBD7F4" w14:textId="77777777" w:rsidR="00D911B7" w:rsidRPr="00F45CDA" w:rsidRDefault="00D911B7" w:rsidP="00D911B7">
      <w:pPr>
        <w:spacing w:after="0" w:line="240" w:lineRule="auto"/>
        <w:rPr>
          <w:rFonts w:ascii="Arial" w:eastAsia="Times New Roman" w:hAnsi="Arial" w:cs="Arial"/>
          <w:i/>
          <w:iCs/>
          <w:color w:val="000000"/>
          <w:sz w:val="20"/>
          <w:szCs w:val="20"/>
        </w:rPr>
      </w:pPr>
      <w:r w:rsidRPr="00F45CDA">
        <w:rPr>
          <w:rFonts w:ascii="Arial" w:eastAsia="Times New Roman" w:hAnsi="Arial" w:cs="Arial"/>
          <w:i/>
          <w:iCs/>
          <w:color w:val="000000"/>
          <w:sz w:val="20"/>
          <w:szCs w:val="20"/>
        </w:rPr>
        <w:t>If Other:</w:t>
      </w:r>
    </w:p>
    <w:p w14:paraId="6BC87811" w14:textId="77777777" w:rsidR="00D911B7" w:rsidRPr="00F45CDA" w:rsidRDefault="00D911B7" w:rsidP="00D911B7">
      <w:pPr>
        <w:spacing w:after="0" w:line="240" w:lineRule="auto"/>
        <w:rPr>
          <w:rFonts w:ascii="Arial" w:eastAsia="Times New Roman" w:hAnsi="Arial" w:cs="Arial"/>
          <w:b/>
          <w:bCs/>
          <w:color w:val="000000"/>
          <w:sz w:val="20"/>
          <w:szCs w:val="20"/>
        </w:rPr>
      </w:pPr>
      <w:r w:rsidRPr="00F45CDA">
        <w:rPr>
          <w:rFonts w:ascii="Arial" w:eastAsia="Times New Roman" w:hAnsi="Arial" w:cs="Arial"/>
          <w:b/>
          <w:bCs/>
          <w:color w:val="000000"/>
          <w:sz w:val="20"/>
          <w:szCs w:val="20"/>
        </w:rPr>
        <w:t>Type in the ethnicity with which you identify here:</w:t>
      </w:r>
    </w:p>
    <w:p w14:paraId="04B30882"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Fill in blank</w:t>
      </w:r>
    </w:p>
    <w:p w14:paraId="635A1F18"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 </w:t>
      </w:r>
    </w:p>
    <w:p w14:paraId="1367BA95"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b/>
          <w:bCs/>
          <w:color w:val="000000"/>
          <w:sz w:val="20"/>
          <w:szCs w:val="20"/>
        </w:rPr>
        <w:t>Which of the categories best describes your employment status?</w:t>
      </w:r>
    </w:p>
    <w:p w14:paraId="0D6D97F6"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Undergraduate student</w:t>
      </w:r>
    </w:p>
    <w:p w14:paraId="406B63D3"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Graduate student</w:t>
      </w:r>
    </w:p>
    <w:p w14:paraId="72E17CFA"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Employed, working 1-39 hours per week</w:t>
      </w:r>
    </w:p>
    <w:p w14:paraId="4F846F2A"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Employed, working 40 or more hours per week</w:t>
      </w:r>
    </w:p>
    <w:p w14:paraId="26A99146"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Not employed, looking for work</w:t>
      </w:r>
    </w:p>
    <w:p w14:paraId="5236FD4D"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Not employed, not looking for work</w:t>
      </w:r>
    </w:p>
    <w:p w14:paraId="22A048C5"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Retired</w:t>
      </w:r>
    </w:p>
    <w:p w14:paraId="7A146037"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Disabled, not able to work</w:t>
      </w:r>
    </w:p>
    <w:p w14:paraId="7ABC1616"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b/>
          <w:bCs/>
          <w:color w:val="000000"/>
          <w:sz w:val="20"/>
          <w:szCs w:val="20"/>
        </w:rPr>
        <w:t> </w:t>
      </w:r>
    </w:p>
    <w:p w14:paraId="1CA850CA"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b/>
          <w:bCs/>
          <w:color w:val="000000"/>
          <w:sz w:val="20"/>
          <w:szCs w:val="20"/>
        </w:rPr>
        <w:t>Please select your income range before taxes:</w:t>
      </w:r>
    </w:p>
    <w:p w14:paraId="00302689"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Under $20,000</w:t>
      </w:r>
    </w:p>
    <w:p w14:paraId="5242FE61"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$20,001 – $40,000</w:t>
      </w:r>
    </w:p>
    <w:p w14:paraId="6F25BA4F"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$40,001 – $60,000</w:t>
      </w:r>
    </w:p>
    <w:p w14:paraId="15696695"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$60,001 – $80,000</w:t>
      </w:r>
    </w:p>
    <w:p w14:paraId="07911B9A"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$80,001 – $100,000</w:t>
      </w:r>
    </w:p>
    <w:p w14:paraId="64DCA2A2"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$100,001 or over</w:t>
      </w:r>
    </w:p>
    <w:p w14:paraId="7F5809D3"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 </w:t>
      </w:r>
    </w:p>
    <w:p w14:paraId="6F7DCFD9"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b/>
          <w:bCs/>
          <w:color w:val="000000"/>
          <w:sz w:val="20"/>
          <w:szCs w:val="20"/>
        </w:rPr>
        <w:t>What is the highest level of education you have completed or degree you have received?</w:t>
      </w:r>
    </w:p>
    <w:p w14:paraId="489B9CC3"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Secondary education without graduation (K-11 or 12, but did not graduate)</w:t>
      </w:r>
    </w:p>
    <w:p w14:paraId="14D9B218"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High school degree or equivalent (</w:t>
      </w:r>
      <w:proofErr w:type="gramStart"/>
      <w:r w:rsidRPr="00F45CDA">
        <w:rPr>
          <w:rFonts w:ascii="Arial" w:eastAsia="Times New Roman" w:hAnsi="Arial" w:cs="Arial"/>
          <w:color w:val="000000"/>
          <w:sz w:val="20"/>
          <w:szCs w:val="20"/>
        </w:rPr>
        <w:t>e.g.</w:t>
      </w:r>
      <w:proofErr w:type="gramEnd"/>
      <w:r w:rsidRPr="00F45CDA">
        <w:rPr>
          <w:rFonts w:ascii="Arial" w:eastAsia="Times New Roman" w:hAnsi="Arial" w:cs="Arial"/>
          <w:color w:val="000000"/>
          <w:sz w:val="20"/>
          <w:szCs w:val="20"/>
        </w:rPr>
        <w:t xml:space="preserve"> GED)</w:t>
      </w:r>
    </w:p>
    <w:p w14:paraId="7E92009B"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Vocational training</w:t>
      </w:r>
    </w:p>
    <w:p w14:paraId="422E3BDC"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Some college but no degree</w:t>
      </w:r>
    </w:p>
    <w:p w14:paraId="02BB4303"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Associate degree</w:t>
      </w:r>
    </w:p>
    <w:p w14:paraId="650686A1" w14:textId="77777777" w:rsidR="00D911B7" w:rsidRPr="00F45CDA" w:rsidRDefault="00D911B7" w:rsidP="00D911B7">
      <w:pPr>
        <w:spacing w:after="0" w:line="240" w:lineRule="auto"/>
        <w:rPr>
          <w:rFonts w:ascii="Arial" w:eastAsia="Times New Roman" w:hAnsi="Arial" w:cs="Arial"/>
          <w:sz w:val="20"/>
          <w:szCs w:val="20"/>
        </w:rPr>
      </w:pPr>
      <w:proofErr w:type="gramStart"/>
      <w:r w:rsidRPr="00F45CDA">
        <w:rPr>
          <w:rFonts w:ascii="Arial" w:eastAsia="Times New Roman" w:hAnsi="Arial" w:cs="Arial"/>
          <w:color w:val="000000"/>
          <w:sz w:val="20"/>
          <w:szCs w:val="20"/>
        </w:rPr>
        <w:t>Bachelor Degree</w:t>
      </w:r>
      <w:proofErr w:type="gramEnd"/>
    </w:p>
    <w:p w14:paraId="4667C5B4"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Master’s Degree</w:t>
      </w:r>
    </w:p>
    <w:p w14:paraId="1618547F"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Specialist Degree</w:t>
      </w:r>
    </w:p>
    <w:p w14:paraId="3E6E5844"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Doctorate</w:t>
      </w:r>
    </w:p>
    <w:p w14:paraId="2A3CF129"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b/>
          <w:bCs/>
          <w:color w:val="000000"/>
          <w:sz w:val="20"/>
          <w:szCs w:val="20"/>
        </w:rPr>
        <w:t> </w:t>
      </w:r>
      <w:r w:rsidRPr="00F45CDA">
        <w:rPr>
          <w:rFonts w:ascii="Arial" w:eastAsia="Times New Roman" w:hAnsi="Arial" w:cs="Arial"/>
          <w:color w:val="000000"/>
          <w:sz w:val="20"/>
          <w:szCs w:val="20"/>
        </w:rPr>
        <w:t> </w:t>
      </w:r>
    </w:p>
    <w:p w14:paraId="7EFC7E2B"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b/>
          <w:bCs/>
          <w:color w:val="000000"/>
          <w:sz w:val="20"/>
          <w:szCs w:val="20"/>
        </w:rPr>
        <w:t>Please select the category that best describes the degree of urbanization of the neighborhood in which you live:</w:t>
      </w:r>
    </w:p>
    <w:p w14:paraId="37813461"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Highly urbanized, I live in a busy city where the buildings are close to each other.</w:t>
      </w:r>
    </w:p>
    <w:p w14:paraId="72C33158"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Urbanized, I live in a city where the buildings are close, but there is still some breathing room.</w:t>
      </w:r>
    </w:p>
    <w:p w14:paraId="45490171"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Suburban, I live in a neighborhood with spacing out of houses and apartments with occasional noise.</w:t>
      </w:r>
    </w:p>
    <w:p w14:paraId="1CC92B4A"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 xml:space="preserve">Exurban – large lots but still in a neighborhood with a kind of sub-urban feel. I </w:t>
      </w:r>
      <w:proofErr w:type="gramStart"/>
      <w:r w:rsidRPr="00F45CDA">
        <w:rPr>
          <w:rFonts w:ascii="Arial" w:eastAsia="Times New Roman" w:hAnsi="Arial" w:cs="Arial"/>
          <w:color w:val="000000"/>
          <w:sz w:val="20"/>
          <w:szCs w:val="20"/>
        </w:rPr>
        <w:t>have to</w:t>
      </w:r>
      <w:proofErr w:type="gramEnd"/>
      <w:r w:rsidRPr="00F45CDA">
        <w:rPr>
          <w:rFonts w:ascii="Arial" w:eastAsia="Times New Roman" w:hAnsi="Arial" w:cs="Arial"/>
          <w:color w:val="000000"/>
          <w:sz w:val="20"/>
          <w:szCs w:val="20"/>
        </w:rPr>
        <w:t xml:space="preserve"> commute a relatively long distance to work</w:t>
      </w:r>
    </w:p>
    <w:p w14:paraId="6C8E6430" w14:textId="77777777" w:rsidR="00D911B7" w:rsidRPr="00F45CDA" w:rsidRDefault="00D911B7" w:rsidP="00D911B7">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 xml:space="preserve">Rural, I live in an area where houses are much further </w:t>
      </w:r>
      <w:proofErr w:type="gramStart"/>
      <w:r w:rsidRPr="00F45CDA">
        <w:rPr>
          <w:rFonts w:ascii="Arial" w:eastAsia="Times New Roman" w:hAnsi="Arial" w:cs="Arial"/>
          <w:color w:val="000000"/>
          <w:sz w:val="20"/>
          <w:szCs w:val="20"/>
        </w:rPr>
        <w:t>apart</w:t>
      </w:r>
      <w:proofErr w:type="gramEnd"/>
      <w:r w:rsidRPr="00F45CDA">
        <w:rPr>
          <w:rFonts w:ascii="Arial" w:eastAsia="Times New Roman" w:hAnsi="Arial" w:cs="Arial"/>
          <w:color w:val="000000"/>
          <w:sz w:val="20"/>
          <w:szCs w:val="20"/>
        </w:rPr>
        <w:t xml:space="preserve"> and it is very quiet.</w:t>
      </w:r>
    </w:p>
    <w:p w14:paraId="2DA66905" w14:textId="77777777" w:rsidR="00D911B7" w:rsidRPr="00F45CDA" w:rsidRDefault="00D911B7" w:rsidP="00D911B7">
      <w:pPr>
        <w:spacing w:after="0" w:line="240" w:lineRule="auto"/>
        <w:rPr>
          <w:rFonts w:ascii="Arial" w:eastAsia="Times New Roman" w:hAnsi="Arial" w:cs="Arial"/>
          <w:color w:val="000000"/>
          <w:sz w:val="20"/>
          <w:szCs w:val="20"/>
        </w:rPr>
      </w:pPr>
    </w:p>
    <w:p w14:paraId="6417A7BA" w14:textId="77777777" w:rsidR="00D911B7" w:rsidRPr="00F45CDA" w:rsidRDefault="00D911B7" w:rsidP="00D911B7">
      <w:pPr>
        <w:spacing w:after="0" w:line="240" w:lineRule="auto"/>
        <w:rPr>
          <w:rFonts w:ascii="Arial" w:eastAsia="Times New Roman" w:hAnsi="Arial" w:cs="Arial"/>
          <w:sz w:val="20"/>
          <w:szCs w:val="20"/>
        </w:rPr>
      </w:pPr>
    </w:p>
    <w:p w14:paraId="7A8A6C46" w14:textId="77777777" w:rsidR="00D911B7" w:rsidRPr="00F45CDA" w:rsidRDefault="00D911B7" w:rsidP="00D911B7">
      <w:pPr>
        <w:spacing w:after="240" w:line="240" w:lineRule="auto"/>
        <w:jc w:val="center"/>
        <w:rPr>
          <w:rFonts w:ascii="Arial" w:eastAsia="Times New Roman" w:hAnsi="Arial" w:cs="Arial"/>
          <w:i/>
          <w:iCs/>
          <w:sz w:val="20"/>
          <w:szCs w:val="20"/>
        </w:rPr>
      </w:pPr>
      <w:r w:rsidRPr="00F45CDA">
        <w:rPr>
          <w:rFonts w:ascii="Arial" w:eastAsia="Times New Roman" w:hAnsi="Arial" w:cs="Arial"/>
          <w:i/>
          <w:iCs/>
          <w:sz w:val="20"/>
          <w:szCs w:val="20"/>
        </w:rPr>
        <w:t xml:space="preserve">Groups skip </w:t>
      </w:r>
      <w:proofErr w:type="gramStart"/>
      <w:r w:rsidRPr="00F45CDA">
        <w:rPr>
          <w:rFonts w:ascii="Arial" w:eastAsia="Times New Roman" w:hAnsi="Arial" w:cs="Arial"/>
          <w:i/>
          <w:iCs/>
          <w:sz w:val="20"/>
          <w:szCs w:val="20"/>
        </w:rPr>
        <w:t>to</w:t>
      </w:r>
      <w:proofErr w:type="gramEnd"/>
      <w:r w:rsidRPr="00F45CDA">
        <w:rPr>
          <w:rFonts w:ascii="Arial" w:eastAsia="Times New Roman" w:hAnsi="Arial" w:cs="Arial"/>
          <w:i/>
          <w:iCs/>
          <w:sz w:val="20"/>
          <w:szCs w:val="20"/>
        </w:rPr>
        <w:t xml:space="preserve"> here.</w:t>
      </w:r>
    </w:p>
    <w:p w14:paraId="2B68B43D"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b/>
          <w:bCs/>
          <w:color w:val="38761D"/>
          <w:sz w:val="20"/>
          <w:szCs w:val="20"/>
        </w:rPr>
        <w:t>Futuristic February Non-perishable Waste Information:</w:t>
      </w:r>
    </w:p>
    <w:p w14:paraId="6AD756E8" w14:textId="77777777" w:rsidR="00D911B7" w:rsidRPr="00F45CDA" w:rsidRDefault="00D911B7" w:rsidP="00D911B7">
      <w:pPr>
        <w:spacing w:after="0" w:line="240" w:lineRule="auto"/>
        <w:rPr>
          <w:rFonts w:ascii="Arial" w:eastAsia="Times New Roman" w:hAnsi="Arial" w:cs="Arial"/>
          <w:sz w:val="20"/>
          <w:szCs w:val="20"/>
        </w:rPr>
      </w:pPr>
    </w:p>
    <w:p w14:paraId="622DFECF" w14:textId="77777777" w:rsidR="00D911B7" w:rsidRPr="00F45CDA" w:rsidRDefault="00D911B7" w:rsidP="00D911B7">
      <w:pPr>
        <w:spacing w:after="0" w:line="240" w:lineRule="auto"/>
        <w:rPr>
          <w:rFonts w:ascii="Arial" w:eastAsia="Times New Roman" w:hAnsi="Arial" w:cs="Arial"/>
          <w:b/>
          <w:bCs/>
          <w:color w:val="000000"/>
          <w:sz w:val="20"/>
          <w:szCs w:val="20"/>
        </w:rPr>
      </w:pPr>
      <w:r w:rsidRPr="00F45CDA">
        <w:rPr>
          <w:rFonts w:ascii="Arial" w:eastAsia="Times New Roman" w:hAnsi="Arial" w:cs="Arial"/>
          <w:b/>
          <w:bCs/>
          <w:color w:val="000000"/>
          <w:sz w:val="20"/>
          <w:szCs w:val="20"/>
        </w:rPr>
        <w:t>For how many days did you collect your non-perishable waste (the entire month of February is 29 days)?</w:t>
      </w:r>
    </w:p>
    <w:p w14:paraId="19954735"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sz w:val="20"/>
          <w:szCs w:val="20"/>
        </w:rPr>
        <w:t>29 days</w:t>
      </w:r>
    </w:p>
    <w:p w14:paraId="0ED98756"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sz w:val="20"/>
          <w:szCs w:val="20"/>
        </w:rPr>
        <w:t>Other</w:t>
      </w:r>
    </w:p>
    <w:p w14:paraId="4A29A1DE" w14:textId="77777777" w:rsidR="00D911B7" w:rsidRPr="00F45CDA" w:rsidRDefault="00D911B7" w:rsidP="00D911B7">
      <w:pPr>
        <w:spacing w:after="0" w:line="240" w:lineRule="auto"/>
        <w:rPr>
          <w:rFonts w:ascii="Arial" w:eastAsia="Times New Roman" w:hAnsi="Arial" w:cs="Arial"/>
          <w:sz w:val="20"/>
          <w:szCs w:val="20"/>
        </w:rPr>
      </w:pPr>
    </w:p>
    <w:p w14:paraId="3A33A142" w14:textId="77777777" w:rsidR="00D911B7" w:rsidRPr="00F45CDA" w:rsidRDefault="00D911B7" w:rsidP="00D911B7">
      <w:pPr>
        <w:spacing w:after="0" w:line="240" w:lineRule="auto"/>
        <w:rPr>
          <w:rFonts w:ascii="Arial" w:eastAsia="Times New Roman" w:hAnsi="Arial" w:cs="Arial"/>
          <w:i/>
          <w:iCs/>
          <w:sz w:val="20"/>
          <w:szCs w:val="20"/>
        </w:rPr>
      </w:pPr>
      <w:r w:rsidRPr="00F45CDA">
        <w:rPr>
          <w:rFonts w:ascii="Arial" w:eastAsia="Times New Roman" w:hAnsi="Arial" w:cs="Arial"/>
          <w:i/>
          <w:iCs/>
          <w:sz w:val="20"/>
          <w:szCs w:val="20"/>
        </w:rPr>
        <w:t>If Other:</w:t>
      </w:r>
    </w:p>
    <w:p w14:paraId="69BE321F" w14:textId="77777777" w:rsidR="00D911B7" w:rsidRPr="00F45CDA" w:rsidRDefault="00D911B7" w:rsidP="00D911B7">
      <w:pPr>
        <w:spacing w:after="0" w:line="240" w:lineRule="auto"/>
        <w:rPr>
          <w:rFonts w:ascii="Arial" w:eastAsia="Times New Roman" w:hAnsi="Arial" w:cs="Arial"/>
          <w:b/>
          <w:bCs/>
          <w:sz w:val="20"/>
          <w:szCs w:val="20"/>
        </w:rPr>
      </w:pPr>
      <w:r w:rsidRPr="00F45CDA">
        <w:rPr>
          <w:rFonts w:ascii="Arial" w:eastAsia="Times New Roman" w:hAnsi="Arial" w:cs="Arial"/>
          <w:b/>
          <w:bCs/>
          <w:sz w:val="20"/>
          <w:szCs w:val="20"/>
        </w:rPr>
        <w:t xml:space="preserve">Input the </w:t>
      </w:r>
      <w:proofErr w:type="gramStart"/>
      <w:r w:rsidRPr="00F45CDA">
        <w:rPr>
          <w:rFonts w:ascii="Arial" w:eastAsia="Times New Roman" w:hAnsi="Arial" w:cs="Arial"/>
          <w:b/>
          <w:bCs/>
          <w:sz w:val="20"/>
          <w:szCs w:val="20"/>
        </w:rPr>
        <w:t>amount</w:t>
      </w:r>
      <w:proofErr w:type="gramEnd"/>
      <w:r w:rsidRPr="00F45CDA">
        <w:rPr>
          <w:rFonts w:ascii="Arial" w:eastAsia="Times New Roman" w:hAnsi="Arial" w:cs="Arial"/>
          <w:b/>
          <w:bCs/>
          <w:sz w:val="20"/>
          <w:szCs w:val="20"/>
        </w:rPr>
        <w:t xml:space="preserve"> of days you collected your waste for:</w:t>
      </w:r>
    </w:p>
    <w:p w14:paraId="4095C49A"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sz w:val="20"/>
          <w:szCs w:val="20"/>
        </w:rPr>
        <w:t>Fill in blank.</w:t>
      </w:r>
    </w:p>
    <w:p w14:paraId="4CA40CA7"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 </w:t>
      </w:r>
    </w:p>
    <w:p w14:paraId="4C865229"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b/>
          <w:bCs/>
          <w:color w:val="000000"/>
          <w:sz w:val="20"/>
          <w:szCs w:val="20"/>
        </w:rPr>
        <w:t>After participating in Futuristic February, I consider my waste stream (including the amount of trash and recycling I produce):</w:t>
      </w:r>
    </w:p>
    <w:p w14:paraId="580AD386"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Very sustainable – in my opinion, I produce very little waste in comparison to most people.</w:t>
      </w:r>
    </w:p>
    <w:p w14:paraId="32619359"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 xml:space="preserve">Sustainable </w:t>
      </w:r>
      <w:proofErr w:type="gramStart"/>
      <w:r w:rsidRPr="00F45CDA">
        <w:rPr>
          <w:rFonts w:ascii="Arial" w:eastAsia="Times New Roman" w:hAnsi="Arial" w:cs="Arial"/>
          <w:color w:val="000000"/>
          <w:sz w:val="20"/>
          <w:szCs w:val="20"/>
        </w:rPr>
        <w:t>-  I</w:t>
      </w:r>
      <w:proofErr w:type="gramEnd"/>
      <w:r w:rsidRPr="00F45CDA">
        <w:rPr>
          <w:rFonts w:ascii="Arial" w:eastAsia="Times New Roman" w:hAnsi="Arial" w:cs="Arial"/>
          <w:color w:val="000000"/>
          <w:sz w:val="20"/>
          <w:szCs w:val="20"/>
        </w:rPr>
        <w:t xml:space="preserve"> try to reduce, reuse, recycle and have a low waste output, and feel that my efforts result in more sustainable practices and less waste than most people.</w:t>
      </w:r>
    </w:p>
    <w:p w14:paraId="645E84BD"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Average - I produce an amount of waste that I consider to be roughly equivalent to the amount of waste that most people produce.</w:t>
      </w:r>
    </w:p>
    <w:p w14:paraId="19172479" w14:textId="77777777" w:rsidR="00D911B7" w:rsidRPr="00F45CDA" w:rsidRDefault="00D911B7" w:rsidP="00D911B7">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Excessive - I produce more waste than the average person.</w:t>
      </w:r>
    </w:p>
    <w:p w14:paraId="27DEF952" w14:textId="77777777" w:rsidR="00D911B7" w:rsidRPr="00F45CDA" w:rsidRDefault="00D911B7" w:rsidP="00D911B7">
      <w:pPr>
        <w:spacing w:after="0" w:line="240" w:lineRule="auto"/>
        <w:rPr>
          <w:rFonts w:ascii="Arial" w:eastAsia="Times New Roman" w:hAnsi="Arial" w:cs="Arial"/>
          <w:color w:val="000000"/>
          <w:sz w:val="20"/>
          <w:szCs w:val="20"/>
        </w:rPr>
      </w:pPr>
    </w:p>
    <w:p w14:paraId="300F7D95" w14:textId="77777777" w:rsidR="00D911B7" w:rsidRPr="00F45CDA" w:rsidRDefault="00D911B7" w:rsidP="00D911B7">
      <w:pPr>
        <w:spacing w:after="0" w:line="240" w:lineRule="auto"/>
        <w:rPr>
          <w:rFonts w:ascii="Arial" w:eastAsia="Times New Roman" w:hAnsi="Arial" w:cs="Arial"/>
          <w:color w:val="000000"/>
          <w:sz w:val="20"/>
          <w:szCs w:val="20"/>
        </w:rPr>
      </w:pPr>
    </w:p>
    <w:p w14:paraId="5D5178D8" w14:textId="77777777" w:rsidR="00D911B7" w:rsidRPr="00F45CDA" w:rsidRDefault="00D911B7" w:rsidP="00D911B7">
      <w:pPr>
        <w:spacing w:after="0" w:line="240" w:lineRule="auto"/>
        <w:jc w:val="center"/>
        <w:rPr>
          <w:rFonts w:ascii="Arial" w:eastAsia="Times New Roman" w:hAnsi="Arial" w:cs="Arial"/>
          <w:sz w:val="20"/>
          <w:szCs w:val="20"/>
        </w:rPr>
      </w:pPr>
      <w:r w:rsidRPr="00F45CDA">
        <w:rPr>
          <w:rFonts w:ascii="Arial" w:eastAsia="Times New Roman" w:hAnsi="Arial" w:cs="Arial"/>
          <w:b/>
          <w:bCs/>
          <w:sz w:val="20"/>
          <w:szCs w:val="20"/>
        </w:rPr>
        <w:t>Weighing your non-perishable waste:</w:t>
      </w:r>
    </w:p>
    <w:p w14:paraId="1995EDC2" w14:textId="77777777" w:rsidR="00D911B7" w:rsidRPr="00F45CDA" w:rsidRDefault="00D911B7" w:rsidP="00D911B7">
      <w:pPr>
        <w:spacing w:after="0" w:line="240" w:lineRule="auto"/>
        <w:rPr>
          <w:rFonts w:ascii="Arial" w:eastAsia="Times New Roman" w:hAnsi="Arial" w:cs="Arial"/>
          <w:sz w:val="20"/>
          <w:szCs w:val="20"/>
        </w:rPr>
      </w:pPr>
    </w:p>
    <w:p w14:paraId="27CEE58C"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sz w:val="20"/>
          <w:szCs w:val="20"/>
        </w:rPr>
        <w:t>To weigh your waste, we suggest placing it all in a</w:t>
      </w:r>
      <w:r w:rsidRPr="00F45CDA">
        <w:rPr>
          <w:rFonts w:ascii="Arial" w:eastAsia="Times New Roman" w:hAnsi="Arial" w:cs="Arial"/>
          <w:b/>
          <w:bCs/>
          <w:sz w:val="20"/>
          <w:szCs w:val="20"/>
        </w:rPr>
        <w:t xml:space="preserve"> garbage bag</w:t>
      </w:r>
      <w:r w:rsidRPr="00F45CDA">
        <w:rPr>
          <w:rFonts w:ascii="Arial" w:eastAsia="Times New Roman" w:hAnsi="Arial" w:cs="Arial"/>
          <w:sz w:val="20"/>
          <w:szCs w:val="20"/>
        </w:rPr>
        <w:t xml:space="preserve"> or in a</w:t>
      </w:r>
      <w:r w:rsidRPr="00F45CDA">
        <w:rPr>
          <w:rFonts w:ascii="Arial" w:eastAsia="Times New Roman" w:hAnsi="Arial" w:cs="Arial"/>
          <w:b/>
          <w:bCs/>
          <w:sz w:val="20"/>
          <w:szCs w:val="20"/>
        </w:rPr>
        <w:t xml:space="preserve"> large box or secondary container</w:t>
      </w:r>
      <w:r w:rsidRPr="00F45CDA">
        <w:rPr>
          <w:rFonts w:ascii="Arial" w:eastAsia="Times New Roman" w:hAnsi="Arial" w:cs="Arial"/>
          <w:sz w:val="20"/>
          <w:szCs w:val="20"/>
        </w:rPr>
        <w:t>. </w:t>
      </w:r>
    </w:p>
    <w:p w14:paraId="4748FCEF" w14:textId="77777777" w:rsidR="00D911B7" w:rsidRPr="00F45CDA" w:rsidRDefault="00D911B7" w:rsidP="00D911B7">
      <w:pPr>
        <w:spacing w:after="0" w:line="240" w:lineRule="auto"/>
        <w:rPr>
          <w:rFonts w:ascii="Arial" w:eastAsia="Times New Roman" w:hAnsi="Arial" w:cs="Arial"/>
          <w:sz w:val="20"/>
          <w:szCs w:val="20"/>
        </w:rPr>
      </w:pPr>
    </w:p>
    <w:p w14:paraId="561C24D4"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sz w:val="20"/>
          <w:szCs w:val="20"/>
        </w:rPr>
        <w:t xml:space="preserve">If the secondary container is </w:t>
      </w:r>
      <w:r w:rsidRPr="00F45CDA">
        <w:rPr>
          <w:rFonts w:ascii="Arial" w:eastAsia="Times New Roman" w:hAnsi="Arial" w:cs="Arial"/>
          <w:b/>
          <w:bCs/>
          <w:sz w:val="20"/>
          <w:szCs w:val="20"/>
        </w:rPr>
        <w:t xml:space="preserve">NOT </w:t>
      </w:r>
      <w:r w:rsidRPr="00F45CDA">
        <w:rPr>
          <w:rFonts w:ascii="Arial" w:eastAsia="Times New Roman" w:hAnsi="Arial" w:cs="Arial"/>
          <w:sz w:val="20"/>
          <w:szCs w:val="20"/>
        </w:rPr>
        <w:t xml:space="preserve">part of your trash, record the weight of the container (box or otherwise) below. </w:t>
      </w:r>
      <w:r w:rsidRPr="00F45CDA">
        <w:rPr>
          <w:rFonts w:ascii="Arial" w:eastAsia="Times New Roman" w:hAnsi="Arial" w:cs="Arial"/>
          <w:sz w:val="20"/>
          <w:szCs w:val="20"/>
        </w:rPr>
        <w:br/>
        <w:t xml:space="preserve">If the secondary container </w:t>
      </w:r>
      <w:r w:rsidRPr="00F45CDA">
        <w:rPr>
          <w:rFonts w:ascii="Arial" w:eastAsia="Times New Roman" w:hAnsi="Arial" w:cs="Arial"/>
          <w:b/>
          <w:bCs/>
          <w:sz w:val="20"/>
          <w:szCs w:val="20"/>
        </w:rPr>
        <w:t xml:space="preserve">IS </w:t>
      </w:r>
      <w:r w:rsidRPr="00F45CDA">
        <w:rPr>
          <w:rFonts w:ascii="Arial" w:eastAsia="Times New Roman" w:hAnsi="Arial" w:cs="Arial"/>
          <w:sz w:val="20"/>
          <w:szCs w:val="20"/>
        </w:rPr>
        <w:t>part of your trash, record the total weight. </w:t>
      </w:r>
    </w:p>
    <w:p w14:paraId="10BDC836" w14:textId="77777777" w:rsidR="00D911B7" w:rsidRPr="00F45CDA" w:rsidRDefault="00D911B7" w:rsidP="00D911B7">
      <w:pPr>
        <w:spacing w:after="0" w:line="240" w:lineRule="auto"/>
        <w:rPr>
          <w:rFonts w:ascii="Arial" w:eastAsia="Times New Roman" w:hAnsi="Arial" w:cs="Arial"/>
          <w:sz w:val="20"/>
          <w:szCs w:val="20"/>
        </w:rPr>
      </w:pPr>
    </w:p>
    <w:p w14:paraId="5BB6885F"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sz w:val="20"/>
          <w:szCs w:val="20"/>
        </w:rPr>
        <w:t>A regular kitchen or bathroom scale is suitable for weighing. Make sure the bag or box is balanced and is being fully weighed on the scale.</w:t>
      </w:r>
    </w:p>
    <w:p w14:paraId="049A8CAA" w14:textId="77777777" w:rsidR="00D911B7" w:rsidRPr="00F45CDA" w:rsidRDefault="00D911B7" w:rsidP="00D911B7">
      <w:pPr>
        <w:spacing w:after="0" w:line="240" w:lineRule="auto"/>
        <w:rPr>
          <w:rFonts w:ascii="Arial" w:eastAsia="Times New Roman" w:hAnsi="Arial" w:cs="Arial"/>
          <w:sz w:val="20"/>
          <w:szCs w:val="20"/>
        </w:rPr>
      </w:pPr>
    </w:p>
    <w:p w14:paraId="38131BAB"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 </w:t>
      </w:r>
    </w:p>
    <w:p w14:paraId="501934A7" w14:textId="77777777" w:rsidR="00D911B7" w:rsidRPr="00F45CDA" w:rsidRDefault="00D911B7" w:rsidP="00D911B7">
      <w:pPr>
        <w:spacing w:after="0" w:line="240" w:lineRule="auto"/>
        <w:rPr>
          <w:rFonts w:ascii="Arial" w:eastAsia="Times New Roman" w:hAnsi="Arial" w:cs="Arial"/>
          <w:b/>
          <w:bCs/>
          <w:color w:val="000000"/>
          <w:sz w:val="20"/>
          <w:szCs w:val="20"/>
        </w:rPr>
      </w:pPr>
      <w:r w:rsidRPr="00F45CDA">
        <w:rPr>
          <w:rFonts w:ascii="Arial" w:eastAsia="Times New Roman" w:hAnsi="Arial" w:cs="Arial"/>
          <w:b/>
          <w:bCs/>
          <w:color w:val="000000"/>
          <w:sz w:val="20"/>
          <w:szCs w:val="20"/>
        </w:rPr>
        <w:t xml:space="preserve">What is the weight of your collected non-perishable waste? </w:t>
      </w:r>
    </w:p>
    <w:p w14:paraId="7205DA15"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Fill in blank</w:t>
      </w:r>
    </w:p>
    <w:p w14:paraId="658C5BA7" w14:textId="77777777" w:rsidR="00D911B7" w:rsidRPr="00F45CDA" w:rsidRDefault="00D911B7" w:rsidP="00D911B7">
      <w:pPr>
        <w:spacing w:after="0" w:line="240" w:lineRule="auto"/>
        <w:rPr>
          <w:rFonts w:ascii="Arial" w:eastAsia="Times New Roman" w:hAnsi="Arial" w:cs="Arial"/>
          <w:sz w:val="20"/>
          <w:szCs w:val="20"/>
        </w:rPr>
      </w:pPr>
    </w:p>
    <w:p w14:paraId="54A4F19B" w14:textId="77777777" w:rsidR="00D911B7" w:rsidRPr="00F45CDA" w:rsidRDefault="00D911B7" w:rsidP="00D911B7">
      <w:pPr>
        <w:spacing w:after="0" w:line="240" w:lineRule="auto"/>
        <w:rPr>
          <w:rFonts w:ascii="Arial" w:eastAsia="Times New Roman" w:hAnsi="Arial" w:cs="Arial"/>
          <w:b/>
          <w:bCs/>
          <w:color w:val="000000"/>
          <w:sz w:val="20"/>
          <w:szCs w:val="20"/>
        </w:rPr>
      </w:pPr>
      <w:r w:rsidRPr="00F45CDA">
        <w:rPr>
          <w:rFonts w:ascii="Arial" w:eastAsia="Times New Roman" w:hAnsi="Arial" w:cs="Arial"/>
          <w:b/>
          <w:bCs/>
          <w:color w:val="000000"/>
          <w:sz w:val="20"/>
          <w:szCs w:val="20"/>
        </w:rPr>
        <w:t>Weight of secondary container (if NOT part of your trash), otherwise skip:</w:t>
      </w:r>
    </w:p>
    <w:p w14:paraId="56D59C47"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Fill in blank</w:t>
      </w:r>
    </w:p>
    <w:p w14:paraId="5BD928E2"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 </w:t>
      </w:r>
    </w:p>
    <w:p w14:paraId="35023ED1" w14:textId="77777777" w:rsidR="00D911B7" w:rsidRPr="00F45CDA" w:rsidRDefault="00D911B7" w:rsidP="00D911B7">
      <w:pPr>
        <w:spacing w:after="0" w:line="240" w:lineRule="auto"/>
        <w:rPr>
          <w:rFonts w:ascii="Arial" w:eastAsia="Times New Roman" w:hAnsi="Arial" w:cs="Arial"/>
          <w:b/>
          <w:bCs/>
          <w:color w:val="000000"/>
          <w:sz w:val="20"/>
          <w:szCs w:val="20"/>
        </w:rPr>
      </w:pPr>
      <w:r w:rsidRPr="00F45CDA">
        <w:rPr>
          <w:rFonts w:ascii="Arial" w:eastAsia="Times New Roman" w:hAnsi="Arial" w:cs="Arial"/>
          <w:b/>
          <w:bCs/>
          <w:color w:val="000000"/>
          <w:sz w:val="20"/>
          <w:szCs w:val="20"/>
        </w:rPr>
        <w:t xml:space="preserve">Of your collected waste materials, what is the most commonly occurring? </w:t>
      </w:r>
    </w:p>
    <w:p w14:paraId="3230B42A" w14:textId="77777777" w:rsidR="00D911B7" w:rsidRPr="00F45CDA" w:rsidRDefault="00D911B7" w:rsidP="00D911B7">
      <w:pPr>
        <w:spacing w:after="0" w:line="240" w:lineRule="auto"/>
        <w:rPr>
          <w:rFonts w:ascii="Arial" w:eastAsia="Times New Roman" w:hAnsi="Arial" w:cs="Arial"/>
          <w:b/>
          <w:bCs/>
          <w:i/>
          <w:iCs/>
          <w:color w:val="000000"/>
          <w:sz w:val="20"/>
          <w:szCs w:val="20"/>
        </w:rPr>
      </w:pPr>
      <w:r w:rsidRPr="00F45CDA">
        <w:rPr>
          <w:rFonts w:ascii="Arial" w:eastAsia="Times New Roman" w:hAnsi="Arial" w:cs="Arial"/>
          <w:b/>
          <w:bCs/>
          <w:color w:val="000000"/>
          <w:sz w:val="20"/>
          <w:szCs w:val="20"/>
        </w:rPr>
        <w:t>(</w:t>
      </w:r>
      <w:proofErr w:type="gramStart"/>
      <w:r w:rsidRPr="00F45CDA">
        <w:rPr>
          <w:rFonts w:ascii="Arial" w:eastAsia="Times New Roman" w:hAnsi="Arial" w:cs="Arial"/>
          <w:b/>
          <w:bCs/>
          <w:color w:val="000000"/>
          <w:sz w:val="20"/>
          <w:szCs w:val="20"/>
        </w:rPr>
        <w:t>by</w:t>
      </w:r>
      <w:proofErr w:type="gramEnd"/>
      <w:r w:rsidRPr="00F45CDA">
        <w:rPr>
          <w:rFonts w:ascii="Arial" w:eastAsia="Times New Roman" w:hAnsi="Arial" w:cs="Arial"/>
          <w:b/>
          <w:bCs/>
          <w:color w:val="000000"/>
          <w:sz w:val="20"/>
          <w:szCs w:val="20"/>
        </w:rPr>
        <w:t xml:space="preserve"> number of objects, a visual estimate of the most abundant material is okay - no need to count them all)</w:t>
      </w:r>
      <w:r w:rsidRPr="00F45CDA">
        <w:rPr>
          <w:rFonts w:ascii="Arial" w:eastAsia="Times New Roman" w:hAnsi="Arial" w:cs="Arial"/>
          <w:b/>
          <w:bCs/>
          <w:i/>
          <w:iCs/>
          <w:color w:val="000000"/>
          <w:sz w:val="20"/>
          <w:szCs w:val="20"/>
        </w:rPr>
        <w:t xml:space="preserve"> </w:t>
      </w:r>
    </w:p>
    <w:p w14:paraId="117C79BD" w14:textId="77777777" w:rsidR="00D911B7" w:rsidRPr="00F45CDA" w:rsidRDefault="00D911B7" w:rsidP="00D911B7">
      <w:pPr>
        <w:spacing w:after="0" w:line="240" w:lineRule="auto"/>
        <w:rPr>
          <w:rFonts w:ascii="Arial" w:eastAsia="Times New Roman" w:hAnsi="Arial" w:cs="Arial"/>
          <w:b/>
          <w:bCs/>
          <w:i/>
          <w:iCs/>
          <w:color w:val="000000"/>
          <w:sz w:val="20"/>
          <w:szCs w:val="20"/>
        </w:rPr>
      </w:pPr>
    </w:p>
    <w:p w14:paraId="6F571043" w14:textId="77777777" w:rsidR="00D911B7" w:rsidRPr="00F45CDA" w:rsidRDefault="00D911B7" w:rsidP="00D911B7">
      <w:pPr>
        <w:spacing w:after="0" w:line="240" w:lineRule="auto"/>
        <w:jc w:val="center"/>
        <w:rPr>
          <w:rFonts w:ascii="Arial" w:eastAsia="Times New Roman" w:hAnsi="Arial" w:cs="Arial"/>
          <w:sz w:val="20"/>
          <w:szCs w:val="20"/>
        </w:rPr>
      </w:pPr>
      <w:r w:rsidRPr="00F45CDA">
        <w:rPr>
          <w:rFonts w:ascii="Arial" w:eastAsia="Times New Roman" w:hAnsi="Arial" w:cs="Arial"/>
          <w:noProof/>
          <w:sz w:val="20"/>
          <w:szCs w:val="20"/>
        </w:rPr>
        <w:drawing>
          <wp:inline distT="0" distB="0" distL="0" distR="0" wp14:anchorId="3D6F562D" wp14:editId="7349C3FA">
            <wp:extent cx="3449715" cy="25743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stic-Types-Image.png"/>
                    <pic:cNvPicPr/>
                  </pic:nvPicPr>
                  <pic:blipFill>
                    <a:blip r:embed="rId5">
                      <a:extLst>
                        <a:ext uri="{28A0092B-C50C-407E-A947-70E740481C1C}">
                          <a14:useLocalDpi xmlns:a14="http://schemas.microsoft.com/office/drawing/2010/main" val="0"/>
                        </a:ext>
                      </a:extLst>
                    </a:blip>
                    <a:stretch>
                      <a:fillRect/>
                    </a:stretch>
                  </pic:blipFill>
                  <pic:spPr>
                    <a:xfrm>
                      <a:off x="0" y="0"/>
                      <a:ext cx="3460624" cy="2582528"/>
                    </a:xfrm>
                    <a:prstGeom prst="rect">
                      <a:avLst/>
                    </a:prstGeom>
                  </pic:spPr>
                </pic:pic>
              </a:graphicData>
            </a:graphic>
          </wp:inline>
        </w:drawing>
      </w:r>
    </w:p>
    <w:p w14:paraId="7A17DAEA" w14:textId="77777777" w:rsidR="00D911B7" w:rsidRPr="00F45CDA" w:rsidRDefault="00D911B7" w:rsidP="00D911B7">
      <w:pPr>
        <w:spacing w:after="0" w:line="240" w:lineRule="auto"/>
        <w:rPr>
          <w:rFonts w:ascii="Arial" w:eastAsia="Times New Roman" w:hAnsi="Arial" w:cs="Arial"/>
          <w:sz w:val="20"/>
          <w:szCs w:val="20"/>
        </w:rPr>
      </w:pPr>
    </w:p>
    <w:p w14:paraId="00363787" w14:textId="77777777" w:rsidR="00D911B7" w:rsidRPr="00F45CDA" w:rsidRDefault="00D911B7" w:rsidP="00D911B7">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Plastic (Films, bags, bottles, food containers, Styrofoam)</w:t>
      </w:r>
    </w:p>
    <w:p w14:paraId="3AFCD48A" w14:textId="77777777" w:rsidR="00D911B7" w:rsidRPr="00F45CDA" w:rsidRDefault="00D911B7" w:rsidP="00D911B7">
      <w:pPr>
        <w:spacing w:after="0" w:line="240" w:lineRule="auto"/>
        <w:rPr>
          <w:rFonts w:ascii="Arial" w:eastAsia="Times New Roman" w:hAnsi="Arial" w:cs="Arial"/>
          <w:color w:val="000000"/>
          <w:sz w:val="20"/>
          <w:szCs w:val="20"/>
        </w:rPr>
      </w:pPr>
    </w:p>
    <w:p w14:paraId="10728934" w14:textId="77777777" w:rsidR="00D911B7" w:rsidRPr="00F45CDA" w:rsidRDefault="00D911B7" w:rsidP="00D911B7">
      <w:pPr>
        <w:spacing w:after="0" w:line="240" w:lineRule="auto"/>
        <w:rPr>
          <w:rFonts w:ascii="Arial" w:eastAsia="Times New Roman" w:hAnsi="Arial" w:cs="Arial"/>
          <w:color w:val="000000"/>
          <w:sz w:val="20"/>
          <w:szCs w:val="20"/>
        </w:rPr>
      </w:pPr>
    </w:p>
    <w:p w14:paraId="1506544E" w14:textId="77777777" w:rsidR="00D911B7" w:rsidRPr="00F45CDA" w:rsidRDefault="00D911B7" w:rsidP="00D911B7">
      <w:pPr>
        <w:spacing w:after="0" w:line="240" w:lineRule="auto"/>
        <w:jc w:val="center"/>
        <w:rPr>
          <w:rFonts w:ascii="Arial" w:eastAsia="Times New Roman" w:hAnsi="Arial" w:cs="Arial"/>
          <w:sz w:val="20"/>
          <w:szCs w:val="20"/>
        </w:rPr>
      </w:pPr>
      <w:r w:rsidRPr="00F45CDA">
        <w:rPr>
          <w:rFonts w:ascii="Arial" w:eastAsia="Times New Roman" w:hAnsi="Arial" w:cs="Arial"/>
          <w:noProof/>
          <w:sz w:val="20"/>
          <w:szCs w:val="20"/>
        </w:rPr>
        <w:drawing>
          <wp:inline distT="0" distB="0" distL="0" distR="0" wp14:anchorId="6FF04088" wp14:editId="6EE8A534">
            <wp:extent cx="4762500" cy="232410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762500" cy="2324100"/>
                    </a:xfrm>
                    <a:prstGeom prst="rect">
                      <a:avLst/>
                    </a:prstGeom>
                  </pic:spPr>
                </pic:pic>
              </a:graphicData>
            </a:graphic>
          </wp:inline>
        </w:drawing>
      </w:r>
    </w:p>
    <w:p w14:paraId="2EDCE198" w14:textId="77777777" w:rsidR="00D911B7" w:rsidRPr="00F45CDA" w:rsidRDefault="00D911B7" w:rsidP="00D911B7">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Cardboard and paper (shipping boxes, pizza boxes, cereal boxes, shoe boxes, pasta boxes, cardboard egg cartons, sheets of paper, junk mail, tissue)</w:t>
      </w:r>
    </w:p>
    <w:p w14:paraId="6AC752F7" w14:textId="77777777" w:rsidR="00D911B7" w:rsidRPr="00F45CDA" w:rsidRDefault="00D911B7" w:rsidP="00D911B7">
      <w:pPr>
        <w:spacing w:after="0" w:line="240" w:lineRule="auto"/>
        <w:jc w:val="center"/>
        <w:rPr>
          <w:rFonts w:ascii="Arial" w:eastAsia="Times New Roman" w:hAnsi="Arial" w:cs="Arial"/>
          <w:sz w:val="20"/>
          <w:szCs w:val="20"/>
        </w:rPr>
      </w:pPr>
      <w:r w:rsidRPr="00F45CDA">
        <w:rPr>
          <w:rFonts w:ascii="Arial" w:eastAsia="Times New Roman" w:hAnsi="Arial" w:cs="Arial"/>
          <w:noProof/>
          <w:sz w:val="20"/>
          <w:szCs w:val="20"/>
        </w:rPr>
        <w:drawing>
          <wp:inline distT="0" distB="0" distL="0" distR="0" wp14:anchorId="6E16A935" wp14:editId="7666570D">
            <wp:extent cx="4800600" cy="3590925"/>
            <wp:effectExtent l="0" t="0" r="0" b="9525"/>
            <wp:docPr id="3" name="Picture 3" descr="A can next to a cup of coff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um-cans.jpg"/>
                    <pic:cNvPicPr/>
                  </pic:nvPicPr>
                  <pic:blipFill>
                    <a:blip r:embed="rId7">
                      <a:extLst>
                        <a:ext uri="{28A0092B-C50C-407E-A947-70E740481C1C}">
                          <a14:useLocalDpi xmlns:a14="http://schemas.microsoft.com/office/drawing/2010/main" val="0"/>
                        </a:ext>
                      </a:extLst>
                    </a:blip>
                    <a:stretch>
                      <a:fillRect/>
                    </a:stretch>
                  </pic:blipFill>
                  <pic:spPr>
                    <a:xfrm>
                      <a:off x="0" y="0"/>
                      <a:ext cx="4800600" cy="3590925"/>
                    </a:xfrm>
                    <a:prstGeom prst="rect">
                      <a:avLst/>
                    </a:prstGeom>
                  </pic:spPr>
                </pic:pic>
              </a:graphicData>
            </a:graphic>
          </wp:inline>
        </w:drawing>
      </w:r>
    </w:p>
    <w:p w14:paraId="7BC6CA42" w14:textId="77777777" w:rsidR="00D911B7" w:rsidRPr="00F45CDA" w:rsidRDefault="00D911B7" w:rsidP="00D911B7">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Aluminum / Steel (Cans, foil)</w:t>
      </w:r>
    </w:p>
    <w:p w14:paraId="144A41FC" w14:textId="77777777" w:rsidR="00D911B7" w:rsidRPr="00F45CDA" w:rsidRDefault="00D911B7" w:rsidP="00D911B7">
      <w:pPr>
        <w:spacing w:after="0" w:line="240" w:lineRule="auto"/>
        <w:rPr>
          <w:rFonts w:ascii="Arial" w:eastAsia="Times New Roman" w:hAnsi="Arial" w:cs="Arial"/>
          <w:sz w:val="20"/>
          <w:szCs w:val="20"/>
        </w:rPr>
      </w:pPr>
    </w:p>
    <w:p w14:paraId="7FD22BB2" w14:textId="77777777" w:rsidR="00D911B7" w:rsidRPr="00F45CDA" w:rsidRDefault="00D911B7" w:rsidP="00D911B7">
      <w:pPr>
        <w:spacing w:after="0" w:line="240" w:lineRule="auto"/>
        <w:jc w:val="center"/>
        <w:rPr>
          <w:rFonts w:ascii="Arial" w:eastAsia="Times New Roman" w:hAnsi="Arial" w:cs="Arial"/>
          <w:sz w:val="20"/>
          <w:szCs w:val="20"/>
        </w:rPr>
      </w:pPr>
      <w:r w:rsidRPr="00F45CDA">
        <w:rPr>
          <w:rFonts w:ascii="Arial" w:eastAsia="Times New Roman" w:hAnsi="Arial" w:cs="Arial"/>
          <w:noProof/>
          <w:sz w:val="20"/>
          <w:szCs w:val="20"/>
        </w:rPr>
        <w:lastRenderedPageBreak/>
        <w:drawing>
          <wp:inline distT="0" distB="0" distL="0" distR="0" wp14:anchorId="4F269737" wp14:editId="1683FED0">
            <wp:extent cx="2946812" cy="2799471"/>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ass jars.png"/>
                    <pic:cNvPicPr/>
                  </pic:nvPicPr>
                  <pic:blipFill>
                    <a:blip r:embed="rId8">
                      <a:extLst>
                        <a:ext uri="{28A0092B-C50C-407E-A947-70E740481C1C}">
                          <a14:useLocalDpi xmlns:a14="http://schemas.microsoft.com/office/drawing/2010/main" val="0"/>
                        </a:ext>
                      </a:extLst>
                    </a:blip>
                    <a:stretch>
                      <a:fillRect/>
                    </a:stretch>
                  </pic:blipFill>
                  <pic:spPr>
                    <a:xfrm>
                      <a:off x="0" y="0"/>
                      <a:ext cx="2959191" cy="2811231"/>
                    </a:xfrm>
                    <a:prstGeom prst="rect">
                      <a:avLst/>
                    </a:prstGeom>
                  </pic:spPr>
                </pic:pic>
              </a:graphicData>
            </a:graphic>
          </wp:inline>
        </w:drawing>
      </w:r>
    </w:p>
    <w:p w14:paraId="3CE352FC" w14:textId="77777777" w:rsidR="00D911B7" w:rsidRPr="00F45CDA" w:rsidRDefault="00D911B7" w:rsidP="00D911B7">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Glass (Bottles, salsa jars, pickle jars, wine bottles, seltzer bottles)</w:t>
      </w:r>
    </w:p>
    <w:p w14:paraId="77F3692E" w14:textId="77777777" w:rsidR="00D911B7" w:rsidRPr="00F45CDA" w:rsidRDefault="00D911B7" w:rsidP="00D911B7">
      <w:pPr>
        <w:spacing w:after="0" w:line="240" w:lineRule="auto"/>
        <w:rPr>
          <w:rFonts w:ascii="Arial" w:eastAsia="Times New Roman" w:hAnsi="Arial" w:cs="Arial"/>
          <w:sz w:val="20"/>
          <w:szCs w:val="20"/>
        </w:rPr>
      </w:pPr>
    </w:p>
    <w:p w14:paraId="50170F88" w14:textId="77777777" w:rsidR="00D911B7" w:rsidRPr="00F45CDA" w:rsidRDefault="00D911B7" w:rsidP="00D911B7">
      <w:pPr>
        <w:spacing w:after="0" w:line="240" w:lineRule="auto"/>
        <w:rPr>
          <w:rFonts w:ascii="Arial" w:eastAsia="Times New Roman" w:hAnsi="Arial" w:cs="Arial"/>
          <w:sz w:val="20"/>
          <w:szCs w:val="20"/>
        </w:rPr>
      </w:pPr>
    </w:p>
    <w:p w14:paraId="1FBBBE22" w14:textId="77777777" w:rsidR="00D911B7" w:rsidRPr="00F45CDA" w:rsidRDefault="00D911B7" w:rsidP="00D911B7">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Other</w:t>
      </w:r>
    </w:p>
    <w:p w14:paraId="0079DD25" w14:textId="77777777" w:rsidR="00D911B7" w:rsidRPr="00F45CDA" w:rsidRDefault="00D911B7" w:rsidP="00D911B7">
      <w:pPr>
        <w:spacing w:after="0" w:line="240" w:lineRule="auto"/>
        <w:rPr>
          <w:rFonts w:ascii="Arial" w:eastAsia="Times New Roman" w:hAnsi="Arial" w:cs="Arial"/>
          <w:color w:val="000000"/>
          <w:sz w:val="20"/>
          <w:szCs w:val="20"/>
        </w:rPr>
      </w:pPr>
    </w:p>
    <w:p w14:paraId="5E259028" w14:textId="77777777" w:rsidR="00D911B7" w:rsidRPr="00F45CDA" w:rsidRDefault="00D911B7" w:rsidP="00D911B7">
      <w:pPr>
        <w:spacing w:after="0" w:line="240" w:lineRule="auto"/>
        <w:rPr>
          <w:rFonts w:ascii="Arial" w:eastAsia="Times New Roman" w:hAnsi="Arial" w:cs="Arial"/>
          <w:color w:val="000000"/>
          <w:sz w:val="20"/>
          <w:szCs w:val="20"/>
        </w:rPr>
      </w:pPr>
    </w:p>
    <w:p w14:paraId="621845D1" w14:textId="77777777" w:rsidR="00D911B7" w:rsidRPr="00F45CDA" w:rsidRDefault="00D911B7" w:rsidP="00D911B7">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Images above from:</w:t>
      </w:r>
    </w:p>
    <w:p w14:paraId="583B4ED2"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sz w:val="20"/>
          <w:szCs w:val="20"/>
        </w:rPr>
        <w:t xml:space="preserve">Crystal </w:t>
      </w:r>
      <w:proofErr w:type="spellStart"/>
      <w:r w:rsidRPr="00F45CDA">
        <w:rPr>
          <w:rFonts w:ascii="Arial" w:eastAsia="Times New Roman" w:hAnsi="Arial" w:cs="Arial"/>
          <w:sz w:val="20"/>
          <w:szCs w:val="20"/>
        </w:rPr>
        <w:t>Crees</w:t>
      </w:r>
      <w:proofErr w:type="spellEnd"/>
      <w:r w:rsidRPr="00F45CDA">
        <w:rPr>
          <w:rFonts w:ascii="Arial" w:eastAsia="Times New Roman" w:hAnsi="Arial" w:cs="Arial"/>
          <w:sz w:val="20"/>
          <w:szCs w:val="20"/>
        </w:rPr>
        <w:t xml:space="preserve">. Slide 3441453 [digital image]. </w:t>
      </w:r>
      <w:hyperlink r:id="rId9" w:history="1">
        <w:r w:rsidRPr="00F45CDA">
          <w:rPr>
            <w:rStyle w:val="Hyperlink"/>
            <w:rFonts w:ascii="Arial" w:eastAsia="Times New Roman" w:hAnsi="Arial" w:cs="Arial"/>
            <w:sz w:val="20"/>
            <w:szCs w:val="20"/>
          </w:rPr>
          <w:t>http://slideplayer.com/slide/3441453/</w:t>
        </w:r>
      </w:hyperlink>
    </w:p>
    <w:p w14:paraId="764BBDB4"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sz w:val="20"/>
          <w:szCs w:val="20"/>
        </w:rPr>
        <w:t xml:space="preserve">Department of Environmental Protection, Montgomery County Maryland. </w:t>
      </w:r>
      <w:hyperlink r:id="rId10" w:history="1">
        <w:r w:rsidRPr="00F45CDA">
          <w:rPr>
            <w:rStyle w:val="Hyperlink"/>
            <w:rFonts w:ascii="Arial" w:eastAsia="Times New Roman" w:hAnsi="Arial" w:cs="Arial"/>
            <w:sz w:val="20"/>
            <w:szCs w:val="20"/>
          </w:rPr>
          <w:t>https://www2.montgomerycountymd.gov/DepHowDoI/material.aspx?tag=paper&amp;material_key=24</w:t>
        </w:r>
      </w:hyperlink>
    </w:p>
    <w:p w14:paraId="52B9A66A" w14:textId="77777777" w:rsidR="00D911B7" w:rsidRPr="00F45CDA" w:rsidRDefault="00D911B7" w:rsidP="00D911B7">
      <w:pPr>
        <w:spacing w:after="0" w:line="240" w:lineRule="auto"/>
        <w:rPr>
          <w:rFonts w:ascii="Arial" w:hAnsi="Arial" w:cs="Arial"/>
          <w:sz w:val="20"/>
          <w:szCs w:val="20"/>
        </w:rPr>
      </w:pPr>
      <w:r w:rsidRPr="00F45CDA">
        <w:rPr>
          <w:rFonts w:ascii="Arial" w:eastAsia="Times New Roman" w:hAnsi="Arial" w:cs="Arial"/>
          <w:sz w:val="20"/>
          <w:szCs w:val="20"/>
        </w:rPr>
        <w:t xml:space="preserve">South Central Solid Waste Authority. </w:t>
      </w:r>
      <w:hyperlink r:id="rId11" w:history="1">
        <w:r w:rsidRPr="00F45CDA">
          <w:rPr>
            <w:rStyle w:val="Hyperlink"/>
            <w:rFonts w:ascii="Arial" w:hAnsi="Arial" w:cs="Arial"/>
            <w:sz w:val="20"/>
            <w:szCs w:val="20"/>
          </w:rPr>
          <w:t>https://scswa.net/why-recycle-aluminum-and-tin-steel-cans/</w:t>
        </w:r>
      </w:hyperlink>
    </w:p>
    <w:p w14:paraId="37320C72"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sz w:val="20"/>
          <w:szCs w:val="20"/>
        </w:rPr>
        <w:t>Denver Recycling Directory. https://www.denvergov.org/content/denvergov/en/trash-and-recycling/recycling/recycling-directory-dropoff-locations.html#!rc-cpage=41190</w:t>
      </w:r>
    </w:p>
    <w:p w14:paraId="16144663" w14:textId="77777777" w:rsidR="00D911B7" w:rsidRPr="00F45CDA" w:rsidRDefault="00D911B7" w:rsidP="00D911B7">
      <w:pPr>
        <w:spacing w:after="0" w:line="240" w:lineRule="auto"/>
        <w:rPr>
          <w:rFonts w:ascii="Arial" w:eastAsia="Times New Roman" w:hAnsi="Arial" w:cs="Arial"/>
          <w:sz w:val="20"/>
          <w:szCs w:val="20"/>
        </w:rPr>
      </w:pPr>
    </w:p>
    <w:p w14:paraId="22DCF6B2" w14:textId="77777777" w:rsidR="00D911B7" w:rsidRPr="00F45CDA" w:rsidRDefault="00D911B7" w:rsidP="00D911B7">
      <w:pPr>
        <w:spacing w:after="0" w:line="240" w:lineRule="auto"/>
        <w:rPr>
          <w:rFonts w:ascii="Arial" w:eastAsia="Times New Roman" w:hAnsi="Arial" w:cs="Arial"/>
          <w:b/>
          <w:bCs/>
          <w:color w:val="000000"/>
          <w:sz w:val="20"/>
          <w:szCs w:val="20"/>
        </w:rPr>
      </w:pPr>
      <w:r w:rsidRPr="00F45CDA">
        <w:rPr>
          <w:rFonts w:ascii="Arial" w:eastAsia="Times New Roman" w:hAnsi="Arial" w:cs="Arial"/>
          <w:b/>
          <w:bCs/>
          <w:color w:val="000000"/>
          <w:sz w:val="20"/>
          <w:szCs w:val="20"/>
        </w:rPr>
        <w:t>If other, describe here:</w:t>
      </w:r>
    </w:p>
    <w:p w14:paraId="11F0BD05"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Fill in blank</w:t>
      </w:r>
    </w:p>
    <w:p w14:paraId="5B901EB0" w14:textId="77777777" w:rsidR="00D911B7" w:rsidRPr="00F45CDA" w:rsidRDefault="00D911B7" w:rsidP="00D911B7">
      <w:pPr>
        <w:spacing w:after="0" w:line="240" w:lineRule="auto"/>
        <w:rPr>
          <w:rFonts w:ascii="Arial" w:eastAsia="Times New Roman" w:hAnsi="Arial" w:cs="Arial"/>
          <w:sz w:val="20"/>
          <w:szCs w:val="20"/>
        </w:rPr>
      </w:pPr>
    </w:p>
    <w:p w14:paraId="42F636C8" w14:textId="77777777" w:rsidR="00D911B7" w:rsidRPr="00F45CDA" w:rsidRDefault="00D911B7" w:rsidP="00D911B7">
      <w:pPr>
        <w:spacing w:after="0" w:line="240" w:lineRule="auto"/>
        <w:rPr>
          <w:rFonts w:ascii="Arial" w:eastAsia="Times New Roman" w:hAnsi="Arial" w:cs="Arial"/>
          <w:b/>
          <w:bCs/>
          <w:color w:val="000000"/>
          <w:sz w:val="20"/>
          <w:szCs w:val="20"/>
        </w:rPr>
      </w:pPr>
      <w:r w:rsidRPr="00F45CDA">
        <w:rPr>
          <w:rFonts w:ascii="Arial" w:eastAsia="Times New Roman" w:hAnsi="Arial" w:cs="Arial"/>
          <w:b/>
          <w:bCs/>
          <w:color w:val="000000"/>
          <w:sz w:val="20"/>
          <w:szCs w:val="20"/>
        </w:rPr>
        <w:t>Describe the most common type of trash found in the category selected above (for example: plastic water bottles or food containers, aluminum cans, glass juice bottles):</w:t>
      </w:r>
    </w:p>
    <w:p w14:paraId="7AA05F42" w14:textId="77777777" w:rsidR="00D911B7" w:rsidRPr="00F45CDA" w:rsidRDefault="00D911B7" w:rsidP="00D911B7">
      <w:pPr>
        <w:spacing w:after="0" w:line="240" w:lineRule="auto"/>
        <w:rPr>
          <w:rFonts w:ascii="Arial" w:eastAsia="Times New Roman" w:hAnsi="Arial" w:cs="Arial"/>
          <w:color w:val="000000"/>
          <w:sz w:val="20"/>
          <w:szCs w:val="20"/>
        </w:rPr>
      </w:pPr>
      <w:r w:rsidRPr="00F45CDA">
        <w:rPr>
          <w:rFonts w:ascii="Arial" w:eastAsia="Times New Roman" w:hAnsi="Arial" w:cs="Arial"/>
          <w:color w:val="000000"/>
          <w:sz w:val="20"/>
          <w:szCs w:val="20"/>
        </w:rPr>
        <w:t>Fill in blank</w:t>
      </w:r>
    </w:p>
    <w:p w14:paraId="7573678D" w14:textId="77777777" w:rsidR="00D911B7" w:rsidRPr="00F45CDA" w:rsidRDefault="00D911B7" w:rsidP="00D911B7">
      <w:pPr>
        <w:spacing w:after="0" w:line="240" w:lineRule="auto"/>
        <w:rPr>
          <w:rFonts w:ascii="Arial" w:eastAsia="Times New Roman" w:hAnsi="Arial" w:cs="Arial"/>
          <w:b/>
          <w:bCs/>
          <w:color w:val="000000"/>
          <w:sz w:val="20"/>
          <w:szCs w:val="20"/>
        </w:rPr>
      </w:pPr>
    </w:p>
    <w:p w14:paraId="675880BC" w14:textId="77777777" w:rsidR="00D911B7" w:rsidRPr="00F45CDA" w:rsidRDefault="00D911B7" w:rsidP="00D911B7">
      <w:pPr>
        <w:spacing w:after="0" w:line="240" w:lineRule="auto"/>
        <w:rPr>
          <w:rFonts w:ascii="Arial" w:eastAsia="Times New Roman" w:hAnsi="Arial" w:cs="Arial"/>
          <w:b/>
          <w:bCs/>
          <w:color w:val="000000"/>
          <w:sz w:val="20"/>
          <w:szCs w:val="20"/>
        </w:rPr>
      </w:pPr>
    </w:p>
    <w:p w14:paraId="494F9785" w14:textId="77777777" w:rsidR="00D911B7" w:rsidRPr="00F45CDA" w:rsidRDefault="00D911B7" w:rsidP="00D911B7">
      <w:pPr>
        <w:spacing w:after="0" w:line="240" w:lineRule="auto"/>
        <w:rPr>
          <w:rFonts w:ascii="Arial" w:eastAsia="Times New Roman" w:hAnsi="Arial" w:cs="Arial"/>
          <w:color w:val="7030A0"/>
          <w:sz w:val="20"/>
          <w:szCs w:val="20"/>
        </w:rPr>
      </w:pPr>
      <w:r w:rsidRPr="00F45CDA">
        <w:rPr>
          <w:rFonts w:ascii="Arial" w:eastAsia="Times New Roman" w:hAnsi="Arial" w:cs="Arial"/>
          <w:b/>
          <w:bCs/>
          <w:color w:val="7030A0"/>
          <w:sz w:val="20"/>
          <w:szCs w:val="20"/>
        </w:rPr>
        <w:t>Perceptions of Waste &amp; Plastic Pollution Issues:</w:t>
      </w:r>
    </w:p>
    <w:p w14:paraId="0D74A063" w14:textId="77777777" w:rsidR="00D911B7" w:rsidRPr="00F45CDA" w:rsidRDefault="00D911B7" w:rsidP="00D911B7">
      <w:pPr>
        <w:spacing w:after="0" w:line="240" w:lineRule="auto"/>
        <w:rPr>
          <w:rFonts w:ascii="Arial" w:eastAsia="Times New Roman" w:hAnsi="Arial" w:cs="Arial"/>
          <w:b/>
          <w:bCs/>
          <w:color w:val="000000"/>
          <w:sz w:val="20"/>
          <w:szCs w:val="20"/>
        </w:rPr>
      </w:pPr>
      <w:r w:rsidRPr="00F45CDA">
        <w:rPr>
          <w:rFonts w:ascii="Arial" w:eastAsia="Times New Roman" w:hAnsi="Arial" w:cs="Arial"/>
          <w:b/>
          <w:bCs/>
          <w:color w:val="000000"/>
          <w:sz w:val="20"/>
          <w:szCs w:val="20"/>
        </w:rPr>
        <w:t>Listed below are statements about waste and plastic pollution. For each one, please indicate whether you STRONGLY AGREE, MILDLY AGREE, are UNSURE, MILDLY DISAGREE or STRONGLY DISAGREE with it.</w:t>
      </w:r>
    </w:p>
    <w:p w14:paraId="4E39ABFD" w14:textId="77777777" w:rsidR="00D911B7" w:rsidRPr="00F45CDA" w:rsidRDefault="00D911B7" w:rsidP="00D911B7">
      <w:pPr>
        <w:spacing w:after="0" w:line="240" w:lineRule="auto"/>
        <w:rPr>
          <w:rFonts w:ascii="Arial" w:eastAsia="Times New Roman" w:hAnsi="Arial" w:cs="Arial"/>
          <w:b/>
          <w:bCs/>
          <w:color w:val="000000"/>
          <w:sz w:val="20"/>
          <w:szCs w:val="20"/>
        </w:rPr>
      </w:pPr>
    </w:p>
    <w:p w14:paraId="1587E154" w14:textId="77777777" w:rsidR="00D911B7" w:rsidRPr="00F45CDA" w:rsidRDefault="00D911B7" w:rsidP="00D911B7">
      <w:pPr>
        <w:spacing w:after="0" w:line="240" w:lineRule="auto"/>
        <w:rPr>
          <w:rFonts w:ascii="Arial" w:eastAsia="Times New Roman" w:hAnsi="Arial" w:cs="Arial"/>
          <w:b/>
          <w:bCs/>
          <w:color w:val="000000"/>
          <w:sz w:val="20"/>
          <w:szCs w:val="20"/>
        </w:rPr>
      </w:pPr>
      <w:r w:rsidRPr="00F45CDA">
        <w:rPr>
          <w:rFonts w:ascii="Arial" w:eastAsia="Times New Roman" w:hAnsi="Arial" w:cs="Arial"/>
          <w:b/>
          <w:bCs/>
          <w:color w:val="000000"/>
          <w:sz w:val="20"/>
          <w:szCs w:val="20"/>
        </w:rPr>
        <w:t>If you are completing this survey as a group, you may discuss the statements together.</w:t>
      </w:r>
    </w:p>
    <w:p w14:paraId="18DC13E2" w14:textId="77777777" w:rsidR="00D911B7" w:rsidRPr="00F45CDA" w:rsidRDefault="00D911B7" w:rsidP="00D911B7">
      <w:pPr>
        <w:spacing w:after="0" w:line="240" w:lineRule="auto"/>
        <w:rPr>
          <w:rFonts w:ascii="Arial" w:eastAsia="Times New Roman" w:hAnsi="Arial" w:cs="Arial"/>
          <w:sz w:val="20"/>
          <w:szCs w:val="20"/>
        </w:rPr>
      </w:pPr>
    </w:p>
    <w:p w14:paraId="4DF379B3" w14:textId="77777777" w:rsidR="00D911B7" w:rsidRPr="00F45CDA" w:rsidRDefault="00D911B7" w:rsidP="00D911B7">
      <w:pPr>
        <w:spacing w:after="0" w:line="240" w:lineRule="auto"/>
        <w:ind w:left="360"/>
        <w:rPr>
          <w:rFonts w:ascii="Arial" w:eastAsia="Times New Roman" w:hAnsi="Arial" w:cs="Arial"/>
          <w:sz w:val="20"/>
          <w:szCs w:val="20"/>
        </w:rPr>
      </w:pPr>
      <w:r w:rsidRPr="00F45CDA">
        <w:rPr>
          <w:rFonts w:ascii="Arial" w:eastAsia="Times New Roman" w:hAnsi="Arial" w:cs="Arial"/>
          <w:sz w:val="20"/>
          <w:szCs w:val="20"/>
        </w:rPr>
        <w:t>Waste (in the form of trash / garbage) is the greatest threat to our oceans.</w:t>
      </w:r>
    </w:p>
    <w:p w14:paraId="1090B580" w14:textId="77777777" w:rsidR="00D911B7" w:rsidRPr="00F45CDA" w:rsidRDefault="00D911B7" w:rsidP="00D911B7">
      <w:pPr>
        <w:spacing w:after="0" w:line="240" w:lineRule="auto"/>
        <w:ind w:left="360"/>
        <w:rPr>
          <w:rFonts w:ascii="Arial" w:eastAsia="Times New Roman" w:hAnsi="Arial" w:cs="Arial"/>
          <w:sz w:val="20"/>
          <w:szCs w:val="20"/>
        </w:rPr>
      </w:pPr>
      <w:r w:rsidRPr="00F45CDA">
        <w:rPr>
          <w:rFonts w:ascii="Arial" w:eastAsia="Times New Roman" w:hAnsi="Arial" w:cs="Arial"/>
          <w:sz w:val="20"/>
          <w:szCs w:val="20"/>
        </w:rPr>
        <w:t>Plastic pollution is the greatest threat to our environment.</w:t>
      </w:r>
    </w:p>
    <w:p w14:paraId="1A8FB171" w14:textId="77777777" w:rsidR="00D911B7" w:rsidRPr="00F45CDA" w:rsidRDefault="00D911B7" w:rsidP="00D911B7">
      <w:pPr>
        <w:spacing w:after="0" w:line="240" w:lineRule="auto"/>
        <w:ind w:left="360"/>
        <w:rPr>
          <w:rFonts w:ascii="Arial" w:eastAsia="Times New Roman" w:hAnsi="Arial" w:cs="Arial"/>
          <w:sz w:val="20"/>
          <w:szCs w:val="20"/>
        </w:rPr>
      </w:pPr>
      <w:r w:rsidRPr="00F45CDA">
        <w:rPr>
          <w:rFonts w:ascii="Arial" w:eastAsia="Times New Roman" w:hAnsi="Arial" w:cs="Arial"/>
          <w:sz w:val="20"/>
          <w:szCs w:val="20"/>
        </w:rPr>
        <w:t>Microplastic particles (broken up pieces of larger plastic or smaller plastics like microbeads) are toxic to humans and animals.</w:t>
      </w:r>
    </w:p>
    <w:p w14:paraId="1596E989" w14:textId="77777777" w:rsidR="00D911B7" w:rsidRPr="00F45CDA" w:rsidRDefault="00D911B7" w:rsidP="00D911B7">
      <w:pPr>
        <w:spacing w:after="0" w:line="240" w:lineRule="auto"/>
        <w:ind w:left="360"/>
        <w:rPr>
          <w:rFonts w:ascii="Arial" w:eastAsia="Times New Roman" w:hAnsi="Arial" w:cs="Arial"/>
          <w:sz w:val="20"/>
          <w:szCs w:val="20"/>
        </w:rPr>
      </w:pPr>
      <w:r w:rsidRPr="00F45CDA">
        <w:rPr>
          <w:rFonts w:ascii="Arial" w:eastAsia="Times New Roman" w:hAnsi="Arial" w:cs="Arial"/>
          <w:sz w:val="20"/>
          <w:szCs w:val="20"/>
        </w:rPr>
        <w:t>Bioplastics are all biodegradable.</w:t>
      </w:r>
    </w:p>
    <w:p w14:paraId="5989EA0F" w14:textId="77777777" w:rsidR="00D911B7" w:rsidRPr="00F45CDA" w:rsidRDefault="00D911B7" w:rsidP="00D911B7">
      <w:pPr>
        <w:spacing w:after="0" w:line="240" w:lineRule="auto"/>
        <w:ind w:left="360"/>
        <w:rPr>
          <w:rFonts w:ascii="Arial" w:eastAsia="Times New Roman" w:hAnsi="Arial" w:cs="Arial"/>
          <w:sz w:val="20"/>
          <w:szCs w:val="20"/>
        </w:rPr>
      </w:pPr>
      <w:r w:rsidRPr="00F45CDA">
        <w:rPr>
          <w:rFonts w:ascii="Arial" w:eastAsia="Times New Roman" w:hAnsi="Arial" w:cs="Arial"/>
          <w:sz w:val="20"/>
          <w:szCs w:val="20"/>
        </w:rPr>
        <w:t xml:space="preserve">Biodegradable plastics </w:t>
      </w:r>
      <w:proofErr w:type="gramStart"/>
      <w:r w:rsidRPr="00F45CDA">
        <w:rPr>
          <w:rFonts w:ascii="Arial" w:eastAsia="Times New Roman" w:hAnsi="Arial" w:cs="Arial"/>
          <w:sz w:val="20"/>
          <w:szCs w:val="20"/>
        </w:rPr>
        <w:t>are able to</w:t>
      </w:r>
      <w:proofErr w:type="gramEnd"/>
      <w:r w:rsidRPr="00F45CDA">
        <w:rPr>
          <w:rFonts w:ascii="Arial" w:eastAsia="Times New Roman" w:hAnsi="Arial" w:cs="Arial"/>
          <w:sz w:val="20"/>
          <w:szCs w:val="20"/>
        </w:rPr>
        <w:t xml:space="preserve"> break down in the environment.</w:t>
      </w:r>
    </w:p>
    <w:p w14:paraId="1AE5319F" w14:textId="77777777" w:rsidR="00D911B7" w:rsidRPr="00F45CDA" w:rsidRDefault="00D911B7" w:rsidP="00D911B7">
      <w:pPr>
        <w:spacing w:after="0" w:line="240" w:lineRule="auto"/>
        <w:ind w:left="360"/>
        <w:rPr>
          <w:rFonts w:ascii="Arial" w:eastAsia="Times New Roman" w:hAnsi="Arial" w:cs="Arial"/>
          <w:sz w:val="20"/>
          <w:szCs w:val="20"/>
        </w:rPr>
      </w:pPr>
      <w:r w:rsidRPr="00F45CDA">
        <w:rPr>
          <w:rFonts w:ascii="Arial" w:eastAsia="Times New Roman" w:hAnsi="Arial" w:cs="Arial"/>
          <w:sz w:val="20"/>
          <w:szCs w:val="20"/>
        </w:rPr>
        <w:t>Ocean trash gyres, locations in the ocean where large quantities of trash are concentrated by currents, have trash islands that can be seen from space.</w:t>
      </w:r>
    </w:p>
    <w:p w14:paraId="65AD5103" w14:textId="77777777" w:rsidR="00D911B7" w:rsidRPr="00F45CDA" w:rsidRDefault="00D911B7" w:rsidP="00D911B7">
      <w:pPr>
        <w:spacing w:after="0" w:line="240" w:lineRule="auto"/>
        <w:ind w:left="360"/>
        <w:rPr>
          <w:rFonts w:ascii="Arial" w:eastAsia="Times New Roman" w:hAnsi="Arial" w:cs="Arial"/>
          <w:sz w:val="20"/>
          <w:szCs w:val="20"/>
        </w:rPr>
      </w:pPr>
      <w:r w:rsidRPr="00F45CDA">
        <w:rPr>
          <w:rFonts w:ascii="Arial" w:eastAsia="Times New Roman" w:hAnsi="Arial" w:cs="Arial"/>
          <w:sz w:val="20"/>
          <w:szCs w:val="20"/>
        </w:rPr>
        <w:lastRenderedPageBreak/>
        <w:t>Reducing our trash / garbage generation is the best way to reduce our overall environmental footprint.</w:t>
      </w:r>
    </w:p>
    <w:p w14:paraId="4509DF65" w14:textId="77777777" w:rsidR="00D911B7" w:rsidRPr="00F45CDA" w:rsidRDefault="00D911B7" w:rsidP="00D911B7">
      <w:pPr>
        <w:spacing w:after="0" w:line="240" w:lineRule="auto"/>
        <w:ind w:left="360"/>
        <w:rPr>
          <w:rFonts w:ascii="Arial" w:eastAsia="Times New Roman" w:hAnsi="Arial" w:cs="Arial"/>
          <w:sz w:val="20"/>
          <w:szCs w:val="20"/>
        </w:rPr>
      </w:pPr>
      <w:r w:rsidRPr="00F45CDA">
        <w:rPr>
          <w:rFonts w:ascii="Arial" w:eastAsia="Times New Roman" w:hAnsi="Arial" w:cs="Arial"/>
          <w:sz w:val="20"/>
          <w:szCs w:val="20"/>
        </w:rPr>
        <w:t>Single-use items are better if they can be composted.</w:t>
      </w:r>
    </w:p>
    <w:p w14:paraId="26CBF079" w14:textId="77777777" w:rsidR="00D911B7" w:rsidRPr="00F45CDA" w:rsidRDefault="00D911B7" w:rsidP="00D911B7">
      <w:pPr>
        <w:spacing w:after="0" w:line="240" w:lineRule="auto"/>
        <w:ind w:left="360"/>
        <w:rPr>
          <w:rFonts w:ascii="Arial" w:eastAsia="Times New Roman" w:hAnsi="Arial" w:cs="Arial"/>
          <w:sz w:val="20"/>
          <w:szCs w:val="20"/>
        </w:rPr>
      </w:pPr>
      <w:r w:rsidRPr="00F45CDA">
        <w:rPr>
          <w:rFonts w:ascii="Arial" w:eastAsia="Times New Roman" w:hAnsi="Arial" w:cs="Arial"/>
          <w:sz w:val="20"/>
          <w:szCs w:val="20"/>
        </w:rPr>
        <w:t>Glass is infinitely recycled in recycling facilities.</w:t>
      </w:r>
    </w:p>
    <w:p w14:paraId="78D51012" w14:textId="77777777" w:rsidR="00D911B7" w:rsidRPr="00F45CDA" w:rsidRDefault="00D911B7" w:rsidP="00D911B7">
      <w:pPr>
        <w:spacing w:after="0" w:line="240" w:lineRule="auto"/>
        <w:ind w:left="360"/>
        <w:rPr>
          <w:rFonts w:ascii="Arial" w:eastAsia="Times New Roman" w:hAnsi="Arial" w:cs="Arial"/>
          <w:sz w:val="20"/>
          <w:szCs w:val="20"/>
        </w:rPr>
      </w:pPr>
      <w:r w:rsidRPr="00F45CDA">
        <w:rPr>
          <w:rFonts w:ascii="Arial" w:eastAsia="Times New Roman" w:hAnsi="Arial" w:cs="Arial"/>
          <w:sz w:val="20"/>
          <w:szCs w:val="20"/>
        </w:rPr>
        <w:t>Glass or paper are better alternatives to plastic.</w:t>
      </w:r>
    </w:p>
    <w:p w14:paraId="20D672A2" w14:textId="77777777" w:rsidR="00D911B7" w:rsidRPr="00F45CDA" w:rsidRDefault="00D911B7" w:rsidP="00D911B7">
      <w:pPr>
        <w:spacing w:after="0" w:line="240" w:lineRule="auto"/>
        <w:ind w:left="360"/>
        <w:rPr>
          <w:rFonts w:ascii="Arial" w:eastAsia="Times New Roman" w:hAnsi="Arial" w:cs="Arial"/>
          <w:sz w:val="20"/>
          <w:szCs w:val="20"/>
        </w:rPr>
      </w:pPr>
      <w:r w:rsidRPr="00F45CDA">
        <w:rPr>
          <w:rFonts w:ascii="Arial" w:eastAsia="Times New Roman" w:hAnsi="Arial" w:cs="Arial"/>
          <w:sz w:val="20"/>
          <w:szCs w:val="20"/>
        </w:rPr>
        <w:t xml:space="preserve">All plastics are equally recyclable. </w:t>
      </w:r>
    </w:p>
    <w:p w14:paraId="5DF88080"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 </w:t>
      </w:r>
    </w:p>
    <w:p w14:paraId="21668B90" w14:textId="77777777" w:rsidR="00D911B7" w:rsidRPr="00F45CDA" w:rsidRDefault="00D911B7" w:rsidP="00D911B7">
      <w:pPr>
        <w:spacing w:after="0" w:line="240" w:lineRule="auto"/>
        <w:rPr>
          <w:rFonts w:ascii="Arial" w:eastAsia="Times New Roman" w:hAnsi="Arial" w:cs="Arial"/>
          <w:sz w:val="20"/>
          <w:szCs w:val="20"/>
        </w:rPr>
      </w:pPr>
    </w:p>
    <w:p w14:paraId="7604DDB7"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b/>
          <w:bCs/>
          <w:color w:val="3C78D8"/>
          <w:sz w:val="20"/>
          <w:szCs w:val="20"/>
        </w:rPr>
        <w:t>Perception of the Relationship between Humans and the Environment:</w:t>
      </w:r>
    </w:p>
    <w:p w14:paraId="33BA9D7B" w14:textId="77777777" w:rsidR="00D911B7" w:rsidRPr="00F45CDA" w:rsidRDefault="00D911B7" w:rsidP="00D911B7">
      <w:pPr>
        <w:spacing w:after="0" w:line="240" w:lineRule="auto"/>
        <w:rPr>
          <w:rFonts w:ascii="Arial" w:eastAsia="Times New Roman" w:hAnsi="Arial" w:cs="Arial"/>
          <w:b/>
          <w:bCs/>
          <w:color w:val="000000"/>
          <w:sz w:val="20"/>
          <w:szCs w:val="20"/>
        </w:rPr>
      </w:pPr>
      <w:r w:rsidRPr="00F45CDA">
        <w:rPr>
          <w:rFonts w:ascii="Arial" w:eastAsia="Times New Roman" w:hAnsi="Arial" w:cs="Arial"/>
          <w:b/>
          <w:bCs/>
          <w:color w:val="000000"/>
          <w:sz w:val="20"/>
          <w:szCs w:val="20"/>
        </w:rPr>
        <w:t>Listed below are statements about the relationship between humans and the environment. For each one, please indicate whether you STRONGLY AGREE, MILDLY AGREE, are UNSURE, MILDLY DISAGREE or STRONGLY DISAGREE with it.</w:t>
      </w:r>
    </w:p>
    <w:p w14:paraId="19385605" w14:textId="77777777" w:rsidR="00D911B7" w:rsidRPr="00F45CDA" w:rsidRDefault="00D911B7" w:rsidP="00D911B7">
      <w:pPr>
        <w:spacing w:after="0" w:line="240" w:lineRule="auto"/>
        <w:rPr>
          <w:rFonts w:ascii="Arial" w:eastAsia="Times New Roman" w:hAnsi="Arial" w:cs="Arial"/>
          <w:b/>
          <w:bCs/>
          <w:color w:val="000000"/>
          <w:sz w:val="20"/>
          <w:szCs w:val="20"/>
        </w:rPr>
      </w:pPr>
    </w:p>
    <w:p w14:paraId="2148CB98" w14:textId="77777777" w:rsidR="00D911B7" w:rsidRPr="00F45CDA" w:rsidRDefault="00D911B7" w:rsidP="00D911B7">
      <w:pPr>
        <w:spacing w:after="0" w:line="240" w:lineRule="auto"/>
        <w:rPr>
          <w:rFonts w:ascii="Arial" w:eastAsia="Times New Roman" w:hAnsi="Arial" w:cs="Arial"/>
          <w:b/>
          <w:bCs/>
          <w:color w:val="000000"/>
          <w:sz w:val="20"/>
          <w:szCs w:val="20"/>
        </w:rPr>
      </w:pPr>
      <w:r w:rsidRPr="00F45CDA">
        <w:rPr>
          <w:rFonts w:ascii="Arial" w:eastAsia="Times New Roman" w:hAnsi="Arial" w:cs="Arial"/>
          <w:b/>
          <w:bCs/>
          <w:color w:val="000000"/>
          <w:sz w:val="20"/>
          <w:szCs w:val="20"/>
        </w:rPr>
        <w:t>If you are completing this survey as a group, you may discuss the statements together.</w:t>
      </w:r>
    </w:p>
    <w:p w14:paraId="00B74E87" w14:textId="77777777" w:rsidR="00D911B7" w:rsidRPr="00F45CDA" w:rsidRDefault="00D911B7" w:rsidP="00D911B7">
      <w:pPr>
        <w:spacing w:after="0" w:line="240" w:lineRule="auto"/>
        <w:rPr>
          <w:rFonts w:ascii="Arial" w:eastAsia="Times New Roman" w:hAnsi="Arial" w:cs="Arial"/>
          <w:sz w:val="20"/>
          <w:szCs w:val="20"/>
        </w:rPr>
      </w:pPr>
      <w:r w:rsidRPr="00F45CDA">
        <w:rPr>
          <w:rFonts w:ascii="Arial" w:eastAsia="Times New Roman" w:hAnsi="Arial" w:cs="Arial"/>
          <w:color w:val="000000"/>
          <w:sz w:val="20"/>
          <w:szCs w:val="20"/>
        </w:rPr>
        <w:t> </w:t>
      </w:r>
    </w:p>
    <w:p w14:paraId="134C4F63" w14:textId="77777777" w:rsidR="00D911B7" w:rsidRPr="00F45CDA" w:rsidRDefault="00D911B7" w:rsidP="00D911B7">
      <w:pPr>
        <w:spacing w:after="0" w:line="240" w:lineRule="auto"/>
        <w:ind w:left="360"/>
        <w:textAlignment w:val="baseline"/>
        <w:rPr>
          <w:rFonts w:ascii="Arial" w:eastAsia="Times New Roman" w:hAnsi="Arial" w:cs="Arial"/>
          <w:color w:val="000000"/>
          <w:sz w:val="20"/>
          <w:szCs w:val="20"/>
        </w:rPr>
      </w:pPr>
      <w:r w:rsidRPr="00F45CDA">
        <w:rPr>
          <w:rFonts w:ascii="Arial" w:eastAsia="Times New Roman" w:hAnsi="Arial" w:cs="Arial"/>
          <w:color w:val="000000"/>
          <w:sz w:val="20"/>
          <w:szCs w:val="20"/>
        </w:rPr>
        <w:t>We are approaching the limit of the number of people the earth can support.</w:t>
      </w:r>
    </w:p>
    <w:p w14:paraId="718E413C" w14:textId="77777777" w:rsidR="00D911B7" w:rsidRPr="00F45CDA" w:rsidRDefault="00D911B7" w:rsidP="00D911B7">
      <w:pPr>
        <w:spacing w:after="0" w:line="240" w:lineRule="auto"/>
        <w:ind w:left="360"/>
        <w:textAlignment w:val="baseline"/>
        <w:rPr>
          <w:rFonts w:ascii="Arial" w:eastAsia="Times New Roman" w:hAnsi="Arial" w:cs="Arial"/>
          <w:color w:val="000000"/>
          <w:sz w:val="20"/>
          <w:szCs w:val="20"/>
        </w:rPr>
      </w:pPr>
      <w:r w:rsidRPr="00F45CDA">
        <w:rPr>
          <w:rFonts w:ascii="Arial" w:eastAsia="Times New Roman" w:hAnsi="Arial" w:cs="Arial"/>
          <w:color w:val="000000"/>
          <w:sz w:val="20"/>
          <w:szCs w:val="20"/>
        </w:rPr>
        <w:t>Humans have the right to modify the natural environment to suit their needs.</w:t>
      </w:r>
    </w:p>
    <w:p w14:paraId="79698FF2" w14:textId="77777777" w:rsidR="00D911B7" w:rsidRPr="00F45CDA" w:rsidRDefault="00D911B7" w:rsidP="00D911B7">
      <w:pPr>
        <w:spacing w:after="0" w:line="240" w:lineRule="auto"/>
        <w:ind w:left="360"/>
        <w:textAlignment w:val="baseline"/>
        <w:rPr>
          <w:rFonts w:ascii="Arial" w:eastAsia="Times New Roman" w:hAnsi="Arial" w:cs="Arial"/>
          <w:color w:val="000000"/>
          <w:sz w:val="20"/>
          <w:szCs w:val="20"/>
        </w:rPr>
      </w:pPr>
      <w:r w:rsidRPr="00F45CDA">
        <w:rPr>
          <w:rFonts w:ascii="Arial" w:eastAsia="Times New Roman" w:hAnsi="Arial" w:cs="Arial"/>
          <w:color w:val="000000"/>
          <w:sz w:val="20"/>
          <w:szCs w:val="20"/>
        </w:rPr>
        <w:t>When humans interfere with nature it often produces disastrous consequences.</w:t>
      </w:r>
    </w:p>
    <w:p w14:paraId="61C423C8" w14:textId="77777777" w:rsidR="00D911B7" w:rsidRPr="00F45CDA" w:rsidRDefault="00D911B7" w:rsidP="00D911B7">
      <w:pPr>
        <w:spacing w:after="0" w:line="240" w:lineRule="auto"/>
        <w:ind w:left="360"/>
        <w:textAlignment w:val="baseline"/>
        <w:rPr>
          <w:rFonts w:ascii="Arial" w:eastAsia="Times New Roman" w:hAnsi="Arial" w:cs="Arial"/>
          <w:color w:val="000000"/>
          <w:sz w:val="20"/>
          <w:szCs w:val="20"/>
        </w:rPr>
      </w:pPr>
      <w:r w:rsidRPr="00F45CDA">
        <w:rPr>
          <w:rFonts w:ascii="Arial" w:eastAsia="Times New Roman" w:hAnsi="Arial" w:cs="Arial"/>
          <w:color w:val="000000"/>
          <w:sz w:val="20"/>
          <w:szCs w:val="20"/>
        </w:rPr>
        <w:t>Human ingenuity will ensure that we do NOT make the earth unlivable.</w:t>
      </w:r>
    </w:p>
    <w:p w14:paraId="3C9DAD03" w14:textId="77777777" w:rsidR="00D911B7" w:rsidRPr="00F45CDA" w:rsidRDefault="00D911B7" w:rsidP="00D911B7">
      <w:pPr>
        <w:spacing w:after="0" w:line="240" w:lineRule="auto"/>
        <w:ind w:left="360"/>
        <w:textAlignment w:val="baseline"/>
        <w:rPr>
          <w:rFonts w:ascii="Arial" w:eastAsia="Times New Roman" w:hAnsi="Arial" w:cs="Arial"/>
          <w:color w:val="000000"/>
          <w:sz w:val="20"/>
          <w:szCs w:val="20"/>
        </w:rPr>
      </w:pPr>
      <w:r w:rsidRPr="00F45CDA">
        <w:rPr>
          <w:rFonts w:ascii="Arial" w:eastAsia="Times New Roman" w:hAnsi="Arial" w:cs="Arial"/>
          <w:color w:val="000000"/>
          <w:sz w:val="20"/>
          <w:szCs w:val="20"/>
        </w:rPr>
        <w:t>Humans are severely abusing the environment.</w:t>
      </w:r>
    </w:p>
    <w:p w14:paraId="08032183" w14:textId="77777777" w:rsidR="00D911B7" w:rsidRPr="00F45CDA" w:rsidRDefault="00D911B7" w:rsidP="00D911B7">
      <w:pPr>
        <w:spacing w:after="0" w:line="240" w:lineRule="auto"/>
        <w:ind w:left="360"/>
        <w:textAlignment w:val="baseline"/>
        <w:rPr>
          <w:rFonts w:ascii="Arial" w:eastAsia="Times New Roman" w:hAnsi="Arial" w:cs="Arial"/>
          <w:color w:val="000000"/>
          <w:sz w:val="20"/>
          <w:szCs w:val="20"/>
        </w:rPr>
      </w:pPr>
      <w:r w:rsidRPr="00F45CDA">
        <w:rPr>
          <w:rFonts w:ascii="Arial" w:eastAsia="Times New Roman" w:hAnsi="Arial" w:cs="Arial"/>
          <w:color w:val="000000"/>
          <w:sz w:val="20"/>
          <w:szCs w:val="20"/>
        </w:rPr>
        <w:t>The earth has plenty of natural resources if we just learn how to develop them.</w:t>
      </w:r>
    </w:p>
    <w:p w14:paraId="7B2954C2" w14:textId="77777777" w:rsidR="00D911B7" w:rsidRPr="00F45CDA" w:rsidRDefault="00D911B7" w:rsidP="00D911B7">
      <w:pPr>
        <w:spacing w:after="0" w:line="240" w:lineRule="auto"/>
        <w:ind w:left="360"/>
        <w:textAlignment w:val="baseline"/>
        <w:rPr>
          <w:rFonts w:ascii="Arial" w:eastAsia="Times New Roman" w:hAnsi="Arial" w:cs="Arial"/>
          <w:color w:val="000000"/>
          <w:sz w:val="20"/>
          <w:szCs w:val="20"/>
        </w:rPr>
      </w:pPr>
      <w:r w:rsidRPr="00F45CDA">
        <w:rPr>
          <w:rFonts w:ascii="Arial" w:eastAsia="Times New Roman" w:hAnsi="Arial" w:cs="Arial"/>
          <w:color w:val="000000"/>
          <w:sz w:val="20"/>
          <w:szCs w:val="20"/>
        </w:rPr>
        <w:t xml:space="preserve">Plants and animals have as </w:t>
      </w:r>
      <w:proofErr w:type="gramStart"/>
      <w:r w:rsidRPr="00F45CDA">
        <w:rPr>
          <w:rFonts w:ascii="Arial" w:eastAsia="Times New Roman" w:hAnsi="Arial" w:cs="Arial"/>
          <w:color w:val="000000"/>
          <w:sz w:val="20"/>
          <w:szCs w:val="20"/>
        </w:rPr>
        <w:t>much</w:t>
      </w:r>
      <w:proofErr w:type="gramEnd"/>
      <w:r w:rsidRPr="00F45CDA">
        <w:rPr>
          <w:rFonts w:ascii="Arial" w:eastAsia="Times New Roman" w:hAnsi="Arial" w:cs="Arial"/>
          <w:color w:val="000000"/>
          <w:sz w:val="20"/>
          <w:szCs w:val="20"/>
        </w:rPr>
        <w:t xml:space="preserve"> rights as humans to exist.</w:t>
      </w:r>
    </w:p>
    <w:p w14:paraId="7BA5A330" w14:textId="77777777" w:rsidR="00D911B7" w:rsidRPr="00F45CDA" w:rsidRDefault="00D911B7" w:rsidP="00D911B7">
      <w:pPr>
        <w:spacing w:after="0" w:line="240" w:lineRule="auto"/>
        <w:ind w:left="360"/>
        <w:textAlignment w:val="baseline"/>
        <w:rPr>
          <w:rFonts w:ascii="Arial" w:eastAsia="Times New Roman" w:hAnsi="Arial" w:cs="Arial"/>
          <w:color w:val="000000"/>
          <w:sz w:val="20"/>
          <w:szCs w:val="20"/>
        </w:rPr>
      </w:pPr>
      <w:r w:rsidRPr="00F45CDA">
        <w:rPr>
          <w:rFonts w:ascii="Arial" w:eastAsia="Times New Roman" w:hAnsi="Arial" w:cs="Arial"/>
          <w:color w:val="000000"/>
          <w:sz w:val="20"/>
          <w:szCs w:val="20"/>
        </w:rPr>
        <w:t>The balance of nature is strong enough to cope with the impacts of modern industrial nations.</w:t>
      </w:r>
    </w:p>
    <w:p w14:paraId="1C726D70" w14:textId="77777777" w:rsidR="00D911B7" w:rsidRPr="00F45CDA" w:rsidRDefault="00D911B7" w:rsidP="00D911B7">
      <w:pPr>
        <w:spacing w:after="0" w:line="240" w:lineRule="auto"/>
        <w:ind w:left="360"/>
        <w:textAlignment w:val="baseline"/>
        <w:rPr>
          <w:rFonts w:ascii="Arial" w:eastAsia="Times New Roman" w:hAnsi="Arial" w:cs="Arial"/>
          <w:color w:val="000000"/>
          <w:sz w:val="20"/>
          <w:szCs w:val="20"/>
        </w:rPr>
      </w:pPr>
      <w:r w:rsidRPr="00F45CDA">
        <w:rPr>
          <w:rFonts w:ascii="Arial" w:eastAsia="Times New Roman" w:hAnsi="Arial" w:cs="Arial"/>
          <w:color w:val="000000"/>
          <w:sz w:val="20"/>
          <w:szCs w:val="20"/>
        </w:rPr>
        <w:t>Despite our special abilities humans are still subject to the laws of nature.</w:t>
      </w:r>
    </w:p>
    <w:p w14:paraId="6CDD250C" w14:textId="77777777" w:rsidR="00D911B7" w:rsidRPr="00F45CDA" w:rsidRDefault="00D911B7" w:rsidP="00D911B7">
      <w:pPr>
        <w:spacing w:after="0" w:line="240" w:lineRule="auto"/>
        <w:ind w:left="360"/>
        <w:textAlignment w:val="baseline"/>
        <w:rPr>
          <w:rFonts w:ascii="Arial" w:eastAsia="Times New Roman" w:hAnsi="Arial" w:cs="Arial"/>
          <w:color w:val="000000"/>
          <w:sz w:val="20"/>
          <w:szCs w:val="20"/>
        </w:rPr>
      </w:pPr>
      <w:r w:rsidRPr="00F45CDA">
        <w:rPr>
          <w:rFonts w:ascii="Arial" w:eastAsia="Times New Roman" w:hAnsi="Arial" w:cs="Arial"/>
          <w:color w:val="000000"/>
          <w:sz w:val="20"/>
          <w:szCs w:val="20"/>
        </w:rPr>
        <w:t>The so-called “ecological crisis” facing humankind has been greatly exaggerated.</w:t>
      </w:r>
    </w:p>
    <w:p w14:paraId="7AE32282" w14:textId="77777777" w:rsidR="00D911B7" w:rsidRPr="00F45CDA" w:rsidRDefault="00D911B7" w:rsidP="00D911B7">
      <w:pPr>
        <w:spacing w:after="0" w:line="240" w:lineRule="auto"/>
        <w:ind w:left="360"/>
        <w:textAlignment w:val="baseline"/>
        <w:rPr>
          <w:rFonts w:ascii="Arial" w:eastAsia="Times New Roman" w:hAnsi="Arial" w:cs="Arial"/>
          <w:color w:val="000000"/>
          <w:sz w:val="20"/>
          <w:szCs w:val="20"/>
        </w:rPr>
      </w:pPr>
      <w:r w:rsidRPr="00F45CDA">
        <w:rPr>
          <w:rFonts w:ascii="Arial" w:eastAsia="Times New Roman" w:hAnsi="Arial" w:cs="Arial"/>
          <w:color w:val="000000"/>
          <w:sz w:val="20"/>
          <w:szCs w:val="20"/>
        </w:rPr>
        <w:t>The earth is like a spaceship with very limited room and resources.</w:t>
      </w:r>
    </w:p>
    <w:p w14:paraId="76AFDDD1" w14:textId="77777777" w:rsidR="00D911B7" w:rsidRPr="00F45CDA" w:rsidRDefault="00D911B7" w:rsidP="00D911B7">
      <w:pPr>
        <w:spacing w:after="0" w:line="240" w:lineRule="auto"/>
        <w:ind w:left="360"/>
        <w:textAlignment w:val="baseline"/>
        <w:rPr>
          <w:rFonts w:ascii="Arial" w:eastAsia="Times New Roman" w:hAnsi="Arial" w:cs="Arial"/>
          <w:color w:val="000000"/>
          <w:sz w:val="20"/>
          <w:szCs w:val="20"/>
        </w:rPr>
      </w:pPr>
      <w:r w:rsidRPr="00F45CDA">
        <w:rPr>
          <w:rFonts w:ascii="Arial" w:eastAsia="Times New Roman" w:hAnsi="Arial" w:cs="Arial"/>
          <w:color w:val="000000"/>
          <w:sz w:val="20"/>
          <w:szCs w:val="20"/>
        </w:rPr>
        <w:t>Humans were meant to rule over the rest of nature.</w:t>
      </w:r>
    </w:p>
    <w:p w14:paraId="53DDA039" w14:textId="77777777" w:rsidR="00D911B7" w:rsidRPr="00F45CDA" w:rsidRDefault="00D911B7" w:rsidP="00D911B7">
      <w:pPr>
        <w:spacing w:after="0" w:line="240" w:lineRule="auto"/>
        <w:ind w:left="360"/>
        <w:textAlignment w:val="baseline"/>
        <w:rPr>
          <w:rFonts w:ascii="Arial" w:eastAsia="Times New Roman" w:hAnsi="Arial" w:cs="Arial"/>
          <w:color w:val="000000"/>
          <w:sz w:val="20"/>
          <w:szCs w:val="20"/>
        </w:rPr>
      </w:pPr>
      <w:r w:rsidRPr="00F45CDA">
        <w:rPr>
          <w:rFonts w:ascii="Arial" w:eastAsia="Times New Roman" w:hAnsi="Arial" w:cs="Arial"/>
          <w:color w:val="000000"/>
          <w:sz w:val="20"/>
          <w:szCs w:val="20"/>
        </w:rPr>
        <w:t>The balance of nature is very delicate and easily upset.</w:t>
      </w:r>
    </w:p>
    <w:p w14:paraId="785889F0" w14:textId="77777777" w:rsidR="00D911B7" w:rsidRPr="00F45CDA" w:rsidRDefault="00D911B7" w:rsidP="00D911B7">
      <w:pPr>
        <w:spacing w:after="0" w:line="240" w:lineRule="auto"/>
        <w:ind w:left="360"/>
        <w:textAlignment w:val="baseline"/>
        <w:rPr>
          <w:rFonts w:ascii="Arial" w:eastAsia="Times New Roman" w:hAnsi="Arial" w:cs="Arial"/>
          <w:color w:val="000000"/>
          <w:sz w:val="20"/>
          <w:szCs w:val="20"/>
        </w:rPr>
      </w:pPr>
      <w:r w:rsidRPr="00F45CDA">
        <w:rPr>
          <w:rFonts w:ascii="Arial" w:eastAsia="Times New Roman" w:hAnsi="Arial" w:cs="Arial"/>
          <w:color w:val="000000"/>
          <w:sz w:val="20"/>
          <w:szCs w:val="20"/>
        </w:rPr>
        <w:t>Humans will eventually learn enough about how nature works to be able to control it.</w:t>
      </w:r>
    </w:p>
    <w:p w14:paraId="77B0B737" w14:textId="77777777" w:rsidR="00D911B7" w:rsidRPr="00F45CDA" w:rsidRDefault="00D911B7" w:rsidP="00D911B7">
      <w:pPr>
        <w:spacing w:after="0" w:line="240" w:lineRule="auto"/>
        <w:ind w:left="360"/>
        <w:textAlignment w:val="baseline"/>
        <w:rPr>
          <w:rFonts w:ascii="Arial" w:eastAsia="Times New Roman" w:hAnsi="Arial" w:cs="Arial"/>
          <w:color w:val="000000"/>
          <w:sz w:val="20"/>
          <w:szCs w:val="20"/>
        </w:rPr>
      </w:pPr>
      <w:r w:rsidRPr="00F45CDA">
        <w:rPr>
          <w:rFonts w:ascii="Arial" w:eastAsia="Times New Roman" w:hAnsi="Arial" w:cs="Arial"/>
          <w:color w:val="000000"/>
          <w:sz w:val="20"/>
          <w:szCs w:val="20"/>
        </w:rPr>
        <w:t xml:space="preserve">If things </w:t>
      </w:r>
      <w:proofErr w:type="gramStart"/>
      <w:r w:rsidRPr="00F45CDA">
        <w:rPr>
          <w:rFonts w:ascii="Arial" w:eastAsia="Times New Roman" w:hAnsi="Arial" w:cs="Arial"/>
          <w:color w:val="000000"/>
          <w:sz w:val="20"/>
          <w:szCs w:val="20"/>
        </w:rPr>
        <w:t>continue on</w:t>
      </w:r>
      <w:proofErr w:type="gramEnd"/>
      <w:r w:rsidRPr="00F45CDA">
        <w:rPr>
          <w:rFonts w:ascii="Arial" w:eastAsia="Times New Roman" w:hAnsi="Arial" w:cs="Arial"/>
          <w:color w:val="000000"/>
          <w:sz w:val="20"/>
          <w:szCs w:val="20"/>
        </w:rPr>
        <w:t xml:space="preserve"> their present course, we will soon experience a major ecological catastrophe.</w:t>
      </w:r>
    </w:p>
    <w:p w14:paraId="5171C313" w14:textId="77777777" w:rsidR="00D911B7" w:rsidRPr="00F45CDA" w:rsidRDefault="00D911B7" w:rsidP="00D911B7">
      <w:pPr>
        <w:rPr>
          <w:rFonts w:ascii="Arial" w:hAnsi="Arial" w:cs="Arial"/>
          <w:sz w:val="20"/>
          <w:szCs w:val="20"/>
        </w:rPr>
      </w:pPr>
    </w:p>
    <w:p w14:paraId="145580C1" w14:textId="77777777" w:rsidR="00D911B7" w:rsidRPr="00F45CDA" w:rsidRDefault="00D911B7" w:rsidP="00D911B7">
      <w:pPr>
        <w:jc w:val="center"/>
        <w:rPr>
          <w:rFonts w:ascii="Arial" w:hAnsi="Arial" w:cs="Arial"/>
          <w:b/>
          <w:bCs/>
          <w:sz w:val="20"/>
          <w:szCs w:val="20"/>
        </w:rPr>
      </w:pPr>
      <w:r w:rsidRPr="00F45CDA">
        <w:rPr>
          <w:rFonts w:ascii="Arial" w:hAnsi="Arial" w:cs="Arial"/>
          <w:b/>
          <w:bCs/>
          <w:sz w:val="20"/>
          <w:szCs w:val="20"/>
        </w:rPr>
        <w:t xml:space="preserve">Thank you for completing this survey! </w:t>
      </w:r>
    </w:p>
    <w:p w14:paraId="2F391F37" w14:textId="77777777" w:rsidR="00D911B7" w:rsidRPr="00F45CDA" w:rsidRDefault="00D911B7" w:rsidP="00D911B7">
      <w:pPr>
        <w:jc w:val="center"/>
        <w:rPr>
          <w:rFonts w:ascii="Arial" w:hAnsi="Arial" w:cs="Arial"/>
          <w:b/>
          <w:bCs/>
          <w:sz w:val="20"/>
          <w:szCs w:val="20"/>
        </w:rPr>
      </w:pPr>
      <w:r w:rsidRPr="00F45CDA">
        <w:rPr>
          <w:rFonts w:ascii="Arial" w:hAnsi="Arial" w:cs="Arial"/>
          <w:b/>
          <w:bCs/>
          <w:sz w:val="20"/>
          <w:szCs w:val="20"/>
        </w:rPr>
        <w:t>If you have any outstanding questions, please feel free to contact us at lamarkle@syr.edu.</w:t>
      </w:r>
    </w:p>
    <w:p w14:paraId="3216912F" w14:textId="77777777" w:rsidR="000516C8" w:rsidRPr="00F45CDA" w:rsidRDefault="00000000">
      <w:pPr>
        <w:rPr>
          <w:rFonts w:ascii="Arial" w:hAnsi="Arial" w:cs="Arial"/>
          <w:sz w:val="20"/>
          <w:szCs w:val="20"/>
        </w:rPr>
      </w:pPr>
    </w:p>
    <w:sectPr w:rsidR="000516C8" w:rsidRPr="00F45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B7"/>
    <w:rsid w:val="002F4CCA"/>
    <w:rsid w:val="006436A2"/>
    <w:rsid w:val="008316C3"/>
    <w:rsid w:val="00854FDC"/>
    <w:rsid w:val="00894ADA"/>
    <w:rsid w:val="00D911B7"/>
    <w:rsid w:val="00F4206F"/>
    <w:rsid w:val="00F4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7F04"/>
  <w15:chartTrackingRefBased/>
  <w15:docId w15:val="{2B875ADC-3816-427D-A0E3-E699C41C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1B7"/>
    <w:rPr>
      <w:color w:val="0563C1" w:themeColor="hyperlink"/>
      <w:u w:val="single"/>
    </w:rPr>
  </w:style>
  <w:style w:type="paragraph" w:styleId="NormalWeb">
    <w:name w:val="Normal (Web)"/>
    <w:basedOn w:val="Normal"/>
    <w:uiPriority w:val="99"/>
    <w:semiHidden/>
    <w:unhideWhenUsed/>
    <w:rsid w:val="00F45C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06342">
      <w:bodyDiv w:val="1"/>
      <w:marLeft w:val="0"/>
      <w:marRight w:val="0"/>
      <w:marTop w:val="0"/>
      <w:marBottom w:val="0"/>
      <w:divBdr>
        <w:top w:val="none" w:sz="0" w:space="0" w:color="auto"/>
        <w:left w:val="none" w:sz="0" w:space="0" w:color="auto"/>
        <w:bottom w:val="none" w:sz="0" w:space="0" w:color="auto"/>
        <w:right w:val="none" w:sz="0" w:space="0" w:color="auto"/>
      </w:divBdr>
    </w:div>
    <w:div w:id="1035084971">
      <w:bodyDiv w:val="1"/>
      <w:marLeft w:val="0"/>
      <w:marRight w:val="0"/>
      <w:marTop w:val="0"/>
      <w:marBottom w:val="0"/>
      <w:divBdr>
        <w:top w:val="none" w:sz="0" w:space="0" w:color="auto"/>
        <w:left w:val="none" w:sz="0" w:space="0" w:color="auto"/>
        <w:bottom w:val="none" w:sz="0" w:space="0" w:color="auto"/>
        <w:right w:val="none" w:sz="0" w:space="0" w:color="auto"/>
      </w:divBdr>
    </w:div>
    <w:div w:id="1231967853">
      <w:bodyDiv w:val="1"/>
      <w:marLeft w:val="0"/>
      <w:marRight w:val="0"/>
      <w:marTop w:val="0"/>
      <w:marBottom w:val="0"/>
      <w:divBdr>
        <w:top w:val="none" w:sz="0" w:space="0" w:color="auto"/>
        <w:left w:val="none" w:sz="0" w:space="0" w:color="auto"/>
        <w:bottom w:val="none" w:sz="0" w:space="0" w:color="auto"/>
        <w:right w:val="none" w:sz="0" w:space="0" w:color="auto"/>
      </w:divBdr>
    </w:div>
    <w:div w:id="1560634610">
      <w:bodyDiv w:val="1"/>
      <w:marLeft w:val="0"/>
      <w:marRight w:val="0"/>
      <w:marTop w:val="0"/>
      <w:marBottom w:val="0"/>
      <w:divBdr>
        <w:top w:val="none" w:sz="0" w:space="0" w:color="auto"/>
        <w:left w:val="none" w:sz="0" w:space="0" w:color="auto"/>
        <w:bottom w:val="none" w:sz="0" w:space="0" w:color="auto"/>
        <w:right w:val="none" w:sz="0" w:space="0" w:color="auto"/>
      </w:divBdr>
    </w:div>
    <w:div w:id="1636762910">
      <w:bodyDiv w:val="1"/>
      <w:marLeft w:val="0"/>
      <w:marRight w:val="0"/>
      <w:marTop w:val="0"/>
      <w:marBottom w:val="0"/>
      <w:divBdr>
        <w:top w:val="none" w:sz="0" w:space="0" w:color="auto"/>
        <w:left w:val="none" w:sz="0" w:space="0" w:color="auto"/>
        <w:bottom w:val="none" w:sz="0" w:space="0" w:color="auto"/>
        <w:right w:val="none" w:sz="0" w:space="0" w:color="auto"/>
      </w:divBdr>
    </w:div>
    <w:div w:id="1826975285">
      <w:bodyDiv w:val="1"/>
      <w:marLeft w:val="0"/>
      <w:marRight w:val="0"/>
      <w:marTop w:val="0"/>
      <w:marBottom w:val="0"/>
      <w:divBdr>
        <w:top w:val="none" w:sz="0" w:space="0" w:color="auto"/>
        <w:left w:val="none" w:sz="0" w:space="0" w:color="auto"/>
        <w:bottom w:val="none" w:sz="0" w:space="0" w:color="auto"/>
        <w:right w:val="none" w:sz="0" w:space="0" w:color="auto"/>
      </w:divBdr>
    </w:div>
    <w:div w:id="1828205015">
      <w:bodyDiv w:val="1"/>
      <w:marLeft w:val="0"/>
      <w:marRight w:val="0"/>
      <w:marTop w:val="0"/>
      <w:marBottom w:val="0"/>
      <w:divBdr>
        <w:top w:val="none" w:sz="0" w:space="0" w:color="auto"/>
        <w:left w:val="none" w:sz="0" w:space="0" w:color="auto"/>
        <w:bottom w:val="none" w:sz="0" w:space="0" w:color="auto"/>
        <w:right w:val="none" w:sz="0" w:space="0" w:color="auto"/>
      </w:divBdr>
    </w:div>
    <w:div w:id="2120025167">
      <w:bodyDiv w:val="1"/>
      <w:marLeft w:val="0"/>
      <w:marRight w:val="0"/>
      <w:marTop w:val="0"/>
      <w:marBottom w:val="0"/>
      <w:divBdr>
        <w:top w:val="none" w:sz="0" w:space="0" w:color="auto"/>
        <w:left w:val="none" w:sz="0" w:space="0" w:color="auto"/>
        <w:bottom w:val="none" w:sz="0" w:space="0" w:color="auto"/>
        <w:right w:val="none" w:sz="0" w:space="0" w:color="auto"/>
      </w:divBdr>
      <w:divsChild>
        <w:div w:id="1773818452">
          <w:marLeft w:val="2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s://scswa.net/why-recycle-aluminum-and-tin-steel-cans/" TargetMode="External"/><Relationship Id="rId5" Type="http://schemas.openxmlformats.org/officeDocument/2006/relationships/image" Target="media/image1.png"/><Relationship Id="rId10" Type="http://schemas.openxmlformats.org/officeDocument/2006/relationships/hyperlink" Target="https://www2.montgomerycountymd.gov/DepHowDoI/material.aspx?tag=paper&amp;material_key=24" TargetMode="External"/><Relationship Id="rId4" Type="http://schemas.openxmlformats.org/officeDocument/2006/relationships/hyperlink" Target="mailto:lamarkle@syr.edu" TargetMode="External"/><Relationship Id="rId9" Type="http://schemas.openxmlformats.org/officeDocument/2006/relationships/hyperlink" Target="http://slideplayer.com/slide/3441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Audrey Thomasina Markley</dc:creator>
  <cp:keywords/>
  <dc:description/>
  <cp:lastModifiedBy>Laura Audrey Thomasina Markley</cp:lastModifiedBy>
  <cp:revision>5</cp:revision>
  <dcterms:created xsi:type="dcterms:W3CDTF">2022-11-15T19:47:00Z</dcterms:created>
  <dcterms:modified xsi:type="dcterms:W3CDTF">2022-11-15T21:57:00Z</dcterms:modified>
</cp:coreProperties>
</file>