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3D4D9" w14:textId="1C402712" w:rsidR="00642FC5" w:rsidRDefault="00642FC5" w:rsidP="00320E41">
      <w:pPr>
        <w:pStyle w:val="BodyText"/>
      </w:pPr>
      <w:r>
        <w:t xml:space="preserve">Supplement 1. List of publications in </w:t>
      </w:r>
      <w:r w:rsidRPr="00C364FE">
        <w:rPr>
          <w:i/>
        </w:rPr>
        <w:t>American Antiquity</w:t>
      </w:r>
      <w:r>
        <w:t xml:space="preserve"> </w:t>
      </w:r>
      <w:r w:rsidR="00B145E4">
        <w:t xml:space="preserve">(1960-2019) </w:t>
      </w:r>
      <w:r>
        <w:t xml:space="preserve">and </w:t>
      </w:r>
      <w:r w:rsidRPr="00C364FE">
        <w:rPr>
          <w:i/>
        </w:rPr>
        <w:t>Journal of Field Archaeology</w:t>
      </w:r>
      <w:r>
        <w:t xml:space="preserve"> </w:t>
      </w:r>
      <w:r w:rsidR="00B145E4">
        <w:t xml:space="preserve">(1974-2019) </w:t>
      </w:r>
      <w:r>
        <w:t>used for the histograms in figure 3.</w:t>
      </w:r>
      <w:r w:rsidR="004067D0">
        <w:t xml:space="preserve"> Note that there was an interruption in </w:t>
      </w:r>
      <w:r w:rsidR="004067D0" w:rsidRPr="004067D0">
        <w:rPr>
          <w:i/>
        </w:rPr>
        <w:t>Journal of Field Archaeology</w:t>
      </w:r>
      <w:r w:rsidR="004067D0">
        <w:t xml:space="preserve"> from </w:t>
      </w:r>
      <w:r w:rsidR="004067D0">
        <w:rPr>
          <w:rFonts w:cs="Times New Roman"/>
          <w:szCs w:val="24"/>
        </w:rPr>
        <w:t xml:space="preserve">2002 until early 2004. </w:t>
      </w:r>
    </w:p>
    <w:p w14:paraId="5FACF52A" w14:textId="57573357" w:rsidR="006455F8" w:rsidRPr="009B2551" w:rsidRDefault="006455F8" w:rsidP="009B2551">
      <w:pPr>
        <w:pStyle w:val="BodyText"/>
      </w:pPr>
      <w:r w:rsidRPr="009B2551">
        <w:t>The following list include</w:t>
      </w:r>
      <w:r w:rsidR="009B36CC" w:rsidRPr="009B2551">
        <w:t>s</w:t>
      </w:r>
      <w:r w:rsidRPr="009B2551">
        <w:t xml:space="preserve"> articles</w:t>
      </w:r>
      <w:r w:rsidR="00452CA8" w:rsidRPr="009B2551">
        <w:t>, research reports</w:t>
      </w:r>
      <w:r w:rsidRPr="009B2551">
        <w:t xml:space="preserve"> </w:t>
      </w:r>
      <w:r w:rsidR="00FC74FF" w:rsidRPr="009B2551">
        <w:t xml:space="preserve">and commentaries </w:t>
      </w:r>
      <w:r w:rsidRPr="009B2551">
        <w:t xml:space="preserve">that </w:t>
      </w:r>
      <w:r w:rsidR="00E90073" w:rsidRPr="009B2551">
        <w:t>are about sampling</w:t>
      </w:r>
      <w:r w:rsidR="002A10AA" w:rsidRPr="009B2551">
        <w:t xml:space="preserve"> theory</w:t>
      </w:r>
      <w:r w:rsidR="00C63E50" w:rsidRPr="009B2551">
        <w:t xml:space="preserve">, </w:t>
      </w:r>
      <w:r w:rsidR="00673C9B" w:rsidRPr="009B2551">
        <w:t>mention use of</w:t>
      </w:r>
      <w:r w:rsidR="00C63E50" w:rsidRPr="009B2551">
        <w:t xml:space="preserve"> random or probabilistic samples,</w:t>
      </w:r>
      <w:r w:rsidR="00E90073" w:rsidRPr="009B2551">
        <w:t xml:space="preserve"> or </w:t>
      </w:r>
      <w:r w:rsidRPr="009B2551">
        <w:t>discuss probability sampling in a reasonably substantive way</w:t>
      </w:r>
      <w:r w:rsidR="008C6908" w:rsidRPr="009B2551">
        <w:t xml:space="preserve">. </w:t>
      </w:r>
      <w:r w:rsidR="00CA6EA2" w:rsidRPr="009B2551">
        <w:t xml:space="preserve">Inevitably, it is somewhat subjective, but I have tried to be consistent. </w:t>
      </w:r>
      <w:r w:rsidR="00A90648" w:rsidRPr="009B2551">
        <w:t>I include papers that</w:t>
      </w:r>
      <w:r w:rsidR="00C63E50" w:rsidRPr="009B2551">
        <w:t xml:space="preserve"> </w:t>
      </w:r>
      <w:r w:rsidR="001B5DBA" w:rsidRPr="009B2551">
        <w:t xml:space="preserve">clearly </w:t>
      </w:r>
      <w:r w:rsidR="00A90648" w:rsidRPr="009B2551">
        <w:t xml:space="preserve">employed systematic sampling even when they do not </w:t>
      </w:r>
      <w:r w:rsidR="00234D47" w:rsidRPr="009B2551">
        <w:t>name</w:t>
      </w:r>
      <w:r w:rsidR="00A90648" w:rsidRPr="009B2551">
        <w:t xml:space="preserve"> it as such explicitly</w:t>
      </w:r>
      <w:r w:rsidR="002B6D24" w:rsidRPr="009B2551">
        <w:t xml:space="preserve">, </w:t>
      </w:r>
      <w:r w:rsidR="002E0654" w:rsidRPr="009B2551">
        <w:t>and papers that claim random sampling even though they do not describe it. I</w:t>
      </w:r>
      <w:r w:rsidR="002B6D24" w:rsidRPr="009B2551">
        <w:t xml:space="preserve"> exclude ones that employed </w:t>
      </w:r>
      <w:r w:rsidR="00E25F5E" w:rsidRPr="009B2551">
        <w:t>purposive sampling</w:t>
      </w:r>
      <w:r w:rsidR="007C3EEF" w:rsidRPr="009B2551">
        <w:t>, 100% sampling fraction,</w:t>
      </w:r>
      <w:r w:rsidR="00E25F5E" w:rsidRPr="009B2551">
        <w:t xml:space="preserve"> </w:t>
      </w:r>
      <w:r w:rsidR="0085637F" w:rsidRPr="009B2551">
        <w:t xml:space="preserve">sample size of 1 (e.g., single 2m x 2m square), </w:t>
      </w:r>
      <w:r w:rsidR="00E25F5E" w:rsidRPr="009B2551">
        <w:t xml:space="preserve">or </w:t>
      </w:r>
      <w:r w:rsidR="002B6D24" w:rsidRPr="009B2551">
        <w:t xml:space="preserve">some kind of </w:t>
      </w:r>
      <w:r w:rsidR="00332028" w:rsidRPr="009B2551">
        <w:t xml:space="preserve">“bulk” or </w:t>
      </w:r>
      <w:r w:rsidR="002B6D24" w:rsidRPr="009B2551">
        <w:t>cluster sample without indicating whether the clusters were systematic, random or purposive</w:t>
      </w:r>
      <w:r w:rsidR="00A90648" w:rsidRPr="009B2551">
        <w:t>. The list</w:t>
      </w:r>
      <w:r w:rsidRPr="009B2551">
        <w:t xml:space="preserve"> excludes book reviews</w:t>
      </w:r>
      <w:r w:rsidR="00CA6EA2" w:rsidRPr="009B2551">
        <w:t>, editorials</w:t>
      </w:r>
      <w:r w:rsidR="008B356D" w:rsidRPr="009B2551">
        <w:t xml:space="preserve">, papers on statistics that </w:t>
      </w:r>
      <w:r w:rsidR="001511F9" w:rsidRPr="009B2551">
        <w:t xml:space="preserve">just </w:t>
      </w:r>
      <w:r w:rsidR="008B356D" w:rsidRPr="009B2551">
        <w:t>assume a random sample,</w:t>
      </w:r>
      <w:r w:rsidRPr="009B2551">
        <w:t xml:space="preserve"> and articles that merely </w:t>
      </w:r>
      <w:r w:rsidR="005607BF" w:rsidRPr="009B2551">
        <w:t xml:space="preserve">acknowledge using a sample </w:t>
      </w:r>
      <w:r w:rsidR="005346C4" w:rsidRPr="009B2551">
        <w:t xml:space="preserve">without saying what kind, </w:t>
      </w:r>
      <w:r w:rsidR="005607BF" w:rsidRPr="009B2551">
        <w:t xml:space="preserve">or </w:t>
      </w:r>
      <w:r w:rsidRPr="009B2551">
        <w:t xml:space="preserve">mention </w:t>
      </w:r>
      <w:r w:rsidR="001A4A4D" w:rsidRPr="009B2551">
        <w:t>sampling error, an</w:t>
      </w:r>
      <w:r w:rsidRPr="009B2551">
        <w:t xml:space="preserve"> adequate sample size or particular sampling fraction without providing any </w:t>
      </w:r>
      <w:r w:rsidR="000C2027" w:rsidRPr="009B2551">
        <w:t xml:space="preserve">substantive </w:t>
      </w:r>
      <w:r w:rsidRPr="009B2551">
        <w:t>details of sampling strategy</w:t>
      </w:r>
      <w:r w:rsidR="001A4A4D" w:rsidRPr="009B2551">
        <w:t xml:space="preserve"> or method</w:t>
      </w:r>
      <w:r w:rsidRPr="009B2551">
        <w:t xml:space="preserve">. </w:t>
      </w:r>
      <w:r w:rsidR="00EC5C35" w:rsidRPr="009B2551">
        <w:t xml:space="preserve">In some of the excluded papers, authors </w:t>
      </w:r>
      <w:r w:rsidR="00803D9E" w:rsidRPr="009B2551">
        <w:t xml:space="preserve">assume or </w:t>
      </w:r>
      <w:r w:rsidR="00EC5C35" w:rsidRPr="009B2551">
        <w:t xml:space="preserve">claim to have a </w:t>
      </w:r>
      <w:r w:rsidR="0074432D" w:rsidRPr="009B2551">
        <w:t>“</w:t>
      </w:r>
      <w:r w:rsidR="00EC5C35" w:rsidRPr="009B2551">
        <w:t>representative</w:t>
      </w:r>
      <w:r w:rsidR="0074432D" w:rsidRPr="009B2551">
        <w:t>”</w:t>
      </w:r>
      <w:r w:rsidR="00EC5C35" w:rsidRPr="009B2551">
        <w:t xml:space="preserve"> </w:t>
      </w:r>
      <w:r w:rsidR="001B5DBA" w:rsidRPr="009B2551">
        <w:t xml:space="preserve">or “thorough sampling” </w:t>
      </w:r>
      <w:r w:rsidR="00EC5C35" w:rsidRPr="009B2551">
        <w:t xml:space="preserve">without describing how they obtained it or make statements that imply it was a purposive sample. </w:t>
      </w:r>
      <w:r w:rsidRPr="009B2551">
        <w:t xml:space="preserve">It also excludes papers that </w:t>
      </w:r>
      <w:r w:rsidR="00AD57DB" w:rsidRPr="009B2551">
        <w:t xml:space="preserve">acknowledge use of a convenience sample, </w:t>
      </w:r>
      <w:r w:rsidR="00A96F78" w:rsidRPr="009B2551">
        <w:t xml:space="preserve">explicitly say that the sample is not representative, </w:t>
      </w:r>
      <w:r w:rsidR="009B4085" w:rsidRPr="009B2551">
        <w:t>use spatial systematic “sampling” only for prospection</w:t>
      </w:r>
      <w:r w:rsidR="00F1370D" w:rsidRPr="009B2551">
        <w:t>,</w:t>
      </w:r>
      <w:r w:rsidR="009A6293" w:rsidRPr="009B2551">
        <w:t xml:space="preserve"> detection</w:t>
      </w:r>
      <w:r w:rsidR="009B4085" w:rsidRPr="009B2551">
        <w:t xml:space="preserve">, </w:t>
      </w:r>
      <w:r w:rsidR="00F1370D" w:rsidRPr="009B2551">
        <w:t xml:space="preserve">or stratigraphic profiling, </w:t>
      </w:r>
      <w:r w:rsidR="00AD57DB" w:rsidRPr="009B2551">
        <w:t xml:space="preserve">or that </w:t>
      </w:r>
      <w:r w:rsidRPr="009B2551">
        <w:t xml:space="preserve">only refer to or “samples” in the informal sense of </w:t>
      </w:r>
      <w:r w:rsidR="008372A0" w:rsidRPr="009B2551">
        <w:t xml:space="preserve">columns or </w:t>
      </w:r>
      <w:r w:rsidRPr="009B2551">
        <w:t xml:space="preserve">small volumes of </w:t>
      </w:r>
      <w:r w:rsidR="00EC56E2" w:rsidRPr="009B2551">
        <w:t>material</w:t>
      </w:r>
      <w:r w:rsidRPr="009B2551">
        <w:t xml:space="preserve"> </w:t>
      </w:r>
      <w:r w:rsidR="00A26827" w:rsidRPr="009B2551">
        <w:t xml:space="preserve">(e.g., </w:t>
      </w:r>
      <w:r w:rsidR="00EC56E2" w:rsidRPr="009B2551">
        <w:t xml:space="preserve">“DNA samples,” </w:t>
      </w:r>
      <w:r w:rsidR="002906C1" w:rsidRPr="009B2551">
        <w:t xml:space="preserve">“radiocarbon samples,” “faunal samples,” </w:t>
      </w:r>
      <w:r w:rsidR="00A26827" w:rsidRPr="009B2551">
        <w:t>“pollen samples”</w:t>
      </w:r>
      <w:r w:rsidR="0052420B" w:rsidRPr="009B2551">
        <w:t xml:space="preserve"> or “flotation samples”</w:t>
      </w:r>
      <w:r w:rsidR="00A26827" w:rsidRPr="009B2551">
        <w:t xml:space="preserve">) </w:t>
      </w:r>
      <w:r w:rsidRPr="009B2551">
        <w:t xml:space="preserve">or material removed from artifacts for </w:t>
      </w:r>
      <w:proofErr w:type="spellStart"/>
      <w:r w:rsidR="00476804" w:rsidRPr="009B2551">
        <w:t>archaeometric</w:t>
      </w:r>
      <w:proofErr w:type="spellEnd"/>
      <w:r w:rsidRPr="009B2551">
        <w:t xml:space="preserve"> analysis.</w:t>
      </w:r>
      <w:r w:rsidR="00A26827" w:rsidRPr="009B2551">
        <w:t xml:space="preserve"> In most cases, these should be called “specimens</w:t>
      </w:r>
      <w:r w:rsidR="00150F87" w:rsidRPr="009B2551">
        <w:t>,</w:t>
      </w:r>
      <w:r w:rsidR="00A26827" w:rsidRPr="009B2551">
        <w:t>”</w:t>
      </w:r>
      <w:r w:rsidR="00150F87" w:rsidRPr="009B2551">
        <w:t xml:space="preserve"> “examples,”</w:t>
      </w:r>
      <w:r w:rsidR="00A26827" w:rsidRPr="009B2551">
        <w:t xml:space="preserve"> </w:t>
      </w:r>
      <w:r w:rsidR="00895A09" w:rsidRPr="009B2551">
        <w:t xml:space="preserve">“aliquots,” </w:t>
      </w:r>
      <w:r w:rsidR="00A26827" w:rsidRPr="009B2551">
        <w:t>or “sample elements” rather than “samples.”</w:t>
      </w:r>
      <w:r w:rsidR="00E47E4E" w:rsidRPr="009B2551">
        <w:t xml:space="preserve"> Finally, the </w:t>
      </w:r>
      <w:r w:rsidR="00E47E4E" w:rsidRPr="009B2551">
        <w:lastRenderedPageBreak/>
        <w:t xml:space="preserve">list excludes papers that discuss only </w:t>
      </w:r>
      <w:r w:rsidR="00935818" w:rsidRPr="009B2551">
        <w:t>simulated sampling distributions</w:t>
      </w:r>
      <w:r w:rsidR="00227009" w:rsidRPr="009B2551">
        <w:t xml:space="preserve"> or bootstrapping</w:t>
      </w:r>
      <w:r w:rsidR="00935818" w:rsidRPr="009B2551">
        <w:t xml:space="preserve">, </w:t>
      </w:r>
      <w:r w:rsidR="002906C1" w:rsidRPr="009B2551">
        <w:t xml:space="preserve">practical </w:t>
      </w:r>
      <w:r w:rsidR="00C832D1" w:rsidRPr="009B2551">
        <w:t>effects of sample size on diversity</w:t>
      </w:r>
      <w:r w:rsidR="00E765C6" w:rsidRPr="009B2551">
        <w:t xml:space="preserve"> or ubiquity</w:t>
      </w:r>
      <w:r w:rsidR="00C832D1" w:rsidRPr="009B2551">
        <w:t xml:space="preserve">, </w:t>
      </w:r>
      <w:r w:rsidR="000F7FDC" w:rsidRPr="009B2551">
        <w:t xml:space="preserve">“sampling rate” in GPR or LIDAR surveys, </w:t>
      </w:r>
      <w:r w:rsidR="009B36CC" w:rsidRPr="009B2551">
        <w:t xml:space="preserve">sampling of carbon atoms or radioactivity in dating specimens, </w:t>
      </w:r>
      <w:r w:rsidR="00D3508A" w:rsidRPr="009B2551">
        <w:t xml:space="preserve">“resampling” as part of image processing, </w:t>
      </w:r>
      <w:r w:rsidR="00D53941" w:rsidRPr="009B2551">
        <w:t>bias that results from different screen sizes</w:t>
      </w:r>
      <w:r w:rsidR="00065C04" w:rsidRPr="009B2551">
        <w:t xml:space="preserve"> or flotation protocols</w:t>
      </w:r>
      <w:r w:rsidR="00D53941" w:rsidRPr="009B2551">
        <w:t>,</w:t>
      </w:r>
      <w:r w:rsidR="00E47E4E" w:rsidRPr="009B2551">
        <w:t xml:space="preserve"> </w:t>
      </w:r>
      <w:r w:rsidR="007C3EEF" w:rsidRPr="009B2551">
        <w:t xml:space="preserve">or </w:t>
      </w:r>
      <w:proofErr w:type="spellStart"/>
      <w:r w:rsidR="007C3EEF" w:rsidRPr="009B2551">
        <w:t>taphonomic</w:t>
      </w:r>
      <w:proofErr w:type="spellEnd"/>
      <w:r w:rsidR="007C3EEF" w:rsidRPr="009B2551">
        <w:t xml:space="preserve"> </w:t>
      </w:r>
      <w:r w:rsidR="00F32A42" w:rsidRPr="009B2551">
        <w:t xml:space="preserve">or evolutionary </w:t>
      </w:r>
      <w:r w:rsidR="007C3EEF" w:rsidRPr="009B2551">
        <w:t xml:space="preserve">“sampling” processes, </w:t>
      </w:r>
      <w:r w:rsidR="00F32A42" w:rsidRPr="009B2551">
        <w:t>unless they explicitly address</w:t>
      </w:r>
      <w:r w:rsidR="00E47E4E" w:rsidRPr="009B2551">
        <w:t xml:space="preserve"> samples’ statistical adequacy</w:t>
      </w:r>
      <w:r w:rsidR="00402423" w:rsidRPr="009B2551">
        <w:t xml:space="preserve"> for </w:t>
      </w:r>
      <w:r w:rsidR="00860087" w:rsidRPr="009B2551">
        <w:t>parameter estimation, bias avoidance, or hypothesis testing</w:t>
      </w:r>
      <w:r w:rsidR="00E47E4E" w:rsidRPr="009B2551">
        <w:t>.</w:t>
      </w:r>
    </w:p>
    <w:p w14:paraId="55E6A45C" w14:textId="511AEAB9" w:rsidR="002358F5" w:rsidRPr="009B2551" w:rsidRDefault="002358F5" w:rsidP="009B2551">
      <w:pPr>
        <w:pStyle w:val="BodyText"/>
      </w:pPr>
      <w:r w:rsidRPr="009B2551">
        <w:t xml:space="preserve">These criteria may </w:t>
      </w:r>
      <w:r w:rsidR="009B36CC" w:rsidRPr="009B2551">
        <w:t>inadvertently</w:t>
      </w:r>
      <w:r w:rsidRPr="009B2551">
        <w:t xml:space="preserve"> exclude some reports based on research that did incl</w:t>
      </w:r>
      <w:r w:rsidR="00326EBD" w:rsidRPr="009B2551">
        <w:t xml:space="preserve">ude probability sampling, but their omission of any description of the sampling procedure made that </w:t>
      </w:r>
      <w:r w:rsidR="00243EA7" w:rsidRPr="009B2551">
        <w:t>unavoidable</w:t>
      </w:r>
      <w:r w:rsidR="00326EBD" w:rsidRPr="009B2551">
        <w:t>.</w:t>
      </w:r>
      <w:r w:rsidR="00765393" w:rsidRPr="009B2551">
        <w:t xml:space="preserve"> On the other hand, some of </w:t>
      </w:r>
      <w:r w:rsidR="00D53BA4" w:rsidRPr="009B2551">
        <w:t xml:space="preserve">those </w:t>
      </w:r>
      <w:r w:rsidR="00765393" w:rsidRPr="009B2551">
        <w:t>that are included only used probability sampling in one component of research (typically field survey), and convenience, purposive or undescribed sampling for other components (typically artifact analysis)</w:t>
      </w:r>
      <w:r w:rsidR="008A64C4" w:rsidRPr="009B2551">
        <w:t xml:space="preserve"> and did not necessarily apply sampling methods correctly</w:t>
      </w:r>
      <w:r w:rsidR="00765393" w:rsidRPr="009B2551">
        <w:t>.</w:t>
      </w:r>
    </w:p>
    <w:p w14:paraId="04C5C531" w14:textId="36005693" w:rsidR="00B145E4" w:rsidRPr="009B2551" w:rsidRDefault="00B145E4" w:rsidP="009B2551">
      <w:pPr>
        <w:pStyle w:val="BodyText"/>
      </w:pPr>
      <w:r w:rsidRPr="009B2551">
        <w:t>For each journal, the papers are in order of appearance.</w:t>
      </w:r>
    </w:p>
    <w:p w14:paraId="6674D91E" w14:textId="77777777" w:rsidR="006455F8" w:rsidRDefault="006455F8">
      <w:pPr>
        <w:rPr>
          <w:rFonts w:ascii="Times New Roman" w:hAnsi="Times New Roman" w:cs="Times New Roman"/>
          <w:sz w:val="28"/>
        </w:rPr>
      </w:pPr>
    </w:p>
    <w:p w14:paraId="33848F69" w14:textId="09463BE8" w:rsidR="00A129EA" w:rsidRPr="001877A8" w:rsidRDefault="00286AC1" w:rsidP="001877A8">
      <w:pPr>
        <w:pStyle w:val="Heading1"/>
        <w:rPr>
          <w:i/>
        </w:rPr>
      </w:pPr>
      <w:r w:rsidRPr="001877A8">
        <w:rPr>
          <w:i/>
        </w:rPr>
        <w:t>American Antiquity</w:t>
      </w:r>
    </w:p>
    <w:p w14:paraId="45E289D6" w14:textId="77777777" w:rsidR="004F20F9" w:rsidRDefault="00286AC1" w:rsidP="00AB79D2">
      <w:pPr>
        <w:pStyle w:val="Bibliography"/>
      </w:pPr>
      <w:r w:rsidRPr="00A20F7A">
        <w:t>Greenwood, R.</w:t>
      </w:r>
    </w:p>
    <w:p w14:paraId="31CA9AB5" w14:textId="3755604A" w:rsidR="00286AC1" w:rsidRDefault="004F20F9" w:rsidP="00AB79D2">
      <w:pPr>
        <w:pStyle w:val="Bibliography"/>
      </w:pPr>
      <w:r>
        <w:tab/>
      </w:r>
      <w:r w:rsidR="00286AC1" w:rsidRPr="00A20F7A">
        <w:t>1961</w:t>
      </w:r>
      <w:r>
        <w:tab/>
      </w:r>
      <w:r w:rsidR="00286AC1" w:rsidRPr="00A20F7A">
        <w:t>Quantitative Analysis of Shells from a Site in Goleta, California. </w:t>
      </w:r>
      <w:r w:rsidR="00286AC1" w:rsidRPr="00A20F7A">
        <w:rPr>
          <w:i/>
          <w:iCs/>
        </w:rPr>
        <w:t>American Antiquity</w:t>
      </w:r>
      <w:r>
        <w:rPr>
          <w:i/>
          <w:iCs/>
        </w:rPr>
        <w:t xml:space="preserve"> </w:t>
      </w:r>
      <w:r w:rsidR="00286AC1" w:rsidRPr="00A20F7A">
        <w:rPr>
          <w:i/>
          <w:iCs/>
        </w:rPr>
        <w:t>26</w:t>
      </w:r>
      <w:r>
        <w:t>:</w:t>
      </w:r>
      <w:r w:rsidR="00286AC1" w:rsidRPr="00A20F7A">
        <w:t>416-420.</w:t>
      </w:r>
    </w:p>
    <w:p w14:paraId="67D5D4CD" w14:textId="77777777" w:rsidR="004F20F9" w:rsidRDefault="008816DA" w:rsidP="00AB79D2">
      <w:pPr>
        <w:pStyle w:val="Bibliography"/>
      </w:pPr>
      <w:r>
        <w:t>Willey, Gordon R.</w:t>
      </w:r>
    </w:p>
    <w:p w14:paraId="4E67E3EF" w14:textId="615BBC57" w:rsidR="008816DA" w:rsidRDefault="004F20F9" w:rsidP="00AB79D2">
      <w:pPr>
        <w:pStyle w:val="Bibliography"/>
        <w:rPr>
          <w:iCs/>
        </w:rPr>
      </w:pPr>
      <w:r>
        <w:tab/>
      </w:r>
      <w:r w:rsidR="008816DA">
        <w:t>1961</w:t>
      </w:r>
      <w:r>
        <w:tab/>
      </w:r>
      <w:r w:rsidR="008816DA">
        <w:t xml:space="preserve">Volume in Pottery and the Selection of Samples. </w:t>
      </w:r>
      <w:r w:rsidR="008816DA" w:rsidRPr="0091606F">
        <w:rPr>
          <w:i/>
          <w:iCs/>
        </w:rPr>
        <w:t>American Antiquity</w:t>
      </w:r>
      <w:r w:rsidR="008816DA">
        <w:rPr>
          <w:iCs/>
        </w:rPr>
        <w:t xml:space="preserve"> 27:230-231.</w:t>
      </w:r>
    </w:p>
    <w:p w14:paraId="3E7D7693" w14:textId="77777777" w:rsidR="004F20F9" w:rsidRDefault="00A20F7A" w:rsidP="00AB79D2">
      <w:pPr>
        <w:pStyle w:val="Bibliography"/>
      </w:pPr>
      <w:r w:rsidRPr="00A20F7A">
        <w:t>Binford, L.</w:t>
      </w:r>
    </w:p>
    <w:p w14:paraId="766D1A08" w14:textId="4DFF505E" w:rsidR="00286AC1" w:rsidRPr="00A20F7A" w:rsidRDefault="004F20F9" w:rsidP="00AB79D2">
      <w:pPr>
        <w:pStyle w:val="Bibliography"/>
      </w:pPr>
      <w:r>
        <w:tab/>
      </w:r>
      <w:r w:rsidR="00A20F7A" w:rsidRPr="00A20F7A">
        <w:t>1964</w:t>
      </w:r>
      <w:r>
        <w:tab/>
      </w:r>
      <w:r w:rsidR="00A20F7A" w:rsidRPr="00A20F7A">
        <w:t>A Consideration of Archaeological Research Design. </w:t>
      </w:r>
      <w:r w:rsidR="00A20F7A" w:rsidRPr="00A20F7A">
        <w:rPr>
          <w:i/>
          <w:iCs/>
        </w:rPr>
        <w:t>American Antiquity</w:t>
      </w:r>
      <w:r w:rsidR="00A20F7A" w:rsidRPr="00A20F7A">
        <w:t> </w:t>
      </w:r>
      <w:r w:rsidR="00A20F7A" w:rsidRPr="00A20F7A">
        <w:rPr>
          <w:i/>
          <w:iCs/>
        </w:rPr>
        <w:t>29</w:t>
      </w:r>
      <w:r>
        <w:t>:</w:t>
      </w:r>
      <w:r w:rsidR="00A20F7A" w:rsidRPr="00A20F7A">
        <w:t xml:space="preserve">425-441. </w:t>
      </w:r>
    </w:p>
    <w:p w14:paraId="35BEBF5F" w14:textId="77777777" w:rsidR="004F20F9" w:rsidRDefault="00A20F7A" w:rsidP="00AB79D2">
      <w:pPr>
        <w:pStyle w:val="Bibliography"/>
      </w:pPr>
      <w:r w:rsidRPr="00A20F7A">
        <w:t>Cowgill, G</w:t>
      </w:r>
      <w:r w:rsidR="004F20F9">
        <w:t>eorge</w:t>
      </w:r>
    </w:p>
    <w:p w14:paraId="528C8C15" w14:textId="3581F7C3" w:rsidR="00A20F7A" w:rsidRPr="00A20F7A" w:rsidRDefault="004F20F9" w:rsidP="00AB79D2">
      <w:pPr>
        <w:pStyle w:val="Bibliography"/>
      </w:pPr>
      <w:r>
        <w:tab/>
      </w:r>
      <w:r w:rsidR="00A20F7A" w:rsidRPr="00A20F7A">
        <w:t>1964</w:t>
      </w:r>
      <w:r>
        <w:tab/>
      </w:r>
      <w:r w:rsidR="00A20F7A" w:rsidRPr="00A20F7A">
        <w:t>The Selection of Samples from Large Sherd Collections. </w:t>
      </w:r>
      <w:r w:rsidR="00A20F7A" w:rsidRPr="00A20F7A">
        <w:rPr>
          <w:i/>
          <w:iCs/>
        </w:rPr>
        <w:t>American Antiquity</w:t>
      </w:r>
      <w:r>
        <w:rPr>
          <w:i/>
          <w:iCs/>
        </w:rPr>
        <w:t xml:space="preserve"> </w:t>
      </w:r>
      <w:r w:rsidR="00A20F7A" w:rsidRPr="004F20F9">
        <w:rPr>
          <w:iCs/>
        </w:rPr>
        <w:t>29</w:t>
      </w:r>
      <w:r>
        <w:t>:</w:t>
      </w:r>
      <w:r w:rsidR="00A20F7A" w:rsidRPr="00A20F7A">
        <w:t>467-473.</w:t>
      </w:r>
    </w:p>
    <w:p w14:paraId="6E8F6FD0" w14:textId="24F9A8D1" w:rsidR="004F20F9" w:rsidRDefault="00A20F7A" w:rsidP="00AB79D2">
      <w:pPr>
        <w:pStyle w:val="Bibliography"/>
      </w:pPr>
      <w:r w:rsidRPr="00A20F7A">
        <w:t xml:space="preserve">Brown, J., </w:t>
      </w:r>
      <w:r w:rsidR="00812A7F">
        <w:t>and</w:t>
      </w:r>
      <w:r w:rsidRPr="00A20F7A">
        <w:t xml:space="preserve"> Freeman, L.</w:t>
      </w:r>
    </w:p>
    <w:p w14:paraId="74E6E01C" w14:textId="316A1E15" w:rsidR="00A20F7A" w:rsidRPr="00A20F7A" w:rsidRDefault="004F20F9" w:rsidP="00AB79D2">
      <w:pPr>
        <w:pStyle w:val="Bibliography"/>
      </w:pPr>
      <w:r>
        <w:tab/>
      </w:r>
      <w:r w:rsidR="00A20F7A" w:rsidRPr="00A20F7A">
        <w:t>1964</w:t>
      </w:r>
      <w:r>
        <w:tab/>
      </w:r>
      <w:r w:rsidR="00A20F7A" w:rsidRPr="00A20F7A">
        <w:t>A UNIVAC Analysis of Sherd Frequencies from the Carter Ranch Pueblo, Eastern Arizona. </w:t>
      </w:r>
      <w:r w:rsidR="00A20F7A" w:rsidRPr="00A20F7A">
        <w:rPr>
          <w:i/>
          <w:iCs/>
        </w:rPr>
        <w:t>American Antiquity</w:t>
      </w:r>
      <w:r w:rsidR="00A20F7A" w:rsidRPr="00A20F7A">
        <w:t> </w:t>
      </w:r>
      <w:r w:rsidR="00A20F7A" w:rsidRPr="00A20F7A">
        <w:rPr>
          <w:i/>
          <w:iCs/>
        </w:rPr>
        <w:t>30</w:t>
      </w:r>
      <w:r>
        <w:t>:</w:t>
      </w:r>
      <w:r w:rsidR="00A20F7A" w:rsidRPr="00A20F7A">
        <w:t xml:space="preserve">162-167. </w:t>
      </w:r>
    </w:p>
    <w:p w14:paraId="4264B9D3" w14:textId="77777777" w:rsidR="004F20F9" w:rsidRDefault="00A20F7A" w:rsidP="00AB79D2">
      <w:pPr>
        <w:pStyle w:val="Bibliography"/>
      </w:pPr>
      <w:proofErr w:type="spellStart"/>
      <w:r w:rsidRPr="00A20F7A">
        <w:t>Rootenberg</w:t>
      </w:r>
      <w:proofErr w:type="spellEnd"/>
      <w:r w:rsidRPr="00A20F7A">
        <w:t>, S.</w:t>
      </w:r>
    </w:p>
    <w:p w14:paraId="5830943F" w14:textId="6AB2FB38" w:rsidR="00A20F7A" w:rsidRPr="00A20F7A" w:rsidRDefault="004F20F9" w:rsidP="00AB79D2">
      <w:pPr>
        <w:pStyle w:val="Bibliography"/>
      </w:pPr>
      <w:r>
        <w:tab/>
      </w:r>
      <w:r w:rsidR="00A20F7A" w:rsidRPr="00A20F7A">
        <w:t>1964</w:t>
      </w:r>
      <w:r>
        <w:tab/>
      </w:r>
      <w:r w:rsidR="00A20F7A" w:rsidRPr="00A20F7A">
        <w:t>Archaeological Field Sampling. </w:t>
      </w:r>
      <w:r w:rsidR="00A20F7A" w:rsidRPr="00A20F7A">
        <w:rPr>
          <w:i/>
          <w:iCs/>
        </w:rPr>
        <w:t>American Antiquity</w:t>
      </w:r>
      <w:r w:rsidR="00A20F7A" w:rsidRPr="00A20F7A">
        <w:t> </w:t>
      </w:r>
      <w:r w:rsidR="00A20F7A" w:rsidRPr="004F20F9">
        <w:rPr>
          <w:iCs/>
        </w:rPr>
        <w:t>30</w:t>
      </w:r>
      <w:r>
        <w:t>:</w:t>
      </w:r>
      <w:r w:rsidR="00A20F7A" w:rsidRPr="00A20F7A">
        <w:t>181-188.</w:t>
      </w:r>
    </w:p>
    <w:p w14:paraId="5A8BFAD7" w14:textId="77777777" w:rsidR="00455DE1" w:rsidRDefault="00A20F7A" w:rsidP="00AB79D2">
      <w:pPr>
        <w:pStyle w:val="Bibliography"/>
      </w:pPr>
      <w:r w:rsidRPr="00A20F7A">
        <w:t>Fitting, J.</w:t>
      </w:r>
    </w:p>
    <w:p w14:paraId="2C7BC6CA" w14:textId="4C1404DC" w:rsidR="00C83176" w:rsidRDefault="00455DE1" w:rsidP="002D7D44">
      <w:pPr>
        <w:pStyle w:val="Bibliography"/>
      </w:pPr>
      <w:r>
        <w:tab/>
      </w:r>
      <w:r w:rsidR="00A20F7A" w:rsidRPr="00A20F7A">
        <w:t>1965</w:t>
      </w:r>
      <w:r>
        <w:tab/>
      </w:r>
      <w:r w:rsidR="00A20F7A" w:rsidRPr="00A20F7A">
        <w:t>A Quantitative Examination of Virginia Fluted Points. </w:t>
      </w:r>
      <w:r w:rsidR="00A20F7A" w:rsidRPr="00A20F7A">
        <w:rPr>
          <w:i/>
          <w:iCs/>
        </w:rPr>
        <w:t>American Antiquity</w:t>
      </w:r>
      <w:r w:rsidR="00A20F7A" w:rsidRPr="00A20F7A">
        <w:t> </w:t>
      </w:r>
      <w:r w:rsidR="00A20F7A" w:rsidRPr="00455DE1">
        <w:rPr>
          <w:iCs/>
        </w:rPr>
        <w:t>30</w:t>
      </w:r>
      <w:r>
        <w:t>:</w:t>
      </w:r>
      <w:r w:rsidR="00A20F7A" w:rsidRPr="00A20F7A">
        <w:t>484-491.</w:t>
      </w:r>
    </w:p>
    <w:p w14:paraId="18CD9127" w14:textId="77777777" w:rsidR="00455DE1" w:rsidRDefault="00A20F7A" w:rsidP="00AB79D2">
      <w:pPr>
        <w:pStyle w:val="Bibliography"/>
      </w:pPr>
      <w:proofErr w:type="spellStart"/>
      <w:r w:rsidRPr="00A20F7A">
        <w:t>Tugby</w:t>
      </w:r>
      <w:proofErr w:type="spellEnd"/>
      <w:r w:rsidRPr="00A20F7A">
        <w:t xml:space="preserve">, D. </w:t>
      </w:r>
    </w:p>
    <w:p w14:paraId="790EEC8B" w14:textId="48B3822A" w:rsidR="00A20F7A" w:rsidRDefault="00455DE1" w:rsidP="00AB79D2">
      <w:pPr>
        <w:pStyle w:val="Bibliography"/>
      </w:pPr>
      <w:r>
        <w:tab/>
      </w:r>
      <w:r w:rsidR="00A20F7A" w:rsidRPr="00A20F7A">
        <w:t>1965</w:t>
      </w:r>
      <w:r>
        <w:tab/>
      </w:r>
      <w:r w:rsidR="00A20F7A" w:rsidRPr="00A20F7A">
        <w:t>Archaeological Objectives and Statistical Methods: A Frontier in Archaeology. </w:t>
      </w:r>
      <w:r w:rsidR="00A20F7A" w:rsidRPr="00A20F7A">
        <w:rPr>
          <w:i/>
          <w:iCs/>
        </w:rPr>
        <w:t>American Antiquity</w:t>
      </w:r>
      <w:r w:rsidR="00A20F7A" w:rsidRPr="00A20F7A">
        <w:t> </w:t>
      </w:r>
      <w:r w:rsidR="00A20F7A" w:rsidRPr="00455DE1">
        <w:rPr>
          <w:iCs/>
        </w:rPr>
        <w:t>31</w:t>
      </w:r>
      <w:r>
        <w:t>:</w:t>
      </w:r>
      <w:r w:rsidR="00A20F7A" w:rsidRPr="00A20F7A">
        <w:t>1-16.</w:t>
      </w:r>
    </w:p>
    <w:p w14:paraId="31B21F6C" w14:textId="77777777" w:rsidR="00455DE1" w:rsidRDefault="003A7967" w:rsidP="00AB79D2">
      <w:pPr>
        <w:pStyle w:val="Bibliography"/>
      </w:pPr>
      <w:proofErr w:type="spellStart"/>
      <w:r>
        <w:t>Ruppé</w:t>
      </w:r>
      <w:proofErr w:type="spellEnd"/>
      <w:r>
        <w:t>, Reynold J.</w:t>
      </w:r>
    </w:p>
    <w:p w14:paraId="34830BD5" w14:textId="0E9E9C39" w:rsidR="00C83176" w:rsidRDefault="00455DE1" w:rsidP="00AB79D2">
      <w:pPr>
        <w:pStyle w:val="Bibliography"/>
      </w:pPr>
      <w:r>
        <w:tab/>
      </w:r>
      <w:r w:rsidR="003A7967">
        <w:t>1966</w:t>
      </w:r>
      <w:r>
        <w:tab/>
      </w:r>
      <w:r w:rsidR="003A7967">
        <w:t xml:space="preserve">The Archaeological Survey: A Defense. </w:t>
      </w:r>
      <w:r w:rsidR="003A7967" w:rsidRPr="003A7967">
        <w:rPr>
          <w:i/>
        </w:rPr>
        <w:t>American Antiquity</w:t>
      </w:r>
      <w:r w:rsidR="003A7967">
        <w:t xml:space="preserve"> 31:313-333.</w:t>
      </w:r>
    </w:p>
    <w:p w14:paraId="5C999D1E" w14:textId="5F3B23F6" w:rsidR="00455DE1" w:rsidRDefault="00B87AD8" w:rsidP="00AB79D2">
      <w:pPr>
        <w:pStyle w:val="Bibliography"/>
      </w:pPr>
      <w:proofErr w:type="spellStart"/>
      <w:r>
        <w:t>Glassow</w:t>
      </w:r>
      <w:proofErr w:type="spellEnd"/>
      <w:r>
        <w:t>, Michael A.</w:t>
      </w:r>
    </w:p>
    <w:p w14:paraId="233C00E0" w14:textId="7ADF7638" w:rsidR="00B87AD8" w:rsidRDefault="00455DE1" w:rsidP="00AB79D2">
      <w:pPr>
        <w:pStyle w:val="Bibliography"/>
      </w:pPr>
      <w:r>
        <w:tab/>
      </w:r>
      <w:r w:rsidR="00B87AD8">
        <w:t>1967</w:t>
      </w:r>
      <w:r>
        <w:tab/>
      </w:r>
      <w:r w:rsidR="00B87AD8">
        <w:t>Considerations in Estimating Prehistoric California Coastal Populations</w:t>
      </w:r>
      <w:r w:rsidR="002F349A">
        <w:t xml:space="preserve">. </w:t>
      </w:r>
      <w:r w:rsidR="002F349A" w:rsidRPr="002F349A">
        <w:rPr>
          <w:i/>
        </w:rPr>
        <w:t>American Antiquity</w:t>
      </w:r>
      <w:r w:rsidR="002F349A">
        <w:t xml:space="preserve"> 32:354-359.</w:t>
      </w:r>
    </w:p>
    <w:p w14:paraId="7817A4AD" w14:textId="77777777" w:rsidR="00455DE1" w:rsidRDefault="008953F7" w:rsidP="00AB79D2">
      <w:pPr>
        <w:pStyle w:val="Bibliography"/>
      </w:pPr>
      <w:r w:rsidRPr="008953F7">
        <w:t>Cowgill, G</w:t>
      </w:r>
      <w:r w:rsidR="00455DE1">
        <w:t>eorge</w:t>
      </w:r>
    </w:p>
    <w:p w14:paraId="1D0E808B" w14:textId="62B50957" w:rsidR="008953F7" w:rsidRDefault="00455DE1" w:rsidP="00AB79D2">
      <w:pPr>
        <w:pStyle w:val="Bibliography"/>
      </w:pPr>
      <w:r>
        <w:tab/>
      </w:r>
      <w:r w:rsidR="008953F7" w:rsidRPr="008953F7">
        <w:t>1968</w:t>
      </w:r>
      <w:r>
        <w:tab/>
      </w:r>
      <w:r w:rsidR="008953F7" w:rsidRPr="008953F7">
        <w:t>Archaeological Applications of Factor, Cluster, and Proximity Analysis. </w:t>
      </w:r>
      <w:r w:rsidR="008953F7" w:rsidRPr="008953F7">
        <w:rPr>
          <w:i/>
          <w:iCs/>
        </w:rPr>
        <w:t>American Antiquit</w:t>
      </w:r>
      <w:r>
        <w:rPr>
          <w:i/>
          <w:iCs/>
        </w:rPr>
        <w:t>y</w:t>
      </w:r>
      <w:r w:rsidR="008953F7" w:rsidRPr="008953F7">
        <w:t> </w:t>
      </w:r>
      <w:r w:rsidR="008953F7" w:rsidRPr="00455DE1">
        <w:rPr>
          <w:iCs/>
        </w:rPr>
        <w:t>33</w:t>
      </w:r>
      <w:r>
        <w:t>:</w:t>
      </w:r>
      <w:r w:rsidR="008953F7" w:rsidRPr="008953F7">
        <w:t>367-375.</w:t>
      </w:r>
    </w:p>
    <w:p w14:paraId="2404B100" w14:textId="77777777" w:rsidR="00455DE1" w:rsidRDefault="002F349A" w:rsidP="00AB79D2">
      <w:pPr>
        <w:pStyle w:val="Bibliography"/>
      </w:pPr>
      <w:r>
        <w:t>Grayson, Donald K.</w:t>
      </w:r>
    </w:p>
    <w:p w14:paraId="073EDE79" w14:textId="0F008653" w:rsidR="002F349A" w:rsidRDefault="00455DE1" w:rsidP="00AB79D2">
      <w:pPr>
        <w:pStyle w:val="Bibliography"/>
      </w:pPr>
      <w:r>
        <w:tab/>
      </w:r>
      <w:r w:rsidR="002F349A">
        <w:t>1970</w:t>
      </w:r>
      <w:r>
        <w:tab/>
      </w:r>
      <w:r w:rsidR="002F349A">
        <w:t xml:space="preserve">Statistical Inference and Northeastern </w:t>
      </w:r>
      <w:proofErr w:type="spellStart"/>
      <w:r w:rsidR="002F349A">
        <w:t>Adena</w:t>
      </w:r>
      <w:proofErr w:type="spellEnd"/>
      <w:r w:rsidR="002F349A">
        <w:t xml:space="preserve">. </w:t>
      </w:r>
      <w:r w:rsidR="002F349A" w:rsidRPr="00445FD7">
        <w:rPr>
          <w:i/>
        </w:rPr>
        <w:t>American Antiquity</w:t>
      </w:r>
      <w:r w:rsidR="002F349A">
        <w:t xml:space="preserve"> </w:t>
      </w:r>
      <w:r w:rsidR="00445FD7">
        <w:t>35:102-104.</w:t>
      </w:r>
    </w:p>
    <w:p w14:paraId="09FFA1D0" w14:textId="77777777" w:rsidR="00455DE1" w:rsidRDefault="00445FD7" w:rsidP="00AB79D2">
      <w:pPr>
        <w:pStyle w:val="Bibliography"/>
      </w:pPr>
      <w:r>
        <w:t>Redman, Charles L., and Patty Jo Watson</w:t>
      </w:r>
    </w:p>
    <w:p w14:paraId="4F178EC4" w14:textId="6D9529EF" w:rsidR="00445FD7" w:rsidRDefault="00455DE1" w:rsidP="00AB79D2">
      <w:pPr>
        <w:pStyle w:val="Bibliography"/>
      </w:pPr>
      <w:r>
        <w:tab/>
      </w:r>
      <w:r w:rsidR="00445FD7">
        <w:t>1970</w:t>
      </w:r>
      <w:r>
        <w:tab/>
      </w:r>
      <w:r w:rsidR="00445FD7">
        <w:t xml:space="preserve">Systematic, Intensive Surface Collection. </w:t>
      </w:r>
      <w:r w:rsidR="00445FD7" w:rsidRPr="00445FD7">
        <w:rPr>
          <w:i/>
        </w:rPr>
        <w:t>American Antiquity</w:t>
      </w:r>
      <w:r w:rsidR="00445FD7">
        <w:t xml:space="preserve"> 35:279-291.</w:t>
      </w:r>
    </w:p>
    <w:p w14:paraId="4F6CDC0A" w14:textId="77777777" w:rsidR="00455DE1" w:rsidRDefault="00BA1DE0" w:rsidP="00AB79D2">
      <w:pPr>
        <w:pStyle w:val="Bibliography"/>
      </w:pPr>
      <w:r>
        <w:t>Casteel, Richard W.</w:t>
      </w:r>
    </w:p>
    <w:p w14:paraId="12A1F6A6" w14:textId="45FFD964" w:rsidR="00BA1DE0" w:rsidRDefault="00455DE1" w:rsidP="00AB79D2">
      <w:pPr>
        <w:pStyle w:val="Bibliography"/>
      </w:pPr>
      <w:r>
        <w:tab/>
      </w:r>
      <w:r w:rsidR="00BA1DE0">
        <w:t>1970</w:t>
      </w:r>
      <w:r>
        <w:tab/>
      </w:r>
      <w:r w:rsidR="00BA1DE0">
        <w:t xml:space="preserve">Core and Column Sampling. </w:t>
      </w:r>
      <w:r w:rsidR="00BA1DE0" w:rsidRPr="00FB11F0">
        <w:rPr>
          <w:i/>
        </w:rPr>
        <w:t>American Antiquity</w:t>
      </w:r>
      <w:r w:rsidR="00BA1DE0">
        <w:t xml:space="preserve"> 35:</w:t>
      </w:r>
      <w:r w:rsidR="00FB11F0">
        <w:t>465-467.</w:t>
      </w:r>
    </w:p>
    <w:p w14:paraId="7A444569" w14:textId="77777777" w:rsidR="00455DE1" w:rsidRDefault="00745600" w:rsidP="00AB79D2">
      <w:pPr>
        <w:pStyle w:val="Bibliography"/>
      </w:pPr>
      <w:r>
        <w:t>Rowlett, Ralph M.</w:t>
      </w:r>
    </w:p>
    <w:p w14:paraId="188C6428" w14:textId="03031264" w:rsidR="00745600" w:rsidRDefault="00455DE1" w:rsidP="00AB79D2">
      <w:pPr>
        <w:pStyle w:val="Bibliography"/>
      </w:pPr>
      <w:r>
        <w:tab/>
      </w:r>
      <w:r w:rsidR="00745600">
        <w:t>1970</w:t>
      </w:r>
      <w:r>
        <w:tab/>
      </w:r>
      <w:r w:rsidR="00745600">
        <w:t xml:space="preserve">A Random Number Generator for Field Use. </w:t>
      </w:r>
      <w:r w:rsidR="00745600" w:rsidRPr="005B7E18">
        <w:rPr>
          <w:i/>
        </w:rPr>
        <w:t>American Antiquity</w:t>
      </w:r>
      <w:r w:rsidR="00745600">
        <w:t xml:space="preserve"> 35:491.</w:t>
      </w:r>
    </w:p>
    <w:p w14:paraId="328C294A" w14:textId="77777777" w:rsidR="00455DE1" w:rsidRDefault="005B7E18" w:rsidP="00AB79D2">
      <w:pPr>
        <w:pStyle w:val="Bibliography"/>
      </w:pPr>
      <w:proofErr w:type="spellStart"/>
      <w:r>
        <w:t>Struever</w:t>
      </w:r>
      <w:proofErr w:type="spellEnd"/>
      <w:r>
        <w:t>, Stuart</w:t>
      </w:r>
    </w:p>
    <w:p w14:paraId="397636E1" w14:textId="0EFBE4C0" w:rsidR="005B7E18" w:rsidRDefault="00455DE1" w:rsidP="00AB79D2">
      <w:pPr>
        <w:pStyle w:val="Bibliography"/>
      </w:pPr>
      <w:r>
        <w:tab/>
      </w:r>
      <w:r w:rsidR="005B7E18">
        <w:t>1971</w:t>
      </w:r>
      <w:r>
        <w:tab/>
      </w:r>
      <w:r w:rsidR="005B7E18">
        <w:t xml:space="preserve">Comments on Archaeological Data Requirements and Research Strategy. </w:t>
      </w:r>
      <w:r w:rsidR="005B7E18" w:rsidRPr="00F210CD">
        <w:rPr>
          <w:i/>
        </w:rPr>
        <w:t>American Antiquity</w:t>
      </w:r>
      <w:r w:rsidR="005B7E18">
        <w:t xml:space="preserve"> </w:t>
      </w:r>
      <w:r w:rsidR="00F210CD">
        <w:t>36:9-19.</w:t>
      </w:r>
    </w:p>
    <w:p w14:paraId="5877AE8D" w14:textId="77777777" w:rsidR="00455DE1" w:rsidRDefault="00B95179" w:rsidP="00AB79D2">
      <w:pPr>
        <w:pStyle w:val="Bibliography"/>
      </w:pPr>
      <w:r>
        <w:t>Fry, Robert E.</w:t>
      </w:r>
    </w:p>
    <w:p w14:paraId="3096B5DF" w14:textId="0C50C062" w:rsidR="00B95179" w:rsidRDefault="00455DE1" w:rsidP="00AB79D2">
      <w:pPr>
        <w:pStyle w:val="Bibliography"/>
      </w:pPr>
      <w:r>
        <w:tab/>
      </w:r>
      <w:r w:rsidR="00B95179">
        <w:t>1972</w:t>
      </w:r>
      <w:r>
        <w:tab/>
      </w:r>
      <w:r w:rsidR="00B95179">
        <w:t>Manually Operated Post-</w:t>
      </w:r>
      <w:r w:rsidR="004E7B60">
        <w:t>H</w:t>
      </w:r>
      <w:r w:rsidR="00B95179">
        <w:t xml:space="preserve">ole Diggers as Sampling Instruments. </w:t>
      </w:r>
      <w:r w:rsidR="00B95179" w:rsidRPr="00B95179">
        <w:rPr>
          <w:i/>
        </w:rPr>
        <w:t>American Antiquity</w:t>
      </w:r>
      <w:r w:rsidR="00B95179">
        <w:t xml:space="preserve"> 37:259-261.</w:t>
      </w:r>
    </w:p>
    <w:p w14:paraId="2CD24BD1" w14:textId="77777777" w:rsidR="00455DE1" w:rsidRDefault="00F111F8" w:rsidP="00AB79D2">
      <w:pPr>
        <w:pStyle w:val="Bibliography"/>
      </w:pPr>
      <w:r>
        <w:tab/>
        <w:t>Redman, C. L.</w:t>
      </w:r>
    </w:p>
    <w:p w14:paraId="06F13F10" w14:textId="7378D821" w:rsidR="00F111F8" w:rsidRDefault="00455DE1" w:rsidP="00AB79D2">
      <w:pPr>
        <w:pStyle w:val="Bibliography"/>
      </w:pPr>
      <w:r>
        <w:tab/>
      </w:r>
      <w:r w:rsidR="00F111F8">
        <w:t>1973</w:t>
      </w:r>
      <w:r>
        <w:tab/>
      </w:r>
      <w:r w:rsidR="00F111F8">
        <w:t xml:space="preserve">Multistage </w:t>
      </w:r>
      <w:r w:rsidR="002D7D44">
        <w:t>F</w:t>
      </w:r>
      <w:r w:rsidR="00F111F8">
        <w:t xml:space="preserve">ieldwork and </w:t>
      </w:r>
      <w:r w:rsidR="002D7D44">
        <w:t>A</w:t>
      </w:r>
      <w:r w:rsidR="00F111F8">
        <w:t xml:space="preserve">nalytical </w:t>
      </w:r>
      <w:r w:rsidR="002D7D44">
        <w:t>T</w:t>
      </w:r>
      <w:r w:rsidR="00F111F8">
        <w:t xml:space="preserve">echniques. </w:t>
      </w:r>
      <w:r w:rsidR="00F111F8" w:rsidRPr="00F111F8">
        <w:rPr>
          <w:i/>
        </w:rPr>
        <w:t>American Antiquity</w:t>
      </w:r>
      <w:r w:rsidR="00F111F8">
        <w:t xml:space="preserve"> 3</w:t>
      </w:r>
      <w:r w:rsidR="00855885">
        <w:t>8:61-79</w:t>
      </w:r>
      <w:r w:rsidR="00F111F8">
        <w:t>.</w:t>
      </w:r>
    </w:p>
    <w:p w14:paraId="336FBBF6" w14:textId="77777777" w:rsidR="00455DE1" w:rsidRDefault="00855885" w:rsidP="00AB79D2">
      <w:pPr>
        <w:pStyle w:val="Bibliography"/>
      </w:pPr>
      <w:proofErr w:type="spellStart"/>
      <w:r>
        <w:t>Rackerby</w:t>
      </w:r>
      <w:proofErr w:type="spellEnd"/>
      <w:r>
        <w:t>, Frank</w:t>
      </w:r>
    </w:p>
    <w:p w14:paraId="17ED6ABA" w14:textId="5DBDD205" w:rsidR="00855885" w:rsidRDefault="00455DE1" w:rsidP="00AB79D2">
      <w:pPr>
        <w:pStyle w:val="Bibliography"/>
      </w:pPr>
      <w:r>
        <w:tab/>
      </w:r>
      <w:r w:rsidR="00855885">
        <w:t>1973</w:t>
      </w:r>
      <w:r>
        <w:tab/>
      </w:r>
      <w:r w:rsidR="00855885">
        <w:t>A Statistical Determination of the Black Sand Occupation at the Macoupin Site, Jersey Co., Illinois. American Antiquity 38:96-101.</w:t>
      </w:r>
    </w:p>
    <w:p w14:paraId="32E372CC" w14:textId="77777777" w:rsidR="00455DE1" w:rsidRDefault="00F111F8" w:rsidP="00AB79D2">
      <w:pPr>
        <w:pStyle w:val="Bibliography"/>
      </w:pPr>
      <w:r>
        <w:t>Thomas, D. H.</w:t>
      </w:r>
    </w:p>
    <w:p w14:paraId="35290A22" w14:textId="5F5C965E" w:rsidR="00F111F8" w:rsidRDefault="00455DE1" w:rsidP="00AB79D2">
      <w:pPr>
        <w:pStyle w:val="Bibliography"/>
      </w:pPr>
      <w:r>
        <w:tab/>
      </w:r>
      <w:r w:rsidR="00F111F8">
        <w:t>1973</w:t>
      </w:r>
      <w:r>
        <w:tab/>
      </w:r>
      <w:r w:rsidR="00F111F8">
        <w:t xml:space="preserve">An </w:t>
      </w:r>
      <w:r w:rsidR="002D7D44">
        <w:t>E</w:t>
      </w:r>
      <w:r w:rsidR="00F111F8">
        <w:t xml:space="preserve">mpirical </w:t>
      </w:r>
      <w:r w:rsidR="002D7D44">
        <w:t>T</w:t>
      </w:r>
      <w:r w:rsidR="00F111F8">
        <w:t xml:space="preserve">est of Steward’s </w:t>
      </w:r>
      <w:r w:rsidR="002D7D44">
        <w:t>M</w:t>
      </w:r>
      <w:r w:rsidR="00F111F8">
        <w:t xml:space="preserve">odel of Great Basin </w:t>
      </w:r>
      <w:r w:rsidR="002D7D44">
        <w:t>S</w:t>
      </w:r>
      <w:r w:rsidR="00F111F8">
        <w:t xml:space="preserve">ettlement </w:t>
      </w:r>
      <w:r w:rsidR="002D7D44">
        <w:t>P</w:t>
      </w:r>
      <w:r w:rsidR="00F111F8">
        <w:t xml:space="preserve">atterns. </w:t>
      </w:r>
      <w:r w:rsidR="00F111F8" w:rsidRPr="00F111F8">
        <w:rPr>
          <w:i/>
        </w:rPr>
        <w:t>American Antiquity</w:t>
      </w:r>
      <w:r w:rsidR="00F111F8">
        <w:t xml:space="preserve"> 38:155-176.</w:t>
      </w:r>
    </w:p>
    <w:p w14:paraId="47A65636" w14:textId="77777777" w:rsidR="00455DE1" w:rsidRDefault="00E90073" w:rsidP="00AB79D2">
      <w:pPr>
        <w:pStyle w:val="Bibliography"/>
      </w:pPr>
      <w:r>
        <w:t>Ember, Melvin</w:t>
      </w:r>
    </w:p>
    <w:p w14:paraId="1594835F" w14:textId="6E7B2FD1" w:rsidR="00E90073" w:rsidRDefault="00455DE1" w:rsidP="00AB79D2">
      <w:pPr>
        <w:pStyle w:val="Bibliography"/>
      </w:pPr>
      <w:r>
        <w:tab/>
      </w:r>
      <w:r w:rsidR="00E90073">
        <w:t>1973</w:t>
      </w:r>
      <w:r>
        <w:tab/>
      </w:r>
      <w:r w:rsidR="00E90073">
        <w:t xml:space="preserve">An Archaeological Indicator of Matrilocal Versus Patrilocal Residence. </w:t>
      </w:r>
      <w:r w:rsidR="00E90073" w:rsidRPr="00E90073">
        <w:rPr>
          <w:i/>
        </w:rPr>
        <w:t>American Antiquity</w:t>
      </w:r>
      <w:r w:rsidR="00E90073">
        <w:t xml:space="preserve"> 38:177-182.</w:t>
      </w:r>
    </w:p>
    <w:p w14:paraId="3EA9A49A" w14:textId="77777777" w:rsidR="00455DE1" w:rsidRDefault="00CA5742" w:rsidP="00AB79D2">
      <w:pPr>
        <w:pStyle w:val="Bibliography"/>
      </w:pPr>
      <w:proofErr w:type="spellStart"/>
      <w:r>
        <w:t>Wobst</w:t>
      </w:r>
      <w:proofErr w:type="spellEnd"/>
      <w:r>
        <w:t>, H. Martin</w:t>
      </w:r>
    </w:p>
    <w:p w14:paraId="73885157" w14:textId="0624FF21" w:rsidR="00CA5742" w:rsidRDefault="00455DE1" w:rsidP="00AB79D2">
      <w:pPr>
        <w:pStyle w:val="Bibliography"/>
      </w:pPr>
      <w:r>
        <w:tab/>
      </w:r>
      <w:r w:rsidR="00CA5742">
        <w:t>1974</w:t>
      </w:r>
      <w:r>
        <w:tab/>
      </w:r>
      <w:r w:rsidR="00CA5742">
        <w:t xml:space="preserve">Boundary Conditions for Paleolithic Social Systems: A Simulation Approach. </w:t>
      </w:r>
      <w:r w:rsidR="00CA5742" w:rsidRPr="00720349">
        <w:rPr>
          <w:i/>
        </w:rPr>
        <w:t>American Antiquity</w:t>
      </w:r>
      <w:r w:rsidR="00CA5742">
        <w:t xml:space="preserve"> 39:</w:t>
      </w:r>
      <w:r w:rsidR="00B0101A">
        <w:t>147-178.</w:t>
      </w:r>
    </w:p>
    <w:p w14:paraId="789B29DE" w14:textId="77777777" w:rsidR="00455DE1" w:rsidRDefault="00720349" w:rsidP="00AB79D2">
      <w:pPr>
        <w:pStyle w:val="Bibliography"/>
      </w:pPr>
      <w:proofErr w:type="spellStart"/>
      <w:r>
        <w:t>Dumond</w:t>
      </w:r>
      <w:proofErr w:type="spellEnd"/>
      <w:r>
        <w:t>, D. E.</w:t>
      </w:r>
    </w:p>
    <w:p w14:paraId="34DAD4DC" w14:textId="7BBAB157" w:rsidR="00720349" w:rsidRDefault="00455DE1" w:rsidP="00AB79D2">
      <w:pPr>
        <w:pStyle w:val="Bibliography"/>
      </w:pPr>
      <w:r>
        <w:tab/>
      </w:r>
      <w:r w:rsidR="00720349">
        <w:t>1974</w:t>
      </w:r>
      <w:r>
        <w:tab/>
      </w:r>
      <w:r w:rsidR="00720349">
        <w:t xml:space="preserve">Some Uses of R-Mode Analysis in Archaeology. </w:t>
      </w:r>
      <w:r w:rsidR="00720349" w:rsidRPr="00720349">
        <w:rPr>
          <w:i/>
        </w:rPr>
        <w:t>American Antiquity</w:t>
      </w:r>
      <w:r w:rsidR="00720349">
        <w:t xml:space="preserve"> 39:253-270.</w:t>
      </w:r>
    </w:p>
    <w:p w14:paraId="06284CFF" w14:textId="77777777" w:rsidR="00455DE1" w:rsidRDefault="00E509B6" w:rsidP="00AB79D2">
      <w:pPr>
        <w:pStyle w:val="Bibliography"/>
      </w:pPr>
      <w:r>
        <w:t>Le Blanc, Steven A.</w:t>
      </w:r>
    </w:p>
    <w:p w14:paraId="59CE9C88" w14:textId="6C7FE146" w:rsidR="00E509B6" w:rsidRDefault="00455DE1" w:rsidP="00AB79D2">
      <w:pPr>
        <w:pStyle w:val="Bibliography"/>
      </w:pPr>
      <w:r>
        <w:tab/>
      </w:r>
      <w:r w:rsidR="00E509B6">
        <w:t>1975</w:t>
      </w:r>
      <w:r>
        <w:tab/>
      </w:r>
      <w:r w:rsidR="00E509B6">
        <w:t xml:space="preserve">Micro-Seriation: A Method for Fine Chronologic Differentiation. </w:t>
      </w:r>
      <w:r w:rsidR="00E509B6" w:rsidRPr="00E509B6">
        <w:rPr>
          <w:i/>
        </w:rPr>
        <w:t>American Antiquity</w:t>
      </w:r>
      <w:r w:rsidR="00E509B6">
        <w:t xml:space="preserve"> 40:22-38.</w:t>
      </w:r>
    </w:p>
    <w:p w14:paraId="58F03A0C" w14:textId="77777777" w:rsidR="00455DE1" w:rsidRDefault="00E509B6" w:rsidP="00AB79D2">
      <w:pPr>
        <w:pStyle w:val="Bibliography"/>
      </w:pPr>
      <w:r>
        <w:t>Dickson, D. Bruce</w:t>
      </w:r>
    </w:p>
    <w:p w14:paraId="563D8BBE" w14:textId="279CC7E5" w:rsidR="00E509B6" w:rsidRDefault="00455DE1" w:rsidP="00AB79D2">
      <w:pPr>
        <w:pStyle w:val="Bibliography"/>
      </w:pPr>
      <w:r>
        <w:tab/>
      </w:r>
      <w:r w:rsidR="00E509B6">
        <w:t>1975</w:t>
      </w:r>
      <w:r>
        <w:tab/>
      </w:r>
      <w:r w:rsidR="00E509B6">
        <w:t xml:space="preserve">Settlement Pattern Stability and Change in the Middle Northern Rio Grande Region, New Mexico: A Test of Some Hypotheses. </w:t>
      </w:r>
      <w:r w:rsidR="00E509B6" w:rsidRPr="00E509B6">
        <w:rPr>
          <w:i/>
        </w:rPr>
        <w:t>American Antiquity</w:t>
      </w:r>
      <w:r w:rsidR="00E509B6">
        <w:t xml:space="preserve"> 40:159-171.</w:t>
      </w:r>
    </w:p>
    <w:p w14:paraId="4AA7C4FB" w14:textId="77777777" w:rsidR="00455DE1" w:rsidRDefault="002A10AA" w:rsidP="00AB79D2">
      <w:pPr>
        <w:pStyle w:val="Bibliography"/>
      </w:pPr>
      <w:r>
        <w:t>Salmon, Merrilee H.</w:t>
      </w:r>
    </w:p>
    <w:p w14:paraId="70C22E13" w14:textId="5AE8453B" w:rsidR="002A10AA" w:rsidRDefault="00455DE1" w:rsidP="00AB79D2">
      <w:pPr>
        <w:pStyle w:val="Bibliography"/>
      </w:pPr>
      <w:r>
        <w:tab/>
      </w:r>
      <w:r w:rsidR="002A10AA">
        <w:t>1975</w:t>
      </w:r>
      <w:r>
        <w:tab/>
      </w:r>
      <w:r w:rsidR="002A10AA">
        <w:t xml:space="preserve">Confirmation and Explanation in Archaeology. </w:t>
      </w:r>
      <w:r w:rsidR="002A10AA" w:rsidRPr="002A10AA">
        <w:rPr>
          <w:i/>
        </w:rPr>
        <w:t>American Antiquity</w:t>
      </w:r>
      <w:r w:rsidR="002A10AA">
        <w:t xml:space="preserve"> 40:459-464.</w:t>
      </w:r>
    </w:p>
    <w:p w14:paraId="0A85DB09" w14:textId="72A4C93B" w:rsidR="00455DE1" w:rsidRDefault="00DE012D" w:rsidP="00AB79D2">
      <w:pPr>
        <w:pStyle w:val="Bibliography"/>
      </w:pPr>
      <w:proofErr w:type="spellStart"/>
      <w:r w:rsidRPr="00DE012D">
        <w:t>Lovis</w:t>
      </w:r>
      <w:proofErr w:type="spellEnd"/>
      <w:r w:rsidRPr="00DE012D">
        <w:t>, W</w:t>
      </w:r>
      <w:r w:rsidR="00455DE1">
        <w:t>illiam</w:t>
      </w:r>
    </w:p>
    <w:p w14:paraId="779FB25B" w14:textId="36792330" w:rsidR="00B15167" w:rsidRDefault="00455DE1" w:rsidP="00AB79D2">
      <w:pPr>
        <w:pStyle w:val="Bibliography"/>
      </w:pPr>
      <w:r>
        <w:tab/>
      </w:r>
      <w:r w:rsidR="00DE012D" w:rsidRPr="00DE012D">
        <w:t>1976</w:t>
      </w:r>
      <w:r>
        <w:tab/>
      </w:r>
      <w:r w:rsidR="00DE012D" w:rsidRPr="00DE012D">
        <w:t>Quarter Sections and Forests: An Example of Probability Sampling in the Northeastern Woodlands. </w:t>
      </w:r>
      <w:r w:rsidR="00DE012D" w:rsidRPr="00DE012D">
        <w:rPr>
          <w:i/>
          <w:iCs/>
        </w:rPr>
        <w:t>American Antiquity</w:t>
      </w:r>
      <w:r w:rsidR="00DE012D" w:rsidRPr="00DE012D">
        <w:t> </w:t>
      </w:r>
      <w:r w:rsidR="00DE012D" w:rsidRPr="00455DE1">
        <w:rPr>
          <w:iCs/>
        </w:rPr>
        <w:t>41</w:t>
      </w:r>
      <w:r>
        <w:t>:</w:t>
      </w:r>
      <w:r w:rsidR="00DE012D" w:rsidRPr="00DE012D">
        <w:t>364-372.</w:t>
      </w:r>
    </w:p>
    <w:p w14:paraId="298AD3EA" w14:textId="77777777" w:rsidR="00455DE1" w:rsidRDefault="00CC7B9D" w:rsidP="00AB79D2">
      <w:pPr>
        <w:pStyle w:val="Bibliography"/>
      </w:pPr>
      <w:r>
        <w:t xml:space="preserve">Ericson, Jonathon E., and Suzanne P. De </w:t>
      </w:r>
      <w:proofErr w:type="spellStart"/>
      <w:r>
        <w:t>Atley</w:t>
      </w:r>
      <w:proofErr w:type="spellEnd"/>
    </w:p>
    <w:p w14:paraId="60AF54AD" w14:textId="2C9BB14C" w:rsidR="00CC7B9D" w:rsidRDefault="00455DE1" w:rsidP="00AB79D2">
      <w:pPr>
        <w:pStyle w:val="Bibliography"/>
      </w:pPr>
      <w:r>
        <w:tab/>
      </w:r>
      <w:r w:rsidR="00CC7B9D">
        <w:t>1976</w:t>
      </w:r>
      <w:r>
        <w:tab/>
      </w:r>
      <w:r w:rsidR="00CC7B9D">
        <w:t xml:space="preserve">Reconstructing Ceramic Assemblages: An Experiment to Derive the Morphology and Capacity of Parent Vessels from Sherds. </w:t>
      </w:r>
      <w:r w:rsidR="00CC7B9D" w:rsidRPr="00CC7B9D">
        <w:rPr>
          <w:i/>
          <w:iCs/>
        </w:rPr>
        <w:t>American Antiquity</w:t>
      </w:r>
      <w:r w:rsidR="00CC7B9D">
        <w:t xml:space="preserve"> 41:485-489.</w:t>
      </w:r>
    </w:p>
    <w:p w14:paraId="71C96FC4" w14:textId="77777777" w:rsidR="00455DE1" w:rsidRDefault="00AB15D7" w:rsidP="00AB79D2">
      <w:pPr>
        <w:pStyle w:val="Bibliography"/>
      </w:pPr>
      <w:proofErr w:type="spellStart"/>
      <w:r>
        <w:t>Bettinger</w:t>
      </w:r>
      <w:proofErr w:type="spellEnd"/>
      <w:r>
        <w:t>, Robert L.</w:t>
      </w:r>
    </w:p>
    <w:p w14:paraId="3E201BBB" w14:textId="520D31A1" w:rsidR="00AB15D7" w:rsidRDefault="00455DE1" w:rsidP="00AB79D2">
      <w:pPr>
        <w:pStyle w:val="Bibliography"/>
      </w:pPr>
      <w:r>
        <w:tab/>
      </w:r>
      <w:r w:rsidR="00AB15D7">
        <w:t>1977</w:t>
      </w:r>
      <w:r>
        <w:tab/>
      </w:r>
      <w:r w:rsidR="00AB15D7">
        <w:t xml:space="preserve">Aboriginal Human Ecology in Owens Valley: Prehistoric Change in the Great Basin. </w:t>
      </w:r>
      <w:r w:rsidR="00AB15D7" w:rsidRPr="00AB15D7">
        <w:rPr>
          <w:i/>
        </w:rPr>
        <w:t>American Antiquity</w:t>
      </w:r>
      <w:r w:rsidR="00AB15D7">
        <w:t xml:space="preserve"> 42:3-17.</w:t>
      </w:r>
    </w:p>
    <w:p w14:paraId="27BD8019" w14:textId="77777777" w:rsidR="00892D43" w:rsidRDefault="00F94DE7" w:rsidP="00AB79D2">
      <w:pPr>
        <w:pStyle w:val="Bibliography"/>
      </w:pPr>
      <w:proofErr w:type="spellStart"/>
      <w:r>
        <w:t>Dumond</w:t>
      </w:r>
      <w:proofErr w:type="spellEnd"/>
      <w:r>
        <w:t>, Don E.</w:t>
      </w:r>
    </w:p>
    <w:p w14:paraId="7D73971E" w14:textId="28E91300" w:rsidR="00F94DE7" w:rsidRDefault="00892D43" w:rsidP="00AB79D2">
      <w:pPr>
        <w:pStyle w:val="Bibliography"/>
      </w:pPr>
      <w:r>
        <w:tab/>
      </w:r>
      <w:r w:rsidR="00F94DE7">
        <w:t>1977</w:t>
      </w:r>
      <w:r w:rsidR="00455DE1">
        <w:tab/>
      </w:r>
      <w:r w:rsidR="00F94DE7">
        <w:t xml:space="preserve">Science in Archaeology: The Saints Go Marching in. </w:t>
      </w:r>
      <w:r w:rsidR="00F94DE7" w:rsidRPr="00AB15D7">
        <w:rPr>
          <w:i/>
        </w:rPr>
        <w:t>American Antiquity</w:t>
      </w:r>
      <w:r w:rsidR="00F94DE7">
        <w:t xml:space="preserve"> 42:330-349.</w:t>
      </w:r>
    </w:p>
    <w:p w14:paraId="19F736A3" w14:textId="77777777" w:rsidR="00892D43" w:rsidRDefault="00C33492" w:rsidP="00AB79D2">
      <w:pPr>
        <w:pStyle w:val="Bibliography"/>
      </w:pPr>
      <w:r>
        <w:t>Cowgill, George L.</w:t>
      </w:r>
    </w:p>
    <w:p w14:paraId="70C90422" w14:textId="1C09997C" w:rsidR="00C33492" w:rsidRDefault="00892D43" w:rsidP="00AB79D2">
      <w:pPr>
        <w:pStyle w:val="Bibliography"/>
      </w:pPr>
      <w:r>
        <w:tab/>
      </w:r>
      <w:r w:rsidR="00C33492">
        <w:t>1977</w:t>
      </w:r>
      <w:r>
        <w:tab/>
      </w:r>
      <w:r w:rsidR="00C33492">
        <w:t xml:space="preserve">The Trouble with Significance Tests and What We Can Do about it. </w:t>
      </w:r>
      <w:r w:rsidR="00C33492" w:rsidRPr="00AB15D7">
        <w:rPr>
          <w:i/>
        </w:rPr>
        <w:t>American Antiquity</w:t>
      </w:r>
      <w:r w:rsidR="00C33492">
        <w:t xml:space="preserve"> 42:350-368.</w:t>
      </w:r>
    </w:p>
    <w:p w14:paraId="39AB7A49" w14:textId="77777777" w:rsidR="00892D43" w:rsidRDefault="00A57EF3" w:rsidP="00AB79D2">
      <w:pPr>
        <w:pStyle w:val="Bibliography"/>
      </w:pPr>
      <w:r>
        <w:t>Hodson, Frank Roy</w:t>
      </w:r>
    </w:p>
    <w:p w14:paraId="43097A04" w14:textId="64B9F81D" w:rsidR="00A57EF3" w:rsidRDefault="00892D43" w:rsidP="00AB79D2">
      <w:pPr>
        <w:pStyle w:val="Bibliography"/>
      </w:pPr>
      <w:r>
        <w:tab/>
      </w:r>
      <w:r w:rsidR="00A57EF3">
        <w:t>1977</w:t>
      </w:r>
      <w:r>
        <w:tab/>
      </w:r>
      <w:r w:rsidR="00A57EF3">
        <w:t xml:space="preserve">Quantifying Hallstatt: Some Initial Results. </w:t>
      </w:r>
      <w:r w:rsidR="00A57EF3" w:rsidRPr="00AB15D7">
        <w:rPr>
          <w:i/>
        </w:rPr>
        <w:t>American Antiquity</w:t>
      </w:r>
      <w:r w:rsidR="00A57EF3">
        <w:t xml:space="preserve"> 42:394-412.</w:t>
      </w:r>
    </w:p>
    <w:p w14:paraId="46712012" w14:textId="77777777" w:rsidR="00892D43" w:rsidRDefault="005B4892" w:rsidP="00AB79D2">
      <w:pPr>
        <w:pStyle w:val="Bibliography"/>
      </w:pPr>
      <w:proofErr w:type="spellStart"/>
      <w:r>
        <w:t>Glassow</w:t>
      </w:r>
      <w:proofErr w:type="spellEnd"/>
      <w:r>
        <w:t>, Michael A.</w:t>
      </w:r>
    </w:p>
    <w:p w14:paraId="1F2C241D" w14:textId="6EE5284A" w:rsidR="005B4892" w:rsidRDefault="00892D43" w:rsidP="00AB79D2">
      <w:pPr>
        <w:pStyle w:val="Bibliography"/>
      </w:pPr>
      <w:r>
        <w:tab/>
      </w:r>
      <w:r w:rsidR="005B4892">
        <w:t>1977</w:t>
      </w:r>
      <w:r>
        <w:tab/>
      </w:r>
      <w:r w:rsidR="005B4892">
        <w:t>Issues in Evaluating the Significance of Archaeological Resourc</w:t>
      </w:r>
      <w:r w:rsidR="00A252EA">
        <w:t>e</w:t>
      </w:r>
      <w:r w:rsidR="005B4892">
        <w:t xml:space="preserve">s. </w:t>
      </w:r>
      <w:r w:rsidR="005B4892" w:rsidRPr="00AB15D7">
        <w:rPr>
          <w:i/>
        </w:rPr>
        <w:t>American Antiquity</w:t>
      </w:r>
      <w:r w:rsidR="005B4892">
        <w:t xml:space="preserve"> 42:413-420.</w:t>
      </w:r>
    </w:p>
    <w:p w14:paraId="3CEB5529" w14:textId="77777777" w:rsidR="00892D43" w:rsidRDefault="00632ACA" w:rsidP="00AB79D2">
      <w:pPr>
        <w:pStyle w:val="Bibliography"/>
      </w:pPr>
      <w:proofErr w:type="spellStart"/>
      <w:r>
        <w:t>Chartkoff</w:t>
      </w:r>
      <w:proofErr w:type="spellEnd"/>
      <w:r>
        <w:t>, Joseph L.</w:t>
      </w:r>
    </w:p>
    <w:p w14:paraId="7979A757" w14:textId="5DEC3601" w:rsidR="00632ACA" w:rsidRDefault="00892D43" w:rsidP="00AB79D2">
      <w:pPr>
        <w:pStyle w:val="Bibliography"/>
      </w:pPr>
      <w:r>
        <w:tab/>
      </w:r>
      <w:r w:rsidR="00632ACA">
        <w:t>1978</w:t>
      </w:r>
      <w:r>
        <w:tab/>
      </w:r>
      <w:r w:rsidR="00632ACA">
        <w:t xml:space="preserve">Transect Interval Sampling in Forests. </w:t>
      </w:r>
      <w:r w:rsidR="00632ACA" w:rsidRPr="00AB15D7">
        <w:rPr>
          <w:i/>
        </w:rPr>
        <w:t>American Antiquity</w:t>
      </w:r>
      <w:r w:rsidR="00632ACA">
        <w:t xml:space="preserve"> 43:46-53.</w:t>
      </w:r>
    </w:p>
    <w:p w14:paraId="16048357" w14:textId="77777777" w:rsidR="00892D43" w:rsidRDefault="0056151B" w:rsidP="00AB79D2">
      <w:pPr>
        <w:pStyle w:val="Bibliography"/>
      </w:pPr>
      <w:r>
        <w:t>Grayson, Donald K.</w:t>
      </w:r>
    </w:p>
    <w:p w14:paraId="3F1FDD01" w14:textId="3E3F99AE" w:rsidR="0056151B" w:rsidRDefault="00892D43" w:rsidP="00AB79D2">
      <w:pPr>
        <w:pStyle w:val="Bibliography"/>
      </w:pPr>
      <w:r>
        <w:tab/>
      </w:r>
      <w:r w:rsidR="0056151B">
        <w:t>1978</w:t>
      </w:r>
      <w:r>
        <w:tab/>
      </w:r>
      <w:r w:rsidR="0056151B">
        <w:t xml:space="preserve">Minimum Numbers and Sample Size in Vertebrate Faunal Analysis. </w:t>
      </w:r>
      <w:r w:rsidR="0056151B" w:rsidRPr="00AB15D7">
        <w:rPr>
          <w:i/>
        </w:rPr>
        <w:t>American Antiquity</w:t>
      </w:r>
      <w:r w:rsidR="0056151B">
        <w:t xml:space="preserve"> 43:53-65.</w:t>
      </w:r>
    </w:p>
    <w:p w14:paraId="5026A9D1" w14:textId="77777777" w:rsidR="00892D43" w:rsidRDefault="004A483C" w:rsidP="00AB79D2">
      <w:pPr>
        <w:pStyle w:val="Bibliography"/>
      </w:pPr>
      <w:r>
        <w:t xml:space="preserve">Goodyear, Albert C., Mark </w:t>
      </w:r>
      <w:proofErr w:type="spellStart"/>
      <w:r>
        <w:t>Raab</w:t>
      </w:r>
      <w:proofErr w:type="spellEnd"/>
      <w:r>
        <w:t>, and Timothy C. Klinger</w:t>
      </w:r>
    </w:p>
    <w:p w14:paraId="4A4C32AA" w14:textId="40E6CEE1" w:rsidR="004A483C" w:rsidRDefault="00892D43" w:rsidP="00AB79D2">
      <w:pPr>
        <w:pStyle w:val="Bibliography"/>
      </w:pPr>
      <w:r>
        <w:tab/>
      </w:r>
      <w:r w:rsidR="004A483C">
        <w:t>1978</w:t>
      </w:r>
      <w:r>
        <w:tab/>
      </w:r>
      <w:r w:rsidR="004A483C">
        <w:t xml:space="preserve">The Status of Archaeological </w:t>
      </w:r>
      <w:r>
        <w:t>R</w:t>
      </w:r>
      <w:r w:rsidR="004A483C">
        <w:t xml:space="preserve">esearch Design in Cultural Resource Management. </w:t>
      </w:r>
      <w:r w:rsidR="004A483C" w:rsidRPr="00AB15D7">
        <w:rPr>
          <w:i/>
        </w:rPr>
        <w:t>American Antiquity</w:t>
      </w:r>
      <w:r w:rsidR="004A483C">
        <w:t xml:space="preserve"> 43:159-173.</w:t>
      </w:r>
    </w:p>
    <w:p w14:paraId="3C2F0CC3" w14:textId="77777777" w:rsidR="00892D43" w:rsidRDefault="000B7371" w:rsidP="00AB79D2">
      <w:pPr>
        <w:pStyle w:val="Bibliography"/>
      </w:pPr>
      <w:r>
        <w:t>Thomas, David Hurst</w:t>
      </w:r>
    </w:p>
    <w:p w14:paraId="261B8F4B" w14:textId="5C3BC729" w:rsidR="000B7371" w:rsidRDefault="00892D43" w:rsidP="00AB79D2">
      <w:pPr>
        <w:pStyle w:val="Bibliography"/>
      </w:pPr>
      <w:r>
        <w:tab/>
      </w:r>
      <w:r w:rsidR="000B7371">
        <w:t>1978</w:t>
      </w:r>
      <w:r>
        <w:tab/>
      </w:r>
      <w:r w:rsidR="000B7371">
        <w:t xml:space="preserve">The Awful Truth about Statistics in Archeology. </w:t>
      </w:r>
      <w:r w:rsidR="000B7371" w:rsidRPr="00AB15D7">
        <w:rPr>
          <w:i/>
        </w:rPr>
        <w:t>American Antiquity</w:t>
      </w:r>
      <w:r w:rsidR="000B7371">
        <w:t xml:space="preserve"> 43:231-244.</w:t>
      </w:r>
    </w:p>
    <w:p w14:paraId="15C1545F" w14:textId="4AF8B397" w:rsidR="00892D43" w:rsidRDefault="00113577" w:rsidP="00AB79D2">
      <w:pPr>
        <w:pStyle w:val="Bibliography"/>
      </w:pPr>
      <w:proofErr w:type="spellStart"/>
      <w:r w:rsidRPr="00876527">
        <w:t>Plog</w:t>
      </w:r>
      <w:proofErr w:type="spellEnd"/>
      <w:r w:rsidRPr="00876527">
        <w:t>, S</w:t>
      </w:r>
      <w:r w:rsidR="00892D43">
        <w:t>teven</w:t>
      </w:r>
    </w:p>
    <w:p w14:paraId="52E3F61D" w14:textId="51D070D2" w:rsidR="00113577" w:rsidRDefault="00892D43" w:rsidP="00AB79D2">
      <w:pPr>
        <w:pStyle w:val="Bibliography"/>
      </w:pPr>
      <w:r>
        <w:tab/>
      </w:r>
      <w:r w:rsidR="00113577" w:rsidRPr="00876527">
        <w:t>1978</w:t>
      </w:r>
      <w:r>
        <w:tab/>
      </w:r>
      <w:r w:rsidR="00113577" w:rsidRPr="00876527">
        <w:t>Sampling in Archaeological Surveys: A Critique. </w:t>
      </w:r>
      <w:r w:rsidR="00113577" w:rsidRPr="00876527">
        <w:rPr>
          <w:i/>
          <w:iCs/>
        </w:rPr>
        <w:t>American Antiquity</w:t>
      </w:r>
      <w:r w:rsidR="00113577" w:rsidRPr="00876527">
        <w:t> </w:t>
      </w:r>
      <w:r w:rsidR="00113577" w:rsidRPr="00892D43">
        <w:rPr>
          <w:iCs/>
        </w:rPr>
        <w:t>43</w:t>
      </w:r>
      <w:r w:rsidR="00113577">
        <w:t>:</w:t>
      </w:r>
      <w:r w:rsidR="00113577" w:rsidRPr="00876527">
        <w:t>280-285.</w:t>
      </w:r>
    </w:p>
    <w:p w14:paraId="455224CC" w14:textId="77777777" w:rsidR="00892D43" w:rsidRDefault="00DC781B" w:rsidP="00AB79D2">
      <w:pPr>
        <w:pStyle w:val="Bibliography"/>
      </w:pPr>
      <w:r>
        <w:t>Mueller, James W.</w:t>
      </w:r>
    </w:p>
    <w:p w14:paraId="7140A600" w14:textId="0308743E" w:rsidR="00DC781B" w:rsidRDefault="00892D43" w:rsidP="00AB79D2">
      <w:pPr>
        <w:pStyle w:val="Bibliography"/>
      </w:pPr>
      <w:r>
        <w:tab/>
      </w:r>
      <w:r w:rsidR="00DC781B">
        <w:t>1978</w:t>
      </w:r>
      <w:r>
        <w:tab/>
      </w:r>
      <w:r w:rsidR="00DC781B">
        <w:t xml:space="preserve">A Reply to </w:t>
      </w:r>
      <w:proofErr w:type="spellStart"/>
      <w:r w:rsidR="00DC781B">
        <w:t>Plog</w:t>
      </w:r>
      <w:proofErr w:type="spellEnd"/>
      <w:r w:rsidR="00DC781B">
        <w:t xml:space="preserve"> and Thomas. </w:t>
      </w:r>
      <w:r w:rsidR="00DC781B" w:rsidRPr="00876527">
        <w:t> </w:t>
      </w:r>
      <w:r w:rsidR="00DC781B" w:rsidRPr="00876527">
        <w:rPr>
          <w:i/>
          <w:iCs/>
        </w:rPr>
        <w:t>American Antiquity</w:t>
      </w:r>
      <w:r w:rsidR="00DC781B" w:rsidRPr="00876527">
        <w:t> </w:t>
      </w:r>
      <w:r w:rsidR="00DC781B" w:rsidRPr="00892D43">
        <w:rPr>
          <w:iCs/>
        </w:rPr>
        <w:t>43</w:t>
      </w:r>
      <w:r w:rsidR="00DC781B">
        <w:t>:286-287.</w:t>
      </w:r>
    </w:p>
    <w:p w14:paraId="4326B38C" w14:textId="77777777" w:rsidR="00892D43" w:rsidRDefault="00306CC4" w:rsidP="00AB79D2">
      <w:pPr>
        <w:pStyle w:val="Bibliography"/>
      </w:pPr>
      <w:r>
        <w:t>Luedtke, Barbara E.</w:t>
      </w:r>
    </w:p>
    <w:p w14:paraId="005F8371" w14:textId="3615D264" w:rsidR="00306CC4" w:rsidRDefault="00892D43" w:rsidP="00AB79D2">
      <w:pPr>
        <w:pStyle w:val="Bibliography"/>
      </w:pPr>
      <w:r>
        <w:tab/>
      </w:r>
      <w:r w:rsidR="00306CC4">
        <w:t>1978</w:t>
      </w:r>
      <w:r>
        <w:tab/>
      </w:r>
      <w:r w:rsidR="00306CC4">
        <w:t xml:space="preserve">Chert Sources and Trace-Element Analysis. </w:t>
      </w:r>
      <w:r w:rsidR="00306CC4" w:rsidRPr="00876527">
        <w:t> </w:t>
      </w:r>
      <w:r w:rsidR="00306CC4" w:rsidRPr="00876527">
        <w:rPr>
          <w:i/>
          <w:iCs/>
        </w:rPr>
        <w:t>American Antiquity</w:t>
      </w:r>
      <w:r w:rsidR="00306CC4" w:rsidRPr="00876527">
        <w:t> </w:t>
      </w:r>
      <w:r w:rsidR="00306CC4" w:rsidRPr="00892D43">
        <w:rPr>
          <w:iCs/>
        </w:rPr>
        <w:t>43</w:t>
      </w:r>
      <w:r w:rsidR="00306CC4">
        <w:t>:413-423.</w:t>
      </w:r>
    </w:p>
    <w:p w14:paraId="619F007E" w14:textId="77777777" w:rsidR="00892D43" w:rsidRDefault="00403763" w:rsidP="00AB79D2">
      <w:pPr>
        <w:pStyle w:val="Bibliography"/>
      </w:pPr>
      <w:proofErr w:type="spellStart"/>
      <w:r>
        <w:t>Asaro</w:t>
      </w:r>
      <w:proofErr w:type="spellEnd"/>
      <w:r>
        <w:t xml:space="preserve">, F., H. V. Michel, R. </w:t>
      </w:r>
      <w:proofErr w:type="spellStart"/>
      <w:r>
        <w:t>Sidrys</w:t>
      </w:r>
      <w:proofErr w:type="spellEnd"/>
      <w:r>
        <w:t xml:space="preserve">, and F. </w:t>
      </w:r>
      <w:proofErr w:type="spellStart"/>
      <w:r>
        <w:t>Stross</w:t>
      </w:r>
      <w:proofErr w:type="spellEnd"/>
    </w:p>
    <w:p w14:paraId="7ECB5240" w14:textId="1CA79A7C" w:rsidR="00403763" w:rsidRDefault="00892D43" w:rsidP="00AB79D2">
      <w:pPr>
        <w:pStyle w:val="Bibliography"/>
      </w:pPr>
      <w:r>
        <w:tab/>
      </w:r>
      <w:r w:rsidR="00403763">
        <w:t>1978</w:t>
      </w:r>
      <w:r>
        <w:tab/>
      </w:r>
      <w:r w:rsidR="00403763">
        <w:t xml:space="preserve">High-Precision Chemical Characterization of Major Obsidian Sources in Guatemala. </w:t>
      </w:r>
      <w:r w:rsidR="00403763" w:rsidRPr="00876527">
        <w:t> </w:t>
      </w:r>
      <w:r w:rsidR="00403763" w:rsidRPr="00876527">
        <w:rPr>
          <w:i/>
          <w:iCs/>
        </w:rPr>
        <w:t>American Antiquity</w:t>
      </w:r>
      <w:r w:rsidR="00403763" w:rsidRPr="00876527">
        <w:t> </w:t>
      </w:r>
      <w:r w:rsidR="00403763" w:rsidRPr="00892D43">
        <w:rPr>
          <w:iCs/>
        </w:rPr>
        <w:t>43</w:t>
      </w:r>
      <w:r w:rsidR="00403763">
        <w:t>:436-443.</w:t>
      </w:r>
    </w:p>
    <w:p w14:paraId="34021E89" w14:textId="77777777" w:rsidR="00892D43" w:rsidRDefault="00513C22" w:rsidP="00AB79D2">
      <w:pPr>
        <w:pStyle w:val="Bibliography"/>
      </w:pPr>
      <w:r>
        <w:t>Ammerman, A. J., and M. W. Feldman</w:t>
      </w:r>
    </w:p>
    <w:p w14:paraId="27E4BA62" w14:textId="3C0640B2" w:rsidR="00513C22" w:rsidRDefault="00892D43" w:rsidP="00AB79D2">
      <w:pPr>
        <w:pStyle w:val="Bibliography"/>
      </w:pPr>
      <w:r>
        <w:tab/>
      </w:r>
      <w:r w:rsidR="00513C22">
        <w:t>1978</w:t>
      </w:r>
      <w:r>
        <w:tab/>
      </w:r>
      <w:r w:rsidR="00513C22">
        <w:t xml:space="preserve">Replicated Collection of Site Surfaces. </w:t>
      </w:r>
      <w:r w:rsidR="00513C22" w:rsidRPr="00876527">
        <w:t> </w:t>
      </w:r>
      <w:r w:rsidR="00513C22" w:rsidRPr="00876527">
        <w:rPr>
          <w:i/>
          <w:iCs/>
        </w:rPr>
        <w:t>American Antiquity</w:t>
      </w:r>
      <w:r w:rsidR="00513C22" w:rsidRPr="00876527">
        <w:t> </w:t>
      </w:r>
      <w:r w:rsidR="00513C22" w:rsidRPr="00892D43">
        <w:rPr>
          <w:iCs/>
        </w:rPr>
        <w:t>43</w:t>
      </w:r>
      <w:r w:rsidR="00513C22">
        <w:t>:734-740.</w:t>
      </w:r>
    </w:p>
    <w:p w14:paraId="6C4A3382" w14:textId="77777777" w:rsidR="00892D43" w:rsidRDefault="0009158B" w:rsidP="00AB79D2">
      <w:pPr>
        <w:pStyle w:val="Bibliography"/>
      </w:pPr>
      <w:r w:rsidRPr="0009158B">
        <w:t>Nance, J.</w:t>
      </w:r>
    </w:p>
    <w:p w14:paraId="689A4C28" w14:textId="0388A52A" w:rsidR="0009158B" w:rsidRDefault="00892D43" w:rsidP="00AB79D2">
      <w:pPr>
        <w:pStyle w:val="Bibliography"/>
      </w:pPr>
      <w:r>
        <w:tab/>
      </w:r>
      <w:r w:rsidR="0009158B" w:rsidRPr="0009158B">
        <w:t>1979</w:t>
      </w:r>
      <w:r>
        <w:tab/>
      </w:r>
      <w:r w:rsidR="0009158B" w:rsidRPr="0009158B">
        <w:t>Regional Subsampling and Statistical Inference in Forested Habitats. </w:t>
      </w:r>
      <w:r w:rsidR="0009158B" w:rsidRPr="0009158B">
        <w:rPr>
          <w:i/>
          <w:iCs/>
        </w:rPr>
        <w:t>American Antiquity</w:t>
      </w:r>
      <w:r w:rsidR="0009158B" w:rsidRPr="0009158B">
        <w:t> </w:t>
      </w:r>
      <w:r w:rsidR="0009158B" w:rsidRPr="00892D43">
        <w:rPr>
          <w:iCs/>
        </w:rPr>
        <w:t>44</w:t>
      </w:r>
      <w:r>
        <w:t>:</w:t>
      </w:r>
      <w:r w:rsidR="0009158B" w:rsidRPr="0009158B">
        <w:t>172-176.</w:t>
      </w:r>
    </w:p>
    <w:p w14:paraId="65F73BD9" w14:textId="77777777" w:rsidR="00892D43" w:rsidRDefault="00F71651" w:rsidP="00AB79D2">
      <w:pPr>
        <w:pStyle w:val="Bibliography"/>
      </w:pPr>
      <w:proofErr w:type="spellStart"/>
      <w:r>
        <w:t>Pinder</w:t>
      </w:r>
      <w:proofErr w:type="spellEnd"/>
      <w:r>
        <w:t>, David, Izumi Shimada, and David Gregory</w:t>
      </w:r>
    </w:p>
    <w:p w14:paraId="06ECAF00" w14:textId="6504766E" w:rsidR="00403666" w:rsidRDefault="00892D43" w:rsidP="00AB79D2">
      <w:pPr>
        <w:pStyle w:val="Bibliography"/>
      </w:pPr>
      <w:r>
        <w:tab/>
      </w:r>
      <w:r w:rsidR="00F71651">
        <w:t>1979</w:t>
      </w:r>
      <w:r>
        <w:tab/>
      </w:r>
      <w:r w:rsidR="00F71651">
        <w:t xml:space="preserve">The Nearest-Neighbor Statistic: Archaeological Application and New Developments. </w:t>
      </w:r>
      <w:r w:rsidR="00F71651" w:rsidRPr="00876527">
        <w:t> </w:t>
      </w:r>
      <w:r w:rsidR="00F71651" w:rsidRPr="00876527">
        <w:rPr>
          <w:i/>
          <w:iCs/>
        </w:rPr>
        <w:t>American Antiquity</w:t>
      </w:r>
      <w:r w:rsidR="00F71651" w:rsidRPr="00876527">
        <w:t> </w:t>
      </w:r>
      <w:r w:rsidR="00F71651" w:rsidRPr="00892D43">
        <w:rPr>
          <w:iCs/>
        </w:rPr>
        <w:t>43</w:t>
      </w:r>
      <w:r w:rsidR="00F71651">
        <w:t>:430-445.</w:t>
      </w:r>
    </w:p>
    <w:p w14:paraId="57EEC259" w14:textId="77777777" w:rsidR="00892D43" w:rsidRDefault="00015D53" w:rsidP="00AB79D2">
      <w:pPr>
        <w:pStyle w:val="Bibliography"/>
      </w:pPr>
      <w:r>
        <w:t>Harlan, Mark E.</w:t>
      </w:r>
    </w:p>
    <w:p w14:paraId="019BDB22" w14:textId="0249738F" w:rsidR="00015D53" w:rsidRDefault="00892D43" w:rsidP="00AB79D2">
      <w:pPr>
        <w:pStyle w:val="Bibliography"/>
      </w:pPr>
      <w:r>
        <w:tab/>
      </w:r>
      <w:r w:rsidR="00015D53">
        <w:t>1979</w:t>
      </w:r>
      <w:r>
        <w:tab/>
      </w:r>
      <w:r w:rsidR="00015D53">
        <w:t xml:space="preserve">An Inquiry into the Development of Complex Society at </w:t>
      </w:r>
      <w:proofErr w:type="spellStart"/>
      <w:r w:rsidR="00015D53">
        <w:t>Chalcatzingo</w:t>
      </w:r>
      <w:proofErr w:type="spellEnd"/>
      <w:r w:rsidR="00015D53">
        <w:t xml:space="preserve">, Morelos, Mexico: Methods and Results. </w:t>
      </w:r>
      <w:r w:rsidR="00015D53" w:rsidRPr="00876527">
        <w:t> </w:t>
      </w:r>
      <w:r w:rsidR="00015D53" w:rsidRPr="00876527">
        <w:rPr>
          <w:i/>
          <w:iCs/>
        </w:rPr>
        <w:t>American Antiquity</w:t>
      </w:r>
      <w:r w:rsidR="00015D53" w:rsidRPr="00876527">
        <w:t> </w:t>
      </w:r>
      <w:r w:rsidR="00015D53" w:rsidRPr="00892D43">
        <w:rPr>
          <w:iCs/>
        </w:rPr>
        <w:t>43</w:t>
      </w:r>
      <w:r w:rsidR="00015D53">
        <w:t>:471-493.</w:t>
      </w:r>
    </w:p>
    <w:p w14:paraId="17D69CAB" w14:textId="77777777" w:rsidR="00892D43" w:rsidRDefault="00BC0CCC" w:rsidP="00AB79D2">
      <w:pPr>
        <w:pStyle w:val="Bibliography"/>
      </w:pPr>
      <w:r>
        <w:t>Fry, Robert E.</w:t>
      </w:r>
    </w:p>
    <w:p w14:paraId="7E823F50" w14:textId="2FFF87E4" w:rsidR="00BC0CCC" w:rsidRDefault="00892D43" w:rsidP="00AB79D2">
      <w:pPr>
        <w:pStyle w:val="Bibliography"/>
      </w:pPr>
      <w:r>
        <w:tab/>
      </w:r>
      <w:r w:rsidR="00BC0CCC">
        <w:t>1979</w:t>
      </w:r>
      <w:r>
        <w:tab/>
      </w:r>
      <w:r w:rsidR="00BC0CCC">
        <w:t xml:space="preserve">The Economics of Pottery at Tikal, Guatemala: Models of Exchange for Serving Vessels. </w:t>
      </w:r>
      <w:r w:rsidR="00BC0CCC" w:rsidRPr="00876527">
        <w:t> </w:t>
      </w:r>
      <w:r w:rsidR="00BC0CCC" w:rsidRPr="00876527">
        <w:rPr>
          <w:i/>
          <w:iCs/>
        </w:rPr>
        <w:t>American Antiquity</w:t>
      </w:r>
      <w:r w:rsidR="00BC0CCC" w:rsidRPr="00876527">
        <w:t> </w:t>
      </w:r>
      <w:r w:rsidR="00BC0CCC" w:rsidRPr="00892D43">
        <w:rPr>
          <w:iCs/>
        </w:rPr>
        <w:t>43</w:t>
      </w:r>
      <w:r w:rsidR="00BC0CCC">
        <w:t>:494-512.</w:t>
      </w:r>
    </w:p>
    <w:p w14:paraId="592778DB" w14:textId="34101827" w:rsidR="00892D43" w:rsidRDefault="000A3A64" w:rsidP="00AB79D2">
      <w:pPr>
        <w:pStyle w:val="Bibliography"/>
      </w:pPr>
      <w:r>
        <w:t xml:space="preserve">Redman, Charles L., </w:t>
      </w:r>
      <w:r w:rsidR="00812A7F">
        <w:t>and</w:t>
      </w:r>
      <w:r>
        <w:t xml:space="preserve"> Ronald D. Anzalone</w:t>
      </w:r>
    </w:p>
    <w:p w14:paraId="56BE20B4" w14:textId="1D6C22A7" w:rsidR="000A3A64" w:rsidRDefault="00892D43" w:rsidP="00AB79D2">
      <w:pPr>
        <w:pStyle w:val="Bibliography"/>
        <w:rPr>
          <w:iCs/>
        </w:rPr>
      </w:pPr>
      <w:r>
        <w:tab/>
      </w:r>
      <w:r w:rsidR="000A3A64">
        <w:t>1980</w:t>
      </w:r>
      <w:r>
        <w:tab/>
      </w:r>
      <w:r w:rsidR="000A3A64">
        <w:t xml:space="preserve">Discovering Architectural Patterning at a Complex Site. </w:t>
      </w:r>
      <w:r w:rsidR="000A3A64" w:rsidRPr="00876527">
        <w:rPr>
          <w:i/>
          <w:iCs/>
        </w:rPr>
        <w:t>American Antiquity</w:t>
      </w:r>
      <w:r w:rsidR="000A3A64" w:rsidRPr="00876527">
        <w:t> </w:t>
      </w:r>
      <w:r w:rsidR="000A3A64" w:rsidRPr="00892D43">
        <w:rPr>
          <w:iCs/>
        </w:rPr>
        <w:t>45</w:t>
      </w:r>
      <w:r w:rsidR="000A3A64">
        <w:rPr>
          <w:iCs/>
        </w:rPr>
        <w:t>:284-290.</w:t>
      </w:r>
    </w:p>
    <w:p w14:paraId="52ABBF59" w14:textId="77777777" w:rsidR="00892D43" w:rsidRDefault="00795801" w:rsidP="00AB79D2">
      <w:pPr>
        <w:pStyle w:val="Bibliography"/>
        <w:rPr>
          <w:iCs/>
        </w:rPr>
      </w:pPr>
      <w:r>
        <w:rPr>
          <w:iCs/>
        </w:rPr>
        <w:t>Brown, Kenneth L.</w:t>
      </w:r>
    </w:p>
    <w:p w14:paraId="10416FF2" w14:textId="048D80BA" w:rsidR="00795801" w:rsidRDefault="00892D43" w:rsidP="00AB79D2">
      <w:pPr>
        <w:pStyle w:val="Bibliography"/>
        <w:rPr>
          <w:iCs/>
        </w:rPr>
      </w:pPr>
      <w:r>
        <w:rPr>
          <w:iCs/>
        </w:rPr>
        <w:tab/>
      </w:r>
      <w:r w:rsidR="00795801">
        <w:rPr>
          <w:iCs/>
        </w:rPr>
        <w:t>1980</w:t>
      </w:r>
      <w:r>
        <w:rPr>
          <w:iCs/>
        </w:rPr>
        <w:tab/>
      </w:r>
      <w:r w:rsidR="00795801">
        <w:rPr>
          <w:iCs/>
        </w:rPr>
        <w:t xml:space="preserve">A Brief Report on Paleoindian-Archaic Occupation in the Quiche Basin, Guatemala. </w:t>
      </w:r>
      <w:r w:rsidR="00795801" w:rsidRPr="00876527">
        <w:rPr>
          <w:i/>
          <w:iCs/>
        </w:rPr>
        <w:t>American Antiquity</w:t>
      </w:r>
      <w:r w:rsidR="00795801" w:rsidRPr="00876527">
        <w:t> </w:t>
      </w:r>
      <w:r w:rsidR="00795801" w:rsidRPr="00892D43">
        <w:rPr>
          <w:iCs/>
        </w:rPr>
        <w:t>45</w:t>
      </w:r>
      <w:r w:rsidR="00795801">
        <w:rPr>
          <w:iCs/>
        </w:rPr>
        <w:t>:313-324.</w:t>
      </w:r>
    </w:p>
    <w:p w14:paraId="73059D9D" w14:textId="5E09A9A7" w:rsidR="00892D43" w:rsidRDefault="00BD678D" w:rsidP="00AB79D2">
      <w:pPr>
        <w:pStyle w:val="Bibliography"/>
        <w:rPr>
          <w:iCs/>
        </w:rPr>
      </w:pPr>
      <w:r>
        <w:rPr>
          <w:iCs/>
        </w:rPr>
        <w:t xml:space="preserve">Rice, Don S., </w:t>
      </w:r>
      <w:r w:rsidR="00812A7F">
        <w:rPr>
          <w:iCs/>
        </w:rPr>
        <w:t>and</w:t>
      </w:r>
      <w:r>
        <w:rPr>
          <w:iCs/>
        </w:rPr>
        <w:t xml:space="preserve"> Prudence M. Rice</w:t>
      </w:r>
    </w:p>
    <w:p w14:paraId="22D653B4" w14:textId="10C86C77" w:rsidR="00BD678D" w:rsidRPr="000A3A64" w:rsidRDefault="00892D43" w:rsidP="00AB79D2">
      <w:pPr>
        <w:pStyle w:val="Bibliography"/>
      </w:pPr>
      <w:r>
        <w:rPr>
          <w:iCs/>
        </w:rPr>
        <w:tab/>
      </w:r>
      <w:r w:rsidR="00BD678D">
        <w:rPr>
          <w:iCs/>
        </w:rPr>
        <w:t>1980</w:t>
      </w:r>
      <w:r>
        <w:rPr>
          <w:iCs/>
        </w:rPr>
        <w:tab/>
      </w:r>
      <w:r w:rsidR="00BD678D">
        <w:rPr>
          <w:iCs/>
        </w:rPr>
        <w:t xml:space="preserve">The Northeast </w:t>
      </w:r>
      <w:proofErr w:type="spellStart"/>
      <w:r w:rsidR="00BD678D">
        <w:rPr>
          <w:iCs/>
        </w:rPr>
        <w:t>Peten</w:t>
      </w:r>
      <w:proofErr w:type="spellEnd"/>
      <w:r w:rsidR="00BD678D">
        <w:rPr>
          <w:iCs/>
        </w:rPr>
        <w:t xml:space="preserve"> Revisited. </w:t>
      </w:r>
      <w:r w:rsidR="00BD678D" w:rsidRPr="00876527">
        <w:rPr>
          <w:i/>
          <w:iCs/>
        </w:rPr>
        <w:t>American Antiquity</w:t>
      </w:r>
      <w:r w:rsidR="00BD678D" w:rsidRPr="00876527">
        <w:t> </w:t>
      </w:r>
      <w:r w:rsidR="00BD678D" w:rsidRPr="00892D43">
        <w:rPr>
          <w:iCs/>
        </w:rPr>
        <w:t>45</w:t>
      </w:r>
      <w:r w:rsidR="00BD678D">
        <w:rPr>
          <w:iCs/>
        </w:rPr>
        <w:t>:432-454.</w:t>
      </w:r>
    </w:p>
    <w:p w14:paraId="037CFBB5" w14:textId="77777777" w:rsidR="00892D43" w:rsidRDefault="00B01C81" w:rsidP="00AB79D2">
      <w:pPr>
        <w:pStyle w:val="Bibliography"/>
      </w:pPr>
      <w:r>
        <w:t xml:space="preserve">Gordon, Claire C., and Jane E. </w:t>
      </w:r>
      <w:proofErr w:type="spellStart"/>
      <w:r>
        <w:t>Buikstra</w:t>
      </w:r>
      <w:proofErr w:type="spellEnd"/>
    </w:p>
    <w:p w14:paraId="42409965" w14:textId="4F2B5EF4" w:rsidR="00B01C81" w:rsidRDefault="00892D43" w:rsidP="00AB79D2">
      <w:pPr>
        <w:pStyle w:val="Bibliography"/>
      </w:pPr>
      <w:r>
        <w:tab/>
      </w:r>
      <w:r w:rsidR="00B01C81">
        <w:t>1981</w:t>
      </w:r>
      <w:r>
        <w:tab/>
      </w:r>
      <w:r w:rsidR="00B01C81">
        <w:t xml:space="preserve">Soil pH, Bone Preservation, and Sampling Bias at Mortuary Sites. </w:t>
      </w:r>
      <w:r w:rsidR="00B01C81" w:rsidRPr="0091606F">
        <w:rPr>
          <w:i/>
          <w:iCs/>
        </w:rPr>
        <w:t>American Antiquity</w:t>
      </w:r>
      <w:r w:rsidR="00B01C81" w:rsidRPr="0091606F">
        <w:t> </w:t>
      </w:r>
      <w:r w:rsidR="00B01C81" w:rsidRPr="00892D43">
        <w:rPr>
          <w:iCs/>
        </w:rPr>
        <w:t>46</w:t>
      </w:r>
      <w:r>
        <w:t>:</w:t>
      </w:r>
      <w:r w:rsidR="00B01C81">
        <w:t>566-571.</w:t>
      </w:r>
    </w:p>
    <w:p w14:paraId="242C5258" w14:textId="26F5ECF5" w:rsidR="00892D43" w:rsidRDefault="0091606F" w:rsidP="00AB79D2">
      <w:pPr>
        <w:pStyle w:val="Bibliography"/>
      </w:pPr>
      <w:r w:rsidRPr="0091606F">
        <w:t xml:space="preserve">Powell, S., </w:t>
      </w:r>
      <w:r w:rsidR="00812A7F">
        <w:t>and</w:t>
      </w:r>
      <w:r w:rsidRPr="0091606F">
        <w:t xml:space="preserve"> Rice, G.</w:t>
      </w:r>
    </w:p>
    <w:p w14:paraId="7DF18A60" w14:textId="65EF060B" w:rsidR="0091606F" w:rsidRDefault="00892D43" w:rsidP="00AB79D2">
      <w:pPr>
        <w:pStyle w:val="Bibliography"/>
      </w:pPr>
      <w:r>
        <w:tab/>
      </w:r>
      <w:r w:rsidR="0091606F" w:rsidRPr="0091606F">
        <w:t>1981</w:t>
      </w:r>
      <w:r>
        <w:tab/>
      </w:r>
      <w:r w:rsidR="0091606F" w:rsidRPr="0091606F">
        <w:t>The Incorporation of Small Contract Projects into a Regional Sampling Design. </w:t>
      </w:r>
      <w:r w:rsidR="0091606F" w:rsidRPr="0091606F">
        <w:rPr>
          <w:i/>
          <w:iCs/>
        </w:rPr>
        <w:t>American Antiquit</w:t>
      </w:r>
      <w:r>
        <w:rPr>
          <w:i/>
          <w:iCs/>
        </w:rPr>
        <w:t>y</w:t>
      </w:r>
      <w:r w:rsidR="0091606F" w:rsidRPr="0091606F">
        <w:t> </w:t>
      </w:r>
      <w:r w:rsidR="0091606F" w:rsidRPr="00892D43">
        <w:rPr>
          <w:iCs/>
        </w:rPr>
        <w:t>46</w:t>
      </w:r>
      <w:r w:rsidR="00BF5084">
        <w:t>:</w:t>
      </w:r>
      <w:r w:rsidR="0091606F" w:rsidRPr="0091606F">
        <w:t>602-610.</w:t>
      </w:r>
    </w:p>
    <w:p w14:paraId="23C8E208" w14:textId="77777777" w:rsidR="00892D43" w:rsidRDefault="002657DD" w:rsidP="00AB79D2">
      <w:pPr>
        <w:pStyle w:val="Bibliography"/>
      </w:pPr>
      <w:proofErr w:type="spellStart"/>
      <w:r>
        <w:t>Deagan</w:t>
      </w:r>
      <w:proofErr w:type="spellEnd"/>
      <w:r>
        <w:t>, Kathleen</w:t>
      </w:r>
    </w:p>
    <w:p w14:paraId="01C83C3A" w14:textId="45BCAF5A" w:rsidR="002657DD" w:rsidRDefault="00892D43" w:rsidP="00AB79D2">
      <w:pPr>
        <w:pStyle w:val="Bibliography"/>
      </w:pPr>
      <w:r>
        <w:tab/>
      </w:r>
      <w:r w:rsidR="002657DD">
        <w:t>1981</w:t>
      </w:r>
      <w:r>
        <w:tab/>
      </w:r>
      <w:r w:rsidR="002657DD">
        <w:t xml:space="preserve">Downtown Survey: The Discovery of Sixteenth-Century St. Augustine in an Urban Area. </w:t>
      </w:r>
      <w:r w:rsidR="002657DD" w:rsidRPr="0091606F">
        <w:rPr>
          <w:i/>
          <w:iCs/>
        </w:rPr>
        <w:t>American Antiquity</w:t>
      </w:r>
      <w:r w:rsidR="002657DD" w:rsidRPr="0091606F">
        <w:t> </w:t>
      </w:r>
      <w:r w:rsidR="002657DD" w:rsidRPr="00892D43">
        <w:rPr>
          <w:iCs/>
        </w:rPr>
        <w:t>46</w:t>
      </w:r>
      <w:r w:rsidR="002657DD">
        <w:t>:626-634.</w:t>
      </w:r>
    </w:p>
    <w:p w14:paraId="6F3199E2" w14:textId="77777777" w:rsidR="00892D43" w:rsidRDefault="00AD273F" w:rsidP="00AB79D2">
      <w:pPr>
        <w:pStyle w:val="Bibliography"/>
      </w:pPr>
      <w:r>
        <w:t>Thomas, David Hurst</w:t>
      </w:r>
    </w:p>
    <w:p w14:paraId="0CF1D0B1" w14:textId="21B116A9" w:rsidR="00AD273F" w:rsidRDefault="00892D43" w:rsidP="00AB79D2">
      <w:pPr>
        <w:pStyle w:val="Bibliography"/>
      </w:pPr>
      <w:r>
        <w:tab/>
      </w:r>
      <w:r w:rsidR="00AD273F">
        <w:t>1981</w:t>
      </w:r>
      <w:r>
        <w:tab/>
      </w:r>
      <w:r w:rsidR="00AD273F">
        <w:t xml:space="preserve">God’s Truth in Great Basin Archaeology? </w:t>
      </w:r>
      <w:r w:rsidR="00AD273F" w:rsidRPr="0091606F">
        <w:rPr>
          <w:i/>
          <w:iCs/>
        </w:rPr>
        <w:t>American Antiquity</w:t>
      </w:r>
      <w:r w:rsidR="00AD273F" w:rsidRPr="0091606F">
        <w:t> </w:t>
      </w:r>
      <w:r w:rsidR="00AD273F" w:rsidRPr="00892D43">
        <w:rPr>
          <w:iCs/>
        </w:rPr>
        <w:t>46</w:t>
      </w:r>
      <w:r w:rsidR="00AD273F">
        <w:t>:644-648.</w:t>
      </w:r>
    </w:p>
    <w:p w14:paraId="0B7E462B" w14:textId="77777777" w:rsidR="00892D43" w:rsidRDefault="003F2598" w:rsidP="00AB79D2">
      <w:pPr>
        <w:pStyle w:val="Bibliography"/>
      </w:pPr>
      <w:r>
        <w:t>Holl, M. C.</w:t>
      </w:r>
    </w:p>
    <w:p w14:paraId="12E6594F" w14:textId="2F62F057" w:rsidR="003F2598" w:rsidRDefault="00892D43" w:rsidP="00AB79D2">
      <w:pPr>
        <w:pStyle w:val="Bibliography"/>
      </w:pPr>
      <w:r>
        <w:tab/>
      </w:r>
      <w:r w:rsidR="003F2598">
        <w:t>1981</w:t>
      </w:r>
      <w:r>
        <w:tab/>
      </w:r>
      <w:r w:rsidR="003F2598">
        <w:t xml:space="preserve">Land-Use Changes in Owens Valley Prehistory: A Matter of Statistical Inference. </w:t>
      </w:r>
      <w:r w:rsidR="003F2598" w:rsidRPr="0091606F">
        <w:rPr>
          <w:i/>
          <w:iCs/>
        </w:rPr>
        <w:t>American Antiquity</w:t>
      </w:r>
      <w:r w:rsidR="003F2598" w:rsidRPr="0091606F">
        <w:t> </w:t>
      </w:r>
      <w:r w:rsidR="003F2598" w:rsidRPr="00892D43">
        <w:rPr>
          <w:iCs/>
        </w:rPr>
        <w:t>46</w:t>
      </w:r>
      <w:r w:rsidR="003F2598">
        <w:t>:648-656.</w:t>
      </w:r>
    </w:p>
    <w:p w14:paraId="3C7D097D" w14:textId="77777777" w:rsidR="00AB79D2" w:rsidRDefault="004261DF" w:rsidP="00AB79D2">
      <w:pPr>
        <w:pStyle w:val="Bibliography"/>
      </w:pPr>
      <w:proofErr w:type="spellStart"/>
      <w:r w:rsidRPr="004261DF">
        <w:t>Bettinger</w:t>
      </w:r>
      <w:proofErr w:type="spellEnd"/>
      <w:r w:rsidRPr="004261DF">
        <w:t>, R.</w:t>
      </w:r>
    </w:p>
    <w:p w14:paraId="36567C64" w14:textId="1AEF8137" w:rsidR="004261DF" w:rsidRDefault="00AB79D2" w:rsidP="00AB79D2">
      <w:pPr>
        <w:pStyle w:val="Bibliography"/>
      </w:pPr>
      <w:r>
        <w:tab/>
      </w:r>
      <w:r w:rsidR="004261DF" w:rsidRPr="004261DF">
        <w:t>1981</w:t>
      </w:r>
      <w:r>
        <w:tab/>
      </w:r>
      <w:r w:rsidR="004261DF" w:rsidRPr="004261DF">
        <w:t>Sampling and Statistical Inference in Owens Valley. </w:t>
      </w:r>
      <w:r w:rsidR="004261DF" w:rsidRPr="004261DF">
        <w:rPr>
          <w:i/>
          <w:iCs/>
        </w:rPr>
        <w:t>American Antiquity</w:t>
      </w:r>
      <w:r w:rsidR="004261DF" w:rsidRPr="00AB79D2">
        <w:t> </w:t>
      </w:r>
      <w:r w:rsidR="004261DF" w:rsidRPr="00AB79D2">
        <w:rPr>
          <w:iCs/>
        </w:rPr>
        <w:t>46</w:t>
      </w:r>
      <w:r>
        <w:t>:</w:t>
      </w:r>
      <w:r w:rsidR="004261DF" w:rsidRPr="004261DF">
        <w:t>656-660.</w:t>
      </w:r>
    </w:p>
    <w:p w14:paraId="3CF870E4" w14:textId="77777777" w:rsidR="00AB79D2" w:rsidRDefault="007424A6" w:rsidP="00AB79D2">
      <w:pPr>
        <w:pStyle w:val="Bibliography"/>
      </w:pPr>
      <w:proofErr w:type="spellStart"/>
      <w:r>
        <w:t>Hally</w:t>
      </w:r>
      <w:proofErr w:type="spellEnd"/>
      <w:r>
        <w:t>, David J.</w:t>
      </w:r>
    </w:p>
    <w:p w14:paraId="03F92697" w14:textId="0CF68455" w:rsidR="007424A6" w:rsidRDefault="00AB79D2" w:rsidP="00AB79D2">
      <w:pPr>
        <w:pStyle w:val="Bibliography"/>
      </w:pPr>
      <w:r>
        <w:tab/>
        <w:t>1981</w:t>
      </w:r>
      <w:r>
        <w:tab/>
      </w:r>
      <w:r w:rsidR="007424A6">
        <w:t xml:space="preserve">Plant Preservation and the Content of </w:t>
      </w:r>
      <w:proofErr w:type="spellStart"/>
      <w:r w:rsidR="007424A6">
        <w:t>Paleobotanical</w:t>
      </w:r>
      <w:proofErr w:type="spellEnd"/>
      <w:r w:rsidR="007424A6">
        <w:t xml:space="preserve"> Samples: A Case Study. </w:t>
      </w:r>
      <w:r w:rsidR="007424A6" w:rsidRPr="0091606F">
        <w:rPr>
          <w:i/>
          <w:iCs/>
        </w:rPr>
        <w:t>American Antiquity</w:t>
      </w:r>
      <w:r w:rsidR="007424A6" w:rsidRPr="00AB79D2">
        <w:t> </w:t>
      </w:r>
      <w:r w:rsidR="007424A6" w:rsidRPr="00AB79D2">
        <w:rPr>
          <w:iCs/>
        </w:rPr>
        <w:t>46</w:t>
      </w:r>
      <w:r w:rsidR="007424A6">
        <w:t>:723-742.</w:t>
      </w:r>
    </w:p>
    <w:p w14:paraId="7E9FFC9D" w14:textId="77777777" w:rsidR="00892D43" w:rsidRDefault="00C7138D" w:rsidP="00AB79D2">
      <w:pPr>
        <w:pStyle w:val="Bibliography"/>
      </w:pPr>
      <w:proofErr w:type="spellStart"/>
      <w:r>
        <w:t>Folan</w:t>
      </w:r>
      <w:proofErr w:type="spellEnd"/>
      <w:r>
        <w:t xml:space="preserve">, William J., Ellen R. </w:t>
      </w:r>
      <w:proofErr w:type="spellStart"/>
      <w:r>
        <w:t>Kintz</w:t>
      </w:r>
      <w:proofErr w:type="spellEnd"/>
      <w:r>
        <w:t>, Laraine A. Fletcher, and Burma H. Hyde</w:t>
      </w:r>
    </w:p>
    <w:p w14:paraId="75D45976" w14:textId="64E750AC" w:rsidR="00C7138D" w:rsidRDefault="00892D43" w:rsidP="00AB79D2">
      <w:pPr>
        <w:pStyle w:val="Bibliography"/>
        <w:rPr>
          <w:iCs/>
        </w:rPr>
      </w:pPr>
      <w:r>
        <w:tab/>
      </w:r>
      <w:r w:rsidR="00C7138D">
        <w:t>1982</w:t>
      </w:r>
      <w:r>
        <w:tab/>
        <w:t>An</w:t>
      </w:r>
      <w:r w:rsidR="00C7138D">
        <w:t xml:space="preserve"> Examination of Settlement Patterns at </w:t>
      </w:r>
      <w:proofErr w:type="spellStart"/>
      <w:r w:rsidR="00C7138D">
        <w:t>Coba</w:t>
      </w:r>
      <w:proofErr w:type="spellEnd"/>
      <w:r w:rsidR="00C7138D">
        <w:t xml:space="preserve">, Quintana Roo, Mexico, and </w:t>
      </w:r>
      <w:r w:rsidR="00A252EA">
        <w:t>T</w:t>
      </w:r>
      <w:r w:rsidR="00C7138D">
        <w:t xml:space="preserve">ikal, Guatemala: A Reply to Arnold and Ford. </w:t>
      </w:r>
      <w:r w:rsidR="00C7138D" w:rsidRPr="0091606F">
        <w:rPr>
          <w:i/>
          <w:iCs/>
        </w:rPr>
        <w:t>American Antiquity</w:t>
      </w:r>
      <w:r w:rsidR="00C7138D" w:rsidRPr="0091606F">
        <w:t> </w:t>
      </w:r>
      <w:r w:rsidR="00C7138D" w:rsidRPr="00CA6EA2">
        <w:rPr>
          <w:iCs/>
        </w:rPr>
        <w:t>47</w:t>
      </w:r>
      <w:r w:rsidR="008D35C5">
        <w:rPr>
          <w:iCs/>
        </w:rPr>
        <w:t>:430-436.</w:t>
      </w:r>
    </w:p>
    <w:p w14:paraId="66AFF3DC" w14:textId="77777777" w:rsidR="00892D43" w:rsidRDefault="00CF7FE1" w:rsidP="00AB79D2">
      <w:pPr>
        <w:pStyle w:val="Bibliography"/>
      </w:pPr>
      <w:proofErr w:type="spellStart"/>
      <w:r>
        <w:t>Scheps</w:t>
      </w:r>
      <w:proofErr w:type="spellEnd"/>
      <w:r>
        <w:t>, Sheldon</w:t>
      </w:r>
    </w:p>
    <w:p w14:paraId="207080DA" w14:textId="2FE46ED0" w:rsidR="008D35C5" w:rsidRPr="00C7138D" w:rsidRDefault="00892D43" w:rsidP="00AB79D2">
      <w:pPr>
        <w:pStyle w:val="Bibliography"/>
      </w:pPr>
      <w:r>
        <w:tab/>
      </w:r>
      <w:r w:rsidR="00CF7FE1">
        <w:t>1982</w:t>
      </w:r>
      <w:r>
        <w:tab/>
      </w:r>
      <w:r w:rsidR="00CF7FE1">
        <w:t xml:space="preserve">Statistical Blight. </w:t>
      </w:r>
      <w:r w:rsidR="00CF7FE1" w:rsidRPr="0091606F">
        <w:rPr>
          <w:i/>
          <w:iCs/>
        </w:rPr>
        <w:t>American Antiquity</w:t>
      </w:r>
      <w:r w:rsidR="00CF7FE1" w:rsidRPr="0091606F">
        <w:t> </w:t>
      </w:r>
      <w:r w:rsidR="00CF7FE1" w:rsidRPr="00CA6EA2">
        <w:rPr>
          <w:iCs/>
        </w:rPr>
        <w:t>47</w:t>
      </w:r>
      <w:r w:rsidR="008C76E5">
        <w:rPr>
          <w:iCs/>
        </w:rPr>
        <w:t>:836-851.</w:t>
      </w:r>
    </w:p>
    <w:p w14:paraId="0896358E" w14:textId="77777777" w:rsidR="00463B8B" w:rsidRDefault="00CA6EA2" w:rsidP="00AB79D2">
      <w:pPr>
        <w:pStyle w:val="Bibliography"/>
      </w:pPr>
      <w:r>
        <w:t>Powell, Shirley, Peter P. Andrews, Deborah L. Nichols, and F. E. Smiley</w:t>
      </w:r>
    </w:p>
    <w:p w14:paraId="03F4FE31" w14:textId="0AFDC771" w:rsidR="00E648BE" w:rsidRDefault="00463B8B" w:rsidP="00AB79D2">
      <w:pPr>
        <w:pStyle w:val="Bibliography"/>
        <w:rPr>
          <w:iCs/>
        </w:rPr>
      </w:pPr>
      <w:r>
        <w:tab/>
      </w:r>
      <w:r w:rsidR="00CA6EA2">
        <w:t>1983</w:t>
      </w:r>
      <w:r>
        <w:tab/>
      </w:r>
      <w:r w:rsidR="00CA6EA2">
        <w:t xml:space="preserve">Fifteen Years on the Rock: Archaeological Research, Administration, and Compliance on Black Mesa, Arizona. </w:t>
      </w:r>
      <w:r w:rsidR="00CA6EA2" w:rsidRPr="0091606F">
        <w:rPr>
          <w:i/>
          <w:iCs/>
        </w:rPr>
        <w:t>American Antiquity</w:t>
      </w:r>
      <w:r w:rsidR="00CA6EA2">
        <w:rPr>
          <w:iCs/>
        </w:rPr>
        <w:t xml:space="preserve"> 48:228-252.</w:t>
      </w:r>
    </w:p>
    <w:p w14:paraId="2E1D1539" w14:textId="77777777" w:rsidR="00463B8B" w:rsidRDefault="00CC03D2" w:rsidP="00AB79D2">
      <w:pPr>
        <w:pStyle w:val="Bibliography"/>
        <w:rPr>
          <w:iCs/>
        </w:rPr>
      </w:pPr>
      <w:proofErr w:type="spellStart"/>
      <w:r>
        <w:rPr>
          <w:iCs/>
        </w:rPr>
        <w:t>Wiessner</w:t>
      </w:r>
      <w:proofErr w:type="spellEnd"/>
      <w:r>
        <w:rPr>
          <w:iCs/>
        </w:rPr>
        <w:t>, Polly</w:t>
      </w:r>
    </w:p>
    <w:p w14:paraId="34D0F9C0" w14:textId="22E5EC59" w:rsidR="00CC03D2" w:rsidRDefault="00463B8B" w:rsidP="00AB79D2">
      <w:pPr>
        <w:pStyle w:val="Bibliography"/>
        <w:rPr>
          <w:iCs/>
        </w:rPr>
      </w:pPr>
      <w:r>
        <w:rPr>
          <w:iCs/>
        </w:rPr>
        <w:tab/>
      </w:r>
      <w:r w:rsidR="00CC03D2">
        <w:rPr>
          <w:iCs/>
        </w:rPr>
        <w:t>1983</w:t>
      </w:r>
      <w:r>
        <w:rPr>
          <w:iCs/>
        </w:rPr>
        <w:tab/>
      </w:r>
      <w:r w:rsidR="00CC03D2">
        <w:rPr>
          <w:iCs/>
        </w:rPr>
        <w:t xml:space="preserve">Style and Social Information in Kalahari San Projectile Points. </w:t>
      </w:r>
      <w:r w:rsidR="00CC03D2" w:rsidRPr="0091606F">
        <w:rPr>
          <w:i/>
          <w:iCs/>
        </w:rPr>
        <w:t>American Antiquity</w:t>
      </w:r>
      <w:r w:rsidR="00CC03D2">
        <w:rPr>
          <w:iCs/>
        </w:rPr>
        <w:t xml:space="preserve"> 48:253-276.</w:t>
      </w:r>
    </w:p>
    <w:p w14:paraId="2997A90D" w14:textId="77777777" w:rsidR="00463B8B" w:rsidRDefault="00400A88" w:rsidP="00AB79D2">
      <w:pPr>
        <w:pStyle w:val="Bibliography"/>
        <w:rPr>
          <w:iCs/>
        </w:rPr>
      </w:pPr>
      <w:r>
        <w:rPr>
          <w:iCs/>
        </w:rPr>
        <w:t>Schiffer, Michael B.</w:t>
      </w:r>
    </w:p>
    <w:p w14:paraId="1329EC80" w14:textId="63AAD5B6" w:rsidR="00400A88" w:rsidRPr="00CA6EA2" w:rsidRDefault="00463B8B" w:rsidP="00AB79D2">
      <w:pPr>
        <w:pStyle w:val="Bibliography"/>
      </w:pPr>
      <w:r>
        <w:rPr>
          <w:iCs/>
        </w:rPr>
        <w:tab/>
      </w:r>
      <w:r w:rsidR="00400A88">
        <w:rPr>
          <w:iCs/>
        </w:rPr>
        <w:t>1983</w:t>
      </w:r>
      <w:r>
        <w:rPr>
          <w:iCs/>
        </w:rPr>
        <w:tab/>
      </w:r>
      <w:r w:rsidR="00400A88">
        <w:rPr>
          <w:iCs/>
        </w:rPr>
        <w:t xml:space="preserve">Toward the Identification of Formation Processes. </w:t>
      </w:r>
      <w:r w:rsidR="00400A88" w:rsidRPr="0091606F">
        <w:rPr>
          <w:i/>
          <w:iCs/>
        </w:rPr>
        <w:t>American Antiquity</w:t>
      </w:r>
      <w:r w:rsidR="00400A88">
        <w:rPr>
          <w:iCs/>
        </w:rPr>
        <w:t xml:space="preserve"> 48:675-706.</w:t>
      </w:r>
    </w:p>
    <w:p w14:paraId="7383679D" w14:textId="77777777" w:rsidR="00AB79D2" w:rsidRDefault="0061466C" w:rsidP="00AB79D2">
      <w:pPr>
        <w:pStyle w:val="Bibliography"/>
      </w:pPr>
      <w:r w:rsidRPr="0061466C">
        <w:t>Berry, M.</w:t>
      </w:r>
    </w:p>
    <w:p w14:paraId="19794A8F" w14:textId="5CFE0187" w:rsidR="0061466C" w:rsidRDefault="00AB79D2" w:rsidP="00AB79D2">
      <w:pPr>
        <w:pStyle w:val="Bibliography"/>
      </w:pPr>
      <w:r>
        <w:tab/>
      </w:r>
      <w:r w:rsidR="0061466C" w:rsidRPr="0061466C">
        <w:t>1984</w:t>
      </w:r>
      <w:r>
        <w:tab/>
      </w:r>
      <w:r w:rsidR="0061466C" w:rsidRPr="0061466C">
        <w:t>Sampling and Predictive Modeling on Federal Lands in the West. </w:t>
      </w:r>
      <w:r w:rsidR="0061466C" w:rsidRPr="0061466C">
        <w:rPr>
          <w:i/>
          <w:iCs/>
        </w:rPr>
        <w:t>American Antiquity</w:t>
      </w:r>
      <w:r w:rsidR="0061466C" w:rsidRPr="0061466C">
        <w:t> </w:t>
      </w:r>
      <w:r w:rsidR="0061466C" w:rsidRPr="0061466C">
        <w:rPr>
          <w:i/>
          <w:iCs/>
        </w:rPr>
        <w:t>49</w:t>
      </w:r>
      <w:r w:rsidR="00BF5084">
        <w:t>:</w:t>
      </w:r>
      <w:r w:rsidR="0061466C" w:rsidRPr="0061466C">
        <w:t>842-853.</w:t>
      </w:r>
    </w:p>
    <w:p w14:paraId="6F35BE98" w14:textId="0F7C2BFA" w:rsidR="002645C7" w:rsidRDefault="002645C7" w:rsidP="002645C7">
      <w:pPr>
        <w:pStyle w:val="Bibliography"/>
      </w:pPr>
      <w:r>
        <w:t>Shimada, Melody, and Izumi Shimada</w:t>
      </w:r>
    </w:p>
    <w:p w14:paraId="29AFBE22" w14:textId="6146E323" w:rsidR="002645C7" w:rsidRDefault="002645C7" w:rsidP="002645C7">
      <w:pPr>
        <w:pStyle w:val="Bibliography"/>
      </w:pPr>
      <w:r>
        <w:tab/>
        <w:t>1985</w:t>
      </w:r>
      <w:r>
        <w:tab/>
        <w:t xml:space="preserve">Prehistoric Llama Breeding and Herding on the North Coast of Peru. </w:t>
      </w:r>
      <w:r w:rsidRPr="002645C7">
        <w:rPr>
          <w:i/>
          <w:iCs/>
        </w:rPr>
        <w:t>American Antiquity</w:t>
      </w:r>
      <w:r>
        <w:t xml:space="preserve"> 50:3-26.</w:t>
      </w:r>
    </w:p>
    <w:p w14:paraId="388392F5" w14:textId="0B06F5E2" w:rsidR="00527905" w:rsidRDefault="00527905" w:rsidP="002645C7">
      <w:pPr>
        <w:pStyle w:val="Bibliography"/>
      </w:pPr>
      <w:r>
        <w:t xml:space="preserve">Reinhard, Karl J., J. Richard Ambler, and Magdalene </w:t>
      </w:r>
      <w:proofErr w:type="spellStart"/>
      <w:r>
        <w:t>McGuffie</w:t>
      </w:r>
      <w:proofErr w:type="spellEnd"/>
    </w:p>
    <w:p w14:paraId="25138B76" w14:textId="45C9C353" w:rsidR="00527905" w:rsidRDefault="00527905" w:rsidP="002645C7">
      <w:pPr>
        <w:pStyle w:val="Bibliography"/>
      </w:pPr>
      <w:r>
        <w:tab/>
        <w:t>1985</w:t>
      </w:r>
      <w:r>
        <w:tab/>
        <w:t xml:space="preserve">Diet and Parasitism at Dust Devil Cave. </w:t>
      </w:r>
      <w:r w:rsidRPr="002645C7">
        <w:rPr>
          <w:i/>
          <w:iCs/>
        </w:rPr>
        <w:t>American Antiquity</w:t>
      </w:r>
      <w:r>
        <w:t xml:space="preserve"> 50:</w:t>
      </w:r>
      <w:r w:rsidR="002F1EB8">
        <w:t>819-824.</w:t>
      </w:r>
    </w:p>
    <w:p w14:paraId="329B6325" w14:textId="1C8B6A7F" w:rsidR="007F3E57" w:rsidRDefault="007F3E57" w:rsidP="002645C7">
      <w:pPr>
        <w:pStyle w:val="Bibliography"/>
      </w:pPr>
      <w:proofErr w:type="spellStart"/>
      <w:r>
        <w:t>Schlanger</w:t>
      </w:r>
      <w:proofErr w:type="spellEnd"/>
      <w:r>
        <w:t>, Sarah H., and Janet D. Orcutt</w:t>
      </w:r>
    </w:p>
    <w:p w14:paraId="2B814448" w14:textId="3D79F6B3" w:rsidR="007F3E57" w:rsidRDefault="007F3E57" w:rsidP="002645C7">
      <w:pPr>
        <w:pStyle w:val="Bibliography"/>
      </w:pPr>
      <w:r>
        <w:tab/>
        <w:t>1986</w:t>
      </w:r>
      <w:r>
        <w:tab/>
        <w:t xml:space="preserve">Site Surface Characteristics and Functional Inferences. </w:t>
      </w:r>
      <w:r w:rsidRPr="002645C7">
        <w:rPr>
          <w:i/>
          <w:iCs/>
        </w:rPr>
        <w:t>American Antiquity</w:t>
      </w:r>
      <w:r>
        <w:t xml:space="preserve"> 5</w:t>
      </w:r>
      <w:r w:rsidR="00B83B8F">
        <w:t>1:296-312.</w:t>
      </w:r>
    </w:p>
    <w:p w14:paraId="1B4096F6" w14:textId="21FDFABD" w:rsidR="005E3EC3" w:rsidRDefault="005E3EC3" w:rsidP="002645C7">
      <w:pPr>
        <w:pStyle w:val="Bibliography"/>
      </w:pPr>
      <w:r>
        <w:t>Nance, Jack D., and Bruce F. Ball</w:t>
      </w:r>
    </w:p>
    <w:p w14:paraId="2788E746" w14:textId="0FC0CA56" w:rsidR="005E3EC3" w:rsidRDefault="005E3EC3" w:rsidP="002645C7">
      <w:pPr>
        <w:pStyle w:val="Bibliography"/>
      </w:pPr>
      <w:r>
        <w:tab/>
        <w:t>1986</w:t>
      </w:r>
      <w:r>
        <w:tab/>
        <w:t xml:space="preserve">No Surprises? The Reliability and Validity of Test-Pit Sampling. </w:t>
      </w:r>
      <w:r w:rsidRPr="002645C7">
        <w:rPr>
          <w:i/>
          <w:iCs/>
        </w:rPr>
        <w:t>American Antiquity</w:t>
      </w:r>
      <w:r>
        <w:t xml:space="preserve"> 51:457-483.</w:t>
      </w:r>
    </w:p>
    <w:p w14:paraId="79244BB6" w14:textId="238BD96E" w:rsidR="00AD0683" w:rsidRDefault="00AD0683" w:rsidP="002645C7">
      <w:pPr>
        <w:pStyle w:val="Bibliography"/>
      </w:pPr>
      <w:r>
        <w:t xml:space="preserve">Custer, Jay F., Timothy Eveleigh, </w:t>
      </w:r>
      <w:proofErr w:type="spellStart"/>
      <w:r w:rsidR="00571CE8">
        <w:t>Vytautas</w:t>
      </w:r>
      <w:proofErr w:type="spellEnd"/>
      <w:r w:rsidR="00571CE8">
        <w:t xml:space="preserve"> </w:t>
      </w:r>
      <w:proofErr w:type="spellStart"/>
      <w:r w:rsidR="00571CE8">
        <w:t>Klemas</w:t>
      </w:r>
      <w:proofErr w:type="spellEnd"/>
      <w:r w:rsidR="00571CE8">
        <w:t>, and Ian Wells</w:t>
      </w:r>
    </w:p>
    <w:p w14:paraId="47211DD6" w14:textId="3A864551" w:rsidR="00571CE8" w:rsidRDefault="00571CE8" w:rsidP="002645C7">
      <w:pPr>
        <w:pStyle w:val="Bibliography"/>
      </w:pPr>
      <w:r>
        <w:tab/>
        <w:t>1986</w:t>
      </w:r>
      <w:r>
        <w:tab/>
        <w:t xml:space="preserve">Application of LANDSAT Data and Synoptic Remote Sensing to Predictive Models for Prehistoric Archaeological Sites: An Example from the Delaware Coastal Plain. </w:t>
      </w:r>
      <w:r w:rsidRPr="002645C7">
        <w:rPr>
          <w:i/>
          <w:iCs/>
        </w:rPr>
        <w:t>American Antiquity</w:t>
      </w:r>
      <w:r>
        <w:t xml:space="preserve"> 51:572-588.</w:t>
      </w:r>
    </w:p>
    <w:p w14:paraId="20C1D941" w14:textId="6968DFB8" w:rsidR="0071487A" w:rsidRDefault="0071487A" w:rsidP="002645C7">
      <w:pPr>
        <w:pStyle w:val="Bibliography"/>
      </w:pPr>
      <w:proofErr w:type="spellStart"/>
      <w:r>
        <w:t>Bocek</w:t>
      </w:r>
      <w:proofErr w:type="spellEnd"/>
      <w:r>
        <w:t>, Barbara</w:t>
      </w:r>
    </w:p>
    <w:p w14:paraId="66AA3865" w14:textId="7C481040" w:rsidR="0071487A" w:rsidRDefault="0071487A" w:rsidP="0071487A">
      <w:pPr>
        <w:pStyle w:val="Bibliography"/>
      </w:pPr>
      <w:r>
        <w:tab/>
        <w:t>1986</w:t>
      </w:r>
      <w:r>
        <w:tab/>
        <w:t xml:space="preserve">Rodent Ecology and Burrowing Behavior: Predicted Effects on Archaeological Site Formation. </w:t>
      </w:r>
      <w:r w:rsidRPr="002645C7">
        <w:rPr>
          <w:i/>
          <w:iCs/>
        </w:rPr>
        <w:t>American Antiquity</w:t>
      </w:r>
      <w:r>
        <w:t xml:space="preserve"> 51:589-603.</w:t>
      </w:r>
    </w:p>
    <w:p w14:paraId="47B386EE" w14:textId="77777777" w:rsidR="00463B8B" w:rsidRDefault="00F26ACB" w:rsidP="00AB79D2">
      <w:pPr>
        <w:pStyle w:val="Bibliography"/>
      </w:pPr>
      <w:r w:rsidRPr="00F26ACB">
        <w:t>Redman, C.</w:t>
      </w:r>
    </w:p>
    <w:p w14:paraId="4CA49779" w14:textId="779E31FB" w:rsidR="00F26ACB" w:rsidRDefault="00463B8B" w:rsidP="00AB79D2">
      <w:pPr>
        <w:pStyle w:val="Bibliography"/>
      </w:pPr>
      <w:r>
        <w:tab/>
      </w:r>
      <w:r w:rsidR="00F26ACB" w:rsidRPr="00F26ACB">
        <w:t>1987</w:t>
      </w:r>
      <w:r>
        <w:tab/>
      </w:r>
      <w:r w:rsidR="00F26ACB" w:rsidRPr="00F26ACB">
        <w:t>Surface Collection, Sampling, and Research Design: A Retrospective. </w:t>
      </w:r>
      <w:r w:rsidR="00F26ACB" w:rsidRPr="00F26ACB">
        <w:rPr>
          <w:i/>
          <w:iCs/>
        </w:rPr>
        <w:t>American Antiquity</w:t>
      </w:r>
      <w:r w:rsidR="00F26ACB" w:rsidRPr="00463B8B">
        <w:t> </w:t>
      </w:r>
      <w:r w:rsidR="00F26ACB" w:rsidRPr="00463B8B">
        <w:rPr>
          <w:iCs/>
        </w:rPr>
        <w:t>52</w:t>
      </w:r>
      <w:r w:rsidR="00CC5316">
        <w:t>:</w:t>
      </w:r>
      <w:r w:rsidR="00F26ACB" w:rsidRPr="00F26ACB">
        <w:t>249-265.</w:t>
      </w:r>
    </w:p>
    <w:p w14:paraId="5A0E7611" w14:textId="77777777" w:rsidR="00463B8B" w:rsidRDefault="001F2CF6" w:rsidP="00AB79D2">
      <w:pPr>
        <w:pStyle w:val="Bibliography"/>
      </w:pPr>
      <w:proofErr w:type="spellStart"/>
      <w:r>
        <w:t>Kintigh</w:t>
      </w:r>
      <w:proofErr w:type="spellEnd"/>
      <w:r>
        <w:t>, K. W.</w:t>
      </w:r>
    </w:p>
    <w:p w14:paraId="3A31E8A3" w14:textId="4CD46235" w:rsidR="001F2CF6" w:rsidRDefault="00463B8B" w:rsidP="00AB79D2">
      <w:pPr>
        <w:pStyle w:val="Bibliography"/>
      </w:pPr>
      <w:r>
        <w:tab/>
      </w:r>
      <w:r w:rsidR="001F2CF6">
        <w:t>1988</w:t>
      </w:r>
      <w:r>
        <w:tab/>
      </w:r>
      <w:r w:rsidR="001F2CF6">
        <w:t xml:space="preserve">The effectiveness of sub-surface testing: A simulation approach. </w:t>
      </w:r>
      <w:r w:rsidR="001F2CF6" w:rsidRPr="001F2CF6">
        <w:rPr>
          <w:i/>
        </w:rPr>
        <w:t>American Antiquity</w:t>
      </w:r>
      <w:r w:rsidR="001F2CF6">
        <w:t xml:space="preserve"> 53:686-707.</w:t>
      </w:r>
    </w:p>
    <w:p w14:paraId="0EB2D20E" w14:textId="77777777" w:rsidR="00463B8B" w:rsidRDefault="00F26ACB" w:rsidP="00AB79D2">
      <w:pPr>
        <w:pStyle w:val="Bibliography"/>
      </w:pPr>
      <w:r w:rsidRPr="00F26ACB">
        <w:t>Rhode, D.</w:t>
      </w:r>
    </w:p>
    <w:p w14:paraId="6705718F" w14:textId="2C90DD53" w:rsidR="00F26ACB" w:rsidRDefault="00463B8B" w:rsidP="00AB79D2">
      <w:pPr>
        <w:pStyle w:val="Bibliography"/>
      </w:pPr>
      <w:r>
        <w:tab/>
      </w:r>
      <w:r w:rsidR="00F26ACB" w:rsidRPr="00F26ACB">
        <w:t>1988</w:t>
      </w:r>
      <w:r>
        <w:tab/>
      </w:r>
      <w:r w:rsidR="00F26ACB" w:rsidRPr="00F26ACB">
        <w:t>Measurement of Archaeological Diversity and the Sample-Size Effect. </w:t>
      </w:r>
      <w:r w:rsidR="00F26ACB" w:rsidRPr="00F26ACB">
        <w:rPr>
          <w:i/>
          <w:iCs/>
        </w:rPr>
        <w:t>American Antiquit</w:t>
      </w:r>
      <w:r>
        <w:rPr>
          <w:i/>
          <w:iCs/>
        </w:rPr>
        <w:t>y</w:t>
      </w:r>
      <w:r w:rsidR="00F26ACB" w:rsidRPr="00463B8B">
        <w:t> </w:t>
      </w:r>
      <w:r w:rsidR="00F26ACB" w:rsidRPr="00463B8B">
        <w:rPr>
          <w:iCs/>
        </w:rPr>
        <w:t>53</w:t>
      </w:r>
      <w:r>
        <w:t>:</w:t>
      </w:r>
      <w:r w:rsidR="00F26ACB" w:rsidRPr="00F26ACB">
        <w:t>708-716.</w:t>
      </w:r>
    </w:p>
    <w:p w14:paraId="207CFE8F" w14:textId="11EC00A9" w:rsidR="00824422" w:rsidRDefault="00824422" w:rsidP="00AB79D2">
      <w:pPr>
        <w:pStyle w:val="Bibliography"/>
      </w:pPr>
      <w:proofErr w:type="spellStart"/>
      <w:r>
        <w:t>Stoltman</w:t>
      </w:r>
      <w:proofErr w:type="spellEnd"/>
      <w:r>
        <w:t>, James B.</w:t>
      </w:r>
    </w:p>
    <w:p w14:paraId="25E21FE6" w14:textId="231AD342" w:rsidR="00824422" w:rsidRDefault="00824422" w:rsidP="00AB79D2">
      <w:pPr>
        <w:pStyle w:val="Bibliography"/>
      </w:pPr>
      <w:r>
        <w:tab/>
        <w:t>1989</w:t>
      </w:r>
      <w:r>
        <w:tab/>
        <w:t xml:space="preserve">A Quantitative Approach to the Petrographic Analysis of Ceramic thin Sections. </w:t>
      </w:r>
      <w:r w:rsidRPr="00824422">
        <w:rPr>
          <w:i/>
        </w:rPr>
        <w:t>American Antiquity</w:t>
      </w:r>
      <w:r>
        <w:t xml:space="preserve"> 54:147-160.</w:t>
      </w:r>
    </w:p>
    <w:p w14:paraId="6E905A2B" w14:textId="116531B4" w:rsidR="002A79FC" w:rsidRDefault="002A79FC" w:rsidP="00AB79D2">
      <w:pPr>
        <w:pStyle w:val="Bibliography"/>
      </w:pPr>
      <w:r>
        <w:t xml:space="preserve">Costin, Cathy Lynne, </w:t>
      </w:r>
      <w:r w:rsidR="00812A7F">
        <w:t>and</w:t>
      </w:r>
      <w:r>
        <w:t xml:space="preserve"> Timothy Earle</w:t>
      </w:r>
    </w:p>
    <w:p w14:paraId="6BCA1445" w14:textId="6DC1090C" w:rsidR="002A79FC" w:rsidRDefault="002A79FC" w:rsidP="00AB79D2">
      <w:pPr>
        <w:pStyle w:val="Bibliography"/>
      </w:pPr>
      <w:r>
        <w:tab/>
        <w:t>1989</w:t>
      </w:r>
      <w:r>
        <w:tab/>
        <w:t>Status Distinction and Legitimation of Power as Reflected in Changing Patterns of Consumption in Late Prehistoric Peru. American Antiquity 54:691-714.</w:t>
      </w:r>
    </w:p>
    <w:p w14:paraId="0D7EAF13" w14:textId="4C3E0319" w:rsidR="00824422" w:rsidRDefault="00824422" w:rsidP="00AB79D2">
      <w:pPr>
        <w:pStyle w:val="Bibliography"/>
      </w:pPr>
      <w:r>
        <w:t xml:space="preserve">Davis, Dave D., </w:t>
      </w:r>
      <w:r w:rsidR="00812A7F">
        <w:t>and</w:t>
      </w:r>
      <w:r>
        <w:t xml:space="preserve"> </w:t>
      </w:r>
      <w:r w:rsidR="00CC5316">
        <w:t>R</w:t>
      </w:r>
      <w:r>
        <w:t>. Christopher Goodwin</w:t>
      </w:r>
    </w:p>
    <w:p w14:paraId="4FDF8556" w14:textId="0A406E42" w:rsidR="00824422" w:rsidRDefault="00824422" w:rsidP="00AB79D2">
      <w:pPr>
        <w:pStyle w:val="Bibliography"/>
      </w:pPr>
      <w:r>
        <w:tab/>
        <w:t>1990</w:t>
      </w:r>
      <w:r>
        <w:tab/>
        <w:t xml:space="preserve">Island Carib Origins: Evidence and Nonevidence. </w:t>
      </w:r>
      <w:r w:rsidRPr="00824422">
        <w:rPr>
          <w:i/>
        </w:rPr>
        <w:t>American Antiquity</w:t>
      </w:r>
      <w:r>
        <w:t xml:space="preserve"> 55:37-48.</w:t>
      </w:r>
    </w:p>
    <w:p w14:paraId="0D5A8881" w14:textId="4C075BDE" w:rsidR="009D0C0B" w:rsidRDefault="009D0C0B" w:rsidP="00AB79D2">
      <w:pPr>
        <w:pStyle w:val="Bibliography"/>
      </w:pPr>
      <w:r>
        <w:t xml:space="preserve">Larson, Daniel O., </w:t>
      </w:r>
      <w:r w:rsidR="00812A7F">
        <w:t>and</w:t>
      </w:r>
      <w:r>
        <w:t xml:space="preserve"> Joel </w:t>
      </w:r>
      <w:proofErr w:type="spellStart"/>
      <w:r>
        <w:t>Michaelsen</w:t>
      </w:r>
      <w:proofErr w:type="spellEnd"/>
    </w:p>
    <w:p w14:paraId="396830A4" w14:textId="64B88B72" w:rsidR="009D0C0B" w:rsidRDefault="009D0C0B" w:rsidP="00AB79D2">
      <w:pPr>
        <w:pStyle w:val="Bibliography"/>
      </w:pPr>
      <w:r>
        <w:tab/>
        <w:t>1990</w:t>
      </w:r>
      <w:r>
        <w:tab/>
        <w:t xml:space="preserve">Impacts of Climatic Variability and Population Growth on Virgin Branch Anasazi Cultural Developments. </w:t>
      </w:r>
      <w:r w:rsidRPr="00824422">
        <w:rPr>
          <w:i/>
        </w:rPr>
        <w:t>American Antiquity</w:t>
      </w:r>
      <w:r>
        <w:t xml:space="preserve"> 55:227-249.</w:t>
      </w:r>
    </w:p>
    <w:p w14:paraId="0D1E3D86" w14:textId="2A8611AB" w:rsidR="00944CAD" w:rsidRDefault="00ED762C" w:rsidP="00AB79D2">
      <w:pPr>
        <w:pStyle w:val="Bibliography"/>
      </w:pPr>
      <w:proofErr w:type="spellStart"/>
      <w:r>
        <w:t>Bamforth</w:t>
      </w:r>
      <w:proofErr w:type="spellEnd"/>
      <w:r>
        <w:t>, Douglas B.</w:t>
      </w:r>
    </w:p>
    <w:p w14:paraId="74608D7B" w14:textId="34EF6C45" w:rsidR="00ED762C" w:rsidRDefault="00ED762C" w:rsidP="00AB79D2">
      <w:pPr>
        <w:pStyle w:val="Bibliography"/>
      </w:pPr>
      <w:r>
        <w:tab/>
        <w:t>1991</w:t>
      </w:r>
      <w:r>
        <w:tab/>
        <w:t xml:space="preserve">Technological Organization and Hunter-Gatherer Land Use: A California Example. </w:t>
      </w:r>
      <w:r w:rsidRPr="00824422">
        <w:rPr>
          <w:i/>
        </w:rPr>
        <w:t>American Antiquity</w:t>
      </w:r>
      <w:r>
        <w:t xml:space="preserve"> 56:216-234.</w:t>
      </w:r>
    </w:p>
    <w:p w14:paraId="30991291" w14:textId="1DEA94ED" w:rsidR="0045273E" w:rsidRDefault="0045273E" w:rsidP="00AB79D2">
      <w:pPr>
        <w:pStyle w:val="Bibliography"/>
      </w:pPr>
      <w:r>
        <w:t>Matson, R. G., and Brian Chisholm</w:t>
      </w:r>
    </w:p>
    <w:p w14:paraId="4B60053D" w14:textId="4AFA1A95" w:rsidR="0045273E" w:rsidRDefault="0045273E" w:rsidP="00AB79D2">
      <w:pPr>
        <w:pStyle w:val="Bibliography"/>
      </w:pPr>
      <w:r>
        <w:tab/>
        <w:t>1991</w:t>
      </w:r>
      <w:r>
        <w:tab/>
      </w:r>
      <w:proofErr w:type="spellStart"/>
      <w:r>
        <w:t>Basketmaker</w:t>
      </w:r>
      <w:proofErr w:type="spellEnd"/>
      <w:r>
        <w:t xml:space="preserve"> II Subsistence: Carbon Isotopes and Other Dietary Indicators from Cedar Mesa, Utah. </w:t>
      </w:r>
      <w:r w:rsidRPr="00824422">
        <w:rPr>
          <w:i/>
        </w:rPr>
        <w:t>American Antiquity</w:t>
      </w:r>
      <w:r>
        <w:t xml:space="preserve"> 56:444-459.</w:t>
      </w:r>
    </w:p>
    <w:p w14:paraId="53474D8C" w14:textId="6E9791DC" w:rsidR="0005190B" w:rsidRDefault="0005190B" w:rsidP="00AB79D2">
      <w:pPr>
        <w:pStyle w:val="Bibliography"/>
      </w:pPr>
      <w:proofErr w:type="spellStart"/>
      <w:r>
        <w:t>Schlanger</w:t>
      </w:r>
      <w:proofErr w:type="spellEnd"/>
      <w:r>
        <w:t>, Sarah H.</w:t>
      </w:r>
    </w:p>
    <w:p w14:paraId="47C3A14D" w14:textId="29E64B70" w:rsidR="0005190B" w:rsidRDefault="0005190B" w:rsidP="00AB79D2">
      <w:pPr>
        <w:pStyle w:val="Bibliography"/>
      </w:pPr>
      <w:r>
        <w:tab/>
        <w:t>1991</w:t>
      </w:r>
      <w:r>
        <w:tab/>
        <w:t xml:space="preserve">On Manos, Metates, and the History of Site Occupations. </w:t>
      </w:r>
      <w:r w:rsidRPr="00824422">
        <w:rPr>
          <w:i/>
        </w:rPr>
        <w:t>American Antiquity</w:t>
      </w:r>
      <w:r>
        <w:t xml:space="preserve"> 56:460-474.</w:t>
      </w:r>
    </w:p>
    <w:p w14:paraId="1C17B495" w14:textId="466DC584" w:rsidR="00D3661D" w:rsidRDefault="00D3661D" w:rsidP="00AB79D2">
      <w:pPr>
        <w:pStyle w:val="Bibliography"/>
      </w:pPr>
      <w:r>
        <w:t>Sullivan, Alan P.</w:t>
      </w:r>
    </w:p>
    <w:p w14:paraId="7C3F3629" w14:textId="4E6E1D7B" w:rsidR="00D3661D" w:rsidRDefault="00D3661D" w:rsidP="00AB79D2">
      <w:pPr>
        <w:pStyle w:val="Bibliography"/>
      </w:pPr>
      <w:r>
        <w:tab/>
        <w:t>1992</w:t>
      </w:r>
      <w:r>
        <w:tab/>
        <w:t xml:space="preserve">Investigating the Archaeological Consequences of Short-Duration Occupations. </w:t>
      </w:r>
      <w:r w:rsidRPr="00D3661D">
        <w:rPr>
          <w:i/>
          <w:iCs/>
        </w:rPr>
        <w:t>American Antiquity</w:t>
      </w:r>
      <w:r>
        <w:t xml:space="preserve"> 57:99-115.</w:t>
      </w:r>
    </w:p>
    <w:p w14:paraId="6A1E404D" w14:textId="5E1EF3E1" w:rsidR="00686007" w:rsidRDefault="00686007" w:rsidP="00AB79D2">
      <w:pPr>
        <w:pStyle w:val="Bibliography"/>
      </w:pPr>
      <w:r>
        <w:t>Odell, George H.</w:t>
      </w:r>
    </w:p>
    <w:p w14:paraId="647EEA2F" w14:textId="2828F998" w:rsidR="00686007" w:rsidRDefault="00686007" w:rsidP="00AB79D2">
      <w:pPr>
        <w:pStyle w:val="Bibliography"/>
      </w:pPr>
      <w:r>
        <w:tab/>
        <w:t>1992</w:t>
      </w:r>
      <w:r>
        <w:tab/>
        <w:t xml:space="preserve">Bewitched by Mechanical Site-Testing Devices. </w:t>
      </w:r>
      <w:r w:rsidRPr="00D3661D">
        <w:rPr>
          <w:i/>
          <w:iCs/>
        </w:rPr>
        <w:t>American Antiquity</w:t>
      </w:r>
      <w:r>
        <w:t xml:space="preserve"> 57:692-703.</w:t>
      </w:r>
    </w:p>
    <w:p w14:paraId="64A991A8" w14:textId="77777777" w:rsidR="00AB79D2" w:rsidRDefault="00BA6A36" w:rsidP="00AB79D2">
      <w:pPr>
        <w:pStyle w:val="Bibliography"/>
      </w:pPr>
      <w:r w:rsidRPr="00BA6A36">
        <w:t>Neff, H</w:t>
      </w:r>
      <w:r w:rsidR="00AB79D2">
        <w:t>ector</w:t>
      </w:r>
    </w:p>
    <w:p w14:paraId="05E2F421" w14:textId="77777777" w:rsidR="00043495" w:rsidRDefault="00043495" w:rsidP="00AB79D2">
      <w:pPr>
        <w:pStyle w:val="Bibliography"/>
      </w:pPr>
      <w:r>
        <w:tab/>
      </w:r>
      <w:r w:rsidR="00BA6A36" w:rsidRPr="00BA6A36">
        <w:t>1993</w:t>
      </w:r>
      <w:r w:rsidR="00AB79D2">
        <w:tab/>
      </w:r>
      <w:r w:rsidR="00BA6A36" w:rsidRPr="00BA6A36">
        <w:t>Theory, Sampling, and Analytical Techniques in the Archaeological Study of</w:t>
      </w:r>
    </w:p>
    <w:p w14:paraId="446594D9" w14:textId="3CEAA51F" w:rsidR="00BA6A36" w:rsidRDefault="00BA6A36" w:rsidP="00043495">
      <w:pPr>
        <w:pStyle w:val="Bibliography"/>
      </w:pPr>
      <w:r w:rsidRPr="00BA6A36">
        <w:t>Prehistoric Ceramics. </w:t>
      </w:r>
      <w:r w:rsidRPr="00BA6A36">
        <w:rPr>
          <w:i/>
          <w:iCs/>
        </w:rPr>
        <w:t>American Antiquity</w:t>
      </w:r>
      <w:r w:rsidRPr="00463B8B">
        <w:t> </w:t>
      </w:r>
      <w:r w:rsidRPr="00463B8B">
        <w:rPr>
          <w:iCs/>
        </w:rPr>
        <w:t>58</w:t>
      </w:r>
      <w:r w:rsidR="00463B8B">
        <w:t>:</w:t>
      </w:r>
      <w:r w:rsidRPr="00BA6A36">
        <w:t>23-44.</w:t>
      </w:r>
    </w:p>
    <w:p w14:paraId="720A85A2" w14:textId="05A90D92" w:rsidR="00043495" w:rsidRDefault="00043495" w:rsidP="00043495">
      <w:pPr>
        <w:pStyle w:val="Bibliography"/>
      </w:pPr>
      <w:proofErr w:type="spellStart"/>
      <w:r>
        <w:t>Carr</w:t>
      </w:r>
      <w:proofErr w:type="spellEnd"/>
      <w:r>
        <w:t>, Christopher</w:t>
      </w:r>
    </w:p>
    <w:p w14:paraId="417A4593" w14:textId="0C0D15FC" w:rsidR="00043495" w:rsidRDefault="00043495" w:rsidP="00043495">
      <w:pPr>
        <w:pStyle w:val="Bibliography"/>
      </w:pPr>
      <w:r>
        <w:tab/>
        <w:t>1993</w:t>
      </w:r>
      <w:r>
        <w:tab/>
        <w:t xml:space="preserve">Identifying Individual Vessels with X-Radiography. </w:t>
      </w:r>
      <w:r w:rsidRPr="00D3661D">
        <w:rPr>
          <w:i/>
          <w:iCs/>
        </w:rPr>
        <w:t>American Antiquity</w:t>
      </w:r>
      <w:r>
        <w:t xml:space="preserve"> 58:96-117.</w:t>
      </w:r>
    </w:p>
    <w:p w14:paraId="74AD4D55" w14:textId="58277EA3" w:rsidR="00B22C85" w:rsidRDefault="00B22C85" w:rsidP="00B22C85">
      <w:pPr>
        <w:pStyle w:val="Bibliography"/>
      </w:pPr>
      <w:r>
        <w:t xml:space="preserve">Nelson, Margaret C., </w:t>
      </w:r>
      <w:r w:rsidR="00812A7F">
        <w:t>and</w:t>
      </w:r>
      <w:r>
        <w:t xml:space="preserve"> Heidi </w:t>
      </w:r>
      <w:proofErr w:type="spellStart"/>
      <w:r>
        <w:t>Lippmeier</w:t>
      </w:r>
      <w:proofErr w:type="spellEnd"/>
    </w:p>
    <w:p w14:paraId="418AE776" w14:textId="061BB00E" w:rsidR="00B22C85" w:rsidRPr="00B22C85" w:rsidRDefault="00B22C85" w:rsidP="00B22C85">
      <w:pPr>
        <w:pStyle w:val="Bibliography"/>
      </w:pPr>
      <w:r>
        <w:tab/>
        <w:t>1993</w:t>
      </w:r>
      <w:r>
        <w:tab/>
        <w:t xml:space="preserve">Grinding-Tool Design as Conditioned by Land-Use Pattern. </w:t>
      </w:r>
      <w:r w:rsidRPr="00D3661D">
        <w:rPr>
          <w:i/>
          <w:iCs/>
        </w:rPr>
        <w:t>American Antiquity</w:t>
      </w:r>
      <w:r>
        <w:t xml:space="preserve"> 58:286-305.</w:t>
      </w:r>
    </w:p>
    <w:p w14:paraId="6FCDBC42" w14:textId="6168010A" w:rsidR="00463B8B" w:rsidRDefault="00F51636" w:rsidP="00AB79D2">
      <w:pPr>
        <w:pStyle w:val="Bibliography"/>
      </w:pPr>
      <w:proofErr w:type="spellStart"/>
      <w:r w:rsidRPr="00F51636">
        <w:t>Plog</w:t>
      </w:r>
      <w:proofErr w:type="spellEnd"/>
      <w:r w:rsidRPr="00F51636">
        <w:t>, S</w:t>
      </w:r>
      <w:r w:rsidR="008816DA">
        <w:t>tephen</w:t>
      </w:r>
      <w:r w:rsidRPr="00F51636">
        <w:t xml:space="preserve">, </w:t>
      </w:r>
      <w:r w:rsidR="00812A7F">
        <w:t>and</w:t>
      </w:r>
      <w:r w:rsidRPr="00F51636">
        <w:t xml:space="preserve"> </w:t>
      </w:r>
      <w:r w:rsidR="008816DA">
        <w:t xml:space="preserve">Michelle </w:t>
      </w:r>
      <w:proofErr w:type="spellStart"/>
      <w:r w:rsidRPr="00F51636">
        <w:t>Hegmon</w:t>
      </w:r>
      <w:proofErr w:type="spellEnd"/>
    </w:p>
    <w:p w14:paraId="080C1C3B" w14:textId="005DCF4E" w:rsidR="00BA6A36" w:rsidRPr="00BA6A36" w:rsidRDefault="00463B8B" w:rsidP="00AB79D2">
      <w:pPr>
        <w:pStyle w:val="Bibliography"/>
      </w:pPr>
      <w:r>
        <w:tab/>
      </w:r>
      <w:r w:rsidR="00F51636" w:rsidRPr="00F51636">
        <w:t>1993</w:t>
      </w:r>
      <w:r>
        <w:tab/>
      </w:r>
      <w:r w:rsidR="00F51636" w:rsidRPr="00F51636">
        <w:t>The Sample Size-Richness Relation: The Relevance of Research Questions, Sampling Strategies, and Behavioral Variation. </w:t>
      </w:r>
      <w:r w:rsidR="00F51636" w:rsidRPr="00F51636">
        <w:rPr>
          <w:i/>
          <w:iCs/>
        </w:rPr>
        <w:t>American Antiquity</w:t>
      </w:r>
      <w:r w:rsidR="00F51636" w:rsidRPr="00463B8B">
        <w:t> </w:t>
      </w:r>
      <w:r w:rsidR="00F51636" w:rsidRPr="00463B8B">
        <w:rPr>
          <w:iCs/>
        </w:rPr>
        <w:t>58</w:t>
      </w:r>
      <w:r>
        <w:t>:</w:t>
      </w:r>
      <w:r w:rsidR="00F51636" w:rsidRPr="00F51636">
        <w:t>489-496. doi:10.2307/282108</w:t>
      </w:r>
    </w:p>
    <w:p w14:paraId="188A5754" w14:textId="77777777" w:rsidR="00892D43" w:rsidRDefault="00F51636" w:rsidP="00AB79D2">
      <w:pPr>
        <w:pStyle w:val="Bibliography"/>
      </w:pPr>
      <w:r w:rsidRPr="00F51636">
        <w:t>O'Neil, D.</w:t>
      </w:r>
    </w:p>
    <w:p w14:paraId="53A3BD47" w14:textId="43C8576D" w:rsidR="00BA6A36" w:rsidRDefault="00892D43" w:rsidP="00AB79D2">
      <w:pPr>
        <w:pStyle w:val="Bibliography"/>
      </w:pPr>
      <w:r>
        <w:tab/>
      </w:r>
      <w:r w:rsidR="00F51636" w:rsidRPr="00F51636">
        <w:t>1993</w:t>
      </w:r>
      <w:r>
        <w:tab/>
      </w:r>
      <w:r w:rsidR="00F51636" w:rsidRPr="00F51636">
        <w:t>Excavation Sample Size: A Cautionary Tale. </w:t>
      </w:r>
      <w:r w:rsidR="00F51636" w:rsidRPr="00F51636">
        <w:rPr>
          <w:i/>
          <w:iCs/>
        </w:rPr>
        <w:t>American Antiquity</w:t>
      </w:r>
      <w:r w:rsidR="00F51636" w:rsidRPr="00006891">
        <w:t> </w:t>
      </w:r>
      <w:r w:rsidR="00F51636" w:rsidRPr="00006891">
        <w:rPr>
          <w:iCs/>
        </w:rPr>
        <w:t>58</w:t>
      </w:r>
      <w:r w:rsidR="00006891">
        <w:t>:</w:t>
      </w:r>
      <w:r w:rsidR="00F51636" w:rsidRPr="00F51636">
        <w:t>523-529.</w:t>
      </w:r>
    </w:p>
    <w:p w14:paraId="170A02A0" w14:textId="0E182F02" w:rsidR="005F4437" w:rsidRDefault="005F4437" w:rsidP="00AB79D2">
      <w:pPr>
        <w:pStyle w:val="Bibliography"/>
      </w:pPr>
      <w:r>
        <w:t>Odell, George H.</w:t>
      </w:r>
    </w:p>
    <w:p w14:paraId="50D00DE2" w14:textId="28E21FC7" w:rsidR="005F4437" w:rsidRDefault="005F4437" w:rsidP="00AB79D2">
      <w:pPr>
        <w:pStyle w:val="Bibliography"/>
      </w:pPr>
      <w:r>
        <w:tab/>
        <w:t>1994</w:t>
      </w:r>
      <w:r>
        <w:tab/>
        <w:t xml:space="preserve">The Role of Stone Bladelets in Middle Woodland Society. </w:t>
      </w:r>
      <w:r w:rsidRPr="00D3661D">
        <w:rPr>
          <w:i/>
          <w:iCs/>
        </w:rPr>
        <w:t>American Antiquity</w:t>
      </w:r>
      <w:r>
        <w:t xml:space="preserve"> 59:102-120.</w:t>
      </w:r>
    </w:p>
    <w:p w14:paraId="44488DC3" w14:textId="1729E101" w:rsidR="009339AB" w:rsidRDefault="009339AB" w:rsidP="00AB79D2">
      <w:pPr>
        <w:pStyle w:val="Bibliography"/>
      </w:pPr>
      <w:r>
        <w:t xml:space="preserve">Beck, Charlotte, </w:t>
      </w:r>
      <w:r w:rsidR="00812A7F">
        <w:t>and</w:t>
      </w:r>
      <w:r>
        <w:t xml:space="preserve"> George T. Jones</w:t>
      </w:r>
    </w:p>
    <w:p w14:paraId="7DB89DB4" w14:textId="5EB977CA" w:rsidR="009339AB" w:rsidRDefault="009339AB" w:rsidP="00AB79D2">
      <w:pPr>
        <w:pStyle w:val="Bibliography"/>
      </w:pPr>
      <w:r>
        <w:tab/>
        <w:t>1994</w:t>
      </w:r>
      <w:r>
        <w:tab/>
        <w:t xml:space="preserve">On-Site Artifact Analysis as an Alternative to Collection. </w:t>
      </w:r>
      <w:r w:rsidRPr="00D3661D">
        <w:rPr>
          <w:i/>
          <w:iCs/>
        </w:rPr>
        <w:t>American Antiquity</w:t>
      </w:r>
      <w:r>
        <w:t xml:space="preserve"> 59:304-315.</w:t>
      </w:r>
    </w:p>
    <w:p w14:paraId="2E46E44C" w14:textId="5481DFF2" w:rsidR="00BC2067" w:rsidRDefault="00865A89" w:rsidP="00AB79D2">
      <w:pPr>
        <w:pStyle w:val="Bibliography"/>
      </w:pPr>
      <w:r>
        <w:t xml:space="preserve">Falconer, Steven E., </w:t>
      </w:r>
      <w:r w:rsidR="00812A7F">
        <w:t>and</w:t>
      </w:r>
      <w:r>
        <w:t xml:space="preserve"> Stephen H. Savage</w:t>
      </w:r>
    </w:p>
    <w:p w14:paraId="04615626" w14:textId="0608CF6A" w:rsidR="00865A89" w:rsidRDefault="00865A89" w:rsidP="00AB79D2">
      <w:pPr>
        <w:pStyle w:val="Bibliography"/>
      </w:pPr>
      <w:r>
        <w:tab/>
        <w:t>1995</w:t>
      </w:r>
      <w:r>
        <w:tab/>
        <w:t xml:space="preserve">Heartlands and Hinterlands: Alternative Trajectories of Early Urbanization in Mesopotamia and the Southern Levant. </w:t>
      </w:r>
      <w:r w:rsidRPr="00D3661D">
        <w:rPr>
          <w:i/>
          <w:iCs/>
        </w:rPr>
        <w:t>American Antiquity</w:t>
      </w:r>
      <w:r>
        <w:t xml:space="preserve"> 69:37-58.</w:t>
      </w:r>
    </w:p>
    <w:p w14:paraId="16866C26" w14:textId="625AA440" w:rsidR="00EB1567" w:rsidRDefault="00EB1567" w:rsidP="00AB79D2">
      <w:pPr>
        <w:pStyle w:val="Bibliography"/>
      </w:pPr>
      <w:r>
        <w:t xml:space="preserve">Costin, Cathy L., </w:t>
      </w:r>
      <w:r w:rsidR="00812A7F">
        <w:t>and</w:t>
      </w:r>
      <w:r>
        <w:t xml:space="preserve"> Melissa B. </w:t>
      </w:r>
      <w:proofErr w:type="spellStart"/>
      <w:r>
        <w:t>Hagstrum</w:t>
      </w:r>
      <w:proofErr w:type="spellEnd"/>
    </w:p>
    <w:p w14:paraId="094680FA" w14:textId="3D89E0E8" w:rsidR="00EB1567" w:rsidRDefault="00EB1567" w:rsidP="00AB79D2">
      <w:pPr>
        <w:pStyle w:val="Bibliography"/>
      </w:pPr>
      <w:r>
        <w:tab/>
        <w:t>1995</w:t>
      </w:r>
      <w:r>
        <w:tab/>
        <w:t xml:space="preserve">Standardization, Labor Investment, Skill, and the Organization of Ceramic Production in Late </w:t>
      </w:r>
      <w:proofErr w:type="spellStart"/>
      <w:r>
        <w:t>Prehispanic</w:t>
      </w:r>
      <w:proofErr w:type="spellEnd"/>
      <w:r>
        <w:t xml:space="preserve"> Highland Peru. </w:t>
      </w:r>
      <w:r w:rsidRPr="00D3661D">
        <w:rPr>
          <w:i/>
          <w:iCs/>
        </w:rPr>
        <w:t>American Antiquity</w:t>
      </w:r>
      <w:r>
        <w:t xml:space="preserve"> 69:619-639.</w:t>
      </w:r>
    </w:p>
    <w:p w14:paraId="63ABE65F" w14:textId="494CFD3B" w:rsidR="00885630" w:rsidRDefault="00AA60F9" w:rsidP="00AB79D2">
      <w:pPr>
        <w:pStyle w:val="Bibliography"/>
      </w:pPr>
      <w:proofErr w:type="spellStart"/>
      <w:r>
        <w:t>Kvamme</w:t>
      </w:r>
      <w:proofErr w:type="spellEnd"/>
      <w:r>
        <w:t xml:space="preserve">, Kenneth L. Miriam T. Stark, </w:t>
      </w:r>
      <w:r w:rsidR="00812A7F">
        <w:t>and</w:t>
      </w:r>
      <w:r>
        <w:t xml:space="preserve"> William A. Longacre</w:t>
      </w:r>
    </w:p>
    <w:p w14:paraId="2B7E5596" w14:textId="12473C2E" w:rsidR="00AA60F9" w:rsidRDefault="00AA60F9" w:rsidP="00AB79D2">
      <w:pPr>
        <w:pStyle w:val="Bibliography"/>
      </w:pPr>
      <w:r>
        <w:tab/>
        <w:t>1996</w:t>
      </w:r>
      <w:r>
        <w:tab/>
        <w:t xml:space="preserve">Alternative Procedures for Assessing </w:t>
      </w:r>
      <w:proofErr w:type="spellStart"/>
      <w:r>
        <w:t>Standaardization</w:t>
      </w:r>
      <w:proofErr w:type="spellEnd"/>
      <w:r>
        <w:t xml:space="preserve"> in Ceramic Assemblages. </w:t>
      </w:r>
      <w:r w:rsidRPr="00D3661D">
        <w:rPr>
          <w:i/>
          <w:iCs/>
        </w:rPr>
        <w:t>American Antiquity</w:t>
      </w:r>
      <w:r>
        <w:t xml:space="preserve"> 61:116-126.</w:t>
      </w:r>
    </w:p>
    <w:p w14:paraId="4DAA9080" w14:textId="5DD61509" w:rsidR="0096114C" w:rsidRDefault="0096114C" w:rsidP="00AB79D2">
      <w:pPr>
        <w:pStyle w:val="Bibliography"/>
      </w:pPr>
      <w:r>
        <w:t>Schiffer, Michael Brian</w:t>
      </w:r>
    </w:p>
    <w:p w14:paraId="78F1DFCB" w14:textId="6FAED63C" w:rsidR="0096114C" w:rsidRDefault="0096114C" w:rsidP="00AB79D2">
      <w:pPr>
        <w:pStyle w:val="Bibliography"/>
      </w:pPr>
      <w:r>
        <w:tab/>
        <w:t>1996</w:t>
      </w:r>
      <w:r>
        <w:tab/>
        <w:t xml:space="preserve">Some Relationships between Behavioral and Evolutionary Archaeologies. </w:t>
      </w:r>
      <w:r w:rsidRPr="00D3661D">
        <w:rPr>
          <w:i/>
          <w:iCs/>
        </w:rPr>
        <w:t>American Antiquity</w:t>
      </w:r>
      <w:r>
        <w:t xml:space="preserve"> 61:643-662.</w:t>
      </w:r>
    </w:p>
    <w:p w14:paraId="6F71EDB0" w14:textId="523BB2FF" w:rsidR="008328EA" w:rsidRDefault="008328EA" w:rsidP="00AB79D2">
      <w:pPr>
        <w:pStyle w:val="Bibliography"/>
      </w:pPr>
      <w:r>
        <w:t>Butler, Virginia L.</w:t>
      </w:r>
    </w:p>
    <w:p w14:paraId="574ECA96" w14:textId="54EF120E" w:rsidR="008328EA" w:rsidRDefault="008328EA" w:rsidP="00AB79D2">
      <w:pPr>
        <w:pStyle w:val="Bibliography"/>
      </w:pPr>
      <w:r>
        <w:tab/>
        <w:t>1996</w:t>
      </w:r>
      <w:r>
        <w:tab/>
      </w:r>
      <w:proofErr w:type="spellStart"/>
      <w:r>
        <w:t>Tui</w:t>
      </w:r>
      <w:proofErr w:type="spellEnd"/>
      <w:r>
        <w:t xml:space="preserve"> Chub Taphonomy and the Importance of Marsh Resources in the Western Great Basin of North America. </w:t>
      </w:r>
      <w:r w:rsidRPr="00D3661D">
        <w:rPr>
          <w:i/>
          <w:iCs/>
        </w:rPr>
        <w:t>American Antiquity</w:t>
      </w:r>
      <w:r>
        <w:t xml:space="preserve"> 61:699-717.</w:t>
      </w:r>
    </w:p>
    <w:p w14:paraId="6C0B89CB" w14:textId="4D727F8D" w:rsidR="006A6F82" w:rsidRDefault="006A6F82" w:rsidP="00AB79D2">
      <w:pPr>
        <w:pStyle w:val="Bibliography"/>
      </w:pPr>
      <w:proofErr w:type="spellStart"/>
      <w:r>
        <w:t>Shackley</w:t>
      </w:r>
      <w:proofErr w:type="spellEnd"/>
      <w:r>
        <w:t>, M. Steven, Justin R. Hyland, Maria de la Luz Gutierrez M.</w:t>
      </w:r>
    </w:p>
    <w:p w14:paraId="3C942C00" w14:textId="0108B580" w:rsidR="006A6F82" w:rsidRDefault="006A6F82" w:rsidP="00AB79D2">
      <w:pPr>
        <w:pStyle w:val="Bibliography"/>
      </w:pPr>
      <w:r>
        <w:tab/>
        <w:t>1996</w:t>
      </w:r>
      <w:r>
        <w:tab/>
        <w:t xml:space="preserve">Mass Production and Procurement at Valle del </w:t>
      </w:r>
      <w:proofErr w:type="spellStart"/>
      <w:r>
        <w:t>Azufre</w:t>
      </w:r>
      <w:proofErr w:type="spellEnd"/>
      <w:r>
        <w:t xml:space="preserve">: A Unique Archaeological Obsidian Source in Baja California Sur. </w:t>
      </w:r>
      <w:r w:rsidRPr="00D3661D">
        <w:rPr>
          <w:i/>
          <w:iCs/>
        </w:rPr>
        <w:t>American Antiquity</w:t>
      </w:r>
      <w:r>
        <w:t xml:space="preserve"> 61:718-731.</w:t>
      </w:r>
    </w:p>
    <w:p w14:paraId="5278D777" w14:textId="52C1F25C" w:rsidR="00CB3FB4" w:rsidRDefault="00CB3FB4" w:rsidP="00CB3FB4">
      <w:pPr>
        <w:pStyle w:val="Bibliography"/>
      </w:pPr>
      <w:r>
        <w:t xml:space="preserve">Dibble, Harold L., Philip G. Chase Shannon P. </w:t>
      </w:r>
      <w:proofErr w:type="spellStart"/>
      <w:r>
        <w:t>McPherron</w:t>
      </w:r>
      <w:proofErr w:type="spellEnd"/>
      <w:r>
        <w:t xml:space="preserve">, </w:t>
      </w:r>
      <w:r w:rsidR="00812A7F">
        <w:t>and</w:t>
      </w:r>
      <w:r>
        <w:t xml:space="preserve"> Alain </w:t>
      </w:r>
      <w:proofErr w:type="spellStart"/>
      <w:r>
        <w:t>Tuffreau</w:t>
      </w:r>
      <w:proofErr w:type="spellEnd"/>
    </w:p>
    <w:p w14:paraId="00EEDC48" w14:textId="0352F33E" w:rsidR="00CB3FB4" w:rsidRDefault="00CB3FB4" w:rsidP="00CB3FB4">
      <w:pPr>
        <w:pStyle w:val="Bibliography"/>
      </w:pPr>
      <w:r>
        <w:tab/>
        <w:t>1997</w:t>
      </w:r>
      <w:r>
        <w:tab/>
        <w:t xml:space="preserve">Testing the Reality of a “Living Floor” with Archaeological Data. </w:t>
      </w:r>
      <w:r w:rsidRPr="00D3661D">
        <w:rPr>
          <w:i/>
          <w:iCs/>
        </w:rPr>
        <w:t>American Antiquity</w:t>
      </w:r>
      <w:r>
        <w:t xml:space="preserve"> 62:629-651.</w:t>
      </w:r>
    </w:p>
    <w:p w14:paraId="26C50271" w14:textId="2FAAFFE2" w:rsidR="00CB3FB4" w:rsidRDefault="00CB3FB4" w:rsidP="00CB3FB4">
      <w:pPr>
        <w:pStyle w:val="Bibliography"/>
      </w:pPr>
      <w:proofErr w:type="spellStart"/>
      <w:r>
        <w:t>Wilshusen</w:t>
      </w:r>
      <w:proofErr w:type="spellEnd"/>
      <w:r>
        <w:t>, Richard H., Melissa J. Churchill, James M. Potter</w:t>
      </w:r>
    </w:p>
    <w:p w14:paraId="4E275924" w14:textId="56EDF877" w:rsidR="00CB3FB4" w:rsidRDefault="00CB3FB4" w:rsidP="00CB3FB4">
      <w:pPr>
        <w:pStyle w:val="Bibliography"/>
      </w:pPr>
      <w:r>
        <w:tab/>
        <w:t>1997</w:t>
      </w:r>
      <w:r>
        <w:tab/>
        <w:t xml:space="preserve">Prehistoric Reservoirs and Water Basins in the Mesa Verde Region: Intensification of Water Collection Strategies during the Great Pueblo Period. </w:t>
      </w:r>
      <w:r w:rsidRPr="001138BF">
        <w:rPr>
          <w:i/>
          <w:iCs/>
        </w:rPr>
        <w:t>American Antiquity</w:t>
      </w:r>
      <w:r w:rsidRPr="00CB3FB4">
        <w:t> </w:t>
      </w:r>
      <w:r w:rsidRPr="00CB3FB4">
        <w:rPr>
          <w:iCs/>
        </w:rPr>
        <w:t>62</w:t>
      </w:r>
      <w:r>
        <w:t>:664-681.</w:t>
      </w:r>
    </w:p>
    <w:p w14:paraId="6F911D3C" w14:textId="77777777" w:rsidR="00CB3FB4" w:rsidRDefault="001138BF" w:rsidP="00AB79D2">
      <w:pPr>
        <w:pStyle w:val="Bibliography"/>
      </w:pPr>
      <w:r w:rsidRPr="001138BF">
        <w:t>Leonard, R.</w:t>
      </w:r>
    </w:p>
    <w:p w14:paraId="01A15787" w14:textId="006E9229" w:rsidR="001138BF" w:rsidRDefault="00CB3FB4" w:rsidP="00AB79D2">
      <w:pPr>
        <w:pStyle w:val="Bibliography"/>
      </w:pPr>
      <w:r>
        <w:tab/>
      </w:r>
      <w:r w:rsidR="001138BF" w:rsidRPr="001138BF">
        <w:t>1997</w:t>
      </w:r>
      <w:r>
        <w:tab/>
      </w:r>
      <w:r w:rsidR="001138BF" w:rsidRPr="001138BF">
        <w:t xml:space="preserve">The Sample Size-Richness Relation: A Comment on </w:t>
      </w:r>
      <w:proofErr w:type="spellStart"/>
      <w:r w:rsidR="001138BF" w:rsidRPr="001138BF">
        <w:t>Plog</w:t>
      </w:r>
      <w:proofErr w:type="spellEnd"/>
      <w:r w:rsidR="001138BF" w:rsidRPr="001138BF">
        <w:t xml:space="preserve"> and </w:t>
      </w:r>
      <w:proofErr w:type="spellStart"/>
      <w:r w:rsidR="001138BF" w:rsidRPr="001138BF">
        <w:t>Hegmon</w:t>
      </w:r>
      <w:proofErr w:type="spellEnd"/>
      <w:r w:rsidR="001138BF" w:rsidRPr="001138BF">
        <w:t>. </w:t>
      </w:r>
      <w:r w:rsidR="001138BF" w:rsidRPr="001138BF">
        <w:rPr>
          <w:i/>
          <w:iCs/>
        </w:rPr>
        <w:t>American Antiquity</w:t>
      </w:r>
      <w:r w:rsidR="001138BF" w:rsidRPr="00CB3FB4">
        <w:t> </w:t>
      </w:r>
      <w:r w:rsidR="001138BF" w:rsidRPr="00CB3FB4">
        <w:rPr>
          <w:iCs/>
        </w:rPr>
        <w:t>62</w:t>
      </w:r>
      <w:r>
        <w:t>:</w:t>
      </w:r>
      <w:r w:rsidR="001138BF" w:rsidRPr="001138BF">
        <w:t>713-716.</w:t>
      </w:r>
    </w:p>
    <w:p w14:paraId="158237B4" w14:textId="1E6BA616" w:rsidR="007C3C47" w:rsidRDefault="0089056B" w:rsidP="00AB79D2">
      <w:pPr>
        <w:pStyle w:val="Bibliography"/>
      </w:pPr>
      <w:r>
        <w:t xml:space="preserve">Mason, Roger D., Mark L. Peterson, </w:t>
      </w:r>
      <w:r w:rsidR="00812A7F">
        <w:t>and</w:t>
      </w:r>
      <w:r>
        <w:t xml:space="preserve"> Joseph A. Tiffany</w:t>
      </w:r>
    </w:p>
    <w:p w14:paraId="3F531B3F" w14:textId="61A7F46D" w:rsidR="0089056B" w:rsidRDefault="0089056B" w:rsidP="00AB79D2">
      <w:pPr>
        <w:pStyle w:val="Bibliography"/>
      </w:pPr>
      <w:r>
        <w:tab/>
        <w:t>1998</w:t>
      </w:r>
      <w:r>
        <w:tab/>
        <w:t xml:space="preserve">Weighing vs. Counting: Measurement Reliability and the California School of Midden Analysis. </w:t>
      </w:r>
      <w:r w:rsidRPr="001138BF">
        <w:rPr>
          <w:i/>
          <w:iCs/>
        </w:rPr>
        <w:t>American Antiquity</w:t>
      </w:r>
      <w:r w:rsidRPr="00CB3FB4">
        <w:t> </w:t>
      </w:r>
      <w:r w:rsidRPr="00CB3FB4">
        <w:rPr>
          <w:iCs/>
        </w:rPr>
        <w:t>6</w:t>
      </w:r>
      <w:r>
        <w:rPr>
          <w:iCs/>
        </w:rPr>
        <w:t>3</w:t>
      </w:r>
      <w:r>
        <w:t>:303-324.</w:t>
      </w:r>
    </w:p>
    <w:p w14:paraId="60379AAE" w14:textId="06D8BAE4" w:rsidR="00A82E67" w:rsidRDefault="00A82E67" w:rsidP="00AB79D2">
      <w:pPr>
        <w:pStyle w:val="Bibliography"/>
      </w:pPr>
      <w:proofErr w:type="spellStart"/>
      <w:r>
        <w:t>Giardino</w:t>
      </w:r>
      <w:proofErr w:type="spellEnd"/>
      <w:r>
        <w:t xml:space="preserve">, Marco, Richard Miller, Rachel </w:t>
      </w:r>
      <w:proofErr w:type="spellStart"/>
      <w:r>
        <w:t>Kuzio</w:t>
      </w:r>
      <w:proofErr w:type="spellEnd"/>
      <w:r>
        <w:t xml:space="preserve">, </w:t>
      </w:r>
      <w:r w:rsidR="00812A7F">
        <w:t>and</w:t>
      </w:r>
      <w:r>
        <w:t xml:space="preserve"> Dean </w:t>
      </w:r>
      <w:proofErr w:type="spellStart"/>
      <w:r>
        <w:t>Muirhead</w:t>
      </w:r>
      <w:proofErr w:type="spellEnd"/>
    </w:p>
    <w:p w14:paraId="2BC6421D" w14:textId="20A74E96" w:rsidR="00A82E67" w:rsidRDefault="00A82E67" w:rsidP="00AB79D2">
      <w:pPr>
        <w:pStyle w:val="Bibliography"/>
      </w:pPr>
      <w:r>
        <w:tab/>
        <w:t>1998</w:t>
      </w:r>
      <w:r>
        <w:tab/>
        <w:t xml:space="preserve">Analysis of Ceramic Color by Spectral Reflectance. </w:t>
      </w:r>
      <w:r w:rsidRPr="001138BF">
        <w:rPr>
          <w:i/>
          <w:iCs/>
        </w:rPr>
        <w:t>American Antiquity</w:t>
      </w:r>
      <w:r w:rsidRPr="00CB3FB4">
        <w:t> </w:t>
      </w:r>
      <w:r w:rsidRPr="00CB3FB4">
        <w:rPr>
          <w:iCs/>
        </w:rPr>
        <w:t>6</w:t>
      </w:r>
      <w:r>
        <w:rPr>
          <w:iCs/>
        </w:rPr>
        <w:t>3:477-483.</w:t>
      </w:r>
    </w:p>
    <w:p w14:paraId="60DD0E6A" w14:textId="77777777" w:rsidR="00A82E67" w:rsidRDefault="00A5725F" w:rsidP="00AB79D2">
      <w:pPr>
        <w:pStyle w:val="Bibliography"/>
      </w:pPr>
      <w:r w:rsidRPr="00A5725F">
        <w:t>Robertson, I.</w:t>
      </w:r>
    </w:p>
    <w:p w14:paraId="249BE44A" w14:textId="141F274F" w:rsidR="00A5725F" w:rsidRDefault="00A82E67" w:rsidP="00AB79D2">
      <w:pPr>
        <w:pStyle w:val="Bibliography"/>
      </w:pPr>
      <w:r>
        <w:tab/>
      </w:r>
      <w:r w:rsidR="00A5725F" w:rsidRPr="00A5725F">
        <w:t>1999</w:t>
      </w:r>
      <w:r>
        <w:tab/>
      </w:r>
      <w:r w:rsidR="00A5725F" w:rsidRPr="00A5725F">
        <w:t>Spatial and Multivariate Analysis, Random Sampling Error, and Analytical Noise: Empirical Bayesian Methods at Teotihuacan, Mexico. </w:t>
      </w:r>
      <w:r w:rsidR="00A5725F" w:rsidRPr="00A5725F">
        <w:rPr>
          <w:i/>
          <w:iCs/>
        </w:rPr>
        <w:t>American Antiquity</w:t>
      </w:r>
      <w:r w:rsidR="00A5725F" w:rsidRPr="00A82E67">
        <w:t> </w:t>
      </w:r>
      <w:r w:rsidR="00A5725F" w:rsidRPr="00A82E67">
        <w:rPr>
          <w:iCs/>
        </w:rPr>
        <w:t>64</w:t>
      </w:r>
      <w:r>
        <w:t>:</w:t>
      </w:r>
      <w:r w:rsidR="00A5725F" w:rsidRPr="00A5725F">
        <w:t>137-152.</w:t>
      </w:r>
    </w:p>
    <w:p w14:paraId="4310D7C4" w14:textId="14E310CA" w:rsidR="00CA47D3" w:rsidRDefault="00CA47D3" w:rsidP="00AB79D2">
      <w:pPr>
        <w:pStyle w:val="Bibliography"/>
      </w:pPr>
      <w:proofErr w:type="spellStart"/>
      <w:r>
        <w:t>Pokotylo</w:t>
      </w:r>
      <w:proofErr w:type="spellEnd"/>
      <w:r>
        <w:t xml:space="preserve">, David, </w:t>
      </w:r>
      <w:r w:rsidR="00812A7F">
        <w:t>and</w:t>
      </w:r>
      <w:r>
        <w:t xml:space="preserve"> Neil Guppy</w:t>
      </w:r>
    </w:p>
    <w:p w14:paraId="139CB322" w14:textId="4DE2AEF0" w:rsidR="00CA47D3" w:rsidRDefault="00CA47D3" w:rsidP="00AB79D2">
      <w:pPr>
        <w:pStyle w:val="Bibliography"/>
      </w:pPr>
      <w:r>
        <w:tab/>
        <w:t>1999</w:t>
      </w:r>
      <w:r>
        <w:tab/>
        <w:t xml:space="preserve">Public Opinion and Archaeological Heritage: Views from Outside the Profession. </w:t>
      </w:r>
      <w:r w:rsidRPr="006D0BA0">
        <w:rPr>
          <w:i/>
        </w:rPr>
        <w:t>American Antiquity</w:t>
      </w:r>
      <w:r>
        <w:t xml:space="preserve"> 64:400-416.</w:t>
      </w:r>
    </w:p>
    <w:p w14:paraId="7EC05907" w14:textId="56E1CCDD" w:rsidR="009E4771" w:rsidRDefault="009E4771" w:rsidP="00AB79D2">
      <w:pPr>
        <w:pStyle w:val="Bibliography"/>
      </w:pPr>
      <w:r>
        <w:t xml:space="preserve">Barton, C. Michael, Joan </w:t>
      </w:r>
      <w:proofErr w:type="spellStart"/>
      <w:r>
        <w:t>Bernabeu</w:t>
      </w:r>
      <w:proofErr w:type="spellEnd"/>
      <w:r>
        <w:t xml:space="preserve">, J. Emili Aura, </w:t>
      </w:r>
      <w:r w:rsidR="00812A7F">
        <w:t>and</w:t>
      </w:r>
      <w:r>
        <w:t xml:space="preserve"> </w:t>
      </w:r>
      <w:proofErr w:type="spellStart"/>
      <w:r>
        <w:t>Oreto</w:t>
      </w:r>
      <w:proofErr w:type="spellEnd"/>
      <w:r>
        <w:t xml:space="preserve"> García</w:t>
      </w:r>
    </w:p>
    <w:p w14:paraId="1851DFAC" w14:textId="47E13301" w:rsidR="009E4771" w:rsidRDefault="009E4771" w:rsidP="00AB79D2">
      <w:pPr>
        <w:pStyle w:val="Bibliography"/>
      </w:pPr>
      <w:r>
        <w:tab/>
        <w:t>1999</w:t>
      </w:r>
      <w:r>
        <w:tab/>
        <w:t xml:space="preserve">Land-Use Dynamics and Socioeconomic Change: An Example from the </w:t>
      </w:r>
      <w:proofErr w:type="spellStart"/>
      <w:r>
        <w:t>Polopalto</w:t>
      </w:r>
      <w:proofErr w:type="spellEnd"/>
      <w:r>
        <w:t xml:space="preserve"> Valley. </w:t>
      </w:r>
      <w:r w:rsidRPr="006D0BA0">
        <w:rPr>
          <w:i/>
        </w:rPr>
        <w:t>American Antiquity</w:t>
      </w:r>
      <w:r>
        <w:t xml:space="preserve"> 64:609-634.</w:t>
      </w:r>
    </w:p>
    <w:p w14:paraId="1F2A13C1" w14:textId="6F3D017B" w:rsidR="00341603" w:rsidRDefault="00F84F0C" w:rsidP="00AB79D2">
      <w:pPr>
        <w:pStyle w:val="Bibliography"/>
      </w:pPr>
      <w:proofErr w:type="spellStart"/>
      <w:r>
        <w:t>Gnaden</w:t>
      </w:r>
      <w:proofErr w:type="spellEnd"/>
      <w:r>
        <w:t xml:space="preserve">, Denis, </w:t>
      </w:r>
      <w:r w:rsidR="00812A7F">
        <w:t>and</w:t>
      </w:r>
      <w:r>
        <w:t xml:space="preserve"> Simon </w:t>
      </w:r>
      <w:proofErr w:type="spellStart"/>
      <w:r>
        <w:t>Holdaway</w:t>
      </w:r>
      <w:proofErr w:type="spellEnd"/>
    </w:p>
    <w:p w14:paraId="7CDDD295" w14:textId="08003CC8" w:rsidR="00F84F0C" w:rsidRDefault="00F84F0C" w:rsidP="00AB79D2">
      <w:pPr>
        <w:pStyle w:val="Bibliography"/>
      </w:pPr>
      <w:r>
        <w:tab/>
        <w:t>2000</w:t>
      </w:r>
      <w:r>
        <w:tab/>
        <w:t xml:space="preserve">Understanding Observer Variation when Recording Stone Artifacts. </w:t>
      </w:r>
      <w:r w:rsidRPr="006D0BA0">
        <w:rPr>
          <w:i/>
        </w:rPr>
        <w:t>American Antiquity</w:t>
      </w:r>
      <w:r>
        <w:t xml:space="preserve"> 65:739-747.</w:t>
      </w:r>
    </w:p>
    <w:p w14:paraId="55A20869" w14:textId="7F54A437" w:rsidR="005A1E0F" w:rsidRDefault="00597FC9" w:rsidP="00AB79D2">
      <w:pPr>
        <w:pStyle w:val="Bibliography"/>
      </w:pPr>
      <w:r>
        <w:t>Baxter, Michael J.</w:t>
      </w:r>
    </w:p>
    <w:p w14:paraId="6D2CBBA0" w14:textId="69BA58EC" w:rsidR="00597FC9" w:rsidRDefault="00597FC9" w:rsidP="00AB79D2">
      <w:pPr>
        <w:pStyle w:val="Bibliography"/>
      </w:pPr>
      <w:r>
        <w:tab/>
        <w:t>2001</w:t>
      </w:r>
      <w:r>
        <w:tab/>
        <w:t xml:space="preserve">Methodological Issues in the Study of Assemblage Diversity. </w:t>
      </w:r>
      <w:r w:rsidRPr="006D0BA0">
        <w:rPr>
          <w:i/>
        </w:rPr>
        <w:t>American Antiquity</w:t>
      </w:r>
      <w:r>
        <w:t xml:space="preserve"> 66:715-725.</w:t>
      </w:r>
    </w:p>
    <w:p w14:paraId="35479D68" w14:textId="3D0CB22E" w:rsidR="002916A9" w:rsidRDefault="00762765" w:rsidP="00AB79D2">
      <w:pPr>
        <w:pStyle w:val="Bibliography"/>
      </w:pPr>
      <w:proofErr w:type="spellStart"/>
      <w:r>
        <w:t>Schillaci</w:t>
      </w:r>
      <w:proofErr w:type="spellEnd"/>
      <w:r>
        <w:t xml:space="preserve">, Michael A., </w:t>
      </w:r>
      <w:r w:rsidR="00812A7F">
        <w:t>and</w:t>
      </w:r>
      <w:r>
        <w:t xml:space="preserve"> Christopher M. </w:t>
      </w:r>
      <w:proofErr w:type="spellStart"/>
      <w:r>
        <w:t>Stojanowski</w:t>
      </w:r>
      <w:proofErr w:type="spellEnd"/>
    </w:p>
    <w:p w14:paraId="4FA7F349" w14:textId="38D09DF8" w:rsidR="00762765" w:rsidRDefault="00762765" w:rsidP="00AB79D2">
      <w:pPr>
        <w:pStyle w:val="Bibliography"/>
      </w:pPr>
      <w:r>
        <w:tab/>
        <w:t>2002</w:t>
      </w:r>
      <w:r>
        <w:tab/>
        <w:t xml:space="preserve">A Reassessment of Matrilocality in </w:t>
      </w:r>
      <w:proofErr w:type="spellStart"/>
      <w:r>
        <w:t>Chacoan</w:t>
      </w:r>
      <w:proofErr w:type="spellEnd"/>
      <w:r>
        <w:t xml:space="preserve"> Culture. </w:t>
      </w:r>
      <w:r w:rsidRPr="006D0BA0">
        <w:rPr>
          <w:i/>
        </w:rPr>
        <w:t>American Antiquity</w:t>
      </w:r>
      <w:r>
        <w:t xml:space="preserve"> 67:343-356.</w:t>
      </w:r>
    </w:p>
    <w:p w14:paraId="1F7A7705" w14:textId="7D39CB80" w:rsidR="00741707" w:rsidRDefault="00741707" w:rsidP="00AB79D2">
      <w:pPr>
        <w:pStyle w:val="Bibliography"/>
      </w:pPr>
      <w:proofErr w:type="spellStart"/>
      <w:r>
        <w:t>Kuckelman</w:t>
      </w:r>
      <w:proofErr w:type="spellEnd"/>
      <w:r>
        <w:t xml:space="preserve">, Kristin A., Ricky R. Lightfoot, </w:t>
      </w:r>
      <w:r w:rsidR="00812A7F">
        <w:t>and</w:t>
      </w:r>
      <w:r>
        <w:t xml:space="preserve"> Debra L. Martin</w:t>
      </w:r>
    </w:p>
    <w:p w14:paraId="4D5CBD6E" w14:textId="09C030D8" w:rsidR="00741707" w:rsidRDefault="00741707" w:rsidP="00AB79D2">
      <w:pPr>
        <w:pStyle w:val="Bibliography"/>
      </w:pPr>
      <w:r>
        <w:tab/>
        <w:t>2002</w:t>
      </w:r>
      <w:r>
        <w:tab/>
        <w:t xml:space="preserve">The </w:t>
      </w:r>
      <w:proofErr w:type="spellStart"/>
      <w:r>
        <w:t>Bioarchaeology</w:t>
      </w:r>
      <w:proofErr w:type="spellEnd"/>
      <w:r>
        <w:t xml:space="preserve"> and Taphonomy of Violence at Castle Rock and Sand Canyon Pueblos, Southwestern Colorado. </w:t>
      </w:r>
      <w:r w:rsidRPr="006D0BA0">
        <w:rPr>
          <w:i/>
        </w:rPr>
        <w:t>American Antiquity</w:t>
      </w:r>
      <w:r>
        <w:t xml:space="preserve"> 67:486-513.</w:t>
      </w:r>
    </w:p>
    <w:p w14:paraId="48044718" w14:textId="086EA7B7" w:rsidR="00187D93" w:rsidRDefault="008775C9" w:rsidP="00AB79D2">
      <w:pPr>
        <w:pStyle w:val="Bibliography"/>
      </w:pPr>
      <w:proofErr w:type="spellStart"/>
      <w:r>
        <w:t>Kvamme</w:t>
      </w:r>
      <w:proofErr w:type="spellEnd"/>
      <w:r>
        <w:t>, Kenneth L.</w:t>
      </w:r>
    </w:p>
    <w:p w14:paraId="1824D573" w14:textId="59234F63" w:rsidR="008775C9" w:rsidRDefault="008775C9" w:rsidP="00AB79D2">
      <w:pPr>
        <w:pStyle w:val="Bibliography"/>
      </w:pPr>
      <w:r>
        <w:tab/>
        <w:t>2003</w:t>
      </w:r>
      <w:r>
        <w:tab/>
        <w:t xml:space="preserve">Geophysical Surveys as Landscape Archaeology. </w:t>
      </w:r>
      <w:r w:rsidRPr="006D0BA0">
        <w:rPr>
          <w:i/>
        </w:rPr>
        <w:t>American Antiquity</w:t>
      </w:r>
      <w:r>
        <w:t xml:space="preserve"> 68:435-457.</w:t>
      </w:r>
    </w:p>
    <w:p w14:paraId="3AED9FA8" w14:textId="169DCFF1" w:rsidR="001C2A5C" w:rsidRDefault="001C2A5C" w:rsidP="00AB79D2">
      <w:pPr>
        <w:pStyle w:val="Bibliography"/>
      </w:pPr>
      <w:proofErr w:type="spellStart"/>
      <w:r>
        <w:t>Brantingham</w:t>
      </w:r>
      <w:proofErr w:type="spellEnd"/>
      <w:r>
        <w:t>, P. Jeffrey</w:t>
      </w:r>
    </w:p>
    <w:p w14:paraId="3F3F17BC" w14:textId="00A1C92A" w:rsidR="001C2A5C" w:rsidRDefault="001C2A5C" w:rsidP="00AB79D2">
      <w:pPr>
        <w:pStyle w:val="Bibliography"/>
      </w:pPr>
      <w:r>
        <w:tab/>
        <w:t>2003</w:t>
      </w:r>
      <w:r>
        <w:tab/>
        <w:t xml:space="preserve">A Neutral Model of Stone Raw Material Procurement. </w:t>
      </w:r>
      <w:r w:rsidRPr="006D0BA0">
        <w:rPr>
          <w:i/>
        </w:rPr>
        <w:t>American Antiquity</w:t>
      </w:r>
      <w:r>
        <w:t xml:space="preserve"> 68:487-509.</w:t>
      </w:r>
    </w:p>
    <w:p w14:paraId="637BF310" w14:textId="0CFADE79" w:rsidR="001C2A5C" w:rsidRDefault="001C2A5C" w:rsidP="00AB79D2">
      <w:pPr>
        <w:pStyle w:val="Bibliography"/>
      </w:pPr>
      <w:r>
        <w:t>Swanson, Steve</w:t>
      </w:r>
    </w:p>
    <w:p w14:paraId="0F35870D" w14:textId="10FBBA8E" w:rsidR="001C2A5C" w:rsidRDefault="001C2A5C" w:rsidP="00AB79D2">
      <w:pPr>
        <w:pStyle w:val="Bibliography"/>
      </w:pPr>
      <w:r>
        <w:tab/>
        <w:t>2003</w:t>
      </w:r>
      <w:r>
        <w:tab/>
        <w:t xml:space="preserve">Documenting Prehistoric Communication Networks: A Case Study in the </w:t>
      </w:r>
      <w:proofErr w:type="spellStart"/>
      <w:r>
        <w:t>Paquimé</w:t>
      </w:r>
      <w:proofErr w:type="spellEnd"/>
      <w:r>
        <w:t xml:space="preserve"> Polity. </w:t>
      </w:r>
      <w:r w:rsidRPr="006D0BA0">
        <w:rPr>
          <w:i/>
        </w:rPr>
        <w:t>American Antiquity</w:t>
      </w:r>
      <w:r>
        <w:t xml:space="preserve"> 68:753-767.</w:t>
      </w:r>
    </w:p>
    <w:p w14:paraId="0AF9728B" w14:textId="0B54A752" w:rsidR="00E12F94" w:rsidRDefault="006F20F9" w:rsidP="00AB79D2">
      <w:pPr>
        <w:pStyle w:val="Bibliography"/>
      </w:pPr>
      <w:r>
        <w:t>Dean, Rebecca M.</w:t>
      </w:r>
    </w:p>
    <w:p w14:paraId="49A3B095" w14:textId="21345524" w:rsidR="006F20F9" w:rsidRDefault="006F20F9" w:rsidP="00AB79D2">
      <w:pPr>
        <w:pStyle w:val="Bibliography"/>
      </w:pPr>
      <w:r>
        <w:tab/>
        <w:t>2005</w:t>
      </w:r>
      <w:r>
        <w:tab/>
        <w:t xml:space="preserve">Site-Use Intensity, Cultural Modification of the Environment, and the Development of Agricultural Communities in Southern Arizona. </w:t>
      </w:r>
      <w:r w:rsidRPr="006D0BA0">
        <w:rPr>
          <w:i/>
        </w:rPr>
        <w:t>American Antiquity</w:t>
      </w:r>
      <w:r>
        <w:t xml:space="preserve"> 70:403-431.</w:t>
      </w:r>
    </w:p>
    <w:p w14:paraId="42C61DB5" w14:textId="3019B67C" w:rsidR="00714CEF" w:rsidRDefault="00714CEF" w:rsidP="00AB79D2">
      <w:pPr>
        <w:pStyle w:val="Bibliography"/>
      </w:pPr>
      <w:proofErr w:type="spellStart"/>
      <w:r>
        <w:t>Lovis</w:t>
      </w:r>
      <w:proofErr w:type="spellEnd"/>
      <w:r>
        <w:t xml:space="preserve">, William A., Randolph E. Donahue, </w:t>
      </w:r>
      <w:r w:rsidR="00812A7F">
        <w:t>and</w:t>
      </w:r>
      <w:r>
        <w:t xml:space="preserve"> Margaret B. Holman</w:t>
      </w:r>
    </w:p>
    <w:p w14:paraId="1456465B" w14:textId="2A25E3C6" w:rsidR="00714CEF" w:rsidRDefault="00714CEF" w:rsidP="00AB79D2">
      <w:pPr>
        <w:pStyle w:val="Bibliography"/>
      </w:pPr>
      <w:r>
        <w:tab/>
        <w:t>2005</w:t>
      </w:r>
      <w:r>
        <w:tab/>
        <w:t xml:space="preserve">Long-Distance Logistic Mobility as an Organizing Principle among Northern Hunter-Gatherers: A Great Lakes Middle Holocene Settlement System. </w:t>
      </w:r>
      <w:r w:rsidRPr="006D0BA0">
        <w:rPr>
          <w:i/>
        </w:rPr>
        <w:t>American Antiquity</w:t>
      </w:r>
      <w:r>
        <w:t xml:space="preserve"> 70:669-693.</w:t>
      </w:r>
    </w:p>
    <w:p w14:paraId="5108CB9D" w14:textId="27CF6568" w:rsidR="008C7320" w:rsidRDefault="00FA3001" w:rsidP="00AB79D2">
      <w:pPr>
        <w:pStyle w:val="Bibliography"/>
      </w:pPr>
      <w:r>
        <w:t xml:space="preserve">Cannon, Aubrey, </w:t>
      </w:r>
      <w:r w:rsidR="00812A7F">
        <w:t>and</w:t>
      </w:r>
      <w:r>
        <w:t xml:space="preserve"> </w:t>
      </w:r>
      <w:proofErr w:type="spellStart"/>
      <w:r>
        <w:t>Dongya</w:t>
      </w:r>
      <w:proofErr w:type="spellEnd"/>
      <w:r>
        <w:t xml:space="preserve"> Y. Yang</w:t>
      </w:r>
    </w:p>
    <w:p w14:paraId="7E58C942" w14:textId="21F38867" w:rsidR="00FA3001" w:rsidRDefault="00FA3001" w:rsidP="00AB79D2">
      <w:pPr>
        <w:pStyle w:val="Bibliography"/>
      </w:pPr>
      <w:r>
        <w:tab/>
        <w:t>2006</w:t>
      </w:r>
      <w:r>
        <w:tab/>
        <w:t xml:space="preserve">Early Storage and Sedentism on the Pacific Northwest Coast: Ancient DNA Analysis of Salmon Remains from </w:t>
      </w:r>
      <w:proofErr w:type="spellStart"/>
      <w:r>
        <w:t>Namu</w:t>
      </w:r>
      <w:proofErr w:type="spellEnd"/>
      <w:r>
        <w:t xml:space="preserve">, British Columbia. </w:t>
      </w:r>
      <w:r w:rsidRPr="006D0BA0">
        <w:rPr>
          <w:i/>
        </w:rPr>
        <w:t>American Antiquity</w:t>
      </w:r>
      <w:r>
        <w:t xml:space="preserve"> 71:123-140.</w:t>
      </w:r>
    </w:p>
    <w:p w14:paraId="3BAB8C95" w14:textId="1C5A10AB" w:rsidR="00897D57" w:rsidRDefault="00897D57" w:rsidP="00AB79D2">
      <w:pPr>
        <w:pStyle w:val="Bibliography"/>
      </w:pPr>
      <w:r>
        <w:t>Read, Dwight</w:t>
      </w:r>
    </w:p>
    <w:p w14:paraId="463E4205" w14:textId="4EF249ED" w:rsidR="00897D57" w:rsidRDefault="00897D57" w:rsidP="00AB79D2">
      <w:pPr>
        <w:pStyle w:val="Bibliography"/>
      </w:pPr>
      <w:r>
        <w:tab/>
        <w:t>2006</w:t>
      </w:r>
      <w:r>
        <w:tab/>
        <w:t xml:space="preserve">Tasmanian Knowledge and Skill: Maladaptive Imitation or Adequate Technology? </w:t>
      </w:r>
      <w:r w:rsidRPr="006D0BA0">
        <w:rPr>
          <w:i/>
        </w:rPr>
        <w:t>American Antiquity</w:t>
      </w:r>
      <w:r>
        <w:t xml:space="preserve"> 71:164-184.</w:t>
      </w:r>
    </w:p>
    <w:p w14:paraId="00123C20" w14:textId="45DE30A6" w:rsidR="00D7081B" w:rsidRDefault="006723C4" w:rsidP="00AB79D2">
      <w:pPr>
        <w:pStyle w:val="Bibliography"/>
      </w:pPr>
      <w:r>
        <w:t>Lowell, Julia C.</w:t>
      </w:r>
    </w:p>
    <w:p w14:paraId="77FD3890" w14:textId="5A5AE583" w:rsidR="006723C4" w:rsidRDefault="006723C4" w:rsidP="00AB79D2">
      <w:pPr>
        <w:pStyle w:val="Bibliography"/>
      </w:pPr>
      <w:r>
        <w:tab/>
        <w:t>2007</w:t>
      </w:r>
      <w:r>
        <w:tab/>
        <w:t xml:space="preserve">Women and Men in Warfare and Migration: Implications of Gender Imbalance in the Grasshopper Region of Arizona. </w:t>
      </w:r>
      <w:r w:rsidRPr="006D0BA0">
        <w:rPr>
          <w:i/>
        </w:rPr>
        <w:t>American Antiquity</w:t>
      </w:r>
      <w:r>
        <w:t xml:space="preserve"> 72:95-123.</w:t>
      </w:r>
    </w:p>
    <w:p w14:paraId="3219F6ED" w14:textId="6751A5D2" w:rsidR="000D6A63" w:rsidRDefault="000D6A63" w:rsidP="00AB79D2">
      <w:pPr>
        <w:pStyle w:val="Bibliography"/>
      </w:pPr>
      <w:proofErr w:type="spellStart"/>
      <w:r>
        <w:t>Ortman</w:t>
      </w:r>
      <w:proofErr w:type="spellEnd"/>
      <w:r>
        <w:t xml:space="preserve">, Scott G., Mark D. </w:t>
      </w:r>
      <w:proofErr w:type="spellStart"/>
      <w:r>
        <w:t>Varien</w:t>
      </w:r>
      <w:proofErr w:type="spellEnd"/>
      <w:r>
        <w:t xml:space="preserve">, </w:t>
      </w:r>
      <w:r w:rsidR="00812A7F">
        <w:t>and</w:t>
      </w:r>
      <w:r>
        <w:t xml:space="preserve"> T. Lee </w:t>
      </w:r>
      <w:proofErr w:type="spellStart"/>
      <w:r>
        <w:t>Gripp</w:t>
      </w:r>
      <w:proofErr w:type="spellEnd"/>
    </w:p>
    <w:p w14:paraId="78CAA8B9" w14:textId="7BCF8723" w:rsidR="000D6A63" w:rsidRDefault="000D6A63" w:rsidP="00AB79D2">
      <w:pPr>
        <w:pStyle w:val="Bibliography"/>
      </w:pPr>
      <w:r>
        <w:tab/>
        <w:t>2007</w:t>
      </w:r>
      <w:r>
        <w:tab/>
        <w:t xml:space="preserve">Empirical Bayesian Methods for Archaeological Survey Data: An Application from the Mesa Verde Region. </w:t>
      </w:r>
      <w:r w:rsidRPr="006D0BA0">
        <w:rPr>
          <w:i/>
        </w:rPr>
        <w:t>American Antiquity</w:t>
      </w:r>
      <w:r>
        <w:t xml:space="preserve"> 72:241-272.</w:t>
      </w:r>
    </w:p>
    <w:p w14:paraId="7BCBD386" w14:textId="110C261A" w:rsidR="00A311DA" w:rsidRDefault="00A311DA" w:rsidP="00AB79D2">
      <w:pPr>
        <w:pStyle w:val="Bibliography"/>
      </w:pPr>
      <w:proofErr w:type="spellStart"/>
      <w:r>
        <w:t>Varien</w:t>
      </w:r>
      <w:proofErr w:type="spellEnd"/>
      <w:r>
        <w:t xml:space="preserve">, Mark D., Scott G. </w:t>
      </w:r>
      <w:proofErr w:type="spellStart"/>
      <w:r>
        <w:t>Ortman</w:t>
      </w:r>
      <w:proofErr w:type="spellEnd"/>
      <w:r>
        <w:t xml:space="preserve">, Timothy A. </w:t>
      </w:r>
      <w:r w:rsidR="009B79E9">
        <w:t>K</w:t>
      </w:r>
      <w:r>
        <w:t xml:space="preserve">ohler, Donna M. </w:t>
      </w:r>
      <w:proofErr w:type="spellStart"/>
      <w:r>
        <w:t>Glowacki</w:t>
      </w:r>
      <w:proofErr w:type="spellEnd"/>
      <w:r>
        <w:t xml:space="preserve">, </w:t>
      </w:r>
      <w:r w:rsidR="00812A7F">
        <w:t>and</w:t>
      </w:r>
      <w:r>
        <w:t xml:space="preserve"> C. David Johnson</w:t>
      </w:r>
    </w:p>
    <w:p w14:paraId="5A260567" w14:textId="4E01907C" w:rsidR="00A311DA" w:rsidRPr="004C61CC" w:rsidRDefault="00A311DA" w:rsidP="00AB79D2">
      <w:pPr>
        <w:pStyle w:val="Bibliography"/>
      </w:pPr>
      <w:r>
        <w:tab/>
        <w:t>2007</w:t>
      </w:r>
      <w:r>
        <w:tab/>
        <w:t xml:space="preserve">Historical Ecology in the Mesa Verde Region: Results from the Village </w:t>
      </w:r>
      <w:proofErr w:type="spellStart"/>
      <w:r>
        <w:t>Ecodynamics</w:t>
      </w:r>
      <w:proofErr w:type="spellEnd"/>
      <w:r>
        <w:t xml:space="preserve"> Project. </w:t>
      </w:r>
      <w:r w:rsidRPr="006D0BA0">
        <w:rPr>
          <w:i/>
        </w:rPr>
        <w:t>American Antiquity</w:t>
      </w:r>
      <w:r>
        <w:t xml:space="preserve"> 72:273-299.</w:t>
      </w:r>
    </w:p>
    <w:p w14:paraId="4C18B9AA" w14:textId="1AD8237D" w:rsidR="004C61CC" w:rsidRDefault="004C61CC" w:rsidP="00AB79D2">
      <w:pPr>
        <w:pStyle w:val="Bibliography"/>
      </w:pPr>
      <w:proofErr w:type="spellStart"/>
      <w:r w:rsidRPr="004C61CC">
        <w:t>Eerkens</w:t>
      </w:r>
      <w:proofErr w:type="spellEnd"/>
      <w:r w:rsidRPr="004C61CC">
        <w:t xml:space="preserve">, </w:t>
      </w:r>
      <w:proofErr w:type="spellStart"/>
      <w:r w:rsidRPr="004C61CC">
        <w:t>Jelmer</w:t>
      </w:r>
      <w:proofErr w:type="spellEnd"/>
      <w:r w:rsidRPr="004C61CC">
        <w:t xml:space="preserve"> W.</w:t>
      </w:r>
      <w:r>
        <w:t xml:space="preserve">, Jeffrey R. Ferguson, Michael D. Glascock, Craig E. Skinner, </w:t>
      </w:r>
      <w:r w:rsidR="00812A7F">
        <w:t>and</w:t>
      </w:r>
      <w:r>
        <w:t xml:space="preserve"> Sharon A. Waechter</w:t>
      </w:r>
    </w:p>
    <w:p w14:paraId="33D57A1E" w14:textId="4BD1D7E3" w:rsidR="004C61CC" w:rsidRDefault="004C61CC" w:rsidP="00AB79D2">
      <w:pPr>
        <w:pStyle w:val="Bibliography"/>
      </w:pPr>
      <w:r>
        <w:tab/>
        <w:t>2007</w:t>
      </w:r>
      <w:r>
        <w:tab/>
        <w:t xml:space="preserve">Reduction Strategies and Geochemical Characterization of Lithic Assemblages: A Comparison of Three Case Studies from Western North America. </w:t>
      </w:r>
      <w:r w:rsidRPr="006D0BA0">
        <w:rPr>
          <w:i/>
        </w:rPr>
        <w:t>American Antiquity</w:t>
      </w:r>
      <w:r>
        <w:t xml:space="preserve"> 72:585-597.</w:t>
      </w:r>
    </w:p>
    <w:p w14:paraId="13A6741C" w14:textId="0FD4FF42" w:rsidR="0029470A" w:rsidRDefault="00B14FD6" w:rsidP="00AB79D2">
      <w:pPr>
        <w:pStyle w:val="Bibliography"/>
      </w:pPr>
      <w:r>
        <w:t>Benedict, James B.</w:t>
      </w:r>
    </w:p>
    <w:p w14:paraId="795139DA" w14:textId="426850DC" w:rsidR="00B14FD6" w:rsidRDefault="00B14FD6" w:rsidP="00AB79D2">
      <w:pPr>
        <w:pStyle w:val="Bibliography"/>
      </w:pPr>
      <w:r>
        <w:tab/>
        <w:t>2009</w:t>
      </w:r>
      <w:r>
        <w:tab/>
        <w:t xml:space="preserve">A Review of </w:t>
      </w:r>
      <w:proofErr w:type="spellStart"/>
      <w:r>
        <w:t>Lichenometric</w:t>
      </w:r>
      <w:proofErr w:type="spellEnd"/>
      <w:r>
        <w:t xml:space="preserve"> Dating and its Applications to Archaeology. </w:t>
      </w:r>
      <w:r w:rsidRPr="006D0BA0">
        <w:rPr>
          <w:i/>
        </w:rPr>
        <w:t>American Antiquity</w:t>
      </w:r>
      <w:r>
        <w:t xml:space="preserve"> 74:143-172.</w:t>
      </w:r>
    </w:p>
    <w:p w14:paraId="2CC3563B" w14:textId="62AEE4AD" w:rsidR="00E42D9F" w:rsidRDefault="00E42D9F" w:rsidP="00AB79D2">
      <w:pPr>
        <w:pStyle w:val="Bibliography"/>
      </w:pPr>
      <w:r>
        <w:t xml:space="preserve">Buchanan, Briggs, </w:t>
      </w:r>
      <w:r w:rsidR="00812A7F">
        <w:t>and</w:t>
      </w:r>
      <w:r>
        <w:t xml:space="preserve"> Marcus J. Hamilton</w:t>
      </w:r>
    </w:p>
    <w:p w14:paraId="0E5EF201" w14:textId="39AD67B0" w:rsidR="00E42D9F" w:rsidRDefault="00E42D9F" w:rsidP="00AB79D2">
      <w:pPr>
        <w:pStyle w:val="Bibliography"/>
      </w:pPr>
      <w:r>
        <w:tab/>
        <w:t>2009</w:t>
      </w:r>
      <w:r>
        <w:tab/>
        <w:t xml:space="preserve">A Formal Test of the Origin of Variation in North American Early Paleoindian Projectile Points. </w:t>
      </w:r>
      <w:r w:rsidRPr="006D0BA0">
        <w:rPr>
          <w:i/>
        </w:rPr>
        <w:t>American Antiquity</w:t>
      </w:r>
      <w:r>
        <w:t xml:space="preserve"> 74:279-298.</w:t>
      </w:r>
    </w:p>
    <w:p w14:paraId="125F897F" w14:textId="74BB24C1" w:rsidR="009C0066" w:rsidRDefault="009C0066" w:rsidP="00AB79D2">
      <w:pPr>
        <w:pStyle w:val="Bibliography"/>
      </w:pPr>
      <w:proofErr w:type="spellStart"/>
      <w:r>
        <w:t>Ramenofsky</w:t>
      </w:r>
      <w:proofErr w:type="spellEnd"/>
      <w:r>
        <w:t xml:space="preserve">, Ann F., Fraser D. Neiman, </w:t>
      </w:r>
      <w:r w:rsidR="00812A7F">
        <w:t>and</w:t>
      </w:r>
      <w:r>
        <w:t xml:space="preserve"> Christopher D. Pierce</w:t>
      </w:r>
    </w:p>
    <w:p w14:paraId="4AEA4F82" w14:textId="33111B98" w:rsidR="009C0066" w:rsidRDefault="009C0066" w:rsidP="00AB79D2">
      <w:pPr>
        <w:pStyle w:val="Bibliography"/>
      </w:pPr>
      <w:r>
        <w:tab/>
        <w:t>2009</w:t>
      </w:r>
      <w:r>
        <w:tab/>
        <w:t xml:space="preserve">Measuring Time, Population, and Residential Mobility from the Surface at San Marcos Pueblo, North Central New Mexico. </w:t>
      </w:r>
      <w:r w:rsidRPr="006D0BA0">
        <w:rPr>
          <w:i/>
        </w:rPr>
        <w:t>American Antiquity</w:t>
      </w:r>
      <w:r>
        <w:t xml:space="preserve"> 74:505-530.</w:t>
      </w:r>
    </w:p>
    <w:p w14:paraId="669EFD71" w14:textId="7A4769D9" w:rsidR="00FC679F" w:rsidRDefault="00FC679F" w:rsidP="00AB79D2">
      <w:pPr>
        <w:pStyle w:val="Bibliography"/>
      </w:pPr>
      <w:r>
        <w:t>Abbott, David R.</w:t>
      </w:r>
    </w:p>
    <w:p w14:paraId="20B496DB" w14:textId="216A71D5" w:rsidR="00FC679F" w:rsidRDefault="00FC679F" w:rsidP="00AB79D2">
      <w:pPr>
        <w:pStyle w:val="Bibliography"/>
      </w:pPr>
      <w:r>
        <w:tab/>
        <w:t>2009</w:t>
      </w:r>
      <w:r>
        <w:tab/>
        <w:t xml:space="preserve">Extensive and Long-Term Specialization: Hohokam Ceramic Production in the Phoenix Basin, Arizona. </w:t>
      </w:r>
      <w:r w:rsidRPr="006D0BA0">
        <w:rPr>
          <w:i/>
        </w:rPr>
        <w:t>American Antiquity</w:t>
      </w:r>
      <w:r>
        <w:t xml:space="preserve"> 74:531-557.</w:t>
      </w:r>
    </w:p>
    <w:p w14:paraId="31C834EF" w14:textId="5D9D03A8" w:rsidR="00CB6B9C" w:rsidRDefault="00C13410" w:rsidP="00AB79D2">
      <w:pPr>
        <w:pStyle w:val="Bibliography"/>
      </w:pPr>
      <w:r>
        <w:t xml:space="preserve">Whalen, Michael E., A. C. </w:t>
      </w:r>
      <w:proofErr w:type="spellStart"/>
      <w:r>
        <w:t>MacWilliams</w:t>
      </w:r>
      <w:proofErr w:type="spellEnd"/>
      <w:r>
        <w:t xml:space="preserve">, </w:t>
      </w:r>
      <w:r w:rsidR="00812A7F">
        <w:t>and</w:t>
      </w:r>
      <w:r>
        <w:t xml:space="preserve"> Todd </w:t>
      </w:r>
      <w:proofErr w:type="spellStart"/>
      <w:r>
        <w:t>Pitezel</w:t>
      </w:r>
      <w:proofErr w:type="spellEnd"/>
    </w:p>
    <w:p w14:paraId="22017357" w14:textId="4A2C94B7" w:rsidR="00C13410" w:rsidRDefault="00C13410" w:rsidP="00AB79D2">
      <w:pPr>
        <w:pStyle w:val="Bibliography"/>
      </w:pPr>
      <w:r>
        <w:tab/>
        <w:t>2010</w:t>
      </w:r>
      <w:r>
        <w:tab/>
        <w:t xml:space="preserve">Reconsidering the Size and Structure of Casas Grandes, Chihuahua, Mexico. </w:t>
      </w:r>
      <w:r w:rsidRPr="006D0BA0">
        <w:rPr>
          <w:i/>
        </w:rPr>
        <w:t>American Antiquity</w:t>
      </w:r>
      <w:r>
        <w:t xml:space="preserve"> 75:527-550.</w:t>
      </w:r>
    </w:p>
    <w:p w14:paraId="5A4FF37C" w14:textId="196EA40F" w:rsidR="00A34B7F" w:rsidRDefault="00A34B7F" w:rsidP="00AB79D2">
      <w:pPr>
        <w:pStyle w:val="Bibliography"/>
      </w:pPr>
      <w:proofErr w:type="spellStart"/>
      <w:r>
        <w:t>Shott</w:t>
      </w:r>
      <w:proofErr w:type="spellEnd"/>
      <w:r>
        <w:t>, Michael J.</w:t>
      </w:r>
    </w:p>
    <w:p w14:paraId="4498923D" w14:textId="1AC925A9" w:rsidR="00A34B7F" w:rsidRDefault="00A34B7F" w:rsidP="00AB79D2">
      <w:pPr>
        <w:pStyle w:val="Bibliography"/>
      </w:pPr>
      <w:r>
        <w:tab/>
        <w:t>2010</w:t>
      </w:r>
      <w:r>
        <w:tab/>
        <w:t xml:space="preserve">Size Dependence in Assemblage Measures: Essentialism, Materialism, and “SHE” Analysis in Archaeology. </w:t>
      </w:r>
      <w:r w:rsidRPr="006D0BA0">
        <w:rPr>
          <w:i/>
        </w:rPr>
        <w:t>American Antiquity</w:t>
      </w:r>
      <w:r>
        <w:t xml:space="preserve"> 75:886-906.</w:t>
      </w:r>
    </w:p>
    <w:p w14:paraId="34CA6A4B" w14:textId="4688D85D" w:rsidR="00D3355C" w:rsidRDefault="00D3355C" w:rsidP="00AB79D2">
      <w:pPr>
        <w:pStyle w:val="Bibliography"/>
      </w:pPr>
      <w:proofErr w:type="spellStart"/>
      <w:r>
        <w:t>Bement</w:t>
      </w:r>
      <w:proofErr w:type="spellEnd"/>
      <w:r>
        <w:t xml:space="preserve">, Leland C., </w:t>
      </w:r>
      <w:r w:rsidR="00812A7F">
        <w:t>and</w:t>
      </w:r>
      <w:r>
        <w:t xml:space="preserve"> Brian J. Carter</w:t>
      </w:r>
    </w:p>
    <w:p w14:paraId="3AEB2813" w14:textId="25AA1316" w:rsidR="00D3355C" w:rsidRDefault="00D3355C" w:rsidP="00AB79D2">
      <w:pPr>
        <w:pStyle w:val="Bibliography"/>
      </w:pPr>
      <w:r>
        <w:tab/>
        <w:t>2010</w:t>
      </w:r>
      <w:r>
        <w:tab/>
        <w:t xml:space="preserve">Jake Bluff: Clovis Bison Hunting on the Southern Plains of North America. </w:t>
      </w:r>
      <w:r w:rsidRPr="006D0BA0">
        <w:rPr>
          <w:i/>
        </w:rPr>
        <w:t>American Antiquity</w:t>
      </w:r>
      <w:r>
        <w:t xml:space="preserve"> 75:907-933.</w:t>
      </w:r>
    </w:p>
    <w:p w14:paraId="1FAF65E7" w14:textId="7E322DB5" w:rsidR="009A0CAA" w:rsidRDefault="009A0CAA" w:rsidP="00AB79D2">
      <w:pPr>
        <w:pStyle w:val="Bibliography"/>
      </w:pPr>
      <w:r>
        <w:t xml:space="preserve">Foster, Thomas H., </w:t>
      </w:r>
      <w:r w:rsidR="00812A7F">
        <w:t>and</w:t>
      </w:r>
      <w:r>
        <w:t xml:space="preserve"> Arthur Cohen</w:t>
      </w:r>
    </w:p>
    <w:p w14:paraId="5EB031D8" w14:textId="798A3F66" w:rsidR="009A0CAA" w:rsidRDefault="009A0CAA" w:rsidP="00AB79D2">
      <w:pPr>
        <w:pStyle w:val="Bibliography"/>
      </w:pPr>
      <w:r>
        <w:tab/>
        <w:t>2010</w:t>
      </w:r>
      <w:r>
        <w:tab/>
        <w:t xml:space="preserve">Sampling of Data Derived from Historical Documents in Anthropological Research. </w:t>
      </w:r>
      <w:r w:rsidRPr="006D0BA0">
        <w:rPr>
          <w:i/>
        </w:rPr>
        <w:t>American Antiquity</w:t>
      </w:r>
      <w:r>
        <w:t xml:space="preserve"> 75:973-977.</w:t>
      </w:r>
    </w:p>
    <w:p w14:paraId="31A533FC" w14:textId="2821D87A" w:rsidR="00385D90" w:rsidRDefault="00D53CD2" w:rsidP="00AB79D2">
      <w:pPr>
        <w:pStyle w:val="Bibliography"/>
      </w:pPr>
      <w:proofErr w:type="spellStart"/>
      <w:r>
        <w:t>Prasciunas</w:t>
      </w:r>
      <w:proofErr w:type="spellEnd"/>
      <w:r>
        <w:t>, Mary M.</w:t>
      </w:r>
    </w:p>
    <w:p w14:paraId="357A821C" w14:textId="339AA08A" w:rsidR="00D53CD2" w:rsidRPr="000260FF" w:rsidRDefault="00D53CD2" w:rsidP="00AB79D2">
      <w:pPr>
        <w:pStyle w:val="Bibliography"/>
      </w:pPr>
      <w:r>
        <w:tab/>
        <w:t>2011</w:t>
      </w:r>
      <w:r>
        <w:tab/>
        <w:t xml:space="preserve">Mapping Clovis: Projectile Points, Behavior, and Bias. </w:t>
      </w:r>
      <w:r w:rsidRPr="002645C7">
        <w:rPr>
          <w:i/>
          <w:iCs/>
        </w:rPr>
        <w:t>American Antiquity</w:t>
      </w:r>
      <w:r>
        <w:t xml:space="preserve"> 76:107-126.</w:t>
      </w:r>
    </w:p>
    <w:p w14:paraId="21C60B77" w14:textId="0D15000D" w:rsidR="000260FF" w:rsidRDefault="000260FF" w:rsidP="00AB79D2">
      <w:pPr>
        <w:pStyle w:val="Bibliography"/>
      </w:pPr>
      <w:r w:rsidRPr="000260FF">
        <w:t>Perreault, Charles</w:t>
      </w:r>
    </w:p>
    <w:p w14:paraId="79AFA97E" w14:textId="53A3AF70" w:rsidR="000260FF" w:rsidRDefault="000260FF" w:rsidP="00AB79D2">
      <w:pPr>
        <w:pStyle w:val="Bibliography"/>
      </w:pPr>
      <w:r>
        <w:tab/>
        <w:t>2011</w:t>
      </w:r>
      <w:r>
        <w:tab/>
        <w:t xml:space="preserve">The Impact of Site Sample Size on the Reconstruction of Culture Histories. </w:t>
      </w:r>
      <w:r w:rsidRPr="002645C7">
        <w:rPr>
          <w:i/>
          <w:iCs/>
        </w:rPr>
        <w:t>American Antiquity</w:t>
      </w:r>
      <w:r>
        <w:t xml:space="preserve"> 76</w:t>
      </w:r>
      <w:r w:rsidR="00DB573B">
        <w:t>:547-572.</w:t>
      </w:r>
    </w:p>
    <w:p w14:paraId="61018A74" w14:textId="49CC2896" w:rsidR="00B65191" w:rsidRDefault="00FB6262" w:rsidP="00AB79D2">
      <w:pPr>
        <w:pStyle w:val="Bibliography"/>
        <w:rPr>
          <w:bCs/>
        </w:rPr>
      </w:pPr>
      <w:r>
        <w:rPr>
          <w:bCs/>
        </w:rPr>
        <w:t>Jones, George T., Lisa M. Fontes, Rachel A. Horowitz, Charlotte Beck, and David G. Bailey</w:t>
      </w:r>
    </w:p>
    <w:p w14:paraId="383DD597" w14:textId="21070B84" w:rsidR="00FB6262" w:rsidRDefault="00FB6262" w:rsidP="00AB79D2">
      <w:pPr>
        <w:pStyle w:val="Bibliography"/>
      </w:pPr>
      <w:r>
        <w:rPr>
          <w:bCs/>
        </w:rPr>
        <w:tab/>
        <w:t>2012</w:t>
      </w:r>
      <w:r>
        <w:rPr>
          <w:bCs/>
        </w:rPr>
        <w:tab/>
        <w:t xml:space="preserve">Reconsidering </w:t>
      </w:r>
      <w:proofErr w:type="spellStart"/>
      <w:r>
        <w:rPr>
          <w:bCs/>
        </w:rPr>
        <w:t>Paleoarchaic</w:t>
      </w:r>
      <w:proofErr w:type="spellEnd"/>
      <w:r>
        <w:rPr>
          <w:bCs/>
        </w:rPr>
        <w:t xml:space="preserve"> Mobility in the Central Great Basin. </w:t>
      </w:r>
      <w:r w:rsidRPr="002645C7">
        <w:rPr>
          <w:i/>
          <w:iCs/>
        </w:rPr>
        <w:t>American Antiquity</w:t>
      </w:r>
      <w:r>
        <w:t xml:space="preserve"> 77:351-367.</w:t>
      </w:r>
    </w:p>
    <w:p w14:paraId="163CF509" w14:textId="62302AAE" w:rsidR="00FB6262" w:rsidRDefault="00B750BB" w:rsidP="00AB79D2">
      <w:pPr>
        <w:pStyle w:val="Bibliography"/>
        <w:rPr>
          <w:bCs/>
        </w:rPr>
      </w:pPr>
      <w:proofErr w:type="spellStart"/>
      <w:r>
        <w:rPr>
          <w:bCs/>
        </w:rPr>
        <w:t>Surovell</w:t>
      </w:r>
      <w:proofErr w:type="spellEnd"/>
      <w:r>
        <w:rPr>
          <w:bCs/>
        </w:rPr>
        <w:t xml:space="preserve">, Todd A., and Brigid S. </w:t>
      </w:r>
      <w:proofErr w:type="spellStart"/>
      <w:r>
        <w:rPr>
          <w:bCs/>
        </w:rPr>
        <w:t>Grund</w:t>
      </w:r>
      <w:proofErr w:type="spellEnd"/>
    </w:p>
    <w:p w14:paraId="6CE23E55" w14:textId="19995317" w:rsidR="00B750BB" w:rsidRDefault="00B750BB" w:rsidP="00AB79D2">
      <w:pPr>
        <w:pStyle w:val="Bibliography"/>
      </w:pPr>
      <w:r>
        <w:rPr>
          <w:bCs/>
        </w:rPr>
        <w:tab/>
        <w:t>2012</w:t>
      </w:r>
      <w:r>
        <w:rPr>
          <w:bCs/>
        </w:rPr>
        <w:tab/>
        <w:t xml:space="preserve">The Associational Critique of Quaternary Overkill and Why it is Largely Irrelevant to the Extinction Debate. </w:t>
      </w:r>
      <w:r w:rsidRPr="002645C7">
        <w:rPr>
          <w:i/>
          <w:iCs/>
        </w:rPr>
        <w:t>American Antiquity</w:t>
      </w:r>
      <w:r>
        <w:t xml:space="preserve"> 77:672-687.</w:t>
      </w:r>
    </w:p>
    <w:p w14:paraId="39DB3AE2" w14:textId="1C785E28" w:rsidR="00330158" w:rsidRDefault="004519EF" w:rsidP="00AB79D2">
      <w:pPr>
        <w:pStyle w:val="Bibliography"/>
        <w:rPr>
          <w:bCs/>
        </w:rPr>
      </w:pPr>
      <w:r>
        <w:rPr>
          <w:bCs/>
        </w:rPr>
        <w:t xml:space="preserve">Arakawa, </w:t>
      </w:r>
      <w:proofErr w:type="spellStart"/>
      <w:r>
        <w:rPr>
          <w:bCs/>
        </w:rPr>
        <w:t>Fumiyasu</w:t>
      </w:r>
      <w:proofErr w:type="spellEnd"/>
      <w:r>
        <w:rPr>
          <w:bCs/>
        </w:rPr>
        <w:t xml:space="preserve">, Christopher Nicholson, and Jeff </w:t>
      </w:r>
      <w:proofErr w:type="spellStart"/>
      <w:r>
        <w:rPr>
          <w:bCs/>
        </w:rPr>
        <w:t>Rasic</w:t>
      </w:r>
      <w:proofErr w:type="spellEnd"/>
    </w:p>
    <w:p w14:paraId="50C0E5B8" w14:textId="7A91C9D2" w:rsidR="004519EF" w:rsidRDefault="004519EF" w:rsidP="00AB79D2">
      <w:pPr>
        <w:pStyle w:val="Bibliography"/>
      </w:pPr>
      <w:r>
        <w:rPr>
          <w:bCs/>
        </w:rPr>
        <w:tab/>
        <w:t>2013</w:t>
      </w:r>
      <w:r>
        <w:rPr>
          <w:bCs/>
        </w:rPr>
        <w:tab/>
        <w:t xml:space="preserve">The Consequences of Social Processes: Aggregate Populations, Projectile Point Accumulation, and Subsistence Patterns in the American Southwest. </w:t>
      </w:r>
      <w:r w:rsidRPr="002645C7">
        <w:rPr>
          <w:i/>
          <w:iCs/>
        </w:rPr>
        <w:t>American Antiquity</w:t>
      </w:r>
      <w:r>
        <w:t xml:space="preserve"> 78:147-165.</w:t>
      </w:r>
    </w:p>
    <w:p w14:paraId="0CD9CEB6" w14:textId="4A64C49E" w:rsidR="001478B9" w:rsidRDefault="001478B9" w:rsidP="004F1AA1">
      <w:pPr>
        <w:pStyle w:val="Bibliography"/>
        <w:rPr>
          <w:bCs/>
        </w:rPr>
      </w:pPr>
      <w:r>
        <w:rPr>
          <w:bCs/>
        </w:rPr>
        <w:t>Jennings, Thomas A., and Michael R. Waters</w:t>
      </w:r>
    </w:p>
    <w:p w14:paraId="16D7CE6C" w14:textId="1C4E1B3E" w:rsidR="001478B9" w:rsidRDefault="001478B9" w:rsidP="004F1AA1">
      <w:pPr>
        <w:pStyle w:val="Bibliography"/>
      </w:pPr>
      <w:r>
        <w:rPr>
          <w:bCs/>
        </w:rPr>
        <w:tab/>
        <w:t>2014</w:t>
      </w:r>
      <w:r>
        <w:rPr>
          <w:bCs/>
        </w:rPr>
        <w:tab/>
        <w:t xml:space="preserve">Pre-Clovis Lithic Technology at the Debra L. </w:t>
      </w:r>
      <w:proofErr w:type="spellStart"/>
      <w:r>
        <w:rPr>
          <w:bCs/>
        </w:rPr>
        <w:t>Friedkin</w:t>
      </w:r>
      <w:proofErr w:type="spellEnd"/>
      <w:r>
        <w:rPr>
          <w:bCs/>
        </w:rPr>
        <w:t xml:space="preserve"> Site, Texas: Comparisons to Clovis through Site-Level Behavior, Technological Trait-List, and Cladistic Analyses. </w:t>
      </w:r>
      <w:r w:rsidRPr="00BE1F7E">
        <w:rPr>
          <w:i/>
        </w:rPr>
        <w:t>American Antiquity</w:t>
      </w:r>
      <w:r>
        <w:t xml:space="preserve"> 79:25-44.</w:t>
      </w:r>
    </w:p>
    <w:p w14:paraId="61E75935" w14:textId="008BB99E" w:rsidR="0075740C" w:rsidRDefault="00E36912" w:rsidP="004F1AA1">
      <w:pPr>
        <w:pStyle w:val="Bibliography"/>
      </w:pPr>
      <w:r>
        <w:t>Engelbrecht, William</w:t>
      </w:r>
    </w:p>
    <w:p w14:paraId="0B5C9700" w14:textId="2BFF47A9" w:rsidR="00E36912" w:rsidRDefault="00E36912" w:rsidP="004F1AA1">
      <w:pPr>
        <w:pStyle w:val="Bibliography"/>
        <w:rPr>
          <w:bCs/>
        </w:rPr>
      </w:pPr>
      <w:r>
        <w:tab/>
        <w:t>2014</w:t>
      </w:r>
      <w:r>
        <w:tab/>
        <w:t xml:space="preserve">Unnotched Triangular Points on Village Sites. </w:t>
      </w:r>
      <w:r w:rsidRPr="00BE1F7E">
        <w:rPr>
          <w:i/>
        </w:rPr>
        <w:t>American Antiquity</w:t>
      </w:r>
      <w:r>
        <w:t xml:space="preserve"> 7</w:t>
      </w:r>
      <w:r w:rsidR="00B44A8F">
        <w:t>9:353-367.</w:t>
      </w:r>
    </w:p>
    <w:p w14:paraId="2E264071" w14:textId="574070A6" w:rsidR="00C71339" w:rsidRDefault="00215FD8" w:rsidP="004F1AA1">
      <w:pPr>
        <w:pStyle w:val="Bibliography"/>
        <w:rPr>
          <w:bCs/>
        </w:rPr>
      </w:pPr>
      <w:proofErr w:type="spellStart"/>
      <w:r>
        <w:rPr>
          <w:bCs/>
        </w:rPr>
        <w:t>Shott</w:t>
      </w:r>
      <w:proofErr w:type="spellEnd"/>
      <w:r>
        <w:rPr>
          <w:bCs/>
        </w:rPr>
        <w:t>, Michael J.</w:t>
      </w:r>
    </w:p>
    <w:p w14:paraId="5E2E6ABE" w14:textId="44BCA129" w:rsidR="00215FD8" w:rsidRPr="000260FF" w:rsidRDefault="00215FD8" w:rsidP="004F1AA1">
      <w:pPr>
        <w:pStyle w:val="Bibliography"/>
        <w:rPr>
          <w:bCs/>
        </w:rPr>
      </w:pPr>
      <w:r>
        <w:rPr>
          <w:bCs/>
        </w:rPr>
        <w:tab/>
        <w:t>2015</w:t>
      </w:r>
      <w:r>
        <w:rPr>
          <w:bCs/>
        </w:rPr>
        <w:tab/>
        <w:t xml:space="preserve">Glass is Heavy Too: Testing the Field-Processing Model at the Modena Obsidian Quarry, Lincoln County, Southeastern Nevada. </w:t>
      </w:r>
      <w:r w:rsidRPr="00215FD8">
        <w:rPr>
          <w:bCs/>
          <w:i/>
        </w:rPr>
        <w:t>American Antiquity</w:t>
      </w:r>
      <w:r>
        <w:rPr>
          <w:bCs/>
        </w:rPr>
        <w:t xml:space="preserve"> 80:548-570.</w:t>
      </w:r>
    </w:p>
    <w:p w14:paraId="3FE9645A" w14:textId="57A8BC6C" w:rsidR="008C7645" w:rsidRDefault="008C7645" w:rsidP="004F1AA1">
      <w:pPr>
        <w:pStyle w:val="Bibliography"/>
      </w:pPr>
      <w:r>
        <w:t>Briggs, Rachel V.</w:t>
      </w:r>
    </w:p>
    <w:p w14:paraId="7F515F2F" w14:textId="3521271A" w:rsidR="008C7645" w:rsidRDefault="008C7645" w:rsidP="004F1AA1">
      <w:pPr>
        <w:pStyle w:val="Bibliography"/>
      </w:pPr>
      <w:r>
        <w:tab/>
        <w:t>2016</w:t>
      </w:r>
      <w:r>
        <w:tab/>
        <w:t xml:space="preserve">The Civil Cooking Pot: Hominy and the Mississippian Standard Jar in the Black Warrior Valley, Alabama. </w:t>
      </w:r>
      <w:r w:rsidRPr="008C7645">
        <w:rPr>
          <w:i/>
        </w:rPr>
        <w:t>American Antiquity</w:t>
      </w:r>
      <w:r>
        <w:t xml:space="preserve"> 81:316-332.</w:t>
      </w:r>
    </w:p>
    <w:p w14:paraId="7890F595" w14:textId="49619BA9" w:rsidR="008C7645" w:rsidRDefault="008C7645" w:rsidP="004F1AA1">
      <w:pPr>
        <w:pStyle w:val="Bibliography"/>
      </w:pPr>
      <w:r>
        <w:t>Gonzalez, Sara L.</w:t>
      </w:r>
    </w:p>
    <w:p w14:paraId="409D9197" w14:textId="48BF1E43" w:rsidR="008C7645" w:rsidRDefault="008C7645" w:rsidP="004F1AA1">
      <w:pPr>
        <w:pStyle w:val="Bibliography"/>
      </w:pPr>
      <w:r>
        <w:tab/>
        <w:t>2016</w:t>
      </w:r>
      <w:r>
        <w:tab/>
        <w:t xml:space="preserve">Indigenous Values and Methods in Archaeological Practice: Low-Impact Archaeology Through the Kashaya Poma Interpretive Trail Project. </w:t>
      </w:r>
      <w:r w:rsidRPr="008C7645">
        <w:rPr>
          <w:i/>
        </w:rPr>
        <w:t>American Antiquity</w:t>
      </w:r>
      <w:r>
        <w:t xml:space="preserve"> 81</w:t>
      </w:r>
      <w:r w:rsidR="00A11F6F">
        <w:t>:533-549.</w:t>
      </w:r>
    </w:p>
    <w:p w14:paraId="5F2BA052" w14:textId="47198901" w:rsidR="00D574A4" w:rsidRDefault="00D574A4" w:rsidP="004F1AA1">
      <w:pPr>
        <w:pStyle w:val="Bibliography"/>
      </w:pPr>
      <w:r>
        <w:t xml:space="preserve">Morin, Eugène, and Marie-Cécile </w:t>
      </w:r>
      <w:proofErr w:type="spellStart"/>
      <w:r>
        <w:t>Soulier</w:t>
      </w:r>
      <w:proofErr w:type="spellEnd"/>
    </w:p>
    <w:p w14:paraId="39A9BE29" w14:textId="7B985153" w:rsidR="00D574A4" w:rsidRDefault="00D574A4" w:rsidP="004F1AA1">
      <w:pPr>
        <w:pStyle w:val="Bibliography"/>
      </w:pPr>
      <w:r>
        <w:tab/>
        <w:t>2017</w:t>
      </w:r>
      <w:r>
        <w:tab/>
        <w:t xml:space="preserve">New Criteria for the Archaeological Identification of Bone Grease Processing. </w:t>
      </w:r>
      <w:r w:rsidRPr="008C7645">
        <w:rPr>
          <w:i/>
        </w:rPr>
        <w:t>American Antiquity</w:t>
      </w:r>
      <w:r>
        <w:t xml:space="preserve"> 82:96-122.</w:t>
      </w:r>
    </w:p>
    <w:p w14:paraId="435C1AC7" w14:textId="09BD1A59" w:rsidR="008F1067" w:rsidRDefault="00757694" w:rsidP="004F1AA1">
      <w:pPr>
        <w:pStyle w:val="Bibliography"/>
      </w:pPr>
      <w:proofErr w:type="spellStart"/>
      <w:r>
        <w:t>Yaworsky</w:t>
      </w:r>
      <w:proofErr w:type="spellEnd"/>
      <w:r>
        <w:t xml:space="preserve">, </w:t>
      </w:r>
      <w:r w:rsidR="00737CC4">
        <w:t>Peter M., and Brian F. Codding</w:t>
      </w:r>
    </w:p>
    <w:p w14:paraId="36A88579" w14:textId="536996C1" w:rsidR="00737CC4" w:rsidRDefault="00737CC4" w:rsidP="004F1AA1">
      <w:pPr>
        <w:pStyle w:val="Bibliography"/>
      </w:pPr>
      <w:r>
        <w:tab/>
        <w:t>2018</w:t>
      </w:r>
      <w:r>
        <w:tab/>
        <w:t xml:space="preserve">The Ideal Distribution of Farmers: Explaining the Euro-American Settlement of Utah. </w:t>
      </w:r>
      <w:r w:rsidRPr="00737CC4">
        <w:rPr>
          <w:i/>
        </w:rPr>
        <w:t>American Antiquity</w:t>
      </w:r>
      <w:r>
        <w:t xml:space="preserve"> 83:75-90.</w:t>
      </w:r>
    </w:p>
    <w:p w14:paraId="5AAAFF6B" w14:textId="14E2B487" w:rsidR="008913E4" w:rsidRDefault="008913E4" w:rsidP="004F1AA1">
      <w:pPr>
        <w:pStyle w:val="Bibliography"/>
      </w:pPr>
      <w:proofErr w:type="spellStart"/>
      <w:r>
        <w:t>Grund</w:t>
      </w:r>
      <w:proofErr w:type="spellEnd"/>
      <w:r>
        <w:t xml:space="preserve">, Brigid Sky, and </w:t>
      </w:r>
      <w:proofErr w:type="spellStart"/>
      <w:r>
        <w:t>Snehalata</w:t>
      </w:r>
      <w:proofErr w:type="spellEnd"/>
      <w:r>
        <w:t xml:space="preserve"> V. </w:t>
      </w:r>
      <w:proofErr w:type="spellStart"/>
      <w:r>
        <w:t>Huzurbazar</w:t>
      </w:r>
      <w:proofErr w:type="spellEnd"/>
    </w:p>
    <w:p w14:paraId="5834561D" w14:textId="129EDF3D" w:rsidR="008913E4" w:rsidRDefault="008913E4" w:rsidP="004F1AA1">
      <w:pPr>
        <w:pStyle w:val="Bibliography"/>
      </w:pPr>
      <w:r>
        <w:tab/>
        <w:t>2018</w:t>
      </w:r>
      <w:r>
        <w:tab/>
        <w:t xml:space="preserve">Radiocarbon Dating of Technological Transitions: The Late Holocene Shift from Atlatl to Bow in Northwestern Subarctic Canada. </w:t>
      </w:r>
      <w:r w:rsidRPr="00737CC4">
        <w:rPr>
          <w:i/>
        </w:rPr>
        <w:t>American Antiquity</w:t>
      </w:r>
      <w:r>
        <w:t xml:space="preserve"> 83:148-162.</w:t>
      </w:r>
    </w:p>
    <w:p w14:paraId="3DD54CCD" w14:textId="78BDA3A3" w:rsidR="001044A1" w:rsidRDefault="001044A1" w:rsidP="004F1AA1">
      <w:pPr>
        <w:pStyle w:val="Bibliography"/>
      </w:pPr>
      <w:proofErr w:type="spellStart"/>
      <w:r>
        <w:t>Pluckhahn</w:t>
      </w:r>
      <w:proofErr w:type="spellEnd"/>
      <w:r>
        <w:t xml:space="preserve">, Thomas J., Martin </w:t>
      </w:r>
      <w:proofErr w:type="spellStart"/>
      <w:r>
        <w:t>Menz</w:t>
      </w:r>
      <w:proofErr w:type="spellEnd"/>
      <w:r>
        <w:t xml:space="preserve">, Shaun E. West, and </w:t>
      </w:r>
      <w:r w:rsidR="001877A8">
        <w:t>N</w:t>
      </w:r>
      <w:r>
        <w:t>eill J. Wallis</w:t>
      </w:r>
    </w:p>
    <w:p w14:paraId="3CC93DE4" w14:textId="3CD3B008" w:rsidR="001044A1" w:rsidRDefault="001044A1" w:rsidP="004F1AA1">
      <w:pPr>
        <w:pStyle w:val="Bibliography"/>
      </w:pPr>
      <w:r>
        <w:tab/>
        <w:t>2018</w:t>
      </w:r>
      <w:r>
        <w:tab/>
        <w:t xml:space="preserve">A New History of Community Formation and Change at </w:t>
      </w:r>
      <w:proofErr w:type="spellStart"/>
      <w:r>
        <w:t>Kolomoki</w:t>
      </w:r>
      <w:proofErr w:type="spellEnd"/>
      <w:r>
        <w:t xml:space="preserve"> (9ER1). </w:t>
      </w:r>
      <w:r w:rsidRPr="00737CC4">
        <w:rPr>
          <w:i/>
        </w:rPr>
        <w:t>American Antiquity</w:t>
      </w:r>
      <w:r>
        <w:t xml:space="preserve"> 83</w:t>
      </w:r>
      <w:r w:rsidR="007752A5">
        <w:t>:320-344.</w:t>
      </w:r>
    </w:p>
    <w:p w14:paraId="346C88D1" w14:textId="66B19E2A" w:rsidR="00501F4B" w:rsidRDefault="00501F4B" w:rsidP="004F1AA1">
      <w:pPr>
        <w:pStyle w:val="Bibliography"/>
      </w:pPr>
      <w:r>
        <w:t xml:space="preserve">Davies, Benjamin, Simon J. </w:t>
      </w:r>
      <w:proofErr w:type="spellStart"/>
      <w:r>
        <w:t>Holdaway</w:t>
      </w:r>
      <w:proofErr w:type="spellEnd"/>
      <w:r>
        <w:t>, and Patricia C. Fanning</w:t>
      </w:r>
    </w:p>
    <w:p w14:paraId="470D967C" w14:textId="50FE9234" w:rsidR="00501F4B" w:rsidRDefault="00501F4B" w:rsidP="004F1AA1">
      <w:pPr>
        <w:pStyle w:val="Bibliography"/>
      </w:pPr>
      <w:r>
        <w:tab/>
        <w:t>2018</w:t>
      </w:r>
      <w:r>
        <w:tab/>
        <w:t xml:space="preserve">Modeling Relationships Between Space, Movement, and Lithic Geometric Attributes. </w:t>
      </w:r>
      <w:r w:rsidRPr="00737CC4">
        <w:rPr>
          <w:i/>
        </w:rPr>
        <w:t>American Antiquity</w:t>
      </w:r>
      <w:r>
        <w:t xml:space="preserve"> 83:444-461.</w:t>
      </w:r>
    </w:p>
    <w:p w14:paraId="474F8401" w14:textId="36B4E8E8" w:rsidR="00B852CA" w:rsidRDefault="008E34A5" w:rsidP="004F1AA1">
      <w:pPr>
        <w:pStyle w:val="Bibliography"/>
      </w:pPr>
      <w:r>
        <w:t xml:space="preserve">Gómez </w:t>
      </w:r>
      <w:proofErr w:type="spellStart"/>
      <w:r>
        <w:t>Coutouly</w:t>
      </w:r>
      <w:proofErr w:type="spellEnd"/>
      <w:r>
        <w:t>, Yan Axel, and Charles E. Holmes</w:t>
      </w:r>
    </w:p>
    <w:p w14:paraId="5557CEAB" w14:textId="220DA894" w:rsidR="008E34A5" w:rsidRDefault="008E34A5" w:rsidP="004F1AA1">
      <w:pPr>
        <w:pStyle w:val="Bibliography"/>
      </w:pPr>
      <w:r>
        <w:tab/>
        <w:t>2018</w:t>
      </w:r>
      <w:r>
        <w:tab/>
        <w:t xml:space="preserve">The Microblade Industry from Swan Point </w:t>
      </w:r>
      <w:r w:rsidR="001877A8">
        <w:t>C</w:t>
      </w:r>
      <w:r>
        <w:t xml:space="preserve">ultural Zone 4b: Technological and Cultural Implications from the Earliest Human Occupation in Alaska. </w:t>
      </w:r>
      <w:r w:rsidRPr="00737CC4">
        <w:rPr>
          <w:i/>
        </w:rPr>
        <w:t>American Antiquity</w:t>
      </w:r>
      <w:r>
        <w:t xml:space="preserve"> 83:735-752.</w:t>
      </w:r>
    </w:p>
    <w:p w14:paraId="5A645DCB" w14:textId="674B3B91" w:rsidR="00721D99" w:rsidRDefault="001C0823" w:rsidP="004F1AA1">
      <w:pPr>
        <w:pStyle w:val="Bibliography"/>
      </w:pPr>
      <w:r>
        <w:t xml:space="preserve">Weitzel, </w:t>
      </w:r>
      <w:proofErr w:type="spellStart"/>
      <w:r>
        <w:t>Elic</w:t>
      </w:r>
      <w:proofErr w:type="spellEnd"/>
      <w:r>
        <w:t xml:space="preserve"> M.</w:t>
      </w:r>
    </w:p>
    <w:p w14:paraId="4C391965" w14:textId="45730719" w:rsidR="001C0823" w:rsidRDefault="001C0823" w:rsidP="004F1AA1">
      <w:pPr>
        <w:pStyle w:val="Bibliography"/>
      </w:pPr>
      <w:r>
        <w:tab/>
        <w:t>2019</w:t>
      </w:r>
      <w:r>
        <w:tab/>
        <w:t xml:space="preserve">Declining Foraging Efficiency in the Middle Tennessee River Valley Prior to Initial Domestication. </w:t>
      </w:r>
      <w:r w:rsidRPr="001C0823">
        <w:rPr>
          <w:i/>
        </w:rPr>
        <w:t>American Antiquity</w:t>
      </w:r>
      <w:r>
        <w:t xml:space="preserve"> 84:191-214.</w:t>
      </w:r>
    </w:p>
    <w:p w14:paraId="72172117" w14:textId="70FF3EEF" w:rsidR="001C0823" w:rsidRDefault="001C0823" w:rsidP="004F1AA1">
      <w:pPr>
        <w:pStyle w:val="Bibliography"/>
      </w:pPr>
      <w:r>
        <w:t xml:space="preserve">Quinn, Colin P., Nathan Goodale, William </w:t>
      </w:r>
      <w:proofErr w:type="spellStart"/>
      <w:r>
        <w:t>Andrefsky</w:t>
      </w:r>
      <w:proofErr w:type="spellEnd"/>
      <w:r>
        <w:t xml:space="preserve"> Jr., Ian </w:t>
      </w:r>
      <w:proofErr w:type="spellStart"/>
      <w:r>
        <w:t>Kuijt</w:t>
      </w:r>
      <w:proofErr w:type="spellEnd"/>
      <w:r>
        <w:t>, and Bill Finlayson</w:t>
      </w:r>
    </w:p>
    <w:p w14:paraId="0B1E55E8" w14:textId="165AAE0C" w:rsidR="001C0823" w:rsidRDefault="001C0823" w:rsidP="004F1AA1">
      <w:pPr>
        <w:pStyle w:val="Bibliography"/>
      </w:pPr>
      <w:r>
        <w:tab/>
        <w:t>2019</w:t>
      </w:r>
      <w:r>
        <w:tab/>
        <w:t xml:space="preserve">Lithic Technological Organization and Hafting in Early Villages. </w:t>
      </w:r>
      <w:r w:rsidRPr="001C0823">
        <w:rPr>
          <w:i/>
        </w:rPr>
        <w:t>American Antiquity</w:t>
      </w:r>
      <w:r>
        <w:t xml:space="preserve"> 84</w:t>
      </w:r>
      <w:r w:rsidR="00855DA2">
        <w:t>:708-727.</w:t>
      </w:r>
    </w:p>
    <w:p w14:paraId="5DBD61B4" w14:textId="675B6455" w:rsidR="007134B8" w:rsidRDefault="007134B8" w:rsidP="004F1AA1">
      <w:pPr>
        <w:pStyle w:val="Bibliography"/>
      </w:pPr>
      <w:r>
        <w:t xml:space="preserve">Reese, Kelsey M., Donna M. </w:t>
      </w:r>
      <w:proofErr w:type="spellStart"/>
      <w:r>
        <w:t>Glowacki</w:t>
      </w:r>
      <w:proofErr w:type="spellEnd"/>
      <w:r>
        <w:t>, and Timothy A. Kohler</w:t>
      </w:r>
    </w:p>
    <w:p w14:paraId="3824FD4D" w14:textId="16286F3E" w:rsidR="007134B8" w:rsidRDefault="007134B8" w:rsidP="004F1AA1">
      <w:pPr>
        <w:pStyle w:val="Bibliography"/>
      </w:pPr>
      <w:r>
        <w:tab/>
        <w:t>2019</w:t>
      </w:r>
      <w:r>
        <w:tab/>
        <w:t xml:space="preserve">Dynamic Communities on the Mesa Verde Cuesta. </w:t>
      </w:r>
      <w:r w:rsidRPr="001C0823">
        <w:rPr>
          <w:i/>
        </w:rPr>
        <w:t>American Antiquity</w:t>
      </w:r>
      <w:r>
        <w:t xml:space="preserve"> 84:728-747.</w:t>
      </w:r>
    </w:p>
    <w:p w14:paraId="49EB9139" w14:textId="00FBB465" w:rsidR="006B0C45" w:rsidRPr="001877A8" w:rsidRDefault="006B0C45" w:rsidP="001877A8">
      <w:pPr>
        <w:pStyle w:val="Heading1"/>
        <w:rPr>
          <w:i/>
        </w:rPr>
      </w:pPr>
      <w:r w:rsidRPr="001877A8">
        <w:rPr>
          <w:i/>
        </w:rPr>
        <w:t>Journal of Field Archaeology</w:t>
      </w:r>
    </w:p>
    <w:p w14:paraId="21E22DC4" w14:textId="77777777" w:rsidR="00F414D5" w:rsidRDefault="00C74074" w:rsidP="00CE723A">
      <w:pPr>
        <w:pStyle w:val="Bibliography"/>
      </w:pPr>
      <w:r>
        <w:t>Tolstoy, Paul, and Suzanne K. Fish</w:t>
      </w:r>
    </w:p>
    <w:p w14:paraId="6A26830C" w14:textId="7A618BCE" w:rsidR="00F414D5" w:rsidRDefault="00F414D5" w:rsidP="00CE723A">
      <w:pPr>
        <w:pStyle w:val="Bibliography"/>
      </w:pPr>
      <w:r>
        <w:tab/>
      </w:r>
      <w:r w:rsidR="00C74074">
        <w:t>197</w:t>
      </w:r>
      <w:r>
        <w:t>5</w:t>
      </w:r>
      <w:r>
        <w:tab/>
      </w:r>
      <w:r w:rsidR="00C74074">
        <w:t xml:space="preserve">Surface and Subsurface Evidence for Community Size at </w:t>
      </w:r>
      <w:proofErr w:type="spellStart"/>
      <w:r w:rsidR="00C74074">
        <w:t>Coapexco</w:t>
      </w:r>
      <w:proofErr w:type="spellEnd"/>
      <w:r w:rsidR="00C74074">
        <w:t xml:space="preserve">, Mexico. </w:t>
      </w:r>
      <w:r w:rsidR="00C74074" w:rsidRPr="008370C2">
        <w:rPr>
          <w:i/>
        </w:rPr>
        <w:t>Journal of Field Archaeology</w:t>
      </w:r>
      <w:r w:rsidR="00C74074">
        <w:t xml:space="preserve"> 2</w:t>
      </w:r>
      <w:r w:rsidR="008370C2">
        <w:t>:97-104.</w:t>
      </w:r>
    </w:p>
    <w:p w14:paraId="635EC156" w14:textId="627E52A1" w:rsidR="00F414D5" w:rsidRDefault="00F414D5" w:rsidP="00CE723A">
      <w:pPr>
        <w:pStyle w:val="Bibliography"/>
      </w:pPr>
      <w:r>
        <w:t>Brose, David S.</w:t>
      </w:r>
    </w:p>
    <w:p w14:paraId="2334D138" w14:textId="6AD73B31" w:rsidR="00F414D5" w:rsidRDefault="00F414D5" w:rsidP="00CE723A">
      <w:pPr>
        <w:pStyle w:val="Bibliography"/>
      </w:pPr>
      <w:r>
        <w:tab/>
        <w:t>1975</w:t>
      </w:r>
      <w:r>
        <w:tab/>
        <w:t xml:space="preserve">Botanical Archaeology at the Norman P Site in Ohio: A Method for the Identification of Recently Disturbed Stratigraphy at an Early Alluvial Floodplain Occupation. </w:t>
      </w:r>
      <w:r w:rsidRPr="008370C2">
        <w:rPr>
          <w:i/>
        </w:rPr>
        <w:t>Journal of Field Archaeology</w:t>
      </w:r>
      <w:r>
        <w:t xml:space="preserve"> 2:293-305.</w:t>
      </w:r>
    </w:p>
    <w:p w14:paraId="42E4FEC1" w14:textId="31F42D93" w:rsidR="00F414D5" w:rsidRDefault="00E942A1" w:rsidP="00CE723A">
      <w:pPr>
        <w:pStyle w:val="Bibliography"/>
      </w:pPr>
      <w:r>
        <w:t>Schacht, Robert M.</w:t>
      </w:r>
    </w:p>
    <w:p w14:paraId="7F853FEF" w14:textId="132DEE30" w:rsidR="00E942A1" w:rsidRDefault="00E942A1" w:rsidP="00CE723A">
      <w:pPr>
        <w:pStyle w:val="Bibliography"/>
      </w:pPr>
      <w:r>
        <w:tab/>
        <w:t>1975</w:t>
      </w:r>
      <w:r>
        <w:tab/>
        <w:t xml:space="preserve">A Preliminary Report on the Excavations at </w:t>
      </w:r>
      <w:proofErr w:type="spellStart"/>
      <w:r>
        <w:t>Tepe</w:t>
      </w:r>
      <w:proofErr w:type="spellEnd"/>
      <w:r>
        <w:t xml:space="preserve"> </w:t>
      </w:r>
      <w:proofErr w:type="spellStart"/>
      <w:r>
        <w:t>Sharafabad</w:t>
      </w:r>
      <w:proofErr w:type="spellEnd"/>
      <w:r>
        <w:t xml:space="preserve">, 1971. </w:t>
      </w:r>
      <w:r w:rsidRPr="008370C2">
        <w:rPr>
          <w:i/>
        </w:rPr>
        <w:t>Journal of Field Archaeology</w:t>
      </w:r>
      <w:r>
        <w:t xml:space="preserve"> 2:307-329.</w:t>
      </w:r>
    </w:p>
    <w:p w14:paraId="65E11D43" w14:textId="3AC238E2" w:rsidR="00893A47" w:rsidRDefault="00D23E30" w:rsidP="00CE723A">
      <w:pPr>
        <w:pStyle w:val="Bibliography"/>
      </w:pPr>
      <w:r>
        <w:t xml:space="preserve">Thomas, Homer L., </w:t>
      </w:r>
      <w:proofErr w:type="spellStart"/>
      <w:r>
        <w:t>Ralplh</w:t>
      </w:r>
      <w:proofErr w:type="spellEnd"/>
      <w:r>
        <w:t xml:space="preserve"> M. Rowlett, </w:t>
      </w:r>
      <w:proofErr w:type="spellStart"/>
      <w:r>
        <w:t>Elsebet</w:t>
      </w:r>
      <w:proofErr w:type="spellEnd"/>
      <w:r>
        <w:t xml:space="preserve"> S.-J. Rowlett, B. Miles Gilbert, Robert </w:t>
      </w:r>
      <w:proofErr w:type="spellStart"/>
      <w:r>
        <w:t>Rondinelli</w:t>
      </w:r>
      <w:proofErr w:type="spellEnd"/>
    </w:p>
    <w:p w14:paraId="480D11E3" w14:textId="3BB032DD" w:rsidR="00D23E30" w:rsidRDefault="00D23E30" w:rsidP="00CE723A">
      <w:pPr>
        <w:pStyle w:val="Bibliography"/>
      </w:pPr>
      <w:r>
        <w:tab/>
        <w:t>1976</w:t>
      </w:r>
      <w:r>
        <w:tab/>
        <w:t xml:space="preserve">Excavations on the </w:t>
      </w:r>
      <w:proofErr w:type="spellStart"/>
      <w:r>
        <w:t>Titelberg</w:t>
      </w:r>
      <w:proofErr w:type="spellEnd"/>
      <w:r>
        <w:t xml:space="preserve">, Luxembourg. </w:t>
      </w:r>
      <w:r w:rsidRPr="008370C2">
        <w:rPr>
          <w:i/>
        </w:rPr>
        <w:t>Journal of Field Archaeology</w:t>
      </w:r>
      <w:r>
        <w:t xml:space="preserve"> 3:241-259.</w:t>
      </w:r>
    </w:p>
    <w:p w14:paraId="25DD90D9" w14:textId="67E9AB11" w:rsidR="00D23E30" w:rsidRDefault="007A104E" w:rsidP="00CE723A">
      <w:pPr>
        <w:pStyle w:val="Bibliography"/>
      </w:pPr>
      <w:r>
        <w:t>Rice, Don S.</w:t>
      </w:r>
    </w:p>
    <w:p w14:paraId="0A54A922" w14:textId="3DB87815" w:rsidR="007A104E" w:rsidRDefault="007A104E" w:rsidP="00CE723A">
      <w:pPr>
        <w:pStyle w:val="Bibliography"/>
      </w:pPr>
      <w:r>
        <w:tab/>
        <w:t>1976</w:t>
      </w:r>
      <w:r>
        <w:tab/>
        <w:t xml:space="preserve">Middle </w:t>
      </w:r>
      <w:proofErr w:type="spellStart"/>
      <w:r>
        <w:t>Preclassic</w:t>
      </w:r>
      <w:proofErr w:type="spellEnd"/>
      <w:r>
        <w:t xml:space="preserve"> Maya Settlement in the Central Maya Lowlands. </w:t>
      </w:r>
      <w:r w:rsidRPr="008370C2">
        <w:rPr>
          <w:i/>
        </w:rPr>
        <w:t>Journal of Field Archaeology</w:t>
      </w:r>
      <w:r>
        <w:t xml:space="preserve"> 3:425-445.</w:t>
      </w:r>
    </w:p>
    <w:p w14:paraId="0064918E" w14:textId="0EEC3876" w:rsidR="007A104E" w:rsidRDefault="000B7E49" w:rsidP="00CE723A">
      <w:pPr>
        <w:pStyle w:val="Bibliography"/>
      </w:pPr>
      <w:proofErr w:type="spellStart"/>
      <w:r>
        <w:t>Sjöberg</w:t>
      </w:r>
      <w:proofErr w:type="spellEnd"/>
      <w:r>
        <w:t>, Alf</w:t>
      </w:r>
    </w:p>
    <w:p w14:paraId="173ED23F" w14:textId="31E4CD81" w:rsidR="000B7E49" w:rsidRDefault="000B7E49" w:rsidP="00CE723A">
      <w:pPr>
        <w:pStyle w:val="Bibliography"/>
      </w:pPr>
      <w:r>
        <w:tab/>
        <w:t>1976</w:t>
      </w:r>
      <w:r>
        <w:tab/>
        <w:t xml:space="preserve">Phosphate Analysis of Anthropic Soils. </w:t>
      </w:r>
      <w:r w:rsidRPr="008370C2">
        <w:rPr>
          <w:i/>
        </w:rPr>
        <w:t>Journal of Field Archaeology</w:t>
      </w:r>
      <w:r>
        <w:t xml:space="preserve"> 3:447-454.</w:t>
      </w:r>
    </w:p>
    <w:p w14:paraId="0AA852BF" w14:textId="7087F0D9" w:rsidR="009D518B" w:rsidRDefault="009D518B" w:rsidP="00CE723A">
      <w:pPr>
        <w:pStyle w:val="Bibliography"/>
      </w:pPr>
      <w:r>
        <w:t xml:space="preserve">Stafford, Barbara </w:t>
      </w:r>
      <w:proofErr w:type="spellStart"/>
      <w:r>
        <w:t>Domeier</w:t>
      </w:r>
      <w:proofErr w:type="spellEnd"/>
    </w:p>
    <w:p w14:paraId="2A2FA4C7" w14:textId="710ECC67" w:rsidR="009D518B" w:rsidRDefault="009D518B" w:rsidP="00CE723A">
      <w:pPr>
        <w:pStyle w:val="Bibliography"/>
      </w:pPr>
      <w:r>
        <w:tab/>
        <w:t>1977</w:t>
      </w:r>
      <w:r w:rsidR="0004696A">
        <w:tab/>
        <w:t xml:space="preserve">Burin Manufacture and </w:t>
      </w:r>
      <w:r w:rsidR="00CE723A">
        <w:t>U</w:t>
      </w:r>
      <w:r w:rsidR="0004696A">
        <w:t xml:space="preserve">tilization: An Experimental Study. </w:t>
      </w:r>
      <w:r w:rsidR="0004696A" w:rsidRPr="008370C2">
        <w:rPr>
          <w:i/>
        </w:rPr>
        <w:t>Journal of Field Archaeology</w:t>
      </w:r>
      <w:r w:rsidR="0004696A">
        <w:t xml:space="preserve"> 4:235-246.</w:t>
      </w:r>
    </w:p>
    <w:p w14:paraId="3147118F" w14:textId="6550B5B9" w:rsidR="0004696A" w:rsidRDefault="007067A5" w:rsidP="00CE723A">
      <w:pPr>
        <w:pStyle w:val="Bibliography"/>
      </w:pPr>
      <w:proofErr w:type="spellStart"/>
      <w:r>
        <w:t>Kirch</w:t>
      </w:r>
      <w:proofErr w:type="spellEnd"/>
      <w:r>
        <w:t>, Patrick V.</w:t>
      </w:r>
    </w:p>
    <w:p w14:paraId="6458570B" w14:textId="0414CF48" w:rsidR="007067A5" w:rsidRDefault="007067A5" w:rsidP="00CE723A">
      <w:pPr>
        <w:pStyle w:val="Bibliography"/>
      </w:pPr>
      <w:r>
        <w:tab/>
        <w:t>1978</w:t>
      </w:r>
      <w:r>
        <w:tab/>
        <w:t xml:space="preserve">The </w:t>
      </w:r>
      <w:proofErr w:type="spellStart"/>
      <w:r>
        <w:t>Lapitoid</w:t>
      </w:r>
      <w:proofErr w:type="spellEnd"/>
      <w:r>
        <w:t xml:space="preserve"> Period in West Polynesia: Excavations and Survey in </w:t>
      </w:r>
      <w:proofErr w:type="spellStart"/>
      <w:r>
        <w:t>Niuatoputapu</w:t>
      </w:r>
      <w:proofErr w:type="spellEnd"/>
      <w:r>
        <w:t xml:space="preserve">, </w:t>
      </w:r>
      <w:proofErr w:type="spellStart"/>
      <w:r>
        <w:t>tonga</w:t>
      </w:r>
      <w:proofErr w:type="spellEnd"/>
      <w:r>
        <w:t xml:space="preserve">. </w:t>
      </w:r>
      <w:r w:rsidRPr="008370C2">
        <w:rPr>
          <w:i/>
        </w:rPr>
        <w:t>Journal of Field Archaeology</w:t>
      </w:r>
      <w:r>
        <w:t xml:space="preserve"> 5:1-13.</w:t>
      </w:r>
    </w:p>
    <w:p w14:paraId="74011D88" w14:textId="1BD25AA5" w:rsidR="007067A5" w:rsidRDefault="0023753F" w:rsidP="00CE723A">
      <w:pPr>
        <w:pStyle w:val="Bibliography"/>
      </w:pPr>
      <w:r>
        <w:t>Todd, Ian A.</w:t>
      </w:r>
    </w:p>
    <w:p w14:paraId="6FEC2B8E" w14:textId="305030A4" w:rsidR="0023753F" w:rsidRDefault="0023753F" w:rsidP="00CE723A">
      <w:pPr>
        <w:pStyle w:val="Bibliography"/>
      </w:pPr>
      <w:r>
        <w:tab/>
        <w:t>1978</w:t>
      </w:r>
      <w:r>
        <w:tab/>
      </w:r>
      <w:proofErr w:type="spellStart"/>
      <w:r>
        <w:t>Vasilikos</w:t>
      </w:r>
      <w:proofErr w:type="spellEnd"/>
      <w:r>
        <w:t xml:space="preserve"> Valley Project: Second Preliminary Report, 1977. </w:t>
      </w:r>
      <w:r w:rsidRPr="008370C2">
        <w:rPr>
          <w:i/>
        </w:rPr>
        <w:t>Journal of Field Archaeology</w:t>
      </w:r>
      <w:r>
        <w:t xml:space="preserve"> 5:161-195.</w:t>
      </w:r>
    </w:p>
    <w:p w14:paraId="52EC8EDE" w14:textId="3D5FDD03" w:rsidR="0023753F" w:rsidRDefault="00EB03F9" w:rsidP="00CE723A">
      <w:pPr>
        <w:pStyle w:val="Bibliography"/>
      </w:pPr>
      <w:r>
        <w:t xml:space="preserve">Hassan, </w:t>
      </w:r>
      <w:proofErr w:type="spellStart"/>
      <w:r>
        <w:t>Fekri</w:t>
      </w:r>
      <w:proofErr w:type="spellEnd"/>
      <w:r>
        <w:t xml:space="preserve"> A.</w:t>
      </w:r>
    </w:p>
    <w:p w14:paraId="21AEA404" w14:textId="61BF53C1" w:rsidR="00EB03F9" w:rsidRDefault="00EB03F9" w:rsidP="00CE723A">
      <w:pPr>
        <w:pStyle w:val="Bibliography"/>
      </w:pPr>
      <w:r>
        <w:tab/>
        <w:t>1978</w:t>
      </w:r>
      <w:r>
        <w:tab/>
        <w:t xml:space="preserve">Sediments in Archaeology: Methods and Implications for </w:t>
      </w:r>
      <w:proofErr w:type="spellStart"/>
      <w:r>
        <w:t>Palaeoenvironmental</w:t>
      </w:r>
      <w:proofErr w:type="spellEnd"/>
      <w:r>
        <w:t xml:space="preserve"> and Cultural Analysis. </w:t>
      </w:r>
      <w:r w:rsidRPr="008370C2">
        <w:rPr>
          <w:i/>
        </w:rPr>
        <w:t>Journal of Field Archaeology</w:t>
      </w:r>
      <w:r>
        <w:t xml:space="preserve"> 5:197-213.</w:t>
      </w:r>
    </w:p>
    <w:p w14:paraId="5D7C4187" w14:textId="6A28AA37" w:rsidR="00EB03F9" w:rsidRDefault="00A411CC" w:rsidP="00CE723A">
      <w:pPr>
        <w:pStyle w:val="Bibliography"/>
      </w:pPr>
      <w:proofErr w:type="spellStart"/>
      <w:r>
        <w:t>Joukowsky</w:t>
      </w:r>
      <w:proofErr w:type="spellEnd"/>
      <w:r>
        <w:t>, Martha</w:t>
      </w:r>
    </w:p>
    <w:p w14:paraId="3516E955" w14:textId="672B3C5E" w:rsidR="00A411CC" w:rsidRDefault="00A411CC" w:rsidP="00CE723A">
      <w:pPr>
        <w:pStyle w:val="Bibliography"/>
      </w:pPr>
      <w:r>
        <w:tab/>
        <w:t>1978</w:t>
      </w:r>
      <w:r>
        <w:tab/>
      </w:r>
      <w:r w:rsidR="004D5DD1">
        <w:t xml:space="preserve">Computer Use in Pottery Studies at </w:t>
      </w:r>
      <w:proofErr w:type="spellStart"/>
      <w:r w:rsidR="004D5DD1">
        <w:t>Aphrodisias</w:t>
      </w:r>
      <w:proofErr w:type="spellEnd"/>
      <w:r w:rsidR="004D5DD1">
        <w:t xml:space="preserve">. </w:t>
      </w:r>
      <w:r w:rsidR="004D5DD1" w:rsidRPr="008370C2">
        <w:rPr>
          <w:i/>
        </w:rPr>
        <w:t>Journal of Field Archaeology</w:t>
      </w:r>
      <w:r w:rsidR="004D5DD1">
        <w:t xml:space="preserve"> 5:431-442.</w:t>
      </w:r>
    </w:p>
    <w:p w14:paraId="65181E99" w14:textId="21649C19" w:rsidR="00016FF1" w:rsidRDefault="00016FF1" w:rsidP="00CE723A">
      <w:pPr>
        <w:pStyle w:val="Bibliography"/>
      </w:pPr>
      <w:r>
        <w:t xml:space="preserve">Redman, Charles L., Ronald D. Anzalone, </w:t>
      </w:r>
      <w:r w:rsidR="00812A7F">
        <w:t>and</w:t>
      </w:r>
      <w:r>
        <w:t xml:space="preserve"> Patricia E. </w:t>
      </w:r>
      <w:proofErr w:type="spellStart"/>
      <w:r>
        <w:t>Rubertone</w:t>
      </w:r>
      <w:proofErr w:type="spellEnd"/>
    </w:p>
    <w:p w14:paraId="716BFBE4" w14:textId="1656DC39" w:rsidR="00016FF1" w:rsidRDefault="00016FF1" w:rsidP="00CE723A">
      <w:pPr>
        <w:pStyle w:val="Bibliography"/>
      </w:pPr>
      <w:r>
        <w:tab/>
        <w:t>1979</w:t>
      </w:r>
      <w:r>
        <w:tab/>
        <w:t xml:space="preserve">Medieval Archaeology at </w:t>
      </w:r>
      <w:proofErr w:type="spellStart"/>
      <w:r>
        <w:t>Qsar</w:t>
      </w:r>
      <w:proofErr w:type="spellEnd"/>
      <w:r>
        <w:t xml:space="preserve"> es-</w:t>
      </w:r>
      <w:proofErr w:type="spellStart"/>
      <w:r>
        <w:t>Seghir</w:t>
      </w:r>
      <w:proofErr w:type="spellEnd"/>
      <w:r>
        <w:t xml:space="preserve">, Morocco. </w:t>
      </w:r>
      <w:r w:rsidRPr="008370C2">
        <w:rPr>
          <w:i/>
        </w:rPr>
        <w:t>Journal of Field Archaeology</w:t>
      </w:r>
      <w:r>
        <w:t xml:space="preserve"> 6:1-16.</w:t>
      </w:r>
    </w:p>
    <w:p w14:paraId="515C2E2A" w14:textId="7965EC83" w:rsidR="00016FF1" w:rsidRDefault="00B118C7" w:rsidP="00CE723A">
      <w:pPr>
        <w:pStyle w:val="Bibliography"/>
      </w:pPr>
      <w:r>
        <w:t>Wells, Peter S.</w:t>
      </w:r>
    </w:p>
    <w:p w14:paraId="562F5938" w14:textId="31FC5B44" w:rsidR="00B118C7" w:rsidRDefault="00B118C7" w:rsidP="00CE723A">
      <w:pPr>
        <w:pStyle w:val="Bibliography"/>
      </w:pPr>
      <w:r>
        <w:tab/>
        <w:t>1979</w:t>
      </w:r>
      <w:r>
        <w:tab/>
        <w:t xml:space="preserve">The Early Iron Age Settlement of </w:t>
      </w:r>
      <w:proofErr w:type="spellStart"/>
      <w:r>
        <w:t>Hascherkeller</w:t>
      </w:r>
      <w:proofErr w:type="spellEnd"/>
      <w:r>
        <w:t xml:space="preserve"> in Bavaria: Preliminary Report on the 1978 Excavations. </w:t>
      </w:r>
      <w:r w:rsidRPr="008370C2">
        <w:rPr>
          <w:i/>
        </w:rPr>
        <w:t>Journal of Field Archaeology</w:t>
      </w:r>
      <w:r>
        <w:t xml:space="preserve"> 6</w:t>
      </w:r>
      <w:r w:rsidR="003A47DB">
        <w:t>:17-28.</w:t>
      </w:r>
    </w:p>
    <w:p w14:paraId="126E36F8" w14:textId="45EFB193" w:rsidR="003A47DB" w:rsidRDefault="00D55384" w:rsidP="00CE723A">
      <w:pPr>
        <w:pStyle w:val="Bibliography"/>
      </w:pPr>
      <w:proofErr w:type="spellStart"/>
      <w:r>
        <w:t>Bartel</w:t>
      </w:r>
      <w:proofErr w:type="spellEnd"/>
      <w:r>
        <w:t xml:space="preserve">, Brad, Vladimir </w:t>
      </w:r>
      <w:proofErr w:type="spellStart"/>
      <w:r>
        <w:t>Kondic</w:t>
      </w:r>
      <w:proofErr w:type="spellEnd"/>
      <w:r>
        <w:t xml:space="preserve">, </w:t>
      </w:r>
      <w:r w:rsidR="00812A7F">
        <w:t>and</w:t>
      </w:r>
      <w:r>
        <w:t xml:space="preserve"> Michael R. Werner</w:t>
      </w:r>
    </w:p>
    <w:p w14:paraId="60C2D81E" w14:textId="649F4360" w:rsidR="00D55384" w:rsidRDefault="00D55384" w:rsidP="00CE723A">
      <w:pPr>
        <w:pStyle w:val="Bibliography"/>
      </w:pPr>
      <w:r>
        <w:tab/>
        <w:t>1979</w:t>
      </w:r>
      <w:r>
        <w:tab/>
        <w:t xml:space="preserve">Excavations at </w:t>
      </w:r>
      <w:proofErr w:type="spellStart"/>
      <w:r>
        <w:t>Kraku’lu</w:t>
      </w:r>
      <w:proofErr w:type="spellEnd"/>
      <w:r>
        <w:t xml:space="preserve"> </w:t>
      </w:r>
      <w:proofErr w:type="spellStart"/>
      <w:r>
        <w:t>Yordan</w:t>
      </w:r>
      <w:proofErr w:type="spellEnd"/>
      <w:r>
        <w:t xml:space="preserve">, Northeast Serbia: Preliminary Report, 1973-76 Seasons. </w:t>
      </w:r>
      <w:r w:rsidRPr="008370C2">
        <w:rPr>
          <w:i/>
        </w:rPr>
        <w:t>Journal of Field Archaeology</w:t>
      </w:r>
      <w:r>
        <w:t xml:space="preserve"> 6:127-149.</w:t>
      </w:r>
    </w:p>
    <w:p w14:paraId="442E1654" w14:textId="608AA6CD" w:rsidR="00D55384" w:rsidRDefault="005C6AE8" w:rsidP="00CE723A">
      <w:pPr>
        <w:pStyle w:val="Bibliography"/>
      </w:pPr>
      <w:r>
        <w:t>Diamant, Steven</w:t>
      </w:r>
    </w:p>
    <w:p w14:paraId="422DE183" w14:textId="1C585084" w:rsidR="005C6AE8" w:rsidRDefault="005C6AE8" w:rsidP="00CE723A">
      <w:pPr>
        <w:pStyle w:val="Bibliography"/>
      </w:pPr>
      <w:r>
        <w:tab/>
        <w:t>1979</w:t>
      </w:r>
      <w:r>
        <w:tab/>
        <w:t xml:space="preserve">A Short History of Archaeological Sieving at </w:t>
      </w:r>
      <w:proofErr w:type="spellStart"/>
      <w:r>
        <w:t>Franchthi</w:t>
      </w:r>
      <w:proofErr w:type="spellEnd"/>
      <w:r>
        <w:t xml:space="preserve"> Cave, Greece. </w:t>
      </w:r>
      <w:r w:rsidRPr="008370C2">
        <w:rPr>
          <w:i/>
        </w:rPr>
        <w:t>Journal of Field Archaeology</w:t>
      </w:r>
      <w:r>
        <w:t xml:space="preserve"> 6</w:t>
      </w:r>
      <w:r w:rsidR="00A37721">
        <w:t>:203-217.</w:t>
      </w:r>
    </w:p>
    <w:p w14:paraId="552767F6" w14:textId="25D7B992" w:rsidR="00A37721" w:rsidRDefault="00663E43" w:rsidP="00CE723A">
      <w:pPr>
        <w:pStyle w:val="Bibliography"/>
      </w:pPr>
      <w:r>
        <w:t xml:space="preserve">Carothers, Joan, </w:t>
      </w:r>
      <w:r w:rsidR="00812A7F">
        <w:t>and</w:t>
      </w:r>
      <w:r>
        <w:t xml:space="preserve"> William A. McDonald</w:t>
      </w:r>
    </w:p>
    <w:p w14:paraId="13135260" w14:textId="7BDD124F" w:rsidR="00663E43" w:rsidRDefault="00663E43" w:rsidP="00CE723A">
      <w:pPr>
        <w:pStyle w:val="Bibliography"/>
      </w:pPr>
      <w:r>
        <w:tab/>
        <w:t>1979</w:t>
      </w:r>
      <w:r>
        <w:tab/>
        <w:t xml:space="preserve">Size and Distribution of the Population in Late Bronze Age Messenia: Some Statistical Approaches. </w:t>
      </w:r>
      <w:r w:rsidRPr="008370C2">
        <w:rPr>
          <w:i/>
        </w:rPr>
        <w:t>Journal of Field Archaeology</w:t>
      </w:r>
      <w:r>
        <w:t xml:space="preserve"> 6:433-454.</w:t>
      </w:r>
    </w:p>
    <w:p w14:paraId="74C1DB77" w14:textId="1B892883" w:rsidR="00F456F0" w:rsidRDefault="00F456F0" w:rsidP="00CE723A">
      <w:pPr>
        <w:pStyle w:val="Bibliography"/>
      </w:pPr>
      <w:r>
        <w:t xml:space="preserve">Duvall, James G., </w:t>
      </w:r>
      <w:r w:rsidR="00812A7F">
        <w:t>and</w:t>
      </w:r>
      <w:r>
        <w:t xml:space="preserve"> William T. </w:t>
      </w:r>
      <w:proofErr w:type="spellStart"/>
      <w:r>
        <w:t>Venner</w:t>
      </w:r>
      <w:proofErr w:type="spellEnd"/>
    </w:p>
    <w:p w14:paraId="687BDD97" w14:textId="5D6D8AE0" w:rsidR="00F456F0" w:rsidRDefault="00F456F0" w:rsidP="00CE723A">
      <w:pPr>
        <w:pStyle w:val="Bibliography"/>
      </w:pPr>
      <w:r>
        <w:tab/>
        <w:t>1979</w:t>
      </w:r>
      <w:r>
        <w:tab/>
        <w:t xml:space="preserve">A Statistical Analysis of the Lithics from the Calico Site (SBCM 1500A), California. </w:t>
      </w:r>
      <w:r w:rsidRPr="008370C2">
        <w:rPr>
          <w:i/>
        </w:rPr>
        <w:t>Journal of Field Archaeology</w:t>
      </w:r>
      <w:r>
        <w:t xml:space="preserve"> 6:455-462.</w:t>
      </w:r>
    </w:p>
    <w:p w14:paraId="231E34E9" w14:textId="45E2F0CB" w:rsidR="00657DA2" w:rsidRDefault="00511516" w:rsidP="00CE723A">
      <w:pPr>
        <w:pStyle w:val="Bibliography"/>
      </w:pPr>
      <w:proofErr w:type="spellStart"/>
      <w:r>
        <w:t>Tainter</w:t>
      </w:r>
      <w:proofErr w:type="spellEnd"/>
      <w:r>
        <w:t>, Joseph A.</w:t>
      </w:r>
    </w:p>
    <w:p w14:paraId="2E3C840C" w14:textId="4F8CDF4C" w:rsidR="00511516" w:rsidRDefault="00511516" w:rsidP="00CE723A">
      <w:pPr>
        <w:pStyle w:val="Bibliography"/>
      </w:pPr>
      <w:r>
        <w:tab/>
        <w:t>1979</w:t>
      </w:r>
      <w:r>
        <w:tab/>
        <w:t xml:space="preserve">The Mountainair Lithic Scatters; Settlement Patterns and Significance Evaluation of </w:t>
      </w:r>
      <w:proofErr w:type="gramStart"/>
      <w:r>
        <w:t>Low Density</w:t>
      </w:r>
      <w:proofErr w:type="gramEnd"/>
      <w:r>
        <w:t xml:space="preserve"> Surface Sites. </w:t>
      </w:r>
      <w:r w:rsidRPr="008370C2">
        <w:rPr>
          <w:i/>
        </w:rPr>
        <w:t>Journal of Field Archaeology</w:t>
      </w:r>
      <w:r>
        <w:t xml:space="preserve"> 6:463-469.</w:t>
      </w:r>
    </w:p>
    <w:p w14:paraId="6441F81B" w14:textId="5236EA04" w:rsidR="00663E43" w:rsidRDefault="00F75BAC" w:rsidP="00CE723A">
      <w:pPr>
        <w:pStyle w:val="Bibliography"/>
      </w:pPr>
      <w:r>
        <w:t xml:space="preserve">Newcomer, M. H., and G. de G. </w:t>
      </w:r>
      <w:proofErr w:type="spellStart"/>
      <w:r>
        <w:t>Sieveking</w:t>
      </w:r>
      <w:proofErr w:type="spellEnd"/>
    </w:p>
    <w:p w14:paraId="1FBC7751" w14:textId="74335D4A" w:rsidR="00F75BAC" w:rsidRDefault="00F75BAC" w:rsidP="00CE723A">
      <w:pPr>
        <w:pStyle w:val="Bibliography"/>
      </w:pPr>
      <w:r>
        <w:tab/>
        <w:t>1980</w:t>
      </w:r>
      <w:r>
        <w:tab/>
        <w:t xml:space="preserve">Experimental Flake Scatter-Patterns: A New </w:t>
      </w:r>
      <w:proofErr w:type="spellStart"/>
      <w:r>
        <w:t>Intepretative</w:t>
      </w:r>
      <w:proofErr w:type="spellEnd"/>
      <w:r>
        <w:t xml:space="preserve"> Technique. </w:t>
      </w:r>
      <w:r w:rsidRPr="008370C2">
        <w:rPr>
          <w:i/>
        </w:rPr>
        <w:t>Journal of Field Archaeology</w:t>
      </w:r>
      <w:r>
        <w:t xml:space="preserve"> 7:345-352.</w:t>
      </w:r>
    </w:p>
    <w:p w14:paraId="5A4DC90A" w14:textId="7F33DDD9" w:rsidR="00F75BAC" w:rsidRDefault="00A75DFF" w:rsidP="00CE723A">
      <w:pPr>
        <w:pStyle w:val="Bibliography"/>
      </w:pPr>
      <w:proofErr w:type="spellStart"/>
      <w:r>
        <w:t>Hirth</w:t>
      </w:r>
      <w:proofErr w:type="spellEnd"/>
      <w:r>
        <w:t>, Kenneth G.</w:t>
      </w:r>
      <w:r w:rsidR="009E5721">
        <w:t xml:space="preserve">, </w:t>
      </w:r>
      <w:r w:rsidR="00812A7F">
        <w:t>and</w:t>
      </w:r>
      <w:r w:rsidR="009E5721">
        <w:t xml:space="preserve"> Jorge Angulo </w:t>
      </w:r>
      <w:proofErr w:type="spellStart"/>
      <w:r w:rsidR="009E5721">
        <w:t>Villaseñor</w:t>
      </w:r>
      <w:proofErr w:type="spellEnd"/>
    </w:p>
    <w:p w14:paraId="4F921A44" w14:textId="63E7C51D" w:rsidR="009E5721" w:rsidRDefault="009E5721" w:rsidP="00CE723A">
      <w:pPr>
        <w:pStyle w:val="Bibliography"/>
      </w:pPr>
      <w:r>
        <w:tab/>
        <w:t>1981</w:t>
      </w:r>
      <w:r>
        <w:tab/>
        <w:t xml:space="preserve">Early State Expansion in Central Mexico: </w:t>
      </w:r>
      <w:r w:rsidR="009533CC">
        <w:t>T</w:t>
      </w:r>
      <w:r>
        <w:t xml:space="preserve">eotihuacan in Morelos. </w:t>
      </w:r>
      <w:r w:rsidRPr="008370C2">
        <w:rPr>
          <w:i/>
        </w:rPr>
        <w:t>Journal of Field Archaeology</w:t>
      </w:r>
      <w:r>
        <w:t xml:space="preserve"> 8:135-150.</w:t>
      </w:r>
    </w:p>
    <w:p w14:paraId="167876C8" w14:textId="1DDCC387" w:rsidR="009E5721" w:rsidRDefault="009E5721" w:rsidP="00CE723A">
      <w:pPr>
        <w:pStyle w:val="Bibliography"/>
      </w:pPr>
      <w:r>
        <w:t>Nance, Jack D.</w:t>
      </w:r>
    </w:p>
    <w:p w14:paraId="3945CCA3" w14:textId="517157DA" w:rsidR="009E5721" w:rsidRDefault="009E5721" w:rsidP="00CE723A">
      <w:pPr>
        <w:pStyle w:val="Bibliography"/>
      </w:pPr>
      <w:r>
        <w:tab/>
        <w:t>1981</w:t>
      </w:r>
      <w:r>
        <w:tab/>
        <w:t xml:space="preserve">Statistical Fact and Archaeological Faith: Two Models in Small-Sites Sampling. </w:t>
      </w:r>
      <w:r w:rsidRPr="008370C2">
        <w:rPr>
          <w:i/>
        </w:rPr>
        <w:t>Journal of Field Archaeology</w:t>
      </w:r>
      <w:r>
        <w:t xml:space="preserve"> 8:151-165.</w:t>
      </w:r>
    </w:p>
    <w:p w14:paraId="600F2568" w14:textId="48DB0528" w:rsidR="00E40903" w:rsidRDefault="00FF04F6" w:rsidP="00CE723A">
      <w:pPr>
        <w:pStyle w:val="Bibliography"/>
      </w:pPr>
      <w:r>
        <w:t xml:space="preserve">Rice, Don S., </w:t>
      </w:r>
      <w:r w:rsidR="00812A7F">
        <w:t>and</w:t>
      </w:r>
      <w:r>
        <w:t xml:space="preserve"> Prudence M. Rice</w:t>
      </w:r>
    </w:p>
    <w:p w14:paraId="33C218BC" w14:textId="1AB442DC" w:rsidR="00FF04F6" w:rsidRDefault="00FF04F6" w:rsidP="00CE723A">
      <w:pPr>
        <w:pStyle w:val="Bibliography"/>
      </w:pPr>
      <w:r>
        <w:tab/>
        <w:t>1981</w:t>
      </w:r>
      <w:r>
        <w:tab/>
      </w:r>
      <w:proofErr w:type="spellStart"/>
      <w:r>
        <w:t>Muralla</w:t>
      </w:r>
      <w:proofErr w:type="spellEnd"/>
      <w:r>
        <w:t xml:space="preserve"> de Leon: A Lowland Maya Fortification. </w:t>
      </w:r>
      <w:r w:rsidRPr="008370C2">
        <w:rPr>
          <w:i/>
        </w:rPr>
        <w:t>Journal of Field Archaeology</w:t>
      </w:r>
      <w:r>
        <w:t xml:space="preserve"> 8:271-288.</w:t>
      </w:r>
    </w:p>
    <w:p w14:paraId="6851F5F1" w14:textId="0B022B80" w:rsidR="009B4085" w:rsidRDefault="00B50378" w:rsidP="00CE723A">
      <w:pPr>
        <w:pStyle w:val="Bibliography"/>
      </w:pPr>
      <w:r>
        <w:t>Anders, Martha B.</w:t>
      </w:r>
    </w:p>
    <w:p w14:paraId="6D4B87DE" w14:textId="1387BC8A" w:rsidR="00B50378" w:rsidRDefault="00B50378" w:rsidP="00CE723A">
      <w:pPr>
        <w:pStyle w:val="Bibliography"/>
      </w:pPr>
      <w:r>
        <w:tab/>
        <w:t>1981</w:t>
      </w:r>
      <w:r>
        <w:tab/>
        <w:t xml:space="preserve">Investigation of State Storage Facilities in Pampa Grande, Peru. </w:t>
      </w:r>
      <w:r w:rsidRPr="008370C2">
        <w:rPr>
          <w:i/>
        </w:rPr>
        <w:t>Journal of Field Archaeology</w:t>
      </w:r>
      <w:r>
        <w:t xml:space="preserve"> 8</w:t>
      </w:r>
      <w:r w:rsidR="00C6127C">
        <w:t>:391-404.</w:t>
      </w:r>
    </w:p>
    <w:p w14:paraId="311C7E46" w14:textId="69716DC4" w:rsidR="00C6127C" w:rsidRDefault="00EE6807" w:rsidP="00CE723A">
      <w:pPr>
        <w:pStyle w:val="Bibliography"/>
      </w:pPr>
      <w:r>
        <w:t>Shimada, Izumi</w:t>
      </w:r>
    </w:p>
    <w:p w14:paraId="3F8CE706" w14:textId="727DAA1E" w:rsidR="00EE6807" w:rsidRDefault="00EE6807" w:rsidP="00CE723A">
      <w:pPr>
        <w:pStyle w:val="Bibliography"/>
      </w:pPr>
      <w:r>
        <w:tab/>
        <w:t>1981</w:t>
      </w:r>
      <w:r>
        <w:tab/>
        <w:t xml:space="preserve">The </w:t>
      </w:r>
      <w:proofErr w:type="spellStart"/>
      <w:r>
        <w:t>Batan</w:t>
      </w:r>
      <w:proofErr w:type="spellEnd"/>
      <w:r>
        <w:t xml:space="preserve"> Grande-La Leche Archaeological Project: The First Two Seasons. </w:t>
      </w:r>
      <w:r w:rsidRPr="008370C2">
        <w:rPr>
          <w:i/>
        </w:rPr>
        <w:t>Journal of Field Archaeology</w:t>
      </w:r>
      <w:r>
        <w:t xml:space="preserve"> 8:405-446.</w:t>
      </w:r>
    </w:p>
    <w:p w14:paraId="061569DF" w14:textId="7BB925E9" w:rsidR="00100F86" w:rsidRDefault="00100F86" w:rsidP="00CE723A">
      <w:pPr>
        <w:pStyle w:val="Bibliography"/>
      </w:pPr>
      <w:r>
        <w:t>McManamon, Francis P.</w:t>
      </w:r>
    </w:p>
    <w:p w14:paraId="08F04EF6" w14:textId="3BA18FF1" w:rsidR="00100F86" w:rsidRDefault="00100F86" w:rsidP="00CE723A">
      <w:pPr>
        <w:pStyle w:val="Bibliography"/>
      </w:pPr>
      <w:r>
        <w:tab/>
        <w:t>1982</w:t>
      </w:r>
      <w:r>
        <w:tab/>
        <w:t xml:space="preserve">Prehistoric Land use on Outer Cape Cod. </w:t>
      </w:r>
      <w:r w:rsidRPr="008370C2">
        <w:rPr>
          <w:i/>
        </w:rPr>
        <w:t>Journal of Field Archaeology</w:t>
      </w:r>
      <w:r>
        <w:t xml:space="preserve"> 9:1-20.</w:t>
      </w:r>
    </w:p>
    <w:p w14:paraId="64A6B6F2" w14:textId="5C69AD2D" w:rsidR="00100F86" w:rsidRDefault="000C65BF" w:rsidP="00CE723A">
      <w:pPr>
        <w:pStyle w:val="Bibliography"/>
      </w:pPr>
      <w:proofErr w:type="spellStart"/>
      <w:r>
        <w:t>Bankoff</w:t>
      </w:r>
      <w:proofErr w:type="spellEnd"/>
      <w:r>
        <w:t xml:space="preserve">, H. Arthur, </w:t>
      </w:r>
      <w:r w:rsidR="00812A7F">
        <w:t>and</w:t>
      </w:r>
      <w:r>
        <w:t xml:space="preserve"> Frederick A. Winter</w:t>
      </w:r>
    </w:p>
    <w:p w14:paraId="58ACBB37" w14:textId="7564AF41" w:rsidR="000C65BF" w:rsidRDefault="000C65BF" w:rsidP="00CE723A">
      <w:pPr>
        <w:pStyle w:val="Bibliography"/>
      </w:pPr>
      <w:r>
        <w:tab/>
        <w:t>1982</w:t>
      </w:r>
      <w:r>
        <w:tab/>
        <w:t xml:space="preserve">The Morava Valley Project in </w:t>
      </w:r>
      <w:proofErr w:type="spellStart"/>
      <w:r>
        <w:t>Yugoslavi</w:t>
      </w:r>
      <w:proofErr w:type="spellEnd"/>
      <w:r>
        <w:t xml:space="preserve">: Preliminary Report, 1977-1980. </w:t>
      </w:r>
      <w:r w:rsidRPr="008370C2">
        <w:rPr>
          <w:i/>
        </w:rPr>
        <w:t>Journal of Field Archaeology</w:t>
      </w:r>
      <w:r>
        <w:t xml:space="preserve"> 9:149-164.</w:t>
      </w:r>
    </w:p>
    <w:p w14:paraId="2064788F" w14:textId="67B9586E" w:rsidR="00EF1812" w:rsidRDefault="00EF1812" w:rsidP="00CE723A">
      <w:pPr>
        <w:pStyle w:val="Bibliography"/>
      </w:pPr>
      <w:r>
        <w:t>Braun, David P.</w:t>
      </w:r>
    </w:p>
    <w:p w14:paraId="4C826F38" w14:textId="5B691E4B" w:rsidR="00EF1812" w:rsidRDefault="00EF1812" w:rsidP="00CE723A">
      <w:pPr>
        <w:pStyle w:val="Bibliography"/>
      </w:pPr>
      <w:r>
        <w:tab/>
        <w:t>1982</w:t>
      </w:r>
      <w:r>
        <w:tab/>
        <w:t xml:space="preserve">Radiographic Analysis of Temper in Ceramic Vessels: Goals and Initial Methods. </w:t>
      </w:r>
      <w:r w:rsidRPr="008370C2">
        <w:rPr>
          <w:i/>
        </w:rPr>
        <w:t>Journal of Field Archaeology</w:t>
      </w:r>
      <w:r>
        <w:t xml:space="preserve"> 9:183-192.</w:t>
      </w:r>
    </w:p>
    <w:p w14:paraId="413BD4D3" w14:textId="2658E84B" w:rsidR="00EF1812" w:rsidRDefault="00282E16" w:rsidP="00CE723A">
      <w:pPr>
        <w:pStyle w:val="Bibliography"/>
      </w:pPr>
      <w:r>
        <w:t>Wilkinson, Tony J.</w:t>
      </w:r>
    </w:p>
    <w:p w14:paraId="3BD44DA1" w14:textId="5D8E05BF" w:rsidR="00282E16" w:rsidRDefault="00282E16" w:rsidP="00CE723A">
      <w:pPr>
        <w:pStyle w:val="Bibliography"/>
      </w:pPr>
      <w:r>
        <w:tab/>
        <w:t>1982</w:t>
      </w:r>
      <w:r>
        <w:tab/>
        <w:t xml:space="preserve">The Definition of Ancient Manured Zones by Means of Extensive Sherd-Sampling Techniques. </w:t>
      </w:r>
      <w:r w:rsidRPr="008370C2">
        <w:rPr>
          <w:i/>
        </w:rPr>
        <w:t>Journal of Field Archaeology</w:t>
      </w:r>
      <w:r>
        <w:t xml:space="preserve"> 9</w:t>
      </w:r>
      <w:r w:rsidR="0007763F">
        <w:t>:323-333.</w:t>
      </w:r>
    </w:p>
    <w:p w14:paraId="7C710433" w14:textId="3148419B" w:rsidR="0007763F" w:rsidRDefault="00E5727E" w:rsidP="00CE723A">
      <w:pPr>
        <w:pStyle w:val="Bibliography"/>
      </w:pPr>
      <w:r>
        <w:t>Redman, Charles L.</w:t>
      </w:r>
    </w:p>
    <w:p w14:paraId="3C09937A" w14:textId="5BB15859" w:rsidR="00E5727E" w:rsidRDefault="00E5727E" w:rsidP="00CE723A">
      <w:pPr>
        <w:pStyle w:val="Bibliography"/>
      </w:pPr>
      <w:r>
        <w:tab/>
        <w:t>1982</w:t>
      </w:r>
      <w:r>
        <w:tab/>
        <w:t xml:space="preserve">Archaeological Survey and the Study of Mesopotamian Urban Systems. </w:t>
      </w:r>
      <w:r w:rsidRPr="008370C2">
        <w:rPr>
          <w:i/>
        </w:rPr>
        <w:t>Journal of Field Archaeology</w:t>
      </w:r>
      <w:r>
        <w:t xml:space="preserve"> 9:375-382.</w:t>
      </w:r>
    </w:p>
    <w:p w14:paraId="289489CF" w14:textId="03C9C9B4" w:rsidR="00E5727E" w:rsidRDefault="005B7821" w:rsidP="00CE723A">
      <w:pPr>
        <w:pStyle w:val="Bibliography"/>
      </w:pPr>
      <w:r>
        <w:t xml:space="preserve">Adams, R. E. W., </w:t>
      </w:r>
      <w:r w:rsidR="00812A7F">
        <w:t>and</w:t>
      </w:r>
      <w:r>
        <w:t xml:space="preserve"> Norman Hammond</w:t>
      </w:r>
    </w:p>
    <w:p w14:paraId="413B1FDA" w14:textId="301D97FF" w:rsidR="005B7821" w:rsidRDefault="005B7821" w:rsidP="00CE723A">
      <w:pPr>
        <w:pStyle w:val="Bibliography"/>
      </w:pPr>
      <w:r>
        <w:tab/>
        <w:t>1982</w:t>
      </w:r>
      <w:r>
        <w:tab/>
      </w:r>
      <w:r w:rsidR="000021C6">
        <w:t xml:space="preserve">Maya Archaeology, 1976-1980: A Review of Major Publications. </w:t>
      </w:r>
      <w:r w:rsidR="000021C6" w:rsidRPr="008370C2">
        <w:rPr>
          <w:i/>
        </w:rPr>
        <w:t>Journal of Field Archaeology</w:t>
      </w:r>
      <w:r w:rsidR="000021C6">
        <w:t xml:space="preserve"> 9:487-512.</w:t>
      </w:r>
    </w:p>
    <w:p w14:paraId="6C94E9BD" w14:textId="573F9677" w:rsidR="000021C6" w:rsidRDefault="008841A0" w:rsidP="00CE723A">
      <w:pPr>
        <w:pStyle w:val="Bibliography"/>
      </w:pPr>
      <w:r>
        <w:t>Simmons, Alan H.</w:t>
      </w:r>
    </w:p>
    <w:p w14:paraId="3D7C32B1" w14:textId="6D678D50" w:rsidR="008841A0" w:rsidRDefault="008841A0" w:rsidP="00CE723A">
      <w:pPr>
        <w:pStyle w:val="Bibliography"/>
      </w:pPr>
      <w:r>
        <w:tab/>
        <w:t>1983</w:t>
      </w:r>
      <w:r>
        <w:tab/>
        <w:t xml:space="preserve">Excavations at Prehistoric Sites on the Navajo Indian Irrigation Project, Northwestern New Mexico. </w:t>
      </w:r>
      <w:r w:rsidRPr="008370C2">
        <w:rPr>
          <w:i/>
        </w:rPr>
        <w:t>Journal of Field Archaeology</w:t>
      </w:r>
      <w:r>
        <w:t xml:space="preserve"> 10:155-176.</w:t>
      </w:r>
    </w:p>
    <w:p w14:paraId="53716150" w14:textId="4F94EBAD" w:rsidR="008841A0" w:rsidRDefault="008841A0" w:rsidP="00CE723A">
      <w:pPr>
        <w:pStyle w:val="Bibliography"/>
      </w:pPr>
      <w:r>
        <w:t>Alexander, Diana</w:t>
      </w:r>
    </w:p>
    <w:p w14:paraId="1F2223E4" w14:textId="1D4B013E" w:rsidR="008841A0" w:rsidRDefault="008841A0" w:rsidP="00CE723A">
      <w:pPr>
        <w:pStyle w:val="Bibliography"/>
      </w:pPr>
      <w:r>
        <w:tab/>
        <w:t>1983</w:t>
      </w:r>
      <w:r>
        <w:tab/>
        <w:t xml:space="preserve">The Limitations of Traditional Surveying Techniques in a Forested Environment. </w:t>
      </w:r>
      <w:r w:rsidRPr="008370C2">
        <w:rPr>
          <w:i/>
        </w:rPr>
        <w:t>Journal of Field Archaeology</w:t>
      </w:r>
      <w:r>
        <w:t xml:space="preserve"> 10:177-186.</w:t>
      </w:r>
    </w:p>
    <w:p w14:paraId="5DF1F794" w14:textId="375077C9" w:rsidR="008841A0" w:rsidRDefault="004454CD" w:rsidP="00CE723A">
      <w:pPr>
        <w:pStyle w:val="Bibliography"/>
      </w:pPr>
      <w:r>
        <w:t>Patterson, Leland W.</w:t>
      </w:r>
    </w:p>
    <w:p w14:paraId="251035E2" w14:textId="506EA50A" w:rsidR="004454CD" w:rsidRDefault="004454CD" w:rsidP="00CE723A">
      <w:pPr>
        <w:pStyle w:val="Bibliography"/>
      </w:pPr>
      <w:r>
        <w:tab/>
        <w:t>1983</w:t>
      </w:r>
      <w:r>
        <w:tab/>
        <w:t xml:space="preserve">Criteria for Determining the Attributes of Man-Made Lithics. </w:t>
      </w:r>
      <w:r w:rsidRPr="008370C2">
        <w:rPr>
          <w:i/>
        </w:rPr>
        <w:t>Journal of Field Archaeology</w:t>
      </w:r>
      <w:r>
        <w:t xml:space="preserve"> 10:297-307.</w:t>
      </w:r>
    </w:p>
    <w:p w14:paraId="634EDF6C" w14:textId="466EFDC2" w:rsidR="004454CD" w:rsidRDefault="00AA4E8C" w:rsidP="00CE723A">
      <w:pPr>
        <w:pStyle w:val="Bibliography"/>
      </w:pPr>
      <w:proofErr w:type="spellStart"/>
      <w:r>
        <w:t>Krakker</w:t>
      </w:r>
      <w:proofErr w:type="spellEnd"/>
      <w:r>
        <w:t xml:space="preserve">, James J., Michael J. </w:t>
      </w:r>
      <w:proofErr w:type="spellStart"/>
      <w:r>
        <w:t>Shott</w:t>
      </w:r>
      <w:proofErr w:type="spellEnd"/>
      <w:r>
        <w:t xml:space="preserve">, </w:t>
      </w:r>
      <w:r w:rsidR="00812A7F">
        <w:t>and</w:t>
      </w:r>
      <w:r>
        <w:t xml:space="preserve"> Paul D. Welch</w:t>
      </w:r>
    </w:p>
    <w:p w14:paraId="285D2830" w14:textId="4E08E79F" w:rsidR="00AA4E8C" w:rsidRDefault="00AA4E8C" w:rsidP="00CE723A">
      <w:pPr>
        <w:pStyle w:val="Bibliography"/>
      </w:pPr>
      <w:r>
        <w:tab/>
        <w:t>1983</w:t>
      </w:r>
      <w:r>
        <w:tab/>
        <w:t xml:space="preserve">Design and Evaluation of Shovel-Test Sampling in Regional Archaeological Survey. </w:t>
      </w:r>
      <w:r w:rsidRPr="008370C2">
        <w:rPr>
          <w:i/>
        </w:rPr>
        <w:t>Journal of Field Archaeology</w:t>
      </w:r>
      <w:r>
        <w:t xml:space="preserve"> 10:469-480.</w:t>
      </w:r>
    </w:p>
    <w:p w14:paraId="65E1DA1F" w14:textId="2AF33FE1" w:rsidR="00396D3C" w:rsidRDefault="00396D3C" w:rsidP="00CE723A">
      <w:pPr>
        <w:pStyle w:val="Bibliography"/>
      </w:pPr>
      <w:proofErr w:type="spellStart"/>
      <w:r>
        <w:t>Feister</w:t>
      </w:r>
      <w:proofErr w:type="spellEnd"/>
      <w:r>
        <w:t>, Lois M.</w:t>
      </w:r>
    </w:p>
    <w:p w14:paraId="50E66272" w14:textId="4ABC2269" w:rsidR="00396D3C" w:rsidRDefault="00396D3C" w:rsidP="00CE723A">
      <w:pPr>
        <w:pStyle w:val="Bibliography"/>
      </w:pPr>
      <w:r>
        <w:tab/>
        <w:t>1984</w:t>
      </w:r>
      <w:r>
        <w:tab/>
        <w:t xml:space="preserve">Material Culture of the British Soldier at “His Majesty’s Fort of Crown Point” on Lake Champlain, New York, 1759-1783. </w:t>
      </w:r>
      <w:r w:rsidRPr="008370C2">
        <w:rPr>
          <w:i/>
        </w:rPr>
        <w:t>Journal of Field Archaeology</w:t>
      </w:r>
      <w:r>
        <w:t xml:space="preserve"> 11:123-132.</w:t>
      </w:r>
    </w:p>
    <w:p w14:paraId="5C1639F5" w14:textId="6B8F043A" w:rsidR="00396D3C" w:rsidRDefault="004D28AB" w:rsidP="00CE723A">
      <w:pPr>
        <w:pStyle w:val="Bibliography"/>
      </w:pPr>
      <w:r>
        <w:t xml:space="preserve">Rupp, David W., Lone </w:t>
      </w:r>
      <w:proofErr w:type="spellStart"/>
      <w:r>
        <w:t>Wriedt</w:t>
      </w:r>
      <w:proofErr w:type="spellEnd"/>
      <w:r>
        <w:t xml:space="preserve"> </w:t>
      </w:r>
      <w:proofErr w:type="spellStart"/>
      <w:r>
        <w:t>Sørensen</w:t>
      </w:r>
      <w:proofErr w:type="spellEnd"/>
      <w:r>
        <w:t>, Roger H. King, William A. Fox</w:t>
      </w:r>
    </w:p>
    <w:p w14:paraId="68A21DC7" w14:textId="1A720DD3" w:rsidR="004D28AB" w:rsidRDefault="004D28AB" w:rsidP="00CE723A">
      <w:pPr>
        <w:pStyle w:val="Bibliography"/>
      </w:pPr>
      <w:r>
        <w:tab/>
        <w:t>1984</w:t>
      </w:r>
      <w:r>
        <w:tab/>
        <w:t xml:space="preserve">Canadian </w:t>
      </w:r>
      <w:proofErr w:type="spellStart"/>
      <w:r>
        <w:t>Palaipaphos</w:t>
      </w:r>
      <w:proofErr w:type="spellEnd"/>
      <w:r>
        <w:t xml:space="preserve"> (Cyprus) Survey Project: Second Preliminary Report, 1980-1982. </w:t>
      </w:r>
      <w:r w:rsidRPr="008370C2">
        <w:rPr>
          <w:i/>
        </w:rPr>
        <w:t>Journal of Field Archaeology</w:t>
      </w:r>
      <w:r>
        <w:t xml:space="preserve"> 11:133-154.</w:t>
      </w:r>
    </w:p>
    <w:p w14:paraId="0C3D22B1" w14:textId="1F2D72C8" w:rsidR="004D28AB" w:rsidRDefault="00776DA6" w:rsidP="00CE723A">
      <w:pPr>
        <w:pStyle w:val="Bibliography"/>
      </w:pPr>
      <w:r>
        <w:t>Price, Prudence M.</w:t>
      </w:r>
    </w:p>
    <w:p w14:paraId="2D992E56" w14:textId="3AEB2221" w:rsidR="00776DA6" w:rsidRDefault="00776DA6" w:rsidP="00CE723A">
      <w:pPr>
        <w:pStyle w:val="Bibliography"/>
      </w:pPr>
      <w:r>
        <w:tab/>
        <w:t>1984</w:t>
      </w:r>
      <w:r>
        <w:tab/>
        <w:t xml:space="preserve">Obsidian Procurement in the Central </w:t>
      </w:r>
      <w:proofErr w:type="spellStart"/>
      <w:r>
        <w:t>Peten</w:t>
      </w:r>
      <w:proofErr w:type="spellEnd"/>
      <w:r>
        <w:t xml:space="preserve"> Lakes Region, Guatemala. </w:t>
      </w:r>
      <w:r w:rsidRPr="008370C2">
        <w:rPr>
          <w:i/>
        </w:rPr>
        <w:t>Journal of Field Archaeology</w:t>
      </w:r>
      <w:r>
        <w:t xml:space="preserve"> 11:181-194.</w:t>
      </w:r>
    </w:p>
    <w:p w14:paraId="680B440B" w14:textId="6BA62E84" w:rsidR="00776DA6" w:rsidRDefault="0029020D" w:rsidP="00CE723A">
      <w:pPr>
        <w:pStyle w:val="Bibliography"/>
      </w:pPr>
      <w:r>
        <w:t>Crook, Morgan R.</w:t>
      </w:r>
    </w:p>
    <w:p w14:paraId="61536C8C" w14:textId="783B0FFE" w:rsidR="0029020D" w:rsidRDefault="0029020D" w:rsidP="00CE723A">
      <w:pPr>
        <w:pStyle w:val="Bibliography"/>
      </w:pPr>
      <w:r>
        <w:tab/>
        <w:t>1984</w:t>
      </w:r>
      <w:r>
        <w:tab/>
        <w:t xml:space="preserve">Evolving Community Organization on the Georgia Coast. </w:t>
      </w:r>
      <w:r w:rsidRPr="008370C2">
        <w:rPr>
          <w:i/>
        </w:rPr>
        <w:t>Journal of Field Archaeology</w:t>
      </w:r>
      <w:r>
        <w:t xml:space="preserve"> 11:247-263.</w:t>
      </w:r>
    </w:p>
    <w:p w14:paraId="3C2C09DE" w14:textId="11F29280" w:rsidR="00EC7585" w:rsidRDefault="008712BF" w:rsidP="00CE723A">
      <w:pPr>
        <w:pStyle w:val="Bibliography"/>
      </w:pPr>
      <w:r>
        <w:t xml:space="preserve">Hammond, Norman, Catherine Clark, Mark Horton, Mark Hodges, Logan McNatt, Laura J. </w:t>
      </w:r>
      <w:proofErr w:type="spellStart"/>
      <w:r>
        <w:t>Kosakowsky</w:t>
      </w:r>
      <w:proofErr w:type="spellEnd"/>
      <w:r>
        <w:t>, Anne Pyburn</w:t>
      </w:r>
    </w:p>
    <w:p w14:paraId="21EB0049" w14:textId="7947DED5" w:rsidR="008712BF" w:rsidRDefault="008712BF" w:rsidP="00CE723A">
      <w:pPr>
        <w:pStyle w:val="Bibliography"/>
      </w:pPr>
      <w:r>
        <w:tab/>
        <w:t>1985</w:t>
      </w:r>
      <w:r>
        <w:tab/>
        <w:t xml:space="preserve">Excavation and Survey at </w:t>
      </w:r>
      <w:proofErr w:type="spellStart"/>
      <w:r>
        <w:t>Nohmul</w:t>
      </w:r>
      <w:proofErr w:type="spellEnd"/>
      <w:r>
        <w:t xml:space="preserve">, Belize, 1983. </w:t>
      </w:r>
      <w:r w:rsidRPr="008712BF">
        <w:rPr>
          <w:i/>
        </w:rPr>
        <w:t>Journal of Field Archaeology</w:t>
      </w:r>
      <w:r>
        <w:t xml:space="preserve"> 12:177-200.</w:t>
      </w:r>
    </w:p>
    <w:p w14:paraId="03E91717" w14:textId="356B7D87" w:rsidR="00FE3C44" w:rsidRDefault="002955EA" w:rsidP="00CE723A">
      <w:pPr>
        <w:pStyle w:val="Bibliography"/>
      </w:pPr>
      <w:r>
        <w:t xml:space="preserve">Garrison, </w:t>
      </w:r>
      <w:proofErr w:type="spellStart"/>
      <w:r>
        <w:t>Ervan</w:t>
      </w:r>
      <w:proofErr w:type="spellEnd"/>
      <w:r>
        <w:t xml:space="preserve"> G., James G. Baker, </w:t>
      </w:r>
      <w:r w:rsidR="00812A7F">
        <w:t>and</w:t>
      </w:r>
      <w:r>
        <w:t xml:space="preserve"> David Hurst Thomas</w:t>
      </w:r>
    </w:p>
    <w:p w14:paraId="008B3FB3" w14:textId="7931F143" w:rsidR="002955EA" w:rsidRDefault="002955EA" w:rsidP="00CE723A">
      <w:pPr>
        <w:pStyle w:val="Bibliography"/>
      </w:pPr>
      <w:r>
        <w:tab/>
        <w:t>1985</w:t>
      </w:r>
      <w:r>
        <w:tab/>
      </w:r>
      <w:r w:rsidR="00D51E00">
        <w:t xml:space="preserve">Magnetic Prospection and the Discovery of Mission Santa Catalina de </w:t>
      </w:r>
      <w:proofErr w:type="spellStart"/>
      <w:r w:rsidR="00D51E00">
        <w:t>Guale</w:t>
      </w:r>
      <w:proofErr w:type="spellEnd"/>
      <w:r w:rsidR="00D51E00">
        <w:t xml:space="preserve">, Georgia. </w:t>
      </w:r>
      <w:r w:rsidR="00D51E00" w:rsidRPr="008712BF">
        <w:rPr>
          <w:i/>
        </w:rPr>
        <w:t>Journal of Field Archaeology</w:t>
      </w:r>
      <w:r w:rsidR="00D51E00">
        <w:t xml:space="preserve"> 12:299-313.</w:t>
      </w:r>
    </w:p>
    <w:p w14:paraId="7183DDAE" w14:textId="32E484F8" w:rsidR="00D51E00" w:rsidRDefault="00227305" w:rsidP="00CE723A">
      <w:pPr>
        <w:pStyle w:val="Bibliography"/>
      </w:pPr>
      <w:proofErr w:type="spellStart"/>
      <w:r>
        <w:t>Shott</w:t>
      </w:r>
      <w:proofErr w:type="spellEnd"/>
      <w:r>
        <w:t>, Michael</w:t>
      </w:r>
    </w:p>
    <w:p w14:paraId="03CDF218" w14:textId="1AAA3680" w:rsidR="00227305" w:rsidRDefault="00227305" w:rsidP="00CE723A">
      <w:pPr>
        <w:pStyle w:val="Bibliography"/>
      </w:pPr>
      <w:r>
        <w:tab/>
        <w:t>1985</w:t>
      </w:r>
      <w:r>
        <w:tab/>
        <w:t xml:space="preserve">Shovel-Test Sampling as a Site Discovery Technique: A Case Study from Michigan. </w:t>
      </w:r>
      <w:r w:rsidRPr="008712BF">
        <w:rPr>
          <w:i/>
        </w:rPr>
        <w:t>Journal of Field Archaeology</w:t>
      </w:r>
      <w:r>
        <w:t xml:space="preserve"> 12:457-468.</w:t>
      </w:r>
    </w:p>
    <w:p w14:paraId="6CECFB6E" w14:textId="6C6C34B5" w:rsidR="003F60AA" w:rsidRDefault="003F60AA" w:rsidP="00CE723A">
      <w:pPr>
        <w:pStyle w:val="Bibliography"/>
      </w:pPr>
      <w:r>
        <w:t xml:space="preserve">Murray, Priscilla, </w:t>
      </w:r>
      <w:r w:rsidR="00812A7F">
        <w:t>and</w:t>
      </w:r>
      <w:r>
        <w:t xml:space="preserve"> P. Nick </w:t>
      </w:r>
      <w:proofErr w:type="spellStart"/>
      <w:r>
        <w:t>Kardulias</w:t>
      </w:r>
      <w:proofErr w:type="spellEnd"/>
    </w:p>
    <w:p w14:paraId="71E52404" w14:textId="4860FE41" w:rsidR="003F60AA" w:rsidRDefault="003F60AA" w:rsidP="00CE723A">
      <w:pPr>
        <w:pStyle w:val="Bibliography"/>
      </w:pPr>
      <w:r>
        <w:tab/>
        <w:t>1986</w:t>
      </w:r>
      <w:r>
        <w:tab/>
        <w:t xml:space="preserve">A Modern-Site Survey in the Southern </w:t>
      </w:r>
      <w:proofErr w:type="spellStart"/>
      <w:r>
        <w:t>Argolid</w:t>
      </w:r>
      <w:proofErr w:type="spellEnd"/>
      <w:r>
        <w:t xml:space="preserve">, Greece. </w:t>
      </w:r>
      <w:r w:rsidRPr="008712BF">
        <w:rPr>
          <w:i/>
        </w:rPr>
        <w:t>Journal of Field Archaeology</w:t>
      </w:r>
      <w:r>
        <w:t xml:space="preserve"> 13:21-41.</w:t>
      </w:r>
    </w:p>
    <w:p w14:paraId="5A18D24B" w14:textId="23139A1B" w:rsidR="003F60AA" w:rsidRDefault="003F60AA" w:rsidP="00CE723A">
      <w:pPr>
        <w:pStyle w:val="Bibliography"/>
      </w:pPr>
      <w:r>
        <w:t>Whalen, Michael E.</w:t>
      </w:r>
    </w:p>
    <w:p w14:paraId="420BD553" w14:textId="7CAFB05F" w:rsidR="003F60AA" w:rsidRDefault="003F60AA" w:rsidP="00CE723A">
      <w:pPr>
        <w:pStyle w:val="Bibliography"/>
      </w:pPr>
      <w:r>
        <w:tab/>
        <w:t>1986</w:t>
      </w:r>
      <w:r>
        <w:tab/>
      </w:r>
      <w:r w:rsidR="00A74DF1">
        <w:t xml:space="preserve">Small-Site Analysts in the </w:t>
      </w:r>
      <w:proofErr w:type="spellStart"/>
      <w:r w:rsidR="00A74DF1">
        <w:t>Hueco</w:t>
      </w:r>
      <w:proofErr w:type="spellEnd"/>
      <w:r w:rsidR="00A74DF1">
        <w:t xml:space="preserve"> </w:t>
      </w:r>
      <w:proofErr w:type="spellStart"/>
      <w:r w:rsidR="00A74DF1">
        <w:t>Bolson</w:t>
      </w:r>
      <w:proofErr w:type="spellEnd"/>
      <w:r w:rsidR="00A74DF1">
        <w:t xml:space="preserve"> of Western Texas. </w:t>
      </w:r>
      <w:r w:rsidR="00A74DF1" w:rsidRPr="008712BF">
        <w:rPr>
          <w:i/>
        </w:rPr>
        <w:t>Journal of Field Archaeology</w:t>
      </w:r>
      <w:r w:rsidR="00A74DF1">
        <w:t xml:space="preserve"> 13:69-81.</w:t>
      </w:r>
    </w:p>
    <w:p w14:paraId="0A14047B" w14:textId="38175509" w:rsidR="00A74DF1" w:rsidRDefault="004F4BFF" w:rsidP="00CE723A">
      <w:pPr>
        <w:pStyle w:val="Bibliography"/>
      </w:pPr>
      <w:r>
        <w:t xml:space="preserve">Upham, Steadman, </w:t>
      </w:r>
      <w:r w:rsidR="00812A7F">
        <w:t>and</w:t>
      </w:r>
      <w:r>
        <w:t xml:space="preserve"> Fred </w:t>
      </w:r>
      <w:proofErr w:type="spellStart"/>
      <w:r>
        <w:t>Plog</w:t>
      </w:r>
      <w:proofErr w:type="spellEnd"/>
    </w:p>
    <w:p w14:paraId="37F71284" w14:textId="1601A38F" w:rsidR="004F4BFF" w:rsidRDefault="004F4BFF" w:rsidP="00CE723A">
      <w:pPr>
        <w:pStyle w:val="Bibliography"/>
      </w:pPr>
      <w:r>
        <w:tab/>
        <w:t>1986</w:t>
      </w:r>
      <w:r>
        <w:tab/>
        <w:t xml:space="preserve">The Interpretation of Prehistoric Political Complexity in the Central and Northern Southwest: Toward a Mending of the Models. </w:t>
      </w:r>
      <w:r w:rsidRPr="008712BF">
        <w:rPr>
          <w:i/>
        </w:rPr>
        <w:t>Journal of Field Archaeology</w:t>
      </w:r>
      <w:r>
        <w:t xml:space="preserve"> 13:223-238.</w:t>
      </w:r>
    </w:p>
    <w:p w14:paraId="28FF4D77" w14:textId="31F95EBC" w:rsidR="004F4BFF" w:rsidRDefault="00066506" w:rsidP="00CE723A">
      <w:pPr>
        <w:pStyle w:val="Bibliography"/>
      </w:pPr>
      <w:r>
        <w:t>Williams, Maurice W.</w:t>
      </w:r>
    </w:p>
    <w:p w14:paraId="46B4131C" w14:textId="5FBF6693" w:rsidR="00066506" w:rsidRDefault="00066506" w:rsidP="00CE723A">
      <w:pPr>
        <w:pStyle w:val="Bibliography"/>
      </w:pPr>
      <w:r>
        <w:tab/>
        <w:t>1986</w:t>
      </w:r>
      <w:r>
        <w:tab/>
        <w:t>Sub-Surface Patterning at Puerto Real: A 16</w:t>
      </w:r>
      <w:r w:rsidRPr="00066506">
        <w:rPr>
          <w:vertAlign w:val="superscript"/>
        </w:rPr>
        <w:t>th</w:t>
      </w:r>
      <w:r>
        <w:t xml:space="preserve"> Century town on Haiti’s North Coast. </w:t>
      </w:r>
      <w:r w:rsidRPr="008712BF">
        <w:rPr>
          <w:i/>
        </w:rPr>
        <w:t>Journal of Field Archaeology</w:t>
      </w:r>
      <w:r>
        <w:t xml:space="preserve"> 13:283-296.</w:t>
      </w:r>
    </w:p>
    <w:p w14:paraId="44D9E649" w14:textId="6224CF00" w:rsidR="00066506" w:rsidRDefault="00E4335B" w:rsidP="00CE723A">
      <w:pPr>
        <w:pStyle w:val="Bibliography"/>
      </w:pPr>
      <w:r>
        <w:t>Gallant, T. W.</w:t>
      </w:r>
    </w:p>
    <w:p w14:paraId="3926215F" w14:textId="529D3D12" w:rsidR="00E4335B" w:rsidRDefault="00E4335B" w:rsidP="00CE723A">
      <w:pPr>
        <w:pStyle w:val="Bibliography"/>
      </w:pPr>
      <w:r>
        <w:tab/>
        <w:t>1986</w:t>
      </w:r>
      <w:r>
        <w:tab/>
        <w:t xml:space="preserve">“Background Noise” and Site Definition: A Contribution to Survey Methodology. </w:t>
      </w:r>
      <w:r w:rsidRPr="008712BF">
        <w:rPr>
          <w:i/>
        </w:rPr>
        <w:t>Journal of Field Archaeology</w:t>
      </w:r>
      <w:r>
        <w:t xml:space="preserve"> 13:403-418.</w:t>
      </w:r>
    </w:p>
    <w:p w14:paraId="62EC0814" w14:textId="18413B84" w:rsidR="00E4335B" w:rsidRDefault="00A43B7E" w:rsidP="00CE723A">
      <w:pPr>
        <w:pStyle w:val="Bibliography"/>
      </w:pPr>
      <w:r>
        <w:t xml:space="preserve">Blake, Michael, Steven A. LeBlanc, and Paul E. </w:t>
      </w:r>
      <w:proofErr w:type="spellStart"/>
      <w:r>
        <w:t>Minnis</w:t>
      </w:r>
      <w:proofErr w:type="spellEnd"/>
    </w:p>
    <w:p w14:paraId="19950050" w14:textId="70F1B28E" w:rsidR="00A43B7E" w:rsidRDefault="00A43B7E" w:rsidP="00CE723A">
      <w:pPr>
        <w:pStyle w:val="Bibliography"/>
      </w:pPr>
      <w:r>
        <w:tab/>
        <w:t>1986</w:t>
      </w:r>
      <w:r>
        <w:tab/>
        <w:t xml:space="preserve">Changing Settlement and Population in the </w:t>
      </w:r>
      <w:proofErr w:type="spellStart"/>
      <w:r>
        <w:t>Mimbres</w:t>
      </w:r>
      <w:proofErr w:type="spellEnd"/>
      <w:r>
        <w:t xml:space="preserve"> Valley, SW New Mexico. </w:t>
      </w:r>
      <w:r w:rsidRPr="008712BF">
        <w:rPr>
          <w:i/>
        </w:rPr>
        <w:t>Journal of Field Archaeology</w:t>
      </w:r>
      <w:r>
        <w:t xml:space="preserve"> 13:439-464.</w:t>
      </w:r>
    </w:p>
    <w:p w14:paraId="68756666" w14:textId="17AAF018" w:rsidR="00A43B7E" w:rsidRDefault="00AB15B7" w:rsidP="00CE723A">
      <w:pPr>
        <w:pStyle w:val="Bibliography"/>
      </w:pPr>
      <w:r>
        <w:t>Read, Dwight W.</w:t>
      </w:r>
    </w:p>
    <w:p w14:paraId="13C99A3E" w14:textId="1EE10642" w:rsidR="00AB15B7" w:rsidRDefault="00AB15B7" w:rsidP="00CE723A">
      <w:pPr>
        <w:pStyle w:val="Bibliography"/>
      </w:pPr>
      <w:r>
        <w:tab/>
        <w:t>1986</w:t>
      </w:r>
      <w:r>
        <w:tab/>
        <w:t xml:space="preserve">Sampling Procedures for Regional Surveys: A Problem of Representativeness and Effectiveness. </w:t>
      </w:r>
      <w:r w:rsidRPr="008712BF">
        <w:rPr>
          <w:i/>
        </w:rPr>
        <w:t>Journal of Field Archaeology</w:t>
      </w:r>
      <w:r>
        <w:t xml:space="preserve"> 13:477-491.</w:t>
      </w:r>
    </w:p>
    <w:p w14:paraId="62221B6E" w14:textId="21515F95" w:rsidR="00AB15B7" w:rsidRDefault="00B8575D" w:rsidP="00CE723A">
      <w:pPr>
        <w:pStyle w:val="Bibliography"/>
      </w:pPr>
      <w:proofErr w:type="spellStart"/>
      <w:r>
        <w:t>Boksenbaum</w:t>
      </w:r>
      <w:proofErr w:type="spellEnd"/>
      <w:r>
        <w:t xml:space="preserve">, Martin William, Paul Tolstoy, Garman Harbottle, Jerome Kimberlin, Mary </w:t>
      </w:r>
      <w:proofErr w:type="spellStart"/>
      <w:r>
        <w:t>Neivens</w:t>
      </w:r>
      <w:proofErr w:type="spellEnd"/>
    </w:p>
    <w:p w14:paraId="49CC9D7C" w14:textId="603C87F8" w:rsidR="00B8575D" w:rsidRDefault="00B8575D" w:rsidP="00CE723A">
      <w:pPr>
        <w:pStyle w:val="Bibliography"/>
      </w:pPr>
      <w:r>
        <w:tab/>
        <w:t>1987</w:t>
      </w:r>
      <w:r>
        <w:tab/>
        <w:t xml:space="preserve">Obsidian Industries and Cultural Evolution in the Basin of Mexico before 500 B.C. </w:t>
      </w:r>
      <w:r w:rsidRPr="008712BF">
        <w:rPr>
          <w:i/>
        </w:rPr>
        <w:t>Journal of Field Archaeology</w:t>
      </w:r>
      <w:r>
        <w:t xml:space="preserve"> 14:65-75.</w:t>
      </w:r>
    </w:p>
    <w:p w14:paraId="3FF875E7" w14:textId="0FA8D251" w:rsidR="00B8575D" w:rsidRDefault="00794A06" w:rsidP="00CE723A">
      <w:pPr>
        <w:pStyle w:val="Bibliography"/>
      </w:pPr>
      <w:proofErr w:type="spellStart"/>
      <w:r>
        <w:t>Kirch</w:t>
      </w:r>
      <w:proofErr w:type="spellEnd"/>
      <w:r>
        <w:t>, Patrick V.</w:t>
      </w:r>
    </w:p>
    <w:p w14:paraId="5A99332F" w14:textId="1726077C" w:rsidR="00794A06" w:rsidRDefault="00794A06" w:rsidP="00CE723A">
      <w:pPr>
        <w:pStyle w:val="Bibliography"/>
      </w:pPr>
      <w:r>
        <w:tab/>
        <w:t>1987</w:t>
      </w:r>
      <w:r>
        <w:tab/>
        <w:t xml:space="preserve">Lapita and Oceanic Cultural Origins: Excavations in the </w:t>
      </w:r>
      <w:proofErr w:type="spellStart"/>
      <w:r>
        <w:t>Mussau</w:t>
      </w:r>
      <w:proofErr w:type="spellEnd"/>
      <w:r>
        <w:t xml:space="preserve"> Islands, Bismarck. </w:t>
      </w:r>
      <w:r w:rsidRPr="008712BF">
        <w:rPr>
          <w:i/>
        </w:rPr>
        <w:t>Journal of Field Archaeology</w:t>
      </w:r>
      <w:r>
        <w:t xml:space="preserve"> 14:163-180.</w:t>
      </w:r>
    </w:p>
    <w:p w14:paraId="0BA6F3B6" w14:textId="63CAC556" w:rsidR="00794A06" w:rsidRDefault="000B2610" w:rsidP="00CE723A">
      <w:pPr>
        <w:pStyle w:val="Bibliography"/>
      </w:pPr>
      <w:proofErr w:type="spellStart"/>
      <w:r>
        <w:t>Shott</w:t>
      </w:r>
      <w:proofErr w:type="spellEnd"/>
      <w:r>
        <w:t>, Michael J.</w:t>
      </w:r>
    </w:p>
    <w:p w14:paraId="75016B60" w14:textId="4E5FF7CE" w:rsidR="000B2610" w:rsidRDefault="000B2610" w:rsidP="00CE723A">
      <w:pPr>
        <w:pStyle w:val="Bibliography"/>
      </w:pPr>
      <w:r>
        <w:tab/>
        <w:t>1987</w:t>
      </w:r>
      <w:r>
        <w:tab/>
        <w:t xml:space="preserve">Feature Discovery and the Sampling Requirements of Archaeological Evaluations. </w:t>
      </w:r>
      <w:r w:rsidRPr="008712BF">
        <w:rPr>
          <w:i/>
        </w:rPr>
        <w:t>Journal of Field Archaeology</w:t>
      </w:r>
      <w:r>
        <w:t xml:space="preserve"> 14:359-371.</w:t>
      </w:r>
    </w:p>
    <w:p w14:paraId="473EE3A2" w14:textId="719BCD2B" w:rsidR="000B2610" w:rsidRDefault="00C950CD" w:rsidP="00CE723A">
      <w:pPr>
        <w:pStyle w:val="Bibliography"/>
      </w:pPr>
      <w:r>
        <w:t>Gould, Richard A.</w:t>
      </w:r>
    </w:p>
    <w:p w14:paraId="011AEE6D" w14:textId="0B0B0742" w:rsidR="00C950CD" w:rsidRDefault="00C950CD" w:rsidP="00CE723A">
      <w:pPr>
        <w:pStyle w:val="Bibliography"/>
      </w:pPr>
      <w:r>
        <w:tab/>
        <w:t>1987</w:t>
      </w:r>
      <w:r>
        <w:tab/>
        <w:t xml:space="preserve">Archaeological Survey by Air: A Case from the Australian Desert. </w:t>
      </w:r>
      <w:r w:rsidRPr="008712BF">
        <w:rPr>
          <w:i/>
        </w:rPr>
        <w:t>Journal of Field Archaeology</w:t>
      </w:r>
      <w:r>
        <w:t xml:space="preserve"> 14:431-443.</w:t>
      </w:r>
    </w:p>
    <w:p w14:paraId="727686B9" w14:textId="36940DBD" w:rsidR="00EE6F3B" w:rsidRDefault="00513238" w:rsidP="00CE723A">
      <w:pPr>
        <w:pStyle w:val="Bibliography"/>
      </w:pPr>
      <w:proofErr w:type="spellStart"/>
      <w:r>
        <w:t>Wenke</w:t>
      </w:r>
      <w:proofErr w:type="spellEnd"/>
      <w:r>
        <w:t xml:space="preserve">, Robert J., Janet E. Long, </w:t>
      </w:r>
      <w:r w:rsidR="00812A7F">
        <w:t>and</w:t>
      </w:r>
      <w:r>
        <w:t xml:space="preserve"> Paul E. Buck</w:t>
      </w:r>
    </w:p>
    <w:p w14:paraId="35CBBADA" w14:textId="1C1AC9A3" w:rsidR="00513238" w:rsidRDefault="00513238" w:rsidP="00CE723A">
      <w:pPr>
        <w:pStyle w:val="Bibliography"/>
      </w:pPr>
      <w:r>
        <w:tab/>
        <w:t>1988</w:t>
      </w:r>
      <w:r>
        <w:tab/>
        <w:t xml:space="preserve">Epipaleolithic and Neolithic Subsistence and Settlement in the </w:t>
      </w:r>
      <w:proofErr w:type="spellStart"/>
      <w:r>
        <w:t>Fayyum</w:t>
      </w:r>
      <w:proofErr w:type="spellEnd"/>
      <w:r>
        <w:t xml:space="preserve"> Oasis of Egypt. </w:t>
      </w:r>
      <w:r>
        <w:rPr>
          <w:i/>
        </w:rPr>
        <w:t>Journal of Field Archaeology</w:t>
      </w:r>
      <w:r>
        <w:t xml:space="preserve"> 15:29-51.</w:t>
      </w:r>
    </w:p>
    <w:p w14:paraId="63C11286" w14:textId="3D917E97" w:rsidR="00513238" w:rsidRDefault="00513238" w:rsidP="00CE723A">
      <w:pPr>
        <w:pStyle w:val="Bibliography"/>
      </w:pPr>
      <w:r>
        <w:t>Cavanagh, William G., S. Hirst, and C. D. Litton</w:t>
      </w:r>
    </w:p>
    <w:p w14:paraId="11B23B01" w14:textId="3233FF3D" w:rsidR="00513238" w:rsidRDefault="00513238" w:rsidP="00CE723A">
      <w:pPr>
        <w:pStyle w:val="Bibliography"/>
      </w:pPr>
      <w:r>
        <w:tab/>
        <w:t>1988</w:t>
      </w:r>
      <w:r>
        <w:tab/>
        <w:t xml:space="preserve">Soil Phosphate, Site Boundaries, and Change Point Analysis. </w:t>
      </w:r>
      <w:r>
        <w:rPr>
          <w:i/>
        </w:rPr>
        <w:t>Journal of Field Archaeology</w:t>
      </w:r>
      <w:r>
        <w:t xml:space="preserve"> 15:67-83.</w:t>
      </w:r>
    </w:p>
    <w:p w14:paraId="5EB03E84" w14:textId="2C073B98" w:rsidR="00513238" w:rsidRDefault="00F735DF" w:rsidP="00CE723A">
      <w:pPr>
        <w:pStyle w:val="Bibliography"/>
      </w:pPr>
      <w:r>
        <w:t>Lippi, Ronald D.</w:t>
      </w:r>
    </w:p>
    <w:p w14:paraId="2C85F2B0" w14:textId="1696BBC5" w:rsidR="00F735DF" w:rsidRDefault="00F735DF" w:rsidP="00CE723A">
      <w:pPr>
        <w:pStyle w:val="Bibliography"/>
      </w:pPr>
      <w:r>
        <w:tab/>
        <w:t>1988</w:t>
      </w:r>
      <w:r>
        <w:tab/>
      </w:r>
      <w:proofErr w:type="spellStart"/>
      <w:r>
        <w:t>Paleotopography</w:t>
      </w:r>
      <w:proofErr w:type="spellEnd"/>
      <w:r>
        <w:t xml:space="preserve"> and Phosphate Analysis of a Buried Jungle Site in Ecuador. </w:t>
      </w:r>
      <w:r>
        <w:rPr>
          <w:i/>
        </w:rPr>
        <w:t>Journal of Field Archaeology</w:t>
      </w:r>
      <w:r>
        <w:t xml:space="preserve"> 15:85-97.</w:t>
      </w:r>
    </w:p>
    <w:p w14:paraId="1C08AF19" w14:textId="6D60949B" w:rsidR="00B1291B" w:rsidRDefault="00C54665" w:rsidP="00CE723A">
      <w:pPr>
        <w:pStyle w:val="Bibliography"/>
      </w:pPr>
      <w:r>
        <w:t xml:space="preserve">Matson, R. G., William D. </w:t>
      </w:r>
      <w:proofErr w:type="spellStart"/>
      <w:r>
        <w:t>Lipe</w:t>
      </w:r>
      <w:proofErr w:type="spellEnd"/>
      <w:r>
        <w:t xml:space="preserve">, </w:t>
      </w:r>
      <w:r w:rsidR="00812A7F">
        <w:t>and</w:t>
      </w:r>
      <w:r>
        <w:t xml:space="preserve"> William R. </w:t>
      </w:r>
      <w:proofErr w:type="spellStart"/>
      <w:r>
        <w:t>Haase</w:t>
      </w:r>
      <w:proofErr w:type="spellEnd"/>
      <w:r>
        <w:t xml:space="preserve"> IV</w:t>
      </w:r>
    </w:p>
    <w:p w14:paraId="4D871A88" w14:textId="30AEFD02" w:rsidR="00C54665" w:rsidRDefault="00C54665" w:rsidP="00CE723A">
      <w:pPr>
        <w:pStyle w:val="Bibliography"/>
      </w:pPr>
      <w:r>
        <w:tab/>
        <w:t>1988</w:t>
      </w:r>
      <w:r>
        <w:tab/>
        <w:t xml:space="preserve">Adaptational Continuities and Occupational Discontinuities: The Cedar Mesa Anasazi. </w:t>
      </w:r>
      <w:r>
        <w:rPr>
          <w:i/>
        </w:rPr>
        <w:t>Journal of Field Archaeology</w:t>
      </w:r>
      <w:r>
        <w:t xml:space="preserve"> 15:245-263.</w:t>
      </w:r>
    </w:p>
    <w:p w14:paraId="3BE03BEA" w14:textId="34685E7F" w:rsidR="005346C4" w:rsidRDefault="005346C4" w:rsidP="00CE723A">
      <w:pPr>
        <w:pStyle w:val="Bibliography"/>
      </w:pPr>
      <w:r>
        <w:t>Wilkinson, Tony J.</w:t>
      </w:r>
    </w:p>
    <w:p w14:paraId="22FDF386" w14:textId="6A7CC018" w:rsidR="005346C4" w:rsidRDefault="005346C4" w:rsidP="00CE723A">
      <w:pPr>
        <w:pStyle w:val="Bibliography"/>
      </w:pPr>
      <w:r>
        <w:tab/>
        <w:t>1989</w:t>
      </w:r>
      <w:r>
        <w:tab/>
        <w:t xml:space="preserve">Extensive Sherd Scatters and Land-Use Intensity: Some Recent Results. </w:t>
      </w:r>
      <w:r>
        <w:rPr>
          <w:i/>
        </w:rPr>
        <w:t>Journal of Field Archaeology</w:t>
      </w:r>
      <w:r>
        <w:t xml:space="preserve"> 16:31-46.</w:t>
      </w:r>
    </w:p>
    <w:p w14:paraId="4AB564FD" w14:textId="3B7407AB" w:rsidR="005346C4" w:rsidRDefault="005346C4" w:rsidP="00CE723A">
      <w:pPr>
        <w:pStyle w:val="Bibliography"/>
      </w:pPr>
      <w:proofErr w:type="spellStart"/>
      <w:r>
        <w:t>Aldenderfer</w:t>
      </w:r>
      <w:proofErr w:type="spellEnd"/>
      <w:r>
        <w:t>, Mark S., Larry R. Kimball, and April Sievert</w:t>
      </w:r>
    </w:p>
    <w:p w14:paraId="6D5707F4" w14:textId="41A61FFF" w:rsidR="005346C4" w:rsidRDefault="005346C4" w:rsidP="00CE723A">
      <w:pPr>
        <w:pStyle w:val="Bibliography"/>
      </w:pPr>
      <w:r>
        <w:tab/>
        <w:t>1989</w:t>
      </w:r>
      <w:r>
        <w:tab/>
        <w:t xml:space="preserve">Microwear Analysis in the Maya Lowlands: The Use of Functional Data in a Complex-Society Setting. </w:t>
      </w:r>
      <w:r>
        <w:rPr>
          <w:i/>
        </w:rPr>
        <w:t>Journal of Field Archaeology</w:t>
      </w:r>
      <w:r>
        <w:t xml:space="preserve"> 16:47-60.</w:t>
      </w:r>
    </w:p>
    <w:p w14:paraId="1B250840" w14:textId="26A8F7F5" w:rsidR="005346C4" w:rsidRDefault="00F5120B" w:rsidP="00CE723A">
      <w:pPr>
        <w:pStyle w:val="Bibliography"/>
      </w:pPr>
      <w:r>
        <w:t xml:space="preserve">Smith, Michael E., Patricia Aguirre, Cynthia Heath-Smith, Kathryn Hirst, Scott </w:t>
      </w:r>
      <w:proofErr w:type="spellStart"/>
      <w:r>
        <w:t>O’Mack</w:t>
      </w:r>
      <w:proofErr w:type="spellEnd"/>
      <w:r>
        <w:t>, Jeffrey Price</w:t>
      </w:r>
    </w:p>
    <w:p w14:paraId="3B3D2AE0" w14:textId="14A271C4" w:rsidR="00F5120B" w:rsidRDefault="00F5120B" w:rsidP="00CE723A">
      <w:pPr>
        <w:pStyle w:val="Bibliography"/>
      </w:pPr>
      <w:r>
        <w:tab/>
        <w:t>1989</w:t>
      </w:r>
      <w:r>
        <w:tab/>
        <w:t xml:space="preserve">Architectural Patterns at Three Aztec-Period Sites in Morelos, Mexico. </w:t>
      </w:r>
      <w:r>
        <w:rPr>
          <w:i/>
        </w:rPr>
        <w:t>Journal of Field Archaeology</w:t>
      </w:r>
      <w:r>
        <w:t xml:space="preserve"> 16:185-203.</w:t>
      </w:r>
    </w:p>
    <w:p w14:paraId="6D638FA1" w14:textId="7CD70E4A" w:rsidR="00F5120B" w:rsidRDefault="00AA3AF1" w:rsidP="00CE723A">
      <w:pPr>
        <w:pStyle w:val="Bibliography"/>
      </w:pPr>
      <w:r>
        <w:t>Dixon, Boyd</w:t>
      </w:r>
    </w:p>
    <w:p w14:paraId="614C3540" w14:textId="2EC465EC" w:rsidR="00AA3AF1" w:rsidRDefault="00AA3AF1" w:rsidP="00CE723A">
      <w:pPr>
        <w:pStyle w:val="Bibliography"/>
      </w:pPr>
      <w:r>
        <w:tab/>
        <w:t>1989</w:t>
      </w:r>
      <w:r>
        <w:tab/>
        <w:t xml:space="preserve">A Preliminary Settlement Pattern Study of a Prehistoric Cultural Corridor: The Comayagua Valley, Honduras. </w:t>
      </w:r>
      <w:r>
        <w:rPr>
          <w:i/>
        </w:rPr>
        <w:t>Journal of Field Archaeology</w:t>
      </w:r>
      <w:r>
        <w:t xml:space="preserve"> 16:257-271.</w:t>
      </w:r>
    </w:p>
    <w:p w14:paraId="7547EDA7" w14:textId="70D716E1" w:rsidR="00AA3AF1" w:rsidRDefault="007549A8" w:rsidP="00CE723A">
      <w:pPr>
        <w:pStyle w:val="Bibliography"/>
      </w:pPr>
      <w:r>
        <w:t>Scarborough, Vernon L.</w:t>
      </w:r>
    </w:p>
    <w:p w14:paraId="0695B8F1" w14:textId="3709935B" w:rsidR="007549A8" w:rsidRDefault="007549A8" w:rsidP="00CE723A">
      <w:pPr>
        <w:pStyle w:val="Bibliography"/>
      </w:pPr>
      <w:r>
        <w:tab/>
        <w:t>1989</w:t>
      </w:r>
      <w:r>
        <w:tab/>
        <w:t xml:space="preserve">Site Structure of a Village of the Late </w:t>
      </w:r>
      <w:proofErr w:type="spellStart"/>
      <w:r>
        <w:t>Pithouse</w:t>
      </w:r>
      <w:proofErr w:type="spellEnd"/>
      <w:r>
        <w:t xml:space="preserve">-Early Pueblo Period in New Mexico. </w:t>
      </w:r>
      <w:r>
        <w:rPr>
          <w:i/>
        </w:rPr>
        <w:t>Journal of Field Archaeology</w:t>
      </w:r>
      <w:r>
        <w:t xml:space="preserve"> 16:405-425.</w:t>
      </w:r>
    </w:p>
    <w:p w14:paraId="1E29D454" w14:textId="0A11830B" w:rsidR="00F735DF" w:rsidRDefault="00781898" w:rsidP="00CE723A">
      <w:pPr>
        <w:pStyle w:val="Bibliography"/>
      </w:pPr>
      <w:r>
        <w:t>Shelley, Phillip H.</w:t>
      </w:r>
    </w:p>
    <w:p w14:paraId="5CDCF4BE" w14:textId="0DFC0630" w:rsidR="00781898" w:rsidRDefault="00781898" w:rsidP="00CE723A">
      <w:pPr>
        <w:pStyle w:val="Bibliography"/>
      </w:pPr>
      <w:r>
        <w:tab/>
        <w:t>1990</w:t>
      </w:r>
      <w:r>
        <w:tab/>
        <w:t xml:space="preserve">Variation in Lithic Assemblages: An Experiment. </w:t>
      </w:r>
      <w:r>
        <w:rPr>
          <w:i/>
        </w:rPr>
        <w:t>Journal of Field Archaeology</w:t>
      </w:r>
      <w:r>
        <w:t xml:space="preserve"> 17:187-193.</w:t>
      </w:r>
    </w:p>
    <w:p w14:paraId="248801BA" w14:textId="6EAADF9D" w:rsidR="00781898" w:rsidRDefault="00875CCC" w:rsidP="00CE723A">
      <w:pPr>
        <w:pStyle w:val="Bibliography"/>
      </w:pPr>
      <w:r>
        <w:t xml:space="preserve">Beck, Charlotte, </w:t>
      </w:r>
      <w:r w:rsidR="00812A7F">
        <w:t>and</w:t>
      </w:r>
      <w:r>
        <w:t xml:space="preserve"> George T. Jones</w:t>
      </w:r>
    </w:p>
    <w:p w14:paraId="073118D9" w14:textId="5952A51D" w:rsidR="00875CCC" w:rsidRDefault="00875CCC" w:rsidP="00CE723A">
      <w:pPr>
        <w:pStyle w:val="Bibliography"/>
      </w:pPr>
      <w:r>
        <w:tab/>
        <w:t>1990</w:t>
      </w:r>
      <w:r>
        <w:tab/>
      </w:r>
      <w:proofErr w:type="spellStart"/>
      <w:r>
        <w:t>Toolstone</w:t>
      </w:r>
      <w:proofErr w:type="spellEnd"/>
      <w:r>
        <w:t xml:space="preserve"> Selection and Lithic Technology in Early Great Basin Prehistory. </w:t>
      </w:r>
      <w:r>
        <w:rPr>
          <w:i/>
        </w:rPr>
        <w:t>Journal of Field Archaeology</w:t>
      </w:r>
      <w:r>
        <w:t xml:space="preserve"> 17:283-299.</w:t>
      </w:r>
    </w:p>
    <w:p w14:paraId="00A19734" w14:textId="0A64CD18" w:rsidR="009E5721" w:rsidRDefault="008D2816" w:rsidP="00CE723A">
      <w:pPr>
        <w:pStyle w:val="Bibliography"/>
      </w:pPr>
      <w:r>
        <w:t>Hodge, Mary G., and Leah D. Mine</w:t>
      </w:r>
    </w:p>
    <w:p w14:paraId="581CC066" w14:textId="4B3B4CCA" w:rsidR="008D2816" w:rsidRDefault="008D2816" w:rsidP="00CE723A">
      <w:pPr>
        <w:pStyle w:val="Bibliography"/>
      </w:pPr>
      <w:r>
        <w:tab/>
        <w:t>1990</w:t>
      </w:r>
      <w:r>
        <w:tab/>
        <w:t xml:space="preserve">The Spatial Patterning of Aztec Ceramics: Implications for </w:t>
      </w:r>
      <w:proofErr w:type="spellStart"/>
      <w:r>
        <w:t>Prehispanic</w:t>
      </w:r>
      <w:proofErr w:type="spellEnd"/>
      <w:r>
        <w:t xml:space="preserve"> Exchange Systems in the Valley of Mexico. </w:t>
      </w:r>
      <w:r w:rsidRPr="008D2816">
        <w:rPr>
          <w:i/>
        </w:rPr>
        <w:t>Journal of Field Archaeology</w:t>
      </w:r>
      <w:r>
        <w:t xml:space="preserve"> 17:415-437.</w:t>
      </w:r>
    </w:p>
    <w:p w14:paraId="20E58E95" w14:textId="30EFBD83" w:rsidR="00050C96" w:rsidRDefault="00050C96" w:rsidP="00CE723A">
      <w:pPr>
        <w:pStyle w:val="Bibliography"/>
      </w:pPr>
      <w:r>
        <w:t>Peacock, Evan</w:t>
      </w:r>
    </w:p>
    <w:p w14:paraId="5ECF2096" w14:textId="3353743D" w:rsidR="000F5D54" w:rsidRDefault="00050C96" w:rsidP="00CE723A">
      <w:pPr>
        <w:pStyle w:val="Bibliography"/>
      </w:pPr>
      <w:r>
        <w:tab/>
        <w:t>1991</w:t>
      </w:r>
      <w:r>
        <w:tab/>
        <w:t xml:space="preserve">Distinguishing between Artifacts and Geofacts: A Test Case from Eastern England. </w:t>
      </w:r>
      <w:r w:rsidRPr="008D2816">
        <w:rPr>
          <w:i/>
        </w:rPr>
        <w:t>Journal of Field Archaeology</w:t>
      </w:r>
      <w:r>
        <w:t xml:space="preserve"> 18:345-361.</w:t>
      </w:r>
    </w:p>
    <w:p w14:paraId="60084EF3" w14:textId="4F003A2E" w:rsidR="000F5D54" w:rsidRDefault="000F5D54" w:rsidP="00CE723A">
      <w:pPr>
        <w:pStyle w:val="Bibliography"/>
      </w:pPr>
      <w:r>
        <w:rPr>
          <w:iCs/>
        </w:rPr>
        <w:t xml:space="preserve">Ford, Anabel, </w:t>
      </w:r>
      <w:r w:rsidR="00812A7F">
        <w:rPr>
          <w:iCs/>
        </w:rPr>
        <w:t>and</w:t>
      </w:r>
      <w:r>
        <w:rPr>
          <w:iCs/>
        </w:rPr>
        <w:t xml:space="preserve"> Scott </w:t>
      </w:r>
      <w:proofErr w:type="spellStart"/>
      <w:r>
        <w:rPr>
          <w:iCs/>
        </w:rPr>
        <w:t>Fedick</w:t>
      </w:r>
      <w:proofErr w:type="spellEnd"/>
    </w:p>
    <w:p w14:paraId="6C8E6706" w14:textId="27E03EE0" w:rsidR="000F5D54" w:rsidRDefault="000F5D54" w:rsidP="00CE723A">
      <w:pPr>
        <w:pStyle w:val="Bibliography"/>
      </w:pPr>
      <w:r>
        <w:tab/>
        <w:t>1992</w:t>
      </w:r>
      <w:r>
        <w:tab/>
        <w:t xml:space="preserve">Prehistoric Maya Settlement Patterns in the upper Belize River Area: Initial Results of the Belize river Archaeological Settlement Survey. </w:t>
      </w:r>
      <w:r w:rsidRPr="008D2816">
        <w:rPr>
          <w:i/>
        </w:rPr>
        <w:t>Journal of Field Archaeology</w:t>
      </w:r>
      <w:r>
        <w:t xml:space="preserve"> 19:35-49.</w:t>
      </w:r>
    </w:p>
    <w:p w14:paraId="513F5ABF" w14:textId="58871720" w:rsidR="000F5D54" w:rsidRDefault="006C65D8" w:rsidP="00CE723A">
      <w:pPr>
        <w:pStyle w:val="Bibliography"/>
      </w:pPr>
      <w:proofErr w:type="spellStart"/>
      <w:r>
        <w:t>Wandsnider</w:t>
      </w:r>
      <w:proofErr w:type="spellEnd"/>
      <w:r>
        <w:t xml:space="preserve">, LuAnn, </w:t>
      </w:r>
      <w:r w:rsidR="00812A7F">
        <w:t>and</w:t>
      </w:r>
      <w:r>
        <w:t xml:space="preserve"> Eileen L. </w:t>
      </w:r>
      <w:proofErr w:type="spellStart"/>
      <w:r>
        <w:t>Camilli</w:t>
      </w:r>
      <w:proofErr w:type="spellEnd"/>
    </w:p>
    <w:p w14:paraId="5B83ACBA" w14:textId="50A66F01" w:rsidR="006C65D8" w:rsidRDefault="006C65D8" w:rsidP="00CE723A">
      <w:pPr>
        <w:pStyle w:val="Bibliography"/>
      </w:pPr>
      <w:r>
        <w:tab/>
        <w:t>1992</w:t>
      </w:r>
      <w:r>
        <w:tab/>
        <w:t xml:space="preserve">The Character of Surface Archaeological Deposits and Its Influence on Survey Accuracy. </w:t>
      </w:r>
      <w:r w:rsidRPr="008D2816">
        <w:rPr>
          <w:i/>
        </w:rPr>
        <w:t>Journal of Field Archaeology</w:t>
      </w:r>
      <w:r>
        <w:t xml:space="preserve"> 19</w:t>
      </w:r>
      <w:r w:rsidR="00094C04">
        <w:t>:169-188.</w:t>
      </w:r>
    </w:p>
    <w:p w14:paraId="7994A096" w14:textId="22C7B201" w:rsidR="00094C04" w:rsidRDefault="00D11556" w:rsidP="00CE723A">
      <w:pPr>
        <w:pStyle w:val="Bibliography"/>
      </w:pPr>
      <w:proofErr w:type="spellStart"/>
      <w:r>
        <w:t>McCorriston</w:t>
      </w:r>
      <w:proofErr w:type="spellEnd"/>
      <w:r>
        <w:t>, Joy</w:t>
      </w:r>
    </w:p>
    <w:p w14:paraId="62049299" w14:textId="485BFA35" w:rsidR="00D11556" w:rsidRDefault="00D11556" w:rsidP="00CE723A">
      <w:pPr>
        <w:pStyle w:val="Bibliography"/>
      </w:pPr>
      <w:r>
        <w:tab/>
        <w:t>1992</w:t>
      </w:r>
      <w:r>
        <w:tab/>
        <w:t xml:space="preserve">The </w:t>
      </w:r>
      <w:proofErr w:type="spellStart"/>
      <w:r>
        <w:t>Halaf</w:t>
      </w:r>
      <w:proofErr w:type="spellEnd"/>
      <w:r>
        <w:t xml:space="preserve"> Environment and Human Activities in the Khabur Drainage, Syria. </w:t>
      </w:r>
      <w:r w:rsidRPr="008D2816">
        <w:rPr>
          <w:i/>
        </w:rPr>
        <w:t>Journal of Field Archaeology</w:t>
      </w:r>
      <w:r>
        <w:t xml:space="preserve"> 19:315-333.</w:t>
      </w:r>
    </w:p>
    <w:p w14:paraId="46C49929" w14:textId="3B1620D0" w:rsidR="00D11556" w:rsidRDefault="00CC73B9" w:rsidP="00CE723A">
      <w:pPr>
        <w:pStyle w:val="Bibliography"/>
      </w:pPr>
      <w:proofErr w:type="spellStart"/>
      <w:r>
        <w:t>Tringham</w:t>
      </w:r>
      <w:proofErr w:type="spellEnd"/>
      <w:r>
        <w:t xml:space="preserve">, Ruth, Bogdan </w:t>
      </w:r>
      <w:proofErr w:type="spellStart"/>
      <w:r>
        <w:t>Brukner</w:t>
      </w:r>
      <w:proofErr w:type="spellEnd"/>
      <w:r>
        <w:t xml:space="preserve">, Timothy Kaiser, </w:t>
      </w:r>
      <w:proofErr w:type="spellStart"/>
      <w:r>
        <w:t>Ksenija</w:t>
      </w:r>
      <w:proofErr w:type="spellEnd"/>
      <w:r>
        <w:t xml:space="preserve"> </w:t>
      </w:r>
      <w:proofErr w:type="spellStart"/>
      <w:r>
        <w:t>Borojevic</w:t>
      </w:r>
      <w:proofErr w:type="spellEnd"/>
      <w:r>
        <w:t xml:space="preserve">, </w:t>
      </w:r>
      <w:proofErr w:type="spellStart"/>
      <w:r>
        <w:t>Ljubomir</w:t>
      </w:r>
      <w:proofErr w:type="spellEnd"/>
      <w:r>
        <w:t xml:space="preserve"> </w:t>
      </w:r>
      <w:proofErr w:type="spellStart"/>
      <w:r>
        <w:t>Bukvic</w:t>
      </w:r>
      <w:proofErr w:type="spellEnd"/>
      <w:r>
        <w:t xml:space="preserve">, </w:t>
      </w:r>
      <w:proofErr w:type="spellStart"/>
      <w:r>
        <w:t>Petar</w:t>
      </w:r>
      <w:proofErr w:type="spellEnd"/>
      <w:r>
        <w:t xml:space="preserve"> </w:t>
      </w:r>
      <w:proofErr w:type="spellStart"/>
      <w:r>
        <w:t>Steli</w:t>
      </w:r>
      <w:proofErr w:type="spellEnd"/>
      <w:r>
        <w:t xml:space="preserve">, Nerissa Russell, Mirjana </w:t>
      </w:r>
      <w:proofErr w:type="spellStart"/>
      <w:r>
        <w:t>Stevanovic</w:t>
      </w:r>
      <w:proofErr w:type="spellEnd"/>
      <w:r>
        <w:t xml:space="preserve">, Barbara </w:t>
      </w:r>
      <w:proofErr w:type="spellStart"/>
      <w:r>
        <w:t>Voytek</w:t>
      </w:r>
      <w:proofErr w:type="spellEnd"/>
    </w:p>
    <w:p w14:paraId="5AF5B01D" w14:textId="37AD432A" w:rsidR="00CC73B9" w:rsidRDefault="00CC73B9" w:rsidP="00CE723A">
      <w:pPr>
        <w:pStyle w:val="Bibliography"/>
      </w:pPr>
      <w:r>
        <w:tab/>
        <w:t>1992</w:t>
      </w:r>
      <w:r>
        <w:tab/>
        <w:t xml:space="preserve">Excavations at </w:t>
      </w:r>
      <w:proofErr w:type="spellStart"/>
      <w:r>
        <w:t>Opovo</w:t>
      </w:r>
      <w:proofErr w:type="spellEnd"/>
      <w:r>
        <w:t xml:space="preserve">, 1985-1987: Socioeconomic Change in the Balkan Neolithic. </w:t>
      </w:r>
      <w:r w:rsidRPr="008D2816">
        <w:rPr>
          <w:i/>
        </w:rPr>
        <w:t>Journal of Field Archaeology</w:t>
      </w:r>
      <w:r>
        <w:t xml:space="preserve"> 19:351-386.</w:t>
      </w:r>
    </w:p>
    <w:p w14:paraId="249ECF72" w14:textId="2D261BF7" w:rsidR="008E1057" w:rsidRDefault="008E1057" w:rsidP="00CE723A">
      <w:pPr>
        <w:pStyle w:val="Bibliography"/>
      </w:pPr>
      <w:r>
        <w:t>Shaffer, Gary D.</w:t>
      </w:r>
    </w:p>
    <w:p w14:paraId="2A0B9A10" w14:textId="227A24B9" w:rsidR="008E1057" w:rsidRDefault="008E1057" w:rsidP="00CE723A">
      <w:pPr>
        <w:pStyle w:val="Bibliography"/>
      </w:pPr>
      <w:r>
        <w:tab/>
        <w:t>1993</w:t>
      </w:r>
      <w:r>
        <w:tab/>
        <w:t xml:space="preserve">An Archaeomagnetic Study of a Wattle and Daub Building Collapse. </w:t>
      </w:r>
      <w:r w:rsidRPr="008D2816">
        <w:rPr>
          <w:i/>
        </w:rPr>
        <w:t>Journal of Field Archaeology</w:t>
      </w:r>
      <w:r>
        <w:t xml:space="preserve"> 20:59-75.</w:t>
      </w:r>
    </w:p>
    <w:p w14:paraId="1AD4CEE1" w14:textId="7347900D" w:rsidR="008E1057" w:rsidRDefault="005D4C23" w:rsidP="00CE723A">
      <w:pPr>
        <w:pStyle w:val="Bibliography"/>
      </w:pPr>
      <w:proofErr w:type="spellStart"/>
      <w:r>
        <w:t>Galili</w:t>
      </w:r>
      <w:proofErr w:type="spellEnd"/>
      <w:r>
        <w:t>, Ehud, Mina Weinstein-</w:t>
      </w:r>
      <w:proofErr w:type="spellStart"/>
      <w:r>
        <w:t>Evron</w:t>
      </w:r>
      <w:proofErr w:type="spellEnd"/>
      <w:r>
        <w:t xml:space="preserve">, Israel Hershkovitz, </w:t>
      </w:r>
      <w:proofErr w:type="spellStart"/>
      <w:r>
        <w:t>Avi</w:t>
      </w:r>
      <w:proofErr w:type="spellEnd"/>
      <w:r>
        <w:t xml:space="preserve"> Gopher, Mordecai Kislev, </w:t>
      </w:r>
      <w:proofErr w:type="spellStart"/>
      <w:r>
        <w:t>Omri</w:t>
      </w:r>
      <w:proofErr w:type="spellEnd"/>
      <w:r>
        <w:t xml:space="preserve"> </w:t>
      </w:r>
      <w:proofErr w:type="spellStart"/>
      <w:r>
        <w:t>Lernau</w:t>
      </w:r>
      <w:proofErr w:type="spellEnd"/>
      <w:r>
        <w:t xml:space="preserve">, </w:t>
      </w:r>
      <w:proofErr w:type="spellStart"/>
      <w:r>
        <w:t>Liora</w:t>
      </w:r>
      <w:proofErr w:type="spellEnd"/>
      <w:r>
        <w:t xml:space="preserve"> </w:t>
      </w:r>
      <w:proofErr w:type="spellStart"/>
      <w:r>
        <w:t>Kolska</w:t>
      </w:r>
      <w:proofErr w:type="spellEnd"/>
      <w:r>
        <w:t xml:space="preserve">-Horwitz, Hanan </w:t>
      </w:r>
      <w:proofErr w:type="spellStart"/>
      <w:r>
        <w:t>Lernau</w:t>
      </w:r>
      <w:proofErr w:type="spellEnd"/>
    </w:p>
    <w:p w14:paraId="1B6E42A1" w14:textId="684FF452" w:rsidR="005D4C23" w:rsidRDefault="005D4C23" w:rsidP="00CE723A">
      <w:pPr>
        <w:pStyle w:val="Bibliography"/>
      </w:pPr>
      <w:r>
        <w:tab/>
        <w:t>1993</w:t>
      </w:r>
      <w:r>
        <w:tab/>
      </w:r>
      <w:proofErr w:type="spellStart"/>
      <w:r>
        <w:t>Atlit</w:t>
      </w:r>
      <w:proofErr w:type="spellEnd"/>
      <w:r>
        <w:t xml:space="preserve">-Yam: A Prehistoric Site on the Sea Floor off the Israeli Coast. </w:t>
      </w:r>
      <w:r w:rsidRPr="008D2816">
        <w:rPr>
          <w:i/>
        </w:rPr>
        <w:t>Journal of Field Archaeology</w:t>
      </w:r>
      <w:r>
        <w:t xml:space="preserve"> 20:133-157.</w:t>
      </w:r>
    </w:p>
    <w:p w14:paraId="3DCAA252" w14:textId="774AF8CE" w:rsidR="005D4C23" w:rsidRDefault="000C6D28" w:rsidP="00CE723A">
      <w:pPr>
        <w:pStyle w:val="Bibliography"/>
      </w:pPr>
      <w:r>
        <w:t xml:space="preserve">Becker, Mark, </w:t>
      </w:r>
      <w:r w:rsidR="00812A7F">
        <w:t>and</w:t>
      </w:r>
      <w:r>
        <w:t xml:space="preserve"> Fred </w:t>
      </w:r>
      <w:proofErr w:type="spellStart"/>
      <w:r>
        <w:t>Wendorf</w:t>
      </w:r>
      <w:proofErr w:type="spellEnd"/>
    </w:p>
    <w:p w14:paraId="08F8704C" w14:textId="7181A97D" w:rsidR="000C6D28" w:rsidRDefault="000C6D28" w:rsidP="00CE723A">
      <w:pPr>
        <w:pStyle w:val="Bibliography"/>
      </w:pPr>
      <w:r>
        <w:tab/>
        <w:t>1993</w:t>
      </w:r>
      <w:r>
        <w:tab/>
        <w:t xml:space="preserve">A Microwear Study of a Late Pleistocene </w:t>
      </w:r>
      <w:proofErr w:type="spellStart"/>
      <w:r>
        <w:t>Qadan</w:t>
      </w:r>
      <w:proofErr w:type="spellEnd"/>
      <w:r>
        <w:t xml:space="preserve"> Assemblage from Southern Egypt. </w:t>
      </w:r>
      <w:r w:rsidRPr="008D2816">
        <w:rPr>
          <w:i/>
        </w:rPr>
        <w:t>Journal of Field Archaeology</w:t>
      </w:r>
      <w:r>
        <w:t xml:space="preserve"> 20:389-398.</w:t>
      </w:r>
    </w:p>
    <w:p w14:paraId="3E439945" w14:textId="6B557A1A" w:rsidR="00894C00" w:rsidRDefault="00894C00" w:rsidP="00CE723A">
      <w:pPr>
        <w:pStyle w:val="Bibliography"/>
      </w:pPr>
      <w:r>
        <w:t>Hoffman, Curtiss</w:t>
      </w:r>
    </w:p>
    <w:p w14:paraId="493A2A63" w14:textId="10D19707" w:rsidR="00894C00" w:rsidRDefault="00894C00" w:rsidP="00CE723A">
      <w:pPr>
        <w:pStyle w:val="Bibliography"/>
      </w:pPr>
      <w:r>
        <w:tab/>
        <w:t>1993</w:t>
      </w:r>
      <w:r>
        <w:tab/>
        <w:t xml:space="preserve">Close-Interval Core Sampling: tests of a Method for Predicting Internal Site Structure. </w:t>
      </w:r>
      <w:r w:rsidRPr="008D2816">
        <w:rPr>
          <w:i/>
        </w:rPr>
        <w:t>Journal of Field Archaeology</w:t>
      </w:r>
      <w:r>
        <w:t xml:space="preserve"> 20:461-473.</w:t>
      </w:r>
    </w:p>
    <w:p w14:paraId="48531CE8" w14:textId="5F29471C" w:rsidR="00894C00" w:rsidRDefault="00634D85" w:rsidP="00CE723A">
      <w:pPr>
        <w:pStyle w:val="Bibliography"/>
      </w:pPr>
      <w:r>
        <w:t>Howell, Todd L.</w:t>
      </w:r>
    </w:p>
    <w:p w14:paraId="4D99E000" w14:textId="4756CD36" w:rsidR="00634D85" w:rsidRDefault="00634D85" w:rsidP="00CE723A">
      <w:pPr>
        <w:pStyle w:val="Bibliography"/>
      </w:pPr>
      <w:r>
        <w:tab/>
        <w:t>1993</w:t>
      </w:r>
      <w:r>
        <w:tab/>
        <w:t xml:space="preserve">Evaluating the Utility of Auger Testing as a Predictor of Subsurface Artifact Density. </w:t>
      </w:r>
      <w:r w:rsidRPr="008D2816">
        <w:rPr>
          <w:i/>
        </w:rPr>
        <w:t>Journal of Field Archaeology</w:t>
      </w:r>
      <w:r>
        <w:t xml:space="preserve"> 20:475-484.</w:t>
      </w:r>
    </w:p>
    <w:p w14:paraId="3155095C" w14:textId="03E85C2E" w:rsidR="00E7615E" w:rsidRDefault="00E7615E" w:rsidP="00CE723A">
      <w:pPr>
        <w:pStyle w:val="Bibliography"/>
      </w:pPr>
      <w:r>
        <w:t xml:space="preserve">Smith, Michael E., </w:t>
      </w:r>
      <w:r w:rsidR="00812A7F">
        <w:t>and</w:t>
      </w:r>
      <w:r>
        <w:t xml:space="preserve"> T. Jeffrey Price</w:t>
      </w:r>
    </w:p>
    <w:p w14:paraId="711636F4" w14:textId="26FFD8B8" w:rsidR="00E7615E" w:rsidRDefault="00E7615E" w:rsidP="00CE723A">
      <w:pPr>
        <w:pStyle w:val="Bibliography"/>
      </w:pPr>
      <w:r>
        <w:tab/>
        <w:t>1994</w:t>
      </w:r>
      <w:r>
        <w:tab/>
        <w:t xml:space="preserve">Aztec-Period Agricultural Terraces in Morelos, Mexico: Evidence for Household-Level Agricultural Intensification. </w:t>
      </w:r>
      <w:r w:rsidRPr="008D2816">
        <w:rPr>
          <w:i/>
        </w:rPr>
        <w:t>Journal of Field Archaeology</w:t>
      </w:r>
      <w:r>
        <w:t xml:space="preserve"> 21:169-179.</w:t>
      </w:r>
    </w:p>
    <w:p w14:paraId="64A9721F" w14:textId="1B1017C2" w:rsidR="00E7615E" w:rsidRDefault="00122BA6" w:rsidP="00CE723A">
      <w:pPr>
        <w:pStyle w:val="Bibliography"/>
      </w:pPr>
      <w:r>
        <w:t xml:space="preserve">James, Peter A., Christopher B. </w:t>
      </w:r>
      <w:proofErr w:type="spellStart"/>
      <w:r>
        <w:t>Mee</w:t>
      </w:r>
      <w:proofErr w:type="spellEnd"/>
      <w:r>
        <w:t xml:space="preserve">, </w:t>
      </w:r>
      <w:r w:rsidR="00812A7F">
        <w:t>and</w:t>
      </w:r>
      <w:r>
        <w:t xml:space="preserve"> Gary J. Taylor</w:t>
      </w:r>
    </w:p>
    <w:p w14:paraId="1FB42409" w14:textId="63E7A123" w:rsidR="00122BA6" w:rsidRDefault="00122BA6" w:rsidP="00CE723A">
      <w:pPr>
        <w:pStyle w:val="Bibliography"/>
      </w:pPr>
      <w:r>
        <w:tab/>
        <w:t>1994</w:t>
      </w:r>
      <w:r>
        <w:tab/>
        <w:t xml:space="preserve">Soil Erosion and the Archaeological Landscape of </w:t>
      </w:r>
      <w:proofErr w:type="spellStart"/>
      <w:r>
        <w:t>Methana</w:t>
      </w:r>
      <w:proofErr w:type="spellEnd"/>
      <w:r>
        <w:t xml:space="preserve">, Greece. </w:t>
      </w:r>
      <w:r w:rsidRPr="008D2816">
        <w:rPr>
          <w:i/>
        </w:rPr>
        <w:t>Journal of Field Archaeology</w:t>
      </w:r>
      <w:r>
        <w:t xml:space="preserve"> 21:395-416.</w:t>
      </w:r>
    </w:p>
    <w:p w14:paraId="666F522A" w14:textId="77D5BE10" w:rsidR="00122BA6" w:rsidRDefault="00234D47" w:rsidP="00CE723A">
      <w:pPr>
        <w:pStyle w:val="Bibliography"/>
      </w:pPr>
      <w:r>
        <w:t>Kolb, Michael J.</w:t>
      </w:r>
    </w:p>
    <w:p w14:paraId="5DE95BC1" w14:textId="230175B5" w:rsidR="00234D47" w:rsidRDefault="00234D47" w:rsidP="00CE723A">
      <w:pPr>
        <w:pStyle w:val="Bibliography"/>
      </w:pPr>
      <w:r>
        <w:tab/>
        <w:t>1994</w:t>
      </w:r>
      <w:r>
        <w:tab/>
        <w:t xml:space="preserve">Ritual Activity and Chiefly Economy at an Upland Religious Site on Maui, Hawai’i. </w:t>
      </w:r>
      <w:r w:rsidRPr="008D2816">
        <w:rPr>
          <w:i/>
        </w:rPr>
        <w:t>Journal of Field Archaeology</w:t>
      </w:r>
      <w:r>
        <w:t xml:space="preserve"> 21:417-436.</w:t>
      </w:r>
    </w:p>
    <w:p w14:paraId="79666933" w14:textId="793E3F85" w:rsidR="00FA3B0F" w:rsidRDefault="00FA3B0F" w:rsidP="00CE723A">
      <w:pPr>
        <w:pStyle w:val="Bibliography"/>
      </w:pPr>
      <w:proofErr w:type="spellStart"/>
      <w:r>
        <w:t>Kardulias</w:t>
      </w:r>
      <w:proofErr w:type="spellEnd"/>
      <w:r>
        <w:t xml:space="preserve">, P. Nick, Timothy E. Gregory, </w:t>
      </w:r>
      <w:r w:rsidR="00812A7F">
        <w:t>and</w:t>
      </w:r>
      <w:r>
        <w:t xml:space="preserve"> Jed Sawmiller</w:t>
      </w:r>
    </w:p>
    <w:p w14:paraId="6EC53104" w14:textId="1C27D0CC" w:rsidR="00FA3B0F" w:rsidRDefault="00FA3B0F" w:rsidP="00CE723A">
      <w:pPr>
        <w:pStyle w:val="Bibliography"/>
      </w:pPr>
      <w:r>
        <w:tab/>
        <w:t>1995</w:t>
      </w:r>
      <w:r>
        <w:tab/>
        <w:t xml:space="preserve">Bronze Age and Late Antique Exploitation of an Islet in the Saronic Gulf, Greece. </w:t>
      </w:r>
      <w:r w:rsidRPr="008D2816">
        <w:rPr>
          <w:i/>
        </w:rPr>
        <w:t>Journal of Field Archaeology</w:t>
      </w:r>
      <w:r>
        <w:t xml:space="preserve"> 22:3-21.</w:t>
      </w:r>
    </w:p>
    <w:p w14:paraId="7C3671FC" w14:textId="0154C710" w:rsidR="00FA3B0F" w:rsidRDefault="0077385E" w:rsidP="00CE723A">
      <w:pPr>
        <w:pStyle w:val="Bibliography"/>
      </w:pPr>
      <w:r>
        <w:t xml:space="preserve">Smyth, Michael P., Christopher D. Dore, </w:t>
      </w:r>
      <w:r w:rsidR="00812A7F">
        <w:t>and</w:t>
      </w:r>
      <w:r>
        <w:t xml:space="preserve"> Nicholas P. Dunning</w:t>
      </w:r>
    </w:p>
    <w:p w14:paraId="6C2CD339" w14:textId="0302BD95" w:rsidR="0077385E" w:rsidRDefault="0077385E" w:rsidP="00CE723A">
      <w:pPr>
        <w:pStyle w:val="Bibliography"/>
      </w:pPr>
      <w:r>
        <w:tab/>
        <w:t>1995</w:t>
      </w:r>
      <w:r>
        <w:tab/>
        <w:t xml:space="preserve">Interpreting Prehistoric Settlement Patterns: Lessons from the Maya Center of </w:t>
      </w:r>
      <w:proofErr w:type="spellStart"/>
      <w:r>
        <w:t>Sayil</w:t>
      </w:r>
      <w:proofErr w:type="spellEnd"/>
      <w:r>
        <w:t xml:space="preserve">, Yucatan. </w:t>
      </w:r>
      <w:r w:rsidRPr="008D2816">
        <w:rPr>
          <w:i/>
        </w:rPr>
        <w:t>Journal of Field Archaeology</w:t>
      </w:r>
      <w:r>
        <w:t xml:space="preserve"> 22:321-347.</w:t>
      </w:r>
    </w:p>
    <w:p w14:paraId="3E6E290E" w14:textId="639E79AE" w:rsidR="002E2382" w:rsidRDefault="00583577" w:rsidP="00CE723A">
      <w:pPr>
        <w:pStyle w:val="Bibliography"/>
      </w:pPr>
      <w:r>
        <w:t>Larson, Daniel O.</w:t>
      </w:r>
    </w:p>
    <w:p w14:paraId="51AEE6D8" w14:textId="1C36CF26" w:rsidR="00583577" w:rsidRDefault="00583577" w:rsidP="00CE723A">
      <w:pPr>
        <w:pStyle w:val="Bibliography"/>
      </w:pPr>
      <w:r>
        <w:tab/>
        <w:t>1996</w:t>
      </w:r>
      <w:r>
        <w:tab/>
        <w:t xml:space="preserve">Population Growth, Agricultural Intensification, and Culture Change among the Virgin Branch Anasazi, Nevada. </w:t>
      </w:r>
      <w:r w:rsidRPr="008D2816">
        <w:rPr>
          <w:i/>
        </w:rPr>
        <w:t>Journal of Field Archaeology</w:t>
      </w:r>
      <w:r>
        <w:t xml:space="preserve"> 23:55-76.</w:t>
      </w:r>
    </w:p>
    <w:p w14:paraId="4ECEA159" w14:textId="4A82C883" w:rsidR="00583577" w:rsidRDefault="00BC1E10" w:rsidP="00CE723A">
      <w:pPr>
        <w:pStyle w:val="Bibliography"/>
      </w:pPr>
      <w:proofErr w:type="spellStart"/>
      <w:r>
        <w:t>Terrenato</w:t>
      </w:r>
      <w:proofErr w:type="spellEnd"/>
      <w:r>
        <w:t xml:space="preserve">, Nicola, </w:t>
      </w:r>
      <w:r w:rsidR="00812A7F">
        <w:t>and</w:t>
      </w:r>
      <w:r>
        <w:t xml:space="preserve"> Albert J. Ammerman</w:t>
      </w:r>
    </w:p>
    <w:p w14:paraId="76103B88" w14:textId="555DB090" w:rsidR="00BC1E10" w:rsidRDefault="00BC1E10" w:rsidP="00CE723A">
      <w:pPr>
        <w:pStyle w:val="Bibliography"/>
      </w:pPr>
      <w:r>
        <w:tab/>
        <w:t>1996</w:t>
      </w:r>
      <w:r>
        <w:tab/>
        <w:t xml:space="preserve">Visibility and Site Recovery in the Cecina Valley Survey, Italy. </w:t>
      </w:r>
      <w:r w:rsidRPr="008D2816">
        <w:rPr>
          <w:i/>
        </w:rPr>
        <w:t>Journal of Field Archaeology</w:t>
      </w:r>
      <w:r>
        <w:t xml:space="preserve"> 23:91-109.</w:t>
      </w:r>
    </w:p>
    <w:p w14:paraId="7C81ACD2" w14:textId="0C6DCC97" w:rsidR="00293C13" w:rsidRDefault="000964CF" w:rsidP="00CE723A">
      <w:pPr>
        <w:pStyle w:val="Bibliography"/>
      </w:pPr>
      <w:r>
        <w:t xml:space="preserve">Pyburn, K. Anne, Boyd Dixon, Patricia Cook, </w:t>
      </w:r>
      <w:r w:rsidR="00812A7F">
        <w:t>and</w:t>
      </w:r>
      <w:r>
        <w:t xml:space="preserve"> Anna McNair</w:t>
      </w:r>
    </w:p>
    <w:p w14:paraId="11135774" w14:textId="36899E1B" w:rsidR="000964CF" w:rsidRDefault="000964CF" w:rsidP="00CE723A">
      <w:pPr>
        <w:pStyle w:val="Bibliography"/>
      </w:pPr>
      <w:r>
        <w:tab/>
        <w:t>1998</w:t>
      </w:r>
      <w:r>
        <w:tab/>
        <w:t xml:space="preserve">The Albion Island Settlement Pattern Project: Domination and Resistance in Early Classic Northern Belize. </w:t>
      </w:r>
      <w:r w:rsidRPr="008D2816">
        <w:rPr>
          <w:i/>
        </w:rPr>
        <w:t>Journal of Field Archaeology</w:t>
      </w:r>
      <w:r>
        <w:t xml:space="preserve"> 25:37-62.</w:t>
      </w:r>
    </w:p>
    <w:p w14:paraId="49415A45" w14:textId="1E6CCD83" w:rsidR="000964CF" w:rsidRDefault="00997CE6" w:rsidP="00CE723A">
      <w:pPr>
        <w:pStyle w:val="Bibliography"/>
      </w:pPr>
      <w:r>
        <w:t>Wilkinson, Tony J.</w:t>
      </w:r>
    </w:p>
    <w:p w14:paraId="4F14CFF0" w14:textId="1A9A2333" w:rsidR="00997CE6" w:rsidRDefault="00997CE6" w:rsidP="00CE723A">
      <w:pPr>
        <w:pStyle w:val="Bibliography"/>
      </w:pPr>
      <w:r>
        <w:tab/>
        <w:t>1998</w:t>
      </w:r>
      <w:r>
        <w:tab/>
        <w:t xml:space="preserve">Water and Human Settlement in the </w:t>
      </w:r>
      <w:proofErr w:type="spellStart"/>
      <w:r>
        <w:t>Balikh</w:t>
      </w:r>
      <w:proofErr w:type="spellEnd"/>
      <w:r>
        <w:t xml:space="preserve"> Valley, Syria: Investigations from 1992-1995. </w:t>
      </w:r>
      <w:r w:rsidRPr="008D2816">
        <w:rPr>
          <w:i/>
        </w:rPr>
        <w:t>Journal of Field Archaeology</w:t>
      </w:r>
      <w:r>
        <w:t xml:space="preserve"> 25:63-87.</w:t>
      </w:r>
    </w:p>
    <w:p w14:paraId="45B00EED" w14:textId="10941229" w:rsidR="00997CE6" w:rsidRDefault="00517877" w:rsidP="00CE723A">
      <w:pPr>
        <w:pStyle w:val="Bibliography"/>
      </w:pPr>
      <w:r>
        <w:t>Whalen, Michael E.</w:t>
      </w:r>
    </w:p>
    <w:p w14:paraId="6BBF601D" w14:textId="4B77439F" w:rsidR="005353D7" w:rsidRDefault="00517877" w:rsidP="00CE723A">
      <w:pPr>
        <w:pStyle w:val="Bibliography"/>
      </w:pPr>
      <w:r>
        <w:tab/>
        <w:t>1998</w:t>
      </w:r>
      <w:r>
        <w:tab/>
        <w:t xml:space="preserve">Ceramic Vessel Size Estimation from Sherds: An Experiment and a Case Study. </w:t>
      </w:r>
      <w:r w:rsidRPr="008D2816">
        <w:rPr>
          <w:i/>
        </w:rPr>
        <w:t>Journal of Field Archaeology</w:t>
      </w:r>
      <w:r>
        <w:t xml:space="preserve"> 25:219-227.</w:t>
      </w:r>
    </w:p>
    <w:p w14:paraId="3DA01B9F" w14:textId="77777777" w:rsidR="005353D7" w:rsidRPr="005353D7" w:rsidRDefault="005353D7" w:rsidP="00CE723A">
      <w:pPr>
        <w:pStyle w:val="Bibliography"/>
      </w:pPr>
      <w:r w:rsidRPr="005353D7">
        <w:t xml:space="preserve">Given, Michael, A. Bernard Knapp, Nathan Meyer, Timothy E. Gregory, Vasiliki </w:t>
      </w:r>
      <w:proofErr w:type="spellStart"/>
      <w:r w:rsidRPr="005353D7">
        <w:t>Kassianidou</w:t>
      </w:r>
      <w:proofErr w:type="spellEnd"/>
      <w:r w:rsidRPr="005353D7">
        <w:t xml:space="preserve">, Jay Stratton </w:t>
      </w:r>
      <w:proofErr w:type="spellStart"/>
      <w:r w:rsidRPr="005353D7">
        <w:t>Noller</w:t>
      </w:r>
      <w:proofErr w:type="spellEnd"/>
      <w:r w:rsidRPr="005353D7">
        <w:t xml:space="preserve">, Lisa Wells, Neil </w:t>
      </w:r>
      <w:proofErr w:type="spellStart"/>
      <w:r w:rsidRPr="005353D7">
        <w:t>Urwin</w:t>
      </w:r>
      <w:proofErr w:type="spellEnd"/>
      <w:r w:rsidRPr="005353D7">
        <w:t>, Haddon Wright</w:t>
      </w:r>
    </w:p>
    <w:p w14:paraId="223AC275" w14:textId="53082884" w:rsidR="005353D7" w:rsidRDefault="005353D7" w:rsidP="00CE723A">
      <w:pPr>
        <w:pStyle w:val="Bibliography"/>
      </w:pPr>
      <w:r w:rsidRPr="005353D7">
        <w:tab/>
        <w:t>1999</w:t>
      </w:r>
      <w:r w:rsidRPr="005353D7">
        <w:tab/>
        <w:t xml:space="preserve">The Sydney Cyprus Survey Project: An Interdisciplinary Investigation of Long-Term Change in the North Central Troodos, Cyprus. </w:t>
      </w:r>
      <w:r w:rsidRPr="005353D7">
        <w:rPr>
          <w:i/>
        </w:rPr>
        <w:t>Journal of Field Archaeology</w:t>
      </w:r>
      <w:r w:rsidRPr="005353D7">
        <w:t xml:space="preserve"> 26:19-39.</w:t>
      </w:r>
    </w:p>
    <w:p w14:paraId="24A91F72" w14:textId="6F7D1684" w:rsidR="005353D7" w:rsidRDefault="000E569A" w:rsidP="00CE723A">
      <w:pPr>
        <w:pStyle w:val="Bibliography"/>
      </w:pPr>
      <w:r>
        <w:t>Odell, George H.</w:t>
      </w:r>
    </w:p>
    <w:p w14:paraId="2CD5BF7D" w14:textId="7CCE0EE3" w:rsidR="000E569A" w:rsidRDefault="000E569A" w:rsidP="00CE723A">
      <w:pPr>
        <w:pStyle w:val="Bibliography"/>
      </w:pPr>
      <w:r>
        <w:tab/>
        <w:t>1999</w:t>
      </w:r>
      <w:r>
        <w:tab/>
        <w:t xml:space="preserve">The Organization of Labor at a Protohistoric Settlement in Oklahoma. </w:t>
      </w:r>
      <w:r w:rsidRPr="005353D7">
        <w:rPr>
          <w:i/>
        </w:rPr>
        <w:t>Journal of Field Archaeology</w:t>
      </w:r>
      <w:r w:rsidRPr="005353D7">
        <w:t xml:space="preserve"> 26</w:t>
      </w:r>
      <w:r>
        <w:t>:407-421.</w:t>
      </w:r>
    </w:p>
    <w:p w14:paraId="4754D4E7" w14:textId="3A358A31" w:rsidR="000E569A" w:rsidRDefault="000E569A" w:rsidP="00CE723A">
      <w:pPr>
        <w:pStyle w:val="Bibliography"/>
      </w:pPr>
      <w:r>
        <w:t xml:space="preserve">Stokes, Robert J., </w:t>
      </w:r>
      <w:r w:rsidR="00812A7F">
        <w:t>and</w:t>
      </w:r>
      <w:r>
        <w:t xml:space="preserve"> Barbara J. Roth</w:t>
      </w:r>
    </w:p>
    <w:p w14:paraId="10C9B75F" w14:textId="7838A3A8" w:rsidR="000E569A" w:rsidRDefault="000E569A" w:rsidP="00CE723A">
      <w:pPr>
        <w:pStyle w:val="Bibliography"/>
      </w:pPr>
      <w:r>
        <w:tab/>
        <w:t>1999</w:t>
      </w:r>
      <w:r>
        <w:tab/>
        <w:t xml:space="preserve">Mobility, Sedentism, and Settlement Patterns in Transition: </w:t>
      </w:r>
      <w:proofErr w:type="gramStart"/>
      <w:r>
        <w:t>the</w:t>
      </w:r>
      <w:proofErr w:type="gramEnd"/>
      <w:r>
        <w:t xml:space="preserve"> Late </w:t>
      </w:r>
      <w:proofErr w:type="spellStart"/>
      <w:r>
        <w:t>Pithouse</w:t>
      </w:r>
      <w:proofErr w:type="spellEnd"/>
      <w:r>
        <w:t xml:space="preserve"> Period in the </w:t>
      </w:r>
      <w:proofErr w:type="spellStart"/>
      <w:r>
        <w:t>Sapillo</w:t>
      </w:r>
      <w:proofErr w:type="spellEnd"/>
      <w:r>
        <w:t xml:space="preserve"> Valley, New Mexico. </w:t>
      </w:r>
      <w:r w:rsidRPr="005353D7">
        <w:rPr>
          <w:i/>
        </w:rPr>
        <w:t>Journal of Field Archaeology</w:t>
      </w:r>
      <w:r w:rsidRPr="005353D7">
        <w:t xml:space="preserve"> 26</w:t>
      </w:r>
      <w:r>
        <w:t>:423-434.</w:t>
      </w:r>
    </w:p>
    <w:p w14:paraId="5BFC814E" w14:textId="1FB2A303" w:rsidR="002D0844" w:rsidRDefault="00926494" w:rsidP="00CE723A">
      <w:pPr>
        <w:pStyle w:val="Bibliography"/>
      </w:pPr>
      <w:r>
        <w:t xml:space="preserve">Vaughn, Kevin J., </w:t>
      </w:r>
      <w:r w:rsidR="00812A7F">
        <w:t>and</w:t>
      </w:r>
      <w:r>
        <w:t xml:space="preserve"> Hector Neff</w:t>
      </w:r>
    </w:p>
    <w:p w14:paraId="2223E041" w14:textId="538F445F" w:rsidR="00926494" w:rsidRDefault="00926494" w:rsidP="00CE723A">
      <w:pPr>
        <w:pStyle w:val="Bibliography"/>
      </w:pPr>
      <w:r>
        <w:tab/>
        <w:t>2000</w:t>
      </w:r>
      <w:r>
        <w:tab/>
        <w:t xml:space="preserve">Moving beyond Iconography: Neutron Activation Analysis of Ceramics from </w:t>
      </w:r>
      <w:proofErr w:type="spellStart"/>
      <w:r w:rsidR="002964EF">
        <w:t>M</w:t>
      </w:r>
      <w:r>
        <w:t>arcaya</w:t>
      </w:r>
      <w:proofErr w:type="spellEnd"/>
      <w:r>
        <w:t xml:space="preserve">, Peru, an Early </w:t>
      </w:r>
      <w:proofErr w:type="spellStart"/>
      <w:r>
        <w:t>Nasca</w:t>
      </w:r>
      <w:proofErr w:type="spellEnd"/>
      <w:r>
        <w:t xml:space="preserve"> Domestic Site. </w:t>
      </w:r>
      <w:r>
        <w:rPr>
          <w:i/>
        </w:rPr>
        <w:t>Journal of Field Archaeology</w:t>
      </w:r>
      <w:r>
        <w:t xml:space="preserve"> 27:75-90.</w:t>
      </w:r>
    </w:p>
    <w:p w14:paraId="2469AB27" w14:textId="7E16CA44" w:rsidR="00926494" w:rsidRDefault="00A34633" w:rsidP="00CE723A">
      <w:pPr>
        <w:pStyle w:val="Bibliography"/>
      </w:pPr>
      <w:r>
        <w:t>Peacock, Evan</w:t>
      </w:r>
    </w:p>
    <w:p w14:paraId="4B5A8B43" w14:textId="05E15D2C" w:rsidR="00A34633" w:rsidRDefault="00A34633" w:rsidP="00CE723A">
      <w:pPr>
        <w:pStyle w:val="Bibliography"/>
      </w:pPr>
      <w:r>
        <w:tab/>
        <w:t>2000</w:t>
      </w:r>
      <w:r>
        <w:tab/>
        <w:t xml:space="preserve">Assessing Bias in Archaeological Shell Assemblages. </w:t>
      </w:r>
      <w:r>
        <w:rPr>
          <w:i/>
        </w:rPr>
        <w:t>Journal of Field Archaeology</w:t>
      </w:r>
      <w:r>
        <w:t xml:space="preserve"> 27:183-196.</w:t>
      </w:r>
    </w:p>
    <w:p w14:paraId="0E3B16FC" w14:textId="4A4ADA1E" w:rsidR="00A34633" w:rsidRDefault="00590995" w:rsidP="00CE723A">
      <w:pPr>
        <w:pStyle w:val="Bibliography"/>
      </w:pPr>
      <w:r>
        <w:t xml:space="preserve">Valdés, Juan Antonio, </w:t>
      </w:r>
      <w:r w:rsidR="00812A7F">
        <w:t>and</w:t>
      </w:r>
      <w:r>
        <w:t xml:space="preserve"> Jonathan Kaplan</w:t>
      </w:r>
    </w:p>
    <w:p w14:paraId="6338818F" w14:textId="4C5F4A9B" w:rsidR="00590995" w:rsidRDefault="00D67E0A" w:rsidP="00CE723A">
      <w:pPr>
        <w:pStyle w:val="Bibliography"/>
      </w:pPr>
      <w:r>
        <w:tab/>
        <w:t>2000</w:t>
      </w:r>
      <w:r>
        <w:tab/>
        <w:t xml:space="preserve">Ground-Penetrating Radar at the Maya Site of </w:t>
      </w:r>
      <w:proofErr w:type="spellStart"/>
      <w:r>
        <w:t>Kaminaljuyu</w:t>
      </w:r>
      <w:proofErr w:type="spellEnd"/>
      <w:r>
        <w:t xml:space="preserve">, Guatemala. </w:t>
      </w:r>
      <w:r>
        <w:rPr>
          <w:i/>
        </w:rPr>
        <w:t>Journal of Field Archaeology</w:t>
      </w:r>
      <w:r>
        <w:t xml:space="preserve"> 27:329-342.</w:t>
      </w:r>
    </w:p>
    <w:p w14:paraId="7ABDDC69" w14:textId="747A6219" w:rsidR="00CE20F3" w:rsidRDefault="00974283" w:rsidP="00CE723A">
      <w:pPr>
        <w:pStyle w:val="Bibliography"/>
      </w:pPr>
      <w:proofErr w:type="spellStart"/>
      <w:r>
        <w:t>Ogundiran</w:t>
      </w:r>
      <w:proofErr w:type="spellEnd"/>
      <w:r>
        <w:t xml:space="preserve">, </w:t>
      </w:r>
      <w:proofErr w:type="spellStart"/>
      <w:r>
        <w:t>Akinwumi</w:t>
      </w:r>
      <w:proofErr w:type="spellEnd"/>
      <w:r>
        <w:t xml:space="preserve"> O.</w:t>
      </w:r>
    </w:p>
    <w:p w14:paraId="161253AB" w14:textId="0F9A20C9" w:rsidR="00974283" w:rsidRDefault="00974283" w:rsidP="00CE723A">
      <w:pPr>
        <w:pStyle w:val="Bibliography"/>
      </w:pPr>
      <w:r>
        <w:tab/>
        <w:t>2001</w:t>
      </w:r>
      <w:r>
        <w:tab/>
        <w:t>Ceramic Spheres and Regional Networks in the Yoruba-</w:t>
      </w:r>
      <w:proofErr w:type="spellStart"/>
      <w:r>
        <w:t>edo</w:t>
      </w:r>
      <w:proofErr w:type="spellEnd"/>
      <w:r>
        <w:t xml:space="preserve"> Region, Nigeria, 13</w:t>
      </w:r>
      <w:r w:rsidRPr="00974283">
        <w:rPr>
          <w:vertAlign w:val="superscript"/>
        </w:rPr>
        <w:t>th</w:t>
      </w:r>
      <w:r>
        <w:t>-19</w:t>
      </w:r>
      <w:r w:rsidRPr="00974283">
        <w:rPr>
          <w:vertAlign w:val="superscript"/>
        </w:rPr>
        <w:t>th</w:t>
      </w:r>
      <w:r>
        <w:t xml:space="preserve"> Centuries A.C. </w:t>
      </w:r>
      <w:r>
        <w:rPr>
          <w:i/>
        </w:rPr>
        <w:t>Journal of Field Archaeology</w:t>
      </w:r>
      <w:r>
        <w:t xml:space="preserve"> 28:27-43.</w:t>
      </w:r>
    </w:p>
    <w:p w14:paraId="50D4A8CC" w14:textId="4006D44D" w:rsidR="00757ACA" w:rsidRDefault="00A55F94" w:rsidP="00CE723A">
      <w:pPr>
        <w:pStyle w:val="Bibliography"/>
      </w:pPr>
      <w:r>
        <w:t xml:space="preserve">Fanning, Patricia C., </w:t>
      </w:r>
      <w:r w:rsidR="00812A7F">
        <w:t>and</w:t>
      </w:r>
      <w:r>
        <w:t xml:space="preserve"> Simon J. </w:t>
      </w:r>
      <w:proofErr w:type="spellStart"/>
      <w:r>
        <w:t>Holdaway</w:t>
      </w:r>
      <w:proofErr w:type="spellEnd"/>
    </w:p>
    <w:p w14:paraId="117AC14F" w14:textId="43C912BB" w:rsidR="00A55F94" w:rsidRDefault="00A55F94" w:rsidP="00CE723A">
      <w:pPr>
        <w:pStyle w:val="Bibliography"/>
      </w:pPr>
      <w:r>
        <w:tab/>
        <w:t>2002</w:t>
      </w:r>
      <w:r w:rsidR="007142D7">
        <w:t>/</w:t>
      </w:r>
      <w:r w:rsidR="00F13D67">
        <w:t>4</w:t>
      </w:r>
      <w:r>
        <w:tab/>
        <w:t xml:space="preserve">Artifact Visibility at Open Sites in Western New South Wales, Australia. </w:t>
      </w:r>
      <w:r>
        <w:rPr>
          <w:i/>
        </w:rPr>
        <w:t>Journal of Field Archaeology</w:t>
      </w:r>
      <w:r>
        <w:t xml:space="preserve"> 29:255-271.</w:t>
      </w:r>
    </w:p>
    <w:p w14:paraId="3ECAED47" w14:textId="1543829C" w:rsidR="00A55F94" w:rsidRDefault="00B51A4E" w:rsidP="00CE723A">
      <w:pPr>
        <w:pStyle w:val="Bibliography"/>
      </w:pPr>
      <w:proofErr w:type="spellStart"/>
      <w:r>
        <w:t>Faught</w:t>
      </w:r>
      <w:proofErr w:type="spellEnd"/>
      <w:r>
        <w:t>, Michael K.</w:t>
      </w:r>
    </w:p>
    <w:p w14:paraId="59F6447B" w14:textId="4CB94B5E" w:rsidR="00B51A4E" w:rsidRDefault="00B51A4E" w:rsidP="00CE723A">
      <w:pPr>
        <w:pStyle w:val="Bibliography"/>
      </w:pPr>
      <w:r>
        <w:tab/>
        <w:t>2002</w:t>
      </w:r>
      <w:r w:rsidR="007142D7">
        <w:t>/</w:t>
      </w:r>
      <w:r w:rsidR="00F13D67">
        <w:t>4</w:t>
      </w:r>
      <w:r>
        <w:tab/>
        <w:t xml:space="preserve">Submerged Paleoindian and Archaic Sites of the Big Bend, Florida. </w:t>
      </w:r>
      <w:r>
        <w:rPr>
          <w:i/>
        </w:rPr>
        <w:t>Journal of Field Archaeology</w:t>
      </w:r>
      <w:r>
        <w:t xml:space="preserve"> 29:273-290.</w:t>
      </w:r>
    </w:p>
    <w:p w14:paraId="54D0FB69" w14:textId="7E016F10" w:rsidR="00B51A4E" w:rsidRDefault="007142D7" w:rsidP="00CE723A">
      <w:pPr>
        <w:pStyle w:val="Bibliography"/>
      </w:pPr>
      <w:r>
        <w:t xml:space="preserve">Burger, Oskar, Lawrence C. Todd, Paul Burnett, Tomas J. </w:t>
      </w:r>
      <w:proofErr w:type="spellStart"/>
      <w:r>
        <w:t>Stohlgren</w:t>
      </w:r>
      <w:proofErr w:type="spellEnd"/>
      <w:r>
        <w:t>, Doug Stephens</w:t>
      </w:r>
    </w:p>
    <w:p w14:paraId="661FD017" w14:textId="7B8D37D3" w:rsidR="007142D7" w:rsidRDefault="007142D7" w:rsidP="00CE723A">
      <w:pPr>
        <w:pStyle w:val="Bibliography"/>
      </w:pPr>
      <w:r>
        <w:tab/>
        <w:t>2002/</w:t>
      </w:r>
      <w:r w:rsidR="00F13D67">
        <w:t>4</w:t>
      </w:r>
      <w:r>
        <w:tab/>
        <w:t xml:space="preserve">Multi-Scale and Nested-Intensity Sampling Techniques for Archaeological Survey. </w:t>
      </w:r>
      <w:r>
        <w:rPr>
          <w:i/>
        </w:rPr>
        <w:t>Journal of Field Archaeology</w:t>
      </w:r>
      <w:r>
        <w:t xml:space="preserve"> 29:409-423.</w:t>
      </w:r>
    </w:p>
    <w:p w14:paraId="1A453E34" w14:textId="0B3EC365" w:rsidR="00F724CB" w:rsidRDefault="007D0F80" w:rsidP="00CE723A">
      <w:pPr>
        <w:pStyle w:val="Bibliography"/>
      </w:pPr>
      <w:r>
        <w:t xml:space="preserve">Healy, Paul F., Christophe G. B. Helmke, Jaime J. Awe, </w:t>
      </w:r>
      <w:r w:rsidR="00812A7F">
        <w:t>and</w:t>
      </w:r>
      <w:r>
        <w:t xml:space="preserve"> Kay S. </w:t>
      </w:r>
      <w:proofErr w:type="spellStart"/>
      <w:r>
        <w:t>Sunahara</w:t>
      </w:r>
      <w:proofErr w:type="spellEnd"/>
    </w:p>
    <w:p w14:paraId="21C65611" w14:textId="2858C68B" w:rsidR="007D0F80" w:rsidRDefault="007D0F80" w:rsidP="00CE723A">
      <w:pPr>
        <w:pStyle w:val="Bibliography"/>
      </w:pPr>
      <w:r>
        <w:tab/>
        <w:t>2007</w:t>
      </w:r>
      <w:r>
        <w:tab/>
        <w:t xml:space="preserve">Survey, Settlement, and Population History at the Ancient Maya Site of </w:t>
      </w:r>
      <w:proofErr w:type="spellStart"/>
      <w:r>
        <w:t>Pacbitun</w:t>
      </w:r>
      <w:proofErr w:type="spellEnd"/>
      <w:r>
        <w:t xml:space="preserve">, Belize. </w:t>
      </w:r>
      <w:r>
        <w:rPr>
          <w:i/>
        </w:rPr>
        <w:t>Journal of Field Archaeology</w:t>
      </w:r>
      <w:r>
        <w:t xml:space="preserve"> 32:17-39.</w:t>
      </w:r>
    </w:p>
    <w:p w14:paraId="75D9AFDA" w14:textId="0D59FF20" w:rsidR="004D21E3" w:rsidRDefault="0016645A" w:rsidP="00CE723A">
      <w:pPr>
        <w:pStyle w:val="Bibliography"/>
      </w:pPr>
      <w:proofErr w:type="spellStart"/>
      <w:r>
        <w:t>Fairén</w:t>
      </w:r>
      <w:proofErr w:type="spellEnd"/>
      <w:r>
        <w:t>-Jiménez, Sara</w:t>
      </w:r>
    </w:p>
    <w:p w14:paraId="509D39ED" w14:textId="37181175" w:rsidR="0016645A" w:rsidRDefault="0016645A" w:rsidP="00CE723A">
      <w:pPr>
        <w:pStyle w:val="Bibliography"/>
      </w:pPr>
      <w:r>
        <w:tab/>
        <w:t>2007</w:t>
      </w:r>
      <w:r>
        <w:tab/>
        <w:t xml:space="preserve">British Neolithic Rock Art in Its Landscape. </w:t>
      </w:r>
      <w:r>
        <w:rPr>
          <w:i/>
        </w:rPr>
        <w:t>Journal of Field Archaeology</w:t>
      </w:r>
      <w:r>
        <w:t xml:space="preserve"> 32:283-295.</w:t>
      </w:r>
    </w:p>
    <w:p w14:paraId="0EADEDEE" w14:textId="4056F815" w:rsidR="00EF2E71" w:rsidRDefault="00C97103" w:rsidP="00CE723A">
      <w:pPr>
        <w:pStyle w:val="Bibliography"/>
      </w:pPr>
      <w:proofErr w:type="spellStart"/>
      <w:r>
        <w:t>D’Andrea</w:t>
      </w:r>
      <w:proofErr w:type="spellEnd"/>
      <w:r>
        <w:t xml:space="preserve">, Catherine, Andrea Manzo, Michael J. Harrower, </w:t>
      </w:r>
      <w:r w:rsidR="00812A7F">
        <w:t>and</w:t>
      </w:r>
      <w:r>
        <w:t xml:space="preserve"> Alicia L. Hawkins</w:t>
      </w:r>
    </w:p>
    <w:p w14:paraId="7764C281" w14:textId="7344CEAA" w:rsidR="00C97103" w:rsidRDefault="00C97103" w:rsidP="00CE723A">
      <w:pPr>
        <w:pStyle w:val="Bibliography"/>
      </w:pPr>
      <w:r>
        <w:tab/>
        <w:t>2008</w:t>
      </w:r>
      <w:r>
        <w:tab/>
        <w:t xml:space="preserve">The Pre-Aksumite and Aksumite Settlement of NE </w:t>
      </w:r>
      <w:proofErr w:type="spellStart"/>
      <w:r>
        <w:t>tigrai</w:t>
      </w:r>
      <w:proofErr w:type="spellEnd"/>
      <w:r>
        <w:t xml:space="preserve">, Ethiopia. </w:t>
      </w:r>
      <w:r>
        <w:rPr>
          <w:i/>
        </w:rPr>
        <w:t>Journal of Field Archaeology</w:t>
      </w:r>
      <w:r>
        <w:t xml:space="preserve"> 33:151-176.</w:t>
      </w:r>
    </w:p>
    <w:p w14:paraId="3DC0D398" w14:textId="10A50539" w:rsidR="00C97103" w:rsidRDefault="007C096D" w:rsidP="00CE723A">
      <w:pPr>
        <w:pStyle w:val="Bibliography"/>
      </w:pPr>
      <w:r>
        <w:t xml:space="preserve">Meyers, Allan D., Allison S. Harvey, </w:t>
      </w:r>
      <w:r w:rsidR="00812A7F">
        <w:t>and</w:t>
      </w:r>
      <w:r>
        <w:t xml:space="preserve"> Sarah A. </w:t>
      </w:r>
      <w:proofErr w:type="spellStart"/>
      <w:r>
        <w:t>Levithol</w:t>
      </w:r>
      <w:proofErr w:type="spellEnd"/>
    </w:p>
    <w:p w14:paraId="5BF5F271" w14:textId="79F4325A" w:rsidR="007C096D" w:rsidRDefault="007C096D" w:rsidP="00CE723A">
      <w:pPr>
        <w:pStyle w:val="Bibliography"/>
      </w:pPr>
      <w:r>
        <w:tab/>
        <w:t>2008</w:t>
      </w:r>
      <w:r>
        <w:tab/>
      </w:r>
      <w:proofErr w:type="spellStart"/>
      <w:r>
        <w:t>Houselot</w:t>
      </w:r>
      <w:proofErr w:type="spellEnd"/>
      <w:r>
        <w:t xml:space="preserve"> Refuse Disposal and Geochemistry at a Late 19</w:t>
      </w:r>
      <w:r w:rsidRPr="007C096D">
        <w:rPr>
          <w:vertAlign w:val="superscript"/>
        </w:rPr>
        <w:t>th</w:t>
      </w:r>
      <w:r>
        <w:t xml:space="preserve"> Century Hacienda Village in Yucatán, Mexico. </w:t>
      </w:r>
      <w:r>
        <w:rPr>
          <w:i/>
        </w:rPr>
        <w:t>Journal of Field Archaeology</w:t>
      </w:r>
      <w:r>
        <w:t xml:space="preserve"> 33:371-388.</w:t>
      </w:r>
    </w:p>
    <w:p w14:paraId="0F0BDBE6" w14:textId="23E6C4E9" w:rsidR="00B12C4F" w:rsidRDefault="00980B8F" w:rsidP="00CE723A">
      <w:pPr>
        <w:pStyle w:val="Bibliography"/>
      </w:pPr>
      <w:r>
        <w:t>Martin, Alexander J.</w:t>
      </w:r>
    </w:p>
    <w:p w14:paraId="671CE2D4" w14:textId="7B60D5A3" w:rsidR="00980B8F" w:rsidRDefault="00980B8F" w:rsidP="00CE723A">
      <w:pPr>
        <w:pStyle w:val="Bibliography"/>
      </w:pPr>
      <w:r>
        <w:tab/>
      </w:r>
      <w:r w:rsidR="00131C6A">
        <w:t>2010</w:t>
      </w:r>
      <w:r w:rsidR="00131C6A">
        <w:tab/>
      </w:r>
      <w:r>
        <w:t xml:space="preserve">Trade and Social Complexity in Coastal Ecuador from Formative Times to European Contact. </w:t>
      </w:r>
      <w:r>
        <w:rPr>
          <w:i/>
        </w:rPr>
        <w:t>Journal of Field Archaeology</w:t>
      </w:r>
      <w:r>
        <w:t xml:space="preserve"> 35:40-57.</w:t>
      </w:r>
    </w:p>
    <w:p w14:paraId="27DF7F3B" w14:textId="67F503E5" w:rsidR="00980B8F" w:rsidRDefault="00980B8F" w:rsidP="00CE723A">
      <w:pPr>
        <w:pStyle w:val="Bibliography"/>
      </w:pPr>
      <w:r>
        <w:t>Fleischer, Jeffrey B.</w:t>
      </w:r>
    </w:p>
    <w:p w14:paraId="3DA35344" w14:textId="06AF3A4A" w:rsidR="00980B8F" w:rsidRDefault="00980B8F" w:rsidP="00CE723A">
      <w:pPr>
        <w:pStyle w:val="Bibliography"/>
      </w:pPr>
      <w:r>
        <w:tab/>
        <w:t>2010</w:t>
      </w:r>
      <w:r>
        <w:tab/>
        <w:t xml:space="preserve">Swahili Synoecism: rural Settlements and town Formation on the Central East African Coast. </w:t>
      </w:r>
      <w:r>
        <w:rPr>
          <w:i/>
        </w:rPr>
        <w:t>Journal of Field Archaeology</w:t>
      </w:r>
      <w:r>
        <w:t xml:space="preserve"> 35:265-282.</w:t>
      </w:r>
    </w:p>
    <w:p w14:paraId="6DB511AD" w14:textId="387E040D" w:rsidR="00980B8F" w:rsidRDefault="00412953" w:rsidP="00CE723A">
      <w:pPr>
        <w:pStyle w:val="Bibliography"/>
      </w:pPr>
      <w:r>
        <w:t xml:space="preserve">Thompson, Victor D., </w:t>
      </w:r>
      <w:r w:rsidR="00812A7F">
        <w:t>and</w:t>
      </w:r>
      <w:r>
        <w:t xml:space="preserve"> John A. Tuck</w:t>
      </w:r>
    </w:p>
    <w:p w14:paraId="0075AAFF" w14:textId="5F1416BA" w:rsidR="00412953" w:rsidRDefault="00412953" w:rsidP="00CE723A">
      <w:pPr>
        <w:pStyle w:val="Bibliography"/>
      </w:pPr>
      <w:r>
        <w:tab/>
        <w:t>2010</w:t>
      </w:r>
      <w:r>
        <w:tab/>
        <w:t xml:space="preserve">Island Archaeology and the Native American Economies (2500 B.C.-A.D. 1700) of the Georgia Coast. </w:t>
      </w:r>
      <w:r>
        <w:rPr>
          <w:i/>
        </w:rPr>
        <w:t>Journal of Field Archaeology</w:t>
      </w:r>
      <w:r>
        <w:t xml:space="preserve"> 35:283-297.</w:t>
      </w:r>
    </w:p>
    <w:p w14:paraId="595C2386" w14:textId="4E776D09" w:rsidR="00D019C5" w:rsidRDefault="00F25BE8" w:rsidP="00CE723A">
      <w:pPr>
        <w:pStyle w:val="Bibliography"/>
      </w:pPr>
      <w:r>
        <w:t>Johansen, Peter G.</w:t>
      </w:r>
    </w:p>
    <w:p w14:paraId="569ECE81" w14:textId="169B866A" w:rsidR="00F25BE8" w:rsidRDefault="00F25BE8" w:rsidP="00CE723A">
      <w:pPr>
        <w:pStyle w:val="Bibliography"/>
      </w:pPr>
      <w:r>
        <w:tab/>
        <w:t>2014</w:t>
      </w:r>
      <w:r>
        <w:tab/>
        <w:t xml:space="preserve">Early Ironworking in Iron Age South India: New Evidence for the Social Organization of Production from Northern Karnataka. </w:t>
      </w:r>
      <w:r>
        <w:rPr>
          <w:i/>
        </w:rPr>
        <w:t>Journal of Field Archaeology</w:t>
      </w:r>
      <w:r>
        <w:t xml:space="preserve"> 3</w:t>
      </w:r>
      <w:r w:rsidR="009242C5">
        <w:t>9:256-275.</w:t>
      </w:r>
    </w:p>
    <w:p w14:paraId="3B226E59" w14:textId="78BC8FC4" w:rsidR="008935CD" w:rsidRDefault="009E3EAB" w:rsidP="00CE723A">
      <w:pPr>
        <w:pStyle w:val="Bibliography"/>
      </w:pPr>
      <w:r>
        <w:t>Johnson, Scott A. J.</w:t>
      </w:r>
    </w:p>
    <w:p w14:paraId="74E43B53" w14:textId="5157CFDB" w:rsidR="009E3EAB" w:rsidRDefault="009E3EAB" w:rsidP="00CE723A">
      <w:pPr>
        <w:pStyle w:val="Bibliography"/>
      </w:pPr>
      <w:r>
        <w:tab/>
        <w:t>2014</w:t>
      </w:r>
      <w:r>
        <w:tab/>
        <w:t xml:space="preserve">The Correlation of Surface and Subsurface Artifacts: A Test Case from </w:t>
      </w:r>
      <w:r w:rsidR="00F677B6">
        <w:t>L</w:t>
      </w:r>
      <w:r>
        <w:t xml:space="preserve">ate and Terminal Classic </w:t>
      </w:r>
      <w:proofErr w:type="spellStart"/>
      <w:r>
        <w:t>Popola</w:t>
      </w:r>
      <w:proofErr w:type="spellEnd"/>
      <w:r>
        <w:t xml:space="preserve">, Yucatan, Mexico. </w:t>
      </w:r>
      <w:r>
        <w:rPr>
          <w:i/>
        </w:rPr>
        <w:t>Journal of Field Archaeology</w:t>
      </w:r>
      <w:r>
        <w:t xml:space="preserve"> 39:276-291.</w:t>
      </w:r>
    </w:p>
    <w:p w14:paraId="6E8F6CE9" w14:textId="029EA5D0" w:rsidR="00F13D67" w:rsidRDefault="00F677B6" w:rsidP="00CE723A">
      <w:pPr>
        <w:pStyle w:val="Bibliography"/>
      </w:pPr>
      <w:proofErr w:type="spellStart"/>
      <w:r>
        <w:t>Liebner</w:t>
      </w:r>
      <w:proofErr w:type="spellEnd"/>
      <w:r>
        <w:t>, Uzi</w:t>
      </w:r>
    </w:p>
    <w:p w14:paraId="1B4BD609" w14:textId="3BF1528B" w:rsidR="00F677B6" w:rsidRDefault="00F677B6" w:rsidP="00CE723A">
      <w:pPr>
        <w:pStyle w:val="Bibliography"/>
      </w:pPr>
      <w:r>
        <w:tab/>
        <w:t>2014</w:t>
      </w:r>
      <w:r>
        <w:tab/>
        <w:t xml:space="preserve">Determining the Settlement History of Hellenistic, Roman, and Byzantine Sites in the Galilee, Israel: Comparing Surface, Subsurface, and Stratified Artifact Assemblages. </w:t>
      </w:r>
      <w:r>
        <w:rPr>
          <w:i/>
        </w:rPr>
        <w:t>Journal of Field Archaeology</w:t>
      </w:r>
      <w:r>
        <w:t xml:space="preserve"> 39:387-400.</w:t>
      </w:r>
    </w:p>
    <w:p w14:paraId="05A05268" w14:textId="21466E1B" w:rsidR="00F677B6" w:rsidRDefault="0026490A" w:rsidP="00CE723A">
      <w:pPr>
        <w:pStyle w:val="Bibliography"/>
      </w:pPr>
      <w:proofErr w:type="spellStart"/>
      <w:r>
        <w:t>Waagen</w:t>
      </w:r>
      <w:proofErr w:type="spellEnd"/>
      <w:r>
        <w:t xml:space="preserve">, </w:t>
      </w:r>
      <w:proofErr w:type="spellStart"/>
      <w:r>
        <w:t>Jitte</w:t>
      </w:r>
      <w:proofErr w:type="spellEnd"/>
    </w:p>
    <w:p w14:paraId="25FABAAE" w14:textId="115BE13C" w:rsidR="0026490A" w:rsidRDefault="0026490A" w:rsidP="00CE723A">
      <w:pPr>
        <w:pStyle w:val="Bibliography"/>
      </w:pPr>
      <w:r>
        <w:tab/>
        <w:t>2014</w:t>
      </w:r>
      <w:r>
        <w:tab/>
        <w:t xml:space="preserve">Evaluating Background Noise: Assessing Off-site Data from field Surveys Around the italic Sanctuary of S. Giovanni in </w:t>
      </w:r>
      <w:proofErr w:type="spellStart"/>
      <w:r>
        <w:t>Galdo</w:t>
      </w:r>
      <w:proofErr w:type="spellEnd"/>
      <w:r>
        <w:t xml:space="preserve">, Molise, Italy. </w:t>
      </w:r>
      <w:r>
        <w:rPr>
          <w:i/>
        </w:rPr>
        <w:t>Journal of Field Archaeology</w:t>
      </w:r>
      <w:r>
        <w:t xml:space="preserve"> 39:417-429.</w:t>
      </w:r>
    </w:p>
    <w:p w14:paraId="1C527903" w14:textId="0C295200" w:rsidR="00D1717C" w:rsidRDefault="00D1717C" w:rsidP="00CE723A">
      <w:pPr>
        <w:pStyle w:val="Bibliography"/>
      </w:pPr>
      <w:r>
        <w:t xml:space="preserve">Coronel, Eric G., Scott Hutson, Aline </w:t>
      </w:r>
      <w:proofErr w:type="spellStart"/>
      <w:r>
        <w:t>Magnoni</w:t>
      </w:r>
      <w:proofErr w:type="spellEnd"/>
      <w:r>
        <w:t xml:space="preserve">, Chris </w:t>
      </w:r>
      <w:proofErr w:type="spellStart"/>
      <w:r>
        <w:t>Balzotti</w:t>
      </w:r>
      <w:proofErr w:type="spellEnd"/>
      <w:r>
        <w:t>, Austin Ulmer, Richard E. Terry</w:t>
      </w:r>
    </w:p>
    <w:p w14:paraId="283B7250" w14:textId="5290D101" w:rsidR="00D1717C" w:rsidRDefault="00D1717C" w:rsidP="00CE723A">
      <w:pPr>
        <w:pStyle w:val="Bibliography"/>
      </w:pPr>
      <w:r>
        <w:tab/>
        <w:t>2015</w:t>
      </w:r>
      <w:r>
        <w:tab/>
        <w:t xml:space="preserve">Classic Maya Marketplace Activities at the Plazas of </w:t>
      </w:r>
      <w:proofErr w:type="spellStart"/>
      <w:r>
        <w:t>Cobá</w:t>
      </w:r>
      <w:proofErr w:type="spellEnd"/>
      <w:r>
        <w:t xml:space="preserve">, Mexico. </w:t>
      </w:r>
      <w:r>
        <w:rPr>
          <w:i/>
        </w:rPr>
        <w:t>Journal of Field Archaeology</w:t>
      </w:r>
      <w:r>
        <w:t xml:space="preserve"> 40:89-109.</w:t>
      </w:r>
    </w:p>
    <w:p w14:paraId="2778EEBE" w14:textId="00D80FB0" w:rsidR="00D1717C" w:rsidRDefault="00F60FE8" w:rsidP="00CE723A">
      <w:pPr>
        <w:pStyle w:val="Bibliography"/>
      </w:pPr>
      <w:r>
        <w:t xml:space="preserve">Luke, Christina, Christopher H. Roosevelt, Peter J. Cobb, </w:t>
      </w:r>
      <w:r w:rsidR="00812A7F">
        <w:t>and</w:t>
      </w:r>
      <w:r>
        <w:t xml:space="preserve"> </w:t>
      </w:r>
      <w:proofErr w:type="spellStart"/>
      <w:r>
        <w:t>Çiler</w:t>
      </w:r>
      <w:proofErr w:type="spellEnd"/>
      <w:r>
        <w:t xml:space="preserve"> </w:t>
      </w:r>
      <w:proofErr w:type="spellStart"/>
      <w:r>
        <w:t>Çilingiroglu</w:t>
      </w:r>
      <w:proofErr w:type="spellEnd"/>
    </w:p>
    <w:p w14:paraId="64916661" w14:textId="2C67DF86" w:rsidR="00F60FE8" w:rsidRDefault="00F60FE8" w:rsidP="00CE723A">
      <w:pPr>
        <w:pStyle w:val="Bibliography"/>
      </w:pPr>
      <w:r>
        <w:tab/>
        <w:t>2015</w:t>
      </w:r>
      <w:r>
        <w:tab/>
        <w:t xml:space="preserve">Composing Communities: Chalcolithic through Iron Age Survey Ceramics in the Marmara Lake Basin, Western Turkey. </w:t>
      </w:r>
      <w:r>
        <w:rPr>
          <w:i/>
        </w:rPr>
        <w:t>Journal of Field Archaeology</w:t>
      </w:r>
      <w:r>
        <w:t xml:space="preserve"> 40:428-449.</w:t>
      </w:r>
    </w:p>
    <w:p w14:paraId="02AF28A3" w14:textId="6FDB1892" w:rsidR="00EC56E2" w:rsidRDefault="004C18D2" w:rsidP="00CE723A">
      <w:pPr>
        <w:pStyle w:val="Bibliography"/>
      </w:pPr>
      <w:proofErr w:type="spellStart"/>
      <w:r>
        <w:t>Pailes</w:t>
      </w:r>
      <w:proofErr w:type="spellEnd"/>
      <w:r>
        <w:t>, Matthew C.</w:t>
      </w:r>
    </w:p>
    <w:p w14:paraId="434A823D" w14:textId="0F872650" w:rsidR="004C18D2" w:rsidRDefault="004C18D2" w:rsidP="00CE723A">
      <w:pPr>
        <w:pStyle w:val="Bibliography"/>
      </w:pPr>
      <w:r>
        <w:tab/>
        <w:t>2016</w:t>
      </w:r>
      <w:r>
        <w:tab/>
        <w:t xml:space="preserve">Exchange Economies of Late Prehistoric Eastern Sonora, Mexico: A Re-evaluation based on Provenance Data Analyses. </w:t>
      </w:r>
      <w:r>
        <w:rPr>
          <w:i/>
        </w:rPr>
        <w:t>Journal of Field Archaeology</w:t>
      </w:r>
      <w:r>
        <w:t xml:space="preserve"> 41:587-602.</w:t>
      </w:r>
    </w:p>
    <w:p w14:paraId="6E96AC76" w14:textId="23197F35" w:rsidR="004C18D2" w:rsidRDefault="007D63F0" w:rsidP="00CE723A">
      <w:pPr>
        <w:pStyle w:val="Bibliography"/>
      </w:pPr>
      <w:proofErr w:type="spellStart"/>
      <w:r>
        <w:t>Ansart</w:t>
      </w:r>
      <w:proofErr w:type="spellEnd"/>
      <w:r>
        <w:t xml:space="preserve">, Arnaud, Frank </w:t>
      </w:r>
      <w:proofErr w:type="spellStart"/>
      <w:r>
        <w:t>Braemer</w:t>
      </w:r>
      <w:proofErr w:type="spellEnd"/>
      <w:r>
        <w:t xml:space="preserve">, </w:t>
      </w:r>
      <w:r w:rsidR="00812A7F">
        <w:t>and</w:t>
      </w:r>
      <w:r>
        <w:t xml:space="preserve"> </w:t>
      </w:r>
      <w:proofErr w:type="spellStart"/>
      <w:r>
        <w:t>Gourguen</w:t>
      </w:r>
      <w:proofErr w:type="spellEnd"/>
      <w:r>
        <w:t xml:space="preserve"> </w:t>
      </w:r>
      <w:proofErr w:type="spellStart"/>
      <w:r>
        <w:t>Davtian</w:t>
      </w:r>
      <w:proofErr w:type="spellEnd"/>
    </w:p>
    <w:p w14:paraId="7291FFB8" w14:textId="7C341F44" w:rsidR="007D63F0" w:rsidRDefault="007D63F0" w:rsidP="00CE723A">
      <w:pPr>
        <w:pStyle w:val="Bibliography"/>
      </w:pPr>
      <w:r>
        <w:tab/>
        <w:t>2016</w:t>
      </w:r>
      <w:r>
        <w:tab/>
        <w:t xml:space="preserve">Preparing an Archaeological Field Survey: Remote Sensing </w:t>
      </w:r>
      <w:proofErr w:type="spellStart"/>
      <w:r>
        <w:t>Interprettion</w:t>
      </w:r>
      <w:proofErr w:type="spellEnd"/>
      <w:r>
        <w:t xml:space="preserve"> for Herding Structures in the Southern Levant. </w:t>
      </w:r>
      <w:r>
        <w:rPr>
          <w:i/>
        </w:rPr>
        <w:t>Journal of Field Archaeology</w:t>
      </w:r>
      <w:r>
        <w:t xml:space="preserve"> 41:699-712.</w:t>
      </w:r>
    </w:p>
    <w:p w14:paraId="2645A50D" w14:textId="297F6C4A" w:rsidR="00B85F27" w:rsidRDefault="00B85F27" w:rsidP="00CE723A">
      <w:pPr>
        <w:pStyle w:val="Bibliography"/>
      </w:pPr>
      <w:r>
        <w:t xml:space="preserve">de </w:t>
      </w:r>
      <w:proofErr w:type="spellStart"/>
      <w:r>
        <w:t>Neef</w:t>
      </w:r>
      <w:proofErr w:type="spellEnd"/>
      <w:r>
        <w:t xml:space="preserve">, </w:t>
      </w:r>
      <w:proofErr w:type="spellStart"/>
      <w:r>
        <w:t>Wieke</w:t>
      </w:r>
      <w:proofErr w:type="spellEnd"/>
      <w:r>
        <w:t xml:space="preserve">, </w:t>
      </w:r>
      <w:proofErr w:type="spellStart"/>
      <w:r>
        <w:t>Kayt</w:t>
      </w:r>
      <w:proofErr w:type="spellEnd"/>
      <w:r>
        <w:t xml:space="preserve"> Armstrong, </w:t>
      </w:r>
      <w:r w:rsidR="00812A7F">
        <w:t>and</w:t>
      </w:r>
      <w:r>
        <w:t xml:space="preserve"> </w:t>
      </w:r>
      <w:proofErr w:type="spellStart"/>
      <w:r>
        <w:t>Martijn</w:t>
      </w:r>
      <w:proofErr w:type="spellEnd"/>
      <w:r>
        <w:t xml:space="preserve"> van </w:t>
      </w:r>
      <w:proofErr w:type="spellStart"/>
      <w:r>
        <w:t>Leusen</w:t>
      </w:r>
      <w:proofErr w:type="spellEnd"/>
    </w:p>
    <w:p w14:paraId="0EC594E2" w14:textId="197858F7" w:rsidR="00B85F27" w:rsidRDefault="00B85F27" w:rsidP="00CE723A">
      <w:pPr>
        <w:pStyle w:val="Bibliography"/>
      </w:pPr>
      <w:r>
        <w:tab/>
        <w:t>2017</w:t>
      </w:r>
      <w:r>
        <w:tab/>
        <w:t xml:space="preserve">Putting the Spotlight on Small Metal Age Pottery Scatters in Northern Calabria (Italy). </w:t>
      </w:r>
      <w:r>
        <w:rPr>
          <w:i/>
        </w:rPr>
        <w:t>Journal of Field Archaeology</w:t>
      </w:r>
      <w:r>
        <w:t xml:space="preserve"> 42:283-297.</w:t>
      </w:r>
    </w:p>
    <w:p w14:paraId="14AD443A" w14:textId="3B84CF6A" w:rsidR="00333C81" w:rsidRDefault="00B56F85" w:rsidP="00CE723A">
      <w:pPr>
        <w:pStyle w:val="Bibliography"/>
      </w:pPr>
      <w:r>
        <w:t xml:space="preserve">Murakami, Tatsuya, Shigeru </w:t>
      </w:r>
      <w:proofErr w:type="spellStart"/>
      <w:r>
        <w:t>Kabata</w:t>
      </w:r>
      <w:proofErr w:type="spellEnd"/>
      <w:r>
        <w:t xml:space="preserve">, Julieta M. López, </w:t>
      </w:r>
      <w:r w:rsidR="00812A7F">
        <w:t>and</w:t>
      </w:r>
      <w:r>
        <w:t xml:space="preserve"> Paige Phillips</w:t>
      </w:r>
    </w:p>
    <w:p w14:paraId="2F59F29F" w14:textId="4088647C" w:rsidR="00B56F85" w:rsidRDefault="00B56F85" w:rsidP="00CE723A">
      <w:pPr>
        <w:pStyle w:val="Bibliography"/>
      </w:pPr>
      <w:r>
        <w:tab/>
        <w:t>2018</w:t>
      </w:r>
      <w:r>
        <w:tab/>
        <w:t xml:space="preserve">A Multi-Method Approach to Reconstructing Occupational History and Activity Areas: A Case Study at the Formative Site of </w:t>
      </w:r>
      <w:proofErr w:type="spellStart"/>
      <w:r>
        <w:t>Tlalancaleca</w:t>
      </w:r>
      <w:proofErr w:type="spellEnd"/>
      <w:r>
        <w:t xml:space="preserve">, Central Mexico. </w:t>
      </w:r>
      <w:r>
        <w:rPr>
          <w:i/>
        </w:rPr>
        <w:t>Journal of Field Archaeology</w:t>
      </w:r>
      <w:r>
        <w:t xml:space="preserve"> 43:634-654.</w:t>
      </w:r>
    </w:p>
    <w:p w14:paraId="0C6DBA57" w14:textId="71FEF5D4" w:rsidR="004F36C0" w:rsidRDefault="004F36C0" w:rsidP="00CE723A">
      <w:pPr>
        <w:pStyle w:val="Bibliography"/>
      </w:pPr>
      <w:proofErr w:type="spellStart"/>
      <w:r>
        <w:t>Vandam</w:t>
      </w:r>
      <w:proofErr w:type="spellEnd"/>
      <w:r>
        <w:t xml:space="preserve">, Ralf, </w:t>
      </w:r>
      <w:proofErr w:type="spellStart"/>
      <w:r>
        <w:t>Branko</w:t>
      </w:r>
      <w:proofErr w:type="spellEnd"/>
      <w:r>
        <w:t xml:space="preserve"> Music, </w:t>
      </w:r>
      <w:r w:rsidR="00812A7F">
        <w:t>and</w:t>
      </w:r>
      <w:r>
        <w:t xml:space="preserve"> Igor </w:t>
      </w:r>
      <w:proofErr w:type="spellStart"/>
      <w:r>
        <w:t>Medaric</w:t>
      </w:r>
      <w:proofErr w:type="spellEnd"/>
    </w:p>
    <w:p w14:paraId="61C8465B" w14:textId="5B83E258" w:rsidR="004F36C0" w:rsidRDefault="004F36C0" w:rsidP="00CE723A">
      <w:pPr>
        <w:pStyle w:val="Bibliography"/>
      </w:pPr>
      <w:r>
        <w:tab/>
        <w:t>2019</w:t>
      </w:r>
      <w:r>
        <w:tab/>
        <w:t xml:space="preserve">Contextualizing </w:t>
      </w:r>
      <w:proofErr w:type="spellStart"/>
      <w:r>
        <w:t>Kurçay</w:t>
      </w:r>
      <w:proofErr w:type="spellEnd"/>
      <w:r>
        <w:t xml:space="preserve"> </w:t>
      </w:r>
      <w:proofErr w:type="spellStart"/>
      <w:r>
        <w:t>Höyük</w:t>
      </w:r>
      <w:proofErr w:type="spellEnd"/>
      <w:r>
        <w:t xml:space="preserve">: Assessing the Unexplored Late Chalcolithic Landscape Near the Beginning of Early Social Complexity in SW Turkey. </w:t>
      </w:r>
      <w:r>
        <w:rPr>
          <w:i/>
        </w:rPr>
        <w:t>Journal of Field Archaeology</w:t>
      </w:r>
      <w:r>
        <w:t xml:space="preserve"> 44:1-18.</w:t>
      </w:r>
    </w:p>
    <w:p w14:paraId="17B141BD" w14:textId="093B486B" w:rsidR="004F36C0" w:rsidRDefault="00B45048" w:rsidP="00CE723A">
      <w:pPr>
        <w:pStyle w:val="Bibliography"/>
      </w:pPr>
      <w:proofErr w:type="spellStart"/>
      <w:r>
        <w:t>Acabado</w:t>
      </w:r>
      <w:proofErr w:type="spellEnd"/>
      <w:r>
        <w:t>, Stephen B., Jared M. Koller, Chin-</w:t>
      </w:r>
      <w:proofErr w:type="spellStart"/>
      <w:r>
        <w:t>hsin</w:t>
      </w:r>
      <w:proofErr w:type="spellEnd"/>
      <w:r>
        <w:t xml:space="preserve"> Liu, Adam J. Lauer, Alan Farahani, Grace </w:t>
      </w:r>
      <w:proofErr w:type="spellStart"/>
      <w:r>
        <w:t>Barretto</w:t>
      </w:r>
      <w:proofErr w:type="spellEnd"/>
      <w:r>
        <w:t>-Tesoro, Marian C. Reyes, Jonathan Albert Martin, John A. Peterson</w:t>
      </w:r>
    </w:p>
    <w:p w14:paraId="4255D656" w14:textId="42E15BB0" w:rsidR="00B45048" w:rsidRDefault="00B45048" w:rsidP="00CE723A">
      <w:pPr>
        <w:pStyle w:val="Bibliography"/>
      </w:pPr>
      <w:r>
        <w:tab/>
        <w:t>2019</w:t>
      </w:r>
      <w:r>
        <w:tab/>
        <w:t xml:space="preserve">The Short History of the Ifugao Rice Terraces: A Local Response to the Spanish Conquest. </w:t>
      </w:r>
      <w:r>
        <w:rPr>
          <w:i/>
        </w:rPr>
        <w:t>Journal of Field Archaeology</w:t>
      </w:r>
      <w:r>
        <w:t xml:space="preserve"> 44:195-214.</w:t>
      </w:r>
    </w:p>
    <w:p w14:paraId="66F4128C" w14:textId="24E5B844" w:rsidR="00B45048" w:rsidRDefault="00017694" w:rsidP="00CE723A">
      <w:pPr>
        <w:pStyle w:val="Bibliography"/>
      </w:pPr>
      <w:r>
        <w:t xml:space="preserve">Bentsen, </w:t>
      </w:r>
      <w:proofErr w:type="spellStart"/>
      <w:r>
        <w:t>Silje</w:t>
      </w:r>
      <w:proofErr w:type="spellEnd"/>
      <w:r>
        <w:t xml:space="preserve"> </w:t>
      </w:r>
      <w:proofErr w:type="spellStart"/>
      <w:r>
        <w:t>Evjenth</w:t>
      </w:r>
      <w:proofErr w:type="spellEnd"/>
      <w:r>
        <w:t xml:space="preserve">, </w:t>
      </w:r>
      <w:r w:rsidR="00812A7F">
        <w:t>and</w:t>
      </w:r>
      <w:r>
        <w:t xml:space="preserve"> Sarah </w:t>
      </w:r>
      <w:proofErr w:type="spellStart"/>
      <w:r>
        <w:t>Wurz</w:t>
      </w:r>
      <w:proofErr w:type="spellEnd"/>
    </w:p>
    <w:p w14:paraId="7DD2AE48" w14:textId="10F78360" w:rsidR="00017694" w:rsidRDefault="00017694" w:rsidP="00CE723A">
      <w:pPr>
        <w:pStyle w:val="Bibliography"/>
      </w:pPr>
      <w:r>
        <w:tab/>
        <w:t>2019</w:t>
      </w:r>
      <w:r>
        <w:tab/>
        <w:t xml:space="preserve">Color Me Heated? A Comparison of Potential Methods to Quantify Color Change in </w:t>
      </w:r>
      <w:proofErr w:type="gramStart"/>
      <w:r>
        <w:t>Thermally-Altered</w:t>
      </w:r>
      <w:proofErr w:type="gramEnd"/>
      <w:r>
        <w:t xml:space="preserve"> Rocks. </w:t>
      </w:r>
      <w:r>
        <w:rPr>
          <w:i/>
        </w:rPr>
        <w:t>Journal of Field Archaeology</w:t>
      </w:r>
      <w:r>
        <w:t xml:space="preserve"> 4</w:t>
      </w:r>
      <w:r w:rsidR="0096577F">
        <w:t>4</w:t>
      </w:r>
      <w:r w:rsidR="00C164A9">
        <w:t>:</w:t>
      </w:r>
      <w:r w:rsidR="0096577F">
        <w:t>215-233.</w:t>
      </w:r>
    </w:p>
    <w:p w14:paraId="1A1FBD7C" w14:textId="36C764F4" w:rsidR="0096577F" w:rsidRDefault="003D4377" w:rsidP="00CE723A">
      <w:pPr>
        <w:pStyle w:val="Bibliography"/>
      </w:pPr>
      <w:proofErr w:type="spellStart"/>
      <w:r>
        <w:t>Altaweel</w:t>
      </w:r>
      <w:proofErr w:type="spellEnd"/>
      <w:r>
        <w:t xml:space="preserve">, Mark, </w:t>
      </w:r>
      <w:r w:rsidR="00812A7F">
        <w:t>and</w:t>
      </w:r>
      <w:r>
        <w:t xml:space="preserve"> Andrea </w:t>
      </w:r>
      <w:proofErr w:type="spellStart"/>
      <w:r>
        <w:t>Squitieri</w:t>
      </w:r>
      <w:proofErr w:type="spellEnd"/>
    </w:p>
    <w:p w14:paraId="6CB60407" w14:textId="6BB68460" w:rsidR="003D4377" w:rsidRPr="005353D7" w:rsidRDefault="003D4377" w:rsidP="00CE723A">
      <w:pPr>
        <w:pStyle w:val="Bibliography"/>
      </w:pPr>
      <w:r>
        <w:tab/>
        <w:t>2019</w:t>
      </w:r>
      <w:r>
        <w:tab/>
        <w:t xml:space="preserve">Finding a Relatively Flat Archaeological Site with Minimal Ceramics: A Case Study from Iraqi Kurdistan. </w:t>
      </w:r>
      <w:r>
        <w:rPr>
          <w:i/>
        </w:rPr>
        <w:t>Journal of Field Archaeology</w:t>
      </w:r>
      <w:r>
        <w:t xml:space="preserve"> 44:523-537.</w:t>
      </w:r>
    </w:p>
    <w:sectPr w:rsidR="003D4377" w:rsidRPr="005353D7">
      <w:footerReference w:type="even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97793" w14:textId="77777777" w:rsidR="00AA7AB3" w:rsidRDefault="00AA7AB3" w:rsidP="0091606F">
      <w:pPr>
        <w:spacing w:after="0" w:line="240" w:lineRule="auto"/>
      </w:pPr>
      <w:r>
        <w:separator/>
      </w:r>
    </w:p>
  </w:endnote>
  <w:endnote w:type="continuationSeparator" w:id="0">
    <w:p w14:paraId="3683ABB0" w14:textId="77777777" w:rsidR="00AA7AB3" w:rsidRDefault="00AA7AB3" w:rsidP="0091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251092807"/>
      <w:docPartObj>
        <w:docPartGallery w:val="Page Numbers (Bottom of Page)"/>
        <w:docPartUnique/>
      </w:docPartObj>
    </w:sdtPr>
    <w:sdtContent>
      <w:p w14:paraId="5633925E" w14:textId="266EE609" w:rsidR="002D7D44" w:rsidRDefault="002D7D44" w:rsidP="002D7D4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9733C9" w14:textId="77777777" w:rsidR="002D7D44" w:rsidRDefault="002D7D44" w:rsidP="008523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292819617"/>
      <w:docPartObj>
        <w:docPartGallery w:val="Page Numbers (Bottom of Page)"/>
        <w:docPartUnique/>
      </w:docPartObj>
    </w:sdtPr>
    <w:sdtContent>
      <w:p w14:paraId="3BABF9A6" w14:textId="5ADC5DA0" w:rsidR="002D7D44" w:rsidRDefault="002D7D44" w:rsidP="002D7D4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67E06C8" w14:textId="5C052535" w:rsidR="002D7D44" w:rsidRDefault="002D7D44" w:rsidP="00852365">
    <w:pPr>
      <w:pStyle w:val="Footer"/>
      <w:ind w:right="360"/>
      <w:jc w:val="right"/>
    </w:pPr>
    <w:r>
      <w:t>S1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1C7FE" w14:textId="77777777" w:rsidR="00AA7AB3" w:rsidRDefault="00AA7AB3" w:rsidP="0091606F">
      <w:pPr>
        <w:spacing w:after="0" w:line="240" w:lineRule="auto"/>
      </w:pPr>
      <w:r>
        <w:separator/>
      </w:r>
    </w:p>
  </w:footnote>
  <w:footnote w:type="continuationSeparator" w:id="0">
    <w:p w14:paraId="0FB4ADBA" w14:textId="77777777" w:rsidR="00AA7AB3" w:rsidRDefault="00AA7AB3" w:rsidP="00916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C1"/>
    <w:rsid w:val="000021C6"/>
    <w:rsid w:val="00006891"/>
    <w:rsid w:val="00006EA1"/>
    <w:rsid w:val="00015D53"/>
    <w:rsid w:val="00016FF1"/>
    <w:rsid w:val="00017694"/>
    <w:rsid w:val="000260FF"/>
    <w:rsid w:val="00043495"/>
    <w:rsid w:val="0004696A"/>
    <w:rsid w:val="00050C96"/>
    <w:rsid w:val="0005190B"/>
    <w:rsid w:val="00064308"/>
    <w:rsid w:val="00065C04"/>
    <w:rsid w:val="00066506"/>
    <w:rsid w:val="00072745"/>
    <w:rsid w:val="0007763F"/>
    <w:rsid w:val="0009158B"/>
    <w:rsid w:val="00094C04"/>
    <w:rsid w:val="000964CF"/>
    <w:rsid w:val="000A3A64"/>
    <w:rsid w:val="000A48CF"/>
    <w:rsid w:val="000B2610"/>
    <w:rsid w:val="000B7371"/>
    <w:rsid w:val="000B7E49"/>
    <w:rsid w:val="000C2027"/>
    <w:rsid w:val="000C65BF"/>
    <w:rsid w:val="000C6D28"/>
    <w:rsid w:val="000D5522"/>
    <w:rsid w:val="000D6A63"/>
    <w:rsid w:val="000E569A"/>
    <w:rsid w:val="000F0468"/>
    <w:rsid w:val="000F5D54"/>
    <w:rsid w:val="000F7FDC"/>
    <w:rsid w:val="00100F86"/>
    <w:rsid w:val="001044A1"/>
    <w:rsid w:val="00113577"/>
    <w:rsid w:val="001138BF"/>
    <w:rsid w:val="00122BA6"/>
    <w:rsid w:val="00131C6A"/>
    <w:rsid w:val="00132EE7"/>
    <w:rsid w:val="001478B9"/>
    <w:rsid w:val="00150F87"/>
    <w:rsid w:val="001511F9"/>
    <w:rsid w:val="0016645A"/>
    <w:rsid w:val="00184A04"/>
    <w:rsid w:val="001877A8"/>
    <w:rsid w:val="00187D93"/>
    <w:rsid w:val="001A4A4D"/>
    <w:rsid w:val="001B5DBA"/>
    <w:rsid w:val="001C0823"/>
    <w:rsid w:val="001C2A5C"/>
    <w:rsid w:val="001F2CF6"/>
    <w:rsid w:val="002133B5"/>
    <w:rsid w:val="00215FD8"/>
    <w:rsid w:val="00227009"/>
    <w:rsid w:val="00227305"/>
    <w:rsid w:val="002327E0"/>
    <w:rsid w:val="00234D47"/>
    <w:rsid w:val="002358F5"/>
    <w:rsid w:val="0023753F"/>
    <w:rsid w:val="00243EA7"/>
    <w:rsid w:val="002645C7"/>
    <w:rsid w:val="0026490A"/>
    <w:rsid w:val="002657DD"/>
    <w:rsid w:val="00273BDC"/>
    <w:rsid w:val="00282E16"/>
    <w:rsid w:val="00286AC1"/>
    <w:rsid w:val="0029020D"/>
    <w:rsid w:val="002906C1"/>
    <w:rsid w:val="002916A9"/>
    <w:rsid w:val="00293C13"/>
    <w:rsid w:val="0029470A"/>
    <w:rsid w:val="002955EA"/>
    <w:rsid w:val="002964EF"/>
    <w:rsid w:val="002A10AA"/>
    <w:rsid w:val="002A79FC"/>
    <w:rsid w:val="002B6D24"/>
    <w:rsid w:val="002D0844"/>
    <w:rsid w:val="002D7D44"/>
    <w:rsid w:val="002E0654"/>
    <w:rsid w:val="002E2382"/>
    <w:rsid w:val="002F1EB8"/>
    <w:rsid w:val="002F349A"/>
    <w:rsid w:val="00306CC4"/>
    <w:rsid w:val="00310E26"/>
    <w:rsid w:val="00320E41"/>
    <w:rsid w:val="00326EBD"/>
    <w:rsid w:val="00327EA4"/>
    <w:rsid w:val="00330158"/>
    <w:rsid w:val="00332028"/>
    <w:rsid w:val="00333C81"/>
    <w:rsid w:val="00337033"/>
    <w:rsid w:val="00341564"/>
    <w:rsid w:val="00341603"/>
    <w:rsid w:val="00353DE7"/>
    <w:rsid w:val="00355256"/>
    <w:rsid w:val="0037204D"/>
    <w:rsid w:val="003724D5"/>
    <w:rsid w:val="00385D90"/>
    <w:rsid w:val="00396D3C"/>
    <w:rsid w:val="003A47DB"/>
    <w:rsid w:val="003A7967"/>
    <w:rsid w:val="003B0F0A"/>
    <w:rsid w:val="003D4377"/>
    <w:rsid w:val="003F05A3"/>
    <w:rsid w:val="003F2598"/>
    <w:rsid w:val="003F60AA"/>
    <w:rsid w:val="003F6483"/>
    <w:rsid w:val="00400A88"/>
    <w:rsid w:val="00402423"/>
    <w:rsid w:val="00403666"/>
    <w:rsid w:val="00403763"/>
    <w:rsid w:val="00405570"/>
    <w:rsid w:val="004067D0"/>
    <w:rsid w:val="004103CD"/>
    <w:rsid w:val="00412953"/>
    <w:rsid w:val="004206E1"/>
    <w:rsid w:val="004261DF"/>
    <w:rsid w:val="004327EE"/>
    <w:rsid w:val="004454CD"/>
    <w:rsid w:val="00445FD7"/>
    <w:rsid w:val="004519EF"/>
    <w:rsid w:val="0045273E"/>
    <w:rsid w:val="00452CA8"/>
    <w:rsid w:val="00455DE1"/>
    <w:rsid w:val="00456622"/>
    <w:rsid w:val="00463B8B"/>
    <w:rsid w:val="00476804"/>
    <w:rsid w:val="004A483C"/>
    <w:rsid w:val="004C18D2"/>
    <w:rsid w:val="004C4157"/>
    <w:rsid w:val="004C415C"/>
    <w:rsid w:val="004C61CC"/>
    <w:rsid w:val="004D21E3"/>
    <w:rsid w:val="004D28AB"/>
    <w:rsid w:val="004D3996"/>
    <w:rsid w:val="004D5DD1"/>
    <w:rsid w:val="004E1530"/>
    <w:rsid w:val="004E7B60"/>
    <w:rsid w:val="004F1AA1"/>
    <w:rsid w:val="004F20F9"/>
    <w:rsid w:val="004F36C0"/>
    <w:rsid w:val="004F4BFF"/>
    <w:rsid w:val="004F5B65"/>
    <w:rsid w:val="00501F4B"/>
    <w:rsid w:val="00511516"/>
    <w:rsid w:val="00513238"/>
    <w:rsid w:val="00513C22"/>
    <w:rsid w:val="00517877"/>
    <w:rsid w:val="00520AF9"/>
    <w:rsid w:val="0052420B"/>
    <w:rsid w:val="00527905"/>
    <w:rsid w:val="005346C4"/>
    <w:rsid w:val="005353D7"/>
    <w:rsid w:val="00545EA2"/>
    <w:rsid w:val="00556DBC"/>
    <w:rsid w:val="005607BF"/>
    <w:rsid w:val="0056151B"/>
    <w:rsid w:val="00570319"/>
    <w:rsid w:val="00571CE8"/>
    <w:rsid w:val="00583577"/>
    <w:rsid w:val="00590995"/>
    <w:rsid w:val="00597FC9"/>
    <w:rsid w:val="005A0501"/>
    <w:rsid w:val="005A1E0F"/>
    <w:rsid w:val="005B4892"/>
    <w:rsid w:val="005B7821"/>
    <w:rsid w:val="005B7E18"/>
    <w:rsid w:val="005C1739"/>
    <w:rsid w:val="005C6AE8"/>
    <w:rsid w:val="005D290E"/>
    <w:rsid w:val="005D4C23"/>
    <w:rsid w:val="005E3286"/>
    <w:rsid w:val="005E3EC3"/>
    <w:rsid w:val="005E76BF"/>
    <w:rsid w:val="005F4437"/>
    <w:rsid w:val="00602071"/>
    <w:rsid w:val="00602D94"/>
    <w:rsid w:val="0061466C"/>
    <w:rsid w:val="00632ACA"/>
    <w:rsid w:val="00634D85"/>
    <w:rsid w:val="006351F5"/>
    <w:rsid w:val="00642FC5"/>
    <w:rsid w:val="006455F8"/>
    <w:rsid w:val="00647E98"/>
    <w:rsid w:val="00656ACA"/>
    <w:rsid w:val="00657DA2"/>
    <w:rsid w:val="00663E43"/>
    <w:rsid w:val="00670ADB"/>
    <w:rsid w:val="006723C4"/>
    <w:rsid w:val="00673C9B"/>
    <w:rsid w:val="00686007"/>
    <w:rsid w:val="00697DF4"/>
    <w:rsid w:val="006A6F82"/>
    <w:rsid w:val="006A7514"/>
    <w:rsid w:val="006B0C45"/>
    <w:rsid w:val="006B421E"/>
    <w:rsid w:val="006C65D8"/>
    <w:rsid w:val="006C6B8C"/>
    <w:rsid w:val="006E14E4"/>
    <w:rsid w:val="006F20F9"/>
    <w:rsid w:val="007067A5"/>
    <w:rsid w:val="007134B8"/>
    <w:rsid w:val="007142D7"/>
    <w:rsid w:val="0071487A"/>
    <w:rsid w:val="00714CEF"/>
    <w:rsid w:val="00720349"/>
    <w:rsid w:val="00721D99"/>
    <w:rsid w:val="00731C8C"/>
    <w:rsid w:val="00737CC4"/>
    <w:rsid w:val="00741707"/>
    <w:rsid w:val="007424A6"/>
    <w:rsid w:val="0074432D"/>
    <w:rsid w:val="00745600"/>
    <w:rsid w:val="00750119"/>
    <w:rsid w:val="007549A8"/>
    <w:rsid w:val="0075740C"/>
    <w:rsid w:val="00757694"/>
    <w:rsid w:val="00757ACA"/>
    <w:rsid w:val="00761DFA"/>
    <w:rsid w:val="00762765"/>
    <w:rsid w:val="007645B7"/>
    <w:rsid w:val="00764B79"/>
    <w:rsid w:val="00765393"/>
    <w:rsid w:val="0077385E"/>
    <w:rsid w:val="007752A5"/>
    <w:rsid w:val="00776DA6"/>
    <w:rsid w:val="00781898"/>
    <w:rsid w:val="00794A06"/>
    <w:rsid w:val="00795801"/>
    <w:rsid w:val="007A104E"/>
    <w:rsid w:val="007C096D"/>
    <w:rsid w:val="007C3C47"/>
    <w:rsid w:val="007C3EEF"/>
    <w:rsid w:val="007D0F80"/>
    <w:rsid w:val="007D63F0"/>
    <w:rsid w:val="007E3853"/>
    <w:rsid w:val="007E76C5"/>
    <w:rsid w:val="007F3E57"/>
    <w:rsid w:val="00803D9E"/>
    <w:rsid w:val="00812A7F"/>
    <w:rsid w:val="00817F07"/>
    <w:rsid w:val="00824422"/>
    <w:rsid w:val="008328EA"/>
    <w:rsid w:val="00835749"/>
    <w:rsid w:val="008370C2"/>
    <w:rsid w:val="008372A0"/>
    <w:rsid w:val="00852365"/>
    <w:rsid w:val="00855885"/>
    <w:rsid w:val="00855DA2"/>
    <w:rsid w:val="0085637F"/>
    <w:rsid w:val="00860087"/>
    <w:rsid w:val="00865A89"/>
    <w:rsid w:val="008712BF"/>
    <w:rsid w:val="0087444F"/>
    <w:rsid w:val="00875CCC"/>
    <w:rsid w:val="00876527"/>
    <w:rsid w:val="008775C9"/>
    <w:rsid w:val="008816DA"/>
    <w:rsid w:val="008841A0"/>
    <w:rsid w:val="00885630"/>
    <w:rsid w:val="0089056B"/>
    <w:rsid w:val="008913E4"/>
    <w:rsid w:val="00892D43"/>
    <w:rsid w:val="008935CD"/>
    <w:rsid w:val="00893A47"/>
    <w:rsid w:val="00894C00"/>
    <w:rsid w:val="008953F7"/>
    <w:rsid w:val="00895A09"/>
    <w:rsid w:val="00897D57"/>
    <w:rsid w:val="008A15C5"/>
    <w:rsid w:val="008A64C4"/>
    <w:rsid w:val="008B356D"/>
    <w:rsid w:val="008C6908"/>
    <w:rsid w:val="008C7320"/>
    <w:rsid w:val="008C7645"/>
    <w:rsid w:val="008C76E5"/>
    <w:rsid w:val="008D2816"/>
    <w:rsid w:val="008D35C5"/>
    <w:rsid w:val="008E1057"/>
    <w:rsid w:val="008E34A5"/>
    <w:rsid w:val="008F1067"/>
    <w:rsid w:val="0091606F"/>
    <w:rsid w:val="00916511"/>
    <w:rsid w:val="009242C5"/>
    <w:rsid w:val="00926494"/>
    <w:rsid w:val="009339AB"/>
    <w:rsid w:val="00935818"/>
    <w:rsid w:val="00944CAD"/>
    <w:rsid w:val="009533CC"/>
    <w:rsid w:val="00957DAB"/>
    <w:rsid w:val="0096114C"/>
    <w:rsid w:val="0096577F"/>
    <w:rsid w:val="00973D6B"/>
    <w:rsid w:val="00974283"/>
    <w:rsid w:val="00980B8F"/>
    <w:rsid w:val="0098274E"/>
    <w:rsid w:val="00997CE6"/>
    <w:rsid w:val="009A0CAA"/>
    <w:rsid w:val="009A6293"/>
    <w:rsid w:val="009B2551"/>
    <w:rsid w:val="009B36CC"/>
    <w:rsid w:val="009B4085"/>
    <w:rsid w:val="009B587C"/>
    <w:rsid w:val="009B79E9"/>
    <w:rsid w:val="009C0066"/>
    <w:rsid w:val="009D0C0B"/>
    <w:rsid w:val="009D518B"/>
    <w:rsid w:val="009E3EAB"/>
    <w:rsid w:val="009E4771"/>
    <w:rsid w:val="009E5721"/>
    <w:rsid w:val="009E7EA6"/>
    <w:rsid w:val="00A11F6F"/>
    <w:rsid w:val="00A12673"/>
    <w:rsid w:val="00A129EA"/>
    <w:rsid w:val="00A17BF3"/>
    <w:rsid w:val="00A20F7A"/>
    <w:rsid w:val="00A252EA"/>
    <w:rsid w:val="00A26827"/>
    <w:rsid w:val="00A311DA"/>
    <w:rsid w:val="00A34633"/>
    <w:rsid w:val="00A34B7F"/>
    <w:rsid w:val="00A35A05"/>
    <w:rsid w:val="00A37721"/>
    <w:rsid w:val="00A411CC"/>
    <w:rsid w:val="00A43B7E"/>
    <w:rsid w:val="00A55F94"/>
    <w:rsid w:val="00A5725F"/>
    <w:rsid w:val="00A57EF3"/>
    <w:rsid w:val="00A62D6F"/>
    <w:rsid w:val="00A74DF1"/>
    <w:rsid w:val="00A75DFF"/>
    <w:rsid w:val="00A7727C"/>
    <w:rsid w:val="00A82E67"/>
    <w:rsid w:val="00A90648"/>
    <w:rsid w:val="00A96F78"/>
    <w:rsid w:val="00AA3AF1"/>
    <w:rsid w:val="00AA4E8C"/>
    <w:rsid w:val="00AA60F9"/>
    <w:rsid w:val="00AA7AB3"/>
    <w:rsid w:val="00AB15B7"/>
    <w:rsid w:val="00AB15D7"/>
    <w:rsid w:val="00AB79D2"/>
    <w:rsid w:val="00AC7B95"/>
    <w:rsid w:val="00AC7E1E"/>
    <w:rsid w:val="00AD0683"/>
    <w:rsid w:val="00AD273F"/>
    <w:rsid w:val="00AD57DB"/>
    <w:rsid w:val="00B00C96"/>
    <w:rsid w:val="00B0101A"/>
    <w:rsid w:val="00B01C81"/>
    <w:rsid w:val="00B118C7"/>
    <w:rsid w:val="00B1291B"/>
    <w:rsid w:val="00B12C4F"/>
    <w:rsid w:val="00B145E4"/>
    <w:rsid w:val="00B14FD6"/>
    <w:rsid w:val="00B15167"/>
    <w:rsid w:val="00B22C85"/>
    <w:rsid w:val="00B25FF1"/>
    <w:rsid w:val="00B37AD9"/>
    <w:rsid w:val="00B44A8F"/>
    <w:rsid w:val="00B45048"/>
    <w:rsid w:val="00B47494"/>
    <w:rsid w:val="00B50378"/>
    <w:rsid w:val="00B51A4E"/>
    <w:rsid w:val="00B52AEB"/>
    <w:rsid w:val="00B56A97"/>
    <w:rsid w:val="00B56F85"/>
    <w:rsid w:val="00B65191"/>
    <w:rsid w:val="00B750BB"/>
    <w:rsid w:val="00B83B8F"/>
    <w:rsid w:val="00B852CA"/>
    <w:rsid w:val="00B8575D"/>
    <w:rsid w:val="00B85F27"/>
    <w:rsid w:val="00B866FF"/>
    <w:rsid w:val="00B87AD8"/>
    <w:rsid w:val="00B95179"/>
    <w:rsid w:val="00BA1DE0"/>
    <w:rsid w:val="00BA6A36"/>
    <w:rsid w:val="00BB6954"/>
    <w:rsid w:val="00BC0CCC"/>
    <w:rsid w:val="00BC1E10"/>
    <w:rsid w:val="00BC2067"/>
    <w:rsid w:val="00BD678D"/>
    <w:rsid w:val="00BE5942"/>
    <w:rsid w:val="00BF5084"/>
    <w:rsid w:val="00C13410"/>
    <w:rsid w:val="00C135F4"/>
    <w:rsid w:val="00C164A9"/>
    <w:rsid w:val="00C17407"/>
    <w:rsid w:val="00C30B19"/>
    <w:rsid w:val="00C33492"/>
    <w:rsid w:val="00C4474A"/>
    <w:rsid w:val="00C46E1B"/>
    <w:rsid w:val="00C54665"/>
    <w:rsid w:val="00C6127C"/>
    <w:rsid w:val="00C63E50"/>
    <w:rsid w:val="00C71339"/>
    <w:rsid w:val="00C7138D"/>
    <w:rsid w:val="00C74074"/>
    <w:rsid w:val="00C83176"/>
    <w:rsid w:val="00C832D1"/>
    <w:rsid w:val="00C950CD"/>
    <w:rsid w:val="00C97103"/>
    <w:rsid w:val="00CA47D3"/>
    <w:rsid w:val="00CA5742"/>
    <w:rsid w:val="00CA6EA2"/>
    <w:rsid w:val="00CB3FB4"/>
    <w:rsid w:val="00CB6B9C"/>
    <w:rsid w:val="00CC03D2"/>
    <w:rsid w:val="00CC5316"/>
    <w:rsid w:val="00CC73B9"/>
    <w:rsid w:val="00CC7B9D"/>
    <w:rsid w:val="00CE0941"/>
    <w:rsid w:val="00CE20F3"/>
    <w:rsid w:val="00CE723A"/>
    <w:rsid w:val="00CF7FE1"/>
    <w:rsid w:val="00D019C5"/>
    <w:rsid w:val="00D11556"/>
    <w:rsid w:val="00D1717C"/>
    <w:rsid w:val="00D23E30"/>
    <w:rsid w:val="00D27FD6"/>
    <w:rsid w:val="00D3355C"/>
    <w:rsid w:val="00D3508A"/>
    <w:rsid w:val="00D3661D"/>
    <w:rsid w:val="00D51E00"/>
    <w:rsid w:val="00D53941"/>
    <w:rsid w:val="00D53BA4"/>
    <w:rsid w:val="00D53CD2"/>
    <w:rsid w:val="00D55384"/>
    <w:rsid w:val="00D56FB3"/>
    <w:rsid w:val="00D574A4"/>
    <w:rsid w:val="00D67E0A"/>
    <w:rsid w:val="00D7081B"/>
    <w:rsid w:val="00D712AC"/>
    <w:rsid w:val="00D7347F"/>
    <w:rsid w:val="00D91D85"/>
    <w:rsid w:val="00DA68D9"/>
    <w:rsid w:val="00DB15B0"/>
    <w:rsid w:val="00DB2569"/>
    <w:rsid w:val="00DB51EE"/>
    <w:rsid w:val="00DB573B"/>
    <w:rsid w:val="00DC781B"/>
    <w:rsid w:val="00DE012D"/>
    <w:rsid w:val="00DF3FD7"/>
    <w:rsid w:val="00E05E03"/>
    <w:rsid w:val="00E12F94"/>
    <w:rsid w:val="00E257F0"/>
    <w:rsid w:val="00E25F5E"/>
    <w:rsid w:val="00E3613E"/>
    <w:rsid w:val="00E36912"/>
    <w:rsid w:val="00E40903"/>
    <w:rsid w:val="00E4190E"/>
    <w:rsid w:val="00E42D9F"/>
    <w:rsid w:val="00E4335B"/>
    <w:rsid w:val="00E47E4E"/>
    <w:rsid w:val="00E509B6"/>
    <w:rsid w:val="00E5727E"/>
    <w:rsid w:val="00E61808"/>
    <w:rsid w:val="00E6294D"/>
    <w:rsid w:val="00E648BE"/>
    <w:rsid w:val="00E65147"/>
    <w:rsid w:val="00E7615E"/>
    <w:rsid w:val="00E765C6"/>
    <w:rsid w:val="00E775DF"/>
    <w:rsid w:val="00E90073"/>
    <w:rsid w:val="00E942A1"/>
    <w:rsid w:val="00EA1BAF"/>
    <w:rsid w:val="00EB03F9"/>
    <w:rsid w:val="00EB1567"/>
    <w:rsid w:val="00EB4E9B"/>
    <w:rsid w:val="00EC56E2"/>
    <w:rsid w:val="00EC5C35"/>
    <w:rsid w:val="00EC7585"/>
    <w:rsid w:val="00ED762C"/>
    <w:rsid w:val="00EE0A6B"/>
    <w:rsid w:val="00EE6807"/>
    <w:rsid w:val="00EE6F3B"/>
    <w:rsid w:val="00EF1812"/>
    <w:rsid w:val="00EF2DDF"/>
    <w:rsid w:val="00EF2E71"/>
    <w:rsid w:val="00EF5940"/>
    <w:rsid w:val="00F111F8"/>
    <w:rsid w:val="00F1370D"/>
    <w:rsid w:val="00F13D67"/>
    <w:rsid w:val="00F210CD"/>
    <w:rsid w:val="00F24D85"/>
    <w:rsid w:val="00F25BE8"/>
    <w:rsid w:val="00F26ACB"/>
    <w:rsid w:val="00F32A42"/>
    <w:rsid w:val="00F40100"/>
    <w:rsid w:val="00F414D5"/>
    <w:rsid w:val="00F456F0"/>
    <w:rsid w:val="00F5120B"/>
    <w:rsid w:val="00F51636"/>
    <w:rsid w:val="00F54831"/>
    <w:rsid w:val="00F60FE8"/>
    <w:rsid w:val="00F65EF1"/>
    <w:rsid w:val="00F677B6"/>
    <w:rsid w:val="00F71651"/>
    <w:rsid w:val="00F724CB"/>
    <w:rsid w:val="00F735DF"/>
    <w:rsid w:val="00F75BAC"/>
    <w:rsid w:val="00F84F0C"/>
    <w:rsid w:val="00F94DE7"/>
    <w:rsid w:val="00FA3001"/>
    <w:rsid w:val="00FA3B0F"/>
    <w:rsid w:val="00FB11F0"/>
    <w:rsid w:val="00FB6262"/>
    <w:rsid w:val="00FC679F"/>
    <w:rsid w:val="00FC74FF"/>
    <w:rsid w:val="00FE3C44"/>
    <w:rsid w:val="00FF04F6"/>
    <w:rsid w:val="00FF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C9D92"/>
  <w15:chartTrackingRefBased/>
  <w15:docId w15:val="{397B5F74-CAC6-4964-81B0-3E8A3B87A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1877A8"/>
    <w:pPr>
      <w:keepNext/>
      <w:keepLines/>
      <w:spacing w:before="240" w:after="120" w:line="480" w:lineRule="auto"/>
      <w:jc w:val="center"/>
      <w:outlineLvl w:val="0"/>
    </w:pPr>
    <w:rPr>
      <w:rFonts w:ascii="Times New Roman" w:eastAsiaTheme="majorEastAsia" w:hAnsi="Times New Roman" w:cs="Times New Roman (Headings CS)"/>
      <w:caps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0F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0F7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1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606F"/>
  </w:style>
  <w:style w:type="paragraph" w:styleId="Footer">
    <w:name w:val="footer"/>
    <w:basedOn w:val="Normal"/>
    <w:link w:val="FooterChar"/>
    <w:uiPriority w:val="99"/>
    <w:unhideWhenUsed/>
    <w:rsid w:val="00916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06F"/>
  </w:style>
  <w:style w:type="character" w:customStyle="1" w:styleId="highlight">
    <w:name w:val="highlight"/>
    <w:basedOn w:val="DefaultParagraphFont"/>
    <w:rsid w:val="00C83176"/>
  </w:style>
  <w:style w:type="paragraph" w:styleId="BodyText">
    <w:name w:val="Body Text"/>
    <w:basedOn w:val="Normal"/>
    <w:link w:val="BodyTextChar"/>
    <w:uiPriority w:val="99"/>
    <w:unhideWhenUsed/>
    <w:qFormat/>
    <w:rsid w:val="009B2551"/>
    <w:pPr>
      <w:spacing w:after="120" w:line="480" w:lineRule="auto"/>
      <w:ind w:firstLine="720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B2551"/>
    <w:rPr>
      <w:rFonts w:ascii="Times New Roman" w:hAnsi="Times New Roman"/>
      <w:sz w:val="24"/>
    </w:rPr>
  </w:style>
  <w:style w:type="paragraph" w:styleId="Bibliography">
    <w:name w:val="Bibliography"/>
    <w:basedOn w:val="Normal"/>
    <w:uiPriority w:val="37"/>
    <w:unhideWhenUsed/>
    <w:qFormat/>
    <w:rsid w:val="00B22C85"/>
    <w:pPr>
      <w:tabs>
        <w:tab w:val="left" w:pos="432"/>
      </w:tabs>
      <w:spacing w:after="0" w:line="480" w:lineRule="auto"/>
      <w:ind w:left="720" w:hanging="720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A0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A05"/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852365"/>
  </w:style>
  <w:style w:type="character" w:customStyle="1" w:styleId="Heading1Char">
    <w:name w:val="Heading 1 Char"/>
    <w:basedOn w:val="DefaultParagraphFont"/>
    <w:link w:val="Heading1"/>
    <w:uiPriority w:val="9"/>
    <w:rsid w:val="001877A8"/>
    <w:rPr>
      <w:rFonts w:ascii="Times New Roman" w:eastAsiaTheme="majorEastAsia" w:hAnsi="Times New Roman" w:cs="Times New Roman (Headings CS)"/>
      <w:caps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7721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10648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8342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1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09558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1193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952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4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5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66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1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58435">
                  <w:marLeft w:val="0"/>
                  <w:marRight w:val="0"/>
                  <w:marTop w:val="0"/>
                  <w:marBottom w:val="0"/>
                  <w:divBdr>
                    <w:top w:val="single" w:sz="18" w:space="4" w:color="006FCA"/>
                    <w:left w:val="single" w:sz="18" w:space="4" w:color="006FCA"/>
                    <w:bottom w:val="single" w:sz="18" w:space="4" w:color="006FCA"/>
                    <w:right w:val="single" w:sz="18" w:space="4" w:color="006FCA"/>
                  </w:divBdr>
                  <w:divsChild>
                    <w:div w:id="132783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45572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3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5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3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0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605931">
                  <w:marLeft w:val="0"/>
                  <w:marRight w:val="0"/>
                  <w:marTop w:val="0"/>
                  <w:marBottom w:val="0"/>
                  <w:divBdr>
                    <w:top w:val="single" w:sz="18" w:space="4" w:color="006FCA"/>
                    <w:left w:val="single" w:sz="18" w:space="4" w:color="006FCA"/>
                    <w:bottom w:val="single" w:sz="18" w:space="4" w:color="006FCA"/>
                    <w:right w:val="single" w:sz="18" w:space="4" w:color="006FCA"/>
                  </w:divBdr>
                  <w:divsChild>
                    <w:div w:id="162106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2628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37</Pages>
  <Words>6333</Words>
  <Characters>37242</Characters>
  <Application>Microsoft Office Word</Application>
  <DocSecurity>0</DocSecurity>
  <Lines>591</Lines>
  <Paragraphs>257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American Antiquity</vt:lpstr>
      <vt:lpstr>Journal of Field Archaeology</vt:lpstr>
    </vt:vector>
  </TitlesOfParts>
  <Company/>
  <LinksUpToDate>false</LinksUpToDate>
  <CharactersWithSpaces>43318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Arts</dc:creator>
  <cp:keywords/>
  <dc:description/>
  <cp:lastModifiedBy>Edward Banning</cp:lastModifiedBy>
  <cp:revision>18</cp:revision>
  <dcterms:created xsi:type="dcterms:W3CDTF">2020-01-24T12:03:00Z</dcterms:created>
  <dcterms:modified xsi:type="dcterms:W3CDTF">2020-04-13T13:50:00Z</dcterms:modified>
</cp:coreProperties>
</file>