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5F41F" w14:textId="2AAE5369" w:rsidR="001470BF" w:rsidRDefault="001470BF" w:rsidP="001470BF">
      <w:pPr>
        <w:spacing w:line="480" w:lineRule="auto"/>
        <w:rPr>
          <w:rFonts w:ascii="Times New Roman" w:hAnsi="Times New Roman" w:cs="Times New Roman"/>
        </w:rPr>
      </w:pPr>
      <w:r>
        <w:rPr>
          <w:rFonts w:ascii="Times New Roman" w:hAnsi="Times New Roman" w:cs="Times New Roman"/>
        </w:rPr>
        <w:t xml:space="preserve">Supplemental Material, Text </w:t>
      </w:r>
      <w:r w:rsidR="00594322">
        <w:rPr>
          <w:rFonts w:ascii="Times New Roman" w:hAnsi="Times New Roman" w:cs="Times New Roman"/>
        </w:rPr>
        <w:t>1</w:t>
      </w:r>
      <w:r>
        <w:rPr>
          <w:rFonts w:ascii="Times New Roman" w:hAnsi="Times New Roman" w:cs="Times New Roman"/>
        </w:rPr>
        <w:t>, AMS Dating</w:t>
      </w:r>
    </w:p>
    <w:p w14:paraId="0DB33C5B" w14:textId="77777777" w:rsidR="001470BF" w:rsidRPr="00250D05" w:rsidRDefault="001470BF" w:rsidP="001470BF">
      <w:pPr>
        <w:autoSpaceDE w:val="0"/>
        <w:autoSpaceDN w:val="0"/>
        <w:adjustRightInd w:val="0"/>
        <w:spacing w:line="480" w:lineRule="auto"/>
        <w:ind w:firstLine="720"/>
        <w:rPr>
          <w:rFonts w:ascii="Times New Roman" w:eastAsia="Times New Roman" w:hAnsi="Times New Roman" w:cs="Times New Roman"/>
          <w:color w:val="000000"/>
        </w:rPr>
      </w:pPr>
      <w:r w:rsidRPr="00250D05">
        <w:rPr>
          <w:rFonts w:ascii="Times New Roman" w:eastAsia="Times New Roman" w:hAnsi="Times New Roman" w:cs="Times New Roman"/>
          <w:color w:val="000000"/>
        </w:rPr>
        <w:t xml:space="preserve">Direct AMS dates were obtained from residue adhering to the interior of stylistically designed Hopewellian pottery and from human remains recovered from Schultz complex burials. The accuracy of AMS ages from ceramic residue has been questioned for the late prehistoric period (ca. AD 900–1350) of the central Plains due to the freshwater reservoir effect (FRE) (Roper 2013). FRE is the suggested impact of fossil carbon on AMS dating, that could happen when ancient carbon reservoirs in aquatic resources introduce ancient carbon into charred ceramic residues. When used for AMS dating, this results in old apparent ages. </w:t>
      </w:r>
      <w:r w:rsidRPr="00250D05">
        <w:rPr>
          <w:rFonts w:ascii="Times New Roman" w:hAnsi="Times New Roman" w:cs="Times New Roman"/>
        </w:rPr>
        <w:t>However, FRE has not been proven to significantly impact organic freshwater resources (Fischer and Heinemeier 2003; Hart and Lovis 2014).</w:t>
      </w:r>
    </w:p>
    <w:p w14:paraId="301F2289" w14:textId="77777777" w:rsidR="001470BF" w:rsidRDefault="001470BF" w:rsidP="001470BF">
      <w:pPr>
        <w:autoSpaceDE w:val="0"/>
        <w:autoSpaceDN w:val="0"/>
        <w:adjustRightInd w:val="0"/>
        <w:spacing w:line="480" w:lineRule="auto"/>
        <w:ind w:firstLine="720"/>
        <w:rPr>
          <w:rFonts w:ascii="Times New Roman" w:hAnsi="Times New Roman" w:cs="Times New Roman"/>
        </w:rPr>
      </w:pPr>
      <w:r>
        <w:rPr>
          <w:rFonts w:ascii="Times New Roman" w:hAnsi="Times New Roman" w:cs="Times New Roman"/>
        </w:rPr>
        <w:t>T</w:t>
      </w:r>
      <w:r w:rsidRPr="00C544F9">
        <w:rPr>
          <w:rFonts w:ascii="Times New Roman" w:hAnsi="Times New Roman" w:cs="Times New Roman"/>
        </w:rPr>
        <w:t xml:space="preserve">he AMS ages from ceramic residue </w:t>
      </w:r>
      <w:r>
        <w:rPr>
          <w:rFonts w:ascii="Times New Roman" w:hAnsi="Times New Roman" w:cs="Times New Roman"/>
        </w:rPr>
        <w:t xml:space="preserve">presented in this study </w:t>
      </w:r>
      <w:r w:rsidRPr="00C544F9">
        <w:rPr>
          <w:rFonts w:ascii="Times New Roman" w:hAnsi="Times New Roman" w:cs="Times New Roman"/>
        </w:rPr>
        <w:t xml:space="preserve">were initially acquired as part of a </w:t>
      </w:r>
      <w:r>
        <w:rPr>
          <w:rFonts w:ascii="Times New Roman" w:hAnsi="Times New Roman" w:cs="Times New Roman"/>
        </w:rPr>
        <w:t>KCH</w:t>
      </w:r>
      <w:r w:rsidRPr="00C544F9">
        <w:rPr>
          <w:rFonts w:ascii="Times New Roman" w:hAnsi="Times New Roman" w:cs="Times New Roman"/>
        </w:rPr>
        <w:t xml:space="preserve"> ceramic analysis</w:t>
      </w:r>
      <w:r>
        <w:rPr>
          <w:rFonts w:ascii="Times New Roman" w:hAnsi="Times New Roman" w:cs="Times New Roman"/>
        </w:rPr>
        <w:t xml:space="preserve"> (Keehner and Adair 2019), which</w:t>
      </w:r>
      <w:r w:rsidRPr="00C544F9">
        <w:rPr>
          <w:rFonts w:ascii="Times New Roman" w:hAnsi="Times New Roman" w:cs="Times New Roman"/>
        </w:rPr>
        <w:t xml:space="preserve"> confirmed that all of the residue samples dated to the expected time range of the established ceramic </w:t>
      </w:r>
      <w:r>
        <w:rPr>
          <w:rFonts w:ascii="Times New Roman" w:hAnsi="Times New Roman" w:cs="Times New Roman"/>
        </w:rPr>
        <w:t>styles</w:t>
      </w:r>
      <w:r w:rsidRPr="00C544F9">
        <w:rPr>
          <w:rFonts w:ascii="Times New Roman" w:hAnsi="Times New Roman" w:cs="Times New Roman"/>
        </w:rPr>
        <w:t>, especially when compared to radiocarbon ages from the Illinois Hopewell (King et al</w:t>
      </w:r>
      <w:r>
        <w:rPr>
          <w:rFonts w:ascii="Times New Roman" w:hAnsi="Times New Roman" w:cs="Times New Roman"/>
        </w:rPr>
        <w:t>.</w:t>
      </w:r>
      <w:r w:rsidRPr="00C544F9">
        <w:rPr>
          <w:rFonts w:ascii="Times New Roman" w:hAnsi="Times New Roman" w:cs="Times New Roman"/>
        </w:rPr>
        <w:t xml:space="preserve"> 2011).</w:t>
      </w:r>
      <w:r w:rsidRPr="00C544F9">
        <w:rPr>
          <w:rFonts w:ascii="Times New Roman" w:hAnsi="Times New Roman" w:cs="Times New Roman"/>
          <w:color w:val="000000"/>
        </w:rPr>
        <w:t xml:space="preserve"> </w:t>
      </w:r>
      <w:r>
        <w:rPr>
          <w:rFonts w:ascii="Times New Roman" w:hAnsi="Times New Roman" w:cs="Times New Roman"/>
          <w:color w:val="000000"/>
        </w:rPr>
        <w:t xml:space="preserve">Further, </w:t>
      </w:r>
      <w:r w:rsidRPr="00C544F9">
        <w:rPr>
          <w:rFonts w:ascii="Times New Roman" w:hAnsi="Times New Roman" w:cs="Times New Roman"/>
          <w:color w:val="000000"/>
        </w:rPr>
        <w:t>aquatic resources are consistently minimally represented in KCH</w:t>
      </w:r>
      <w:r>
        <w:rPr>
          <w:rFonts w:ascii="Times New Roman" w:hAnsi="Times New Roman" w:cs="Times New Roman"/>
          <w:color w:val="000000"/>
          <w:sz w:val="21"/>
          <w:szCs w:val="21"/>
        </w:rPr>
        <w:t xml:space="preserve"> </w:t>
      </w:r>
      <w:r w:rsidRPr="00107665">
        <w:rPr>
          <w:rFonts w:ascii="Times New Roman" w:hAnsi="Times New Roman" w:cs="Times New Roman"/>
          <w:color w:val="000000"/>
        </w:rPr>
        <w:t xml:space="preserve">faunal assemblages (Adair </w:t>
      </w:r>
      <w:r w:rsidRPr="00107665">
        <w:rPr>
          <w:rFonts w:ascii="Times New Roman" w:hAnsi="Times New Roman" w:cs="Times New Roman"/>
          <w:color w:val="000085"/>
        </w:rPr>
        <w:t>1977</w:t>
      </w:r>
      <w:r w:rsidRPr="00107665">
        <w:rPr>
          <w:rFonts w:ascii="Times New Roman" w:hAnsi="Times New Roman" w:cs="Times New Roman"/>
          <w:color w:val="000000"/>
        </w:rPr>
        <w:t xml:space="preserve">; Johnson </w:t>
      </w:r>
      <w:r w:rsidRPr="00107665">
        <w:rPr>
          <w:rFonts w:ascii="Times New Roman" w:hAnsi="Times New Roman" w:cs="Times New Roman"/>
          <w:color w:val="000085"/>
        </w:rPr>
        <w:t>1975</w:t>
      </w:r>
      <w:r>
        <w:rPr>
          <w:rFonts w:ascii="Times New Roman" w:hAnsi="Times New Roman" w:cs="Times New Roman"/>
          <w:color w:val="000085"/>
        </w:rPr>
        <w:t>;</w:t>
      </w:r>
      <w:r w:rsidRPr="008B4BE1">
        <w:rPr>
          <w:rFonts w:ascii="Times New Roman" w:hAnsi="Times New Roman" w:cs="Times New Roman"/>
          <w:color w:val="000000"/>
        </w:rPr>
        <w:t xml:space="preserve"> </w:t>
      </w:r>
      <w:r w:rsidRPr="00107665">
        <w:rPr>
          <w:rFonts w:ascii="Times New Roman" w:hAnsi="Times New Roman" w:cs="Times New Roman"/>
          <w:color w:val="000000"/>
        </w:rPr>
        <w:t xml:space="preserve">Katz </w:t>
      </w:r>
      <w:r w:rsidRPr="00107665">
        <w:rPr>
          <w:rFonts w:ascii="Times New Roman" w:hAnsi="Times New Roman" w:cs="Times New Roman"/>
          <w:color w:val="000085"/>
        </w:rPr>
        <w:t>1969</w:t>
      </w:r>
      <w:r w:rsidRPr="00107665">
        <w:rPr>
          <w:rFonts w:ascii="Times New Roman" w:hAnsi="Times New Roman" w:cs="Times New Roman"/>
          <w:color w:val="000000"/>
        </w:rPr>
        <w:t>; Logan</w:t>
      </w:r>
      <w:r>
        <w:rPr>
          <w:rFonts w:ascii="Times New Roman" w:hAnsi="Times New Roman" w:cs="Times New Roman"/>
          <w:color w:val="000000"/>
        </w:rPr>
        <w:t>, ed.</w:t>
      </w:r>
      <w:r w:rsidRPr="00107665">
        <w:rPr>
          <w:rFonts w:ascii="Times New Roman" w:hAnsi="Times New Roman" w:cs="Times New Roman"/>
          <w:color w:val="000085"/>
        </w:rPr>
        <w:t xml:space="preserve"> 1993</w:t>
      </w:r>
      <w:r w:rsidRPr="00107665">
        <w:rPr>
          <w:rFonts w:ascii="Times New Roman" w:hAnsi="Times New Roman" w:cs="Times New Roman"/>
          <w:color w:val="000000"/>
        </w:rPr>
        <w:t>)</w:t>
      </w:r>
      <w:r>
        <w:rPr>
          <w:rFonts w:ascii="Times New Roman" w:hAnsi="Times New Roman" w:cs="Times New Roman"/>
          <w:color w:val="000000"/>
        </w:rPr>
        <w:t xml:space="preserve">. With a consistency between residue dates and those from annual plants for the Middle Woodland period (Table 1), we concluded that </w:t>
      </w:r>
      <w:r w:rsidRPr="00107665">
        <w:rPr>
          <w:rFonts w:ascii="Times New Roman" w:hAnsi="Times New Roman" w:cs="Times New Roman"/>
        </w:rPr>
        <w:t>dating ceramic food residues was roughly equivalent to dating</w:t>
      </w:r>
      <w:r w:rsidRPr="00107665">
        <w:rPr>
          <w:rFonts w:ascii="Times New Roman" w:hAnsi="Times New Roman" w:cs="Times New Roman"/>
          <w:color w:val="000000"/>
        </w:rPr>
        <w:t xml:space="preserve"> </w:t>
      </w:r>
      <w:r w:rsidRPr="00107665">
        <w:rPr>
          <w:rFonts w:ascii="Times New Roman" w:hAnsi="Times New Roman" w:cs="Times New Roman"/>
        </w:rPr>
        <w:t>annual plant remains, assuring that the material dated was produced at a time</w:t>
      </w:r>
      <w:r w:rsidRPr="00107665">
        <w:rPr>
          <w:rFonts w:ascii="Times New Roman" w:hAnsi="Times New Roman" w:cs="Times New Roman"/>
          <w:color w:val="000000"/>
        </w:rPr>
        <w:t xml:space="preserve"> c</w:t>
      </w:r>
      <w:r w:rsidRPr="00107665">
        <w:rPr>
          <w:rFonts w:ascii="Times New Roman" w:hAnsi="Times New Roman" w:cs="Times New Roman"/>
        </w:rPr>
        <w:t>ontemporaneous with both the occupation and use or discard of the ceramic vessels (Keehner and Adair 2019)</w:t>
      </w:r>
      <w:r>
        <w:rPr>
          <w:rFonts w:ascii="Times New Roman" w:hAnsi="Times New Roman" w:cs="Times New Roman"/>
        </w:rPr>
        <w:t xml:space="preserve">. Further, by using only stylistically designed ceramics that are temporally diagnostic for the AMS dates, we avoid the problems associated with using wood charcoal, especially wood charcoal from multicomponent sites. The AMS ages are therefore directly applicable for this current study. </w:t>
      </w:r>
    </w:p>
    <w:p w14:paraId="357CB371" w14:textId="5454F5DA" w:rsidR="001470BF" w:rsidRDefault="001470BF" w:rsidP="001470BF">
      <w:pPr>
        <w:autoSpaceDE w:val="0"/>
        <w:autoSpaceDN w:val="0"/>
        <w:adjustRightInd w:val="0"/>
        <w:spacing w:line="480" w:lineRule="auto"/>
        <w:ind w:firstLine="720"/>
        <w:rPr>
          <w:rFonts w:ascii="Times New Roman" w:hAnsi="Times New Roman" w:cs="Times New Roman"/>
          <w:color w:val="000000"/>
        </w:rPr>
      </w:pPr>
      <w:r>
        <w:rPr>
          <w:rFonts w:ascii="Times New Roman" w:hAnsi="Times New Roman" w:cs="Times New Roman"/>
          <w:color w:val="000000"/>
        </w:rPr>
        <w:lastRenderedPageBreak/>
        <w:t xml:space="preserve">Human remains from the Schultz burials were selected for AMS dating and submitted to the Illinois State Archaeological Survey, University of Illinois Champaign Urbana as part of a larger study involving dietary reconstructions from isotope values (Kauffman 2013). Bone collagen samples were selected for AMS dating on the basis of stable isotope results and </w:t>
      </w:r>
      <w:r w:rsidRPr="00A528CE">
        <w:rPr>
          <w:rFonts w:ascii="Times New Roman" w:hAnsi="Times New Roman" w:cs="Times New Roman"/>
        </w:rPr>
        <w:t xml:space="preserve">submitted to the Illinois State Geological Survey (ISGS) radiocarbon lab for preparation. </w:t>
      </w:r>
      <w:r w:rsidRPr="00A528CE">
        <w:rPr>
          <w:rFonts w:ascii="Times New Roman" w:eastAsia="Times New Roman" w:hAnsi="Times New Roman" w:cs="Times New Roman"/>
          <w:color w:val="000000" w:themeColor="text1"/>
        </w:rPr>
        <w:t xml:space="preserve">All samples were submitted to the W. M. Keck Carbon Cycle AMS facility at the University of California–Irvine. </w:t>
      </w:r>
      <w:r w:rsidRPr="00A528CE">
        <w:rPr>
          <w:rFonts w:ascii="Times New Roman" w:hAnsi="Times New Roman" w:cs="Times New Roman"/>
          <w:color w:val="000000"/>
        </w:rPr>
        <w:t xml:space="preserve"> </w:t>
      </w:r>
    </w:p>
    <w:p w14:paraId="2FE8C3D0" w14:textId="0FACCF38" w:rsidR="00444261" w:rsidRDefault="00444261" w:rsidP="00444261">
      <w:pPr>
        <w:autoSpaceDE w:val="0"/>
        <w:autoSpaceDN w:val="0"/>
        <w:adjustRightInd w:val="0"/>
        <w:spacing w:line="480" w:lineRule="auto"/>
        <w:rPr>
          <w:rFonts w:ascii="Times New Roman" w:hAnsi="Times New Roman" w:cs="Times New Roman"/>
          <w:color w:val="000000"/>
        </w:rPr>
      </w:pPr>
    </w:p>
    <w:p w14:paraId="739643D9" w14:textId="69A1C131" w:rsidR="00444261" w:rsidRDefault="00444261" w:rsidP="00444261">
      <w:pPr>
        <w:autoSpaceDE w:val="0"/>
        <w:autoSpaceDN w:val="0"/>
        <w:adjustRightInd w:val="0"/>
        <w:spacing w:line="480" w:lineRule="auto"/>
        <w:rPr>
          <w:rFonts w:ascii="Times New Roman" w:hAnsi="Times New Roman" w:cs="Times New Roman"/>
          <w:color w:val="000000"/>
        </w:rPr>
      </w:pPr>
      <w:r>
        <w:rPr>
          <w:rFonts w:ascii="Times New Roman" w:hAnsi="Times New Roman" w:cs="Times New Roman"/>
          <w:color w:val="000000"/>
        </w:rPr>
        <w:t>References</w:t>
      </w:r>
    </w:p>
    <w:p w14:paraId="123013B6" w14:textId="77777777" w:rsidR="00444261" w:rsidRPr="00BF3E1C" w:rsidRDefault="00444261" w:rsidP="00444261">
      <w:pPr>
        <w:rPr>
          <w:rFonts w:ascii="Times New Roman" w:hAnsi="Times New Roman" w:cs="Times New Roman"/>
        </w:rPr>
      </w:pPr>
      <w:r w:rsidRPr="00BF3E1C">
        <w:rPr>
          <w:rFonts w:ascii="Times New Roman" w:hAnsi="Times New Roman" w:cs="Times New Roman"/>
        </w:rPr>
        <w:t>Adair, Mary J.</w:t>
      </w:r>
    </w:p>
    <w:p w14:paraId="22F59D2D" w14:textId="04E300A5" w:rsidR="00444261" w:rsidRDefault="00444261" w:rsidP="00283A46">
      <w:pPr>
        <w:ind w:left="720" w:hanging="720"/>
        <w:rPr>
          <w:rFonts w:ascii="Times New Roman" w:hAnsi="Times New Roman" w:cs="Times New Roman"/>
        </w:rPr>
      </w:pPr>
      <w:r w:rsidRPr="00BF3E1C">
        <w:rPr>
          <w:rFonts w:ascii="Times New Roman" w:hAnsi="Times New Roman" w:cs="Times New Roman"/>
        </w:rPr>
        <w:t>1977</w:t>
      </w:r>
      <w:r w:rsidRPr="00BF3E1C">
        <w:rPr>
          <w:rFonts w:ascii="Times New Roman" w:hAnsi="Times New Roman" w:cs="Times New Roman"/>
        </w:rPr>
        <w:tab/>
        <w:t xml:space="preserve">Subsistence Exploitation at the Young Site: A Predictive Model for Kansas City Hopewell.  MA Thesis, Department of Anthropology, University of Kansas, Lawrence. </w:t>
      </w:r>
    </w:p>
    <w:p w14:paraId="139C69D3" w14:textId="77777777" w:rsidR="00283A46" w:rsidRPr="00283A46" w:rsidRDefault="00283A46" w:rsidP="00283A46">
      <w:pPr>
        <w:ind w:left="720" w:hanging="720"/>
        <w:rPr>
          <w:rFonts w:ascii="Times New Roman" w:hAnsi="Times New Roman" w:cs="Times New Roman"/>
        </w:rPr>
      </w:pPr>
    </w:p>
    <w:p w14:paraId="786C64C4" w14:textId="77777777" w:rsidR="00444261" w:rsidRDefault="00444261" w:rsidP="00444261">
      <w:pPr>
        <w:autoSpaceDE w:val="0"/>
        <w:autoSpaceDN w:val="0"/>
        <w:adjustRightInd w:val="0"/>
        <w:rPr>
          <w:rFonts w:ascii="Times New Roman" w:eastAsiaTheme="minorHAnsi" w:hAnsi="Times New Roman" w:cs="Times New Roman"/>
        </w:rPr>
      </w:pPr>
      <w:r w:rsidRPr="0087299F">
        <w:rPr>
          <w:rFonts w:ascii="Times New Roman" w:eastAsiaTheme="minorHAnsi" w:hAnsi="Times New Roman" w:cs="Times New Roman"/>
        </w:rPr>
        <w:t>Fischer A</w:t>
      </w:r>
      <w:r>
        <w:rPr>
          <w:rFonts w:ascii="Times New Roman" w:eastAsiaTheme="minorHAnsi" w:hAnsi="Times New Roman" w:cs="Times New Roman"/>
        </w:rPr>
        <w:t xml:space="preserve">ndres and Jan </w:t>
      </w:r>
      <w:r w:rsidRPr="0087299F">
        <w:rPr>
          <w:rFonts w:ascii="Times New Roman" w:eastAsiaTheme="minorHAnsi" w:hAnsi="Times New Roman" w:cs="Times New Roman"/>
        </w:rPr>
        <w:t xml:space="preserve">Heinemeier </w:t>
      </w:r>
    </w:p>
    <w:p w14:paraId="66C04A4E" w14:textId="7F491C19" w:rsidR="00444261" w:rsidRDefault="00444261" w:rsidP="00444261">
      <w:pPr>
        <w:autoSpaceDE w:val="0"/>
        <w:autoSpaceDN w:val="0"/>
        <w:adjustRightInd w:val="0"/>
        <w:ind w:left="720" w:hanging="720"/>
        <w:rPr>
          <w:rFonts w:ascii="Times New Roman" w:eastAsiaTheme="minorHAnsi" w:hAnsi="Times New Roman" w:cs="Times New Roman"/>
        </w:rPr>
      </w:pPr>
      <w:r w:rsidRPr="0087299F">
        <w:rPr>
          <w:rFonts w:ascii="Times New Roman" w:eastAsiaTheme="minorHAnsi" w:hAnsi="Times New Roman" w:cs="Times New Roman"/>
        </w:rPr>
        <w:t>2003</w:t>
      </w:r>
      <w:r>
        <w:rPr>
          <w:rFonts w:ascii="Times New Roman" w:eastAsiaTheme="minorHAnsi" w:hAnsi="Times New Roman" w:cs="Times New Roman"/>
        </w:rPr>
        <w:tab/>
      </w:r>
      <w:r w:rsidRPr="0087299F">
        <w:rPr>
          <w:rFonts w:ascii="Times New Roman" w:eastAsiaTheme="minorHAnsi" w:hAnsi="Times New Roman" w:cs="Times New Roman"/>
        </w:rPr>
        <w:t>Freshwater reservoir effect</w:t>
      </w:r>
      <w:r>
        <w:rPr>
          <w:rFonts w:ascii="Times New Roman" w:eastAsiaTheme="minorHAnsi" w:hAnsi="Times New Roman" w:cs="Times New Roman"/>
        </w:rPr>
        <w:t xml:space="preserve"> </w:t>
      </w:r>
      <w:r w:rsidRPr="0087299F">
        <w:rPr>
          <w:rFonts w:ascii="Times New Roman" w:eastAsiaTheme="minorHAnsi" w:hAnsi="Times New Roman" w:cs="Times New Roman"/>
        </w:rPr>
        <w:t xml:space="preserve">in 14C dates of food residue on pottery. </w:t>
      </w:r>
      <w:r w:rsidRPr="0087299F">
        <w:rPr>
          <w:rFonts w:ascii="Times New Roman" w:eastAsiaTheme="minorHAnsi" w:hAnsi="Times New Roman" w:cs="Times New Roman"/>
          <w:i/>
          <w:iCs/>
        </w:rPr>
        <w:t xml:space="preserve">Radiocarbon </w:t>
      </w:r>
      <w:r w:rsidRPr="0087299F">
        <w:rPr>
          <w:rFonts w:ascii="Times New Roman" w:eastAsiaTheme="minorHAnsi" w:hAnsi="Times New Roman" w:cs="Times New Roman"/>
        </w:rPr>
        <w:t>45(3):449–66.</w:t>
      </w:r>
    </w:p>
    <w:p w14:paraId="32C7DE06" w14:textId="74C3E517" w:rsidR="00444261" w:rsidRDefault="00444261" w:rsidP="00444261">
      <w:pPr>
        <w:autoSpaceDE w:val="0"/>
        <w:autoSpaceDN w:val="0"/>
        <w:adjustRightInd w:val="0"/>
        <w:ind w:left="720" w:hanging="720"/>
        <w:rPr>
          <w:rFonts w:ascii="Times New Roman" w:eastAsiaTheme="minorHAnsi" w:hAnsi="Times New Roman" w:cs="Times New Roman"/>
        </w:rPr>
      </w:pPr>
    </w:p>
    <w:p w14:paraId="0B012A07" w14:textId="77777777" w:rsidR="00444261" w:rsidRPr="00BF3E1C" w:rsidRDefault="00444261" w:rsidP="00444261">
      <w:pPr>
        <w:ind w:left="720" w:hanging="720"/>
        <w:rPr>
          <w:rFonts w:ascii="Times New Roman" w:hAnsi="Times New Roman" w:cs="Times New Roman"/>
        </w:rPr>
      </w:pPr>
      <w:r w:rsidRPr="00BF3E1C">
        <w:rPr>
          <w:rFonts w:ascii="Times New Roman" w:hAnsi="Times New Roman" w:cs="Times New Roman"/>
        </w:rPr>
        <w:t>Hart, John P. and William A. Lovis</w:t>
      </w:r>
    </w:p>
    <w:p w14:paraId="46B5F44F" w14:textId="60A3B74B" w:rsidR="00444261" w:rsidRDefault="00444261" w:rsidP="00444261">
      <w:pPr>
        <w:ind w:left="720" w:hanging="720"/>
        <w:rPr>
          <w:rFonts w:ascii="Times New Roman" w:hAnsi="Times New Roman" w:cs="Times New Roman"/>
        </w:rPr>
      </w:pPr>
      <w:r>
        <w:rPr>
          <w:rFonts w:ascii="Times New Roman" w:hAnsi="Times New Roman" w:cs="Times New Roman"/>
        </w:rPr>
        <w:t>2014</w:t>
      </w:r>
      <w:r>
        <w:rPr>
          <w:rFonts w:ascii="Times New Roman" w:hAnsi="Times New Roman" w:cs="Times New Roman"/>
        </w:rPr>
        <w:tab/>
        <w:t>A Re-evaluation of the Reliability of AMS Dates on Pottery Food Residues from the Late Prehistoric Central Plains of North America: Comment to Roper (2013). Radiocarbon 56(1):341–353.</w:t>
      </w:r>
    </w:p>
    <w:p w14:paraId="03BB9A8E" w14:textId="77777777" w:rsidR="00444261" w:rsidRPr="00BF3E1C" w:rsidRDefault="00444261" w:rsidP="00444261">
      <w:pPr>
        <w:ind w:left="720" w:hanging="720"/>
        <w:rPr>
          <w:rFonts w:ascii="Times New Roman" w:hAnsi="Times New Roman" w:cs="Times New Roman"/>
        </w:rPr>
      </w:pPr>
    </w:p>
    <w:p w14:paraId="73E0D897" w14:textId="77777777" w:rsidR="00444261" w:rsidRPr="00BF3E1C" w:rsidRDefault="00444261" w:rsidP="00444261">
      <w:pPr>
        <w:ind w:left="720" w:hanging="720"/>
        <w:rPr>
          <w:rFonts w:ascii="Times New Roman" w:hAnsi="Times New Roman" w:cs="Times New Roman"/>
        </w:rPr>
      </w:pPr>
      <w:r w:rsidRPr="00BF3E1C">
        <w:rPr>
          <w:rFonts w:ascii="Times New Roman" w:hAnsi="Times New Roman" w:cs="Times New Roman"/>
        </w:rPr>
        <w:t>Johnson, Eileen M.</w:t>
      </w:r>
    </w:p>
    <w:p w14:paraId="13E20342" w14:textId="77777777" w:rsidR="00444261" w:rsidRPr="00BF3E1C" w:rsidRDefault="00444261" w:rsidP="00444261">
      <w:pPr>
        <w:ind w:left="720" w:hanging="720"/>
        <w:rPr>
          <w:rFonts w:ascii="Times New Roman" w:hAnsi="Times New Roman" w:cs="Times New Roman"/>
        </w:rPr>
      </w:pPr>
      <w:r w:rsidRPr="00BF3E1C">
        <w:rPr>
          <w:rFonts w:ascii="Times New Roman" w:hAnsi="Times New Roman" w:cs="Times New Roman"/>
        </w:rPr>
        <w:t>1975</w:t>
      </w:r>
      <w:r w:rsidRPr="00BF3E1C">
        <w:rPr>
          <w:rFonts w:ascii="Times New Roman" w:hAnsi="Times New Roman" w:cs="Times New Roman"/>
        </w:rPr>
        <w:tab/>
      </w:r>
      <w:r w:rsidRPr="00BF3E1C">
        <w:rPr>
          <w:rFonts w:ascii="Times New Roman" w:hAnsi="Times New Roman" w:cs="Times New Roman"/>
          <w:i/>
        </w:rPr>
        <w:t>Faunal and Floral Remains from a Kansas City Hopewell Site: Analysis and Interpretation</w:t>
      </w:r>
      <w:r w:rsidRPr="00BF3E1C">
        <w:rPr>
          <w:rFonts w:ascii="Times New Roman" w:hAnsi="Times New Roman" w:cs="Times New Roman"/>
        </w:rPr>
        <w:t>.  Occasional Papers of the Museum, No. 36, Texas Tech University, Lubbock.</w:t>
      </w:r>
    </w:p>
    <w:p w14:paraId="1A38AAE7" w14:textId="77777777" w:rsidR="00444261" w:rsidRPr="00444261" w:rsidRDefault="00444261" w:rsidP="00444261">
      <w:pPr>
        <w:autoSpaceDE w:val="0"/>
        <w:autoSpaceDN w:val="0"/>
        <w:adjustRightInd w:val="0"/>
        <w:ind w:left="720" w:hanging="720"/>
        <w:rPr>
          <w:rFonts w:ascii="Times New Roman" w:eastAsiaTheme="minorHAnsi" w:hAnsi="Times New Roman" w:cs="Times New Roman"/>
        </w:rPr>
      </w:pPr>
    </w:p>
    <w:p w14:paraId="20B2C8F8" w14:textId="77777777" w:rsidR="00444261" w:rsidRDefault="00444261" w:rsidP="00444261">
      <w:pPr>
        <w:ind w:left="720" w:hanging="720"/>
        <w:rPr>
          <w:rFonts w:ascii="Times New Roman" w:hAnsi="Times New Roman" w:cs="Times New Roman"/>
        </w:rPr>
      </w:pPr>
      <w:r>
        <w:rPr>
          <w:rFonts w:ascii="Times New Roman" w:hAnsi="Times New Roman" w:cs="Times New Roman"/>
        </w:rPr>
        <w:t>Katz, Paul</w:t>
      </w:r>
    </w:p>
    <w:p w14:paraId="05D49EE6" w14:textId="77777777" w:rsidR="00444261" w:rsidRPr="0023481A" w:rsidRDefault="00444261" w:rsidP="00444261">
      <w:pPr>
        <w:autoSpaceDE w:val="0"/>
        <w:autoSpaceDN w:val="0"/>
        <w:adjustRightInd w:val="0"/>
        <w:ind w:left="720" w:hanging="720"/>
        <w:rPr>
          <w:rFonts w:ascii="Times New Roman" w:hAnsi="Times New Roman" w:cs="Times New Roman"/>
        </w:rPr>
      </w:pPr>
      <w:r>
        <w:rPr>
          <w:rFonts w:ascii="Times New Roman" w:hAnsi="Times New Roman" w:cs="Times New Roman"/>
        </w:rPr>
        <w:t>1969</w:t>
      </w:r>
      <w:r>
        <w:rPr>
          <w:rFonts w:ascii="Times New Roman" w:hAnsi="Times New Roman" w:cs="Times New Roman"/>
        </w:rPr>
        <w:tab/>
      </w:r>
      <w:r w:rsidRPr="0023481A">
        <w:rPr>
          <w:rFonts w:ascii="Times New Roman" w:hAnsi="Times New Roman" w:cs="Times New Roman"/>
        </w:rPr>
        <w:t>An Analysis of Archaeological Data from the Kelley Site, Northeastern</w:t>
      </w:r>
      <w:r>
        <w:rPr>
          <w:rFonts w:ascii="Times New Roman" w:hAnsi="Times New Roman" w:cs="Times New Roman"/>
        </w:rPr>
        <w:t xml:space="preserve"> </w:t>
      </w:r>
      <w:r w:rsidRPr="0023481A">
        <w:rPr>
          <w:rFonts w:ascii="Times New Roman" w:hAnsi="Times New Roman" w:cs="Times New Roman"/>
        </w:rPr>
        <w:t xml:space="preserve">Kansas. </w:t>
      </w:r>
      <w:r>
        <w:rPr>
          <w:rFonts w:ascii="Times New Roman" w:hAnsi="Times New Roman" w:cs="Times New Roman"/>
        </w:rPr>
        <w:t>MA</w:t>
      </w:r>
      <w:r w:rsidRPr="0023481A">
        <w:rPr>
          <w:rFonts w:ascii="Times New Roman" w:hAnsi="Times New Roman" w:cs="Times New Roman"/>
        </w:rPr>
        <w:t xml:space="preserve"> thesis. Department of Anthropology, University of Kansas,</w:t>
      </w:r>
    </w:p>
    <w:p w14:paraId="756E39F8" w14:textId="45C5CBFD" w:rsidR="00444261" w:rsidRDefault="00444261" w:rsidP="00444261">
      <w:pPr>
        <w:ind w:left="720"/>
        <w:rPr>
          <w:rFonts w:ascii="Times New Roman" w:hAnsi="Times New Roman" w:cs="Times New Roman"/>
        </w:rPr>
      </w:pPr>
      <w:r w:rsidRPr="0023481A">
        <w:rPr>
          <w:rFonts w:ascii="Times New Roman" w:hAnsi="Times New Roman" w:cs="Times New Roman"/>
        </w:rPr>
        <w:t>Lawrence.</w:t>
      </w:r>
    </w:p>
    <w:p w14:paraId="72CE8F88" w14:textId="796538F5" w:rsidR="00444261" w:rsidRDefault="00444261" w:rsidP="00444261">
      <w:pPr>
        <w:rPr>
          <w:rFonts w:ascii="Times New Roman" w:hAnsi="Times New Roman" w:cs="Times New Roman"/>
        </w:rPr>
      </w:pPr>
    </w:p>
    <w:p w14:paraId="2EC64585" w14:textId="77777777" w:rsidR="00444261" w:rsidRPr="00BF3E1C" w:rsidRDefault="00444261" w:rsidP="00444261">
      <w:pPr>
        <w:ind w:left="720" w:hanging="720"/>
        <w:rPr>
          <w:rFonts w:ascii="Times New Roman" w:hAnsi="Times New Roman" w:cs="Times New Roman"/>
        </w:rPr>
      </w:pPr>
      <w:r w:rsidRPr="00BF3E1C">
        <w:rPr>
          <w:rFonts w:ascii="Times New Roman" w:hAnsi="Times New Roman" w:cs="Times New Roman"/>
        </w:rPr>
        <w:t>Kauffman, Greg L.</w:t>
      </w:r>
    </w:p>
    <w:p w14:paraId="0765DB7B" w14:textId="77777777" w:rsidR="00444261" w:rsidRPr="00BF3E1C" w:rsidRDefault="00444261" w:rsidP="00444261">
      <w:pPr>
        <w:ind w:left="720" w:hanging="720"/>
        <w:rPr>
          <w:rFonts w:ascii="Times New Roman" w:hAnsi="Times New Roman" w:cs="Times New Roman"/>
        </w:rPr>
      </w:pPr>
      <w:r w:rsidRPr="00BF3E1C">
        <w:rPr>
          <w:rFonts w:ascii="Times New Roman" w:hAnsi="Times New Roman" w:cs="Times New Roman"/>
        </w:rPr>
        <w:t>2013</w:t>
      </w:r>
      <w:r w:rsidRPr="00BF3E1C">
        <w:rPr>
          <w:rFonts w:ascii="Times New Roman" w:hAnsi="Times New Roman" w:cs="Times New Roman"/>
        </w:rPr>
        <w:tab/>
        <w:t xml:space="preserve">Stable Isotope Analysis of a Middle Woodland Population from North Central Kansas.  MA Thesis, Department of Anthropology, University of Kansas, Lawrence. </w:t>
      </w:r>
    </w:p>
    <w:p w14:paraId="3B470637" w14:textId="77777777" w:rsidR="00444261" w:rsidRPr="00444261" w:rsidRDefault="00444261" w:rsidP="00444261">
      <w:pPr>
        <w:rPr>
          <w:rFonts w:ascii="Times New Roman" w:hAnsi="Times New Roman" w:cs="Times New Roman"/>
        </w:rPr>
      </w:pPr>
    </w:p>
    <w:p w14:paraId="6171544E" w14:textId="77777777" w:rsidR="00444261" w:rsidRPr="00BF3E1C" w:rsidRDefault="00444261" w:rsidP="00444261">
      <w:pPr>
        <w:ind w:left="720" w:hanging="720"/>
        <w:rPr>
          <w:rFonts w:ascii="Times New Roman" w:hAnsi="Times New Roman" w:cs="Times New Roman"/>
        </w:rPr>
      </w:pPr>
      <w:r w:rsidRPr="00BF3E1C">
        <w:rPr>
          <w:rFonts w:ascii="Times New Roman" w:hAnsi="Times New Roman" w:cs="Times New Roman"/>
        </w:rPr>
        <w:t>Keehner, Steven P. and Mary J. Adair</w:t>
      </w:r>
    </w:p>
    <w:p w14:paraId="1439EDD6" w14:textId="074EB74A" w:rsidR="00444261" w:rsidRDefault="00444261" w:rsidP="00444261">
      <w:pPr>
        <w:ind w:left="720" w:hanging="720"/>
        <w:rPr>
          <w:rFonts w:ascii="Times New Roman" w:hAnsi="Times New Roman" w:cs="Times New Roman"/>
        </w:rPr>
      </w:pPr>
      <w:r w:rsidRPr="00BF3E1C">
        <w:rPr>
          <w:rFonts w:ascii="Times New Roman" w:hAnsi="Times New Roman" w:cs="Times New Roman"/>
        </w:rPr>
        <w:lastRenderedPageBreak/>
        <w:t>2019</w:t>
      </w:r>
      <w:r w:rsidRPr="00BF3E1C">
        <w:rPr>
          <w:rFonts w:ascii="Times New Roman" w:hAnsi="Times New Roman" w:cs="Times New Roman"/>
        </w:rPr>
        <w:tab/>
        <w:t xml:space="preserve">Modeling Kansas City Hopewell Developments and Regional Social Interactions: A Multisite Ceramic Analysis and New AMS Radiocarbon Ages.  </w:t>
      </w:r>
      <w:r w:rsidRPr="00BF3E1C">
        <w:rPr>
          <w:rFonts w:ascii="Times New Roman" w:hAnsi="Times New Roman" w:cs="Times New Roman"/>
          <w:i/>
        </w:rPr>
        <w:t xml:space="preserve">Midcontinental Journal of Archaeology </w:t>
      </w:r>
      <w:r w:rsidRPr="00BF3E1C">
        <w:rPr>
          <w:rFonts w:ascii="Times New Roman" w:hAnsi="Times New Roman" w:cs="Times New Roman"/>
        </w:rPr>
        <w:t>44:2–41.</w:t>
      </w:r>
    </w:p>
    <w:p w14:paraId="71DA3BEA" w14:textId="77777777" w:rsidR="00444261" w:rsidRPr="00444261" w:rsidRDefault="00444261" w:rsidP="00444261">
      <w:pPr>
        <w:ind w:left="720" w:hanging="720"/>
        <w:rPr>
          <w:rFonts w:ascii="Times New Roman" w:hAnsi="Times New Roman" w:cs="Times New Roman"/>
        </w:rPr>
      </w:pPr>
    </w:p>
    <w:p w14:paraId="765D3418" w14:textId="77777777" w:rsidR="00444261" w:rsidRDefault="00444261" w:rsidP="00444261">
      <w:pPr>
        <w:autoSpaceDE w:val="0"/>
        <w:autoSpaceDN w:val="0"/>
        <w:adjustRightInd w:val="0"/>
        <w:rPr>
          <w:rFonts w:ascii="Times New Roman" w:eastAsiaTheme="minorHAnsi" w:hAnsi="Times New Roman" w:cs="Times New Roman"/>
          <w:color w:val="000000"/>
        </w:rPr>
      </w:pPr>
      <w:r w:rsidRPr="0087299F">
        <w:rPr>
          <w:rFonts w:ascii="Times New Roman" w:eastAsiaTheme="minorHAnsi" w:hAnsi="Times New Roman" w:cs="Times New Roman"/>
          <w:color w:val="000000"/>
        </w:rPr>
        <w:t xml:space="preserve">King, Jason L., Jane E. Buikstra, and Douglas K. Charles </w:t>
      </w:r>
    </w:p>
    <w:p w14:paraId="1568F3C9" w14:textId="2465CFE3" w:rsidR="00444261" w:rsidRDefault="00444261" w:rsidP="00444261">
      <w:pPr>
        <w:autoSpaceDE w:val="0"/>
        <w:autoSpaceDN w:val="0"/>
        <w:adjustRightInd w:val="0"/>
        <w:ind w:left="720" w:hanging="720"/>
        <w:rPr>
          <w:rFonts w:ascii="Times New Roman" w:eastAsiaTheme="minorHAnsi" w:hAnsi="Times New Roman" w:cs="Times New Roman"/>
          <w:color w:val="000000"/>
        </w:rPr>
      </w:pPr>
      <w:r w:rsidRPr="0087299F">
        <w:rPr>
          <w:rFonts w:ascii="Times New Roman" w:eastAsiaTheme="minorHAnsi" w:hAnsi="Times New Roman" w:cs="Times New Roman"/>
          <w:color w:val="000085"/>
        </w:rPr>
        <w:t>201</w:t>
      </w:r>
      <w:r>
        <w:rPr>
          <w:rFonts w:ascii="Times New Roman" w:eastAsiaTheme="minorHAnsi" w:hAnsi="Times New Roman" w:cs="Times New Roman"/>
          <w:color w:val="000085"/>
        </w:rPr>
        <w:t>1</w:t>
      </w:r>
      <w:r>
        <w:rPr>
          <w:rFonts w:ascii="Times New Roman" w:eastAsiaTheme="minorHAnsi" w:hAnsi="Times New Roman" w:cs="Times New Roman"/>
          <w:color w:val="000000"/>
        </w:rPr>
        <w:tab/>
      </w:r>
      <w:r w:rsidRPr="0087299F">
        <w:rPr>
          <w:rFonts w:ascii="Times New Roman" w:eastAsiaTheme="minorHAnsi" w:hAnsi="Times New Roman" w:cs="Times New Roman"/>
          <w:color w:val="000000"/>
        </w:rPr>
        <w:t>Time and Archaeological</w:t>
      </w:r>
      <w:r>
        <w:rPr>
          <w:rFonts w:ascii="Times New Roman" w:eastAsiaTheme="minorHAnsi" w:hAnsi="Times New Roman" w:cs="Times New Roman"/>
          <w:color w:val="000000"/>
        </w:rPr>
        <w:t xml:space="preserve"> </w:t>
      </w:r>
      <w:r w:rsidRPr="0087299F">
        <w:rPr>
          <w:rFonts w:ascii="Times New Roman" w:eastAsiaTheme="minorHAnsi" w:hAnsi="Times New Roman" w:cs="Times New Roman"/>
          <w:color w:val="000000"/>
        </w:rPr>
        <w:t xml:space="preserve">Traditions in the Lower Illinois Valley. </w:t>
      </w:r>
      <w:r w:rsidRPr="0087299F">
        <w:rPr>
          <w:rFonts w:ascii="Times New Roman" w:eastAsiaTheme="minorHAnsi" w:hAnsi="Times New Roman" w:cs="Times New Roman"/>
          <w:i/>
          <w:iCs/>
          <w:color w:val="000000"/>
        </w:rPr>
        <w:t>American Antiquity</w:t>
      </w:r>
      <w:r w:rsidRPr="0087299F">
        <w:rPr>
          <w:rFonts w:ascii="Times New Roman" w:eastAsiaTheme="minorHAnsi" w:hAnsi="Times New Roman" w:cs="Times New Roman"/>
          <w:color w:val="000000"/>
        </w:rPr>
        <w:t xml:space="preserve"> 76(3):500–528.</w:t>
      </w:r>
    </w:p>
    <w:p w14:paraId="70E4FCD9" w14:textId="77777777" w:rsidR="00444261" w:rsidRPr="00444261" w:rsidRDefault="00444261" w:rsidP="00444261">
      <w:pPr>
        <w:autoSpaceDE w:val="0"/>
        <w:autoSpaceDN w:val="0"/>
        <w:adjustRightInd w:val="0"/>
        <w:ind w:left="720" w:hanging="720"/>
        <w:rPr>
          <w:rFonts w:ascii="Times New Roman" w:eastAsiaTheme="minorHAnsi" w:hAnsi="Times New Roman" w:cs="Times New Roman"/>
          <w:color w:val="000000"/>
        </w:rPr>
      </w:pPr>
    </w:p>
    <w:p w14:paraId="25D0B9C8" w14:textId="77777777" w:rsidR="00444261" w:rsidRPr="00BF3E1C" w:rsidRDefault="00444261" w:rsidP="00444261">
      <w:pPr>
        <w:rPr>
          <w:rFonts w:ascii="Times New Roman" w:hAnsi="Times New Roman" w:cs="Times New Roman"/>
        </w:rPr>
      </w:pPr>
      <w:r w:rsidRPr="00BF3E1C">
        <w:rPr>
          <w:rFonts w:ascii="Times New Roman" w:hAnsi="Times New Roman" w:cs="Times New Roman"/>
        </w:rPr>
        <w:t>Logan, Brad, editor</w:t>
      </w:r>
    </w:p>
    <w:p w14:paraId="0E6723AF" w14:textId="450F9A22" w:rsidR="00444261" w:rsidRDefault="00444261" w:rsidP="00283A46">
      <w:pPr>
        <w:ind w:left="720" w:hanging="720"/>
        <w:rPr>
          <w:rFonts w:ascii="Times New Roman" w:hAnsi="Times New Roman" w:cs="Times New Roman"/>
        </w:rPr>
      </w:pPr>
      <w:r w:rsidRPr="00BF3E1C">
        <w:rPr>
          <w:rFonts w:ascii="Times New Roman" w:hAnsi="Times New Roman" w:cs="Times New Roman"/>
        </w:rPr>
        <w:t>1993</w:t>
      </w:r>
      <w:r w:rsidRPr="00BF3E1C">
        <w:rPr>
          <w:rFonts w:ascii="Times New Roman" w:hAnsi="Times New Roman" w:cs="Times New Roman"/>
        </w:rPr>
        <w:tab/>
        <w:t xml:space="preserve">Quarry Creek: Excavation, Analysis, and Prospect of a Kansas City Hopewell site, Fort Leavenworth, Kansas.  </w:t>
      </w:r>
      <w:r w:rsidRPr="00BF3E1C">
        <w:rPr>
          <w:rFonts w:ascii="Times New Roman" w:hAnsi="Times New Roman" w:cs="Times New Roman"/>
          <w:i/>
        </w:rPr>
        <w:t>University of Kansas, Museum of Anthropology, Project Report Series</w:t>
      </w:r>
      <w:r w:rsidRPr="00BF3E1C">
        <w:rPr>
          <w:rFonts w:ascii="Times New Roman" w:hAnsi="Times New Roman" w:cs="Times New Roman"/>
        </w:rPr>
        <w:t>, No. 80. Report submitted to the Kansas City District, US Army Corps of Engineers, Kansas City, Missouri.</w:t>
      </w:r>
    </w:p>
    <w:p w14:paraId="0298ED09" w14:textId="77777777" w:rsidR="00283A46" w:rsidRPr="00283A46" w:rsidRDefault="00283A46" w:rsidP="00283A46">
      <w:pPr>
        <w:ind w:left="720" w:hanging="720"/>
        <w:rPr>
          <w:rFonts w:ascii="Times New Roman" w:hAnsi="Times New Roman" w:cs="Times New Roman"/>
        </w:rPr>
      </w:pPr>
    </w:p>
    <w:p w14:paraId="7598DE60" w14:textId="77777777" w:rsidR="00444261" w:rsidRDefault="00444261" w:rsidP="00444261">
      <w:pPr>
        <w:autoSpaceDE w:val="0"/>
        <w:autoSpaceDN w:val="0"/>
        <w:adjustRightInd w:val="0"/>
        <w:rPr>
          <w:rFonts w:ascii="Times New Roman" w:eastAsiaTheme="minorHAnsi" w:hAnsi="Times New Roman" w:cs="Times New Roman"/>
          <w:color w:val="000000"/>
        </w:rPr>
      </w:pPr>
      <w:r w:rsidRPr="0087299F">
        <w:rPr>
          <w:rFonts w:ascii="Times New Roman" w:eastAsiaTheme="minorHAnsi" w:hAnsi="Times New Roman" w:cs="Times New Roman"/>
          <w:color w:val="000000"/>
        </w:rPr>
        <w:t xml:space="preserve">Roper, Donna C. </w:t>
      </w:r>
    </w:p>
    <w:p w14:paraId="04980DA7" w14:textId="77777777" w:rsidR="00444261" w:rsidRPr="0087299F" w:rsidRDefault="00444261" w:rsidP="00444261">
      <w:pPr>
        <w:autoSpaceDE w:val="0"/>
        <w:autoSpaceDN w:val="0"/>
        <w:adjustRightInd w:val="0"/>
        <w:rPr>
          <w:rFonts w:ascii="Times New Roman" w:eastAsiaTheme="minorHAnsi" w:hAnsi="Times New Roman" w:cs="Times New Roman"/>
          <w:color w:val="000000"/>
        </w:rPr>
      </w:pPr>
      <w:r w:rsidRPr="0087299F">
        <w:rPr>
          <w:rFonts w:ascii="Times New Roman" w:eastAsiaTheme="minorHAnsi" w:hAnsi="Times New Roman" w:cs="Times New Roman"/>
          <w:color w:val="000085"/>
        </w:rPr>
        <w:t>2013</w:t>
      </w:r>
      <w:r>
        <w:rPr>
          <w:rFonts w:ascii="Times New Roman" w:eastAsiaTheme="minorHAnsi" w:hAnsi="Times New Roman" w:cs="Times New Roman"/>
          <w:color w:val="000000"/>
        </w:rPr>
        <w:tab/>
      </w:r>
      <w:r w:rsidRPr="0087299F">
        <w:rPr>
          <w:rFonts w:ascii="Times New Roman" w:eastAsiaTheme="minorHAnsi" w:hAnsi="Times New Roman" w:cs="Times New Roman"/>
          <w:color w:val="000000"/>
        </w:rPr>
        <w:t>Evaluating the Reliability of AMS Dates on Food Residue on Pottery</w:t>
      </w:r>
    </w:p>
    <w:p w14:paraId="58506E0C" w14:textId="77777777" w:rsidR="00444261" w:rsidRPr="0087299F" w:rsidRDefault="00444261" w:rsidP="00444261">
      <w:pPr>
        <w:ind w:left="720"/>
        <w:rPr>
          <w:rFonts w:ascii="Times New Roman" w:hAnsi="Times New Roman" w:cs="Times New Roman"/>
        </w:rPr>
      </w:pPr>
      <w:r w:rsidRPr="0087299F">
        <w:rPr>
          <w:rFonts w:ascii="Times New Roman" w:eastAsiaTheme="minorHAnsi" w:hAnsi="Times New Roman" w:cs="Times New Roman"/>
          <w:color w:val="000000"/>
        </w:rPr>
        <w:t xml:space="preserve">from the Late Prehistoric Central Plains of North America. </w:t>
      </w:r>
      <w:r w:rsidRPr="0087299F">
        <w:rPr>
          <w:rFonts w:ascii="Times New Roman" w:eastAsiaTheme="minorHAnsi" w:hAnsi="Times New Roman" w:cs="Times New Roman"/>
          <w:i/>
          <w:iCs/>
          <w:color w:val="000000"/>
        </w:rPr>
        <w:t>Radiocarbon</w:t>
      </w:r>
      <w:r w:rsidRPr="0087299F">
        <w:rPr>
          <w:rFonts w:ascii="Times New Roman" w:eastAsiaTheme="minorHAnsi" w:hAnsi="Times New Roman" w:cs="Times New Roman"/>
          <w:color w:val="000000"/>
        </w:rPr>
        <w:t xml:space="preserve"> 55(1):151–162</w:t>
      </w:r>
    </w:p>
    <w:p w14:paraId="1D0F78C5" w14:textId="77777777" w:rsidR="00444261" w:rsidRDefault="00444261" w:rsidP="00444261">
      <w:pPr>
        <w:autoSpaceDE w:val="0"/>
        <w:autoSpaceDN w:val="0"/>
        <w:adjustRightInd w:val="0"/>
        <w:spacing w:line="480" w:lineRule="auto"/>
        <w:rPr>
          <w:rFonts w:ascii="Times New Roman" w:hAnsi="Times New Roman" w:cs="Times New Roman"/>
          <w:color w:val="000000"/>
        </w:rPr>
      </w:pPr>
    </w:p>
    <w:p w14:paraId="226D8DC3" w14:textId="77777777" w:rsidR="005B6BDA" w:rsidRDefault="00283A46"/>
    <w:sectPr w:rsidR="005B6B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0BF"/>
    <w:rsid w:val="0002455D"/>
    <w:rsid w:val="001470BF"/>
    <w:rsid w:val="00283A46"/>
    <w:rsid w:val="00444261"/>
    <w:rsid w:val="00594322"/>
    <w:rsid w:val="007F5AC1"/>
    <w:rsid w:val="009F27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3006CD"/>
  <w15:chartTrackingRefBased/>
  <w15:docId w15:val="{F04C81B6-5378-8A45-9639-064B90612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70BF"/>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626</Words>
  <Characters>3866</Characters>
  <Application>Microsoft Office Word</Application>
  <DocSecurity>0</DocSecurity>
  <Lines>148</Lines>
  <Paragraphs>84</Paragraphs>
  <ScaleCrop>false</ScaleCrop>
  <Company/>
  <LinksUpToDate>false</LinksUpToDate>
  <CharactersWithSpaces>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Adair, Mary J.</dc:creator>
  <cp:keywords/>
  <dc:description/>
  <cp:lastModifiedBy>Adair, Mary J.</cp:lastModifiedBy>
  <cp:revision>5</cp:revision>
  <dcterms:created xsi:type="dcterms:W3CDTF">2021-10-14T19:32:00Z</dcterms:created>
  <dcterms:modified xsi:type="dcterms:W3CDTF">2021-10-29T19:41:00Z</dcterms:modified>
</cp:coreProperties>
</file>