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4F5B4" w14:textId="246DEBF2" w:rsidR="0066796B" w:rsidRPr="0066796B" w:rsidRDefault="002379E4" w:rsidP="0066796B">
      <w:pPr>
        <w:pStyle w:val="NoSpacing"/>
        <w:rPr>
          <w:rFonts w:ascii="Times New Roman" w:hAnsi="Times New Roman" w:cs="Times New Roman"/>
          <w:b/>
          <w:sz w:val="24"/>
          <w:szCs w:val="24"/>
        </w:rPr>
      </w:pPr>
      <w:r>
        <w:rPr>
          <w:rFonts w:ascii="Times New Roman" w:hAnsi="Times New Roman" w:cs="Times New Roman"/>
          <w:b/>
          <w:sz w:val="24"/>
          <w:szCs w:val="24"/>
        </w:rPr>
        <w:t xml:space="preserve">Supplemental Material for </w:t>
      </w:r>
      <w:r w:rsidR="0066796B" w:rsidRPr="0066796B">
        <w:rPr>
          <w:rFonts w:ascii="Times New Roman" w:hAnsi="Times New Roman" w:cs="Times New Roman"/>
          <w:b/>
          <w:i/>
          <w:iCs/>
          <w:sz w:val="24"/>
          <w:szCs w:val="24"/>
        </w:rPr>
        <w:t>Bayesian Modeling of the Clovis and Folsom Radiocarbon Records Indicates a 200-Year Multigenerational Transition</w:t>
      </w:r>
    </w:p>
    <w:p w14:paraId="0CF84B2F" w14:textId="61CD84D6" w:rsidR="0066796B" w:rsidRDefault="0066796B" w:rsidP="0066796B">
      <w:pPr>
        <w:pStyle w:val="NoSpacing"/>
        <w:rPr>
          <w:rFonts w:ascii="Times New Roman" w:hAnsi="Times New Roman" w:cs="Times New Roman"/>
          <w:b/>
          <w:sz w:val="24"/>
          <w:szCs w:val="24"/>
        </w:rPr>
      </w:pPr>
      <w:r w:rsidRPr="0066796B">
        <w:rPr>
          <w:rFonts w:ascii="Times New Roman" w:hAnsi="Times New Roman" w:cs="Times New Roman"/>
          <w:b/>
          <w:sz w:val="24"/>
          <w:szCs w:val="24"/>
        </w:rPr>
        <w:t>Briggs Buchanan, J. David Kilby, Jason M. LaBelle, Todd A. Surovell, Jacob Holland-Lulewicz, and Marcus J. Hamilton</w:t>
      </w:r>
    </w:p>
    <w:p w14:paraId="0B5129A0" w14:textId="77777777" w:rsidR="002379E4" w:rsidRDefault="002379E4" w:rsidP="006E0925">
      <w:pPr>
        <w:pStyle w:val="NoSpacing"/>
        <w:rPr>
          <w:rFonts w:ascii="Times New Roman" w:hAnsi="Times New Roman" w:cs="Times New Roman"/>
          <w:b/>
          <w:sz w:val="24"/>
          <w:szCs w:val="24"/>
        </w:rPr>
      </w:pPr>
    </w:p>
    <w:p w14:paraId="7C567A42" w14:textId="25D22E91" w:rsidR="00A302E5" w:rsidRPr="002379E4" w:rsidRDefault="006E0925" w:rsidP="006E0925">
      <w:pPr>
        <w:pStyle w:val="NoSpacing"/>
        <w:rPr>
          <w:rFonts w:ascii="Times New Roman" w:hAnsi="Times New Roman" w:cs="Times New Roman"/>
          <w:b/>
          <w:sz w:val="24"/>
          <w:szCs w:val="24"/>
        </w:rPr>
      </w:pPr>
      <w:r w:rsidRPr="002379E4">
        <w:rPr>
          <w:rFonts w:ascii="Times New Roman" w:hAnsi="Times New Roman" w:cs="Times New Roman"/>
          <w:b/>
          <w:sz w:val="24"/>
          <w:szCs w:val="24"/>
        </w:rPr>
        <w:t>Bayesian Chronological Modeling</w:t>
      </w:r>
    </w:p>
    <w:p w14:paraId="1C9D28FE" w14:textId="77777777" w:rsidR="006E0925" w:rsidRPr="002379E4" w:rsidRDefault="006E0925" w:rsidP="006E0925">
      <w:pPr>
        <w:pStyle w:val="NoSpacing"/>
        <w:rPr>
          <w:rFonts w:ascii="Times New Roman" w:hAnsi="Times New Roman" w:cs="Times New Roman"/>
          <w:b/>
          <w:sz w:val="24"/>
          <w:szCs w:val="24"/>
        </w:rPr>
      </w:pPr>
    </w:p>
    <w:p w14:paraId="543A6B38" w14:textId="77777777" w:rsidR="006E0925" w:rsidRPr="002379E4" w:rsidRDefault="006E0925" w:rsidP="00A14016">
      <w:pPr>
        <w:pStyle w:val="NoSpacing"/>
        <w:ind w:firstLine="720"/>
        <w:rPr>
          <w:rFonts w:ascii="Times New Roman" w:hAnsi="Times New Roman" w:cs="Times New Roman"/>
          <w:sz w:val="24"/>
          <w:szCs w:val="24"/>
        </w:rPr>
      </w:pPr>
      <w:r w:rsidRPr="002379E4">
        <w:rPr>
          <w:rFonts w:ascii="Times New Roman" w:hAnsi="Times New Roman" w:cs="Times New Roman"/>
          <w:sz w:val="24"/>
          <w:szCs w:val="24"/>
        </w:rPr>
        <w:t>Bayesian statistics allow us to “analyze new data we have collected about a problem in the context of our existing experiences and knowledge about that</w:t>
      </w:r>
      <w:r w:rsidR="00A14016" w:rsidRPr="002379E4">
        <w:rPr>
          <w:rFonts w:ascii="Times New Roman" w:hAnsi="Times New Roman" w:cs="Times New Roman"/>
          <w:sz w:val="24"/>
          <w:szCs w:val="24"/>
        </w:rPr>
        <w:t xml:space="preserve"> problem” (Bayliss 2007:75). By doing so, we can “arrive at a new understanding of the problem which incorporates existing understandings about the problem and our new data” (Bayliss 2007:75). To use the associated terminology, new data, or observations, can be referred to as ‘likelihoods.’ Existing experiences and knowledge are referred to as ‘prior beliefs’ or </w:t>
      </w:r>
      <w:r w:rsidR="00A14016" w:rsidRPr="002379E4">
        <w:rPr>
          <w:rFonts w:ascii="Times New Roman" w:hAnsi="Times New Roman" w:cs="Times New Roman"/>
          <w:i/>
          <w:sz w:val="24"/>
          <w:szCs w:val="24"/>
        </w:rPr>
        <w:t>a priori</w:t>
      </w:r>
      <w:r w:rsidR="00A14016" w:rsidRPr="002379E4">
        <w:rPr>
          <w:rFonts w:ascii="Times New Roman" w:hAnsi="Times New Roman" w:cs="Times New Roman"/>
          <w:sz w:val="24"/>
          <w:szCs w:val="24"/>
        </w:rPr>
        <w:t xml:space="preserve"> information. The resulting understandings we achieve from incorporating our prior beliefs into the analysis of new data are understood to be ‘posterior beliefs.’ Bayesian statistics are uniquely situated for the analysis of radiocarbon data because of their focus on probabilities. As extensive overviews of Bayesian analysis of radiocarbon dates have been published by experts in the technique (e.g. Bayliss 201</w:t>
      </w:r>
      <w:r w:rsidR="00AF41B1" w:rsidRPr="002379E4">
        <w:rPr>
          <w:rFonts w:ascii="Times New Roman" w:hAnsi="Times New Roman" w:cs="Times New Roman"/>
          <w:sz w:val="24"/>
          <w:szCs w:val="24"/>
        </w:rPr>
        <w:t>5, 2007; Bayliss et al. 2007</w:t>
      </w:r>
      <w:r w:rsidR="00A14016" w:rsidRPr="002379E4">
        <w:rPr>
          <w:rFonts w:ascii="Times New Roman" w:hAnsi="Times New Roman" w:cs="Times New Roman"/>
          <w:sz w:val="24"/>
          <w:szCs w:val="24"/>
        </w:rPr>
        <w:t xml:space="preserve">; </w:t>
      </w:r>
      <w:proofErr w:type="spellStart"/>
      <w:r w:rsidR="00A14016" w:rsidRPr="002379E4">
        <w:rPr>
          <w:rFonts w:ascii="Times New Roman" w:hAnsi="Times New Roman" w:cs="Times New Roman"/>
          <w:sz w:val="24"/>
          <w:szCs w:val="24"/>
        </w:rPr>
        <w:t>Bronk</w:t>
      </w:r>
      <w:proofErr w:type="spellEnd"/>
      <w:r w:rsidR="00A14016" w:rsidRPr="002379E4">
        <w:rPr>
          <w:rFonts w:ascii="Times New Roman" w:hAnsi="Times New Roman" w:cs="Times New Roman"/>
          <w:sz w:val="24"/>
          <w:szCs w:val="24"/>
        </w:rPr>
        <w:t xml:space="preserve"> Ramsey 2009a; Buck et al. 1996; Whittle et al. 2011), only a brief introduction is provided here. The results of “scientific dating </w:t>
      </w:r>
      <w:proofErr w:type="gramStart"/>
      <w:r w:rsidR="00A14016" w:rsidRPr="002379E4">
        <w:rPr>
          <w:rFonts w:ascii="Times New Roman" w:hAnsi="Times New Roman" w:cs="Times New Roman"/>
          <w:sz w:val="24"/>
          <w:szCs w:val="24"/>
        </w:rPr>
        <w:t>are</w:t>
      </w:r>
      <w:proofErr w:type="gramEnd"/>
      <w:r w:rsidR="00A14016" w:rsidRPr="002379E4">
        <w:rPr>
          <w:rFonts w:ascii="Times New Roman" w:hAnsi="Times New Roman" w:cs="Times New Roman"/>
          <w:sz w:val="24"/>
          <w:szCs w:val="24"/>
        </w:rPr>
        <w:t xml:space="preserve"> always interpreted contextually” and Bayesian statistics “provide an explicit, quantitative method which can combine raw dates with other prior information included in a model to produce formal statistical date estimates which combine both sets of evidence” (Bayliss 2007:76). In the following case, radiocarbon determinations represent likelihoods. </w:t>
      </w:r>
      <w:r w:rsidR="00543360" w:rsidRPr="002379E4">
        <w:rPr>
          <w:rFonts w:ascii="Times New Roman" w:hAnsi="Times New Roman" w:cs="Times New Roman"/>
          <w:sz w:val="24"/>
          <w:szCs w:val="24"/>
        </w:rPr>
        <w:t xml:space="preserve">The association of radiocarbon dates and archaeological sites assigned to </w:t>
      </w:r>
      <w:proofErr w:type="gramStart"/>
      <w:r w:rsidR="00543360" w:rsidRPr="002379E4">
        <w:rPr>
          <w:rFonts w:ascii="Times New Roman" w:hAnsi="Times New Roman" w:cs="Times New Roman"/>
          <w:sz w:val="24"/>
          <w:szCs w:val="24"/>
        </w:rPr>
        <w:t>particular cultural</w:t>
      </w:r>
      <w:proofErr w:type="gramEnd"/>
      <w:r w:rsidR="00543360" w:rsidRPr="002379E4">
        <w:rPr>
          <w:rFonts w:ascii="Times New Roman" w:hAnsi="Times New Roman" w:cs="Times New Roman"/>
          <w:sz w:val="24"/>
          <w:szCs w:val="24"/>
        </w:rPr>
        <w:t xml:space="preserve"> traditions (especially based on particular stone tool technologies) represent our posterior beliefs. T</w:t>
      </w:r>
      <w:r w:rsidR="00A14016" w:rsidRPr="002379E4">
        <w:rPr>
          <w:rFonts w:ascii="Times New Roman" w:hAnsi="Times New Roman" w:cs="Times New Roman"/>
          <w:sz w:val="24"/>
          <w:szCs w:val="24"/>
        </w:rPr>
        <w:t>h</w:t>
      </w:r>
      <w:r w:rsidR="00543360" w:rsidRPr="002379E4">
        <w:rPr>
          <w:rFonts w:ascii="Times New Roman" w:hAnsi="Times New Roman" w:cs="Times New Roman"/>
          <w:sz w:val="24"/>
          <w:szCs w:val="24"/>
        </w:rPr>
        <w:t>e results of the Bayesian modeling efforts (defined temporal ranges, spans, and overlaps for regional Clovis and Folsom traditions) represent the posteriors</w:t>
      </w:r>
      <w:r w:rsidR="00A14016" w:rsidRPr="002379E4">
        <w:rPr>
          <w:rFonts w:ascii="Times New Roman" w:hAnsi="Times New Roman" w:cs="Times New Roman"/>
          <w:sz w:val="24"/>
          <w:szCs w:val="24"/>
        </w:rPr>
        <w:t>.</w:t>
      </w:r>
      <w:r w:rsidR="00AF41B1" w:rsidRPr="002379E4">
        <w:rPr>
          <w:rFonts w:ascii="Times New Roman" w:hAnsi="Times New Roman" w:cs="Times New Roman"/>
          <w:sz w:val="24"/>
          <w:szCs w:val="24"/>
        </w:rPr>
        <w:t xml:space="preserve"> All models were built using </w:t>
      </w:r>
      <w:proofErr w:type="spellStart"/>
      <w:r w:rsidR="00AF41B1" w:rsidRPr="002379E4">
        <w:rPr>
          <w:rFonts w:ascii="Times New Roman" w:hAnsi="Times New Roman" w:cs="Times New Roman"/>
          <w:sz w:val="24"/>
          <w:szCs w:val="24"/>
        </w:rPr>
        <w:t>OxCal</w:t>
      </w:r>
      <w:proofErr w:type="spellEnd"/>
      <w:r w:rsidR="00AF41B1" w:rsidRPr="002379E4">
        <w:rPr>
          <w:rFonts w:ascii="Times New Roman" w:hAnsi="Times New Roman" w:cs="Times New Roman"/>
          <w:sz w:val="24"/>
          <w:szCs w:val="24"/>
        </w:rPr>
        <w:t xml:space="preserve"> v 4.4 (</w:t>
      </w:r>
      <w:proofErr w:type="spellStart"/>
      <w:r w:rsidR="00AF41B1" w:rsidRPr="002379E4">
        <w:rPr>
          <w:rFonts w:ascii="Times New Roman" w:hAnsi="Times New Roman" w:cs="Times New Roman"/>
          <w:sz w:val="24"/>
          <w:szCs w:val="24"/>
        </w:rPr>
        <w:t>Bronk</w:t>
      </w:r>
      <w:proofErr w:type="spellEnd"/>
      <w:r w:rsidR="00AF41B1" w:rsidRPr="002379E4">
        <w:rPr>
          <w:rFonts w:ascii="Times New Roman" w:hAnsi="Times New Roman" w:cs="Times New Roman"/>
          <w:sz w:val="24"/>
          <w:szCs w:val="24"/>
        </w:rPr>
        <w:t xml:space="preserve"> Ramsey 2021, 2009a) and the IntCal20 calibration curve (Reimer et al. 2020). </w:t>
      </w:r>
    </w:p>
    <w:p w14:paraId="6030201A" w14:textId="77777777" w:rsidR="00A14016" w:rsidRPr="002379E4" w:rsidRDefault="00A14016" w:rsidP="00A14016">
      <w:pPr>
        <w:pStyle w:val="NoSpacing"/>
        <w:ind w:firstLine="720"/>
        <w:rPr>
          <w:rFonts w:ascii="Times New Roman" w:hAnsi="Times New Roman" w:cs="Times New Roman"/>
          <w:sz w:val="24"/>
          <w:szCs w:val="24"/>
        </w:rPr>
      </w:pPr>
      <w:r w:rsidRPr="002379E4">
        <w:rPr>
          <w:rFonts w:ascii="Times New Roman" w:hAnsi="Times New Roman" w:cs="Times New Roman"/>
          <w:sz w:val="24"/>
          <w:szCs w:val="24"/>
        </w:rPr>
        <w:t>Adopted by researchers for use in archaeological applications over two decades ago (e.g. Buck et al. 1991, 1992, 1994, 1996; Christen 1994; Christen and Litton 1995; Christen et al. 199</w:t>
      </w:r>
      <w:r w:rsidR="00AF41B1" w:rsidRPr="002379E4">
        <w:rPr>
          <w:rFonts w:ascii="Times New Roman" w:hAnsi="Times New Roman" w:cs="Times New Roman"/>
          <w:sz w:val="24"/>
          <w:szCs w:val="24"/>
        </w:rPr>
        <w:t xml:space="preserve">5), Bayes’ theorem </w:t>
      </w:r>
      <w:r w:rsidRPr="002379E4">
        <w:rPr>
          <w:rFonts w:ascii="Times New Roman" w:hAnsi="Times New Roman" w:cs="Times New Roman"/>
          <w:sz w:val="24"/>
          <w:szCs w:val="24"/>
        </w:rPr>
        <w:t xml:space="preserve">can be expressed mathematically as follows: </w:t>
      </w:r>
    </w:p>
    <w:p w14:paraId="314C80B4" w14:textId="77777777" w:rsidR="00A14016" w:rsidRPr="002379E4" w:rsidRDefault="00A14016" w:rsidP="00A14016">
      <w:pPr>
        <w:pStyle w:val="NoSpacing"/>
        <w:rPr>
          <w:rFonts w:ascii="Times New Roman" w:hAnsi="Times New Roman" w:cs="Times New Roman"/>
          <w:sz w:val="24"/>
          <w:szCs w:val="24"/>
        </w:rPr>
      </w:pPr>
    </w:p>
    <w:p w14:paraId="5EF24B83" w14:textId="77777777" w:rsidR="00A14016" w:rsidRPr="002379E4" w:rsidRDefault="00A14016" w:rsidP="00A14016">
      <w:pPr>
        <w:pStyle w:val="NoSpacing"/>
        <w:jc w:val="center"/>
        <w:rPr>
          <w:rFonts w:ascii="Times New Roman" w:hAnsi="Times New Roman" w:cs="Times New Roman"/>
          <w:sz w:val="24"/>
          <w:szCs w:val="24"/>
        </w:rPr>
      </w:pPr>
      <w:r w:rsidRPr="002379E4">
        <w:rPr>
          <w:rFonts w:ascii="Times New Roman" w:hAnsi="Times New Roman" w:cs="Times New Roman"/>
          <w:noProof/>
          <w:sz w:val="24"/>
          <w:szCs w:val="24"/>
        </w:rPr>
        <w:drawing>
          <wp:inline distT="0" distB="0" distL="0" distR="0" wp14:anchorId="33EBF1A3" wp14:editId="7DA1D360">
            <wp:extent cx="1771650" cy="2051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yesFormula.gif"/>
                    <pic:cNvPicPr/>
                  </pic:nvPicPr>
                  <pic:blipFill>
                    <a:blip r:embed="rId4">
                      <a:extLst>
                        <a:ext uri="{28A0092B-C50C-407E-A947-70E740481C1C}">
                          <a14:useLocalDpi xmlns:a14="http://schemas.microsoft.com/office/drawing/2010/main" val="0"/>
                        </a:ext>
                      </a:extLst>
                    </a:blip>
                    <a:stretch>
                      <a:fillRect/>
                    </a:stretch>
                  </pic:blipFill>
                  <pic:spPr>
                    <a:xfrm>
                      <a:off x="0" y="0"/>
                      <a:ext cx="1912990" cy="221627"/>
                    </a:xfrm>
                    <a:prstGeom prst="rect">
                      <a:avLst/>
                    </a:prstGeom>
                  </pic:spPr>
                </pic:pic>
              </a:graphicData>
            </a:graphic>
          </wp:inline>
        </w:drawing>
      </w:r>
    </w:p>
    <w:p w14:paraId="1047BD6E" w14:textId="77777777" w:rsidR="00A14016" w:rsidRPr="002379E4" w:rsidRDefault="00A14016" w:rsidP="00A14016">
      <w:pPr>
        <w:pStyle w:val="NoSpacing"/>
        <w:rPr>
          <w:rFonts w:ascii="Times New Roman" w:hAnsi="Times New Roman" w:cs="Times New Roman"/>
          <w:sz w:val="24"/>
          <w:szCs w:val="24"/>
        </w:rPr>
      </w:pPr>
    </w:p>
    <w:p w14:paraId="2B3ADA76" w14:textId="77777777" w:rsidR="00A14016" w:rsidRPr="002379E4" w:rsidRDefault="00A14016" w:rsidP="00A14016">
      <w:pPr>
        <w:pStyle w:val="NoSpacing"/>
        <w:rPr>
          <w:rFonts w:ascii="Times New Roman" w:hAnsi="Times New Roman" w:cs="Times New Roman"/>
          <w:sz w:val="24"/>
          <w:szCs w:val="24"/>
        </w:rPr>
      </w:pPr>
      <w:r w:rsidRPr="002379E4">
        <w:rPr>
          <w:rFonts w:ascii="Times New Roman" w:hAnsi="Times New Roman" w:cs="Times New Roman"/>
          <w:sz w:val="24"/>
          <w:szCs w:val="24"/>
        </w:rPr>
        <w:t>Where t represents a set of parameters, y represents observations or measurements, p(</w:t>
      </w:r>
      <w:proofErr w:type="spellStart"/>
      <w:r w:rsidRPr="002379E4">
        <w:rPr>
          <w:rFonts w:ascii="Times New Roman" w:hAnsi="Times New Roman" w:cs="Times New Roman"/>
          <w:sz w:val="24"/>
          <w:szCs w:val="24"/>
        </w:rPr>
        <w:t>y|t</w:t>
      </w:r>
      <w:proofErr w:type="spellEnd"/>
      <w:r w:rsidRPr="002379E4">
        <w:rPr>
          <w:rFonts w:ascii="Times New Roman" w:hAnsi="Times New Roman" w:cs="Times New Roman"/>
          <w:sz w:val="24"/>
          <w:szCs w:val="24"/>
        </w:rPr>
        <w:t>) is the likelihood, and p(</w:t>
      </w:r>
      <w:proofErr w:type="spellStart"/>
      <w:r w:rsidRPr="002379E4">
        <w:rPr>
          <w:rFonts w:ascii="Times New Roman" w:hAnsi="Times New Roman" w:cs="Times New Roman"/>
          <w:sz w:val="24"/>
          <w:szCs w:val="24"/>
        </w:rPr>
        <w:t>t|y</w:t>
      </w:r>
      <w:proofErr w:type="spellEnd"/>
      <w:r w:rsidRPr="002379E4">
        <w:rPr>
          <w:rFonts w:ascii="Times New Roman" w:hAnsi="Times New Roman" w:cs="Times New Roman"/>
          <w:sz w:val="24"/>
          <w:szCs w:val="24"/>
        </w:rPr>
        <w:t>) is the posterior probability, or the probability of a given parameter set given the measurements and the priors (</w:t>
      </w:r>
      <w:proofErr w:type="spellStart"/>
      <w:r w:rsidRPr="002379E4">
        <w:rPr>
          <w:rFonts w:ascii="Times New Roman" w:hAnsi="Times New Roman" w:cs="Times New Roman"/>
          <w:sz w:val="24"/>
          <w:szCs w:val="24"/>
        </w:rPr>
        <w:t>Bronk</w:t>
      </w:r>
      <w:proofErr w:type="spellEnd"/>
      <w:r w:rsidRPr="002379E4">
        <w:rPr>
          <w:rFonts w:ascii="Times New Roman" w:hAnsi="Times New Roman" w:cs="Times New Roman"/>
          <w:sz w:val="24"/>
          <w:szCs w:val="24"/>
        </w:rPr>
        <w:t xml:space="preserve"> Ramsey 2009a:338). This is expressed in a simpler manner by Bayliss (2007:76) and reads as follows: </w:t>
      </w:r>
    </w:p>
    <w:p w14:paraId="0BDBAEDF" w14:textId="77777777" w:rsidR="00A14016" w:rsidRPr="002379E4" w:rsidRDefault="00A14016" w:rsidP="00A14016">
      <w:pPr>
        <w:pStyle w:val="NoSpacing"/>
        <w:rPr>
          <w:rFonts w:ascii="Times New Roman" w:hAnsi="Times New Roman" w:cs="Times New Roman"/>
          <w:sz w:val="24"/>
          <w:szCs w:val="24"/>
        </w:rPr>
      </w:pPr>
    </w:p>
    <w:p w14:paraId="05D057DD" w14:textId="77777777" w:rsidR="00A14016" w:rsidRPr="002379E4" w:rsidRDefault="00A14016" w:rsidP="00A14016">
      <w:pPr>
        <w:pStyle w:val="NoSpacing"/>
        <w:jc w:val="center"/>
        <w:rPr>
          <w:rFonts w:ascii="Times New Roman" w:hAnsi="Times New Roman" w:cs="Times New Roman"/>
          <w:sz w:val="24"/>
          <w:szCs w:val="24"/>
        </w:rPr>
      </w:pPr>
      <w:r w:rsidRPr="002379E4">
        <w:rPr>
          <w:rFonts w:ascii="Times New Roman" w:hAnsi="Times New Roman" w:cs="Times New Roman"/>
          <w:noProof/>
          <w:sz w:val="24"/>
          <w:szCs w:val="24"/>
        </w:rPr>
        <w:drawing>
          <wp:inline distT="0" distB="0" distL="0" distR="0" wp14:anchorId="44370FEC" wp14:editId="0F6AA8EE">
            <wp:extent cx="456247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mpleBayesFormula.gif"/>
                    <pic:cNvPicPr/>
                  </pic:nvPicPr>
                  <pic:blipFill>
                    <a:blip r:embed="rId5">
                      <a:extLst>
                        <a:ext uri="{28A0092B-C50C-407E-A947-70E740481C1C}">
                          <a14:useLocalDpi xmlns:a14="http://schemas.microsoft.com/office/drawing/2010/main" val="0"/>
                        </a:ext>
                      </a:extLst>
                    </a:blip>
                    <a:stretch>
                      <a:fillRect/>
                    </a:stretch>
                  </pic:blipFill>
                  <pic:spPr>
                    <a:xfrm>
                      <a:off x="0" y="0"/>
                      <a:ext cx="4562475" cy="409575"/>
                    </a:xfrm>
                    <a:prstGeom prst="rect">
                      <a:avLst/>
                    </a:prstGeom>
                  </pic:spPr>
                </pic:pic>
              </a:graphicData>
            </a:graphic>
          </wp:inline>
        </w:drawing>
      </w:r>
    </w:p>
    <w:p w14:paraId="24C76B44" w14:textId="77777777" w:rsidR="00A14016" w:rsidRPr="002379E4" w:rsidRDefault="00A14016" w:rsidP="00A14016">
      <w:pPr>
        <w:pStyle w:val="NoSpacing"/>
        <w:rPr>
          <w:rFonts w:ascii="Times New Roman" w:hAnsi="Times New Roman" w:cs="Times New Roman"/>
          <w:sz w:val="24"/>
          <w:szCs w:val="24"/>
        </w:rPr>
      </w:pPr>
    </w:p>
    <w:p w14:paraId="116AC91A" w14:textId="77777777" w:rsidR="00A14016" w:rsidRPr="002379E4" w:rsidRDefault="00A14016" w:rsidP="00A14016">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Where the likelihood is determined by the probability of the data or observations given the set parameters and is proportional to the probability of the parameters themselves. The combination of these two, observations/measurements and prior information or beliefs is where the value of Bayesian statistical methods lie, especially </w:t>
      </w:r>
      <w:proofErr w:type="gramStart"/>
      <w:r w:rsidRPr="002379E4">
        <w:rPr>
          <w:rFonts w:ascii="Times New Roman" w:hAnsi="Times New Roman" w:cs="Times New Roman"/>
          <w:sz w:val="24"/>
          <w:szCs w:val="24"/>
        </w:rPr>
        <w:t>in regards to</w:t>
      </w:r>
      <w:proofErr w:type="gramEnd"/>
      <w:r w:rsidRPr="002379E4">
        <w:rPr>
          <w:rFonts w:ascii="Times New Roman" w:hAnsi="Times New Roman" w:cs="Times New Roman"/>
          <w:sz w:val="24"/>
          <w:szCs w:val="24"/>
        </w:rPr>
        <w:t xml:space="preserve"> interpreting radiocarbon data.</w:t>
      </w:r>
    </w:p>
    <w:p w14:paraId="48B1A32A" w14:textId="77777777" w:rsidR="00A14016" w:rsidRPr="002379E4" w:rsidRDefault="00A14016" w:rsidP="00A14016">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ab/>
        <w:t xml:space="preserve">Because radiocarbon dates are actually measurements of isotopic ratios, in order to be read as proxies for calendrical dates they must be calibrated against an established calibration curve that reflects fluctuations in atmospheric carbon isotopes over time (see Scott and Reimer 2009 for a detailed overview; Reimer et al. </w:t>
      </w:r>
      <w:r w:rsidR="00543360" w:rsidRPr="002379E4">
        <w:rPr>
          <w:rFonts w:ascii="Times New Roman" w:hAnsi="Times New Roman" w:cs="Times New Roman"/>
          <w:sz w:val="24"/>
          <w:szCs w:val="24"/>
        </w:rPr>
        <w:t>2020</w:t>
      </w:r>
      <w:r w:rsidRPr="002379E4">
        <w:rPr>
          <w:rFonts w:ascii="Times New Roman" w:hAnsi="Times New Roman" w:cs="Times New Roman"/>
          <w:sz w:val="24"/>
          <w:szCs w:val="24"/>
        </w:rPr>
        <w:t>). The process of calibrating a radiocarbon determination thus results in a probability distribution along which the actual calendrical age of the sample likely lies. The incorporation of prior information about these observations allows for a formal assessment of observations as well as a formal evaluation of the prior assumptions used to interpret the data. Thus, a formalized Bayesian model allows for the simultaneous, quantitative evaluation of both radiocarbon data and our assumptions about the archaeological record. Through these efforts, the probability distributions of radiocarbon determinations can be modeled using this prior information and may significantly enhance both the precision and accuracy of chronometric dating by producing modeled posterior probability distributions. Arguably the strongest prior information we have as archaeologists are the depositional environments from which radiocarbon data are. More general priors including culture</w:t>
      </w:r>
      <w:r w:rsidR="00543360" w:rsidRPr="002379E4">
        <w:rPr>
          <w:rFonts w:ascii="Times New Roman" w:hAnsi="Times New Roman" w:cs="Times New Roman"/>
          <w:sz w:val="24"/>
          <w:szCs w:val="24"/>
        </w:rPr>
        <w:t>-</w:t>
      </w:r>
      <w:r w:rsidRPr="002379E4">
        <w:rPr>
          <w:rFonts w:ascii="Times New Roman" w:hAnsi="Times New Roman" w:cs="Times New Roman"/>
          <w:sz w:val="24"/>
          <w:szCs w:val="24"/>
        </w:rPr>
        <w:t xml:space="preserve">historic frameworks, ceramic sequences, settlement patterns, </w:t>
      </w:r>
      <w:r w:rsidR="00543360" w:rsidRPr="002379E4">
        <w:rPr>
          <w:rFonts w:ascii="Times New Roman" w:hAnsi="Times New Roman" w:cs="Times New Roman"/>
          <w:sz w:val="24"/>
          <w:szCs w:val="24"/>
        </w:rPr>
        <w:t xml:space="preserve">stone tool traditions, </w:t>
      </w:r>
      <w:r w:rsidRPr="002379E4">
        <w:rPr>
          <w:rFonts w:ascii="Times New Roman" w:hAnsi="Times New Roman" w:cs="Times New Roman"/>
          <w:sz w:val="24"/>
          <w:szCs w:val="24"/>
        </w:rPr>
        <w:t>and documentary evidence can also be employed as prior information. When using more generalized prior information</w:t>
      </w:r>
      <w:r w:rsidR="00543360" w:rsidRPr="002379E4">
        <w:rPr>
          <w:rFonts w:ascii="Times New Roman" w:hAnsi="Times New Roman" w:cs="Times New Roman"/>
          <w:sz w:val="24"/>
          <w:szCs w:val="24"/>
        </w:rPr>
        <w:t xml:space="preserve">, </w:t>
      </w:r>
      <w:r w:rsidRPr="002379E4">
        <w:rPr>
          <w:rFonts w:ascii="Times New Roman" w:hAnsi="Times New Roman" w:cs="Times New Roman"/>
          <w:sz w:val="24"/>
          <w:szCs w:val="24"/>
        </w:rPr>
        <w:t>the assumptions employed may serve as a working hypothesis on which the analysis is based (</w:t>
      </w:r>
      <w:proofErr w:type="spellStart"/>
      <w:r w:rsidRPr="002379E4">
        <w:rPr>
          <w:rFonts w:ascii="Times New Roman" w:hAnsi="Times New Roman" w:cs="Times New Roman"/>
          <w:sz w:val="24"/>
          <w:szCs w:val="24"/>
        </w:rPr>
        <w:t>Bronk</w:t>
      </w:r>
      <w:proofErr w:type="spellEnd"/>
      <w:r w:rsidRPr="002379E4">
        <w:rPr>
          <w:rFonts w:ascii="Times New Roman" w:hAnsi="Times New Roman" w:cs="Times New Roman"/>
          <w:sz w:val="24"/>
          <w:szCs w:val="24"/>
        </w:rPr>
        <w:t xml:space="preserve"> Ramsey 2009a:348).</w:t>
      </w:r>
    </w:p>
    <w:p w14:paraId="61CD6F5A" w14:textId="77777777" w:rsidR="00543360" w:rsidRPr="002379E4" w:rsidRDefault="00543360" w:rsidP="00A14016">
      <w:pPr>
        <w:pStyle w:val="NoSpacing"/>
        <w:rPr>
          <w:rFonts w:ascii="Times New Roman" w:hAnsi="Times New Roman" w:cs="Times New Roman"/>
          <w:sz w:val="24"/>
          <w:szCs w:val="24"/>
        </w:rPr>
      </w:pPr>
    </w:p>
    <w:p w14:paraId="2135BB85" w14:textId="77777777" w:rsidR="00543360" w:rsidRPr="002379E4" w:rsidRDefault="00543360" w:rsidP="00A14016">
      <w:pPr>
        <w:pStyle w:val="NoSpacing"/>
        <w:rPr>
          <w:rFonts w:ascii="Times New Roman" w:hAnsi="Times New Roman" w:cs="Times New Roman"/>
          <w:b/>
          <w:sz w:val="24"/>
          <w:szCs w:val="24"/>
        </w:rPr>
      </w:pPr>
      <w:r w:rsidRPr="002379E4">
        <w:rPr>
          <w:rFonts w:ascii="Times New Roman" w:hAnsi="Times New Roman" w:cs="Times New Roman"/>
          <w:b/>
          <w:sz w:val="24"/>
          <w:szCs w:val="24"/>
        </w:rPr>
        <w:t>Terminology and Commands</w:t>
      </w:r>
    </w:p>
    <w:p w14:paraId="25679F68" w14:textId="77777777" w:rsidR="00543360" w:rsidRPr="002379E4" w:rsidRDefault="00543360" w:rsidP="00A14016">
      <w:pPr>
        <w:pStyle w:val="NoSpacing"/>
        <w:rPr>
          <w:rFonts w:ascii="Times New Roman" w:hAnsi="Times New Roman" w:cs="Times New Roman"/>
          <w:sz w:val="24"/>
          <w:szCs w:val="24"/>
        </w:rPr>
      </w:pPr>
    </w:p>
    <w:p w14:paraId="135B1434" w14:textId="77777777" w:rsidR="00A14016" w:rsidRPr="002379E4" w:rsidRDefault="00A14016" w:rsidP="00A14016">
      <w:pPr>
        <w:pStyle w:val="NoSpacing"/>
        <w:rPr>
          <w:rFonts w:ascii="Times New Roman" w:hAnsi="Times New Roman" w:cs="Times New Roman"/>
          <w:sz w:val="24"/>
          <w:szCs w:val="24"/>
        </w:rPr>
      </w:pPr>
      <w:r w:rsidRPr="002379E4">
        <w:rPr>
          <w:rFonts w:ascii="Times New Roman" w:hAnsi="Times New Roman" w:cs="Times New Roman"/>
          <w:sz w:val="24"/>
          <w:szCs w:val="24"/>
        </w:rPr>
        <w:tab/>
        <w:t xml:space="preserve">A more thorough discussion of the mathematical expressions underlying each of the parameters discussed below is presented by </w:t>
      </w:r>
      <w:proofErr w:type="spellStart"/>
      <w:r w:rsidRPr="002379E4">
        <w:rPr>
          <w:rFonts w:ascii="Times New Roman" w:hAnsi="Times New Roman" w:cs="Times New Roman"/>
          <w:sz w:val="24"/>
          <w:szCs w:val="24"/>
        </w:rPr>
        <w:t>Bronk</w:t>
      </w:r>
      <w:proofErr w:type="spellEnd"/>
      <w:r w:rsidRPr="002379E4">
        <w:rPr>
          <w:rFonts w:ascii="Times New Roman" w:hAnsi="Times New Roman" w:cs="Times New Roman"/>
          <w:sz w:val="24"/>
          <w:szCs w:val="24"/>
        </w:rPr>
        <w:t xml:space="preserve"> Ramsey (2009a:348). One of the simplest parameters to impose on a group of radiocarbon dates is their inclusion in a </w:t>
      </w:r>
      <w:r w:rsidR="00543360" w:rsidRPr="002379E4">
        <w:rPr>
          <w:rFonts w:ascii="Times New Roman" w:hAnsi="Times New Roman" w:cs="Times New Roman"/>
          <w:b/>
          <w:i/>
          <w:sz w:val="24"/>
          <w:szCs w:val="24"/>
        </w:rPr>
        <w:t>p</w:t>
      </w:r>
      <w:r w:rsidRPr="002379E4">
        <w:rPr>
          <w:rFonts w:ascii="Times New Roman" w:hAnsi="Times New Roman" w:cs="Times New Roman"/>
          <w:b/>
          <w:i/>
          <w:sz w:val="24"/>
          <w:szCs w:val="24"/>
        </w:rPr>
        <w:t>hase</w:t>
      </w:r>
      <w:r w:rsidRPr="002379E4">
        <w:rPr>
          <w:rFonts w:ascii="Times New Roman" w:hAnsi="Times New Roman" w:cs="Times New Roman"/>
          <w:sz w:val="24"/>
          <w:szCs w:val="24"/>
        </w:rPr>
        <w:t>. A phase is an unordered group of events. When dates are grouped in a phase, it is assumed that all dates within the group are equally likely to occur anywhere between the start and end boundaries of the phase. No information concerning order is assumed. For the grouping of dates into a phase to serve as an informative parameter (</w:t>
      </w:r>
      <w:proofErr w:type="spellStart"/>
      <w:r w:rsidRPr="002379E4">
        <w:rPr>
          <w:rFonts w:ascii="Times New Roman" w:hAnsi="Times New Roman" w:cs="Times New Roman"/>
          <w:sz w:val="24"/>
          <w:szCs w:val="24"/>
        </w:rPr>
        <w:t>sensu</w:t>
      </w:r>
      <w:proofErr w:type="spellEnd"/>
      <w:r w:rsidRPr="002379E4">
        <w:rPr>
          <w:rFonts w:ascii="Times New Roman" w:hAnsi="Times New Roman" w:cs="Times New Roman"/>
          <w:sz w:val="24"/>
          <w:szCs w:val="24"/>
        </w:rPr>
        <w:t xml:space="preserve"> Bayliss 2007), the phase must be given start and end </w:t>
      </w:r>
      <w:r w:rsidR="00543360" w:rsidRPr="002379E4">
        <w:rPr>
          <w:rFonts w:ascii="Times New Roman" w:hAnsi="Times New Roman" w:cs="Times New Roman"/>
          <w:b/>
          <w:i/>
          <w:sz w:val="24"/>
          <w:szCs w:val="24"/>
        </w:rPr>
        <w:t>b</w:t>
      </w:r>
      <w:r w:rsidRPr="002379E4">
        <w:rPr>
          <w:rFonts w:ascii="Times New Roman" w:hAnsi="Times New Roman" w:cs="Times New Roman"/>
          <w:b/>
          <w:i/>
          <w:sz w:val="24"/>
          <w:szCs w:val="24"/>
        </w:rPr>
        <w:t>oundaries</w:t>
      </w:r>
      <w:r w:rsidRPr="002379E4">
        <w:rPr>
          <w:rFonts w:ascii="Times New Roman" w:hAnsi="Times New Roman" w:cs="Times New Roman"/>
          <w:sz w:val="24"/>
          <w:szCs w:val="24"/>
        </w:rPr>
        <w:t xml:space="preserve">. The use of </w:t>
      </w:r>
      <w:proofErr w:type="gramStart"/>
      <w:r w:rsidRPr="002379E4">
        <w:rPr>
          <w:rFonts w:ascii="Times New Roman" w:hAnsi="Times New Roman" w:cs="Times New Roman"/>
          <w:sz w:val="24"/>
          <w:szCs w:val="24"/>
        </w:rPr>
        <w:t>particular kinds</w:t>
      </w:r>
      <w:proofErr w:type="gramEnd"/>
      <w:r w:rsidRPr="002379E4">
        <w:rPr>
          <w:rFonts w:ascii="Times New Roman" w:hAnsi="Times New Roman" w:cs="Times New Roman"/>
          <w:sz w:val="24"/>
          <w:szCs w:val="24"/>
        </w:rPr>
        <w:t xml:space="preserve"> of boundaries defines how events (dates) are distributed within the phase. The distributional parameters imposed by </w:t>
      </w:r>
      <w:proofErr w:type="gramStart"/>
      <w:r w:rsidRPr="002379E4">
        <w:rPr>
          <w:rFonts w:ascii="Times New Roman" w:hAnsi="Times New Roman" w:cs="Times New Roman"/>
          <w:sz w:val="24"/>
          <w:szCs w:val="24"/>
        </w:rPr>
        <w:t>particular types</w:t>
      </w:r>
      <w:proofErr w:type="gramEnd"/>
      <w:r w:rsidRPr="002379E4">
        <w:rPr>
          <w:rFonts w:ascii="Times New Roman" w:hAnsi="Times New Roman" w:cs="Times New Roman"/>
          <w:sz w:val="24"/>
          <w:szCs w:val="24"/>
        </w:rPr>
        <w:t xml:space="preserve"> of boundaries provide another set of informative parameters that will produce variation in model outputs.</w:t>
      </w:r>
    </w:p>
    <w:p w14:paraId="2822C3F1" w14:textId="77777777" w:rsidR="00B73F55" w:rsidRPr="002379E4" w:rsidRDefault="00A14016" w:rsidP="00A14016">
      <w:pPr>
        <w:pStyle w:val="NoSpacing"/>
        <w:rPr>
          <w:rFonts w:ascii="Times New Roman" w:hAnsi="Times New Roman" w:cs="Times New Roman"/>
          <w:sz w:val="24"/>
          <w:szCs w:val="24"/>
        </w:rPr>
      </w:pPr>
      <w:r w:rsidRPr="002379E4">
        <w:rPr>
          <w:rFonts w:ascii="Times New Roman" w:hAnsi="Times New Roman" w:cs="Times New Roman"/>
          <w:sz w:val="24"/>
          <w:szCs w:val="24"/>
        </w:rPr>
        <w:tab/>
        <w:t>In this study,</w:t>
      </w:r>
      <w:r w:rsidR="00543360" w:rsidRPr="002379E4">
        <w:rPr>
          <w:rFonts w:ascii="Times New Roman" w:hAnsi="Times New Roman" w:cs="Times New Roman"/>
          <w:sz w:val="24"/>
          <w:szCs w:val="24"/>
        </w:rPr>
        <w:t xml:space="preserve"> simple </w:t>
      </w:r>
      <w:r w:rsidR="00543360" w:rsidRPr="002379E4">
        <w:rPr>
          <w:rFonts w:ascii="Times New Roman" w:hAnsi="Times New Roman" w:cs="Times New Roman"/>
          <w:b/>
          <w:i/>
          <w:sz w:val="24"/>
          <w:szCs w:val="24"/>
        </w:rPr>
        <w:t>boundary</w:t>
      </w:r>
      <w:r w:rsidR="00543360" w:rsidRPr="002379E4">
        <w:rPr>
          <w:rFonts w:ascii="Times New Roman" w:hAnsi="Times New Roman" w:cs="Times New Roman"/>
          <w:i/>
          <w:sz w:val="24"/>
          <w:szCs w:val="24"/>
        </w:rPr>
        <w:t xml:space="preserve"> </w:t>
      </w:r>
      <w:r w:rsidR="00543360" w:rsidRPr="002379E4">
        <w:rPr>
          <w:rFonts w:ascii="Times New Roman" w:hAnsi="Times New Roman" w:cs="Times New Roman"/>
          <w:sz w:val="24"/>
          <w:szCs w:val="24"/>
        </w:rPr>
        <w:t xml:space="preserve">commands were used as well as more complex </w:t>
      </w:r>
      <w:r w:rsidR="00543360" w:rsidRPr="002379E4">
        <w:rPr>
          <w:rFonts w:ascii="Times New Roman" w:hAnsi="Times New Roman" w:cs="Times New Roman"/>
          <w:b/>
          <w:i/>
          <w:sz w:val="24"/>
          <w:szCs w:val="24"/>
        </w:rPr>
        <w:t>trapezium boundaries</w:t>
      </w:r>
      <w:r w:rsidRPr="002379E4">
        <w:rPr>
          <w:rFonts w:ascii="Times New Roman" w:hAnsi="Times New Roman" w:cs="Times New Roman"/>
          <w:sz w:val="24"/>
          <w:szCs w:val="24"/>
        </w:rPr>
        <w:t xml:space="preserve">. Whereas the use </w:t>
      </w:r>
      <w:r w:rsidR="00543360" w:rsidRPr="002379E4">
        <w:rPr>
          <w:rFonts w:ascii="Times New Roman" w:hAnsi="Times New Roman" w:cs="Times New Roman"/>
          <w:sz w:val="24"/>
          <w:szCs w:val="24"/>
        </w:rPr>
        <w:t xml:space="preserve">of the </w:t>
      </w:r>
      <w:r w:rsidR="00543360" w:rsidRPr="002379E4">
        <w:rPr>
          <w:rFonts w:ascii="Times New Roman" w:hAnsi="Times New Roman" w:cs="Times New Roman"/>
          <w:b/>
          <w:i/>
          <w:sz w:val="24"/>
          <w:szCs w:val="24"/>
        </w:rPr>
        <w:t>b</w:t>
      </w:r>
      <w:r w:rsidRPr="002379E4">
        <w:rPr>
          <w:rFonts w:ascii="Times New Roman" w:hAnsi="Times New Roman" w:cs="Times New Roman"/>
          <w:b/>
          <w:i/>
          <w:sz w:val="24"/>
          <w:szCs w:val="24"/>
        </w:rPr>
        <w:t>oundary</w:t>
      </w:r>
      <w:r w:rsidRPr="002379E4">
        <w:rPr>
          <w:rFonts w:ascii="Times New Roman" w:hAnsi="Times New Roman" w:cs="Times New Roman"/>
          <w:sz w:val="24"/>
          <w:szCs w:val="24"/>
        </w:rPr>
        <w:t xml:space="preserve"> command assumes a uniform distribution of observations within a phase, </w:t>
      </w:r>
      <w:r w:rsidR="00543360" w:rsidRPr="002379E4">
        <w:rPr>
          <w:rFonts w:ascii="Times New Roman" w:hAnsi="Times New Roman" w:cs="Times New Roman"/>
          <w:b/>
          <w:i/>
          <w:sz w:val="24"/>
          <w:szCs w:val="24"/>
        </w:rPr>
        <w:t xml:space="preserve">trapezium boundaries </w:t>
      </w:r>
      <w:r w:rsidRPr="002379E4">
        <w:rPr>
          <w:rFonts w:ascii="Times New Roman" w:hAnsi="Times New Roman" w:cs="Times New Roman"/>
          <w:sz w:val="24"/>
          <w:szCs w:val="24"/>
        </w:rPr>
        <w:t xml:space="preserve">are used to </w:t>
      </w:r>
      <w:r w:rsidR="00543360" w:rsidRPr="002379E4">
        <w:rPr>
          <w:rFonts w:ascii="Times New Roman" w:hAnsi="Times New Roman" w:cs="Times New Roman"/>
          <w:sz w:val="24"/>
          <w:szCs w:val="24"/>
        </w:rPr>
        <w:t>account for the unknown temporalities of start and end events</w:t>
      </w:r>
      <w:r w:rsidRPr="002379E4">
        <w:rPr>
          <w:rFonts w:ascii="Times New Roman" w:hAnsi="Times New Roman" w:cs="Times New Roman"/>
          <w:sz w:val="24"/>
          <w:szCs w:val="24"/>
        </w:rPr>
        <w:t xml:space="preserve"> (</w:t>
      </w:r>
      <w:r w:rsidR="00AF41B1" w:rsidRPr="002379E4">
        <w:rPr>
          <w:rFonts w:ascii="Times New Roman" w:hAnsi="Times New Roman" w:cs="Times New Roman"/>
          <w:sz w:val="24"/>
          <w:szCs w:val="24"/>
        </w:rPr>
        <w:t xml:space="preserve">Lee and </w:t>
      </w:r>
      <w:proofErr w:type="spellStart"/>
      <w:r w:rsidR="00AF41B1" w:rsidRPr="002379E4">
        <w:rPr>
          <w:rFonts w:ascii="Times New Roman" w:hAnsi="Times New Roman" w:cs="Times New Roman"/>
          <w:sz w:val="24"/>
          <w:szCs w:val="24"/>
        </w:rPr>
        <w:t>Bronk</w:t>
      </w:r>
      <w:proofErr w:type="spellEnd"/>
      <w:r w:rsidR="00AF41B1" w:rsidRPr="002379E4">
        <w:rPr>
          <w:rFonts w:ascii="Times New Roman" w:hAnsi="Times New Roman" w:cs="Times New Roman"/>
          <w:sz w:val="24"/>
          <w:szCs w:val="24"/>
        </w:rPr>
        <w:t xml:space="preserve"> Ramsey 2012</w:t>
      </w:r>
      <w:r w:rsidRPr="002379E4">
        <w:rPr>
          <w:rFonts w:ascii="Times New Roman" w:hAnsi="Times New Roman" w:cs="Times New Roman"/>
          <w:sz w:val="24"/>
          <w:szCs w:val="24"/>
        </w:rPr>
        <w:t>).</w:t>
      </w:r>
      <w:r w:rsidR="00543360" w:rsidRPr="002379E4">
        <w:rPr>
          <w:rFonts w:ascii="Times New Roman" w:hAnsi="Times New Roman" w:cs="Times New Roman"/>
          <w:sz w:val="24"/>
          <w:szCs w:val="24"/>
        </w:rPr>
        <w:t xml:space="preserve"> </w:t>
      </w:r>
      <w:r w:rsidR="00543360" w:rsidRPr="002379E4">
        <w:rPr>
          <w:rFonts w:ascii="Times New Roman" w:hAnsi="Times New Roman" w:cs="Times New Roman"/>
          <w:b/>
          <w:i/>
          <w:sz w:val="24"/>
          <w:szCs w:val="24"/>
        </w:rPr>
        <w:t>Trapezium boundaries</w:t>
      </w:r>
      <w:r w:rsidR="00543360" w:rsidRPr="002379E4">
        <w:rPr>
          <w:rFonts w:ascii="Times New Roman" w:hAnsi="Times New Roman" w:cs="Times New Roman"/>
          <w:sz w:val="24"/>
          <w:szCs w:val="24"/>
        </w:rPr>
        <w:t xml:space="preserve"> include two transition parameters that allow for flexibility and “reflect archaeological situations in which start and end boundaries could be more realistically expressed by a transition period from a beginning to a peak, and a similar decline towards the end” (</w:t>
      </w:r>
      <w:proofErr w:type="spellStart"/>
      <w:r w:rsidR="00543360" w:rsidRPr="002379E4">
        <w:rPr>
          <w:rFonts w:ascii="Times New Roman" w:hAnsi="Times New Roman" w:cs="Times New Roman"/>
          <w:sz w:val="24"/>
          <w:szCs w:val="24"/>
        </w:rPr>
        <w:t>Higham</w:t>
      </w:r>
      <w:proofErr w:type="spellEnd"/>
      <w:r w:rsidR="00543360" w:rsidRPr="002379E4">
        <w:rPr>
          <w:rFonts w:ascii="Times New Roman" w:hAnsi="Times New Roman" w:cs="Times New Roman"/>
          <w:sz w:val="24"/>
          <w:szCs w:val="24"/>
        </w:rPr>
        <w:t xml:space="preserve"> et al. 2014: Supplemental 111).</w:t>
      </w:r>
      <w:r w:rsidRPr="002379E4">
        <w:rPr>
          <w:rFonts w:ascii="Times New Roman" w:hAnsi="Times New Roman" w:cs="Times New Roman"/>
          <w:sz w:val="24"/>
          <w:szCs w:val="24"/>
        </w:rPr>
        <w:t xml:space="preserve"> Thus, </w:t>
      </w:r>
      <w:r w:rsidR="00B73F55" w:rsidRPr="002379E4">
        <w:rPr>
          <w:rFonts w:ascii="Times New Roman" w:hAnsi="Times New Roman" w:cs="Times New Roman"/>
          <w:b/>
          <w:i/>
          <w:sz w:val="24"/>
          <w:szCs w:val="24"/>
        </w:rPr>
        <w:t>trapezium models</w:t>
      </w:r>
      <w:r w:rsidRPr="002379E4">
        <w:rPr>
          <w:rFonts w:ascii="Times New Roman" w:hAnsi="Times New Roman" w:cs="Times New Roman"/>
          <w:sz w:val="24"/>
          <w:szCs w:val="24"/>
        </w:rPr>
        <w:t xml:space="preserve"> are appropriate for evaluating the temporal ranges for </w:t>
      </w:r>
      <w:r w:rsidR="00B73F55" w:rsidRPr="002379E4">
        <w:rPr>
          <w:rFonts w:ascii="Times New Roman" w:hAnsi="Times New Roman" w:cs="Times New Roman"/>
          <w:sz w:val="24"/>
          <w:szCs w:val="24"/>
        </w:rPr>
        <w:t>stone tool traditions across a region that likely exhibit periods of transition that relate to their initial adoption and eventual abandonment as a valid technology</w:t>
      </w:r>
      <w:r w:rsidRPr="002379E4">
        <w:rPr>
          <w:rFonts w:ascii="Times New Roman" w:hAnsi="Times New Roman" w:cs="Times New Roman"/>
          <w:sz w:val="24"/>
          <w:szCs w:val="24"/>
        </w:rPr>
        <w:t>.</w:t>
      </w:r>
    </w:p>
    <w:p w14:paraId="58C3BF1A" w14:textId="77777777" w:rsidR="00B73F55" w:rsidRPr="002379E4" w:rsidRDefault="00A14016" w:rsidP="00A14016">
      <w:pPr>
        <w:pStyle w:val="NoSpacing"/>
        <w:rPr>
          <w:rFonts w:ascii="Times New Roman" w:hAnsi="Times New Roman" w:cs="Times New Roman"/>
          <w:sz w:val="24"/>
          <w:szCs w:val="24"/>
        </w:rPr>
      </w:pPr>
      <w:r w:rsidRPr="002379E4">
        <w:rPr>
          <w:rFonts w:ascii="Times New Roman" w:hAnsi="Times New Roman" w:cs="Times New Roman"/>
          <w:sz w:val="24"/>
          <w:szCs w:val="24"/>
        </w:rPr>
        <w:tab/>
      </w:r>
      <w:r w:rsidR="00B73F55" w:rsidRPr="002379E4">
        <w:rPr>
          <w:rFonts w:ascii="Times New Roman" w:hAnsi="Times New Roman" w:cs="Times New Roman"/>
          <w:sz w:val="24"/>
          <w:szCs w:val="24"/>
        </w:rPr>
        <w:t xml:space="preserve">Models can also be built </w:t>
      </w:r>
      <w:r w:rsidRPr="002379E4">
        <w:rPr>
          <w:rFonts w:ascii="Times New Roman" w:hAnsi="Times New Roman" w:cs="Times New Roman"/>
          <w:sz w:val="24"/>
          <w:szCs w:val="24"/>
        </w:rPr>
        <w:t xml:space="preserve">by including multiple </w:t>
      </w:r>
      <w:r w:rsidRPr="002379E4">
        <w:rPr>
          <w:rFonts w:ascii="Times New Roman" w:hAnsi="Times New Roman" w:cs="Times New Roman"/>
          <w:b/>
          <w:i/>
          <w:sz w:val="24"/>
          <w:szCs w:val="24"/>
        </w:rPr>
        <w:t>phases</w:t>
      </w:r>
      <w:r w:rsidRPr="002379E4">
        <w:rPr>
          <w:rFonts w:ascii="Times New Roman" w:hAnsi="Times New Roman" w:cs="Times New Roman"/>
          <w:sz w:val="24"/>
          <w:szCs w:val="24"/>
        </w:rPr>
        <w:t xml:space="preserve"> within a model and defining the relationships between those </w:t>
      </w:r>
      <w:r w:rsidRPr="002379E4">
        <w:rPr>
          <w:rFonts w:ascii="Times New Roman" w:hAnsi="Times New Roman" w:cs="Times New Roman"/>
          <w:b/>
          <w:i/>
          <w:sz w:val="24"/>
          <w:szCs w:val="24"/>
        </w:rPr>
        <w:t>phases</w:t>
      </w:r>
      <w:r w:rsidRPr="002379E4">
        <w:rPr>
          <w:rFonts w:ascii="Times New Roman" w:hAnsi="Times New Roman" w:cs="Times New Roman"/>
          <w:sz w:val="24"/>
          <w:szCs w:val="24"/>
        </w:rPr>
        <w:t>. The pr</w:t>
      </w:r>
      <w:r w:rsidR="00B73F55" w:rsidRPr="002379E4">
        <w:rPr>
          <w:rFonts w:ascii="Times New Roman" w:hAnsi="Times New Roman" w:cs="Times New Roman"/>
          <w:sz w:val="24"/>
          <w:szCs w:val="24"/>
        </w:rPr>
        <w:t>imary model</w:t>
      </w:r>
      <w:r w:rsidRPr="002379E4">
        <w:rPr>
          <w:rFonts w:ascii="Times New Roman" w:hAnsi="Times New Roman" w:cs="Times New Roman"/>
          <w:sz w:val="24"/>
          <w:szCs w:val="24"/>
        </w:rPr>
        <w:t xml:space="preserve"> presented below incorporate</w:t>
      </w:r>
      <w:r w:rsidR="00B73F55" w:rsidRPr="002379E4">
        <w:rPr>
          <w:rFonts w:ascii="Times New Roman" w:hAnsi="Times New Roman" w:cs="Times New Roman"/>
          <w:sz w:val="24"/>
          <w:szCs w:val="24"/>
        </w:rPr>
        <w:t>s</w:t>
      </w:r>
      <w:r w:rsidRPr="002379E4">
        <w:rPr>
          <w:rFonts w:ascii="Times New Roman" w:hAnsi="Times New Roman" w:cs="Times New Roman"/>
          <w:sz w:val="24"/>
          <w:szCs w:val="24"/>
        </w:rPr>
        <w:t xml:space="preserve"> </w:t>
      </w:r>
      <w:r w:rsidR="00B73F55" w:rsidRPr="002379E4">
        <w:rPr>
          <w:rFonts w:ascii="Times New Roman" w:hAnsi="Times New Roman" w:cs="Times New Roman"/>
          <w:sz w:val="24"/>
          <w:szCs w:val="24"/>
        </w:rPr>
        <w:t xml:space="preserve">the dates from individual Clovis and Folsom sites into individual </w:t>
      </w:r>
      <w:r w:rsidR="00B73F55" w:rsidRPr="002379E4">
        <w:rPr>
          <w:rFonts w:ascii="Times New Roman" w:hAnsi="Times New Roman" w:cs="Times New Roman"/>
          <w:b/>
          <w:i/>
          <w:sz w:val="24"/>
          <w:szCs w:val="24"/>
        </w:rPr>
        <w:t>phases</w:t>
      </w:r>
      <w:r w:rsidR="00B73F55" w:rsidRPr="002379E4">
        <w:rPr>
          <w:rFonts w:ascii="Times New Roman" w:hAnsi="Times New Roman" w:cs="Times New Roman"/>
          <w:sz w:val="24"/>
          <w:szCs w:val="24"/>
        </w:rPr>
        <w:t xml:space="preserve"> that correspond to each site</w:t>
      </w:r>
      <w:r w:rsidRPr="002379E4">
        <w:rPr>
          <w:rFonts w:ascii="Times New Roman" w:hAnsi="Times New Roman" w:cs="Times New Roman"/>
          <w:sz w:val="24"/>
          <w:szCs w:val="24"/>
        </w:rPr>
        <w:t xml:space="preserve"> within an </w:t>
      </w:r>
      <w:r w:rsidRPr="002379E4">
        <w:rPr>
          <w:rFonts w:ascii="Times New Roman" w:hAnsi="Times New Roman" w:cs="Times New Roman"/>
          <w:b/>
          <w:i/>
          <w:sz w:val="24"/>
          <w:szCs w:val="24"/>
        </w:rPr>
        <w:t>overlapping</w:t>
      </w:r>
      <w:r w:rsidRPr="002379E4">
        <w:rPr>
          <w:rFonts w:ascii="Times New Roman" w:hAnsi="Times New Roman" w:cs="Times New Roman"/>
          <w:sz w:val="24"/>
          <w:szCs w:val="24"/>
        </w:rPr>
        <w:t xml:space="preserve"> model. </w:t>
      </w:r>
      <w:r w:rsidR="00B73F55" w:rsidRPr="002379E4">
        <w:rPr>
          <w:rFonts w:ascii="Times New Roman" w:hAnsi="Times New Roman" w:cs="Times New Roman"/>
          <w:sz w:val="24"/>
          <w:szCs w:val="24"/>
        </w:rPr>
        <w:t xml:space="preserve">For example, all dates from the Mountaineer site were included in a single </w:t>
      </w:r>
      <w:r w:rsidR="00B73F55" w:rsidRPr="002379E4">
        <w:rPr>
          <w:rFonts w:ascii="Times New Roman" w:hAnsi="Times New Roman" w:cs="Times New Roman"/>
          <w:b/>
          <w:i/>
          <w:sz w:val="24"/>
          <w:szCs w:val="24"/>
        </w:rPr>
        <w:t>phase</w:t>
      </w:r>
      <w:r w:rsidR="00B73F55" w:rsidRPr="002379E4">
        <w:rPr>
          <w:rFonts w:ascii="Times New Roman" w:hAnsi="Times New Roman" w:cs="Times New Roman"/>
          <w:sz w:val="24"/>
          <w:szCs w:val="24"/>
        </w:rPr>
        <w:t xml:space="preserve"> and given simple start and end </w:t>
      </w:r>
      <w:r w:rsidR="00B73F55" w:rsidRPr="002379E4">
        <w:rPr>
          <w:rFonts w:ascii="Times New Roman" w:hAnsi="Times New Roman" w:cs="Times New Roman"/>
          <w:b/>
          <w:i/>
          <w:sz w:val="24"/>
          <w:szCs w:val="24"/>
        </w:rPr>
        <w:t>boundaries</w:t>
      </w:r>
      <w:r w:rsidR="00B73F55" w:rsidRPr="002379E4">
        <w:rPr>
          <w:rFonts w:ascii="Times New Roman" w:hAnsi="Times New Roman" w:cs="Times New Roman"/>
          <w:sz w:val="24"/>
          <w:szCs w:val="24"/>
        </w:rPr>
        <w:t xml:space="preserve">. These individual sites representing the </w:t>
      </w:r>
      <w:r w:rsidR="00B73F55" w:rsidRPr="002379E4">
        <w:rPr>
          <w:rFonts w:ascii="Times New Roman" w:hAnsi="Times New Roman" w:cs="Times New Roman"/>
          <w:sz w:val="24"/>
          <w:szCs w:val="24"/>
        </w:rPr>
        <w:lastRenderedPageBreak/>
        <w:t xml:space="preserve">regional Folsom tradition were then included together in an overarching </w:t>
      </w:r>
      <w:r w:rsidR="00B73F55" w:rsidRPr="002379E4">
        <w:rPr>
          <w:rFonts w:ascii="Times New Roman" w:hAnsi="Times New Roman" w:cs="Times New Roman"/>
          <w:b/>
          <w:i/>
          <w:sz w:val="24"/>
          <w:szCs w:val="24"/>
        </w:rPr>
        <w:t>phase</w:t>
      </w:r>
      <w:r w:rsidR="00B73F55" w:rsidRPr="002379E4">
        <w:rPr>
          <w:rFonts w:ascii="Times New Roman" w:hAnsi="Times New Roman" w:cs="Times New Roman"/>
          <w:sz w:val="24"/>
          <w:szCs w:val="24"/>
        </w:rPr>
        <w:t xml:space="preserve"> for the Folsom tradition which was given </w:t>
      </w:r>
      <w:r w:rsidR="00B73F55" w:rsidRPr="002379E4">
        <w:rPr>
          <w:rFonts w:ascii="Times New Roman" w:hAnsi="Times New Roman" w:cs="Times New Roman"/>
          <w:b/>
          <w:i/>
          <w:sz w:val="24"/>
          <w:szCs w:val="24"/>
        </w:rPr>
        <w:t>trapezium boundaries</w:t>
      </w:r>
      <w:r w:rsidR="00B73F55" w:rsidRPr="002379E4">
        <w:rPr>
          <w:rFonts w:ascii="Times New Roman" w:hAnsi="Times New Roman" w:cs="Times New Roman"/>
          <w:sz w:val="24"/>
          <w:szCs w:val="24"/>
        </w:rPr>
        <w:t xml:space="preserve"> to model the start and end estimates for the regional Folsom tradition. </w:t>
      </w:r>
      <w:r w:rsidRPr="002379E4">
        <w:rPr>
          <w:rFonts w:ascii="Times New Roman" w:hAnsi="Times New Roman" w:cs="Times New Roman"/>
          <w:sz w:val="24"/>
          <w:szCs w:val="24"/>
        </w:rPr>
        <w:t xml:space="preserve">An </w:t>
      </w:r>
      <w:r w:rsidRPr="002379E4">
        <w:rPr>
          <w:rFonts w:ascii="Times New Roman" w:hAnsi="Times New Roman" w:cs="Times New Roman"/>
          <w:b/>
          <w:i/>
          <w:sz w:val="24"/>
          <w:szCs w:val="24"/>
        </w:rPr>
        <w:t>overlapping</w:t>
      </w:r>
      <w:r w:rsidRPr="002379E4">
        <w:rPr>
          <w:rFonts w:ascii="Times New Roman" w:hAnsi="Times New Roman" w:cs="Times New Roman"/>
          <w:sz w:val="24"/>
          <w:szCs w:val="24"/>
        </w:rPr>
        <w:t xml:space="preserve"> model </w:t>
      </w:r>
      <w:r w:rsidR="00B73F55" w:rsidRPr="002379E4">
        <w:rPr>
          <w:rFonts w:ascii="Times New Roman" w:hAnsi="Times New Roman" w:cs="Times New Roman"/>
          <w:sz w:val="24"/>
          <w:szCs w:val="24"/>
        </w:rPr>
        <w:t xml:space="preserve">like this </w:t>
      </w:r>
      <w:r w:rsidRPr="002379E4">
        <w:rPr>
          <w:rFonts w:ascii="Times New Roman" w:hAnsi="Times New Roman" w:cs="Times New Roman"/>
          <w:sz w:val="24"/>
          <w:szCs w:val="24"/>
        </w:rPr>
        <w:t xml:space="preserve">assumes no ordering of the </w:t>
      </w:r>
      <w:r w:rsidRPr="002379E4">
        <w:rPr>
          <w:rFonts w:ascii="Times New Roman" w:hAnsi="Times New Roman" w:cs="Times New Roman"/>
          <w:b/>
          <w:i/>
          <w:sz w:val="24"/>
          <w:szCs w:val="24"/>
        </w:rPr>
        <w:t>phases</w:t>
      </w:r>
      <w:r w:rsidR="00B73F55" w:rsidRPr="002379E4">
        <w:rPr>
          <w:rFonts w:ascii="Times New Roman" w:hAnsi="Times New Roman" w:cs="Times New Roman"/>
          <w:sz w:val="24"/>
          <w:szCs w:val="24"/>
        </w:rPr>
        <w:t xml:space="preserve"> (individual sites)</w:t>
      </w:r>
      <w:r w:rsidRPr="002379E4">
        <w:rPr>
          <w:rFonts w:ascii="Times New Roman" w:hAnsi="Times New Roman" w:cs="Times New Roman"/>
          <w:sz w:val="24"/>
          <w:szCs w:val="24"/>
        </w:rPr>
        <w:t xml:space="preserve"> included in the model and allows for start and end boundaries of each </w:t>
      </w:r>
      <w:r w:rsidRPr="002379E4">
        <w:rPr>
          <w:rFonts w:ascii="Times New Roman" w:hAnsi="Times New Roman" w:cs="Times New Roman"/>
          <w:b/>
          <w:i/>
          <w:sz w:val="24"/>
          <w:szCs w:val="24"/>
        </w:rPr>
        <w:t>phase</w:t>
      </w:r>
      <w:r w:rsidRPr="002379E4">
        <w:rPr>
          <w:rFonts w:ascii="Times New Roman" w:hAnsi="Times New Roman" w:cs="Times New Roman"/>
          <w:sz w:val="24"/>
          <w:szCs w:val="24"/>
        </w:rPr>
        <w:t xml:space="preserve"> to overlap with temporally adjacent, or contemporaneous, </w:t>
      </w:r>
      <w:r w:rsidRPr="002379E4">
        <w:rPr>
          <w:rFonts w:ascii="Times New Roman" w:hAnsi="Times New Roman" w:cs="Times New Roman"/>
          <w:b/>
          <w:i/>
          <w:sz w:val="24"/>
          <w:szCs w:val="24"/>
        </w:rPr>
        <w:t>phases</w:t>
      </w:r>
      <w:r w:rsidRPr="002379E4">
        <w:rPr>
          <w:rFonts w:ascii="Times New Roman" w:hAnsi="Times New Roman" w:cs="Times New Roman"/>
          <w:sz w:val="24"/>
          <w:szCs w:val="24"/>
        </w:rPr>
        <w:t xml:space="preserve"> (as defined by the radiocarbon determinations).</w:t>
      </w:r>
      <w:r w:rsidR="00B73F55" w:rsidRPr="002379E4">
        <w:rPr>
          <w:rFonts w:ascii="Times New Roman" w:hAnsi="Times New Roman" w:cs="Times New Roman"/>
          <w:sz w:val="24"/>
          <w:szCs w:val="24"/>
        </w:rPr>
        <w:t xml:space="preserve"> Models were built in this way for both Clovis and Folsom traditions. This method represents the primary modeling procedures.</w:t>
      </w:r>
    </w:p>
    <w:p w14:paraId="68873E61" w14:textId="77777777" w:rsidR="00014793" w:rsidRPr="002379E4" w:rsidRDefault="00B73F55" w:rsidP="00A14016">
      <w:pPr>
        <w:pStyle w:val="NoSpacing"/>
        <w:rPr>
          <w:rFonts w:ascii="Times New Roman" w:hAnsi="Times New Roman" w:cs="Times New Roman"/>
          <w:sz w:val="24"/>
          <w:szCs w:val="24"/>
        </w:rPr>
      </w:pPr>
      <w:r w:rsidRPr="002379E4">
        <w:rPr>
          <w:rFonts w:ascii="Times New Roman" w:hAnsi="Times New Roman" w:cs="Times New Roman"/>
          <w:sz w:val="24"/>
          <w:szCs w:val="24"/>
        </w:rPr>
        <w:tab/>
        <w:t xml:space="preserve">A range of alternative methods used are described below for each individual alternative model. One of these methods can be referred to as a ‘phase of boundaries’ method. Instead of grouping individual sites into overarching </w:t>
      </w:r>
      <w:r w:rsidRPr="002379E4">
        <w:rPr>
          <w:rFonts w:ascii="Times New Roman" w:hAnsi="Times New Roman" w:cs="Times New Roman"/>
          <w:b/>
          <w:i/>
          <w:sz w:val="24"/>
          <w:szCs w:val="24"/>
        </w:rPr>
        <w:t>phases</w:t>
      </w:r>
      <w:r w:rsidRPr="002379E4">
        <w:rPr>
          <w:rFonts w:ascii="Times New Roman" w:hAnsi="Times New Roman" w:cs="Times New Roman"/>
          <w:sz w:val="24"/>
          <w:szCs w:val="24"/>
        </w:rPr>
        <w:t xml:space="preserve"> based on similar stone tool traditions (Clovis or Folsom), individual sites were modeled with no reference to other sites. Boundaries for each individual site model were then saved as </w:t>
      </w:r>
      <w:r w:rsidRPr="002379E4">
        <w:rPr>
          <w:rFonts w:ascii="Times New Roman" w:hAnsi="Times New Roman" w:cs="Times New Roman"/>
          <w:b/>
          <w:i/>
          <w:sz w:val="24"/>
          <w:szCs w:val="24"/>
        </w:rPr>
        <w:t xml:space="preserve">priors. </w:t>
      </w:r>
      <w:r w:rsidRPr="002379E4">
        <w:rPr>
          <w:rFonts w:ascii="Times New Roman" w:hAnsi="Times New Roman" w:cs="Times New Roman"/>
          <w:sz w:val="24"/>
          <w:szCs w:val="24"/>
        </w:rPr>
        <w:t xml:space="preserve">All end </w:t>
      </w:r>
      <w:r w:rsidRPr="002379E4">
        <w:rPr>
          <w:rFonts w:ascii="Times New Roman" w:hAnsi="Times New Roman" w:cs="Times New Roman"/>
          <w:b/>
          <w:i/>
          <w:sz w:val="24"/>
          <w:szCs w:val="24"/>
        </w:rPr>
        <w:t>boundaries</w:t>
      </w:r>
      <w:r w:rsidRPr="002379E4">
        <w:rPr>
          <w:rFonts w:ascii="Times New Roman" w:hAnsi="Times New Roman" w:cs="Times New Roman"/>
          <w:sz w:val="24"/>
          <w:szCs w:val="24"/>
        </w:rPr>
        <w:t xml:space="preserve"> for modeled Clovis sites were then included in an independent </w:t>
      </w:r>
      <w:r w:rsidRPr="002379E4">
        <w:rPr>
          <w:rFonts w:ascii="Times New Roman" w:hAnsi="Times New Roman" w:cs="Times New Roman"/>
          <w:b/>
          <w:i/>
          <w:sz w:val="24"/>
          <w:szCs w:val="24"/>
        </w:rPr>
        <w:t>phase</w:t>
      </w:r>
      <w:r w:rsidRPr="002379E4">
        <w:rPr>
          <w:rFonts w:ascii="Times New Roman" w:hAnsi="Times New Roman" w:cs="Times New Roman"/>
          <w:sz w:val="24"/>
          <w:szCs w:val="24"/>
        </w:rPr>
        <w:t xml:space="preserve"> </w:t>
      </w:r>
      <w:r w:rsidR="00014793" w:rsidRPr="002379E4">
        <w:rPr>
          <w:rFonts w:ascii="Times New Roman" w:hAnsi="Times New Roman" w:cs="Times New Roman"/>
          <w:sz w:val="24"/>
          <w:szCs w:val="24"/>
        </w:rPr>
        <w:t xml:space="preserve">using the </w:t>
      </w:r>
      <w:r w:rsidR="00014793" w:rsidRPr="002379E4">
        <w:rPr>
          <w:rFonts w:ascii="Times New Roman" w:hAnsi="Times New Roman" w:cs="Times New Roman"/>
          <w:b/>
          <w:i/>
          <w:sz w:val="24"/>
          <w:szCs w:val="24"/>
        </w:rPr>
        <w:t xml:space="preserve">prior </w:t>
      </w:r>
      <w:r w:rsidR="00014793" w:rsidRPr="002379E4">
        <w:rPr>
          <w:rFonts w:ascii="Times New Roman" w:hAnsi="Times New Roman" w:cs="Times New Roman"/>
          <w:sz w:val="24"/>
          <w:szCs w:val="24"/>
        </w:rPr>
        <w:t>command</w:t>
      </w:r>
      <w:r w:rsidRPr="002379E4">
        <w:rPr>
          <w:rFonts w:ascii="Times New Roman" w:hAnsi="Times New Roman" w:cs="Times New Roman"/>
          <w:sz w:val="24"/>
          <w:szCs w:val="24"/>
        </w:rPr>
        <w:t xml:space="preserve">. </w:t>
      </w:r>
      <w:r w:rsidR="00014793" w:rsidRPr="002379E4">
        <w:rPr>
          <w:rFonts w:ascii="Times New Roman" w:hAnsi="Times New Roman" w:cs="Times New Roman"/>
          <w:sz w:val="24"/>
          <w:szCs w:val="24"/>
        </w:rPr>
        <w:t xml:space="preserve">Start and end </w:t>
      </w:r>
      <w:r w:rsidR="00014793" w:rsidRPr="002379E4">
        <w:rPr>
          <w:rFonts w:ascii="Times New Roman" w:hAnsi="Times New Roman" w:cs="Times New Roman"/>
          <w:b/>
          <w:i/>
          <w:sz w:val="24"/>
          <w:szCs w:val="24"/>
        </w:rPr>
        <w:t>boundaries</w:t>
      </w:r>
      <w:r w:rsidR="00014793" w:rsidRPr="002379E4">
        <w:rPr>
          <w:rFonts w:ascii="Times New Roman" w:hAnsi="Times New Roman" w:cs="Times New Roman"/>
          <w:sz w:val="24"/>
          <w:szCs w:val="24"/>
        </w:rPr>
        <w:t xml:space="preserve"> were then modeled for this ‘phase of boundaries’ to determine an overall end </w:t>
      </w:r>
      <w:r w:rsidR="00014793" w:rsidRPr="002379E4">
        <w:rPr>
          <w:rFonts w:ascii="Times New Roman" w:hAnsi="Times New Roman" w:cs="Times New Roman"/>
          <w:b/>
          <w:i/>
          <w:sz w:val="24"/>
          <w:szCs w:val="24"/>
        </w:rPr>
        <w:t>boundary</w:t>
      </w:r>
      <w:r w:rsidR="00014793" w:rsidRPr="002379E4">
        <w:rPr>
          <w:rFonts w:ascii="Times New Roman" w:hAnsi="Times New Roman" w:cs="Times New Roman"/>
          <w:sz w:val="24"/>
          <w:szCs w:val="24"/>
        </w:rPr>
        <w:t xml:space="preserve"> for the Clovis tradition. This method has recently been used by others to estimate age ranges for regional archaeological traditions and cult</w:t>
      </w:r>
      <w:r w:rsidR="00AF41B1" w:rsidRPr="002379E4">
        <w:rPr>
          <w:rFonts w:ascii="Times New Roman" w:hAnsi="Times New Roman" w:cs="Times New Roman"/>
          <w:sz w:val="24"/>
          <w:szCs w:val="24"/>
        </w:rPr>
        <w:t xml:space="preserve">ures (e.g., Becerra-Valdivia and </w:t>
      </w:r>
      <w:proofErr w:type="spellStart"/>
      <w:r w:rsidR="00AF41B1" w:rsidRPr="002379E4">
        <w:rPr>
          <w:rFonts w:ascii="Times New Roman" w:hAnsi="Times New Roman" w:cs="Times New Roman"/>
          <w:sz w:val="24"/>
          <w:szCs w:val="24"/>
        </w:rPr>
        <w:t>Higham</w:t>
      </w:r>
      <w:proofErr w:type="spellEnd"/>
      <w:r w:rsidR="00AF41B1" w:rsidRPr="002379E4">
        <w:rPr>
          <w:rFonts w:ascii="Times New Roman" w:hAnsi="Times New Roman" w:cs="Times New Roman"/>
          <w:sz w:val="24"/>
          <w:szCs w:val="24"/>
        </w:rPr>
        <w:t xml:space="preserve"> 2020; </w:t>
      </w:r>
      <w:proofErr w:type="spellStart"/>
      <w:r w:rsidR="00AF41B1" w:rsidRPr="002379E4">
        <w:rPr>
          <w:rFonts w:ascii="Times New Roman" w:hAnsi="Times New Roman" w:cs="Times New Roman"/>
          <w:sz w:val="24"/>
          <w:szCs w:val="24"/>
        </w:rPr>
        <w:t>Higham</w:t>
      </w:r>
      <w:proofErr w:type="spellEnd"/>
      <w:r w:rsidR="00AF41B1" w:rsidRPr="002379E4">
        <w:rPr>
          <w:rFonts w:ascii="Times New Roman" w:hAnsi="Times New Roman" w:cs="Times New Roman"/>
          <w:sz w:val="24"/>
          <w:szCs w:val="24"/>
        </w:rPr>
        <w:t xml:space="preserve"> et al. </w:t>
      </w:r>
      <w:r w:rsidR="00014793" w:rsidRPr="002379E4">
        <w:rPr>
          <w:rFonts w:ascii="Times New Roman" w:hAnsi="Times New Roman" w:cs="Times New Roman"/>
          <w:sz w:val="24"/>
          <w:szCs w:val="24"/>
        </w:rPr>
        <w:t>2014; Whittle et al. 2011).</w:t>
      </w:r>
    </w:p>
    <w:p w14:paraId="27710BB2" w14:textId="77777777" w:rsidR="00A14016" w:rsidRPr="002379E4" w:rsidRDefault="00A14016" w:rsidP="00A14016">
      <w:pPr>
        <w:pStyle w:val="NoSpacing"/>
        <w:rPr>
          <w:rFonts w:ascii="Times New Roman" w:hAnsi="Times New Roman" w:cs="Times New Roman"/>
          <w:sz w:val="24"/>
          <w:szCs w:val="24"/>
        </w:rPr>
      </w:pPr>
      <w:r w:rsidRPr="002379E4">
        <w:rPr>
          <w:rFonts w:ascii="Times New Roman" w:hAnsi="Times New Roman" w:cs="Times New Roman"/>
          <w:sz w:val="24"/>
          <w:szCs w:val="24"/>
        </w:rPr>
        <w:tab/>
      </w:r>
      <w:r w:rsidR="00014793" w:rsidRPr="002379E4">
        <w:rPr>
          <w:rFonts w:ascii="Times New Roman" w:hAnsi="Times New Roman" w:cs="Times New Roman"/>
          <w:sz w:val="24"/>
          <w:szCs w:val="24"/>
        </w:rPr>
        <w:t>Another set of</w:t>
      </w:r>
      <w:r w:rsidRPr="002379E4">
        <w:rPr>
          <w:rFonts w:ascii="Times New Roman" w:hAnsi="Times New Roman" w:cs="Times New Roman"/>
          <w:sz w:val="24"/>
          <w:szCs w:val="24"/>
        </w:rPr>
        <w:t xml:space="preserve"> concepts relevant to the current study that need defining are </w:t>
      </w:r>
      <w:r w:rsidRPr="002379E4">
        <w:rPr>
          <w:rFonts w:ascii="Times New Roman" w:hAnsi="Times New Roman" w:cs="Times New Roman"/>
          <w:b/>
          <w:i/>
          <w:sz w:val="24"/>
          <w:szCs w:val="24"/>
        </w:rPr>
        <w:t>outliers</w:t>
      </w:r>
      <w:r w:rsidRPr="002379E4">
        <w:rPr>
          <w:rFonts w:ascii="Times New Roman" w:hAnsi="Times New Roman" w:cs="Times New Roman"/>
          <w:sz w:val="24"/>
          <w:szCs w:val="24"/>
        </w:rPr>
        <w:t xml:space="preserve"> and </w:t>
      </w:r>
      <w:r w:rsidRPr="002379E4">
        <w:rPr>
          <w:rFonts w:ascii="Times New Roman" w:hAnsi="Times New Roman" w:cs="Times New Roman"/>
          <w:b/>
          <w:i/>
          <w:sz w:val="24"/>
          <w:szCs w:val="24"/>
        </w:rPr>
        <w:t>outlier models</w:t>
      </w:r>
      <w:r w:rsidRPr="002379E4">
        <w:rPr>
          <w:rFonts w:ascii="Times New Roman" w:hAnsi="Times New Roman" w:cs="Times New Roman"/>
          <w:sz w:val="24"/>
          <w:szCs w:val="24"/>
        </w:rPr>
        <w:t xml:space="preserve">. A full review of the kinds of </w:t>
      </w:r>
      <w:r w:rsidRPr="002379E4">
        <w:rPr>
          <w:rFonts w:ascii="Times New Roman" w:hAnsi="Times New Roman" w:cs="Times New Roman"/>
          <w:b/>
          <w:i/>
          <w:sz w:val="24"/>
          <w:szCs w:val="24"/>
        </w:rPr>
        <w:t>outliers</w:t>
      </w:r>
      <w:r w:rsidRPr="002379E4">
        <w:rPr>
          <w:rFonts w:ascii="Times New Roman" w:hAnsi="Times New Roman" w:cs="Times New Roman"/>
          <w:sz w:val="24"/>
          <w:szCs w:val="24"/>
        </w:rPr>
        <w:t xml:space="preserve"> and </w:t>
      </w:r>
      <w:r w:rsidRPr="002379E4">
        <w:rPr>
          <w:rFonts w:ascii="Times New Roman" w:hAnsi="Times New Roman" w:cs="Times New Roman"/>
          <w:b/>
          <w:i/>
          <w:sz w:val="24"/>
          <w:szCs w:val="24"/>
        </w:rPr>
        <w:t>outlier models</w:t>
      </w:r>
      <w:r w:rsidRPr="002379E4">
        <w:rPr>
          <w:rFonts w:ascii="Times New Roman" w:hAnsi="Times New Roman" w:cs="Times New Roman"/>
          <w:sz w:val="24"/>
          <w:szCs w:val="24"/>
        </w:rPr>
        <w:t xml:space="preserve"> that may be applied in Bayesian analyses for archaeological applications can be found in </w:t>
      </w:r>
      <w:proofErr w:type="spellStart"/>
      <w:r w:rsidRPr="002379E4">
        <w:rPr>
          <w:rFonts w:ascii="Times New Roman" w:hAnsi="Times New Roman" w:cs="Times New Roman"/>
          <w:sz w:val="24"/>
          <w:szCs w:val="24"/>
        </w:rPr>
        <w:t>Bronk</w:t>
      </w:r>
      <w:proofErr w:type="spellEnd"/>
      <w:r w:rsidRPr="002379E4">
        <w:rPr>
          <w:rFonts w:ascii="Times New Roman" w:hAnsi="Times New Roman" w:cs="Times New Roman"/>
          <w:sz w:val="24"/>
          <w:szCs w:val="24"/>
        </w:rPr>
        <w:t xml:space="preserve"> Ramsey (2009b). </w:t>
      </w:r>
      <w:r w:rsidR="00014793" w:rsidRPr="002379E4">
        <w:rPr>
          <w:rFonts w:ascii="Times New Roman" w:hAnsi="Times New Roman" w:cs="Times New Roman"/>
          <w:b/>
          <w:i/>
          <w:sz w:val="24"/>
          <w:szCs w:val="24"/>
        </w:rPr>
        <w:t>Outlier models</w:t>
      </w:r>
      <w:r w:rsidR="00014793" w:rsidRPr="002379E4">
        <w:rPr>
          <w:rFonts w:ascii="Times New Roman" w:hAnsi="Times New Roman" w:cs="Times New Roman"/>
          <w:sz w:val="24"/>
          <w:szCs w:val="24"/>
        </w:rPr>
        <w:t xml:space="preserve"> are used to “determine whether there are problematic determinations that do not agree with the prior framework” (</w:t>
      </w:r>
      <w:proofErr w:type="spellStart"/>
      <w:r w:rsidR="00014793" w:rsidRPr="002379E4">
        <w:rPr>
          <w:rFonts w:ascii="Times New Roman" w:hAnsi="Times New Roman" w:cs="Times New Roman"/>
          <w:sz w:val="24"/>
          <w:szCs w:val="24"/>
        </w:rPr>
        <w:t>Higham</w:t>
      </w:r>
      <w:proofErr w:type="spellEnd"/>
      <w:r w:rsidR="00014793" w:rsidRPr="002379E4">
        <w:rPr>
          <w:rFonts w:ascii="Times New Roman" w:hAnsi="Times New Roman" w:cs="Times New Roman"/>
          <w:sz w:val="24"/>
          <w:szCs w:val="24"/>
        </w:rPr>
        <w:t xml:space="preserve"> et al. 2014: Supplemental 6). </w:t>
      </w:r>
      <w:r w:rsidRPr="002379E4">
        <w:rPr>
          <w:rFonts w:ascii="Times New Roman" w:hAnsi="Times New Roman" w:cs="Times New Roman"/>
          <w:sz w:val="24"/>
          <w:szCs w:val="24"/>
        </w:rPr>
        <w:t xml:space="preserve">The model output is thus affected by the down-weighting of </w:t>
      </w:r>
      <w:proofErr w:type="gramStart"/>
      <w:r w:rsidRPr="002379E4">
        <w:rPr>
          <w:rFonts w:ascii="Times New Roman" w:hAnsi="Times New Roman" w:cs="Times New Roman"/>
          <w:sz w:val="24"/>
          <w:szCs w:val="24"/>
        </w:rPr>
        <w:t>particular determinations</w:t>
      </w:r>
      <w:proofErr w:type="gramEnd"/>
      <w:r w:rsidRPr="002379E4">
        <w:rPr>
          <w:rFonts w:ascii="Times New Roman" w:hAnsi="Times New Roman" w:cs="Times New Roman"/>
          <w:sz w:val="24"/>
          <w:szCs w:val="24"/>
        </w:rPr>
        <w:t xml:space="preserve"> based on the modeled fit of each </w:t>
      </w:r>
      <w:r w:rsidRPr="002379E4">
        <w:rPr>
          <w:rFonts w:ascii="Times New Roman" w:hAnsi="Times New Roman" w:cs="Times New Roman"/>
          <w:b/>
          <w:i/>
          <w:sz w:val="24"/>
          <w:szCs w:val="24"/>
        </w:rPr>
        <w:t>outlier</w:t>
      </w:r>
      <w:r w:rsidRPr="002379E4">
        <w:rPr>
          <w:rFonts w:ascii="Times New Roman" w:hAnsi="Times New Roman" w:cs="Times New Roman"/>
          <w:sz w:val="24"/>
          <w:szCs w:val="24"/>
        </w:rPr>
        <w:t xml:space="preserve">. To assess the effects of these model parameters on outputs, the same model frameworks </w:t>
      </w:r>
      <w:r w:rsidR="00014793" w:rsidRPr="002379E4">
        <w:rPr>
          <w:rFonts w:ascii="Times New Roman" w:hAnsi="Times New Roman" w:cs="Times New Roman"/>
          <w:sz w:val="24"/>
          <w:szCs w:val="24"/>
        </w:rPr>
        <w:t xml:space="preserve">for many of the alternative models were run with and </w:t>
      </w:r>
      <w:r w:rsidRPr="002379E4">
        <w:rPr>
          <w:rFonts w:ascii="Times New Roman" w:hAnsi="Times New Roman" w:cs="Times New Roman"/>
          <w:sz w:val="24"/>
          <w:szCs w:val="24"/>
        </w:rPr>
        <w:t xml:space="preserve">without the application of </w:t>
      </w:r>
      <w:r w:rsidRPr="002379E4">
        <w:rPr>
          <w:rFonts w:ascii="Times New Roman" w:hAnsi="Times New Roman" w:cs="Times New Roman"/>
          <w:b/>
          <w:i/>
          <w:sz w:val="24"/>
          <w:szCs w:val="24"/>
        </w:rPr>
        <w:t>outlier models</w:t>
      </w:r>
      <w:r w:rsidRPr="002379E4">
        <w:rPr>
          <w:rFonts w:ascii="Times New Roman" w:hAnsi="Times New Roman" w:cs="Times New Roman"/>
          <w:sz w:val="24"/>
          <w:szCs w:val="24"/>
        </w:rPr>
        <w:t>.</w:t>
      </w:r>
    </w:p>
    <w:p w14:paraId="36DA7A31" w14:textId="77777777" w:rsidR="00014793" w:rsidRPr="002379E4" w:rsidRDefault="00014793" w:rsidP="00A14016">
      <w:pPr>
        <w:pStyle w:val="NoSpacing"/>
        <w:rPr>
          <w:rFonts w:ascii="Times New Roman" w:hAnsi="Times New Roman" w:cs="Times New Roman"/>
          <w:sz w:val="24"/>
          <w:szCs w:val="24"/>
        </w:rPr>
      </w:pPr>
      <w:r w:rsidRPr="002379E4">
        <w:rPr>
          <w:rFonts w:ascii="Times New Roman" w:hAnsi="Times New Roman" w:cs="Times New Roman"/>
          <w:sz w:val="24"/>
          <w:szCs w:val="24"/>
        </w:rPr>
        <w:tab/>
        <w:t xml:space="preserve">Lastly, </w:t>
      </w:r>
      <w:r w:rsidRPr="002379E4">
        <w:rPr>
          <w:rFonts w:ascii="Times New Roman" w:hAnsi="Times New Roman" w:cs="Times New Roman"/>
          <w:b/>
          <w:i/>
          <w:sz w:val="24"/>
          <w:szCs w:val="24"/>
        </w:rPr>
        <w:t xml:space="preserve">span </w:t>
      </w:r>
      <w:r w:rsidRPr="002379E4">
        <w:rPr>
          <w:rFonts w:ascii="Times New Roman" w:hAnsi="Times New Roman" w:cs="Times New Roman"/>
          <w:sz w:val="24"/>
          <w:szCs w:val="24"/>
        </w:rPr>
        <w:t xml:space="preserve">and </w:t>
      </w:r>
      <w:r w:rsidRPr="002379E4">
        <w:rPr>
          <w:rFonts w:ascii="Times New Roman" w:hAnsi="Times New Roman" w:cs="Times New Roman"/>
          <w:b/>
          <w:i/>
          <w:sz w:val="24"/>
          <w:szCs w:val="24"/>
        </w:rPr>
        <w:t xml:space="preserve">difference </w:t>
      </w:r>
      <w:r w:rsidRPr="002379E4">
        <w:rPr>
          <w:rFonts w:ascii="Times New Roman" w:hAnsi="Times New Roman" w:cs="Times New Roman"/>
          <w:sz w:val="24"/>
          <w:szCs w:val="24"/>
        </w:rPr>
        <w:t xml:space="preserve">commands were included to estimate the length of the lifespan for each tradition as well as the potential overlap of the Clovis and Folsom traditions. The </w:t>
      </w:r>
      <w:r w:rsidRPr="002379E4">
        <w:rPr>
          <w:rFonts w:ascii="Times New Roman" w:hAnsi="Times New Roman" w:cs="Times New Roman"/>
          <w:b/>
          <w:i/>
          <w:sz w:val="24"/>
          <w:szCs w:val="24"/>
        </w:rPr>
        <w:t xml:space="preserve">span </w:t>
      </w:r>
      <w:r w:rsidRPr="002379E4">
        <w:rPr>
          <w:rFonts w:ascii="Times New Roman" w:hAnsi="Times New Roman" w:cs="Times New Roman"/>
          <w:sz w:val="24"/>
          <w:szCs w:val="24"/>
        </w:rPr>
        <w:t xml:space="preserve">command was used to produce an estimated length for the use of Clovis tools and for the use of Folsom tools. This command produces </w:t>
      </w:r>
      <w:r w:rsidR="002C7C81" w:rsidRPr="002379E4">
        <w:rPr>
          <w:rFonts w:ascii="Times New Roman" w:hAnsi="Times New Roman" w:cs="Times New Roman"/>
          <w:sz w:val="24"/>
          <w:szCs w:val="24"/>
        </w:rPr>
        <w:t xml:space="preserve">modeled </w:t>
      </w:r>
      <w:r w:rsidR="002C7C81" w:rsidRPr="002379E4">
        <w:rPr>
          <w:rFonts w:ascii="Times New Roman" w:hAnsi="Times New Roman" w:cs="Times New Roman"/>
          <w:b/>
          <w:i/>
          <w:sz w:val="24"/>
          <w:szCs w:val="24"/>
        </w:rPr>
        <w:t xml:space="preserve">span </w:t>
      </w:r>
      <w:r w:rsidR="002C7C81" w:rsidRPr="002379E4">
        <w:rPr>
          <w:rFonts w:ascii="Times New Roman" w:hAnsi="Times New Roman" w:cs="Times New Roman"/>
          <w:sz w:val="24"/>
          <w:szCs w:val="24"/>
        </w:rPr>
        <w:t xml:space="preserve">in years with associated credibility intervals. The </w:t>
      </w:r>
      <w:r w:rsidR="002C7C81" w:rsidRPr="002379E4">
        <w:rPr>
          <w:rFonts w:ascii="Times New Roman" w:hAnsi="Times New Roman" w:cs="Times New Roman"/>
          <w:b/>
          <w:i/>
          <w:sz w:val="24"/>
          <w:szCs w:val="24"/>
        </w:rPr>
        <w:t xml:space="preserve">difference </w:t>
      </w:r>
      <w:r w:rsidR="002C7C81" w:rsidRPr="002379E4">
        <w:rPr>
          <w:rFonts w:ascii="Times New Roman" w:hAnsi="Times New Roman" w:cs="Times New Roman"/>
          <w:sz w:val="24"/>
          <w:szCs w:val="24"/>
        </w:rPr>
        <w:t xml:space="preserve">command was applied to the start </w:t>
      </w:r>
      <w:r w:rsidR="002C7C81" w:rsidRPr="002379E4">
        <w:rPr>
          <w:rFonts w:ascii="Times New Roman" w:hAnsi="Times New Roman" w:cs="Times New Roman"/>
          <w:b/>
          <w:i/>
          <w:sz w:val="24"/>
          <w:szCs w:val="24"/>
        </w:rPr>
        <w:t>boundary</w:t>
      </w:r>
      <w:r w:rsidR="002C7C81" w:rsidRPr="002379E4">
        <w:rPr>
          <w:rFonts w:ascii="Times New Roman" w:hAnsi="Times New Roman" w:cs="Times New Roman"/>
          <w:sz w:val="24"/>
          <w:szCs w:val="24"/>
        </w:rPr>
        <w:t xml:space="preserve"> for Folsom and the end </w:t>
      </w:r>
      <w:r w:rsidR="002C7C81" w:rsidRPr="002379E4">
        <w:rPr>
          <w:rFonts w:ascii="Times New Roman" w:hAnsi="Times New Roman" w:cs="Times New Roman"/>
          <w:b/>
          <w:i/>
          <w:sz w:val="24"/>
          <w:szCs w:val="24"/>
        </w:rPr>
        <w:t>boundary</w:t>
      </w:r>
      <w:r w:rsidR="002C7C81" w:rsidRPr="002379E4">
        <w:rPr>
          <w:rFonts w:ascii="Times New Roman" w:hAnsi="Times New Roman" w:cs="Times New Roman"/>
          <w:sz w:val="24"/>
          <w:szCs w:val="24"/>
        </w:rPr>
        <w:t xml:space="preserve"> for Clovis. This command, with these criteria, produces the estimate overlap (or gap) between the two indicated boundaries, providing a length (in years) with an associated credibility interval.</w:t>
      </w:r>
    </w:p>
    <w:p w14:paraId="768E6B0F" w14:textId="77777777" w:rsidR="002C7C81" w:rsidRPr="002379E4" w:rsidRDefault="002C7C81" w:rsidP="00A14016">
      <w:pPr>
        <w:pStyle w:val="NoSpacing"/>
        <w:rPr>
          <w:rFonts w:ascii="Times New Roman" w:hAnsi="Times New Roman" w:cs="Times New Roman"/>
          <w:sz w:val="24"/>
          <w:szCs w:val="24"/>
        </w:rPr>
      </w:pPr>
      <w:r w:rsidRPr="002379E4">
        <w:rPr>
          <w:rFonts w:ascii="Times New Roman" w:hAnsi="Times New Roman" w:cs="Times New Roman"/>
          <w:sz w:val="24"/>
          <w:szCs w:val="24"/>
        </w:rPr>
        <w:tab/>
        <w:t xml:space="preserve">In total, a primary modeling procedure and six alternative modeling procedures were used to evaluate the timing, temporality, and overlap of Clovis and Folsom traditions in the western United States. Although each alternative model represents alterations to prior information and model structures, all models produces comparable results for all outputs in question (e.g., Clovis end boundaries, Folsom start boundaries, and the overlap between these boundaries) within merely a few decades, indicating the reproducibility of our results given our particular data set. </w:t>
      </w:r>
      <w:r w:rsidR="00810ECE" w:rsidRPr="002379E4">
        <w:rPr>
          <w:rFonts w:ascii="Times New Roman" w:hAnsi="Times New Roman" w:cs="Times New Roman"/>
          <w:sz w:val="24"/>
          <w:szCs w:val="24"/>
        </w:rPr>
        <w:t xml:space="preserve">The models employing outlier commands do exhibit a lowered degree of precision, with broader and longer ranges of uncertainty, but still produce comparable age ranges to the primary model and the alternative models. </w:t>
      </w:r>
    </w:p>
    <w:p w14:paraId="50AE26AB" w14:textId="77777777" w:rsidR="00A14016" w:rsidRPr="002379E4" w:rsidRDefault="00A14016" w:rsidP="00A14016">
      <w:pPr>
        <w:pStyle w:val="NoSpacing"/>
        <w:rPr>
          <w:rFonts w:ascii="Times New Roman" w:hAnsi="Times New Roman" w:cs="Times New Roman"/>
        </w:rPr>
      </w:pPr>
    </w:p>
    <w:p w14:paraId="440E50A7" w14:textId="77777777" w:rsidR="00A14016" w:rsidRPr="002379E4" w:rsidRDefault="00014793" w:rsidP="00A14016">
      <w:pPr>
        <w:pStyle w:val="NoSpacing"/>
        <w:rPr>
          <w:rFonts w:ascii="Times New Roman" w:hAnsi="Times New Roman" w:cs="Times New Roman"/>
          <w:b/>
          <w:sz w:val="24"/>
          <w:szCs w:val="24"/>
        </w:rPr>
      </w:pPr>
      <w:r w:rsidRPr="002379E4">
        <w:rPr>
          <w:rFonts w:ascii="Times New Roman" w:hAnsi="Times New Roman" w:cs="Times New Roman"/>
          <w:b/>
          <w:sz w:val="24"/>
          <w:szCs w:val="24"/>
        </w:rPr>
        <w:t xml:space="preserve">A Note on </w:t>
      </w:r>
      <w:r w:rsidR="00A14016" w:rsidRPr="002379E4">
        <w:rPr>
          <w:rFonts w:ascii="Times New Roman" w:hAnsi="Times New Roman" w:cs="Times New Roman"/>
          <w:b/>
          <w:sz w:val="24"/>
          <w:szCs w:val="24"/>
        </w:rPr>
        <w:t>Data</w:t>
      </w:r>
    </w:p>
    <w:p w14:paraId="7438EB09" w14:textId="77777777" w:rsidR="002C7C81" w:rsidRPr="002379E4" w:rsidRDefault="002C7C81" w:rsidP="00A14016">
      <w:pPr>
        <w:pStyle w:val="NoSpacing"/>
        <w:rPr>
          <w:rFonts w:ascii="Times New Roman" w:hAnsi="Times New Roman" w:cs="Times New Roman"/>
          <w:b/>
          <w:sz w:val="24"/>
          <w:szCs w:val="24"/>
        </w:rPr>
      </w:pPr>
    </w:p>
    <w:p w14:paraId="469DA657" w14:textId="77777777" w:rsidR="002C7C81" w:rsidRPr="002379E4" w:rsidRDefault="002C7C81" w:rsidP="00A14016">
      <w:pPr>
        <w:pStyle w:val="NoSpacing"/>
        <w:rPr>
          <w:rFonts w:ascii="Times New Roman" w:hAnsi="Times New Roman" w:cs="Times New Roman"/>
          <w:sz w:val="24"/>
          <w:szCs w:val="24"/>
        </w:rPr>
      </w:pPr>
      <w:r w:rsidRPr="002379E4">
        <w:rPr>
          <w:rFonts w:ascii="Times New Roman" w:hAnsi="Times New Roman" w:cs="Times New Roman"/>
          <w:sz w:val="24"/>
          <w:szCs w:val="24"/>
        </w:rPr>
        <w:tab/>
        <w:t xml:space="preserve">The likelihoods for our Bayesian models are represented by 71 radiocarbon determinations. Of these 71 determinations, 34 are from 12 Clovis sites while 37 are from 14 </w:t>
      </w:r>
      <w:r w:rsidRPr="002379E4">
        <w:rPr>
          <w:rFonts w:ascii="Times New Roman" w:hAnsi="Times New Roman" w:cs="Times New Roman"/>
          <w:sz w:val="24"/>
          <w:szCs w:val="24"/>
        </w:rPr>
        <w:lastRenderedPageBreak/>
        <w:t xml:space="preserve">Folsom sites. In all cases, each site represents a single component site. Further, in </w:t>
      </w:r>
      <w:proofErr w:type="gramStart"/>
      <w:r w:rsidRPr="002379E4">
        <w:rPr>
          <w:rFonts w:ascii="Times New Roman" w:hAnsi="Times New Roman" w:cs="Times New Roman"/>
          <w:sz w:val="24"/>
          <w:szCs w:val="24"/>
        </w:rPr>
        <w:t>the majority of</w:t>
      </w:r>
      <w:proofErr w:type="gramEnd"/>
      <w:r w:rsidRPr="002379E4">
        <w:rPr>
          <w:rFonts w:ascii="Times New Roman" w:hAnsi="Times New Roman" w:cs="Times New Roman"/>
          <w:sz w:val="24"/>
          <w:szCs w:val="24"/>
        </w:rPr>
        <w:t xml:space="preserve"> cases, no stratigraphic or depositional information could be used to model internal site chronologies. As such, the prior information used </w:t>
      </w:r>
      <w:r w:rsidR="00EE6A83" w:rsidRPr="002379E4">
        <w:rPr>
          <w:rFonts w:ascii="Times New Roman" w:hAnsi="Times New Roman" w:cs="Times New Roman"/>
          <w:sz w:val="24"/>
          <w:szCs w:val="24"/>
        </w:rPr>
        <w:t>in our modeling efforts are two</w:t>
      </w:r>
      <w:r w:rsidRPr="002379E4">
        <w:rPr>
          <w:rFonts w:ascii="Times New Roman" w:hAnsi="Times New Roman" w:cs="Times New Roman"/>
          <w:sz w:val="24"/>
          <w:szCs w:val="24"/>
        </w:rPr>
        <w:t>fold: 1) the association of radiocarbon determinations with particular single-component occupations (in the form of grouping determinations the same site into a single phase); 2) the association of individual sites with regional tradi</w:t>
      </w:r>
      <w:r w:rsidR="00EE6A83" w:rsidRPr="002379E4">
        <w:rPr>
          <w:rFonts w:ascii="Times New Roman" w:hAnsi="Times New Roman" w:cs="Times New Roman"/>
          <w:sz w:val="24"/>
          <w:szCs w:val="24"/>
        </w:rPr>
        <w:t xml:space="preserve">tions (individual </w:t>
      </w:r>
      <w:r w:rsidRPr="002379E4">
        <w:rPr>
          <w:rFonts w:ascii="Times New Roman" w:hAnsi="Times New Roman" w:cs="Times New Roman"/>
          <w:sz w:val="24"/>
          <w:szCs w:val="24"/>
        </w:rPr>
        <w:t xml:space="preserve">site models incorporated into </w:t>
      </w:r>
      <w:r w:rsidR="00EE6A83" w:rsidRPr="002379E4">
        <w:rPr>
          <w:rFonts w:ascii="Times New Roman" w:hAnsi="Times New Roman" w:cs="Times New Roman"/>
          <w:sz w:val="24"/>
          <w:szCs w:val="24"/>
        </w:rPr>
        <w:t xml:space="preserve">regional models based on their associations with either Clovis or Folsom traditions). In addition, 6 of our sites yield but a single date. The nature of our dataset and available priors is what is used to justify our choice of primary model over any of the alternative models. In particular, the ‘phase of boundaries’ method that defines Alternative Models E and F would be more appropriate for cases with much larger datasets and much more informative prior information (e.g., stratigraphy). Our choice of separate, overlapping models for both Clovis and Folsom traditions is a strong, simple choice for our modeling goals and allows for sites with only a single date to be included in the regional models (unlike the ‘phase of boundaries’ method, which works only from sites with multiple dates in which start and end boundaries can be effectively modeled). Additionally, as the ‘phase of boundaries” models only work from the limited set of saved priors from independent models, they don’t </w:t>
      </w:r>
      <w:proofErr w:type="gramStart"/>
      <w:r w:rsidR="00EE6A83" w:rsidRPr="002379E4">
        <w:rPr>
          <w:rFonts w:ascii="Times New Roman" w:hAnsi="Times New Roman" w:cs="Times New Roman"/>
          <w:sz w:val="24"/>
          <w:szCs w:val="24"/>
        </w:rPr>
        <w:t>take into account</w:t>
      </w:r>
      <w:proofErr w:type="gramEnd"/>
      <w:r w:rsidR="00EE6A83" w:rsidRPr="002379E4">
        <w:rPr>
          <w:rFonts w:ascii="Times New Roman" w:hAnsi="Times New Roman" w:cs="Times New Roman"/>
          <w:sz w:val="24"/>
          <w:szCs w:val="24"/>
        </w:rPr>
        <w:t xml:space="preserve"> the full range of uncertainty associated with the entire set of radiocarbon data and prior information. That said, all models below, primary and alternative, produce virtually the same results.</w:t>
      </w:r>
    </w:p>
    <w:p w14:paraId="29032B01" w14:textId="77777777" w:rsidR="00A14016" w:rsidRPr="002379E4" w:rsidRDefault="00A14016" w:rsidP="00A14016">
      <w:pPr>
        <w:pStyle w:val="NoSpacing"/>
        <w:rPr>
          <w:rFonts w:ascii="Times New Roman" w:hAnsi="Times New Roman" w:cs="Times New Roman"/>
        </w:rPr>
      </w:pPr>
    </w:p>
    <w:p w14:paraId="79957F34" w14:textId="77777777" w:rsidR="00A14016" w:rsidRPr="002379E4" w:rsidRDefault="00A14016" w:rsidP="00A14016">
      <w:pPr>
        <w:pStyle w:val="NoSpacing"/>
        <w:rPr>
          <w:rFonts w:ascii="Times New Roman" w:hAnsi="Times New Roman" w:cs="Times New Roman"/>
          <w:b/>
          <w:sz w:val="24"/>
          <w:szCs w:val="24"/>
        </w:rPr>
      </w:pPr>
      <w:r w:rsidRPr="002379E4">
        <w:rPr>
          <w:rFonts w:ascii="Times New Roman" w:hAnsi="Times New Roman" w:cs="Times New Roman"/>
          <w:b/>
          <w:sz w:val="24"/>
          <w:szCs w:val="24"/>
        </w:rPr>
        <w:t>Primary Model</w:t>
      </w:r>
    </w:p>
    <w:p w14:paraId="773DF6C8" w14:textId="77777777" w:rsidR="005B37D3" w:rsidRPr="002379E4" w:rsidRDefault="005B37D3" w:rsidP="00A14016">
      <w:pPr>
        <w:pStyle w:val="NoSpacing"/>
        <w:rPr>
          <w:rFonts w:ascii="Times New Roman" w:hAnsi="Times New Roman" w:cs="Times New Roman"/>
          <w:b/>
          <w:sz w:val="24"/>
          <w:szCs w:val="24"/>
        </w:rPr>
      </w:pPr>
    </w:p>
    <w:p w14:paraId="1F315177" w14:textId="77777777" w:rsidR="0032582C" w:rsidRPr="002379E4" w:rsidRDefault="005B37D3" w:rsidP="00A14016">
      <w:pPr>
        <w:pStyle w:val="NoSpacing"/>
        <w:rPr>
          <w:rFonts w:ascii="Times New Roman" w:hAnsi="Times New Roman" w:cs="Times New Roman"/>
          <w:sz w:val="24"/>
          <w:szCs w:val="24"/>
        </w:rPr>
      </w:pPr>
      <w:r w:rsidRPr="002379E4">
        <w:rPr>
          <w:rFonts w:ascii="Times New Roman" w:hAnsi="Times New Roman" w:cs="Times New Roman"/>
          <w:sz w:val="24"/>
          <w:szCs w:val="24"/>
        </w:rPr>
        <w:tab/>
        <w:t>For the primary model, dates from individual sites were grouped into phases that represent each individual site. Each individual site phase was given start and end boundaries to produce modeled start and end estimates for each individual site.</w:t>
      </w:r>
      <w:r w:rsidR="0032582C" w:rsidRPr="002379E4">
        <w:rPr>
          <w:rFonts w:ascii="Times New Roman" w:hAnsi="Times New Roman" w:cs="Times New Roman"/>
          <w:sz w:val="24"/>
          <w:szCs w:val="24"/>
        </w:rPr>
        <w:t xml:space="preserve"> Each of these individual site-based phase models was then included in an overarching, overlapping phase based on its associated traditions: either Clovis or Folsom. As such, one overlapping model of Clovis sites was used to produce age estimates for the regional Clovis tradition and one overlapping model of Folsom sites was used to produce age estimates for the regional Folsom tradition. Both Clovis and Folsom regional phases were modeled with trapezium boundaries. Span commands were used to produce length estimates for each tradition. While Clovis and Folsom models were independent of one another, they were run in the same </w:t>
      </w:r>
      <w:proofErr w:type="spellStart"/>
      <w:r w:rsidR="0032582C" w:rsidRPr="002379E4">
        <w:rPr>
          <w:rFonts w:ascii="Times New Roman" w:hAnsi="Times New Roman" w:cs="Times New Roman"/>
          <w:sz w:val="24"/>
          <w:szCs w:val="24"/>
        </w:rPr>
        <w:t>OxCal</w:t>
      </w:r>
      <w:proofErr w:type="spellEnd"/>
      <w:r w:rsidR="0032582C" w:rsidRPr="002379E4">
        <w:rPr>
          <w:rFonts w:ascii="Times New Roman" w:hAnsi="Times New Roman" w:cs="Times New Roman"/>
          <w:sz w:val="24"/>
          <w:szCs w:val="24"/>
        </w:rPr>
        <w:t xml:space="preserve"> plot that included a difference command to estimate the difference (in years) between the modeled start boundary for the Folsom tradition and the modeled end boundary for the Clovis tradition. </w:t>
      </w:r>
      <w:r w:rsidR="00C00C7B" w:rsidRPr="002379E4">
        <w:rPr>
          <w:rFonts w:ascii="Times New Roman" w:hAnsi="Times New Roman" w:cs="Times New Roman"/>
          <w:sz w:val="24"/>
          <w:szCs w:val="24"/>
        </w:rPr>
        <w:t>The procedures employed to produce the primary models are consistent with recent published models for estimating Folsom age ranges in the same region (Buchanan et al. 2021).</w:t>
      </w:r>
    </w:p>
    <w:p w14:paraId="420F10FB" w14:textId="77777777" w:rsidR="005B37D3" w:rsidRPr="002379E4" w:rsidRDefault="0032582C" w:rsidP="00A14016">
      <w:pPr>
        <w:pStyle w:val="NoSpacing"/>
        <w:rPr>
          <w:rFonts w:ascii="Times New Roman" w:hAnsi="Times New Roman" w:cs="Times New Roman"/>
          <w:sz w:val="24"/>
          <w:szCs w:val="24"/>
        </w:rPr>
      </w:pPr>
      <w:r w:rsidRPr="002379E4">
        <w:rPr>
          <w:rFonts w:ascii="Times New Roman" w:hAnsi="Times New Roman" w:cs="Times New Roman"/>
          <w:sz w:val="24"/>
          <w:szCs w:val="24"/>
        </w:rPr>
        <w:tab/>
      </w:r>
      <w:r w:rsidR="00681B66" w:rsidRPr="002379E4">
        <w:rPr>
          <w:rFonts w:ascii="Times New Roman" w:hAnsi="Times New Roman" w:cs="Times New Roman"/>
          <w:sz w:val="24"/>
          <w:szCs w:val="24"/>
        </w:rPr>
        <w:t xml:space="preserve">The model exhibits an </w:t>
      </w:r>
      <w:proofErr w:type="spellStart"/>
      <w:r w:rsidR="00681B66" w:rsidRPr="002379E4">
        <w:rPr>
          <w:rFonts w:ascii="Times New Roman" w:hAnsi="Times New Roman" w:cs="Times New Roman"/>
          <w:sz w:val="24"/>
          <w:szCs w:val="24"/>
        </w:rPr>
        <w:t>A</w:t>
      </w:r>
      <w:r w:rsidR="00681B66" w:rsidRPr="002379E4">
        <w:rPr>
          <w:rFonts w:ascii="Times New Roman" w:hAnsi="Times New Roman" w:cs="Times New Roman"/>
          <w:sz w:val="24"/>
          <w:szCs w:val="24"/>
          <w:vertAlign w:val="subscript"/>
        </w:rPr>
        <w:t>model</w:t>
      </w:r>
      <w:proofErr w:type="spellEnd"/>
      <w:r w:rsidR="00681B66" w:rsidRPr="002379E4">
        <w:rPr>
          <w:rFonts w:ascii="Times New Roman" w:hAnsi="Times New Roman" w:cs="Times New Roman"/>
          <w:sz w:val="24"/>
          <w:szCs w:val="24"/>
          <w:vertAlign w:val="subscript"/>
        </w:rPr>
        <w:t xml:space="preserve"> </w:t>
      </w:r>
      <w:r w:rsidR="00681B66" w:rsidRPr="002379E4">
        <w:rPr>
          <w:rFonts w:ascii="Times New Roman" w:hAnsi="Times New Roman" w:cs="Times New Roman"/>
          <w:sz w:val="24"/>
          <w:szCs w:val="24"/>
        </w:rPr>
        <w:t xml:space="preserve">of 97.8 and an </w:t>
      </w:r>
      <w:proofErr w:type="spellStart"/>
      <w:r w:rsidR="00681B66" w:rsidRPr="002379E4">
        <w:rPr>
          <w:rFonts w:ascii="Times New Roman" w:hAnsi="Times New Roman" w:cs="Times New Roman"/>
          <w:sz w:val="24"/>
          <w:szCs w:val="24"/>
        </w:rPr>
        <w:t>A</w:t>
      </w:r>
      <w:r w:rsidR="00681B66" w:rsidRPr="002379E4">
        <w:rPr>
          <w:rFonts w:ascii="Times New Roman" w:hAnsi="Times New Roman" w:cs="Times New Roman"/>
          <w:sz w:val="24"/>
          <w:szCs w:val="24"/>
          <w:vertAlign w:val="subscript"/>
        </w:rPr>
        <w:t>overall</w:t>
      </w:r>
      <w:proofErr w:type="spellEnd"/>
      <w:r w:rsidR="00681B66" w:rsidRPr="002379E4">
        <w:rPr>
          <w:rFonts w:ascii="Times New Roman" w:hAnsi="Times New Roman" w:cs="Times New Roman"/>
          <w:sz w:val="24"/>
          <w:szCs w:val="24"/>
          <w:vertAlign w:val="subscript"/>
        </w:rPr>
        <w:t xml:space="preserve"> </w:t>
      </w:r>
      <w:r w:rsidR="00681B66" w:rsidRPr="002379E4">
        <w:rPr>
          <w:rFonts w:ascii="Times New Roman" w:hAnsi="Times New Roman" w:cs="Times New Roman"/>
          <w:sz w:val="24"/>
          <w:szCs w:val="24"/>
        </w:rPr>
        <w:t xml:space="preserve">of 98.1. </w:t>
      </w:r>
      <w:r w:rsidRPr="002379E4">
        <w:rPr>
          <w:rFonts w:ascii="Times New Roman" w:hAnsi="Times New Roman" w:cs="Times New Roman"/>
          <w:sz w:val="24"/>
          <w:szCs w:val="24"/>
        </w:rPr>
        <w:t>The end boundary for the</w:t>
      </w:r>
      <w:r w:rsidR="00681B66" w:rsidRPr="002379E4">
        <w:rPr>
          <w:rFonts w:ascii="Times New Roman" w:hAnsi="Times New Roman" w:cs="Times New Roman"/>
          <w:sz w:val="24"/>
          <w:szCs w:val="24"/>
        </w:rPr>
        <w:t xml:space="preserve"> Clovis tradition is modeled to</w:t>
      </w:r>
      <w:r w:rsidR="005B37D3" w:rsidRPr="002379E4">
        <w:rPr>
          <w:rFonts w:ascii="Times New Roman" w:hAnsi="Times New Roman" w:cs="Times New Roman"/>
          <w:sz w:val="24"/>
          <w:szCs w:val="24"/>
        </w:rPr>
        <w:t xml:space="preserve"> </w:t>
      </w:r>
      <w:r w:rsidRPr="002379E4">
        <w:rPr>
          <w:rFonts w:ascii="Times New Roman" w:hAnsi="Times New Roman" w:cs="Times New Roman"/>
          <w:i/>
          <w:sz w:val="24"/>
          <w:szCs w:val="24"/>
        </w:rPr>
        <w:t xml:space="preserve">12,690-12,570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(68% CI)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 xml:space="preserve">12,710-12,460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(95% CI) </w:t>
      </w:r>
      <w:r w:rsidRPr="002379E4">
        <w:rPr>
          <w:rFonts w:ascii="Times New Roman" w:hAnsi="Times New Roman" w:cs="Times New Roman"/>
          <w:sz w:val="24"/>
          <w:szCs w:val="24"/>
        </w:rPr>
        <w:t xml:space="preserve">while the start boundary for the Folsom tradition is modeled to </w:t>
      </w:r>
      <w:r w:rsidRPr="002379E4">
        <w:rPr>
          <w:rFonts w:ascii="Times New Roman" w:hAnsi="Times New Roman" w:cs="Times New Roman"/>
          <w:i/>
          <w:sz w:val="24"/>
          <w:szCs w:val="24"/>
        </w:rPr>
        <w:t xml:space="preserve">12,850-12,770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(68%)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 xml:space="preserve">12,920-12,750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(95% CI) </w:t>
      </w:r>
      <w:r w:rsidRPr="002379E4">
        <w:rPr>
          <w:rFonts w:ascii="Times New Roman" w:hAnsi="Times New Roman" w:cs="Times New Roman"/>
          <w:sz w:val="24"/>
          <w:szCs w:val="24"/>
        </w:rPr>
        <w:t xml:space="preserve">(Figure S1). The difference command estimates an overlap of </w:t>
      </w:r>
      <w:r w:rsidRPr="002379E4">
        <w:rPr>
          <w:rFonts w:ascii="Times New Roman" w:hAnsi="Times New Roman" w:cs="Times New Roman"/>
          <w:i/>
          <w:sz w:val="24"/>
          <w:szCs w:val="24"/>
        </w:rPr>
        <w:t xml:space="preserve">120-280 years (68% CI) </w:t>
      </w:r>
      <w:r w:rsidRPr="002379E4">
        <w:rPr>
          <w:rFonts w:ascii="Times New Roman" w:hAnsi="Times New Roman" w:cs="Times New Roman"/>
          <w:sz w:val="24"/>
          <w:szCs w:val="24"/>
        </w:rPr>
        <w:t xml:space="preserve">or </w:t>
      </w:r>
      <w:r w:rsidR="00681B66" w:rsidRPr="002379E4">
        <w:rPr>
          <w:rFonts w:ascii="Times New Roman" w:hAnsi="Times New Roman" w:cs="Times New Roman"/>
          <w:i/>
          <w:sz w:val="24"/>
          <w:szCs w:val="24"/>
        </w:rPr>
        <w:t>80-400</w:t>
      </w:r>
      <w:r w:rsidRPr="002379E4">
        <w:rPr>
          <w:rFonts w:ascii="Times New Roman" w:hAnsi="Times New Roman" w:cs="Times New Roman"/>
          <w:i/>
          <w:sz w:val="24"/>
          <w:szCs w:val="24"/>
        </w:rPr>
        <w:t xml:space="preserve"> years (95% CI)</w:t>
      </w:r>
      <w:r w:rsidRPr="002379E4">
        <w:rPr>
          <w:rFonts w:ascii="Times New Roman" w:hAnsi="Times New Roman" w:cs="Times New Roman"/>
          <w:sz w:val="24"/>
          <w:szCs w:val="24"/>
        </w:rPr>
        <w:t xml:space="preserve"> between the end of the Clovis tradition and the start of the Folsom tradition (Figure S2). The span of the Clovis tradition models to </w:t>
      </w:r>
      <w:r w:rsidRPr="002379E4">
        <w:rPr>
          <w:rFonts w:ascii="Times New Roman" w:hAnsi="Times New Roman" w:cs="Times New Roman"/>
          <w:i/>
          <w:sz w:val="24"/>
          <w:szCs w:val="24"/>
        </w:rPr>
        <w:t>610-780 year</w:t>
      </w:r>
      <w:r w:rsidR="00681B66" w:rsidRPr="002379E4">
        <w:rPr>
          <w:rFonts w:ascii="Times New Roman" w:hAnsi="Times New Roman" w:cs="Times New Roman"/>
          <w:i/>
          <w:sz w:val="24"/>
          <w:szCs w:val="24"/>
        </w:rPr>
        <w:t>s</w:t>
      </w:r>
      <w:r w:rsidRPr="002379E4">
        <w:rPr>
          <w:rFonts w:ascii="Times New Roman" w:hAnsi="Times New Roman" w:cs="Times New Roman"/>
          <w:i/>
          <w:sz w:val="24"/>
          <w:szCs w:val="24"/>
        </w:rPr>
        <w:t xml:space="preserve"> (68% CI)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 xml:space="preserve">500-870 years (95% CI) </w:t>
      </w:r>
      <w:r w:rsidRPr="002379E4">
        <w:rPr>
          <w:rFonts w:ascii="Times New Roman" w:hAnsi="Times New Roman" w:cs="Times New Roman"/>
          <w:sz w:val="24"/>
          <w:szCs w:val="24"/>
        </w:rPr>
        <w:t xml:space="preserve">(Figure S3) while the span of the Folsom tradition models to </w:t>
      </w:r>
      <w:r w:rsidRPr="002379E4">
        <w:rPr>
          <w:rFonts w:ascii="Times New Roman" w:hAnsi="Times New Roman" w:cs="Times New Roman"/>
          <w:i/>
          <w:sz w:val="24"/>
          <w:szCs w:val="24"/>
        </w:rPr>
        <w:t xml:space="preserve">360-530 years (68% CI) </w:t>
      </w:r>
      <w:r w:rsidRPr="002379E4">
        <w:rPr>
          <w:rFonts w:ascii="Times New Roman" w:hAnsi="Times New Roman" w:cs="Times New Roman"/>
          <w:sz w:val="24"/>
          <w:szCs w:val="24"/>
        </w:rPr>
        <w:t xml:space="preserve">or </w:t>
      </w:r>
      <w:r w:rsidR="006977A1" w:rsidRPr="002379E4">
        <w:rPr>
          <w:rFonts w:ascii="Times New Roman" w:hAnsi="Times New Roman" w:cs="Times New Roman"/>
          <w:i/>
          <w:sz w:val="24"/>
          <w:szCs w:val="24"/>
        </w:rPr>
        <w:t xml:space="preserve">320-670 years (95% CI) </w:t>
      </w:r>
      <w:r w:rsidR="006977A1" w:rsidRPr="002379E4">
        <w:rPr>
          <w:rFonts w:ascii="Times New Roman" w:hAnsi="Times New Roman" w:cs="Times New Roman"/>
          <w:sz w:val="24"/>
          <w:szCs w:val="24"/>
        </w:rPr>
        <w:t>(Figure S4). The modeled end boundaries for all Clovis sites and the modeled start boundaries for all Folsom sites are plotted as Figure S5.</w:t>
      </w:r>
    </w:p>
    <w:p w14:paraId="570B435A" w14:textId="77777777" w:rsidR="00EE6A83" w:rsidRPr="002379E4" w:rsidRDefault="00EE6A83" w:rsidP="00A14016">
      <w:pPr>
        <w:pStyle w:val="NoSpacing"/>
        <w:rPr>
          <w:rFonts w:ascii="Times New Roman" w:hAnsi="Times New Roman" w:cs="Times New Roman"/>
          <w:b/>
          <w:sz w:val="24"/>
          <w:szCs w:val="24"/>
        </w:rPr>
      </w:pPr>
    </w:p>
    <w:p w14:paraId="6623A930" w14:textId="77777777" w:rsidR="00EE6A83" w:rsidRPr="002379E4" w:rsidRDefault="00EE6A83" w:rsidP="006977A1">
      <w:pPr>
        <w:pStyle w:val="NoSpacing"/>
        <w:jc w:val="center"/>
        <w:rPr>
          <w:rFonts w:ascii="Times New Roman" w:hAnsi="Times New Roman" w:cs="Times New Roman"/>
          <w:b/>
          <w:sz w:val="24"/>
          <w:szCs w:val="24"/>
        </w:rPr>
      </w:pPr>
      <w:r w:rsidRPr="002379E4">
        <w:rPr>
          <w:rFonts w:ascii="Times New Roman" w:hAnsi="Times New Roman" w:cs="Times New Roman"/>
          <w:b/>
          <w:noProof/>
          <w:sz w:val="24"/>
          <w:szCs w:val="24"/>
        </w:rPr>
        <w:lastRenderedPageBreak/>
        <w:drawing>
          <wp:inline distT="0" distB="0" distL="0" distR="0" wp14:anchorId="09DF5DEC" wp14:editId="5922E7B2">
            <wp:extent cx="5648325" cy="1620273"/>
            <wp:effectExtent l="0" t="0" r="0" b="0"/>
            <wp:docPr id="1" name="Picture 1" descr="C:\Users\jlulewicz\Downloads\Figure_End_Clovis_Start_Fols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ulewicz\Downloads\Figure_End_Clovis_Start_Folso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6718" cy="1625549"/>
                    </a:xfrm>
                    <a:prstGeom prst="rect">
                      <a:avLst/>
                    </a:prstGeom>
                    <a:noFill/>
                    <a:ln>
                      <a:noFill/>
                    </a:ln>
                  </pic:spPr>
                </pic:pic>
              </a:graphicData>
            </a:graphic>
          </wp:inline>
        </w:drawing>
      </w:r>
    </w:p>
    <w:p w14:paraId="011E79F2" w14:textId="77777777" w:rsidR="006977A1" w:rsidRPr="002379E4" w:rsidRDefault="006977A1" w:rsidP="00A14016">
      <w:pPr>
        <w:pStyle w:val="NoSpacing"/>
        <w:rPr>
          <w:rFonts w:ascii="Times New Roman" w:hAnsi="Times New Roman" w:cs="Times New Roman"/>
          <w:sz w:val="24"/>
          <w:szCs w:val="24"/>
        </w:rPr>
      </w:pPr>
      <w:r w:rsidRPr="002379E4">
        <w:rPr>
          <w:rFonts w:ascii="Times New Roman" w:hAnsi="Times New Roman" w:cs="Times New Roman"/>
          <w:b/>
          <w:sz w:val="24"/>
          <w:szCs w:val="24"/>
        </w:rPr>
        <w:t xml:space="preserve">Figure S1.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depicting the modeled end boundary for the Clovis tradition and the modeled start boundary for the Folsom tradition with bars representing the 68% and 95% credibility intervals and the median for each posterior distribution denoted by a black tick mark.</w:t>
      </w:r>
    </w:p>
    <w:p w14:paraId="0938F4C9" w14:textId="77777777" w:rsidR="00EE6A83" w:rsidRPr="002379E4" w:rsidRDefault="00EE6A83" w:rsidP="00A14016">
      <w:pPr>
        <w:pStyle w:val="NoSpacing"/>
        <w:rPr>
          <w:rFonts w:ascii="Times New Roman" w:hAnsi="Times New Roman" w:cs="Times New Roman"/>
          <w:b/>
          <w:sz w:val="24"/>
          <w:szCs w:val="24"/>
        </w:rPr>
      </w:pPr>
    </w:p>
    <w:p w14:paraId="69137B84" w14:textId="77777777" w:rsidR="006977A1" w:rsidRPr="002379E4" w:rsidRDefault="005B37D3" w:rsidP="006977A1">
      <w:pPr>
        <w:pStyle w:val="NoSpacing"/>
        <w:jc w:val="center"/>
        <w:rPr>
          <w:rFonts w:ascii="Times New Roman" w:hAnsi="Times New Roman" w:cs="Times New Roman"/>
          <w:b/>
          <w:sz w:val="24"/>
          <w:szCs w:val="24"/>
        </w:rPr>
      </w:pPr>
      <w:r w:rsidRPr="002379E4">
        <w:rPr>
          <w:rFonts w:ascii="Times New Roman" w:hAnsi="Times New Roman" w:cs="Times New Roman"/>
          <w:b/>
          <w:noProof/>
          <w:sz w:val="24"/>
          <w:szCs w:val="24"/>
        </w:rPr>
        <w:drawing>
          <wp:inline distT="0" distB="0" distL="0" distR="0" wp14:anchorId="2B1F8403" wp14:editId="73183397">
            <wp:extent cx="4429125" cy="2854325"/>
            <wp:effectExtent l="0" t="0" r="9525" b="3175"/>
            <wp:docPr id="4" name="Picture 4" descr="C:\Users\jlulewicz\Downloads\Figure_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lulewicz\Downloads\Figure_Differenc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6832" cy="2865736"/>
                    </a:xfrm>
                    <a:prstGeom prst="rect">
                      <a:avLst/>
                    </a:prstGeom>
                    <a:noFill/>
                    <a:ln>
                      <a:noFill/>
                    </a:ln>
                  </pic:spPr>
                </pic:pic>
              </a:graphicData>
            </a:graphic>
          </wp:inline>
        </w:drawing>
      </w:r>
    </w:p>
    <w:p w14:paraId="2B765AA6"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b/>
          <w:sz w:val="24"/>
          <w:szCs w:val="24"/>
        </w:rPr>
        <w:t xml:space="preserve">Figure S2.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depicting the modeled difference (overlap) between the modeled start of the Folsom tradition boundary and the modeled start of the Clovis end boundary with bars representing the 68% and 95% credibility intervals and the median for the posterior distribution denoted by a black tick mark.</w:t>
      </w:r>
    </w:p>
    <w:p w14:paraId="76804C72" w14:textId="77777777" w:rsidR="006977A1" w:rsidRPr="002379E4" w:rsidRDefault="006977A1" w:rsidP="006977A1">
      <w:pPr>
        <w:pStyle w:val="NoSpacing"/>
        <w:jc w:val="center"/>
        <w:rPr>
          <w:rFonts w:ascii="Times New Roman" w:hAnsi="Times New Roman" w:cs="Times New Roman"/>
          <w:b/>
          <w:sz w:val="24"/>
          <w:szCs w:val="24"/>
        </w:rPr>
      </w:pPr>
      <w:r w:rsidRPr="002379E4">
        <w:rPr>
          <w:rFonts w:ascii="Times New Roman" w:hAnsi="Times New Roman" w:cs="Times New Roman"/>
          <w:b/>
          <w:noProof/>
          <w:sz w:val="24"/>
          <w:szCs w:val="24"/>
        </w:rPr>
        <w:lastRenderedPageBreak/>
        <w:drawing>
          <wp:inline distT="0" distB="0" distL="0" distR="0" wp14:anchorId="02801328" wp14:editId="066B9D35">
            <wp:extent cx="4980918" cy="3209925"/>
            <wp:effectExtent l="0" t="0" r="0" b="0"/>
            <wp:docPr id="5" name="Picture 5" descr="C:\Users\jlulewicz\Downloads\Clovis_S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lulewicz\Downloads\Clovis_Sp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9031" cy="3228043"/>
                    </a:xfrm>
                    <a:prstGeom prst="rect">
                      <a:avLst/>
                    </a:prstGeom>
                    <a:noFill/>
                    <a:ln>
                      <a:noFill/>
                    </a:ln>
                  </pic:spPr>
                </pic:pic>
              </a:graphicData>
            </a:graphic>
          </wp:inline>
        </w:drawing>
      </w:r>
    </w:p>
    <w:p w14:paraId="3301AFD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b/>
          <w:sz w:val="24"/>
          <w:szCs w:val="24"/>
        </w:rPr>
        <w:t xml:space="preserve">Figure S3.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depicting the modeled span for t</w:t>
      </w:r>
      <w:r w:rsidR="00A85922" w:rsidRPr="002379E4">
        <w:rPr>
          <w:rFonts w:ascii="Times New Roman" w:hAnsi="Times New Roman" w:cs="Times New Roman"/>
          <w:sz w:val="24"/>
          <w:szCs w:val="24"/>
        </w:rPr>
        <w:t>he Clovis</w:t>
      </w:r>
      <w:r w:rsidRPr="002379E4">
        <w:rPr>
          <w:rFonts w:ascii="Times New Roman" w:hAnsi="Times New Roman" w:cs="Times New Roman"/>
          <w:sz w:val="24"/>
          <w:szCs w:val="24"/>
        </w:rPr>
        <w:t xml:space="preserve"> tradition with bars representing the 68% and 95% credibility intervals and the median for the posterior distribution denoted as a black tick mark. </w:t>
      </w:r>
    </w:p>
    <w:p w14:paraId="62C2CF3F" w14:textId="77777777" w:rsidR="006977A1" w:rsidRPr="002379E4" w:rsidRDefault="006977A1" w:rsidP="006977A1">
      <w:pPr>
        <w:pStyle w:val="NoSpacing"/>
        <w:jc w:val="center"/>
        <w:rPr>
          <w:rFonts w:ascii="Times New Roman" w:hAnsi="Times New Roman" w:cs="Times New Roman"/>
          <w:b/>
          <w:sz w:val="24"/>
          <w:szCs w:val="24"/>
        </w:rPr>
      </w:pPr>
    </w:p>
    <w:p w14:paraId="66959A6C" w14:textId="77777777" w:rsidR="006977A1" w:rsidRPr="002379E4" w:rsidRDefault="006977A1" w:rsidP="006977A1">
      <w:pPr>
        <w:pStyle w:val="NoSpacing"/>
        <w:jc w:val="center"/>
        <w:rPr>
          <w:rFonts w:ascii="Times New Roman" w:hAnsi="Times New Roman" w:cs="Times New Roman"/>
          <w:b/>
          <w:sz w:val="24"/>
          <w:szCs w:val="24"/>
        </w:rPr>
      </w:pPr>
      <w:r w:rsidRPr="002379E4">
        <w:rPr>
          <w:rFonts w:ascii="Times New Roman" w:hAnsi="Times New Roman" w:cs="Times New Roman"/>
          <w:b/>
          <w:noProof/>
          <w:sz w:val="24"/>
          <w:szCs w:val="24"/>
        </w:rPr>
        <w:t xml:space="preserve"> </w:t>
      </w:r>
      <w:r w:rsidRPr="002379E4">
        <w:rPr>
          <w:rFonts w:ascii="Times New Roman" w:hAnsi="Times New Roman" w:cs="Times New Roman"/>
          <w:b/>
          <w:noProof/>
          <w:sz w:val="24"/>
          <w:szCs w:val="24"/>
        </w:rPr>
        <w:drawing>
          <wp:inline distT="0" distB="0" distL="0" distR="0" wp14:anchorId="697AAC28" wp14:editId="222B6A51">
            <wp:extent cx="4892237" cy="3152775"/>
            <wp:effectExtent l="0" t="0" r="3810" b="0"/>
            <wp:docPr id="6" name="Picture 6" descr="C:\Users\jlulewicz\Downloads\Folsom_S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lulewicz\Downloads\Folsom_Sp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1617" cy="3197486"/>
                    </a:xfrm>
                    <a:prstGeom prst="rect">
                      <a:avLst/>
                    </a:prstGeom>
                    <a:noFill/>
                    <a:ln>
                      <a:noFill/>
                    </a:ln>
                  </pic:spPr>
                </pic:pic>
              </a:graphicData>
            </a:graphic>
          </wp:inline>
        </w:drawing>
      </w:r>
    </w:p>
    <w:p w14:paraId="145208B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b/>
          <w:sz w:val="24"/>
          <w:szCs w:val="24"/>
        </w:rPr>
        <w:t xml:space="preserve">Figure S4.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depicting the modeled span for the </w:t>
      </w:r>
      <w:r w:rsidR="00A85922" w:rsidRPr="002379E4">
        <w:rPr>
          <w:rFonts w:ascii="Times New Roman" w:hAnsi="Times New Roman" w:cs="Times New Roman"/>
          <w:sz w:val="24"/>
          <w:szCs w:val="24"/>
        </w:rPr>
        <w:t>Folsom</w:t>
      </w:r>
      <w:r w:rsidRPr="002379E4">
        <w:rPr>
          <w:rFonts w:ascii="Times New Roman" w:hAnsi="Times New Roman" w:cs="Times New Roman"/>
          <w:sz w:val="24"/>
          <w:szCs w:val="24"/>
        </w:rPr>
        <w:t xml:space="preserve"> tradition with bars representing the 68% and 95% credibility intervals and the median for the posterior distribution denoted as a black tick mark. </w:t>
      </w:r>
    </w:p>
    <w:p w14:paraId="2A25020A" w14:textId="77777777" w:rsidR="006977A1" w:rsidRPr="002379E4" w:rsidRDefault="006977A1" w:rsidP="006977A1">
      <w:pPr>
        <w:pStyle w:val="NoSpacing"/>
        <w:jc w:val="center"/>
        <w:rPr>
          <w:rFonts w:ascii="Times New Roman" w:hAnsi="Times New Roman" w:cs="Times New Roman"/>
          <w:b/>
          <w:sz w:val="24"/>
          <w:szCs w:val="24"/>
        </w:rPr>
      </w:pPr>
    </w:p>
    <w:p w14:paraId="68CBFDE4" w14:textId="77777777" w:rsidR="00EE6A83" w:rsidRPr="002379E4" w:rsidRDefault="005B37D3" w:rsidP="006977A1">
      <w:pPr>
        <w:pStyle w:val="NoSpacing"/>
        <w:jc w:val="center"/>
        <w:rPr>
          <w:rFonts w:ascii="Times New Roman" w:hAnsi="Times New Roman" w:cs="Times New Roman"/>
          <w:b/>
          <w:sz w:val="24"/>
          <w:szCs w:val="24"/>
        </w:rPr>
      </w:pPr>
      <w:r w:rsidRPr="002379E4">
        <w:rPr>
          <w:rFonts w:ascii="Times New Roman" w:hAnsi="Times New Roman" w:cs="Times New Roman"/>
          <w:b/>
          <w:noProof/>
          <w:sz w:val="24"/>
          <w:szCs w:val="24"/>
        </w:rPr>
        <w:lastRenderedPageBreak/>
        <w:drawing>
          <wp:inline distT="0" distB="0" distL="0" distR="0" wp14:anchorId="769A7047" wp14:editId="1DD23F3E">
            <wp:extent cx="4919100" cy="7191375"/>
            <wp:effectExtent l="0" t="0" r="0" b="0"/>
            <wp:docPr id="7" name="Picture 7" descr="C:\Users\jlulewicz\Downloads\Clovis_and_Folsom_Site_Boundar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lulewicz\Downloads\Clovis_and_Folsom_Site_Boundari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6208" cy="7201766"/>
                    </a:xfrm>
                    <a:prstGeom prst="rect">
                      <a:avLst/>
                    </a:prstGeom>
                    <a:noFill/>
                    <a:ln>
                      <a:noFill/>
                    </a:ln>
                  </pic:spPr>
                </pic:pic>
              </a:graphicData>
            </a:graphic>
          </wp:inline>
        </w:drawing>
      </w:r>
    </w:p>
    <w:p w14:paraId="74D7FFDF" w14:textId="72335FE4" w:rsidR="006977A1" w:rsidRDefault="006977A1" w:rsidP="00A14016">
      <w:pPr>
        <w:pStyle w:val="NoSpacing"/>
        <w:rPr>
          <w:rFonts w:ascii="Times New Roman" w:hAnsi="Times New Roman" w:cs="Times New Roman"/>
          <w:sz w:val="24"/>
          <w:szCs w:val="24"/>
        </w:rPr>
      </w:pPr>
      <w:r w:rsidRPr="002379E4">
        <w:rPr>
          <w:rFonts w:ascii="Times New Roman" w:hAnsi="Times New Roman" w:cs="Times New Roman"/>
          <w:b/>
          <w:sz w:val="24"/>
          <w:szCs w:val="24"/>
        </w:rPr>
        <w:t xml:space="preserve">Figure S5.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depicting modeled end boundaries for all Clovis sites (and the modeled end of the Clovis tradition) and the modeled start boundaries for all Folsom sites (and the modeled start of the Folsom tradition) with bars representing 68% and 95% credibility intervals and the medians for the posterior distributions denoted by black tick marks.</w:t>
      </w:r>
    </w:p>
    <w:p w14:paraId="37F28F63" w14:textId="77777777" w:rsidR="002379E4" w:rsidRPr="002379E4" w:rsidRDefault="002379E4" w:rsidP="00A14016">
      <w:pPr>
        <w:pStyle w:val="NoSpacing"/>
        <w:rPr>
          <w:rFonts w:ascii="Times New Roman" w:hAnsi="Times New Roman" w:cs="Times New Roman"/>
          <w:sz w:val="24"/>
          <w:szCs w:val="24"/>
        </w:rPr>
      </w:pPr>
    </w:p>
    <w:p w14:paraId="1D800B5F" w14:textId="77777777" w:rsidR="00A14016" w:rsidRPr="002379E4" w:rsidRDefault="00A14016" w:rsidP="00A14016">
      <w:pPr>
        <w:pStyle w:val="NoSpacing"/>
        <w:rPr>
          <w:rFonts w:ascii="Times New Roman" w:hAnsi="Times New Roman" w:cs="Times New Roman"/>
          <w:b/>
          <w:sz w:val="24"/>
          <w:szCs w:val="24"/>
        </w:rPr>
      </w:pPr>
      <w:r w:rsidRPr="002379E4">
        <w:rPr>
          <w:rFonts w:ascii="Times New Roman" w:hAnsi="Times New Roman" w:cs="Times New Roman"/>
          <w:b/>
          <w:sz w:val="24"/>
          <w:szCs w:val="24"/>
        </w:rPr>
        <w:lastRenderedPageBreak/>
        <w:t>Alternative Model A</w:t>
      </w:r>
    </w:p>
    <w:p w14:paraId="5440EAA4" w14:textId="77777777" w:rsidR="006977A1" w:rsidRPr="002379E4" w:rsidRDefault="006977A1" w:rsidP="00A14016">
      <w:pPr>
        <w:pStyle w:val="NoSpacing"/>
        <w:rPr>
          <w:rFonts w:ascii="Times New Roman" w:hAnsi="Times New Roman" w:cs="Times New Roman"/>
          <w:b/>
          <w:sz w:val="24"/>
          <w:szCs w:val="24"/>
        </w:rPr>
      </w:pPr>
    </w:p>
    <w:p w14:paraId="59767915" w14:textId="77777777" w:rsidR="00681B66" w:rsidRPr="002379E4" w:rsidRDefault="00681B66" w:rsidP="00681B66">
      <w:pPr>
        <w:pStyle w:val="NoSpacing"/>
        <w:rPr>
          <w:rFonts w:ascii="Times New Roman" w:hAnsi="Times New Roman" w:cs="Times New Roman"/>
          <w:sz w:val="24"/>
          <w:szCs w:val="24"/>
        </w:rPr>
      </w:pPr>
      <w:r w:rsidRPr="002379E4">
        <w:rPr>
          <w:rFonts w:ascii="Times New Roman" w:hAnsi="Times New Roman" w:cs="Times New Roman"/>
          <w:sz w:val="24"/>
          <w:szCs w:val="24"/>
        </w:rPr>
        <w:tab/>
        <w:t xml:space="preserve">Alternative Model A is identical to the Primary model except for its use of simple boundary command in place of trapezium models for the overarching Clovis and Folsom phases. Dates from individual sites were grouped into phases that represent each individual site. Each individual site phase was given start and end boundaries to produce modeled start and end estimates for each individual site. Each of these individual site-based phase models was then included in an overarching, overlapping phase based on its associated traditions: either Clovis or Folsom. As such, one overlapping model of Clovis sites was used to produce age estimates for the regional Clovis tradition and one overlapping model of Folsom sites was used to produce age estimates for the regional Folsom tradition. Both Clovis and Folsom regional phases were modeled with simple boundaries. Span commands were used to produce length estimates for each tradition. While Clovis and Folsom models were independent of one another, they were run in the same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that included a difference command to estimate the difference (in years) between the modeled start boundary for the Folsom tradition and the modeled end boundary for the Clovis tradition. </w:t>
      </w:r>
    </w:p>
    <w:p w14:paraId="310FFCDC" w14:textId="77777777" w:rsidR="00681B66" w:rsidRPr="002379E4" w:rsidRDefault="00681B66" w:rsidP="00681B66">
      <w:pPr>
        <w:pStyle w:val="NoSpacing"/>
        <w:rPr>
          <w:rFonts w:ascii="Times New Roman" w:hAnsi="Times New Roman" w:cs="Times New Roman"/>
          <w:sz w:val="24"/>
          <w:szCs w:val="24"/>
        </w:rPr>
      </w:pPr>
      <w:r w:rsidRPr="002379E4">
        <w:rPr>
          <w:rFonts w:ascii="Times New Roman" w:hAnsi="Times New Roman" w:cs="Times New Roman"/>
          <w:sz w:val="24"/>
          <w:szCs w:val="24"/>
        </w:rPr>
        <w:tab/>
        <w:t xml:space="preserve">The model exhibits an </w:t>
      </w:r>
      <w:proofErr w:type="spellStart"/>
      <w:r w:rsidRPr="002379E4">
        <w:rPr>
          <w:rFonts w:ascii="Times New Roman" w:hAnsi="Times New Roman" w:cs="Times New Roman"/>
          <w:sz w:val="24"/>
          <w:szCs w:val="24"/>
        </w:rPr>
        <w:t>A</w:t>
      </w:r>
      <w:r w:rsidRPr="002379E4">
        <w:rPr>
          <w:rFonts w:ascii="Times New Roman" w:hAnsi="Times New Roman" w:cs="Times New Roman"/>
          <w:sz w:val="24"/>
          <w:szCs w:val="24"/>
          <w:vertAlign w:val="subscript"/>
        </w:rPr>
        <w:t>model</w:t>
      </w:r>
      <w:proofErr w:type="spellEnd"/>
      <w:r w:rsidRPr="002379E4">
        <w:rPr>
          <w:rFonts w:ascii="Times New Roman" w:hAnsi="Times New Roman" w:cs="Times New Roman"/>
          <w:sz w:val="24"/>
          <w:szCs w:val="24"/>
          <w:vertAlign w:val="subscript"/>
        </w:rPr>
        <w:t xml:space="preserve"> </w:t>
      </w:r>
      <w:r w:rsidRPr="002379E4">
        <w:rPr>
          <w:rFonts w:ascii="Times New Roman" w:hAnsi="Times New Roman" w:cs="Times New Roman"/>
          <w:sz w:val="24"/>
          <w:szCs w:val="24"/>
        </w:rPr>
        <w:t xml:space="preserve">of 98.6 and an </w:t>
      </w:r>
      <w:proofErr w:type="spellStart"/>
      <w:r w:rsidRPr="002379E4">
        <w:rPr>
          <w:rFonts w:ascii="Times New Roman" w:hAnsi="Times New Roman" w:cs="Times New Roman"/>
          <w:sz w:val="24"/>
          <w:szCs w:val="24"/>
        </w:rPr>
        <w:t>A</w:t>
      </w:r>
      <w:r w:rsidRPr="002379E4">
        <w:rPr>
          <w:rFonts w:ascii="Times New Roman" w:hAnsi="Times New Roman" w:cs="Times New Roman"/>
          <w:sz w:val="24"/>
          <w:szCs w:val="24"/>
          <w:vertAlign w:val="subscript"/>
        </w:rPr>
        <w:t>overall</w:t>
      </w:r>
      <w:proofErr w:type="spellEnd"/>
      <w:r w:rsidRPr="002379E4">
        <w:rPr>
          <w:rFonts w:ascii="Times New Roman" w:hAnsi="Times New Roman" w:cs="Times New Roman"/>
          <w:sz w:val="24"/>
          <w:szCs w:val="24"/>
          <w:vertAlign w:val="subscript"/>
        </w:rPr>
        <w:t xml:space="preserve"> </w:t>
      </w:r>
      <w:r w:rsidRPr="002379E4">
        <w:rPr>
          <w:rFonts w:ascii="Times New Roman" w:hAnsi="Times New Roman" w:cs="Times New Roman"/>
          <w:sz w:val="24"/>
          <w:szCs w:val="24"/>
        </w:rPr>
        <w:t xml:space="preserve">of 98.2. The end boundary for the Clovis tradition is modeled to </w:t>
      </w:r>
      <w:r w:rsidRPr="002379E4">
        <w:rPr>
          <w:rFonts w:ascii="Times New Roman" w:hAnsi="Times New Roman" w:cs="Times New Roman"/>
          <w:i/>
          <w:sz w:val="24"/>
          <w:szCs w:val="24"/>
        </w:rPr>
        <w:t xml:space="preserve">12,700-12,580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(68% CI)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 xml:space="preserve">12,720-12,480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(95% CI) </w:t>
      </w:r>
      <w:r w:rsidRPr="002379E4">
        <w:rPr>
          <w:rFonts w:ascii="Times New Roman" w:hAnsi="Times New Roman" w:cs="Times New Roman"/>
          <w:sz w:val="24"/>
          <w:szCs w:val="24"/>
        </w:rPr>
        <w:t xml:space="preserve">while the start boundary for the Folsom tradition is modeled to </w:t>
      </w:r>
      <w:r w:rsidRPr="002379E4">
        <w:rPr>
          <w:rFonts w:ascii="Times New Roman" w:hAnsi="Times New Roman" w:cs="Times New Roman"/>
          <w:i/>
          <w:sz w:val="24"/>
          <w:szCs w:val="24"/>
        </w:rPr>
        <w:t xml:space="preserve">12,830-12,760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(68%)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 xml:space="preserve">12,900-12,740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(95% CI) </w:t>
      </w:r>
      <w:r w:rsidRPr="002379E4">
        <w:rPr>
          <w:rFonts w:ascii="Times New Roman" w:hAnsi="Times New Roman" w:cs="Times New Roman"/>
          <w:sz w:val="24"/>
          <w:szCs w:val="24"/>
        </w:rPr>
        <w:t xml:space="preserve">(Figure S6). The difference command estimates an overlap of </w:t>
      </w:r>
      <w:r w:rsidRPr="002379E4">
        <w:rPr>
          <w:rFonts w:ascii="Times New Roman" w:hAnsi="Times New Roman" w:cs="Times New Roman"/>
          <w:i/>
          <w:sz w:val="24"/>
          <w:szCs w:val="24"/>
        </w:rPr>
        <w:t xml:space="preserve">100-240 years (68% CI)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60-360 years (95% CI)</w:t>
      </w:r>
      <w:r w:rsidRPr="002379E4">
        <w:rPr>
          <w:rFonts w:ascii="Times New Roman" w:hAnsi="Times New Roman" w:cs="Times New Roman"/>
          <w:sz w:val="24"/>
          <w:szCs w:val="24"/>
        </w:rPr>
        <w:t xml:space="preserve"> between the end of the Clovis tradition and the start of the Folsom tradition (Figure S7). The span of the Clovis tradition models to </w:t>
      </w:r>
      <w:r w:rsidRPr="002379E4">
        <w:rPr>
          <w:rFonts w:ascii="Times New Roman" w:hAnsi="Times New Roman" w:cs="Times New Roman"/>
          <w:i/>
          <w:sz w:val="24"/>
          <w:szCs w:val="24"/>
        </w:rPr>
        <w:t xml:space="preserve">610-780 years (68% CI)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 xml:space="preserve">500-880 years (95% CI) </w:t>
      </w:r>
      <w:r w:rsidRPr="002379E4">
        <w:rPr>
          <w:rFonts w:ascii="Times New Roman" w:hAnsi="Times New Roman" w:cs="Times New Roman"/>
          <w:sz w:val="24"/>
          <w:szCs w:val="24"/>
        </w:rPr>
        <w:t xml:space="preserve">(Figure S8) while the span of the Folsom tradition models to </w:t>
      </w:r>
      <w:r w:rsidRPr="002379E4">
        <w:rPr>
          <w:rFonts w:ascii="Times New Roman" w:hAnsi="Times New Roman" w:cs="Times New Roman"/>
          <w:i/>
          <w:sz w:val="24"/>
          <w:szCs w:val="24"/>
        </w:rPr>
        <w:t xml:space="preserve">350-520 years (68% CI)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 xml:space="preserve">320-660 years (95% CI) </w:t>
      </w:r>
      <w:r w:rsidRPr="002379E4">
        <w:rPr>
          <w:rFonts w:ascii="Times New Roman" w:hAnsi="Times New Roman" w:cs="Times New Roman"/>
          <w:sz w:val="24"/>
          <w:szCs w:val="24"/>
        </w:rPr>
        <w:t xml:space="preserve">(Figure S9). </w:t>
      </w:r>
    </w:p>
    <w:p w14:paraId="4D6462C8" w14:textId="77777777" w:rsidR="006977A1" w:rsidRPr="002379E4" w:rsidRDefault="006977A1" w:rsidP="00A14016">
      <w:pPr>
        <w:pStyle w:val="NoSpacing"/>
        <w:rPr>
          <w:rFonts w:ascii="Times New Roman" w:hAnsi="Times New Roman" w:cs="Times New Roman"/>
          <w:sz w:val="24"/>
          <w:szCs w:val="24"/>
        </w:rPr>
      </w:pPr>
    </w:p>
    <w:p w14:paraId="1F2E6AD9" w14:textId="77777777" w:rsidR="00681B66" w:rsidRPr="002379E4" w:rsidRDefault="00681B66" w:rsidP="00681B66">
      <w:pPr>
        <w:pStyle w:val="NoSpacing"/>
        <w:jc w:val="center"/>
        <w:rPr>
          <w:rFonts w:ascii="Times New Roman" w:hAnsi="Times New Roman" w:cs="Times New Roman"/>
          <w:sz w:val="24"/>
          <w:szCs w:val="24"/>
        </w:rPr>
      </w:pPr>
      <w:r w:rsidRPr="002379E4">
        <w:rPr>
          <w:rFonts w:ascii="Times New Roman" w:hAnsi="Times New Roman" w:cs="Times New Roman"/>
          <w:noProof/>
          <w:sz w:val="24"/>
          <w:szCs w:val="24"/>
        </w:rPr>
        <w:drawing>
          <wp:inline distT="0" distB="0" distL="0" distR="0" wp14:anchorId="25D0F349" wp14:editId="5C11EF1D">
            <wp:extent cx="5943600" cy="1704975"/>
            <wp:effectExtent l="0" t="0" r="0" b="9525"/>
            <wp:docPr id="8" name="Picture 8" descr="C:\Users\jlulewicz\Downloads\Clovis_Folsom_Sepa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lulewicz\Downloads\Clovis_Folsom_Separat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704975"/>
                    </a:xfrm>
                    <a:prstGeom prst="rect">
                      <a:avLst/>
                    </a:prstGeom>
                    <a:noFill/>
                    <a:ln>
                      <a:noFill/>
                    </a:ln>
                  </pic:spPr>
                </pic:pic>
              </a:graphicData>
            </a:graphic>
          </wp:inline>
        </w:drawing>
      </w:r>
    </w:p>
    <w:p w14:paraId="52C5D8A7" w14:textId="77777777" w:rsidR="00681B66" w:rsidRPr="002379E4" w:rsidRDefault="00681B66" w:rsidP="00681B66">
      <w:pPr>
        <w:pStyle w:val="NoSpacing"/>
        <w:rPr>
          <w:rFonts w:ascii="Times New Roman" w:hAnsi="Times New Roman" w:cs="Times New Roman"/>
          <w:b/>
          <w:sz w:val="24"/>
          <w:szCs w:val="24"/>
        </w:rPr>
      </w:pPr>
      <w:r w:rsidRPr="002379E4">
        <w:rPr>
          <w:rFonts w:ascii="Times New Roman" w:hAnsi="Times New Roman" w:cs="Times New Roman"/>
          <w:b/>
          <w:sz w:val="24"/>
          <w:szCs w:val="24"/>
        </w:rPr>
        <w:t xml:space="preserve">Figure S6.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depicting the modeled end boundary for the Clovis tradition and the modeled start boundary for the Folsom tradition with bars representing the 68% and 95% credibility intervals and the median for each posterior distribution denoted by a black tick mark.</w:t>
      </w:r>
    </w:p>
    <w:p w14:paraId="0B1565FF" w14:textId="77777777" w:rsidR="00681B66" w:rsidRPr="002379E4" w:rsidRDefault="00681B66" w:rsidP="00681B66">
      <w:pPr>
        <w:pStyle w:val="NoSpacing"/>
        <w:rPr>
          <w:rFonts w:ascii="Times New Roman" w:hAnsi="Times New Roman" w:cs="Times New Roman"/>
          <w:b/>
          <w:sz w:val="24"/>
          <w:szCs w:val="24"/>
        </w:rPr>
      </w:pPr>
    </w:p>
    <w:p w14:paraId="4EF6AD9F" w14:textId="77777777" w:rsidR="00681B66" w:rsidRPr="002379E4" w:rsidRDefault="00681B66" w:rsidP="00A85922">
      <w:pPr>
        <w:pStyle w:val="NoSpacing"/>
        <w:jc w:val="center"/>
        <w:rPr>
          <w:rFonts w:ascii="Times New Roman" w:hAnsi="Times New Roman" w:cs="Times New Roman"/>
          <w:b/>
          <w:sz w:val="24"/>
          <w:szCs w:val="24"/>
        </w:rPr>
      </w:pPr>
      <w:r w:rsidRPr="002379E4">
        <w:rPr>
          <w:rFonts w:ascii="Times New Roman" w:hAnsi="Times New Roman" w:cs="Times New Roman"/>
          <w:b/>
          <w:noProof/>
          <w:sz w:val="24"/>
          <w:szCs w:val="24"/>
        </w:rPr>
        <w:lastRenderedPageBreak/>
        <w:drawing>
          <wp:inline distT="0" distB="0" distL="0" distR="0" wp14:anchorId="370F2332" wp14:editId="5AC61213">
            <wp:extent cx="4581525" cy="2952538"/>
            <wp:effectExtent l="0" t="0" r="0" b="635"/>
            <wp:docPr id="9" name="Picture 9" descr="C:\Users\jlulewicz\Downloads\Clovis_Folsom_Separat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lulewicz\Downloads\Clovis_Folsom_Separate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1710" cy="2959102"/>
                    </a:xfrm>
                    <a:prstGeom prst="rect">
                      <a:avLst/>
                    </a:prstGeom>
                    <a:noFill/>
                    <a:ln>
                      <a:noFill/>
                    </a:ln>
                  </pic:spPr>
                </pic:pic>
              </a:graphicData>
            </a:graphic>
          </wp:inline>
        </w:drawing>
      </w:r>
    </w:p>
    <w:p w14:paraId="686F7943" w14:textId="77777777" w:rsidR="00681B66" w:rsidRPr="002379E4" w:rsidRDefault="00681B66" w:rsidP="00681B66">
      <w:pPr>
        <w:pStyle w:val="NoSpacing"/>
        <w:rPr>
          <w:rFonts w:ascii="Times New Roman" w:hAnsi="Times New Roman" w:cs="Times New Roman"/>
          <w:b/>
          <w:sz w:val="24"/>
          <w:szCs w:val="24"/>
        </w:rPr>
      </w:pPr>
      <w:r w:rsidRPr="002379E4">
        <w:rPr>
          <w:rFonts w:ascii="Times New Roman" w:hAnsi="Times New Roman" w:cs="Times New Roman"/>
          <w:b/>
          <w:sz w:val="24"/>
          <w:szCs w:val="24"/>
        </w:rPr>
        <w:t>Figure S7.</w:t>
      </w:r>
      <w:r w:rsidR="00A85922" w:rsidRPr="002379E4">
        <w:rPr>
          <w:rFonts w:ascii="Times New Roman" w:hAnsi="Times New Roman" w:cs="Times New Roman"/>
          <w:b/>
          <w:sz w:val="24"/>
          <w:szCs w:val="24"/>
        </w:rPr>
        <w:t xml:space="preserve"> </w:t>
      </w:r>
      <w:proofErr w:type="spellStart"/>
      <w:r w:rsidR="00A85922" w:rsidRPr="002379E4">
        <w:rPr>
          <w:rFonts w:ascii="Times New Roman" w:hAnsi="Times New Roman" w:cs="Times New Roman"/>
          <w:sz w:val="24"/>
          <w:szCs w:val="24"/>
        </w:rPr>
        <w:t>OxCal</w:t>
      </w:r>
      <w:proofErr w:type="spellEnd"/>
      <w:r w:rsidR="00A85922" w:rsidRPr="002379E4">
        <w:rPr>
          <w:rFonts w:ascii="Times New Roman" w:hAnsi="Times New Roman" w:cs="Times New Roman"/>
          <w:sz w:val="24"/>
          <w:szCs w:val="24"/>
        </w:rPr>
        <w:t xml:space="preserve"> plot depicting the modeled difference (overlap) between the modeled start of the Folsom tradition boundary and the modeled start of the Clovis end boundary with bars representing the 68% and 95% credibility intervals and the median for the posterior distribution denoted by a black tick mark.</w:t>
      </w:r>
    </w:p>
    <w:p w14:paraId="178BEAA4" w14:textId="77777777" w:rsidR="00681B66" w:rsidRPr="002379E4" w:rsidRDefault="00681B66" w:rsidP="00681B66">
      <w:pPr>
        <w:pStyle w:val="NoSpacing"/>
        <w:rPr>
          <w:rFonts w:ascii="Times New Roman" w:hAnsi="Times New Roman" w:cs="Times New Roman"/>
          <w:b/>
          <w:sz w:val="24"/>
          <w:szCs w:val="24"/>
        </w:rPr>
      </w:pPr>
    </w:p>
    <w:p w14:paraId="6DB54D3F" w14:textId="77777777" w:rsidR="00681B66" w:rsidRPr="002379E4" w:rsidRDefault="00681B66" w:rsidP="00681B66">
      <w:pPr>
        <w:pStyle w:val="NoSpacing"/>
        <w:jc w:val="center"/>
        <w:rPr>
          <w:rFonts w:ascii="Times New Roman" w:hAnsi="Times New Roman" w:cs="Times New Roman"/>
          <w:b/>
          <w:sz w:val="24"/>
          <w:szCs w:val="24"/>
        </w:rPr>
      </w:pPr>
      <w:r w:rsidRPr="002379E4">
        <w:rPr>
          <w:rFonts w:ascii="Times New Roman" w:hAnsi="Times New Roman" w:cs="Times New Roman"/>
          <w:b/>
          <w:noProof/>
          <w:sz w:val="24"/>
          <w:szCs w:val="24"/>
        </w:rPr>
        <w:drawing>
          <wp:inline distT="0" distB="0" distL="0" distR="0" wp14:anchorId="7BB045BB" wp14:editId="3470072D">
            <wp:extent cx="4724400" cy="3044613"/>
            <wp:effectExtent l="0" t="0" r="0" b="3810"/>
            <wp:docPr id="10" name="Picture 10" descr="C:\Users\jlulewicz\Downloads\Clovis_Folsom_Separat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lulewicz\Downloads\Clovis_Folsom_Separate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6728" cy="3059002"/>
                    </a:xfrm>
                    <a:prstGeom prst="rect">
                      <a:avLst/>
                    </a:prstGeom>
                    <a:noFill/>
                    <a:ln>
                      <a:noFill/>
                    </a:ln>
                  </pic:spPr>
                </pic:pic>
              </a:graphicData>
            </a:graphic>
          </wp:inline>
        </w:drawing>
      </w:r>
    </w:p>
    <w:p w14:paraId="5F616884" w14:textId="77777777" w:rsidR="00681B66" w:rsidRPr="002379E4" w:rsidRDefault="00681B66" w:rsidP="00681B66">
      <w:pPr>
        <w:pStyle w:val="NoSpacing"/>
        <w:rPr>
          <w:rFonts w:ascii="Times New Roman" w:hAnsi="Times New Roman" w:cs="Times New Roman"/>
          <w:b/>
          <w:sz w:val="24"/>
          <w:szCs w:val="24"/>
        </w:rPr>
      </w:pPr>
      <w:r w:rsidRPr="002379E4">
        <w:rPr>
          <w:rFonts w:ascii="Times New Roman" w:hAnsi="Times New Roman" w:cs="Times New Roman"/>
          <w:b/>
          <w:sz w:val="24"/>
          <w:szCs w:val="24"/>
        </w:rPr>
        <w:t>Figure S8.</w:t>
      </w:r>
      <w:r w:rsidR="00A85922" w:rsidRPr="002379E4">
        <w:rPr>
          <w:rFonts w:ascii="Times New Roman" w:hAnsi="Times New Roman" w:cs="Times New Roman"/>
          <w:b/>
          <w:sz w:val="24"/>
          <w:szCs w:val="24"/>
        </w:rPr>
        <w:t xml:space="preserve"> </w:t>
      </w:r>
      <w:proofErr w:type="spellStart"/>
      <w:r w:rsidR="00A85922" w:rsidRPr="002379E4">
        <w:rPr>
          <w:rFonts w:ascii="Times New Roman" w:hAnsi="Times New Roman" w:cs="Times New Roman"/>
          <w:sz w:val="24"/>
          <w:szCs w:val="24"/>
        </w:rPr>
        <w:t>OxCal</w:t>
      </w:r>
      <w:proofErr w:type="spellEnd"/>
      <w:r w:rsidR="00A85922" w:rsidRPr="002379E4">
        <w:rPr>
          <w:rFonts w:ascii="Times New Roman" w:hAnsi="Times New Roman" w:cs="Times New Roman"/>
          <w:sz w:val="24"/>
          <w:szCs w:val="24"/>
        </w:rPr>
        <w:t xml:space="preserve"> plot depicting the modeled span for the Clovis tradition with bars representing the 68% and 95% credibility intervals and the median for the posterior distribution denoted as a black tick mark.</w:t>
      </w:r>
    </w:p>
    <w:p w14:paraId="36F368E5" w14:textId="77777777" w:rsidR="00681B66" w:rsidRPr="002379E4" w:rsidRDefault="00681B66" w:rsidP="00681B66">
      <w:pPr>
        <w:pStyle w:val="NoSpacing"/>
        <w:rPr>
          <w:rFonts w:ascii="Times New Roman" w:hAnsi="Times New Roman" w:cs="Times New Roman"/>
          <w:b/>
          <w:sz w:val="24"/>
          <w:szCs w:val="24"/>
        </w:rPr>
      </w:pPr>
    </w:p>
    <w:p w14:paraId="330BE3F9" w14:textId="77777777" w:rsidR="00681B66" w:rsidRPr="002379E4" w:rsidRDefault="00681B66" w:rsidP="00681B66">
      <w:pPr>
        <w:pStyle w:val="NoSpacing"/>
        <w:rPr>
          <w:rFonts w:ascii="Times New Roman" w:hAnsi="Times New Roman" w:cs="Times New Roman"/>
          <w:b/>
          <w:sz w:val="24"/>
          <w:szCs w:val="24"/>
        </w:rPr>
      </w:pPr>
      <w:r w:rsidRPr="002379E4">
        <w:rPr>
          <w:rFonts w:ascii="Times New Roman" w:hAnsi="Times New Roman" w:cs="Times New Roman"/>
          <w:b/>
          <w:noProof/>
          <w:sz w:val="24"/>
          <w:szCs w:val="24"/>
        </w:rPr>
        <w:lastRenderedPageBreak/>
        <w:drawing>
          <wp:inline distT="0" distB="0" distL="0" distR="0" wp14:anchorId="48D02715" wp14:editId="74783362">
            <wp:extent cx="5572125" cy="3590925"/>
            <wp:effectExtent l="0" t="0" r="9525" b="9525"/>
            <wp:docPr id="11" name="Picture 11" descr="C:\Users\jlulewicz\Downloads\Clovis_Folsom_Separat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lulewicz\Downloads\Clovis_Folsom_Separate (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2125" cy="3590925"/>
                    </a:xfrm>
                    <a:prstGeom prst="rect">
                      <a:avLst/>
                    </a:prstGeom>
                    <a:noFill/>
                    <a:ln>
                      <a:noFill/>
                    </a:ln>
                  </pic:spPr>
                </pic:pic>
              </a:graphicData>
            </a:graphic>
          </wp:inline>
        </w:drawing>
      </w:r>
    </w:p>
    <w:p w14:paraId="6A358592" w14:textId="77777777" w:rsidR="00681B66" w:rsidRPr="002379E4" w:rsidRDefault="00681B66" w:rsidP="00681B66">
      <w:pPr>
        <w:pStyle w:val="NoSpacing"/>
        <w:rPr>
          <w:rFonts w:ascii="Times New Roman" w:hAnsi="Times New Roman" w:cs="Times New Roman"/>
          <w:b/>
          <w:sz w:val="24"/>
          <w:szCs w:val="24"/>
        </w:rPr>
      </w:pPr>
      <w:r w:rsidRPr="002379E4">
        <w:rPr>
          <w:rFonts w:ascii="Times New Roman" w:hAnsi="Times New Roman" w:cs="Times New Roman"/>
          <w:b/>
          <w:sz w:val="24"/>
          <w:szCs w:val="24"/>
        </w:rPr>
        <w:t>Figure S9.</w:t>
      </w:r>
      <w:r w:rsidR="00A85922" w:rsidRPr="002379E4">
        <w:rPr>
          <w:rFonts w:ascii="Times New Roman" w:hAnsi="Times New Roman" w:cs="Times New Roman"/>
          <w:b/>
          <w:sz w:val="24"/>
          <w:szCs w:val="24"/>
        </w:rPr>
        <w:t xml:space="preserve"> </w:t>
      </w:r>
      <w:proofErr w:type="spellStart"/>
      <w:r w:rsidR="00A85922" w:rsidRPr="002379E4">
        <w:rPr>
          <w:rFonts w:ascii="Times New Roman" w:hAnsi="Times New Roman" w:cs="Times New Roman"/>
          <w:sz w:val="24"/>
          <w:szCs w:val="24"/>
        </w:rPr>
        <w:t>OxCal</w:t>
      </w:r>
      <w:proofErr w:type="spellEnd"/>
      <w:r w:rsidR="00A85922" w:rsidRPr="002379E4">
        <w:rPr>
          <w:rFonts w:ascii="Times New Roman" w:hAnsi="Times New Roman" w:cs="Times New Roman"/>
          <w:sz w:val="24"/>
          <w:szCs w:val="24"/>
        </w:rPr>
        <w:t xml:space="preserve"> plot depicting the modeled span for the Folsom tradition with bars representing the 68% and 95% credibility intervals and the median for the posterior distribution denoted as a black tick mark.</w:t>
      </w:r>
    </w:p>
    <w:p w14:paraId="22522222" w14:textId="77777777" w:rsidR="00A14016" w:rsidRPr="002379E4" w:rsidRDefault="00A14016" w:rsidP="00A14016">
      <w:pPr>
        <w:pStyle w:val="NoSpacing"/>
        <w:rPr>
          <w:rFonts w:ascii="Times New Roman" w:hAnsi="Times New Roman" w:cs="Times New Roman"/>
          <w:b/>
          <w:sz w:val="24"/>
          <w:szCs w:val="24"/>
        </w:rPr>
      </w:pPr>
    </w:p>
    <w:p w14:paraId="43F44200" w14:textId="77777777" w:rsidR="00A14016" w:rsidRPr="002379E4" w:rsidRDefault="00A14016" w:rsidP="00A14016">
      <w:pPr>
        <w:pStyle w:val="NoSpacing"/>
        <w:rPr>
          <w:rFonts w:ascii="Times New Roman" w:hAnsi="Times New Roman" w:cs="Times New Roman"/>
          <w:b/>
          <w:sz w:val="24"/>
          <w:szCs w:val="24"/>
        </w:rPr>
      </w:pPr>
      <w:r w:rsidRPr="002379E4">
        <w:rPr>
          <w:rFonts w:ascii="Times New Roman" w:hAnsi="Times New Roman" w:cs="Times New Roman"/>
          <w:b/>
          <w:sz w:val="24"/>
          <w:szCs w:val="24"/>
        </w:rPr>
        <w:t>Alternative Model B</w:t>
      </w:r>
    </w:p>
    <w:p w14:paraId="0C94D710" w14:textId="77777777" w:rsidR="00A85922" w:rsidRPr="002379E4" w:rsidRDefault="00A85922" w:rsidP="00A14016">
      <w:pPr>
        <w:pStyle w:val="NoSpacing"/>
        <w:rPr>
          <w:rFonts w:ascii="Times New Roman" w:hAnsi="Times New Roman" w:cs="Times New Roman"/>
          <w:b/>
          <w:sz w:val="24"/>
          <w:szCs w:val="24"/>
        </w:rPr>
      </w:pPr>
    </w:p>
    <w:p w14:paraId="450B4B37" w14:textId="77777777" w:rsidR="00A85922" w:rsidRPr="002379E4" w:rsidRDefault="00A85922" w:rsidP="00A85922">
      <w:pPr>
        <w:pStyle w:val="NoSpacing"/>
        <w:ind w:firstLine="720"/>
        <w:rPr>
          <w:rFonts w:ascii="Times New Roman" w:hAnsi="Times New Roman" w:cs="Times New Roman"/>
          <w:sz w:val="24"/>
          <w:szCs w:val="24"/>
        </w:rPr>
      </w:pPr>
      <w:r w:rsidRPr="002379E4">
        <w:rPr>
          <w:rFonts w:ascii="Times New Roman" w:hAnsi="Times New Roman" w:cs="Times New Roman"/>
          <w:sz w:val="24"/>
          <w:szCs w:val="24"/>
        </w:rPr>
        <w:t xml:space="preserve">Alternative Model B is identical to Alternative Model A except for its application of a general outlier model to all radiocarbon determinations. Dates from individual sites were grouped into phases that represent each individual site. Each individual site phase was given start and end boundaries to produce modeled start and end estimates for each individual site. Each of these individual site-based phase models was then included in an overarching, overlapping phase based on its associated traditions: either Clovis or Folsom. As such, one overlapping model of Clovis sites was used to produce age estimates for the regional Clovis tradition and one overlapping model of Folsom sites was used to produce age estimates for the regional Folsom tradition. Both Clovis and Folsom regional phases were modeled with simple boundaries. Span commands were used to produce length estimates for each tradition. While Clovis and Folsom models were independent of one another, they were run in the same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that included a difference command to estimate the difference (in years) between the modeled start boundary for the Folsom tradition and the modeled end boundary for the Clovis tradition. </w:t>
      </w:r>
    </w:p>
    <w:p w14:paraId="5D5164FB"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ab/>
        <w:t xml:space="preserve">All but two posteriors exhibit convergence values above 95. The model exhibits an </w:t>
      </w:r>
      <w:proofErr w:type="spellStart"/>
      <w:r w:rsidRPr="002379E4">
        <w:rPr>
          <w:rFonts w:ascii="Times New Roman" w:hAnsi="Times New Roman" w:cs="Times New Roman"/>
          <w:sz w:val="24"/>
          <w:szCs w:val="24"/>
        </w:rPr>
        <w:t>A</w:t>
      </w:r>
      <w:r w:rsidRPr="002379E4">
        <w:rPr>
          <w:rFonts w:ascii="Times New Roman" w:hAnsi="Times New Roman" w:cs="Times New Roman"/>
          <w:sz w:val="24"/>
          <w:szCs w:val="24"/>
          <w:vertAlign w:val="subscript"/>
        </w:rPr>
        <w:t>model</w:t>
      </w:r>
      <w:proofErr w:type="spellEnd"/>
      <w:r w:rsidRPr="002379E4">
        <w:rPr>
          <w:rFonts w:ascii="Times New Roman" w:hAnsi="Times New Roman" w:cs="Times New Roman"/>
          <w:sz w:val="24"/>
          <w:szCs w:val="24"/>
          <w:vertAlign w:val="subscript"/>
        </w:rPr>
        <w:t xml:space="preserve"> </w:t>
      </w:r>
      <w:r w:rsidRPr="002379E4">
        <w:rPr>
          <w:rFonts w:ascii="Times New Roman" w:hAnsi="Times New Roman" w:cs="Times New Roman"/>
          <w:sz w:val="24"/>
          <w:szCs w:val="24"/>
        </w:rPr>
        <w:t xml:space="preserve">of 94.4 and an </w:t>
      </w:r>
      <w:proofErr w:type="spellStart"/>
      <w:r w:rsidRPr="002379E4">
        <w:rPr>
          <w:rFonts w:ascii="Times New Roman" w:hAnsi="Times New Roman" w:cs="Times New Roman"/>
          <w:sz w:val="24"/>
          <w:szCs w:val="24"/>
        </w:rPr>
        <w:t>A</w:t>
      </w:r>
      <w:r w:rsidRPr="002379E4">
        <w:rPr>
          <w:rFonts w:ascii="Times New Roman" w:hAnsi="Times New Roman" w:cs="Times New Roman"/>
          <w:sz w:val="24"/>
          <w:szCs w:val="24"/>
          <w:vertAlign w:val="subscript"/>
        </w:rPr>
        <w:t>overall</w:t>
      </w:r>
      <w:proofErr w:type="spellEnd"/>
      <w:r w:rsidRPr="002379E4">
        <w:rPr>
          <w:rFonts w:ascii="Times New Roman" w:hAnsi="Times New Roman" w:cs="Times New Roman"/>
          <w:sz w:val="24"/>
          <w:szCs w:val="24"/>
          <w:vertAlign w:val="subscript"/>
        </w:rPr>
        <w:t xml:space="preserve"> </w:t>
      </w:r>
      <w:r w:rsidRPr="002379E4">
        <w:rPr>
          <w:rFonts w:ascii="Times New Roman" w:hAnsi="Times New Roman" w:cs="Times New Roman"/>
          <w:sz w:val="24"/>
          <w:szCs w:val="24"/>
        </w:rPr>
        <w:t xml:space="preserve">of 86.6. No determination </w:t>
      </w:r>
      <w:proofErr w:type="gramStart"/>
      <w:r w:rsidRPr="002379E4">
        <w:rPr>
          <w:rFonts w:ascii="Times New Roman" w:hAnsi="Times New Roman" w:cs="Times New Roman"/>
          <w:sz w:val="24"/>
          <w:szCs w:val="24"/>
        </w:rPr>
        <w:t>exceed</w:t>
      </w:r>
      <w:proofErr w:type="gramEnd"/>
      <w:r w:rsidRPr="002379E4">
        <w:rPr>
          <w:rFonts w:ascii="Times New Roman" w:hAnsi="Times New Roman" w:cs="Times New Roman"/>
          <w:sz w:val="24"/>
          <w:szCs w:val="24"/>
        </w:rPr>
        <w:t xml:space="preserve"> an outlier probability above .42 with the majority below .05. The end boundary for the Clovis tradition is modeled to </w:t>
      </w:r>
      <w:r w:rsidRPr="002379E4">
        <w:rPr>
          <w:rFonts w:ascii="Times New Roman" w:hAnsi="Times New Roman" w:cs="Times New Roman"/>
          <w:i/>
          <w:sz w:val="24"/>
          <w:szCs w:val="24"/>
        </w:rPr>
        <w:t xml:space="preserve">12,710-12,580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(68% CI)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 xml:space="preserve">12,730-12,440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(95% CI) </w:t>
      </w:r>
      <w:r w:rsidRPr="002379E4">
        <w:rPr>
          <w:rFonts w:ascii="Times New Roman" w:hAnsi="Times New Roman" w:cs="Times New Roman"/>
          <w:sz w:val="24"/>
          <w:szCs w:val="24"/>
        </w:rPr>
        <w:t xml:space="preserve">while the start boundary for the Folsom tradition is modeled to </w:t>
      </w:r>
      <w:r w:rsidRPr="002379E4">
        <w:rPr>
          <w:rFonts w:ascii="Times New Roman" w:hAnsi="Times New Roman" w:cs="Times New Roman"/>
          <w:i/>
          <w:sz w:val="24"/>
          <w:szCs w:val="24"/>
        </w:rPr>
        <w:t xml:space="preserve">12,870-12,760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(68%)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 xml:space="preserve">12,990-12,720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(95% CI) </w:t>
      </w:r>
      <w:r w:rsidRPr="002379E4">
        <w:rPr>
          <w:rFonts w:ascii="Times New Roman" w:hAnsi="Times New Roman" w:cs="Times New Roman"/>
          <w:sz w:val="24"/>
          <w:szCs w:val="24"/>
        </w:rPr>
        <w:t xml:space="preserve">(Figure S10). The difference command estimates an overlap of </w:t>
      </w:r>
      <w:r w:rsidRPr="002379E4">
        <w:rPr>
          <w:rFonts w:ascii="Times New Roman" w:hAnsi="Times New Roman" w:cs="Times New Roman"/>
          <w:i/>
          <w:sz w:val="24"/>
          <w:szCs w:val="24"/>
        </w:rPr>
        <w:t xml:space="preserve">90-280 years (68% CI)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40-460 years (95% CI)</w:t>
      </w:r>
      <w:r w:rsidRPr="002379E4">
        <w:rPr>
          <w:rFonts w:ascii="Times New Roman" w:hAnsi="Times New Roman" w:cs="Times New Roman"/>
          <w:sz w:val="24"/>
          <w:szCs w:val="24"/>
        </w:rPr>
        <w:t xml:space="preserve"> between the end of the Clovis tradition and the start of the Folsom tradition (Figure </w:t>
      </w:r>
      <w:r w:rsidRPr="002379E4">
        <w:rPr>
          <w:rFonts w:ascii="Times New Roman" w:hAnsi="Times New Roman" w:cs="Times New Roman"/>
          <w:sz w:val="24"/>
          <w:szCs w:val="24"/>
        </w:rPr>
        <w:lastRenderedPageBreak/>
        <w:t xml:space="preserve">S11). The span of the Clovis tradition models to </w:t>
      </w:r>
      <w:r w:rsidRPr="002379E4">
        <w:rPr>
          <w:rFonts w:ascii="Times New Roman" w:hAnsi="Times New Roman" w:cs="Times New Roman"/>
          <w:i/>
          <w:sz w:val="24"/>
          <w:szCs w:val="24"/>
        </w:rPr>
        <w:t xml:space="preserve">340-820 years (68% CI)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 xml:space="preserve">290-930 years (95% CI) </w:t>
      </w:r>
      <w:r w:rsidRPr="002379E4">
        <w:rPr>
          <w:rFonts w:ascii="Times New Roman" w:hAnsi="Times New Roman" w:cs="Times New Roman"/>
          <w:sz w:val="24"/>
          <w:szCs w:val="24"/>
        </w:rPr>
        <w:t xml:space="preserve">(Figure S12) while the span of the Folsom tradition models to </w:t>
      </w:r>
      <w:r w:rsidRPr="002379E4">
        <w:rPr>
          <w:rFonts w:ascii="Times New Roman" w:hAnsi="Times New Roman" w:cs="Times New Roman"/>
          <w:i/>
          <w:sz w:val="24"/>
          <w:szCs w:val="24"/>
        </w:rPr>
        <w:t xml:space="preserve">390-660 years (68% CI)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 xml:space="preserve">340-890 years (95% CI) </w:t>
      </w:r>
      <w:r w:rsidRPr="002379E4">
        <w:rPr>
          <w:rFonts w:ascii="Times New Roman" w:hAnsi="Times New Roman" w:cs="Times New Roman"/>
          <w:sz w:val="24"/>
          <w:szCs w:val="24"/>
        </w:rPr>
        <w:t xml:space="preserve">(Figure S13). </w:t>
      </w:r>
    </w:p>
    <w:p w14:paraId="169BCF85" w14:textId="77777777" w:rsidR="00A85922" w:rsidRPr="002379E4" w:rsidRDefault="00A85922" w:rsidP="00A85922">
      <w:pPr>
        <w:pStyle w:val="NoSpacing"/>
        <w:rPr>
          <w:rFonts w:ascii="Times New Roman" w:hAnsi="Times New Roman" w:cs="Times New Roman"/>
          <w:sz w:val="24"/>
          <w:szCs w:val="24"/>
        </w:rPr>
      </w:pPr>
    </w:p>
    <w:p w14:paraId="7274EF17" w14:textId="77777777" w:rsidR="00A85922" w:rsidRPr="002379E4" w:rsidRDefault="00A85922" w:rsidP="00A85922">
      <w:pPr>
        <w:pStyle w:val="NoSpacing"/>
        <w:jc w:val="center"/>
        <w:rPr>
          <w:rFonts w:ascii="Times New Roman" w:hAnsi="Times New Roman" w:cs="Times New Roman"/>
          <w:sz w:val="24"/>
          <w:szCs w:val="24"/>
        </w:rPr>
      </w:pPr>
      <w:r w:rsidRPr="002379E4">
        <w:rPr>
          <w:rFonts w:ascii="Times New Roman" w:hAnsi="Times New Roman" w:cs="Times New Roman"/>
          <w:noProof/>
          <w:sz w:val="24"/>
          <w:szCs w:val="24"/>
        </w:rPr>
        <w:drawing>
          <wp:inline distT="0" distB="0" distL="0" distR="0" wp14:anchorId="42581FE0" wp14:editId="49CBB628">
            <wp:extent cx="5943600" cy="1704975"/>
            <wp:effectExtent l="0" t="0" r="0" b="9525"/>
            <wp:docPr id="16" name="Picture 16" descr="C:\Users\jlulewicz\Downloads\Clovis_Folsom_Separate_Outl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lulewicz\Downloads\Clovis_Folsom_Separate_Outlie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704975"/>
                    </a:xfrm>
                    <a:prstGeom prst="rect">
                      <a:avLst/>
                    </a:prstGeom>
                    <a:noFill/>
                    <a:ln>
                      <a:noFill/>
                    </a:ln>
                  </pic:spPr>
                </pic:pic>
              </a:graphicData>
            </a:graphic>
          </wp:inline>
        </w:drawing>
      </w:r>
    </w:p>
    <w:p w14:paraId="0B053407" w14:textId="77777777" w:rsidR="00A85922" w:rsidRPr="002379E4" w:rsidRDefault="00A85922" w:rsidP="00A85922">
      <w:pPr>
        <w:pStyle w:val="NoSpacing"/>
        <w:rPr>
          <w:rFonts w:ascii="Times New Roman" w:hAnsi="Times New Roman" w:cs="Times New Roman"/>
          <w:b/>
          <w:sz w:val="24"/>
          <w:szCs w:val="24"/>
        </w:rPr>
      </w:pPr>
      <w:r w:rsidRPr="002379E4">
        <w:rPr>
          <w:rFonts w:ascii="Times New Roman" w:hAnsi="Times New Roman" w:cs="Times New Roman"/>
          <w:b/>
          <w:sz w:val="24"/>
          <w:szCs w:val="24"/>
        </w:rPr>
        <w:t xml:space="preserve">Figure S10.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depicting the modeled end boundary for the Clovis tradition and the modeled start boundary for the Folsom tradition with bars representing the 68% and 95% credibility intervals and the median for each posterior distribution denoted by a black tick mark.</w:t>
      </w:r>
    </w:p>
    <w:p w14:paraId="61A9AEF5" w14:textId="77777777" w:rsidR="00A85922" w:rsidRPr="002379E4" w:rsidRDefault="00A85922" w:rsidP="00A85922">
      <w:pPr>
        <w:pStyle w:val="NoSpacing"/>
        <w:rPr>
          <w:rFonts w:ascii="Times New Roman" w:hAnsi="Times New Roman" w:cs="Times New Roman"/>
          <w:b/>
          <w:sz w:val="24"/>
          <w:szCs w:val="24"/>
        </w:rPr>
      </w:pPr>
    </w:p>
    <w:p w14:paraId="45A9D29B" w14:textId="77777777" w:rsidR="00A85922" w:rsidRPr="002379E4" w:rsidRDefault="009B16A5" w:rsidP="00A85922">
      <w:pPr>
        <w:pStyle w:val="NoSpacing"/>
        <w:jc w:val="center"/>
        <w:rPr>
          <w:rFonts w:ascii="Times New Roman" w:hAnsi="Times New Roman" w:cs="Times New Roman"/>
          <w:b/>
          <w:sz w:val="24"/>
          <w:szCs w:val="24"/>
        </w:rPr>
      </w:pPr>
      <w:r w:rsidRPr="002379E4">
        <w:rPr>
          <w:rFonts w:ascii="Times New Roman" w:hAnsi="Times New Roman" w:cs="Times New Roman"/>
          <w:b/>
          <w:noProof/>
          <w:sz w:val="24"/>
          <w:szCs w:val="24"/>
        </w:rPr>
        <w:drawing>
          <wp:inline distT="0" distB="0" distL="0" distR="0" wp14:anchorId="2717F7F2" wp14:editId="5D8FC977">
            <wp:extent cx="5572125" cy="3590925"/>
            <wp:effectExtent l="0" t="0" r="9525" b="9525"/>
            <wp:docPr id="17" name="Picture 17" descr="C:\Users\jlulewicz\Downloads\Clovis_Folsom_Separate_Outli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lulewicz\Downloads\Clovis_Folsom_Separate_Outlier (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2125" cy="3590925"/>
                    </a:xfrm>
                    <a:prstGeom prst="rect">
                      <a:avLst/>
                    </a:prstGeom>
                    <a:noFill/>
                    <a:ln>
                      <a:noFill/>
                    </a:ln>
                  </pic:spPr>
                </pic:pic>
              </a:graphicData>
            </a:graphic>
          </wp:inline>
        </w:drawing>
      </w:r>
    </w:p>
    <w:p w14:paraId="1F0169D7" w14:textId="77777777" w:rsidR="00A85922" w:rsidRPr="002379E4" w:rsidRDefault="00A85922" w:rsidP="00A85922">
      <w:pPr>
        <w:pStyle w:val="NoSpacing"/>
        <w:rPr>
          <w:rFonts w:ascii="Times New Roman" w:hAnsi="Times New Roman" w:cs="Times New Roman"/>
          <w:b/>
          <w:sz w:val="24"/>
          <w:szCs w:val="24"/>
        </w:rPr>
      </w:pPr>
      <w:r w:rsidRPr="002379E4">
        <w:rPr>
          <w:rFonts w:ascii="Times New Roman" w:hAnsi="Times New Roman" w:cs="Times New Roman"/>
          <w:b/>
          <w:sz w:val="24"/>
          <w:szCs w:val="24"/>
        </w:rPr>
        <w:t xml:space="preserve">Figure S11.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depicting the modeled difference (overlap) between the modeled start of the Folsom tradition boundary and the modeled start of the Clovis end boundary with bars representing the 68% and 95% credibility intervals and the median for the posterior distribution denoted by a black tick mark.</w:t>
      </w:r>
    </w:p>
    <w:p w14:paraId="1446154E" w14:textId="77777777" w:rsidR="00A85922" w:rsidRPr="002379E4" w:rsidRDefault="009B16A5" w:rsidP="00A85922">
      <w:pPr>
        <w:pStyle w:val="NoSpacing"/>
        <w:jc w:val="center"/>
        <w:rPr>
          <w:rFonts w:ascii="Times New Roman" w:hAnsi="Times New Roman" w:cs="Times New Roman"/>
          <w:b/>
          <w:sz w:val="24"/>
          <w:szCs w:val="24"/>
        </w:rPr>
      </w:pPr>
      <w:r w:rsidRPr="002379E4">
        <w:rPr>
          <w:rFonts w:ascii="Times New Roman" w:hAnsi="Times New Roman" w:cs="Times New Roman"/>
          <w:b/>
          <w:noProof/>
          <w:sz w:val="24"/>
          <w:szCs w:val="24"/>
        </w:rPr>
        <w:lastRenderedPageBreak/>
        <w:drawing>
          <wp:inline distT="0" distB="0" distL="0" distR="0" wp14:anchorId="7030D02A" wp14:editId="1BAED7B7">
            <wp:extent cx="4733925" cy="3050752"/>
            <wp:effectExtent l="0" t="0" r="0" b="0"/>
            <wp:docPr id="18" name="Picture 18" descr="C:\Users\jlulewicz\Downloads\Clovis_Folsom_Separate_Outli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lulewicz\Downloads\Clovis_Folsom_Separate_Outlier (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7725" cy="3053201"/>
                    </a:xfrm>
                    <a:prstGeom prst="rect">
                      <a:avLst/>
                    </a:prstGeom>
                    <a:noFill/>
                    <a:ln>
                      <a:noFill/>
                    </a:ln>
                  </pic:spPr>
                </pic:pic>
              </a:graphicData>
            </a:graphic>
          </wp:inline>
        </w:drawing>
      </w:r>
    </w:p>
    <w:p w14:paraId="5FAC0DA7" w14:textId="77777777" w:rsidR="00A85922" w:rsidRPr="002379E4" w:rsidRDefault="00A85922" w:rsidP="00A85922">
      <w:pPr>
        <w:pStyle w:val="NoSpacing"/>
        <w:rPr>
          <w:rFonts w:ascii="Times New Roman" w:hAnsi="Times New Roman" w:cs="Times New Roman"/>
          <w:b/>
          <w:sz w:val="24"/>
          <w:szCs w:val="24"/>
        </w:rPr>
      </w:pPr>
      <w:r w:rsidRPr="002379E4">
        <w:rPr>
          <w:rFonts w:ascii="Times New Roman" w:hAnsi="Times New Roman" w:cs="Times New Roman"/>
          <w:b/>
          <w:sz w:val="24"/>
          <w:szCs w:val="24"/>
        </w:rPr>
        <w:t xml:space="preserve">Figure S12.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depicting the modeled span for the Clovis tradition with bars representing the 68% and 95% credibility intervals and the median for the posterior distribution denoted as a black tick mark.</w:t>
      </w:r>
    </w:p>
    <w:p w14:paraId="6694A1F9" w14:textId="77777777" w:rsidR="00A85922" w:rsidRPr="002379E4" w:rsidRDefault="00A85922" w:rsidP="00A85922">
      <w:pPr>
        <w:pStyle w:val="NoSpacing"/>
        <w:rPr>
          <w:rFonts w:ascii="Times New Roman" w:hAnsi="Times New Roman" w:cs="Times New Roman"/>
          <w:b/>
          <w:sz w:val="24"/>
          <w:szCs w:val="24"/>
        </w:rPr>
      </w:pPr>
    </w:p>
    <w:p w14:paraId="6F16B348" w14:textId="77777777" w:rsidR="00A85922" w:rsidRPr="002379E4" w:rsidRDefault="009B16A5" w:rsidP="009B16A5">
      <w:pPr>
        <w:pStyle w:val="NoSpacing"/>
        <w:jc w:val="center"/>
        <w:rPr>
          <w:rFonts w:ascii="Times New Roman" w:hAnsi="Times New Roman" w:cs="Times New Roman"/>
          <w:b/>
          <w:sz w:val="24"/>
          <w:szCs w:val="24"/>
        </w:rPr>
      </w:pPr>
      <w:r w:rsidRPr="002379E4">
        <w:rPr>
          <w:rFonts w:ascii="Times New Roman" w:hAnsi="Times New Roman" w:cs="Times New Roman"/>
          <w:b/>
          <w:noProof/>
          <w:sz w:val="24"/>
          <w:szCs w:val="24"/>
        </w:rPr>
        <w:drawing>
          <wp:inline distT="0" distB="0" distL="0" distR="0" wp14:anchorId="1D965615" wp14:editId="2B712BDD">
            <wp:extent cx="4784834" cy="3083560"/>
            <wp:effectExtent l="0" t="0" r="0" b="2540"/>
            <wp:docPr id="19" name="Picture 19" descr="C:\Users\jlulewicz\Downloads\Clovis_Folsom_Separate_Outlie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lulewicz\Downloads\Clovis_Folsom_Separate_Outlier (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94007" cy="3089472"/>
                    </a:xfrm>
                    <a:prstGeom prst="rect">
                      <a:avLst/>
                    </a:prstGeom>
                    <a:noFill/>
                    <a:ln>
                      <a:noFill/>
                    </a:ln>
                  </pic:spPr>
                </pic:pic>
              </a:graphicData>
            </a:graphic>
          </wp:inline>
        </w:drawing>
      </w:r>
    </w:p>
    <w:p w14:paraId="54E8CB97" w14:textId="77777777" w:rsidR="00A85922" w:rsidRPr="002379E4" w:rsidRDefault="00A85922" w:rsidP="00A85922">
      <w:pPr>
        <w:pStyle w:val="NoSpacing"/>
        <w:rPr>
          <w:rFonts w:ascii="Times New Roman" w:hAnsi="Times New Roman" w:cs="Times New Roman"/>
          <w:b/>
          <w:sz w:val="24"/>
          <w:szCs w:val="24"/>
        </w:rPr>
      </w:pPr>
      <w:r w:rsidRPr="002379E4">
        <w:rPr>
          <w:rFonts w:ascii="Times New Roman" w:hAnsi="Times New Roman" w:cs="Times New Roman"/>
          <w:b/>
          <w:sz w:val="24"/>
          <w:szCs w:val="24"/>
        </w:rPr>
        <w:t xml:space="preserve">Figure S13.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depicting the modeled span for the Folsom tradition with bars representing the 68% and 95% credibility intervals and the median for the posterior distribution denoted as a black tick mark.</w:t>
      </w:r>
    </w:p>
    <w:p w14:paraId="205B2ECE" w14:textId="6F738F9F" w:rsidR="002379E4" w:rsidRDefault="002379E4">
      <w:pPr>
        <w:rPr>
          <w:rFonts w:ascii="Times New Roman" w:hAnsi="Times New Roman" w:cs="Times New Roman"/>
          <w:b/>
          <w:sz w:val="24"/>
          <w:szCs w:val="24"/>
        </w:rPr>
      </w:pPr>
      <w:r>
        <w:rPr>
          <w:rFonts w:ascii="Times New Roman" w:hAnsi="Times New Roman" w:cs="Times New Roman"/>
          <w:b/>
          <w:sz w:val="24"/>
          <w:szCs w:val="24"/>
        </w:rPr>
        <w:br w:type="page"/>
      </w:r>
    </w:p>
    <w:p w14:paraId="3F59AB9E" w14:textId="77777777" w:rsidR="009B16A5" w:rsidRPr="002379E4" w:rsidRDefault="009B16A5" w:rsidP="00A14016">
      <w:pPr>
        <w:pStyle w:val="NoSpacing"/>
        <w:rPr>
          <w:rFonts w:ascii="Times New Roman" w:hAnsi="Times New Roman" w:cs="Times New Roman"/>
          <w:b/>
          <w:sz w:val="24"/>
          <w:szCs w:val="24"/>
        </w:rPr>
      </w:pPr>
    </w:p>
    <w:p w14:paraId="651F5E6A" w14:textId="77777777" w:rsidR="00A14016" w:rsidRPr="002379E4" w:rsidRDefault="00A14016" w:rsidP="00A14016">
      <w:pPr>
        <w:pStyle w:val="NoSpacing"/>
        <w:rPr>
          <w:rFonts w:ascii="Times New Roman" w:hAnsi="Times New Roman" w:cs="Times New Roman"/>
          <w:b/>
          <w:sz w:val="24"/>
          <w:szCs w:val="24"/>
        </w:rPr>
      </w:pPr>
      <w:r w:rsidRPr="002379E4">
        <w:rPr>
          <w:rFonts w:ascii="Times New Roman" w:hAnsi="Times New Roman" w:cs="Times New Roman"/>
          <w:b/>
          <w:sz w:val="24"/>
          <w:szCs w:val="24"/>
        </w:rPr>
        <w:t>Alternative Model C</w:t>
      </w:r>
    </w:p>
    <w:p w14:paraId="7F75F094" w14:textId="77777777" w:rsidR="009B16A5" w:rsidRPr="002379E4" w:rsidRDefault="009B16A5" w:rsidP="00A14016">
      <w:pPr>
        <w:pStyle w:val="NoSpacing"/>
        <w:rPr>
          <w:rFonts w:ascii="Times New Roman" w:hAnsi="Times New Roman" w:cs="Times New Roman"/>
          <w:b/>
          <w:sz w:val="24"/>
          <w:szCs w:val="24"/>
        </w:rPr>
      </w:pPr>
    </w:p>
    <w:p w14:paraId="6A9B696E" w14:textId="77777777" w:rsidR="009B16A5" w:rsidRPr="002379E4" w:rsidRDefault="009B16A5" w:rsidP="009B16A5">
      <w:pPr>
        <w:pStyle w:val="NoSpacing"/>
        <w:ind w:firstLine="720"/>
        <w:rPr>
          <w:rFonts w:ascii="Times New Roman" w:hAnsi="Times New Roman" w:cs="Times New Roman"/>
          <w:sz w:val="24"/>
          <w:szCs w:val="24"/>
        </w:rPr>
      </w:pPr>
      <w:r w:rsidRPr="002379E4">
        <w:rPr>
          <w:rFonts w:ascii="Times New Roman" w:hAnsi="Times New Roman" w:cs="Times New Roman"/>
          <w:sz w:val="24"/>
          <w:szCs w:val="24"/>
        </w:rPr>
        <w:t xml:space="preserve">Alternative Model C is identical to Alternative Model A except that the Clovis and Folsom overlapping phases were themselves grouped together in a wider overlapping phase. In this case, then, all dates, site models, and the two regional tradition models were modeled together. The added assumption, or prior information, is that the Clovis and Folsom traditions related to each other in some way both spatially and temporally. The overlapping nature of this model allows for the two regional models to formally overlap one another (or not, if the dataset of radiocarbon determinations and the prior information support a gap or a strictly sequential nature between the two traditions). Dates from individual sites were grouped into phases that represent each individual site. Each individual site phase was given start and end boundaries to produce modeled start and end estimates for each individual site. Each of these individual site-based phase models was then included in an overarching, overlapping phase based on its associated traditions: either Clovis or Folsom. Both regional models were then incorporated into a single overlapping phase. All simple boundaries were used. Span commands were used to produce length estimates for each tradition. A difference command was included to estimate the difference (in years) between the modeled start boundary for the Folsom tradition and the modeled end boundary for the Clovis tradition. </w:t>
      </w:r>
    </w:p>
    <w:p w14:paraId="672890F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ab/>
        <w:t xml:space="preserve">The model exhibits an </w:t>
      </w:r>
      <w:proofErr w:type="spellStart"/>
      <w:r w:rsidRPr="002379E4">
        <w:rPr>
          <w:rFonts w:ascii="Times New Roman" w:hAnsi="Times New Roman" w:cs="Times New Roman"/>
          <w:sz w:val="24"/>
          <w:szCs w:val="24"/>
        </w:rPr>
        <w:t>A</w:t>
      </w:r>
      <w:r w:rsidRPr="002379E4">
        <w:rPr>
          <w:rFonts w:ascii="Times New Roman" w:hAnsi="Times New Roman" w:cs="Times New Roman"/>
          <w:sz w:val="24"/>
          <w:szCs w:val="24"/>
          <w:vertAlign w:val="subscript"/>
        </w:rPr>
        <w:t>model</w:t>
      </w:r>
      <w:proofErr w:type="spellEnd"/>
      <w:r w:rsidRPr="002379E4">
        <w:rPr>
          <w:rFonts w:ascii="Times New Roman" w:hAnsi="Times New Roman" w:cs="Times New Roman"/>
          <w:sz w:val="24"/>
          <w:szCs w:val="24"/>
          <w:vertAlign w:val="subscript"/>
        </w:rPr>
        <w:t xml:space="preserve"> </w:t>
      </w:r>
      <w:r w:rsidRPr="002379E4">
        <w:rPr>
          <w:rFonts w:ascii="Times New Roman" w:hAnsi="Times New Roman" w:cs="Times New Roman"/>
          <w:sz w:val="24"/>
          <w:szCs w:val="24"/>
        </w:rPr>
        <w:t xml:space="preserve">of 98.3 and an </w:t>
      </w:r>
      <w:proofErr w:type="spellStart"/>
      <w:r w:rsidRPr="002379E4">
        <w:rPr>
          <w:rFonts w:ascii="Times New Roman" w:hAnsi="Times New Roman" w:cs="Times New Roman"/>
          <w:sz w:val="24"/>
          <w:szCs w:val="24"/>
        </w:rPr>
        <w:t>A</w:t>
      </w:r>
      <w:r w:rsidRPr="002379E4">
        <w:rPr>
          <w:rFonts w:ascii="Times New Roman" w:hAnsi="Times New Roman" w:cs="Times New Roman"/>
          <w:sz w:val="24"/>
          <w:szCs w:val="24"/>
          <w:vertAlign w:val="subscript"/>
        </w:rPr>
        <w:t>overall</w:t>
      </w:r>
      <w:proofErr w:type="spellEnd"/>
      <w:r w:rsidRPr="002379E4">
        <w:rPr>
          <w:rFonts w:ascii="Times New Roman" w:hAnsi="Times New Roman" w:cs="Times New Roman"/>
          <w:sz w:val="24"/>
          <w:szCs w:val="24"/>
          <w:vertAlign w:val="subscript"/>
        </w:rPr>
        <w:t xml:space="preserve"> </w:t>
      </w:r>
      <w:r w:rsidRPr="002379E4">
        <w:rPr>
          <w:rFonts w:ascii="Times New Roman" w:hAnsi="Times New Roman" w:cs="Times New Roman"/>
          <w:sz w:val="24"/>
          <w:szCs w:val="24"/>
        </w:rPr>
        <w:t xml:space="preserve">of 98. The end boundary for the Clovis tradition is modeled to </w:t>
      </w:r>
      <w:r w:rsidRPr="002379E4">
        <w:rPr>
          <w:rFonts w:ascii="Times New Roman" w:hAnsi="Times New Roman" w:cs="Times New Roman"/>
          <w:i/>
          <w:sz w:val="24"/>
          <w:szCs w:val="24"/>
        </w:rPr>
        <w:t xml:space="preserve">12,700-12,590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(68% CI)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 xml:space="preserve">12,720-12,480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(95% CI) </w:t>
      </w:r>
      <w:r w:rsidRPr="002379E4">
        <w:rPr>
          <w:rFonts w:ascii="Times New Roman" w:hAnsi="Times New Roman" w:cs="Times New Roman"/>
          <w:sz w:val="24"/>
          <w:szCs w:val="24"/>
        </w:rPr>
        <w:t xml:space="preserve">while the start boundary for the Folsom tradition is modeled to </w:t>
      </w:r>
      <w:r w:rsidRPr="002379E4">
        <w:rPr>
          <w:rFonts w:ascii="Times New Roman" w:hAnsi="Times New Roman" w:cs="Times New Roman"/>
          <w:i/>
          <w:sz w:val="24"/>
          <w:szCs w:val="24"/>
        </w:rPr>
        <w:t xml:space="preserve">12,830-12,760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(68%)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 xml:space="preserve">12,890-12,740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(95% CI) </w:t>
      </w:r>
      <w:r w:rsidRPr="002379E4">
        <w:rPr>
          <w:rFonts w:ascii="Times New Roman" w:hAnsi="Times New Roman" w:cs="Times New Roman"/>
          <w:sz w:val="24"/>
          <w:szCs w:val="24"/>
        </w:rPr>
        <w:t xml:space="preserve">(Figure S14). The difference command estimates an overlap of </w:t>
      </w:r>
      <w:r w:rsidRPr="002379E4">
        <w:rPr>
          <w:rFonts w:ascii="Times New Roman" w:hAnsi="Times New Roman" w:cs="Times New Roman"/>
          <w:i/>
          <w:sz w:val="24"/>
          <w:szCs w:val="24"/>
        </w:rPr>
        <w:t xml:space="preserve">100-240 years (68% CI)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60-350 years (95% CI)</w:t>
      </w:r>
      <w:r w:rsidRPr="002379E4">
        <w:rPr>
          <w:rFonts w:ascii="Times New Roman" w:hAnsi="Times New Roman" w:cs="Times New Roman"/>
          <w:sz w:val="24"/>
          <w:szCs w:val="24"/>
        </w:rPr>
        <w:t xml:space="preserve"> between the end of the Clovis tradition and the start of the Folsom tradition (Figure S15). The span of the Clovis tradition models to </w:t>
      </w:r>
      <w:r w:rsidRPr="002379E4">
        <w:rPr>
          <w:rFonts w:ascii="Times New Roman" w:hAnsi="Times New Roman" w:cs="Times New Roman"/>
          <w:i/>
          <w:sz w:val="24"/>
          <w:szCs w:val="24"/>
        </w:rPr>
        <w:t xml:space="preserve">610-780 years (68% CI)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 xml:space="preserve">500-880 years (95% CI) </w:t>
      </w:r>
      <w:r w:rsidRPr="002379E4">
        <w:rPr>
          <w:rFonts w:ascii="Times New Roman" w:hAnsi="Times New Roman" w:cs="Times New Roman"/>
          <w:sz w:val="24"/>
          <w:szCs w:val="24"/>
        </w:rPr>
        <w:t xml:space="preserve">(Figure S16) while the span of the Folsom tradition models to </w:t>
      </w:r>
      <w:r w:rsidR="00E574CB" w:rsidRPr="002379E4">
        <w:rPr>
          <w:rFonts w:ascii="Times New Roman" w:hAnsi="Times New Roman" w:cs="Times New Roman"/>
          <w:i/>
          <w:sz w:val="24"/>
          <w:szCs w:val="24"/>
        </w:rPr>
        <w:t>350-510</w:t>
      </w:r>
      <w:r w:rsidRPr="002379E4">
        <w:rPr>
          <w:rFonts w:ascii="Times New Roman" w:hAnsi="Times New Roman" w:cs="Times New Roman"/>
          <w:i/>
          <w:sz w:val="24"/>
          <w:szCs w:val="24"/>
        </w:rPr>
        <w:t xml:space="preserve"> years (68% CI) </w:t>
      </w:r>
      <w:r w:rsidRPr="002379E4">
        <w:rPr>
          <w:rFonts w:ascii="Times New Roman" w:hAnsi="Times New Roman" w:cs="Times New Roman"/>
          <w:sz w:val="24"/>
          <w:szCs w:val="24"/>
        </w:rPr>
        <w:t xml:space="preserve">or </w:t>
      </w:r>
      <w:r w:rsidR="00E574CB" w:rsidRPr="002379E4">
        <w:rPr>
          <w:rFonts w:ascii="Times New Roman" w:hAnsi="Times New Roman" w:cs="Times New Roman"/>
          <w:i/>
          <w:sz w:val="24"/>
          <w:szCs w:val="24"/>
        </w:rPr>
        <w:t>320-650</w:t>
      </w:r>
      <w:r w:rsidRPr="002379E4">
        <w:rPr>
          <w:rFonts w:ascii="Times New Roman" w:hAnsi="Times New Roman" w:cs="Times New Roman"/>
          <w:i/>
          <w:sz w:val="24"/>
          <w:szCs w:val="24"/>
        </w:rPr>
        <w:t xml:space="preserve"> years (95% CI) </w:t>
      </w:r>
      <w:r w:rsidR="00E574CB" w:rsidRPr="002379E4">
        <w:rPr>
          <w:rFonts w:ascii="Times New Roman" w:hAnsi="Times New Roman" w:cs="Times New Roman"/>
          <w:sz w:val="24"/>
          <w:szCs w:val="24"/>
        </w:rPr>
        <w:t>(Figure S17</w:t>
      </w:r>
      <w:r w:rsidRPr="002379E4">
        <w:rPr>
          <w:rFonts w:ascii="Times New Roman" w:hAnsi="Times New Roman" w:cs="Times New Roman"/>
          <w:sz w:val="24"/>
          <w:szCs w:val="24"/>
        </w:rPr>
        <w:t xml:space="preserve">). </w:t>
      </w:r>
    </w:p>
    <w:p w14:paraId="1A4EB5DE" w14:textId="77777777" w:rsidR="009B16A5" w:rsidRPr="002379E4" w:rsidRDefault="009B16A5" w:rsidP="00A14016">
      <w:pPr>
        <w:pStyle w:val="NoSpacing"/>
        <w:rPr>
          <w:rFonts w:ascii="Times New Roman" w:hAnsi="Times New Roman" w:cs="Times New Roman"/>
          <w:b/>
          <w:sz w:val="24"/>
          <w:szCs w:val="24"/>
        </w:rPr>
      </w:pPr>
    </w:p>
    <w:p w14:paraId="58A3C077" w14:textId="77777777" w:rsidR="00E574CB" w:rsidRPr="002379E4" w:rsidRDefault="00E574CB" w:rsidP="00E574CB">
      <w:pPr>
        <w:pStyle w:val="NoSpacing"/>
        <w:jc w:val="center"/>
        <w:rPr>
          <w:rFonts w:ascii="Times New Roman" w:hAnsi="Times New Roman" w:cs="Times New Roman"/>
          <w:sz w:val="24"/>
          <w:szCs w:val="24"/>
        </w:rPr>
      </w:pPr>
      <w:r w:rsidRPr="002379E4">
        <w:rPr>
          <w:rFonts w:ascii="Times New Roman" w:hAnsi="Times New Roman" w:cs="Times New Roman"/>
          <w:noProof/>
          <w:sz w:val="24"/>
          <w:szCs w:val="24"/>
        </w:rPr>
        <w:drawing>
          <wp:inline distT="0" distB="0" distL="0" distR="0" wp14:anchorId="2FAC74A9" wp14:editId="060433CA">
            <wp:extent cx="5943600" cy="1638300"/>
            <wp:effectExtent l="0" t="0" r="0" b="0"/>
            <wp:docPr id="24" name="Picture 24" descr="C:\Users\jlulewicz\Downloads\Clovis_Folsom_Overlapping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lulewicz\Downloads\Clovis_Folsom_Overlapping (1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638300"/>
                    </a:xfrm>
                    <a:prstGeom prst="rect">
                      <a:avLst/>
                    </a:prstGeom>
                    <a:noFill/>
                    <a:ln>
                      <a:noFill/>
                    </a:ln>
                  </pic:spPr>
                </pic:pic>
              </a:graphicData>
            </a:graphic>
          </wp:inline>
        </w:drawing>
      </w:r>
    </w:p>
    <w:p w14:paraId="1D1B85A0" w14:textId="77777777" w:rsidR="00E574CB" w:rsidRPr="002379E4" w:rsidRDefault="00E574CB" w:rsidP="00E574CB">
      <w:pPr>
        <w:pStyle w:val="NoSpacing"/>
        <w:rPr>
          <w:rFonts w:ascii="Times New Roman" w:hAnsi="Times New Roman" w:cs="Times New Roman"/>
          <w:b/>
          <w:sz w:val="24"/>
          <w:szCs w:val="24"/>
        </w:rPr>
      </w:pPr>
      <w:r w:rsidRPr="002379E4">
        <w:rPr>
          <w:rFonts w:ascii="Times New Roman" w:hAnsi="Times New Roman" w:cs="Times New Roman"/>
          <w:b/>
          <w:sz w:val="24"/>
          <w:szCs w:val="24"/>
        </w:rPr>
        <w:t xml:space="preserve">Figure S14.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depicting the modeled end boundary for the Clovis tradition and the modeled start boundary for the Folsom tradition with bars representing the 68% and 95% credibility intervals and the median for each posterior distribution denoted by a black tick mark.</w:t>
      </w:r>
    </w:p>
    <w:p w14:paraId="43E21049" w14:textId="77777777" w:rsidR="00E574CB" w:rsidRPr="002379E4" w:rsidRDefault="00E574CB" w:rsidP="00E574CB">
      <w:pPr>
        <w:pStyle w:val="NoSpacing"/>
        <w:rPr>
          <w:rFonts w:ascii="Times New Roman" w:hAnsi="Times New Roman" w:cs="Times New Roman"/>
          <w:b/>
          <w:sz w:val="24"/>
          <w:szCs w:val="24"/>
        </w:rPr>
      </w:pPr>
    </w:p>
    <w:p w14:paraId="52978D18" w14:textId="77777777" w:rsidR="00E574CB" w:rsidRPr="002379E4" w:rsidRDefault="00E574CB" w:rsidP="00E574CB">
      <w:pPr>
        <w:pStyle w:val="NoSpacing"/>
        <w:jc w:val="center"/>
        <w:rPr>
          <w:rFonts w:ascii="Times New Roman" w:hAnsi="Times New Roman" w:cs="Times New Roman"/>
          <w:b/>
          <w:sz w:val="24"/>
          <w:szCs w:val="24"/>
        </w:rPr>
      </w:pPr>
      <w:r w:rsidRPr="002379E4">
        <w:rPr>
          <w:rFonts w:ascii="Times New Roman" w:hAnsi="Times New Roman" w:cs="Times New Roman"/>
          <w:b/>
          <w:noProof/>
          <w:sz w:val="24"/>
          <w:szCs w:val="24"/>
        </w:rPr>
        <w:lastRenderedPageBreak/>
        <w:drawing>
          <wp:inline distT="0" distB="0" distL="0" distR="0" wp14:anchorId="6A438F4B" wp14:editId="3CDD11F4">
            <wp:extent cx="4943475" cy="3185795"/>
            <wp:effectExtent l="0" t="0" r="9525" b="0"/>
            <wp:docPr id="25" name="Picture 25" descr="C:\Users\jlulewicz\Downloads\Clovis_Folsom_Overlapping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lulewicz\Downloads\Clovis_Folsom_Overlapping (1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0399" cy="3190257"/>
                    </a:xfrm>
                    <a:prstGeom prst="rect">
                      <a:avLst/>
                    </a:prstGeom>
                    <a:noFill/>
                    <a:ln>
                      <a:noFill/>
                    </a:ln>
                  </pic:spPr>
                </pic:pic>
              </a:graphicData>
            </a:graphic>
          </wp:inline>
        </w:drawing>
      </w:r>
    </w:p>
    <w:p w14:paraId="1B0CC3FD" w14:textId="77777777" w:rsidR="00E574CB" w:rsidRPr="002379E4" w:rsidRDefault="00E574CB" w:rsidP="00E574CB">
      <w:pPr>
        <w:pStyle w:val="NoSpacing"/>
        <w:rPr>
          <w:rFonts w:ascii="Times New Roman" w:hAnsi="Times New Roman" w:cs="Times New Roman"/>
          <w:b/>
          <w:sz w:val="24"/>
          <w:szCs w:val="24"/>
        </w:rPr>
      </w:pPr>
      <w:r w:rsidRPr="002379E4">
        <w:rPr>
          <w:rFonts w:ascii="Times New Roman" w:hAnsi="Times New Roman" w:cs="Times New Roman"/>
          <w:b/>
          <w:sz w:val="24"/>
          <w:szCs w:val="24"/>
        </w:rPr>
        <w:t xml:space="preserve">Figure S15.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depicting the modeled difference (overlap) between the modeled start of the Folsom tradition boundary and the modeled start of the Clovis end boundary with bars representing the 68% and 95% credibility intervals and the median for the posterior distribution denoted by a black tick mark.</w:t>
      </w:r>
    </w:p>
    <w:p w14:paraId="53C77476" w14:textId="77777777" w:rsidR="00E574CB" w:rsidRPr="002379E4" w:rsidRDefault="00E574CB" w:rsidP="00E574CB">
      <w:pPr>
        <w:pStyle w:val="NoSpacing"/>
        <w:jc w:val="center"/>
        <w:rPr>
          <w:rFonts w:ascii="Times New Roman" w:hAnsi="Times New Roman" w:cs="Times New Roman"/>
          <w:b/>
          <w:noProof/>
          <w:sz w:val="24"/>
          <w:szCs w:val="24"/>
        </w:rPr>
      </w:pPr>
    </w:p>
    <w:p w14:paraId="25CBAB82" w14:textId="77777777" w:rsidR="00E574CB" w:rsidRPr="002379E4" w:rsidRDefault="00E574CB" w:rsidP="00E574CB">
      <w:pPr>
        <w:pStyle w:val="NoSpacing"/>
        <w:jc w:val="center"/>
        <w:rPr>
          <w:rFonts w:ascii="Times New Roman" w:hAnsi="Times New Roman" w:cs="Times New Roman"/>
          <w:b/>
          <w:sz w:val="24"/>
          <w:szCs w:val="24"/>
        </w:rPr>
      </w:pPr>
      <w:r w:rsidRPr="002379E4">
        <w:rPr>
          <w:rFonts w:ascii="Times New Roman" w:hAnsi="Times New Roman" w:cs="Times New Roman"/>
          <w:b/>
          <w:noProof/>
          <w:sz w:val="24"/>
          <w:szCs w:val="24"/>
        </w:rPr>
        <w:drawing>
          <wp:inline distT="0" distB="0" distL="0" distR="0" wp14:anchorId="08069217" wp14:editId="7F1F24AA">
            <wp:extent cx="5086350" cy="3277870"/>
            <wp:effectExtent l="0" t="0" r="0" b="0"/>
            <wp:docPr id="26" name="Picture 26" descr="C:\Users\jlulewicz\Downloads\Clovis_Folsom_Overlapping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lulewicz\Downloads\Clovis_Folsom_Overlapping (1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00448" cy="3286955"/>
                    </a:xfrm>
                    <a:prstGeom prst="rect">
                      <a:avLst/>
                    </a:prstGeom>
                    <a:noFill/>
                    <a:ln>
                      <a:noFill/>
                    </a:ln>
                  </pic:spPr>
                </pic:pic>
              </a:graphicData>
            </a:graphic>
          </wp:inline>
        </w:drawing>
      </w:r>
    </w:p>
    <w:p w14:paraId="117F6F80" w14:textId="77777777" w:rsidR="00E574CB" w:rsidRPr="002379E4" w:rsidRDefault="00E574CB" w:rsidP="00E574CB">
      <w:pPr>
        <w:pStyle w:val="NoSpacing"/>
        <w:rPr>
          <w:rFonts w:ascii="Times New Roman" w:hAnsi="Times New Roman" w:cs="Times New Roman"/>
          <w:b/>
          <w:sz w:val="24"/>
          <w:szCs w:val="24"/>
        </w:rPr>
      </w:pPr>
      <w:r w:rsidRPr="002379E4">
        <w:rPr>
          <w:rFonts w:ascii="Times New Roman" w:hAnsi="Times New Roman" w:cs="Times New Roman"/>
          <w:b/>
          <w:sz w:val="24"/>
          <w:szCs w:val="24"/>
        </w:rPr>
        <w:t xml:space="preserve">Figure S16.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depicting the modeled span for the Clovis tradition with bars representing the 68% and 95% credibility intervals and the median for the posterior distribution denoted as a black tick mark.</w:t>
      </w:r>
    </w:p>
    <w:p w14:paraId="60E529BC" w14:textId="77777777" w:rsidR="00E574CB" w:rsidRPr="002379E4" w:rsidRDefault="00E574CB" w:rsidP="00E574CB">
      <w:pPr>
        <w:pStyle w:val="NoSpacing"/>
        <w:rPr>
          <w:rFonts w:ascii="Times New Roman" w:hAnsi="Times New Roman" w:cs="Times New Roman"/>
          <w:b/>
          <w:sz w:val="24"/>
          <w:szCs w:val="24"/>
        </w:rPr>
      </w:pPr>
    </w:p>
    <w:p w14:paraId="527EFFE4" w14:textId="77777777" w:rsidR="00E574CB" w:rsidRPr="002379E4" w:rsidRDefault="00E574CB" w:rsidP="00E574CB">
      <w:pPr>
        <w:pStyle w:val="NoSpacing"/>
        <w:jc w:val="center"/>
        <w:rPr>
          <w:rFonts w:ascii="Times New Roman" w:hAnsi="Times New Roman" w:cs="Times New Roman"/>
          <w:b/>
          <w:sz w:val="24"/>
          <w:szCs w:val="24"/>
        </w:rPr>
      </w:pPr>
      <w:r w:rsidRPr="002379E4">
        <w:rPr>
          <w:rFonts w:ascii="Times New Roman" w:hAnsi="Times New Roman" w:cs="Times New Roman"/>
          <w:b/>
          <w:noProof/>
          <w:sz w:val="24"/>
          <w:szCs w:val="24"/>
        </w:rPr>
        <w:lastRenderedPageBreak/>
        <w:drawing>
          <wp:inline distT="0" distB="0" distL="0" distR="0" wp14:anchorId="68CE8351" wp14:editId="5590BA7A">
            <wp:extent cx="5572125" cy="3590925"/>
            <wp:effectExtent l="0" t="0" r="9525" b="9525"/>
            <wp:docPr id="27" name="Picture 27" descr="C:\Users\jlulewicz\Downloads\Clovis_Folsom_Overlapping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lulewicz\Downloads\Clovis_Folsom_Overlapping (1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2125" cy="3590925"/>
                    </a:xfrm>
                    <a:prstGeom prst="rect">
                      <a:avLst/>
                    </a:prstGeom>
                    <a:noFill/>
                    <a:ln>
                      <a:noFill/>
                    </a:ln>
                  </pic:spPr>
                </pic:pic>
              </a:graphicData>
            </a:graphic>
          </wp:inline>
        </w:drawing>
      </w:r>
    </w:p>
    <w:p w14:paraId="6D2BAB90" w14:textId="77777777" w:rsidR="00E574CB" w:rsidRPr="002379E4" w:rsidRDefault="00E574CB" w:rsidP="00E574CB">
      <w:pPr>
        <w:pStyle w:val="NoSpacing"/>
        <w:rPr>
          <w:rFonts w:ascii="Times New Roman" w:hAnsi="Times New Roman" w:cs="Times New Roman"/>
          <w:b/>
          <w:sz w:val="24"/>
          <w:szCs w:val="24"/>
        </w:rPr>
      </w:pPr>
      <w:r w:rsidRPr="002379E4">
        <w:rPr>
          <w:rFonts w:ascii="Times New Roman" w:hAnsi="Times New Roman" w:cs="Times New Roman"/>
          <w:b/>
          <w:sz w:val="24"/>
          <w:szCs w:val="24"/>
        </w:rPr>
        <w:t xml:space="preserve">Figure S17.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depicting the modeled span for the Folsom tradition with bars representing the 68% and 95% credibility intervals and the median for the posterior distribution denoted as a black tick mark.</w:t>
      </w:r>
    </w:p>
    <w:p w14:paraId="3F619612" w14:textId="77777777" w:rsidR="00A14016" w:rsidRPr="002379E4" w:rsidRDefault="00A14016" w:rsidP="00A14016">
      <w:pPr>
        <w:pStyle w:val="NoSpacing"/>
        <w:rPr>
          <w:rFonts w:ascii="Times New Roman" w:hAnsi="Times New Roman" w:cs="Times New Roman"/>
          <w:b/>
          <w:sz w:val="24"/>
          <w:szCs w:val="24"/>
        </w:rPr>
      </w:pPr>
    </w:p>
    <w:p w14:paraId="1DC6F39A" w14:textId="77777777" w:rsidR="00A14016" w:rsidRPr="002379E4" w:rsidRDefault="00A14016" w:rsidP="00A14016">
      <w:pPr>
        <w:pStyle w:val="NoSpacing"/>
        <w:rPr>
          <w:rFonts w:ascii="Times New Roman" w:hAnsi="Times New Roman" w:cs="Times New Roman"/>
          <w:b/>
          <w:sz w:val="24"/>
          <w:szCs w:val="24"/>
        </w:rPr>
      </w:pPr>
      <w:r w:rsidRPr="002379E4">
        <w:rPr>
          <w:rFonts w:ascii="Times New Roman" w:hAnsi="Times New Roman" w:cs="Times New Roman"/>
          <w:b/>
          <w:sz w:val="24"/>
          <w:szCs w:val="24"/>
        </w:rPr>
        <w:t>Alternative Model D</w:t>
      </w:r>
    </w:p>
    <w:p w14:paraId="747C2439" w14:textId="77777777" w:rsidR="00E574CB" w:rsidRPr="002379E4" w:rsidRDefault="00E574CB" w:rsidP="00A14016">
      <w:pPr>
        <w:pStyle w:val="NoSpacing"/>
        <w:rPr>
          <w:rFonts w:ascii="Times New Roman" w:hAnsi="Times New Roman" w:cs="Times New Roman"/>
          <w:b/>
          <w:sz w:val="24"/>
          <w:szCs w:val="24"/>
        </w:rPr>
      </w:pPr>
    </w:p>
    <w:p w14:paraId="59869145" w14:textId="77777777" w:rsidR="00E574CB" w:rsidRPr="002379E4" w:rsidRDefault="00E574CB" w:rsidP="00E574CB">
      <w:pPr>
        <w:pStyle w:val="NoSpacing"/>
        <w:ind w:firstLine="720"/>
        <w:rPr>
          <w:rFonts w:ascii="Times New Roman" w:hAnsi="Times New Roman" w:cs="Times New Roman"/>
          <w:sz w:val="24"/>
          <w:szCs w:val="24"/>
        </w:rPr>
      </w:pPr>
      <w:r w:rsidRPr="002379E4">
        <w:rPr>
          <w:rFonts w:ascii="Times New Roman" w:hAnsi="Times New Roman" w:cs="Times New Roman"/>
          <w:sz w:val="24"/>
          <w:szCs w:val="24"/>
        </w:rPr>
        <w:t xml:space="preserve">Alternative Model D is identical to Alternative Model C except for its application of a general outlier model to all radiocarbon determinations. All dates, site models, and the two regional tradition models were modeled together. The added assumption, or prior information, is that the Clovis and Folsom traditions related to each other in some way both spatially and temporally. The overlapping nature of this model allows for the two regional models to formally overlap one another (or not, if the dataset of radiocarbon determinations and the prior information support a gap or a strictly sequential nature between the two traditions). Dates from individual sites were grouped into phases that represent each individual site. Each individual site phase was given start and end boundaries to produce modeled start and end estimates for each individual site. Each of these individual site-based phase models was then included in an overarching, overlapping phase based on its associated traditions: either Clovis or Folsom. Both regional models were then incorporated into a single overlapping phase. All simple boundaries were used. Span commands were used to produce length estimates for each tradition. A difference command was included to estimate the difference (in years) between the modeled start boundary for the Folsom tradition and the modeled end boundary for the Clovis tradition. </w:t>
      </w:r>
    </w:p>
    <w:p w14:paraId="1A7FF9EE"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ab/>
        <w:t xml:space="preserve">All but six posteriors exhibit convergence values above 95. The model exhibits an </w:t>
      </w:r>
      <w:proofErr w:type="spellStart"/>
      <w:r w:rsidRPr="002379E4">
        <w:rPr>
          <w:rFonts w:ascii="Times New Roman" w:hAnsi="Times New Roman" w:cs="Times New Roman"/>
          <w:sz w:val="24"/>
          <w:szCs w:val="24"/>
        </w:rPr>
        <w:t>A</w:t>
      </w:r>
      <w:r w:rsidRPr="002379E4">
        <w:rPr>
          <w:rFonts w:ascii="Times New Roman" w:hAnsi="Times New Roman" w:cs="Times New Roman"/>
          <w:sz w:val="24"/>
          <w:szCs w:val="24"/>
          <w:vertAlign w:val="subscript"/>
        </w:rPr>
        <w:t>model</w:t>
      </w:r>
      <w:proofErr w:type="spellEnd"/>
      <w:r w:rsidRPr="002379E4">
        <w:rPr>
          <w:rFonts w:ascii="Times New Roman" w:hAnsi="Times New Roman" w:cs="Times New Roman"/>
          <w:sz w:val="24"/>
          <w:szCs w:val="24"/>
          <w:vertAlign w:val="subscript"/>
        </w:rPr>
        <w:t xml:space="preserve"> </w:t>
      </w:r>
      <w:r w:rsidRPr="002379E4">
        <w:rPr>
          <w:rFonts w:ascii="Times New Roman" w:hAnsi="Times New Roman" w:cs="Times New Roman"/>
          <w:sz w:val="24"/>
          <w:szCs w:val="24"/>
        </w:rPr>
        <w:t xml:space="preserve">of 93.9 and an </w:t>
      </w:r>
      <w:proofErr w:type="spellStart"/>
      <w:r w:rsidRPr="002379E4">
        <w:rPr>
          <w:rFonts w:ascii="Times New Roman" w:hAnsi="Times New Roman" w:cs="Times New Roman"/>
          <w:sz w:val="24"/>
          <w:szCs w:val="24"/>
        </w:rPr>
        <w:t>A</w:t>
      </w:r>
      <w:r w:rsidRPr="002379E4">
        <w:rPr>
          <w:rFonts w:ascii="Times New Roman" w:hAnsi="Times New Roman" w:cs="Times New Roman"/>
          <w:sz w:val="24"/>
          <w:szCs w:val="24"/>
          <w:vertAlign w:val="subscript"/>
        </w:rPr>
        <w:t>overall</w:t>
      </w:r>
      <w:proofErr w:type="spellEnd"/>
      <w:r w:rsidRPr="002379E4">
        <w:rPr>
          <w:rFonts w:ascii="Times New Roman" w:hAnsi="Times New Roman" w:cs="Times New Roman"/>
          <w:sz w:val="24"/>
          <w:szCs w:val="24"/>
          <w:vertAlign w:val="subscript"/>
        </w:rPr>
        <w:t xml:space="preserve"> </w:t>
      </w:r>
      <w:r w:rsidRPr="002379E4">
        <w:rPr>
          <w:rFonts w:ascii="Times New Roman" w:hAnsi="Times New Roman" w:cs="Times New Roman"/>
          <w:sz w:val="24"/>
          <w:szCs w:val="24"/>
        </w:rPr>
        <w:t xml:space="preserve">of 93.3. No determination </w:t>
      </w:r>
      <w:proofErr w:type="gramStart"/>
      <w:r w:rsidRPr="002379E4">
        <w:rPr>
          <w:rFonts w:ascii="Times New Roman" w:hAnsi="Times New Roman" w:cs="Times New Roman"/>
          <w:sz w:val="24"/>
          <w:szCs w:val="24"/>
        </w:rPr>
        <w:t>exceed</w:t>
      </w:r>
      <w:proofErr w:type="gramEnd"/>
      <w:r w:rsidRPr="002379E4">
        <w:rPr>
          <w:rFonts w:ascii="Times New Roman" w:hAnsi="Times New Roman" w:cs="Times New Roman"/>
          <w:sz w:val="24"/>
          <w:szCs w:val="24"/>
        </w:rPr>
        <w:t xml:space="preserve"> an outlier probability above .36 with the majority below .05. The end boundary for the Clovis tradition is modeled to </w:t>
      </w:r>
      <w:r w:rsidRPr="002379E4">
        <w:rPr>
          <w:rFonts w:ascii="Times New Roman" w:hAnsi="Times New Roman" w:cs="Times New Roman"/>
          <w:i/>
          <w:sz w:val="24"/>
          <w:szCs w:val="24"/>
        </w:rPr>
        <w:t xml:space="preserve">12,700-12,540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(68% CI)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 xml:space="preserve">12,730-12,270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(95% CI) </w:t>
      </w:r>
      <w:r w:rsidRPr="002379E4">
        <w:rPr>
          <w:rFonts w:ascii="Times New Roman" w:hAnsi="Times New Roman" w:cs="Times New Roman"/>
          <w:sz w:val="24"/>
          <w:szCs w:val="24"/>
        </w:rPr>
        <w:t xml:space="preserve">while the start boundary for the Folsom tradition is modeled to </w:t>
      </w:r>
      <w:r w:rsidRPr="002379E4">
        <w:rPr>
          <w:rFonts w:ascii="Times New Roman" w:hAnsi="Times New Roman" w:cs="Times New Roman"/>
          <w:i/>
          <w:sz w:val="24"/>
          <w:szCs w:val="24"/>
        </w:rPr>
        <w:t xml:space="preserve">12,880-12,760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(68%)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 xml:space="preserve">13,030-12,710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(95% CI) </w:t>
      </w:r>
      <w:r w:rsidRPr="002379E4">
        <w:rPr>
          <w:rFonts w:ascii="Times New Roman" w:hAnsi="Times New Roman" w:cs="Times New Roman"/>
          <w:sz w:val="24"/>
          <w:szCs w:val="24"/>
        </w:rPr>
        <w:t xml:space="preserve">(Figure </w:t>
      </w:r>
      <w:r w:rsidRPr="002379E4">
        <w:rPr>
          <w:rFonts w:ascii="Times New Roman" w:hAnsi="Times New Roman" w:cs="Times New Roman"/>
          <w:sz w:val="24"/>
          <w:szCs w:val="24"/>
        </w:rPr>
        <w:lastRenderedPageBreak/>
        <w:t xml:space="preserve">S18). The difference command estimates an overlap of </w:t>
      </w:r>
      <w:r w:rsidRPr="002379E4">
        <w:rPr>
          <w:rFonts w:ascii="Times New Roman" w:hAnsi="Times New Roman" w:cs="Times New Roman"/>
          <w:i/>
          <w:sz w:val="24"/>
          <w:szCs w:val="24"/>
        </w:rPr>
        <w:t xml:space="preserve">90-330 years (68% CI)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40-680 years (95% CI)</w:t>
      </w:r>
      <w:r w:rsidRPr="002379E4">
        <w:rPr>
          <w:rFonts w:ascii="Times New Roman" w:hAnsi="Times New Roman" w:cs="Times New Roman"/>
          <w:sz w:val="24"/>
          <w:szCs w:val="24"/>
        </w:rPr>
        <w:t xml:space="preserve"> between the end of the Clovis tradition and the start of the Folsom tradition (Figure S19). The span of the Clovis tradition models to </w:t>
      </w:r>
      <w:r w:rsidRPr="002379E4">
        <w:rPr>
          <w:rFonts w:ascii="Times New Roman" w:hAnsi="Times New Roman" w:cs="Times New Roman"/>
          <w:i/>
          <w:sz w:val="24"/>
          <w:szCs w:val="24"/>
        </w:rPr>
        <w:t xml:space="preserve">370-880 years (68% CI)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 xml:space="preserve">330-1150 years (95% CI) </w:t>
      </w:r>
      <w:r w:rsidRPr="002379E4">
        <w:rPr>
          <w:rFonts w:ascii="Times New Roman" w:hAnsi="Times New Roman" w:cs="Times New Roman"/>
          <w:sz w:val="24"/>
          <w:szCs w:val="24"/>
        </w:rPr>
        <w:t xml:space="preserve">(Figure S20) while the span of the Folsom tradition models to </w:t>
      </w:r>
      <w:r w:rsidRPr="002379E4">
        <w:rPr>
          <w:rFonts w:ascii="Times New Roman" w:hAnsi="Times New Roman" w:cs="Times New Roman"/>
          <w:i/>
          <w:sz w:val="24"/>
          <w:szCs w:val="24"/>
        </w:rPr>
        <w:t xml:space="preserve">390-710 years (68% CI)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 xml:space="preserve">330-980 years (95% CI) </w:t>
      </w:r>
      <w:r w:rsidRPr="002379E4">
        <w:rPr>
          <w:rFonts w:ascii="Times New Roman" w:hAnsi="Times New Roman" w:cs="Times New Roman"/>
          <w:sz w:val="24"/>
          <w:szCs w:val="24"/>
        </w:rPr>
        <w:t xml:space="preserve">(Figure S21). </w:t>
      </w:r>
    </w:p>
    <w:p w14:paraId="3AA3EE96" w14:textId="77777777" w:rsidR="00E574CB" w:rsidRPr="002379E4" w:rsidRDefault="00E574CB" w:rsidP="00E574CB">
      <w:pPr>
        <w:pStyle w:val="NoSpacing"/>
        <w:rPr>
          <w:rFonts w:ascii="Times New Roman" w:hAnsi="Times New Roman" w:cs="Times New Roman"/>
          <w:b/>
          <w:sz w:val="24"/>
          <w:szCs w:val="24"/>
        </w:rPr>
      </w:pPr>
    </w:p>
    <w:p w14:paraId="3E04C323" w14:textId="77777777" w:rsidR="00E574CB" w:rsidRPr="002379E4" w:rsidRDefault="00810ECE" w:rsidP="00E574CB">
      <w:pPr>
        <w:pStyle w:val="NoSpacing"/>
        <w:jc w:val="center"/>
        <w:rPr>
          <w:rFonts w:ascii="Times New Roman" w:hAnsi="Times New Roman" w:cs="Times New Roman"/>
          <w:sz w:val="24"/>
          <w:szCs w:val="24"/>
        </w:rPr>
      </w:pPr>
      <w:r w:rsidRPr="002379E4">
        <w:rPr>
          <w:rFonts w:ascii="Times New Roman" w:hAnsi="Times New Roman" w:cs="Times New Roman"/>
          <w:noProof/>
          <w:sz w:val="24"/>
          <w:szCs w:val="24"/>
        </w:rPr>
        <w:drawing>
          <wp:inline distT="0" distB="0" distL="0" distR="0" wp14:anchorId="2C4EC46C" wp14:editId="64D21E80">
            <wp:extent cx="5943600" cy="1638300"/>
            <wp:effectExtent l="0" t="0" r="0" b="0"/>
            <wp:docPr id="32" name="Picture 32" descr="C:\Users\jlulewicz\Downloads\Clovis_Folsom_Overlapping_Outl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jlulewicz\Downloads\Clovis_Folsom_Overlapping_Outlier.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638300"/>
                    </a:xfrm>
                    <a:prstGeom prst="rect">
                      <a:avLst/>
                    </a:prstGeom>
                    <a:noFill/>
                    <a:ln>
                      <a:noFill/>
                    </a:ln>
                  </pic:spPr>
                </pic:pic>
              </a:graphicData>
            </a:graphic>
          </wp:inline>
        </w:drawing>
      </w:r>
    </w:p>
    <w:p w14:paraId="57BEFCF7" w14:textId="77777777" w:rsidR="00E574CB" w:rsidRPr="002379E4" w:rsidRDefault="00810ECE" w:rsidP="00E574CB">
      <w:pPr>
        <w:pStyle w:val="NoSpacing"/>
        <w:rPr>
          <w:rFonts w:ascii="Times New Roman" w:hAnsi="Times New Roman" w:cs="Times New Roman"/>
          <w:b/>
          <w:sz w:val="24"/>
          <w:szCs w:val="24"/>
        </w:rPr>
      </w:pPr>
      <w:r w:rsidRPr="002379E4">
        <w:rPr>
          <w:rFonts w:ascii="Times New Roman" w:hAnsi="Times New Roman" w:cs="Times New Roman"/>
          <w:b/>
          <w:sz w:val="24"/>
          <w:szCs w:val="24"/>
        </w:rPr>
        <w:t>Figure S18</w:t>
      </w:r>
      <w:r w:rsidR="00E574CB" w:rsidRPr="002379E4">
        <w:rPr>
          <w:rFonts w:ascii="Times New Roman" w:hAnsi="Times New Roman" w:cs="Times New Roman"/>
          <w:b/>
          <w:sz w:val="24"/>
          <w:szCs w:val="24"/>
        </w:rPr>
        <w:t xml:space="preserve">. </w:t>
      </w:r>
      <w:proofErr w:type="spellStart"/>
      <w:r w:rsidR="00E574CB" w:rsidRPr="002379E4">
        <w:rPr>
          <w:rFonts w:ascii="Times New Roman" w:hAnsi="Times New Roman" w:cs="Times New Roman"/>
          <w:sz w:val="24"/>
          <w:szCs w:val="24"/>
        </w:rPr>
        <w:t>OxCal</w:t>
      </w:r>
      <w:proofErr w:type="spellEnd"/>
      <w:r w:rsidR="00E574CB" w:rsidRPr="002379E4">
        <w:rPr>
          <w:rFonts w:ascii="Times New Roman" w:hAnsi="Times New Roman" w:cs="Times New Roman"/>
          <w:sz w:val="24"/>
          <w:szCs w:val="24"/>
        </w:rPr>
        <w:t xml:space="preserve"> plot depicting the modeled end boundary for the Clovis tradition and the modeled start boundary for the Folsom tradition with bars representing the 68% and 95% credibility intervals and the median for each posterior distribution denoted by a black tick mark.</w:t>
      </w:r>
    </w:p>
    <w:p w14:paraId="54FB751C" w14:textId="77777777" w:rsidR="00E574CB" w:rsidRPr="002379E4" w:rsidRDefault="00E574CB" w:rsidP="00E574CB">
      <w:pPr>
        <w:pStyle w:val="NoSpacing"/>
        <w:rPr>
          <w:rFonts w:ascii="Times New Roman" w:hAnsi="Times New Roman" w:cs="Times New Roman"/>
          <w:b/>
          <w:sz w:val="24"/>
          <w:szCs w:val="24"/>
        </w:rPr>
      </w:pPr>
    </w:p>
    <w:p w14:paraId="4DC883CB" w14:textId="77777777" w:rsidR="00E574CB" w:rsidRPr="002379E4" w:rsidRDefault="00810ECE" w:rsidP="00E574CB">
      <w:pPr>
        <w:pStyle w:val="NoSpacing"/>
        <w:jc w:val="center"/>
        <w:rPr>
          <w:rFonts w:ascii="Times New Roman" w:hAnsi="Times New Roman" w:cs="Times New Roman"/>
          <w:b/>
          <w:sz w:val="24"/>
          <w:szCs w:val="24"/>
        </w:rPr>
      </w:pPr>
      <w:r w:rsidRPr="002379E4">
        <w:rPr>
          <w:rFonts w:ascii="Times New Roman" w:hAnsi="Times New Roman" w:cs="Times New Roman"/>
          <w:b/>
          <w:noProof/>
          <w:sz w:val="24"/>
          <w:szCs w:val="24"/>
        </w:rPr>
        <w:drawing>
          <wp:inline distT="0" distB="0" distL="0" distR="0" wp14:anchorId="6BE90856" wp14:editId="65F1C466">
            <wp:extent cx="5172075" cy="3333115"/>
            <wp:effectExtent l="0" t="0" r="9525" b="635"/>
            <wp:docPr id="33" name="Picture 33" descr="C:\Users\jlulewicz\Downloads\Clovis_Folsom_Overlapping_Outli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lulewicz\Downloads\Clovis_Folsom_Overlapping_Outlier (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78449" cy="3337223"/>
                    </a:xfrm>
                    <a:prstGeom prst="rect">
                      <a:avLst/>
                    </a:prstGeom>
                    <a:noFill/>
                    <a:ln>
                      <a:noFill/>
                    </a:ln>
                  </pic:spPr>
                </pic:pic>
              </a:graphicData>
            </a:graphic>
          </wp:inline>
        </w:drawing>
      </w:r>
    </w:p>
    <w:p w14:paraId="2074EDAC" w14:textId="77777777" w:rsidR="00E574CB" w:rsidRPr="002379E4" w:rsidRDefault="00810ECE" w:rsidP="00E574CB">
      <w:pPr>
        <w:pStyle w:val="NoSpacing"/>
        <w:rPr>
          <w:rFonts w:ascii="Times New Roman" w:hAnsi="Times New Roman" w:cs="Times New Roman"/>
          <w:b/>
          <w:sz w:val="24"/>
          <w:szCs w:val="24"/>
        </w:rPr>
      </w:pPr>
      <w:r w:rsidRPr="002379E4">
        <w:rPr>
          <w:rFonts w:ascii="Times New Roman" w:hAnsi="Times New Roman" w:cs="Times New Roman"/>
          <w:b/>
          <w:sz w:val="24"/>
          <w:szCs w:val="24"/>
        </w:rPr>
        <w:t>Figure S19</w:t>
      </w:r>
      <w:r w:rsidR="00E574CB" w:rsidRPr="002379E4">
        <w:rPr>
          <w:rFonts w:ascii="Times New Roman" w:hAnsi="Times New Roman" w:cs="Times New Roman"/>
          <w:b/>
          <w:sz w:val="24"/>
          <w:szCs w:val="24"/>
        </w:rPr>
        <w:t xml:space="preserve">. </w:t>
      </w:r>
      <w:proofErr w:type="spellStart"/>
      <w:r w:rsidR="00E574CB" w:rsidRPr="002379E4">
        <w:rPr>
          <w:rFonts w:ascii="Times New Roman" w:hAnsi="Times New Roman" w:cs="Times New Roman"/>
          <w:sz w:val="24"/>
          <w:szCs w:val="24"/>
        </w:rPr>
        <w:t>OxCal</w:t>
      </w:r>
      <w:proofErr w:type="spellEnd"/>
      <w:r w:rsidR="00E574CB" w:rsidRPr="002379E4">
        <w:rPr>
          <w:rFonts w:ascii="Times New Roman" w:hAnsi="Times New Roman" w:cs="Times New Roman"/>
          <w:sz w:val="24"/>
          <w:szCs w:val="24"/>
        </w:rPr>
        <w:t xml:space="preserve"> plot depicting the modeled difference (overlap) between the modeled start of the Folsom tradition boundary and the modeled start of the Clovis end boundary with bars representing the 68% and 95% credibility intervals and the median for the posterior distribution denoted by a black tick mark.</w:t>
      </w:r>
    </w:p>
    <w:p w14:paraId="40CE9AAE" w14:textId="77777777" w:rsidR="00E574CB" w:rsidRPr="002379E4" w:rsidRDefault="00E574CB" w:rsidP="00E574CB">
      <w:pPr>
        <w:pStyle w:val="NoSpacing"/>
        <w:jc w:val="center"/>
        <w:rPr>
          <w:rFonts w:ascii="Times New Roman" w:hAnsi="Times New Roman" w:cs="Times New Roman"/>
          <w:b/>
          <w:noProof/>
          <w:sz w:val="24"/>
          <w:szCs w:val="24"/>
        </w:rPr>
      </w:pPr>
    </w:p>
    <w:p w14:paraId="5110CBB8" w14:textId="77777777" w:rsidR="00E574CB" w:rsidRPr="002379E4" w:rsidRDefault="00810ECE" w:rsidP="00E574CB">
      <w:pPr>
        <w:pStyle w:val="NoSpacing"/>
        <w:jc w:val="center"/>
        <w:rPr>
          <w:rFonts w:ascii="Times New Roman" w:hAnsi="Times New Roman" w:cs="Times New Roman"/>
          <w:b/>
          <w:sz w:val="24"/>
          <w:szCs w:val="24"/>
        </w:rPr>
      </w:pPr>
      <w:r w:rsidRPr="002379E4">
        <w:rPr>
          <w:rFonts w:ascii="Times New Roman" w:hAnsi="Times New Roman" w:cs="Times New Roman"/>
          <w:b/>
          <w:noProof/>
          <w:sz w:val="24"/>
          <w:szCs w:val="24"/>
        </w:rPr>
        <w:lastRenderedPageBreak/>
        <w:drawing>
          <wp:inline distT="0" distB="0" distL="0" distR="0" wp14:anchorId="07087252" wp14:editId="6A167187">
            <wp:extent cx="4991100" cy="3216487"/>
            <wp:effectExtent l="0" t="0" r="0" b="3175"/>
            <wp:docPr id="34" name="Picture 34" descr="C:\Users\jlulewicz\Downloads\Clovis_Folsom_Overlapping_Outli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jlulewicz\Downloads\Clovis_Folsom_Overlapping_Outlier (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02095" cy="3223572"/>
                    </a:xfrm>
                    <a:prstGeom prst="rect">
                      <a:avLst/>
                    </a:prstGeom>
                    <a:noFill/>
                    <a:ln>
                      <a:noFill/>
                    </a:ln>
                  </pic:spPr>
                </pic:pic>
              </a:graphicData>
            </a:graphic>
          </wp:inline>
        </w:drawing>
      </w:r>
    </w:p>
    <w:p w14:paraId="0C6428C4" w14:textId="77777777" w:rsidR="00E574CB" w:rsidRPr="002379E4" w:rsidRDefault="00E574CB" w:rsidP="00E574CB">
      <w:pPr>
        <w:pStyle w:val="NoSpacing"/>
        <w:rPr>
          <w:rFonts w:ascii="Times New Roman" w:hAnsi="Times New Roman" w:cs="Times New Roman"/>
          <w:b/>
          <w:sz w:val="24"/>
          <w:szCs w:val="24"/>
        </w:rPr>
      </w:pPr>
      <w:r w:rsidRPr="002379E4">
        <w:rPr>
          <w:rFonts w:ascii="Times New Roman" w:hAnsi="Times New Roman" w:cs="Times New Roman"/>
          <w:b/>
          <w:sz w:val="24"/>
          <w:szCs w:val="24"/>
        </w:rPr>
        <w:t>Figu</w:t>
      </w:r>
      <w:r w:rsidR="00810ECE" w:rsidRPr="002379E4">
        <w:rPr>
          <w:rFonts w:ascii="Times New Roman" w:hAnsi="Times New Roman" w:cs="Times New Roman"/>
          <w:b/>
          <w:sz w:val="24"/>
          <w:szCs w:val="24"/>
        </w:rPr>
        <w:t>re S20</w:t>
      </w:r>
      <w:r w:rsidRPr="002379E4">
        <w:rPr>
          <w:rFonts w:ascii="Times New Roman" w:hAnsi="Times New Roman" w:cs="Times New Roman"/>
          <w:b/>
          <w:sz w:val="24"/>
          <w:szCs w:val="24"/>
        </w:rPr>
        <w:t xml:space="preserve">.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depicting the modeled span for the Clovis tradition with bars representing the 68% and 95% credibility intervals and the median for the posterior distribution denoted as a black tick mark.</w:t>
      </w:r>
    </w:p>
    <w:p w14:paraId="797C8F49" w14:textId="77777777" w:rsidR="00E574CB" w:rsidRPr="002379E4" w:rsidRDefault="00E574CB" w:rsidP="00E574CB">
      <w:pPr>
        <w:pStyle w:val="NoSpacing"/>
        <w:rPr>
          <w:rFonts w:ascii="Times New Roman" w:hAnsi="Times New Roman" w:cs="Times New Roman"/>
          <w:b/>
          <w:sz w:val="24"/>
          <w:szCs w:val="24"/>
        </w:rPr>
      </w:pPr>
    </w:p>
    <w:p w14:paraId="3A91EA8A" w14:textId="77777777" w:rsidR="00E574CB" w:rsidRPr="002379E4" w:rsidRDefault="00810ECE" w:rsidP="00E574CB">
      <w:pPr>
        <w:pStyle w:val="NoSpacing"/>
        <w:jc w:val="center"/>
        <w:rPr>
          <w:rFonts w:ascii="Times New Roman" w:hAnsi="Times New Roman" w:cs="Times New Roman"/>
          <w:b/>
          <w:sz w:val="24"/>
          <w:szCs w:val="24"/>
        </w:rPr>
      </w:pPr>
      <w:r w:rsidRPr="002379E4">
        <w:rPr>
          <w:rFonts w:ascii="Times New Roman" w:hAnsi="Times New Roman" w:cs="Times New Roman"/>
          <w:b/>
          <w:noProof/>
          <w:sz w:val="24"/>
          <w:szCs w:val="24"/>
        </w:rPr>
        <w:drawing>
          <wp:inline distT="0" distB="0" distL="0" distR="0" wp14:anchorId="7A0E3BA7" wp14:editId="0F13804A">
            <wp:extent cx="4819650" cy="3105997"/>
            <wp:effectExtent l="0" t="0" r="0" b="0"/>
            <wp:docPr id="35" name="Picture 35" descr="C:\Users\jlulewicz\Downloads\Clovis_Folsom_Overlapping_Outlie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lulewicz\Downloads\Clovis_Folsom_Overlapping_Outlier (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38840" cy="3118364"/>
                    </a:xfrm>
                    <a:prstGeom prst="rect">
                      <a:avLst/>
                    </a:prstGeom>
                    <a:noFill/>
                    <a:ln>
                      <a:noFill/>
                    </a:ln>
                  </pic:spPr>
                </pic:pic>
              </a:graphicData>
            </a:graphic>
          </wp:inline>
        </w:drawing>
      </w:r>
    </w:p>
    <w:p w14:paraId="0ADF9643" w14:textId="77777777" w:rsidR="00E574CB" w:rsidRPr="002379E4" w:rsidRDefault="00810ECE" w:rsidP="00E574CB">
      <w:pPr>
        <w:pStyle w:val="NoSpacing"/>
        <w:rPr>
          <w:rFonts w:ascii="Times New Roman" w:hAnsi="Times New Roman" w:cs="Times New Roman"/>
          <w:b/>
          <w:sz w:val="24"/>
          <w:szCs w:val="24"/>
        </w:rPr>
      </w:pPr>
      <w:r w:rsidRPr="002379E4">
        <w:rPr>
          <w:rFonts w:ascii="Times New Roman" w:hAnsi="Times New Roman" w:cs="Times New Roman"/>
          <w:b/>
          <w:sz w:val="24"/>
          <w:szCs w:val="24"/>
        </w:rPr>
        <w:t>Figure S21</w:t>
      </w:r>
      <w:r w:rsidR="00E574CB" w:rsidRPr="002379E4">
        <w:rPr>
          <w:rFonts w:ascii="Times New Roman" w:hAnsi="Times New Roman" w:cs="Times New Roman"/>
          <w:b/>
          <w:sz w:val="24"/>
          <w:szCs w:val="24"/>
        </w:rPr>
        <w:t xml:space="preserve">. </w:t>
      </w:r>
      <w:proofErr w:type="spellStart"/>
      <w:r w:rsidR="00E574CB" w:rsidRPr="002379E4">
        <w:rPr>
          <w:rFonts w:ascii="Times New Roman" w:hAnsi="Times New Roman" w:cs="Times New Roman"/>
          <w:sz w:val="24"/>
          <w:szCs w:val="24"/>
        </w:rPr>
        <w:t>OxCal</w:t>
      </w:r>
      <w:proofErr w:type="spellEnd"/>
      <w:r w:rsidR="00E574CB" w:rsidRPr="002379E4">
        <w:rPr>
          <w:rFonts w:ascii="Times New Roman" w:hAnsi="Times New Roman" w:cs="Times New Roman"/>
          <w:sz w:val="24"/>
          <w:szCs w:val="24"/>
        </w:rPr>
        <w:t xml:space="preserve"> plot depicting the modeled span for the Folsom tradition with bars representing the 68% and 95% credibility intervals and the median for the posterior distribution denoted as a black tick mark.</w:t>
      </w:r>
    </w:p>
    <w:p w14:paraId="5B178C72" w14:textId="6E1992C1" w:rsidR="002379E4" w:rsidRDefault="002379E4">
      <w:pPr>
        <w:rPr>
          <w:rFonts w:ascii="Times New Roman" w:hAnsi="Times New Roman" w:cs="Times New Roman"/>
          <w:b/>
          <w:sz w:val="24"/>
          <w:szCs w:val="24"/>
        </w:rPr>
      </w:pPr>
      <w:r>
        <w:rPr>
          <w:rFonts w:ascii="Times New Roman" w:hAnsi="Times New Roman" w:cs="Times New Roman"/>
          <w:b/>
          <w:sz w:val="24"/>
          <w:szCs w:val="24"/>
        </w:rPr>
        <w:br w:type="page"/>
      </w:r>
    </w:p>
    <w:p w14:paraId="661FE574" w14:textId="77777777" w:rsidR="00A14016" w:rsidRPr="002379E4" w:rsidRDefault="00A14016" w:rsidP="00A14016">
      <w:pPr>
        <w:pStyle w:val="NoSpacing"/>
        <w:rPr>
          <w:rFonts w:ascii="Times New Roman" w:hAnsi="Times New Roman" w:cs="Times New Roman"/>
          <w:b/>
          <w:sz w:val="24"/>
          <w:szCs w:val="24"/>
        </w:rPr>
      </w:pPr>
    </w:p>
    <w:p w14:paraId="3173D6B8" w14:textId="77777777" w:rsidR="00A14016" w:rsidRPr="002379E4" w:rsidRDefault="00A14016" w:rsidP="00A14016">
      <w:pPr>
        <w:pStyle w:val="NoSpacing"/>
        <w:rPr>
          <w:rFonts w:ascii="Times New Roman" w:hAnsi="Times New Roman" w:cs="Times New Roman"/>
          <w:b/>
          <w:sz w:val="24"/>
          <w:szCs w:val="24"/>
        </w:rPr>
      </w:pPr>
      <w:r w:rsidRPr="002379E4">
        <w:rPr>
          <w:rFonts w:ascii="Times New Roman" w:hAnsi="Times New Roman" w:cs="Times New Roman"/>
          <w:b/>
          <w:sz w:val="24"/>
          <w:szCs w:val="24"/>
        </w:rPr>
        <w:t>Alternative Model E</w:t>
      </w:r>
    </w:p>
    <w:p w14:paraId="44011A80" w14:textId="77777777" w:rsidR="004657E0" w:rsidRPr="002379E4" w:rsidRDefault="004657E0" w:rsidP="00A14016">
      <w:pPr>
        <w:pStyle w:val="NoSpacing"/>
        <w:rPr>
          <w:rFonts w:ascii="Times New Roman" w:hAnsi="Times New Roman" w:cs="Times New Roman"/>
          <w:b/>
          <w:sz w:val="24"/>
          <w:szCs w:val="24"/>
        </w:rPr>
      </w:pPr>
    </w:p>
    <w:p w14:paraId="7962692D" w14:textId="77777777" w:rsidR="004657E0" w:rsidRPr="002379E4" w:rsidRDefault="004657E0" w:rsidP="004657E0">
      <w:pPr>
        <w:pStyle w:val="NoSpacing"/>
        <w:rPr>
          <w:rFonts w:ascii="Times New Roman" w:hAnsi="Times New Roman" w:cs="Times New Roman"/>
          <w:sz w:val="24"/>
          <w:szCs w:val="24"/>
        </w:rPr>
      </w:pPr>
      <w:r w:rsidRPr="002379E4">
        <w:rPr>
          <w:rFonts w:ascii="Times New Roman" w:hAnsi="Times New Roman" w:cs="Times New Roman"/>
          <w:sz w:val="24"/>
          <w:szCs w:val="24"/>
        </w:rPr>
        <w:tab/>
        <w:t xml:space="preserve">Alternative Model E is significantly different in its structure and procedures than the primary model and all previous alternative models. Dates from individual sites were grouped into phases that represent each individual site. Each individual site phase was given start and end boundaries to produce modeled start and end estimates for each individual site. As such, each site was built as a single, independent model. The end boundaries for </w:t>
      </w:r>
      <w:proofErr w:type="gramStart"/>
      <w:r w:rsidRPr="002379E4">
        <w:rPr>
          <w:rFonts w:ascii="Times New Roman" w:hAnsi="Times New Roman" w:cs="Times New Roman"/>
          <w:sz w:val="24"/>
          <w:szCs w:val="24"/>
        </w:rPr>
        <w:t>all of</w:t>
      </w:r>
      <w:proofErr w:type="gramEnd"/>
      <w:r w:rsidRPr="002379E4">
        <w:rPr>
          <w:rFonts w:ascii="Times New Roman" w:hAnsi="Times New Roman" w:cs="Times New Roman"/>
          <w:sz w:val="24"/>
          <w:szCs w:val="24"/>
        </w:rPr>
        <w:t xml:space="preserve"> the Clovis sites were then saved as priors while the start boundaries for all of the Folsom site models were saved as priors. All Clovis end boundary priors were then modeled within a single phase with start and end boundaries. The end boundary for this phase of Clovis site end boundaries represents the modeled end of the Clovis regional tradition. Similarly, all Folsom start boundary priors were then modeled within a single phase with start and end boundaries. The start boundary for this phase of Folsom site start boundaries represents the modeled start of the Folsom regional tradition. Thus, the code provided below includes code for modeling each individual site as well as code for modeling the ‘phases of boundaries.’ To use this ‘phase of boundaries’ code, you must first run the single site models code. Once you’ve run that code, you must click on each individual boundary and save the raw data as a prior, making sure that the name matching the name of the prior in the ‘phase of boundaries’ code. Once </w:t>
      </w:r>
      <w:proofErr w:type="gramStart"/>
      <w:r w:rsidRPr="002379E4">
        <w:rPr>
          <w:rFonts w:ascii="Times New Roman" w:hAnsi="Times New Roman" w:cs="Times New Roman"/>
          <w:sz w:val="24"/>
          <w:szCs w:val="24"/>
        </w:rPr>
        <w:t>all of</w:t>
      </w:r>
      <w:proofErr w:type="gramEnd"/>
      <w:r w:rsidRPr="002379E4">
        <w:rPr>
          <w:rFonts w:ascii="Times New Roman" w:hAnsi="Times New Roman" w:cs="Times New Roman"/>
          <w:sz w:val="24"/>
          <w:szCs w:val="24"/>
        </w:rPr>
        <w:t xml:space="preserve"> the priors are saved, you can run the ‘phase of boundaries’ code. </w:t>
      </w:r>
    </w:p>
    <w:p w14:paraId="4F69EAE4" w14:textId="77777777" w:rsidR="004657E0" w:rsidRPr="002379E4" w:rsidRDefault="004657E0" w:rsidP="004657E0">
      <w:pPr>
        <w:pStyle w:val="NoSpacing"/>
        <w:rPr>
          <w:rFonts w:ascii="Times New Roman" w:hAnsi="Times New Roman" w:cs="Times New Roman"/>
          <w:sz w:val="24"/>
          <w:szCs w:val="24"/>
        </w:rPr>
      </w:pPr>
      <w:r w:rsidRPr="002379E4">
        <w:rPr>
          <w:rFonts w:ascii="Times New Roman" w:hAnsi="Times New Roman" w:cs="Times New Roman"/>
          <w:sz w:val="24"/>
          <w:szCs w:val="24"/>
        </w:rPr>
        <w:tab/>
        <w:t xml:space="preserve">The ‘phase of boundaries’ model exhibits an </w:t>
      </w:r>
      <w:proofErr w:type="spellStart"/>
      <w:r w:rsidRPr="002379E4">
        <w:rPr>
          <w:rFonts w:ascii="Times New Roman" w:hAnsi="Times New Roman" w:cs="Times New Roman"/>
          <w:sz w:val="24"/>
          <w:szCs w:val="24"/>
        </w:rPr>
        <w:t>A</w:t>
      </w:r>
      <w:r w:rsidRPr="002379E4">
        <w:rPr>
          <w:rFonts w:ascii="Times New Roman" w:hAnsi="Times New Roman" w:cs="Times New Roman"/>
          <w:sz w:val="24"/>
          <w:szCs w:val="24"/>
          <w:vertAlign w:val="subscript"/>
        </w:rPr>
        <w:t>model</w:t>
      </w:r>
      <w:proofErr w:type="spellEnd"/>
      <w:r w:rsidRPr="002379E4">
        <w:rPr>
          <w:rFonts w:ascii="Times New Roman" w:hAnsi="Times New Roman" w:cs="Times New Roman"/>
          <w:sz w:val="24"/>
          <w:szCs w:val="24"/>
          <w:vertAlign w:val="subscript"/>
        </w:rPr>
        <w:t xml:space="preserve"> </w:t>
      </w:r>
      <w:r w:rsidRPr="002379E4">
        <w:rPr>
          <w:rFonts w:ascii="Times New Roman" w:hAnsi="Times New Roman" w:cs="Times New Roman"/>
          <w:sz w:val="24"/>
          <w:szCs w:val="24"/>
        </w:rPr>
        <w:t xml:space="preserve">of 85.3 and an </w:t>
      </w:r>
      <w:proofErr w:type="spellStart"/>
      <w:r w:rsidRPr="002379E4">
        <w:rPr>
          <w:rFonts w:ascii="Times New Roman" w:hAnsi="Times New Roman" w:cs="Times New Roman"/>
          <w:sz w:val="24"/>
          <w:szCs w:val="24"/>
        </w:rPr>
        <w:t>A</w:t>
      </w:r>
      <w:r w:rsidRPr="002379E4">
        <w:rPr>
          <w:rFonts w:ascii="Times New Roman" w:hAnsi="Times New Roman" w:cs="Times New Roman"/>
          <w:sz w:val="24"/>
          <w:szCs w:val="24"/>
          <w:vertAlign w:val="subscript"/>
        </w:rPr>
        <w:t>overall</w:t>
      </w:r>
      <w:proofErr w:type="spellEnd"/>
      <w:r w:rsidRPr="002379E4">
        <w:rPr>
          <w:rFonts w:ascii="Times New Roman" w:hAnsi="Times New Roman" w:cs="Times New Roman"/>
          <w:sz w:val="24"/>
          <w:szCs w:val="24"/>
          <w:vertAlign w:val="subscript"/>
        </w:rPr>
        <w:t xml:space="preserve"> </w:t>
      </w:r>
      <w:r w:rsidRPr="002379E4">
        <w:rPr>
          <w:rFonts w:ascii="Times New Roman" w:hAnsi="Times New Roman" w:cs="Times New Roman"/>
          <w:sz w:val="24"/>
          <w:szCs w:val="24"/>
        </w:rPr>
        <w:t xml:space="preserve">of 75.3. The end boundary for the Clovis tradition is modeled to </w:t>
      </w:r>
      <w:r w:rsidRPr="002379E4">
        <w:rPr>
          <w:rFonts w:ascii="Times New Roman" w:hAnsi="Times New Roman" w:cs="Times New Roman"/>
          <w:i/>
          <w:sz w:val="24"/>
          <w:szCs w:val="24"/>
        </w:rPr>
        <w:t xml:space="preserve">12,720-12,640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(68% CI)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 xml:space="preserve">12,740-12,520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(95% CI) </w:t>
      </w:r>
      <w:r w:rsidRPr="002379E4">
        <w:rPr>
          <w:rFonts w:ascii="Times New Roman" w:hAnsi="Times New Roman" w:cs="Times New Roman"/>
          <w:sz w:val="24"/>
          <w:szCs w:val="24"/>
        </w:rPr>
        <w:t xml:space="preserve">while the start boundary for the Folsom tradition is modeled to </w:t>
      </w:r>
      <w:r w:rsidRPr="002379E4">
        <w:rPr>
          <w:rFonts w:ascii="Times New Roman" w:hAnsi="Times New Roman" w:cs="Times New Roman"/>
          <w:i/>
          <w:sz w:val="24"/>
          <w:szCs w:val="24"/>
        </w:rPr>
        <w:t xml:space="preserve">12,870-12,760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(68%)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 xml:space="preserve">12,980-12,740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(95% CI) </w:t>
      </w:r>
      <w:r w:rsidRPr="002379E4">
        <w:rPr>
          <w:rFonts w:ascii="Times New Roman" w:hAnsi="Times New Roman" w:cs="Times New Roman"/>
          <w:sz w:val="24"/>
          <w:szCs w:val="24"/>
        </w:rPr>
        <w:t xml:space="preserve">(Figures S22 and S23). The difference command estimates an overlap of </w:t>
      </w:r>
      <w:r w:rsidRPr="002379E4">
        <w:rPr>
          <w:rFonts w:ascii="Times New Roman" w:hAnsi="Times New Roman" w:cs="Times New Roman"/>
          <w:i/>
          <w:sz w:val="24"/>
          <w:szCs w:val="24"/>
        </w:rPr>
        <w:t xml:space="preserve">70-230 years (68% CI)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30-380 years (95% CI)</w:t>
      </w:r>
      <w:r w:rsidRPr="002379E4">
        <w:rPr>
          <w:rFonts w:ascii="Times New Roman" w:hAnsi="Times New Roman" w:cs="Times New Roman"/>
          <w:sz w:val="24"/>
          <w:szCs w:val="24"/>
        </w:rPr>
        <w:t xml:space="preserve"> between the end of the Clovis tradition and the start of the Folsom tradition (Figure S24). </w:t>
      </w:r>
    </w:p>
    <w:p w14:paraId="2D651D4C" w14:textId="77777777" w:rsidR="004657E0" w:rsidRPr="002379E4" w:rsidRDefault="004657E0" w:rsidP="004657E0">
      <w:pPr>
        <w:pStyle w:val="NoSpacing"/>
        <w:rPr>
          <w:rFonts w:ascii="Times New Roman" w:hAnsi="Times New Roman" w:cs="Times New Roman"/>
          <w:sz w:val="24"/>
          <w:szCs w:val="24"/>
        </w:rPr>
      </w:pPr>
    </w:p>
    <w:p w14:paraId="1B21B8BD" w14:textId="77777777" w:rsidR="004657E0" w:rsidRPr="002379E4" w:rsidRDefault="004657E0" w:rsidP="004657E0">
      <w:pPr>
        <w:pStyle w:val="NoSpacing"/>
        <w:jc w:val="center"/>
        <w:rPr>
          <w:rFonts w:ascii="Times New Roman" w:hAnsi="Times New Roman" w:cs="Times New Roman"/>
          <w:sz w:val="24"/>
          <w:szCs w:val="24"/>
        </w:rPr>
      </w:pPr>
      <w:r w:rsidRPr="002379E4">
        <w:rPr>
          <w:rFonts w:ascii="Times New Roman" w:hAnsi="Times New Roman" w:cs="Times New Roman"/>
          <w:noProof/>
          <w:sz w:val="24"/>
          <w:szCs w:val="24"/>
        </w:rPr>
        <w:lastRenderedPageBreak/>
        <w:drawing>
          <wp:inline distT="0" distB="0" distL="0" distR="0" wp14:anchorId="7A2D4BDB" wp14:editId="36C3FA82">
            <wp:extent cx="4650118" cy="6915150"/>
            <wp:effectExtent l="0" t="0" r="0" b="0"/>
            <wp:docPr id="36" name="Picture 36" descr="C:\Users\jlulewicz\Downloads\Phase_of_Boundaries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jlulewicz\Downloads\Phase_of_Boundaries_FINAL.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52160" cy="6918187"/>
                    </a:xfrm>
                    <a:prstGeom prst="rect">
                      <a:avLst/>
                    </a:prstGeom>
                    <a:noFill/>
                    <a:ln>
                      <a:noFill/>
                    </a:ln>
                  </pic:spPr>
                </pic:pic>
              </a:graphicData>
            </a:graphic>
          </wp:inline>
        </w:drawing>
      </w:r>
    </w:p>
    <w:p w14:paraId="77B8F31D" w14:textId="77777777" w:rsidR="008C77A8" w:rsidRPr="002379E4" w:rsidRDefault="004657E0" w:rsidP="004657E0">
      <w:pPr>
        <w:pStyle w:val="NoSpacing"/>
        <w:rPr>
          <w:rFonts w:ascii="Times New Roman" w:hAnsi="Times New Roman" w:cs="Times New Roman"/>
          <w:sz w:val="24"/>
          <w:szCs w:val="24"/>
        </w:rPr>
      </w:pPr>
      <w:r w:rsidRPr="002379E4">
        <w:rPr>
          <w:rFonts w:ascii="Times New Roman" w:hAnsi="Times New Roman" w:cs="Times New Roman"/>
          <w:b/>
          <w:sz w:val="24"/>
          <w:szCs w:val="24"/>
        </w:rPr>
        <w:t xml:space="preserve">Figure S22.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of the two ‘phase of boundaries’ models: one for Clovis site end boundaries (bottom plot) and one for Folsom site start boundaries (top plo</w:t>
      </w:r>
      <w:r w:rsidR="008C77A8" w:rsidRPr="002379E4">
        <w:rPr>
          <w:rFonts w:ascii="Times New Roman" w:hAnsi="Times New Roman" w:cs="Times New Roman"/>
          <w:sz w:val="24"/>
          <w:szCs w:val="24"/>
        </w:rPr>
        <w:t xml:space="preserve">t).The “Boundary End Clovis” distribution represents the modeled end for the regional Clovis tradition while the “Boundary Start Folsom” distribution represents the modeled start for the regional Folsom tradition. </w:t>
      </w:r>
    </w:p>
    <w:p w14:paraId="0D53922E" w14:textId="77777777" w:rsidR="008C77A8" w:rsidRPr="002379E4" w:rsidRDefault="008C77A8" w:rsidP="004657E0">
      <w:pPr>
        <w:pStyle w:val="NoSpacing"/>
        <w:rPr>
          <w:rFonts w:ascii="Times New Roman" w:hAnsi="Times New Roman" w:cs="Times New Roman"/>
          <w:sz w:val="24"/>
          <w:szCs w:val="24"/>
        </w:rPr>
      </w:pPr>
    </w:p>
    <w:p w14:paraId="5A1B9EE3" w14:textId="77777777" w:rsidR="008C77A8" w:rsidRPr="002379E4" w:rsidRDefault="008C77A8" w:rsidP="004657E0">
      <w:pPr>
        <w:pStyle w:val="NoSpacing"/>
        <w:rPr>
          <w:rFonts w:ascii="Times New Roman" w:hAnsi="Times New Roman" w:cs="Times New Roman"/>
          <w:sz w:val="24"/>
          <w:szCs w:val="24"/>
        </w:rPr>
      </w:pPr>
    </w:p>
    <w:p w14:paraId="70AB62CC" w14:textId="77777777" w:rsidR="008C77A8" w:rsidRPr="002379E4" w:rsidRDefault="008C77A8" w:rsidP="004657E0">
      <w:pPr>
        <w:pStyle w:val="NoSpacing"/>
        <w:rPr>
          <w:rFonts w:ascii="Times New Roman" w:hAnsi="Times New Roman" w:cs="Times New Roman"/>
          <w:sz w:val="24"/>
          <w:szCs w:val="24"/>
        </w:rPr>
      </w:pPr>
      <w:r w:rsidRPr="002379E4">
        <w:rPr>
          <w:rFonts w:ascii="Times New Roman" w:hAnsi="Times New Roman" w:cs="Times New Roman"/>
          <w:noProof/>
          <w:sz w:val="24"/>
          <w:szCs w:val="24"/>
        </w:rPr>
        <w:lastRenderedPageBreak/>
        <w:drawing>
          <wp:inline distT="0" distB="0" distL="0" distR="0" wp14:anchorId="176E2113" wp14:editId="76F79331">
            <wp:extent cx="5943600" cy="1504950"/>
            <wp:effectExtent l="0" t="0" r="0" b="0"/>
            <wp:docPr id="37" name="Picture 37" descr="C:\Users\jlulewicz\Downloads\Phase_of_Boundaries_FINA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lulewicz\Downloads\Phase_of_Boundaries_FINAL (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1504950"/>
                    </a:xfrm>
                    <a:prstGeom prst="rect">
                      <a:avLst/>
                    </a:prstGeom>
                    <a:noFill/>
                    <a:ln>
                      <a:noFill/>
                    </a:ln>
                  </pic:spPr>
                </pic:pic>
              </a:graphicData>
            </a:graphic>
          </wp:inline>
        </w:drawing>
      </w:r>
    </w:p>
    <w:p w14:paraId="79FA215E" w14:textId="77777777" w:rsidR="004657E0" w:rsidRPr="002379E4" w:rsidRDefault="008C77A8" w:rsidP="004657E0">
      <w:pPr>
        <w:pStyle w:val="NoSpacing"/>
        <w:rPr>
          <w:rFonts w:ascii="Times New Roman" w:hAnsi="Times New Roman" w:cs="Times New Roman"/>
          <w:sz w:val="24"/>
          <w:szCs w:val="24"/>
        </w:rPr>
      </w:pPr>
      <w:r w:rsidRPr="002379E4">
        <w:rPr>
          <w:rFonts w:ascii="Times New Roman" w:hAnsi="Times New Roman" w:cs="Times New Roman"/>
          <w:b/>
          <w:sz w:val="24"/>
          <w:szCs w:val="24"/>
        </w:rPr>
        <w:t xml:space="preserve">Figure S23. </w:t>
      </w:r>
      <w:r w:rsidR="004657E0"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depicting the modeled end boundary for the Clovis tradition and the modeled start boundary for the Folsom tradition</w:t>
      </w:r>
      <w:r w:rsidR="00A302E5" w:rsidRPr="002379E4">
        <w:rPr>
          <w:rFonts w:ascii="Times New Roman" w:hAnsi="Times New Roman" w:cs="Times New Roman"/>
          <w:sz w:val="24"/>
          <w:szCs w:val="24"/>
        </w:rPr>
        <w:t xml:space="preserve"> (from Figure S22)</w:t>
      </w:r>
      <w:r w:rsidRPr="002379E4">
        <w:rPr>
          <w:rFonts w:ascii="Times New Roman" w:hAnsi="Times New Roman" w:cs="Times New Roman"/>
          <w:sz w:val="24"/>
          <w:szCs w:val="24"/>
        </w:rPr>
        <w:t xml:space="preserve"> with bars representing the 68% and 95% credibility intervals and the median for each posterior distribution denoted by a black tick mark.</w:t>
      </w:r>
    </w:p>
    <w:p w14:paraId="0BDF1DB2" w14:textId="77777777" w:rsidR="00A302E5" w:rsidRPr="002379E4" w:rsidRDefault="00A302E5" w:rsidP="004657E0">
      <w:pPr>
        <w:pStyle w:val="NoSpacing"/>
        <w:rPr>
          <w:rFonts w:ascii="Times New Roman" w:hAnsi="Times New Roman" w:cs="Times New Roman"/>
          <w:sz w:val="24"/>
          <w:szCs w:val="24"/>
        </w:rPr>
      </w:pPr>
    </w:p>
    <w:p w14:paraId="0982E399" w14:textId="77777777" w:rsidR="00A302E5" w:rsidRPr="002379E4" w:rsidRDefault="00A302E5" w:rsidP="004657E0">
      <w:pPr>
        <w:pStyle w:val="NoSpacing"/>
        <w:rPr>
          <w:rFonts w:ascii="Times New Roman" w:hAnsi="Times New Roman" w:cs="Times New Roman"/>
          <w:sz w:val="24"/>
          <w:szCs w:val="24"/>
        </w:rPr>
      </w:pPr>
      <w:r w:rsidRPr="002379E4">
        <w:rPr>
          <w:rFonts w:ascii="Times New Roman" w:hAnsi="Times New Roman" w:cs="Times New Roman"/>
          <w:noProof/>
          <w:sz w:val="24"/>
          <w:szCs w:val="24"/>
        </w:rPr>
        <w:drawing>
          <wp:inline distT="0" distB="0" distL="0" distR="0" wp14:anchorId="12D6AEF9" wp14:editId="510336C9">
            <wp:extent cx="5572125" cy="3590925"/>
            <wp:effectExtent l="0" t="0" r="9525" b="9525"/>
            <wp:docPr id="38" name="Picture 38" descr="C:\Users\jlulewicz\Downloads\Phase_of_Boundaries_F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jlulewicz\Downloads\Phase_of_Boundaries_FINAL (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72125" cy="3590925"/>
                    </a:xfrm>
                    <a:prstGeom prst="rect">
                      <a:avLst/>
                    </a:prstGeom>
                    <a:noFill/>
                    <a:ln>
                      <a:noFill/>
                    </a:ln>
                  </pic:spPr>
                </pic:pic>
              </a:graphicData>
            </a:graphic>
          </wp:inline>
        </w:drawing>
      </w:r>
    </w:p>
    <w:p w14:paraId="7D622551" w14:textId="77777777" w:rsidR="004657E0" w:rsidRPr="002379E4" w:rsidRDefault="00A302E5" w:rsidP="00A14016">
      <w:pPr>
        <w:pStyle w:val="NoSpacing"/>
        <w:rPr>
          <w:rFonts w:ascii="Times New Roman" w:hAnsi="Times New Roman" w:cs="Times New Roman"/>
          <w:sz w:val="24"/>
          <w:szCs w:val="24"/>
        </w:rPr>
      </w:pPr>
      <w:r w:rsidRPr="002379E4">
        <w:rPr>
          <w:rFonts w:ascii="Times New Roman" w:hAnsi="Times New Roman" w:cs="Times New Roman"/>
          <w:b/>
          <w:sz w:val="24"/>
          <w:szCs w:val="24"/>
        </w:rPr>
        <w:t xml:space="preserve">Figure S24.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depicting the modeled difference (overlap) between the modeled start of the Folsom tradition boundary and the modeled start of the Clovis end boundary with bars representing the 68% and 95% credibility intervals and the median for the posterior distribution denoted by a black tick mark.</w:t>
      </w:r>
    </w:p>
    <w:p w14:paraId="393E923B" w14:textId="77777777" w:rsidR="00A14016" w:rsidRPr="002379E4" w:rsidRDefault="00A14016" w:rsidP="00A14016">
      <w:pPr>
        <w:pStyle w:val="NoSpacing"/>
        <w:rPr>
          <w:rFonts w:ascii="Times New Roman" w:hAnsi="Times New Roman" w:cs="Times New Roman"/>
          <w:b/>
          <w:sz w:val="24"/>
          <w:szCs w:val="24"/>
        </w:rPr>
      </w:pPr>
    </w:p>
    <w:p w14:paraId="307CBA60" w14:textId="77777777" w:rsidR="00A14016" w:rsidRPr="002379E4" w:rsidRDefault="00A14016" w:rsidP="00A14016">
      <w:pPr>
        <w:pStyle w:val="NoSpacing"/>
        <w:rPr>
          <w:rFonts w:ascii="Times New Roman" w:hAnsi="Times New Roman" w:cs="Times New Roman"/>
          <w:b/>
          <w:sz w:val="24"/>
          <w:szCs w:val="24"/>
        </w:rPr>
      </w:pPr>
      <w:r w:rsidRPr="002379E4">
        <w:rPr>
          <w:rFonts w:ascii="Times New Roman" w:hAnsi="Times New Roman" w:cs="Times New Roman"/>
          <w:b/>
          <w:sz w:val="24"/>
          <w:szCs w:val="24"/>
        </w:rPr>
        <w:t>Alternative Model F</w:t>
      </w:r>
    </w:p>
    <w:p w14:paraId="3C06BFA7" w14:textId="77777777" w:rsidR="00A302E5" w:rsidRPr="002379E4" w:rsidRDefault="00A302E5" w:rsidP="00A14016">
      <w:pPr>
        <w:pStyle w:val="NoSpacing"/>
        <w:rPr>
          <w:rFonts w:ascii="Times New Roman" w:hAnsi="Times New Roman" w:cs="Times New Roman"/>
          <w:b/>
          <w:sz w:val="24"/>
          <w:szCs w:val="24"/>
        </w:rPr>
      </w:pPr>
    </w:p>
    <w:p w14:paraId="69F34E25" w14:textId="77777777" w:rsidR="00A302E5" w:rsidRPr="002379E4" w:rsidRDefault="00A302E5" w:rsidP="00A302E5">
      <w:pPr>
        <w:pStyle w:val="NoSpacing"/>
        <w:ind w:firstLine="720"/>
        <w:rPr>
          <w:rFonts w:ascii="Times New Roman" w:hAnsi="Times New Roman" w:cs="Times New Roman"/>
          <w:sz w:val="24"/>
          <w:szCs w:val="24"/>
        </w:rPr>
      </w:pPr>
      <w:r w:rsidRPr="002379E4">
        <w:rPr>
          <w:rFonts w:ascii="Times New Roman" w:hAnsi="Times New Roman" w:cs="Times New Roman"/>
          <w:sz w:val="24"/>
          <w:szCs w:val="24"/>
        </w:rPr>
        <w:t xml:space="preserve">Alternative Model F is identical to Alternative Model E except for its application of a general outlier model to all radiocarbon determinations in the single site models used to produce the boundary priors modeled in the ‘phase of boundaries’ model. Dates from individual sites were grouped into phases that represent each individual site. Each individual site phase was given start and end boundaries to produce modeled start and end estimates for each individual </w:t>
      </w:r>
      <w:r w:rsidRPr="002379E4">
        <w:rPr>
          <w:rFonts w:ascii="Times New Roman" w:hAnsi="Times New Roman" w:cs="Times New Roman"/>
          <w:sz w:val="24"/>
          <w:szCs w:val="24"/>
        </w:rPr>
        <w:lastRenderedPageBreak/>
        <w:t xml:space="preserve">site. As such, each site was built as a single, independent model. The end boundaries for </w:t>
      </w:r>
      <w:proofErr w:type="gramStart"/>
      <w:r w:rsidRPr="002379E4">
        <w:rPr>
          <w:rFonts w:ascii="Times New Roman" w:hAnsi="Times New Roman" w:cs="Times New Roman"/>
          <w:sz w:val="24"/>
          <w:szCs w:val="24"/>
        </w:rPr>
        <w:t>all of</w:t>
      </w:r>
      <w:proofErr w:type="gramEnd"/>
      <w:r w:rsidRPr="002379E4">
        <w:rPr>
          <w:rFonts w:ascii="Times New Roman" w:hAnsi="Times New Roman" w:cs="Times New Roman"/>
          <w:sz w:val="24"/>
          <w:szCs w:val="24"/>
        </w:rPr>
        <w:t xml:space="preserve"> the Clovis sites were then saved as priors while the start boundaries for all of the Folsom site models were saved as priors. All Clovis end boundary priors were then modeled within a single phase with start and end boundaries. The end boundary for this phase of Clovis site end boundaries represents the modeled end of the Clovis regional tradition. Similarly, all Folsom start boundary priors were then modeled within a single phase with start and end boundaries. The start boundary for this phase of Folsom site start boundaries represents the modeled start of the Folsom regional tradition. Thus, the code provided below includes code for modeling each individual site as well as code for modeling the ‘phases of boundaries.’ To use this ‘phase of boundaries’ code, you must first run the single site models code. Once you’ve run that code, you must click on each individual boundary and save the raw data as a prior, making sure that the name matching the name of the prior in the ‘phase of boundaries’ code. Once </w:t>
      </w:r>
      <w:proofErr w:type="gramStart"/>
      <w:r w:rsidRPr="002379E4">
        <w:rPr>
          <w:rFonts w:ascii="Times New Roman" w:hAnsi="Times New Roman" w:cs="Times New Roman"/>
          <w:sz w:val="24"/>
          <w:szCs w:val="24"/>
        </w:rPr>
        <w:t>all of</w:t>
      </w:r>
      <w:proofErr w:type="gramEnd"/>
      <w:r w:rsidRPr="002379E4">
        <w:rPr>
          <w:rFonts w:ascii="Times New Roman" w:hAnsi="Times New Roman" w:cs="Times New Roman"/>
          <w:sz w:val="24"/>
          <w:szCs w:val="24"/>
        </w:rPr>
        <w:t xml:space="preserve"> the priors are saved, you can run the ‘phase of boundaries’ code. </w:t>
      </w:r>
    </w:p>
    <w:p w14:paraId="3609D189"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ab/>
        <w:t xml:space="preserve">The ‘phase of boundaries’ model exhibits an </w:t>
      </w:r>
      <w:proofErr w:type="spellStart"/>
      <w:r w:rsidRPr="002379E4">
        <w:rPr>
          <w:rFonts w:ascii="Times New Roman" w:hAnsi="Times New Roman" w:cs="Times New Roman"/>
          <w:sz w:val="24"/>
          <w:szCs w:val="24"/>
        </w:rPr>
        <w:t>A</w:t>
      </w:r>
      <w:r w:rsidRPr="002379E4">
        <w:rPr>
          <w:rFonts w:ascii="Times New Roman" w:hAnsi="Times New Roman" w:cs="Times New Roman"/>
          <w:sz w:val="24"/>
          <w:szCs w:val="24"/>
          <w:vertAlign w:val="subscript"/>
        </w:rPr>
        <w:t>model</w:t>
      </w:r>
      <w:proofErr w:type="spellEnd"/>
      <w:r w:rsidRPr="002379E4">
        <w:rPr>
          <w:rFonts w:ascii="Times New Roman" w:hAnsi="Times New Roman" w:cs="Times New Roman"/>
          <w:sz w:val="24"/>
          <w:szCs w:val="24"/>
          <w:vertAlign w:val="subscript"/>
        </w:rPr>
        <w:t xml:space="preserve"> </w:t>
      </w:r>
      <w:r w:rsidRPr="002379E4">
        <w:rPr>
          <w:rFonts w:ascii="Times New Roman" w:hAnsi="Times New Roman" w:cs="Times New Roman"/>
          <w:sz w:val="24"/>
          <w:szCs w:val="24"/>
        </w:rPr>
        <w:t xml:space="preserve">of 85.3 and an </w:t>
      </w:r>
      <w:proofErr w:type="spellStart"/>
      <w:r w:rsidRPr="002379E4">
        <w:rPr>
          <w:rFonts w:ascii="Times New Roman" w:hAnsi="Times New Roman" w:cs="Times New Roman"/>
          <w:sz w:val="24"/>
          <w:szCs w:val="24"/>
        </w:rPr>
        <w:t>A</w:t>
      </w:r>
      <w:r w:rsidRPr="002379E4">
        <w:rPr>
          <w:rFonts w:ascii="Times New Roman" w:hAnsi="Times New Roman" w:cs="Times New Roman"/>
          <w:sz w:val="24"/>
          <w:szCs w:val="24"/>
          <w:vertAlign w:val="subscript"/>
        </w:rPr>
        <w:t>overall</w:t>
      </w:r>
      <w:proofErr w:type="spellEnd"/>
      <w:r w:rsidRPr="002379E4">
        <w:rPr>
          <w:rFonts w:ascii="Times New Roman" w:hAnsi="Times New Roman" w:cs="Times New Roman"/>
          <w:sz w:val="24"/>
          <w:szCs w:val="24"/>
          <w:vertAlign w:val="subscript"/>
        </w:rPr>
        <w:t xml:space="preserve"> </w:t>
      </w:r>
      <w:r w:rsidRPr="002379E4">
        <w:rPr>
          <w:rFonts w:ascii="Times New Roman" w:hAnsi="Times New Roman" w:cs="Times New Roman"/>
          <w:sz w:val="24"/>
          <w:szCs w:val="24"/>
        </w:rPr>
        <w:t xml:space="preserve">of 75.3. The end boundary for the Clovis tradition is modeled to </w:t>
      </w:r>
      <w:r w:rsidRPr="002379E4">
        <w:rPr>
          <w:rFonts w:ascii="Times New Roman" w:hAnsi="Times New Roman" w:cs="Times New Roman"/>
          <w:i/>
          <w:sz w:val="24"/>
          <w:szCs w:val="24"/>
        </w:rPr>
        <w:t xml:space="preserve">12,730-12,620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(68% CI)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 xml:space="preserve">12,740-12,470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(95% CI) </w:t>
      </w:r>
      <w:r w:rsidRPr="002379E4">
        <w:rPr>
          <w:rFonts w:ascii="Times New Roman" w:hAnsi="Times New Roman" w:cs="Times New Roman"/>
          <w:sz w:val="24"/>
          <w:szCs w:val="24"/>
        </w:rPr>
        <w:t xml:space="preserve">while the start boundary for the Folsom tradition is modeled to </w:t>
      </w:r>
      <w:r w:rsidRPr="002379E4">
        <w:rPr>
          <w:rFonts w:ascii="Times New Roman" w:hAnsi="Times New Roman" w:cs="Times New Roman"/>
          <w:i/>
          <w:sz w:val="24"/>
          <w:szCs w:val="24"/>
        </w:rPr>
        <w:t xml:space="preserve">12,900-12,630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(68%) </w:t>
      </w:r>
      <w:r w:rsidRPr="002379E4">
        <w:rPr>
          <w:rFonts w:ascii="Times New Roman" w:hAnsi="Times New Roman" w:cs="Times New Roman"/>
          <w:sz w:val="24"/>
          <w:szCs w:val="24"/>
        </w:rPr>
        <w:t xml:space="preserve">or </w:t>
      </w:r>
      <w:r w:rsidRPr="002379E4">
        <w:rPr>
          <w:rFonts w:ascii="Times New Roman" w:hAnsi="Times New Roman" w:cs="Times New Roman"/>
          <w:i/>
          <w:sz w:val="24"/>
          <w:szCs w:val="24"/>
        </w:rPr>
        <w:t xml:space="preserve">13,030-… </w:t>
      </w:r>
      <w:proofErr w:type="spellStart"/>
      <w:r w:rsidRPr="002379E4">
        <w:rPr>
          <w:rFonts w:ascii="Times New Roman" w:hAnsi="Times New Roman" w:cs="Times New Roman"/>
          <w:i/>
          <w:sz w:val="24"/>
          <w:szCs w:val="24"/>
        </w:rPr>
        <w:t>cal</w:t>
      </w:r>
      <w:proofErr w:type="spellEnd"/>
      <w:r w:rsidRPr="002379E4">
        <w:rPr>
          <w:rFonts w:ascii="Times New Roman" w:hAnsi="Times New Roman" w:cs="Times New Roman"/>
          <w:i/>
          <w:sz w:val="24"/>
          <w:szCs w:val="24"/>
        </w:rPr>
        <w:t xml:space="preserve"> BP (95% CI) </w:t>
      </w:r>
      <w:r w:rsidRPr="002379E4">
        <w:rPr>
          <w:rFonts w:ascii="Times New Roman" w:hAnsi="Times New Roman" w:cs="Times New Roman"/>
          <w:sz w:val="24"/>
          <w:szCs w:val="24"/>
        </w:rPr>
        <w:t>(Figures S25 and S26). The difference command estimates an overlap of -</w:t>
      </w:r>
      <w:r w:rsidRPr="002379E4">
        <w:rPr>
          <w:rFonts w:ascii="Times New Roman" w:hAnsi="Times New Roman" w:cs="Times New Roman"/>
          <w:i/>
          <w:sz w:val="24"/>
          <w:szCs w:val="24"/>
        </w:rPr>
        <w:t xml:space="preserve">70-230 years (68% CI) </w:t>
      </w:r>
      <w:r w:rsidRPr="002379E4">
        <w:rPr>
          <w:rFonts w:ascii="Times New Roman" w:hAnsi="Times New Roman" w:cs="Times New Roman"/>
          <w:sz w:val="24"/>
          <w:szCs w:val="24"/>
        </w:rPr>
        <w:t>or -</w:t>
      </w:r>
      <w:r w:rsidRPr="002379E4">
        <w:rPr>
          <w:rFonts w:ascii="Times New Roman" w:hAnsi="Times New Roman" w:cs="Times New Roman"/>
          <w:i/>
          <w:sz w:val="24"/>
          <w:szCs w:val="24"/>
        </w:rPr>
        <w:t>90-480 years (95% CI)</w:t>
      </w:r>
      <w:r w:rsidRPr="002379E4">
        <w:rPr>
          <w:rFonts w:ascii="Times New Roman" w:hAnsi="Times New Roman" w:cs="Times New Roman"/>
          <w:sz w:val="24"/>
          <w:szCs w:val="24"/>
        </w:rPr>
        <w:t xml:space="preserve"> between the end of the Clovis tradition and the start of the Folsom tradition (Figure S27). These overlap estimates are different from the other alternative models in that they suggest the potential for a gap between Clovis and Folsom traditions (the negative values). When reviewing the posterior distributions for both the individual site models as well as the ‘phase of boundaries’ models, the general outlier modeling seems to have introduced an anomalous peak towards the more recent end of the calibration range. More specifically, the Folsom start boundary is being significantly affected</w:t>
      </w:r>
      <w:r w:rsidR="006B69BD" w:rsidRPr="002379E4">
        <w:rPr>
          <w:rFonts w:ascii="Times New Roman" w:hAnsi="Times New Roman" w:cs="Times New Roman"/>
          <w:sz w:val="24"/>
          <w:szCs w:val="24"/>
        </w:rPr>
        <w:t xml:space="preserve"> by this anomaly</w:t>
      </w:r>
      <w:r w:rsidRPr="002379E4">
        <w:rPr>
          <w:rFonts w:ascii="Times New Roman" w:hAnsi="Times New Roman" w:cs="Times New Roman"/>
          <w:sz w:val="24"/>
          <w:szCs w:val="24"/>
        </w:rPr>
        <w:t xml:space="preserve">. When this peak is excluded from the age ranges, the estimations mirror the results from the primary model and previous alternative models. </w:t>
      </w:r>
    </w:p>
    <w:p w14:paraId="31B8446B" w14:textId="77777777" w:rsidR="00A302E5" w:rsidRPr="002379E4" w:rsidRDefault="00A302E5" w:rsidP="00A302E5">
      <w:pPr>
        <w:pStyle w:val="NoSpacing"/>
        <w:rPr>
          <w:rFonts w:ascii="Times New Roman" w:hAnsi="Times New Roman" w:cs="Times New Roman"/>
          <w:b/>
          <w:sz w:val="24"/>
          <w:szCs w:val="24"/>
        </w:rPr>
      </w:pPr>
    </w:p>
    <w:p w14:paraId="052599F0" w14:textId="77777777" w:rsidR="00A302E5" w:rsidRPr="002379E4" w:rsidRDefault="006B69BD" w:rsidP="00A302E5">
      <w:pPr>
        <w:pStyle w:val="NoSpacing"/>
        <w:jc w:val="center"/>
        <w:rPr>
          <w:rFonts w:ascii="Times New Roman" w:hAnsi="Times New Roman" w:cs="Times New Roman"/>
          <w:sz w:val="24"/>
          <w:szCs w:val="24"/>
        </w:rPr>
      </w:pPr>
      <w:r w:rsidRPr="002379E4">
        <w:rPr>
          <w:rFonts w:ascii="Times New Roman" w:hAnsi="Times New Roman" w:cs="Times New Roman"/>
          <w:noProof/>
          <w:sz w:val="24"/>
          <w:szCs w:val="24"/>
        </w:rPr>
        <w:lastRenderedPageBreak/>
        <w:drawing>
          <wp:inline distT="0" distB="0" distL="0" distR="0" wp14:anchorId="03599CEF" wp14:editId="1FE61D1F">
            <wp:extent cx="4867275" cy="7238082"/>
            <wp:effectExtent l="0" t="0" r="0" b="1270"/>
            <wp:docPr id="42" name="Picture 42" descr="C:\Users\jlulewicz\Downloads\Phase_of_Boundaries_Outlier_FIN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lulewicz\Downloads\Phase_of_Boundaries_Outlier_FINAL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72481" cy="7245823"/>
                    </a:xfrm>
                    <a:prstGeom prst="rect">
                      <a:avLst/>
                    </a:prstGeom>
                    <a:noFill/>
                    <a:ln>
                      <a:noFill/>
                    </a:ln>
                  </pic:spPr>
                </pic:pic>
              </a:graphicData>
            </a:graphic>
          </wp:inline>
        </w:drawing>
      </w:r>
    </w:p>
    <w:p w14:paraId="0E8F303B"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b/>
          <w:sz w:val="24"/>
          <w:szCs w:val="24"/>
        </w:rPr>
        <w:t xml:space="preserve">Figure S25.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of the two ‘phase of boundaries’ models: one for Clovis site end boundaries (bottom plot) and one for Folsom site start boundaries (top plot).The “Boundary End Clovis” distribution represents the modeled end for the regional Clovis tradition while the “Boundary Start Folsom” distribution represents the modeled start for the regional Folsom tradition. </w:t>
      </w:r>
    </w:p>
    <w:p w14:paraId="263A0913" w14:textId="77777777" w:rsidR="00A302E5" w:rsidRPr="002379E4" w:rsidRDefault="006B69BD" w:rsidP="00A302E5">
      <w:pPr>
        <w:pStyle w:val="NoSpacing"/>
        <w:rPr>
          <w:rFonts w:ascii="Times New Roman" w:hAnsi="Times New Roman" w:cs="Times New Roman"/>
          <w:sz w:val="24"/>
          <w:szCs w:val="24"/>
        </w:rPr>
      </w:pPr>
      <w:r w:rsidRPr="002379E4">
        <w:rPr>
          <w:rFonts w:ascii="Times New Roman" w:hAnsi="Times New Roman" w:cs="Times New Roman"/>
          <w:noProof/>
          <w:sz w:val="24"/>
          <w:szCs w:val="24"/>
        </w:rPr>
        <w:lastRenderedPageBreak/>
        <w:drawing>
          <wp:inline distT="0" distB="0" distL="0" distR="0" wp14:anchorId="59F7ECC0" wp14:editId="17426E53">
            <wp:extent cx="5943600" cy="1504950"/>
            <wp:effectExtent l="0" t="0" r="0" b="0"/>
            <wp:docPr id="43" name="Picture 43" descr="C:\Users\jlulewicz\Downloads\Phase_of_Boundaries_Outlier_FINAL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jlulewicz\Downloads\Phase_of_Boundaries_Outlier_FINAL2 (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1504950"/>
                    </a:xfrm>
                    <a:prstGeom prst="rect">
                      <a:avLst/>
                    </a:prstGeom>
                    <a:noFill/>
                    <a:ln>
                      <a:noFill/>
                    </a:ln>
                  </pic:spPr>
                </pic:pic>
              </a:graphicData>
            </a:graphic>
          </wp:inline>
        </w:drawing>
      </w:r>
    </w:p>
    <w:p w14:paraId="1B7AD5E0"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b/>
          <w:sz w:val="24"/>
          <w:szCs w:val="24"/>
        </w:rPr>
        <w:t xml:space="preserve">Figure S26. </w:t>
      </w: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depicting the modeled end boundary for the Clovis tradition and the modeled start boundary for the F</w:t>
      </w:r>
      <w:r w:rsidR="006B69BD" w:rsidRPr="002379E4">
        <w:rPr>
          <w:rFonts w:ascii="Times New Roman" w:hAnsi="Times New Roman" w:cs="Times New Roman"/>
          <w:sz w:val="24"/>
          <w:szCs w:val="24"/>
        </w:rPr>
        <w:t>olsom tradition (from Figure S25</w:t>
      </w:r>
      <w:r w:rsidRPr="002379E4">
        <w:rPr>
          <w:rFonts w:ascii="Times New Roman" w:hAnsi="Times New Roman" w:cs="Times New Roman"/>
          <w:sz w:val="24"/>
          <w:szCs w:val="24"/>
        </w:rPr>
        <w:t>) with bars representing the 68% and 95% credibility intervals and the median for each posterior distribution denoted by a black tick mark.</w:t>
      </w:r>
    </w:p>
    <w:p w14:paraId="526BC026" w14:textId="77777777" w:rsidR="00A302E5" w:rsidRPr="002379E4" w:rsidRDefault="00A302E5" w:rsidP="00A302E5">
      <w:pPr>
        <w:pStyle w:val="NoSpacing"/>
        <w:rPr>
          <w:rFonts w:ascii="Times New Roman" w:hAnsi="Times New Roman" w:cs="Times New Roman"/>
          <w:sz w:val="24"/>
          <w:szCs w:val="24"/>
        </w:rPr>
      </w:pPr>
    </w:p>
    <w:p w14:paraId="0AB7607A" w14:textId="77777777" w:rsidR="00A302E5" w:rsidRPr="002379E4" w:rsidRDefault="006B69BD" w:rsidP="00A302E5">
      <w:pPr>
        <w:pStyle w:val="NoSpacing"/>
        <w:rPr>
          <w:rFonts w:ascii="Times New Roman" w:hAnsi="Times New Roman" w:cs="Times New Roman"/>
          <w:sz w:val="24"/>
          <w:szCs w:val="24"/>
        </w:rPr>
      </w:pPr>
      <w:r w:rsidRPr="002379E4">
        <w:rPr>
          <w:rFonts w:ascii="Times New Roman" w:hAnsi="Times New Roman" w:cs="Times New Roman"/>
          <w:noProof/>
          <w:sz w:val="24"/>
          <w:szCs w:val="24"/>
        </w:rPr>
        <w:drawing>
          <wp:inline distT="0" distB="0" distL="0" distR="0" wp14:anchorId="6A8F2132" wp14:editId="0FF95A1A">
            <wp:extent cx="5572125" cy="3590925"/>
            <wp:effectExtent l="0" t="0" r="9525" b="9525"/>
            <wp:docPr id="44" name="Picture 44" descr="C:\Users\jlulewicz\Downloads\Phase_of_Boundaries_Outlier_FINAL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jlulewicz\Downloads\Phase_of_Boundaries_Outlier_FINAL2 (2).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72125" cy="3590925"/>
                    </a:xfrm>
                    <a:prstGeom prst="rect">
                      <a:avLst/>
                    </a:prstGeom>
                    <a:noFill/>
                    <a:ln>
                      <a:noFill/>
                    </a:ln>
                  </pic:spPr>
                </pic:pic>
              </a:graphicData>
            </a:graphic>
          </wp:inline>
        </w:drawing>
      </w:r>
    </w:p>
    <w:p w14:paraId="37FCE6A9"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b/>
          <w:sz w:val="24"/>
          <w:szCs w:val="24"/>
        </w:rPr>
        <w:t xml:space="preserve">Figure S27. </w:t>
      </w:r>
      <w:proofErr w:type="spellStart"/>
      <w:r w:rsidRPr="002379E4">
        <w:rPr>
          <w:rFonts w:ascii="Times New Roman" w:hAnsi="Times New Roman" w:cs="Times New Roman"/>
          <w:sz w:val="24"/>
          <w:szCs w:val="24"/>
        </w:rPr>
        <w:t>OxCal</w:t>
      </w:r>
      <w:proofErr w:type="spellEnd"/>
      <w:r w:rsidRPr="002379E4">
        <w:rPr>
          <w:rFonts w:ascii="Times New Roman" w:hAnsi="Times New Roman" w:cs="Times New Roman"/>
          <w:sz w:val="24"/>
          <w:szCs w:val="24"/>
        </w:rPr>
        <w:t xml:space="preserve"> plot depicting the modeled difference (overlap) between the modeled start of the Folsom tradition boundary and the modeled start of the Clovis end boundary with bars representing the 68% and 95% credibility intervals and the median for the posterior distribution denoted by a black tick mark.</w:t>
      </w:r>
    </w:p>
    <w:p w14:paraId="78DBCE37" w14:textId="70B29058" w:rsidR="002379E4" w:rsidRDefault="002379E4">
      <w:pPr>
        <w:rPr>
          <w:rFonts w:ascii="Times New Roman" w:hAnsi="Times New Roman" w:cs="Times New Roman"/>
          <w:b/>
          <w:sz w:val="24"/>
          <w:szCs w:val="24"/>
        </w:rPr>
      </w:pPr>
      <w:r>
        <w:rPr>
          <w:rFonts w:ascii="Times New Roman" w:hAnsi="Times New Roman" w:cs="Times New Roman"/>
          <w:b/>
          <w:sz w:val="24"/>
          <w:szCs w:val="24"/>
        </w:rPr>
        <w:br w:type="page"/>
      </w:r>
    </w:p>
    <w:p w14:paraId="0D586DD1" w14:textId="77777777" w:rsidR="006B69BD" w:rsidRPr="002379E4" w:rsidRDefault="006B69BD" w:rsidP="00A14016">
      <w:pPr>
        <w:pStyle w:val="NoSpacing"/>
        <w:rPr>
          <w:rFonts w:ascii="Times New Roman" w:hAnsi="Times New Roman" w:cs="Times New Roman"/>
          <w:b/>
          <w:sz w:val="24"/>
          <w:szCs w:val="24"/>
        </w:rPr>
      </w:pPr>
    </w:p>
    <w:p w14:paraId="23831888" w14:textId="77777777" w:rsidR="006977A1" w:rsidRPr="002379E4" w:rsidRDefault="006977A1" w:rsidP="00A14016">
      <w:pPr>
        <w:pStyle w:val="NoSpacing"/>
        <w:rPr>
          <w:rFonts w:ascii="Times New Roman" w:hAnsi="Times New Roman" w:cs="Times New Roman"/>
          <w:b/>
          <w:sz w:val="24"/>
          <w:szCs w:val="24"/>
        </w:rPr>
      </w:pPr>
      <w:r w:rsidRPr="002379E4">
        <w:rPr>
          <w:rFonts w:ascii="Times New Roman" w:hAnsi="Times New Roman" w:cs="Times New Roman"/>
          <w:b/>
          <w:sz w:val="24"/>
          <w:szCs w:val="24"/>
        </w:rPr>
        <w:t>Primary Model Code</w:t>
      </w:r>
    </w:p>
    <w:p w14:paraId="7750D951" w14:textId="77777777" w:rsidR="006977A1" w:rsidRPr="002379E4" w:rsidRDefault="006977A1" w:rsidP="00A14016">
      <w:pPr>
        <w:pStyle w:val="NoSpacing"/>
        <w:rPr>
          <w:rFonts w:ascii="Times New Roman" w:hAnsi="Times New Roman" w:cs="Times New Roman"/>
          <w:b/>
          <w:sz w:val="24"/>
          <w:szCs w:val="24"/>
        </w:rPr>
      </w:pPr>
    </w:p>
    <w:p w14:paraId="73ADF64D" w14:textId="77777777" w:rsidR="006977A1" w:rsidRPr="002379E4" w:rsidRDefault="006977A1" w:rsidP="006977A1">
      <w:pPr>
        <w:pStyle w:val="NoSpacing"/>
        <w:rPr>
          <w:rFonts w:ascii="Times New Roman" w:hAnsi="Times New Roman" w:cs="Times New Roman"/>
          <w:sz w:val="24"/>
          <w:szCs w:val="24"/>
        </w:rPr>
      </w:pPr>
      <w:proofErr w:type="gramStart"/>
      <w:r w:rsidRPr="002379E4">
        <w:rPr>
          <w:rFonts w:ascii="Times New Roman" w:hAnsi="Times New Roman" w:cs="Times New Roman"/>
          <w:sz w:val="24"/>
          <w:szCs w:val="24"/>
        </w:rPr>
        <w:t>Plot(</w:t>
      </w:r>
      <w:proofErr w:type="gramEnd"/>
      <w:r w:rsidRPr="002379E4">
        <w:rPr>
          <w:rFonts w:ascii="Times New Roman" w:hAnsi="Times New Roman" w:cs="Times New Roman"/>
          <w:sz w:val="24"/>
          <w:szCs w:val="24"/>
        </w:rPr>
        <w:t>)</w:t>
      </w:r>
    </w:p>
    <w:p w14:paraId="73CEEE2B"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493CDBF"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w:t>
      </w:r>
      <w:proofErr w:type="gramEnd"/>
      <w:r w:rsidRPr="002379E4">
        <w:rPr>
          <w:rFonts w:ascii="Times New Roman" w:hAnsi="Times New Roman" w:cs="Times New Roman"/>
          <w:sz w:val="24"/>
          <w:szCs w:val="24"/>
        </w:rPr>
        <w:t>)</w:t>
      </w:r>
    </w:p>
    <w:p w14:paraId="15490868"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DD4467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Clovis")</w:t>
      </w:r>
    </w:p>
    <w:p w14:paraId="439FFE0D"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BE202C0"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Start(</w:t>
      </w:r>
      <w:proofErr w:type="gramEnd"/>
      <w:r w:rsidRPr="002379E4">
        <w:rPr>
          <w:rFonts w:ascii="Times New Roman" w:hAnsi="Times New Roman" w:cs="Times New Roman"/>
          <w:sz w:val="24"/>
          <w:szCs w:val="24"/>
        </w:rPr>
        <w:t>"Start of Start Clovis");</w:t>
      </w:r>
    </w:p>
    <w:p w14:paraId="58906B45"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Transition(</w:t>
      </w:r>
      <w:proofErr w:type="gramEnd"/>
      <w:r w:rsidRPr="002379E4">
        <w:rPr>
          <w:rFonts w:ascii="Times New Roman" w:hAnsi="Times New Roman" w:cs="Times New Roman"/>
          <w:sz w:val="24"/>
          <w:szCs w:val="24"/>
        </w:rPr>
        <w:t>"Period of Start Clovis");</w:t>
      </w:r>
    </w:p>
    <w:p w14:paraId="37702915"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End(</w:t>
      </w:r>
      <w:proofErr w:type="gramEnd"/>
      <w:r w:rsidRPr="002379E4">
        <w:rPr>
          <w:rFonts w:ascii="Times New Roman" w:hAnsi="Times New Roman" w:cs="Times New Roman"/>
          <w:sz w:val="24"/>
          <w:szCs w:val="24"/>
        </w:rPr>
        <w:t>"End of Start Clovis");</w:t>
      </w:r>
    </w:p>
    <w:p w14:paraId="64E4DD7F"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B124D4B"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Phase("Clovis")</w:t>
      </w:r>
    </w:p>
    <w:p w14:paraId="482C0F43"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D524F16"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39B0DF5A"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17549CC"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Wally's Beach");</w:t>
      </w:r>
    </w:p>
    <w:p w14:paraId="1B9D099A"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"Wally's Beach")</w:t>
      </w:r>
    </w:p>
    <w:p w14:paraId="72862166"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EBC38B3"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"OxA-X-2736-8", 11530, 50);</w:t>
      </w:r>
    </w:p>
    <w:p w14:paraId="35D7DB35"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"OxA-X-2736-10", 11445, 55);</w:t>
      </w:r>
    </w:p>
    <w:p w14:paraId="3501523A"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EBC49F9"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Wally's Beach");</w:t>
      </w:r>
    </w:p>
    <w:p w14:paraId="686E933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511D8C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8B62E8C"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0248C33"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Dent");</w:t>
      </w:r>
    </w:p>
    <w:p w14:paraId="6523441C"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Phase("Dent")</w:t>
      </w:r>
    </w:p>
    <w:p w14:paraId="14F8E03C"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ABF0D2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"OxA-X-2736-11", 11055, 50);</w:t>
      </w:r>
    </w:p>
    <w:p w14:paraId="7E686336"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"OxA-X-2736-12", 11155, 50);</w:t>
      </w:r>
    </w:p>
    <w:p w14:paraId="05B30ADA"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0B406F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Dent");</w:t>
      </w:r>
    </w:p>
    <w:p w14:paraId="557C0D4B"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316CEBD"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6D05EFFD"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7D4BA1E"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Lange-Ferguson");</w:t>
      </w:r>
    </w:p>
    <w:p w14:paraId="56F4D874"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Phase("Lange-Ferguson")</w:t>
      </w:r>
    </w:p>
    <w:p w14:paraId="0A20C5E4"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65476F3"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"AA-905", 11140, 140);</w:t>
      </w:r>
    </w:p>
    <w:p w14:paraId="116407D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"UCIAMS-11344", 10710, 130);</w:t>
      </w:r>
    </w:p>
    <w:p w14:paraId="458CB7F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"UCIAMS-11345", 11110, 40);</w:t>
      </w:r>
    </w:p>
    <w:p w14:paraId="427A4CCE"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8E15F03"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Lange-Ferguson");</w:t>
      </w:r>
    </w:p>
    <w:p w14:paraId="2906F0AD"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A4BD69F"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Phase("</w:t>
      </w:r>
      <w:proofErr w:type="spellStart"/>
      <w:r w:rsidRPr="002379E4">
        <w:rPr>
          <w:rFonts w:ascii="Times New Roman" w:hAnsi="Times New Roman" w:cs="Times New Roman"/>
          <w:sz w:val="24"/>
          <w:szCs w:val="24"/>
        </w:rPr>
        <w:t>Domebo</w:t>
      </w:r>
      <w:proofErr w:type="spellEnd"/>
      <w:r w:rsidRPr="002379E4">
        <w:rPr>
          <w:rFonts w:ascii="Times New Roman" w:hAnsi="Times New Roman" w:cs="Times New Roman"/>
          <w:sz w:val="24"/>
          <w:szCs w:val="24"/>
        </w:rPr>
        <w:t>")</w:t>
      </w:r>
    </w:p>
    <w:p w14:paraId="1A7546F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03023DC"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"UCIAMS-11341", 10960, 30);</w:t>
      </w:r>
    </w:p>
    <w:p w14:paraId="71DC7640"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1B17275"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7F80BA0F"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86EBD33"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Murray Springs");</w:t>
      </w:r>
    </w:p>
    <w:p w14:paraId="1B5D08CC"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"Murray Springs")</w:t>
      </w:r>
    </w:p>
    <w:p w14:paraId="5B274795"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CF2184B"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"SMU-18", 11190, 180);</w:t>
      </w:r>
    </w:p>
    <w:p w14:paraId="3E9A9DB5"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"A-805", 11150, 450);</w:t>
      </w:r>
    </w:p>
    <w:p w14:paraId="4CA105E4"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"TX-1413", 11080, 180);</w:t>
      </w:r>
    </w:p>
    <w:p w14:paraId="586BCD33"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"TX-1462", 10930, 170);</w:t>
      </w:r>
    </w:p>
    <w:p w14:paraId="3AAC0168"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"SMU-27", 10890, 180);</w:t>
      </w:r>
    </w:p>
    <w:p w14:paraId="73BED17D"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"SMU-41", 10840, 70);</w:t>
      </w:r>
    </w:p>
    <w:p w14:paraId="7A779906"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"SMU-42", 10840, 140);</w:t>
      </w:r>
    </w:p>
    <w:p w14:paraId="59367BAE"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"TX-1459", 10710, 160);</w:t>
      </w:r>
    </w:p>
    <w:p w14:paraId="1A33AFD5"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BED4E41"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Murray Springs");</w:t>
      </w:r>
    </w:p>
    <w:p w14:paraId="69DFDF3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C83256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5E3E09B9"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D07F858"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Colby");</w:t>
      </w:r>
    </w:p>
    <w:p w14:paraId="05CEFE4C"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Phase("Colby")</w:t>
      </w:r>
    </w:p>
    <w:p w14:paraId="70FE512B"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77CDB3A"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"UCIAMS-11342", 10790, 30);</w:t>
      </w:r>
    </w:p>
    <w:p w14:paraId="3BF31C9B"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"UCIAMS-11343", 10950, 30);</w:t>
      </w:r>
    </w:p>
    <w:p w14:paraId="789D4CA8"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592CDE1"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Colby");</w:t>
      </w:r>
    </w:p>
    <w:p w14:paraId="2BF10C8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97A5E13"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677E03C"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FE235C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Jake Bluff");</w:t>
      </w:r>
    </w:p>
    <w:p w14:paraId="24355D1F"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"Jake Bluff")</w:t>
      </w:r>
    </w:p>
    <w:p w14:paraId="2E423BAA"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DF7B496"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"CAMS-79940", 10750, 40);</w:t>
      </w:r>
    </w:p>
    <w:p w14:paraId="62D7B170"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"CAMS-90968", 10840, 45);</w:t>
      </w:r>
    </w:p>
    <w:p w14:paraId="07BEF274"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"CAMS-90969", 10700, 45);</w:t>
      </w:r>
    </w:p>
    <w:p w14:paraId="4367FAAC"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7086A9C"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Jake Bluff");</w:t>
      </w:r>
    </w:p>
    <w:p w14:paraId="68EE9924"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475FC4E"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"Indian Creek")</w:t>
      </w:r>
    </w:p>
    <w:p w14:paraId="5D5D0A56"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5626274"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"Beta-4619", 10980, 110);</w:t>
      </w:r>
    </w:p>
    <w:p w14:paraId="3A67D47B"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C4F5271"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A1A982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794B3D7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Lubbock Lake");</w:t>
      </w:r>
    </w:p>
    <w:p w14:paraId="56812A3C"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"Lubbock Lake")</w:t>
      </w:r>
    </w:p>
    <w:p w14:paraId="343E2853"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F9DBA8A"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"SMU-548", 11100, 100);</w:t>
      </w:r>
    </w:p>
    <w:p w14:paraId="710A176C"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"SMU-263", 11100, 80);</w:t>
      </w:r>
    </w:p>
    <w:p w14:paraId="2B317B8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45CB619"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Lubbock Lake");</w:t>
      </w:r>
    </w:p>
    <w:p w14:paraId="13C29E93"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C4A1770"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3171F9B5"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C855C4F"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"Start </w:t>
      </w:r>
      <w:proofErr w:type="spellStart"/>
      <w:r w:rsidRPr="002379E4">
        <w:rPr>
          <w:rFonts w:ascii="Times New Roman" w:hAnsi="Times New Roman" w:cs="Times New Roman"/>
          <w:sz w:val="24"/>
          <w:szCs w:val="24"/>
        </w:rPr>
        <w:t>Kanorado</w:t>
      </w:r>
      <w:proofErr w:type="spellEnd"/>
      <w:r w:rsidRPr="002379E4">
        <w:rPr>
          <w:rFonts w:ascii="Times New Roman" w:hAnsi="Times New Roman" w:cs="Times New Roman"/>
          <w:sz w:val="24"/>
          <w:szCs w:val="24"/>
        </w:rPr>
        <w:t>");</w:t>
      </w:r>
    </w:p>
    <w:p w14:paraId="23332E73"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Kanorado</w:t>
      </w:r>
      <w:proofErr w:type="spellEnd"/>
      <w:r w:rsidRPr="002379E4">
        <w:rPr>
          <w:rFonts w:ascii="Times New Roman" w:hAnsi="Times New Roman" w:cs="Times New Roman"/>
          <w:sz w:val="24"/>
          <w:szCs w:val="24"/>
        </w:rPr>
        <w:t>")</w:t>
      </w:r>
    </w:p>
    <w:p w14:paraId="7D89AD0B"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5C072D6"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"CAMS-112741", 10950, 60);</w:t>
      </w:r>
    </w:p>
    <w:p w14:paraId="63024EB0"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"CAMS-112742", 11005, 50);</w:t>
      </w:r>
    </w:p>
    <w:p w14:paraId="6A9192B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DB5B1EB"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"End </w:t>
      </w:r>
      <w:proofErr w:type="spellStart"/>
      <w:r w:rsidRPr="002379E4">
        <w:rPr>
          <w:rFonts w:ascii="Times New Roman" w:hAnsi="Times New Roman" w:cs="Times New Roman"/>
          <w:sz w:val="24"/>
          <w:szCs w:val="24"/>
        </w:rPr>
        <w:t>Kanorado</w:t>
      </w:r>
      <w:proofErr w:type="spellEnd"/>
      <w:r w:rsidRPr="002379E4">
        <w:rPr>
          <w:rFonts w:ascii="Times New Roman" w:hAnsi="Times New Roman" w:cs="Times New Roman"/>
          <w:sz w:val="24"/>
          <w:szCs w:val="24"/>
        </w:rPr>
        <w:t>");</w:t>
      </w:r>
    </w:p>
    <w:p w14:paraId="6E777CDA"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8FDBA64"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38E490A1"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38D4588"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"Start </w:t>
      </w:r>
      <w:proofErr w:type="spellStart"/>
      <w:r w:rsidRPr="002379E4">
        <w:rPr>
          <w:rFonts w:ascii="Times New Roman" w:hAnsi="Times New Roman" w:cs="Times New Roman"/>
          <w:sz w:val="24"/>
          <w:szCs w:val="24"/>
        </w:rPr>
        <w:t>Anzick</w:t>
      </w:r>
      <w:proofErr w:type="spellEnd"/>
      <w:r w:rsidRPr="002379E4">
        <w:rPr>
          <w:rFonts w:ascii="Times New Roman" w:hAnsi="Times New Roman" w:cs="Times New Roman"/>
          <w:sz w:val="24"/>
          <w:szCs w:val="24"/>
        </w:rPr>
        <w:t>");</w:t>
      </w:r>
    </w:p>
    <w:p w14:paraId="4DB1527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Anzick</w:t>
      </w:r>
      <w:proofErr w:type="spellEnd"/>
      <w:r w:rsidRPr="002379E4">
        <w:rPr>
          <w:rFonts w:ascii="Times New Roman" w:hAnsi="Times New Roman" w:cs="Times New Roman"/>
          <w:sz w:val="24"/>
          <w:szCs w:val="24"/>
        </w:rPr>
        <w:t>")</w:t>
      </w:r>
    </w:p>
    <w:p w14:paraId="26B573D4"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A294244"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"OxA-X-2739-54", 10915, 50);</w:t>
      </w:r>
    </w:p>
    <w:p w14:paraId="3BDFF1A9"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Combine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"Antler Rod SR-7599")</w:t>
      </w:r>
    </w:p>
    <w:p w14:paraId="1946BAC3"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9778090"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"OxA-X-35,731", 11065, 55);</w:t>
      </w:r>
    </w:p>
    <w:p w14:paraId="088BF739"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"OxA-X-35,732", 11145, 55);</w:t>
      </w:r>
    </w:p>
    <w:p w14:paraId="7C97F030"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"OxA-X-2734-19", 11020, 45);</w:t>
      </w:r>
    </w:p>
    <w:p w14:paraId="6BE66143"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"OxA-X-2739-55", 10900, 50);</w:t>
      </w:r>
    </w:p>
    <w:p w14:paraId="002E430D"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9CEF90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Combine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"Antler Rod SR-7602")</w:t>
      </w:r>
    </w:p>
    <w:p w14:paraId="64336671"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2EDE56B"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"OxA-X-35,733", 11120, 55);</w:t>
      </w:r>
    </w:p>
    <w:p w14:paraId="1B87056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"OxA-X-35,781", 11120, 50);</w:t>
      </w:r>
    </w:p>
    <w:p w14:paraId="25E6F77E"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"OxA-X-2734-20", 11070, 45);</w:t>
      </w:r>
    </w:p>
    <w:p w14:paraId="28B163A8"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"OxA-X-2739-56", 11050, 55);</w:t>
      </w:r>
    </w:p>
    <w:p w14:paraId="3848F76D"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248F0CE"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34AF15E"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"End </w:t>
      </w:r>
      <w:proofErr w:type="spellStart"/>
      <w:r w:rsidRPr="002379E4">
        <w:rPr>
          <w:rFonts w:ascii="Times New Roman" w:hAnsi="Times New Roman" w:cs="Times New Roman"/>
          <w:sz w:val="24"/>
          <w:szCs w:val="24"/>
        </w:rPr>
        <w:t>Anzick</w:t>
      </w:r>
      <w:proofErr w:type="spellEnd"/>
      <w:r w:rsidRPr="002379E4">
        <w:rPr>
          <w:rFonts w:ascii="Times New Roman" w:hAnsi="Times New Roman" w:cs="Times New Roman"/>
          <w:sz w:val="24"/>
          <w:szCs w:val="24"/>
        </w:rPr>
        <w:t>");</w:t>
      </w:r>
    </w:p>
    <w:p w14:paraId="0D1A7785"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B67F106"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w:t>
      </w:r>
      <w:proofErr w:type="gramEnd"/>
      <w:r w:rsidRPr="002379E4">
        <w:rPr>
          <w:rFonts w:ascii="Times New Roman" w:hAnsi="Times New Roman" w:cs="Times New Roman"/>
          <w:sz w:val="24"/>
          <w:szCs w:val="24"/>
        </w:rPr>
        <w:t>)</w:t>
      </w:r>
    </w:p>
    <w:p w14:paraId="6D96467F"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91B75BE"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"Start La </w:t>
      </w:r>
      <w:proofErr w:type="spellStart"/>
      <w:r w:rsidRPr="002379E4">
        <w:rPr>
          <w:rFonts w:ascii="Times New Roman" w:hAnsi="Times New Roman" w:cs="Times New Roman"/>
          <w:sz w:val="24"/>
          <w:szCs w:val="24"/>
        </w:rPr>
        <w:t>Prele</w:t>
      </w:r>
      <w:proofErr w:type="spellEnd"/>
      <w:r w:rsidRPr="002379E4">
        <w:rPr>
          <w:rFonts w:ascii="Times New Roman" w:hAnsi="Times New Roman" w:cs="Times New Roman"/>
          <w:sz w:val="24"/>
          <w:szCs w:val="24"/>
        </w:rPr>
        <w:t>");</w:t>
      </w:r>
    </w:p>
    <w:p w14:paraId="6D80BA62" w14:textId="77777777" w:rsidR="006977A1" w:rsidRPr="002379E4" w:rsidRDefault="006977A1" w:rsidP="006977A1">
      <w:pPr>
        <w:pStyle w:val="NoSpacing"/>
        <w:rPr>
          <w:rFonts w:ascii="Times New Roman" w:hAnsi="Times New Roman" w:cs="Times New Roman"/>
          <w:sz w:val="24"/>
          <w:szCs w:val="24"/>
          <w:lang w:val="fr-FR"/>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lang w:val="fr-FR"/>
        </w:rPr>
        <w:t>Phase(</w:t>
      </w:r>
      <w:proofErr w:type="gramEnd"/>
      <w:r w:rsidRPr="002379E4">
        <w:rPr>
          <w:rFonts w:ascii="Times New Roman" w:hAnsi="Times New Roman" w:cs="Times New Roman"/>
          <w:sz w:val="24"/>
          <w:szCs w:val="24"/>
          <w:lang w:val="fr-FR"/>
        </w:rPr>
        <w:t xml:space="preserve">"La </w:t>
      </w:r>
      <w:proofErr w:type="spellStart"/>
      <w:r w:rsidRPr="002379E4">
        <w:rPr>
          <w:rFonts w:ascii="Times New Roman" w:hAnsi="Times New Roman" w:cs="Times New Roman"/>
          <w:sz w:val="24"/>
          <w:szCs w:val="24"/>
          <w:lang w:val="fr-FR"/>
        </w:rPr>
        <w:t>Prele</w:t>
      </w:r>
      <w:proofErr w:type="spellEnd"/>
      <w:r w:rsidRPr="002379E4">
        <w:rPr>
          <w:rFonts w:ascii="Times New Roman" w:hAnsi="Times New Roman" w:cs="Times New Roman"/>
          <w:sz w:val="24"/>
          <w:szCs w:val="24"/>
          <w:lang w:val="fr-FR"/>
        </w:rPr>
        <w:t>")</w:t>
      </w:r>
    </w:p>
    <w:p w14:paraId="7E7B42ED" w14:textId="77777777" w:rsidR="006977A1" w:rsidRPr="002379E4" w:rsidRDefault="006977A1" w:rsidP="006977A1">
      <w:pPr>
        <w:pStyle w:val="NoSpacing"/>
        <w:rPr>
          <w:rFonts w:ascii="Times New Roman" w:hAnsi="Times New Roman" w:cs="Times New Roman"/>
          <w:sz w:val="24"/>
          <w:szCs w:val="24"/>
          <w:lang w:val="fr-FR"/>
        </w:rPr>
      </w:pPr>
      <w:r w:rsidRPr="002379E4">
        <w:rPr>
          <w:rFonts w:ascii="Times New Roman" w:hAnsi="Times New Roman" w:cs="Times New Roman"/>
          <w:sz w:val="24"/>
          <w:szCs w:val="24"/>
          <w:lang w:val="fr-FR"/>
        </w:rPr>
        <w:lastRenderedPageBreak/>
        <w:t xml:space="preserve">     {</w:t>
      </w:r>
    </w:p>
    <w:p w14:paraId="59C36BB7" w14:textId="77777777" w:rsidR="006977A1" w:rsidRPr="002379E4" w:rsidRDefault="006977A1" w:rsidP="006977A1">
      <w:pPr>
        <w:pStyle w:val="NoSpacing"/>
        <w:rPr>
          <w:rFonts w:ascii="Times New Roman" w:hAnsi="Times New Roman" w:cs="Times New Roman"/>
          <w:sz w:val="24"/>
          <w:szCs w:val="24"/>
          <w:lang w:val="fr-FR"/>
        </w:rPr>
      </w:pPr>
      <w:r w:rsidRPr="002379E4">
        <w:rPr>
          <w:rFonts w:ascii="Times New Roman" w:hAnsi="Times New Roman" w:cs="Times New Roman"/>
          <w:sz w:val="24"/>
          <w:szCs w:val="24"/>
          <w:lang w:val="fr-FR"/>
        </w:rPr>
        <w:t xml:space="preserve">      </w:t>
      </w:r>
      <w:proofErr w:type="spellStart"/>
      <w:r w:rsidRPr="002379E4">
        <w:rPr>
          <w:rFonts w:ascii="Times New Roman" w:hAnsi="Times New Roman" w:cs="Times New Roman"/>
          <w:sz w:val="24"/>
          <w:szCs w:val="24"/>
          <w:lang w:val="fr-FR"/>
        </w:rPr>
        <w:t>R_</w:t>
      </w:r>
      <w:proofErr w:type="gramStart"/>
      <w:r w:rsidRPr="002379E4">
        <w:rPr>
          <w:rFonts w:ascii="Times New Roman" w:hAnsi="Times New Roman" w:cs="Times New Roman"/>
          <w:sz w:val="24"/>
          <w:szCs w:val="24"/>
          <w:lang w:val="fr-FR"/>
        </w:rPr>
        <w:t>Date</w:t>
      </w:r>
      <w:proofErr w:type="spellEnd"/>
      <w:r w:rsidRPr="002379E4">
        <w:rPr>
          <w:rFonts w:ascii="Times New Roman" w:hAnsi="Times New Roman" w:cs="Times New Roman"/>
          <w:sz w:val="24"/>
          <w:szCs w:val="24"/>
          <w:lang w:val="fr-FR"/>
        </w:rPr>
        <w:t>(</w:t>
      </w:r>
      <w:proofErr w:type="gramEnd"/>
      <w:r w:rsidRPr="002379E4">
        <w:rPr>
          <w:rFonts w:ascii="Times New Roman" w:hAnsi="Times New Roman" w:cs="Times New Roman"/>
          <w:sz w:val="24"/>
          <w:szCs w:val="24"/>
          <w:lang w:val="fr-FR"/>
        </w:rPr>
        <w:t>"AA108894", 10654, 58);</w:t>
      </w:r>
    </w:p>
    <w:p w14:paraId="390841CB"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lang w:val="fr-FR"/>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"AA108895", 10776, 59);</w:t>
      </w:r>
    </w:p>
    <w:p w14:paraId="0CD0DB5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"AA107104", 11190, 130);</w:t>
      </w:r>
    </w:p>
    <w:p w14:paraId="437A92B5"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"AA108893", 11066, 61);</w:t>
      </w:r>
    </w:p>
    <w:p w14:paraId="505B1341"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"OxA-X-2736-14", 11035, 50);</w:t>
      </w:r>
    </w:p>
    <w:p w14:paraId="50FE74DC"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CD60A5E"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"End La </w:t>
      </w:r>
      <w:proofErr w:type="spellStart"/>
      <w:r w:rsidRPr="002379E4">
        <w:rPr>
          <w:rFonts w:ascii="Times New Roman" w:hAnsi="Times New Roman" w:cs="Times New Roman"/>
          <w:sz w:val="24"/>
          <w:szCs w:val="24"/>
        </w:rPr>
        <w:t>Prele</w:t>
      </w:r>
      <w:proofErr w:type="spellEnd"/>
      <w:r w:rsidRPr="002379E4">
        <w:rPr>
          <w:rFonts w:ascii="Times New Roman" w:hAnsi="Times New Roman" w:cs="Times New Roman"/>
          <w:sz w:val="24"/>
          <w:szCs w:val="24"/>
        </w:rPr>
        <w:t>");</w:t>
      </w:r>
    </w:p>
    <w:p w14:paraId="4A5887F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16439E9"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Span(</w:t>
      </w:r>
      <w:proofErr w:type="gramEnd"/>
      <w:r w:rsidRPr="002379E4">
        <w:rPr>
          <w:rFonts w:ascii="Times New Roman" w:hAnsi="Times New Roman" w:cs="Times New Roman"/>
          <w:sz w:val="24"/>
          <w:szCs w:val="24"/>
        </w:rPr>
        <w:t>"Clovis Span");</w:t>
      </w:r>
    </w:p>
    <w:p w14:paraId="3D0E882C"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18AC25E"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Clovis")</w:t>
      </w:r>
    </w:p>
    <w:p w14:paraId="734F8DCD"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DFFE2D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Start(</w:t>
      </w:r>
      <w:proofErr w:type="gramEnd"/>
      <w:r w:rsidRPr="002379E4">
        <w:rPr>
          <w:rFonts w:ascii="Times New Roman" w:hAnsi="Times New Roman" w:cs="Times New Roman"/>
          <w:sz w:val="24"/>
          <w:szCs w:val="24"/>
        </w:rPr>
        <w:t>"Start of End Clovis");</w:t>
      </w:r>
    </w:p>
    <w:p w14:paraId="6CAE2533"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Transition(</w:t>
      </w:r>
      <w:proofErr w:type="gramEnd"/>
      <w:r w:rsidRPr="002379E4">
        <w:rPr>
          <w:rFonts w:ascii="Times New Roman" w:hAnsi="Times New Roman" w:cs="Times New Roman"/>
          <w:sz w:val="24"/>
          <w:szCs w:val="24"/>
        </w:rPr>
        <w:t>"Period of End Clovis");</w:t>
      </w:r>
    </w:p>
    <w:p w14:paraId="6FD60039"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End(</w:t>
      </w:r>
      <w:proofErr w:type="gramEnd"/>
      <w:r w:rsidRPr="002379E4">
        <w:rPr>
          <w:rFonts w:ascii="Times New Roman" w:hAnsi="Times New Roman" w:cs="Times New Roman"/>
          <w:sz w:val="24"/>
          <w:szCs w:val="24"/>
        </w:rPr>
        <w:t>"End of End Clovis");</w:t>
      </w:r>
    </w:p>
    <w:p w14:paraId="7FD37DB8"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F8AF526"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0EBB601"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w:t>
      </w:r>
      <w:proofErr w:type="gramEnd"/>
      <w:r w:rsidRPr="002379E4">
        <w:rPr>
          <w:rFonts w:ascii="Times New Roman" w:hAnsi="Times New Roman" w:cs="Times New Roman"/>
          <w:sz w:val="24"/>
          <w:szCs w:val="24"/>
        </w:rPr>
        <w:t>)</w:t>
      </w:r>
    </w:p>
    <w:p w14:paraId="2DB2204D"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58DFEF1"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Folsom")</w:t>
      </w:r>
    </w:p>
    <w:p w14:paraId="537A3CA4"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375384C"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Start(</w:t>
      </w:r>
      <w:proofErr w:type="gramEnd"/>
      <w:r w:rsidRPr="002379E4">
        <w:rPr>
          <w:rFonts w:ascii="Times New Roman" w:hAnsi="Times New Roman" w:cs="Times New Roman"/>
          <w:sz w:val="24"/>
          <w:szCs w:val="24"/>
        </w:rPr>
        <w:t>"Start of Start Folsom");</w:t>
      </w:r>
    </w:p>
    <w:p w14:paraId="12FD717C"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Transition(</w:t>
      </w:r>
      <w:proofErr w:type="gramEnd"/>
      <w:r w:rsidRPr="002379E4">
        <w:rPr>
          <w:rFonts w:ascii="Times New Roman" w:hAnsi="Times New Roman" w:cs="Times New Roman"/>
          <w:sz w:val="24"/>
          <w:szCs w:val="24"/>
        </w:rPr>
        <w:t>"Period of Start Folsom");</w:t>
      </w:r>
    </w:p>
    <w:p w14:paraId="1FF76C8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End(</w:t>
      </w:r>
      <w:proofErr w:type="gramEnd"/>
      <w:r w:rsidRPr="002379E4">
        <w:rPr>
          <w:rFonts w:ascii="Times New Roman" w:hAnsi="Times New Roman" w:cs="Times New Roman"/>
          <w:sz w:val="24"/>
          <w:szCs w:val="24"/>
        </w:rPr>
        <w:t>"End of Start Folsom");</w:t>
      </w:r>
    </w:p>
    <w:p w14:paraId="720B3FA5"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4959D85"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Phase("Folsom")</w:t>
      </w:r>
    </w:p>
    <w:p w14:paraId="6AC8C57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34C5161"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11DAC67D"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0FD717F"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Badger Hole");</w:t>
      </w:r>
    </w:p>
    <w:p w14:paraId="65F7BE9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"Badger Hole")</w:t>
      </w:r>
    </w:p>
    <w:p w14:paraId="6C56D209"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9C48BCB"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"UCIAMS-98369", 10300, 25);</w:t>
      </w:r>
    </w:p>
    <w:p w14:paraId="6433D39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"PSU-5144UCIAMS-111184", 10395, 35);</w:t>
      </w:r>
    </w:p>
    <w:p w14:paraId="3348664D"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"PSU-5457/UCIAMS-122579", 10370, 25);</w:t>
      </w:r>
    </w:p>
    <w:p w14:paraId="7B895EC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005EB15"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Badger Hole");</w:t>
      </w:r>
    </w:p>
    <w:p w14:paraId="5E1868F5"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97F6128"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56BF39C9"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118B056"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Carter/Kerr-McGee");</w:t>
      </w:r>
    </w:p>
    <w:p w14:paraId="2B317E54"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Phase("Carter/Kerr-McGee")</w:t>
      </w:r>
    </w:p>
    <w:p w14:paraId="24C82101"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CA6E31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"UCIAMS-122572", 10600, 25);</w:t>
      </w:r>
    </w:p>
    <w:p w14:paraId="1962C2A3"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"UCIAMS-122573", 10520, 25);</w:t>
      </w:r>
    </w:p>
    <w:p w14:paraId="7CD197CD"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0FB99EF4"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Carter/Kerr-McGee");</w:t>
      </w:r>
    </w:p>
    <w:p w14:paraId="5F13C218"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409E930"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5B43A170"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C953F1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Cooper Low");</w:t>
      </w:r>
    </w:p>
    <w:p w14:paraId="14A17946"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"Cooper Lower")</w:t>
      </w:r>
    </w:p>
    <w:p w14:paraId="11B61CD8"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27D369B"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"CAMS-94850", 10600, 40);</w:t>
      </w:r>
    </w:p>
    <w:p w14:paraId="68A48B4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"PSU-6077/UCIAMS-140849", 10560, 30);</w:t>
      </w:r>
    </w:p>
    <w:p w14:paraId="0B7F509A"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"PSU-6078/UCIAMS-140520", 10570, 30);</w:t>
      </w:r>
    </w:p>
    <w:p w14:paraId="2E43CD75"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"PSU-6079/UCIAMS-140581", 10630, 30);</w:t>
      </w:r>
    </w:p>
    <w:p w14:paraId="7A2DCD1A"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A226936"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Cooper Low");</w:t>
      </w:r>
    </w:p>
    <w:p w14:paraId="252B25BE"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353BDCC"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3EA4F16F"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8CEFD40"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Cooper Middle");</w:t>
      </w:r>
    </w:p>
    <w:p w14:paraId="17D66D80"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"Cooper Middle")</w:t>
      </w:r>
    </w:p>
    <w:p w14:paraId="18337489"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90A659E"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"CAMS-82407", 10530, 45);</w:t>
      </w:r>
    </w:p>
    <w:p w14:paraId="6EE91A90"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"PSU-6075/UCIAMS-140847", 10565, 30);</w:t>
      </w:r>
    </w:p>
    <w:p w14:paraId="7FAD010B"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"PSU-6076/UCIAMS-140848", 10575, 30);</w:t>
      </w:r>
    </w:p>
    <w:p w14:paraId="2B0DF138"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0EBAC50"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Cooper Middle");</w:t>
      </w:r>
    </w:p>
    <w:p w14:paraId="7C3E5106"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DB75CD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7E70D80D"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A1D5CFD"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Cooper Upper");</w:t>
      </w:r>
    </w:p>
    <w:p w14:paraId="63852FE6"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"Cooper Upper")</w:t>
      </w:r>
    </w:p>
    <w:p w14:paraId="078B6A2B"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A749E69"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"CAMS-94849", 10505, 45);</w:t>
      </w:r>
    </w:p>
    <w:p w14:paraId="36EDCAC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"PSU-6073/UCIAMS-140845", 10550, 30);</w:t>
      </w:r>
    </w:p>
    <w:p w14:paraId="5B88392F"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"PSU-6074/UCIAMS-140846", 10525, 30);</w:t>
      </w:r>
    </w:p>
    <w:p w14:paraId="1406AF9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F8A324E"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Cooper Upper");</w:t>
      </w:r>
    </w:p>
    <w:p w14:paraId="53B8B200"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F9197C4"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3F783E61"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2FDD29A"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Folsom Site");</w:t>
      </w:r>
    </w:p>
    <w:p w14:paraId="5E851CBC"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"Folsom Site")</w:t>
      </w:r>
    </w:p>
    <w:p w14:paraId="33AC3A6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1488329"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"CAMS-74656", 10450, 50);</w:t>
      </w:r>
    </w:p>
    <w:p w14:paraId="05DCB9A1"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"CAMS-74658", 10450, 50);</w:t>
      </w:r>
    </w:p>
    <w:p w14:paraId="7FCA012B"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"CAMS-96034", 10475, 30);</w:t>
      </w:r>
    </w:p>
    <w:p w14:paraId="039BCADB"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"CAMS-74657", 10500, 40);</w:t>
      </w:r>
    </w:p>
    <w:p w14:paraId="0AC1ED55"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"CAMS-74659", 10510, 50);</w:t>
      </w:r>
    </w:p>
    <w:p w14:paraId="4CBA8B14"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"CAMS-74655", 10520, 50);</w:t>
      </w:r>
    </w:p>
    <w:p w14:paraId="2B7656C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5EB17CE"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Folsom Site");</w:t>
      </w:r>
    </w:p>
    <w:p w14:paraId="56FD370A"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B35688D"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5AF8D4F8"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70F0F94"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Hanson");</w:t>
      </w:r>
    </w:p>
    <w:p w14:paraId="37D5604E"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Phase("Hanson")</w:t>
      </w:r>
    </w:p>
    <w:p w14:paraId="0FDC6B61"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6100FF4"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"AA-106384", 10626, 77);</w:t>
      </w:r>
    </w:p>
    <w:p w14:paraId="0140C176"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"AA-106385", 10600, 77);</w:t>
      </w:r>
    </w:p>
    <w:p w14:paraId="2C4A79BA"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"AA-106386", 10688, 77);</w:t>
      </w:r>
    </w:p>
    <w:p w14:paraId="402C8E5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85D86AC"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Hanson");</w:t>
      </w:r>
    </w:p>
    <w:p w14:paraId="0704353A"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77AA326"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6D1C1AB"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7FFA74B"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Mountaineer");</w:t>
      </w:r>
    </w:p>
    <w:p w14:paraId="25C1D0D9"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Phase("Mountaineer")</w:t>
      </w:r>
    </w:p>
    <w:p w14:paraId="1775DE31"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FD9AA9C"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"CAMS-105764", 10440, 50);</w:t>
      </w:r>
    </w:p>
    <w:p w14:paraId="7C72EDF9"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"CAMS-105765", 10295, 50);</w:t>
      </w:r>
    </w:p>
    <w:p w14:paraId="60205859"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"UCIAMS-11240", 10380, 30);</w:t>
      </w:r>
    </w:p>
    <w:p w14:paraId="53EA47F1"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"UCIAMS-11241", 10445, 25);</w:t>
      </w:r>
    </w:p>
    <w:p w14:paraId="5DD6BAD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"AA-98753", 10328, 100);</w:t>
      </w:r>
    </w:p>
    <w:p w14:paraId="11C9F511"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BCB3A70"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Mountaineer");</w:t>
      </w:r>
    </w:p>
    <w:p w14:paraId="0E8D8314"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5EA4611"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678EF608"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2817469"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Waugh");</w:t>
      </w:r>
    </w:p>
    <w:p w14:paraId="6B5BC260"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Phase("Waugh")</w:t>
      </w:r>
    </w:p>
    <w:p w14:paraId="3A3CBBCF"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6FDD36F"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"NZA-3602", 10379, 85);</w:t>
      </w:r>
    </w:p>
    <w:p w14:paraId="12A51DFF"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"NZA-3603", 10404, 87);</w:t>
      </w:r>
    </w:p>
    <w:p w14:paraId="637C7CDA"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9CEA065"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Waugh");</w:t>
      </w:r>
    </w:p>
    <w:p w14:paraId="46EC1D6E"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B31DD86"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730C525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ABFCCC4"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Barger Gulch B1");</w:t>
      </w:r>
    </w:p>
    <w:p w14:paraId="6B1F4A1A"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"Barger Gulch B1")</w:t>
      </w:r>
    </w:p>
    <w:p w14:paraId="2A6AAB8D"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9440D79"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"AA-109925", 10874, 61);</w:t>
      </w:r>
    </w:p>
    <w:p w14:paraId="22C5BF3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"AA-109926", 10922, 61);</w:t>
      </w:r>
    </w:p>
    <w:p w14:paraId="174555CF"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59F99BD9"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Barger Gulch B1");</w:t>
      </w:r>
    </w:p>
    <w:p w14:paraId="57DCAFC5"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84FED89"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"Agate Basin")</w:t>
      </w:r>
    </w:p>
    <w:p w14:paraId="3D5879DC"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647C5A4"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"UCIAMS-122570", 10430, 25);</w:t>
      </w:r>
    </w:p>
    <w:p w14:paraId="0A75DA75"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64A5E9E"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"Hell Gap")</w:t>
      </w:r>
    </w:p>
    <w:p w14:paraId="4E1CC25E"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0596A5D"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"AA-77592UF", 10490, 62);</w:t>
      </w:r>
    </w:p>
    <w:p w14:paraId="41523FF0"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B6B9EFA"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Lindenmeier</w:t>
      </w:r>
      <w:proofErr w:type="spellEnd"/>
      <w:r w:rsidRPr="002379E4">
        <w:rPr>
          <w:rFonts w:ascii="Times New Roman" w:hAnsi="Times New Roman" w:cs="Times New Roman"/>
          <w:sz w:val="24"/>
          <w:szCs w:val="24"/>
        </w:rPr>
        <w:t>")</w:t>
      </w:r>
    </w:p>
    <w:p w14:paraId="3ABE868E"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A3CD618"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"CMPA-5LR13-L16-4A", 10335, 35);</w:t>
      </w:r>
    </w:p>
    <w:p w14:paraId="4AEE2EC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E84B2BA"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"Barger Gulch B2")</w:t>
      </w:r>
    </w:p>
    <w:p w14:paraId="33C952C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D79618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"AA-112887", 10718, 41);</w:t>
      </w:r>
    </w:p>
    <w:p w14:paraId="449F4B9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E23A7A3"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Span(</w:t>
      </w:r>
      <w:proofErr w:type="gramEnd"/>
      <w:r w:rsidRPr="002379E4">
        <w:rPr>
          <w:rFonts w:ascii="Times New Roman" w:hAnsi="Times New Roman" w:cs="Times New Roman"/>
          <w:sz w:val="24"/>
          <w:szCs w:val="24"/>
        </w:rPr>
        <w:t>"Folsom Span");</w:t>
      </w:r>
    </w:p>
    <w:p w14:paraId="28E2F281"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57E13FC"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Folsom")</w:t>
      </w:r>
    </w:p>
    <w:p w14:paraId="70D16B35"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D0AC717"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Start(</w:t>
      </w:r>
      <w:proofErr w:type="gramEnd"/>
      <w:r w:rsidRPr="002379E4">
        <w:rPr>
          <w:rFonts w:ascii="Times New Roman" w:hAnsi="Times New Roman" w:cs="Times New Roman"/>
          <w:sz w:val="24"/>
          <w:szCs w:val="24"/>
        </w:rPr>
        <w:t>"Start of End Folsom");</w:t>
      </w:r>
    </w:p>
    <w:p w14:paraId="11849A7F"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Transition(</w:t>
      </w:r>
      <w:proofErr w:type="gramEnd"/>
      <w:r w:rsidRPr="002379E4">
        <w:rPr>
          <w:rFonts w:ascii="Times New Roman" w:hAnsi="Times New Roman" w:cs="Times New Roman"/>
          <w:sz w:val="24"/>
          <w:szCs w:val="24"/>
        </w:rPr>
        <w:t>"Period of End Folsom");</w:t>
      </w:r>
    </w:p>
    <w:p w14:paraId="2727A526"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End(</w:t>
      </w:r>
      <w:proofErr w:type="gramEnd"/>
      <w:r w:rsidRPr="002379E4">
        <w:rPr>
          <w:rFonts w:ascii="Times New Roman" w:hAnsi="Times New Roman" w:cs="Times New Roman"/>
          <w:sz w:val="24"/>
          <w:szCs w:val="24"/>
        </w:rPr>
        <w:t>"End of End Folsom");</w:t>
      </w:r>
    </w:p>
    <w:p w14:paraId="36F7605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B370880"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94DE0C2"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Difference(</w:t>
      </w:r>
      <w:proofErr w:type="gramEnd"/>
      <w:r w:rsidRPr="002379E4">
        <w:rPr>
          <w:rFonts w:ascii="Times New Roman" w:hAnsi="Times New Roman" w:cs="Times New Roman"/>
          <w:sz w:val="24"/>
          <w:szCs w:val="24"/>
        </w:rPr>
        <w:t>"Overlap", "Start Folsom", "End Clovis");</w:t>
      </w:r>
    </w:p>
    <w:p w14:paraId="5BB4262D" w14:textId="77777777" w:rsidR="006977A1" w:rsidRPr="002379E4" w:rsidRDefault="006977A1" w:rsidP="006977A1">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92972ED" w14:textId="77777777" w:rsidR="00A14016" w:rsidRPr="002379E4" w:rsidRDefault="00A14016" w:rsidP="00A14016">
      <w:pPr>
        <w:pStyle w:val="NoSpacing"/>
        <w:rPr>
          <w:rFonts w:ascii="Times New Roman" w:hAnsi="Times New Roman" w:cs="Times New Roman"/>
          <w:b/>
          <w:sz w:val="24"/>
          <w:szCs w:val="24"/>
        </w:rPr>
      </w:pPr>
    </w:p>
    <w:p w14:paraId="362ABB20" w14:textId="77777777" w:rsidR="006977A1" w:rsidRPr="002379E4" w:rsidRDefault="006977A1" w:rsidP="006977A1">
      <w:pPr>
        <w:pStyle w:val="NoSpacing"/>
        <w:rPr>
          <w:rFonts w:ascii="Times New Roman" w:hAnsi="Times New Roman" w:cs="Times New Roman"/>
          <w:b/>
          <w:sz w:val="24"/>
          <w:szCs w:val="24"/>
        </w:rPr>
      </w:pPr>
      <w:r w:rsidRPr="002379E4">
        <w:rPr>
          <w:rFonts w:ascii="Times New Roman" w:hAnsi="Times New Roman" w:cs="Times New Roman"/>
          <w:b/>
          <w:sz w:val="24"/>
          <w:szCs w:val="24"/>
        </w:rPr>
        <w:t>Alternative Model A Code</w:t>
      </w:r>
    </w:p>
    <w:p w14:paraId="205989FA" w14:textId="77777777" w:rsidR="00A85922" w:rsidRPr="002379E4" w:rsidRDefault="00A85922" w:rsidP="006977A1">
      <w:pPr>
        <w:pStyle w:val="NoSpacing"/>
        <w:rPr>
          <w:rFonts w:ascii="Times New Roman" w:hAnsi="Times New Roman" w:cs="Times New Roman"/>
          <w:b/>
          <w:sz w:val="24"/>
          <w:szCs w:val="24"/>
        </w:rPr>
      </w:pPr>
    </w:p>
    <w:p w14:paraId="260EFD03" w14:textId="77777777" w:rsidR="00A85922" w:rsidRPr="002379E4" w:rsidRDefault="00A85922" w:rsidP="00A85922">
      <w:pPr>
        <w:pStyle w:val="NoSpacing"/>
        <w:rPr>
          <w:rFonts w:ascii="Times New Roman" w:hAnsi="Times New Roman" w:cs="Times New Roman"/>
          <w:sz w:val="24"/>
          <w:szCs w:val="24"/>
        </w:rPr>
      </w:pPr>
      <w:proofErr w:type="gramStart"/>
      <w:r w:rsidRPr="002379E4">
        <w:rPr>
          <w:rFonts w:ascii="Times New Roman" w:hAnsi="Times New Roman" w:cs="Times New Roman"/>
          <w:sz w:val="24"/>
          <w:szCs w:val="24"/>
        </w:rPr>
        <w:t>Plot(</w:t>
      </w:r>
      <w:proofErr w:type="gramEnd"/>
      <w:r w:rsidRPr="002379E4">
        <w:rPr>
          <w:rFonts w:ascii="Times New Roman" w:hAnsi="Times New Roman" w:cs="Times New Roman"/>
          <w:sz w:val="24"/>
          <w:szCs w:val="24"/>
        </w:rPr>
        <w:t>)</w:t>
      </w:r>
    </w:p>
    <w:p w14:paraId="280D109E"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8433D8A"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w:t>
      </w:r>
      <w:proofErr w:type="gramEnd"/>
      <w:r w:rsidRPr="002379E4">
        <w:rPr>
          <w:rFonts w:ascii="Times New Roman" w:hAnsi="Times New Roman" w:cs="Times New Roman"/>
          <w:sz w:val="24"/>
          <w:szCs w:val="24"/>
        </w:rPr>
        <w:t>)</w:t>
      </w:r>
    </w:p>
    <w:p w14:paraId="669C9D30"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1473446"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Clovis");</w:t>
      </w:r>
    </w:p>
    <w:p w14:paraId="43AD223E"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Phase("Clovis")</w:t>
      </w:r>
    </w:p>
    <w:p w14:paraId="640782EE"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F36DF9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72BA839"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0E177C8"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Wally's Beach");</w:t>
      </w:r>
    </w:p>
    <w:p w14:paraId="14BD3523"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"Wally's Beach")</w:t>
      </w:r>
    </w:p>
    <w:p w14:paraId="39AC2E6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D7CB8C0"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"OxA-X-2736-8", 11530, 50);</w:t>
      </w:r>
    </w:p>
    <w:p w14:paraId="54C87258"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"OxA-X-2736-10", 11445, 55);</w:t>
      </w:r>
    </w:p>
    <w:p w14:paraId="28D7769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CECF91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Wally's Beach");</w:t>
      </w:r>
    </w:p>
    <w:p w14:paraId="5A1C9B5B"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680CE4C"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66770416"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EE4AEF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Dent");</w:t>
      </w:r>
    </w:p>
    <w:p w14:paraId="2618ED9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Phase("Dent")</w:t>
      </w:r>
    </w:p>
    <w:p w14:paraId="255F3B48"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171FDF1"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"OxA-X-2736-11", 11055, 50);</w:t>
      </w:r>
    </w:p>
    <w:p w14:paraId="1D27D6A7"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"OxA-X-2736-12", 11155, 50);</w:t>
      </w:r>
    </w:p>
    <w:p w14:paraId="1C627ED1"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9A7C99B"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Dent");</w:t>
      </w:r>
    </w:p>
    <w:p w14:paraId="04EE0333"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9FD5E5F"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81A27BF"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E739DEF"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Lange-Ferguson");</w:t>
      </w:r>
    </w:p>
    <w:p w14:paraId="247EA19C"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Phase("Lange-Ferguson")</w:t>
      </w:r>
    </w:p>
    <w:p w14:paraId="290A9199"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5806FB4"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"AA-905", 11140, 140);</w:t>
      </w:r>
    </w:p>
    <w:p w14:paraId="7B4A0D0D"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"UCIAMS-11344", 10710, 130);</w:t>
      </w:r>
    </w:p>
    <w:p w14:paraId="62E3A28F"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"UCIAMS-11345", 11110, 40);</w:t>
      </w:r>
    </w:p>
    <w:p w14:paraId="51E02516"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EFB8E5E"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Lange-Ferguson");</w:t>
      </w:r>
    </w:p>
    <w:p w14:paraId="339169AA"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C8F7D77"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Domebo</w:t>
      </w:r>
      <w:proofErr w:type="spellEnd"/>
      <w:r w:rsidRPr="002379E4">
        <w:rPr>
          <w:rFonts w:ascii="Times New Roman" w:hAnsi="Times New Roman" w:cs="Times New Roman"/>
          <w:sz w:val="24"/>
          <w:szCs w:val="24"/>
        </w:rPr>
        <w:t>")</w:t>
      </w:r>
    </w:p>
    <w:p w14:paraId="57CD2ED9"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58B14F8"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"UCIAMS-11341", 10960, 30);</w:t>
      </w:r>
    </w:p>
    <w:p w14:paraId="73B05BA3"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FB86BA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71060396"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EC47440"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Murray Springs");</w:t>
      </w:r>
    </w:p>
    <w:p w14:paraId="21AC7E50"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"Murray Springs")</w:t>
      </w:r>
    </w:p>
    <w:p w14:paraId="71768C57"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BF2D82B"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"SMU-18", 11190, 180);</w:t>
      </w:r>
    </w:p>
    <w:p w14:paraId="5E5BDF7B"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"A-805", 11150, 450);</w:t>
      </w:r>
    </w:p>
    <w:p w14:paraId="05996740"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"TX-1413", 11080, 180);</w:t>
      </w:r>
    </w:p>
    <w:p w14:paraId="691AB580"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"TX-1462", 10930, 170);</w:t>
      </w:r>
    </w:p>
    <w:p w14:paraId="40B1D2A1"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"SMU-27", 10890, 180);</w:t>
      </w:r>
    </w:p>
    <w:p w14:paraId="00EA503F"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"SMU-41", 10840, 70);</w:t>
      </w:r>
    </w:p>
    <w:p w14:paraId="381527A0"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"SMU-42", 10840, 140);</w:t>
      </w:r>
    </w:p>
    <w:p w14:paraId="1E9DFB7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"TX-1459", 10710, 160);</w:t>
      </w:r>
    </w:p>
    <w:p w14:paraId="2DC40CF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5317329"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Murray Springs");</w:t>
      </w:r>
    </w:p>
    <w:p w14:paraId="651BBE2A"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45B3C07"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6B1AD286"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7F0B53CA"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Colby");</w:t>
      </w:r>
    </w:p>
    <w:p w14:paraId="709A68FC"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Phase("Colby")</w:t>
      </w:r>
    </w:p>
    <w:p w14:paraId="6EBA8E7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5F791D8"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"UCIAMS-11342", 10790, 30);</w:t>
      </w:r>
    </w:p>
    <w:p w14:paraId="05A2CAA3"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"UCIAMS-11343", 10950, 30);</w:t>
      </w:r>
    </w:p>
    <w:p w14:paraId="51448769"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D0BA9D3"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Colby");</w:t>
      </w:r>
    </w:p>
    <w:p w14:paraId="537EE5F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648CDD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720D387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03B65FA"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Jake Bluff");</w:t>
      </w:r>
    </w:p>
    <w:p w14:paraId="01C3E557"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"Jake Bluff")</w:t>
      </w:r>
    </w:p>
    <w:p w14:paraId="5341F2F4"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412534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"CAMS-79940", 10750, 40);</w:t>
      </w:r>
    </w:p>
    <w:p w14:paraId="6E115368"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"CAMS-90968", 10840, 45);</w:t>
      </w:r>
    </w:p>
    <w:p w14:paraId="29B9B8B7"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"CAMS-90969", 10700, 45);</w:t>
      </w:r>
    </w:p>
    <w:p w14:paraId="54F008BD"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78C26B6"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Jake Bluff");</w:t>
      </w:r>
    </w:p>
    <w:p w14:paraId="76B5C4BE"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649A8CE"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"Indian Creek")</w:t>
      </w:r>
    </w:p>
    <w:p w14:paraId="42DDC35F"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09CF9DD"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"Beta-4619", 10980, 110);</w:t>
      </w:r>
    </w:p>
    <w:p w14:paraId="312A71C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45B6E47"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02A28039"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F1DC9CC"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Lubbock Lake");</w:t>
      </w:r>
    </w:p>
    <w:p w14:paraId="24D36EB4"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"Lubbock Lake")</w:t>
      </w:r>
    </w:p>
    <w:p w14:paraId="5E4AC6D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5BAB23E"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"SMU-548", 11100, 100);</w:t>
      </w:r>
    </w:p>
    <w:p w14:paraId="1654DEB3"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"SMU-263", 11100, 80);</w:t>
      </w:r>
    </w:p>
    <w:p w14:paraId="50F03B57"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B2148EE"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Lubbock Lake");</w:t>
      </w:r>
    </w:p>
    <w:p w14:paraId="36F7A183"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4FBEA44"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5F571E13"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C29A3E8"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"Start </w:t>
      </w:r>
      <w:proofErr w:type="spellStart"/>
      <w:r w:rsidRPr="002379E4">
        <w:rPr>
          <w:rFonts w:ascii="Times New Roman" w:hAnsi="Times New Roman" w:cs="Times New Roman"/>
          <w:sz w:val="24"/>
          <w:szCs w:val="24"/>
        </w:rPr>
        <w:t>Kanorado</w:t>
      </w:r>
      <w:proofErr w:type="spellEnd"/>
      <w:r w:rsidRPr="002379E4">
        <w:rPr>
          <w:rFonts w:ascii="Times New Roman" w:hAnsi="Times New Roman" w:cs="Times New Roman"/>
          <w:sz w:val="24"/>
          <w:szCs w:val="24"/>
        </w:rPr>
        <w:t>");</w:t>
      </w:r>
    </w:p>
    <w:p w14:paraId="5481CF6D"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Kanorado</w:t>
      </w:r>
      <w:proofErr w:type="spellEnd"/>
      <w:r w:rsidRPr="002379E4">
        <w:rPr>
          <w:rFonts w:ascii="Times New Roman" w:hAnsi="Times New Roman" w:cs="Times New Roman"/>
          <w:sz w:val="24"/>
          <w:szCs w:val="24"/>
        </w:rPr>
        <w:t>")</w:t>
      </w:r>
    </w:p>
    <w:p w14:paraId="12FF61C4"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A56558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"CAMS-112741", 10950, 60);</w:t>
      </w:r>
    </w:p>
    <w:p w14:paraId="0D1BCDCC"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"CAMS-112742", 11005, 50);</w:t>
      </w:r>
    </w:p>
    <w:p w14:paraId="7EB2D5F6"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DC729D1"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"End </w:t>
      </w:r>
      <w:proofErr w:type="spellStart"/>
      <w:r w:rsidRPr="002379E4">
        <w:rPr>
          <w:rFonts w:ascii="Times New Roman" w:hAnsi="Times New Roman" w:cs="Times New Roman"/>
          <w:sz w:val="24"/>
          <w:szCs w:val="24"/>
        </w:rPr>
        <w:t>Kanorado</w:t>
      </w:r>
      <w:proofErr w:type="spellEnd"/>
      <w:r w:rsidRPr="002379E4">
        <w:rPr>
          <w:rFonts w:ascii="Times New Roman" w:hAnsi="Times New Roman" w:cs="Times New Roman"/>
          <w:sz w:val="24"/>
          <w:szCs w:val="24"/>
        </w:rPr>
        <w:t>");</w:t>
      </w:r>
    </w:p>
    <w:p w14:paraId="4C9BFCAF"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739A38A"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1943901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FFAB916"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"Start </w:t>
      </w:r>
      <w:proofErr w:type="spellStart"/>
      <w:r w:rsidRPr="002379E4">
        <w:rPr>
          <w:rFonts w:ascii="Times New Roman" w:hAnsi="Times New Roman" w:cs="Times New Roman"/>
          <w:sz w:val="24"/>
          <w:szCs w:val="24"/>
        </w:rPr>
        <w:t>Anzick</w:t>
      </w:r>
      <w:proofErr w:type="spellEnd"/>
      <w:r w:rsidRPr="002379E4">
        <w:rPr>
          <w:rFonts w:ascii="Times New Roman" w:hAnsi="Times New Roman" w:cs="Times New Roman"/>
          <w:sz w:val="24"/>
          <w:szCs w:val="24"/>
        </w:rPr>
        <w:t>");</w:t>
      </w:r>
    </w:p>
    <w:p w14:paraId="609B63D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Anzick</w:t>
      </w:r>
      <w:proofErr w:type="spellEnd"/>
      <w:r w:rsidRPr="002379E4">
        <w:rPr>
          <w:rFonts w:ascii="Times New Roman" w:hAnsi="Times New Roman" w:cs="Times New Roman"/>
          <w:sz w:val="24"/>
          <w:szCs w:val="24"/>
        </w:rPr>
        <w:t>")</w:t>
      </w:r>
    </w:p>
    <w:p w14:paraId="44515F88"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0CAC1FF"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"OxA-X-2739-54", 10915, 50);</w:t>
      </w:r>
    </w:p>
    <w:p w14:paraId="7D810217"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Combine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"Antler Rod SR-7599")</w:t>
      </w:r>
    </w:p>
    <w:p w14:paraId="593A1DDF"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598E096"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"OxA-X-35,731", 11065, 55);</w:t>
      </w:r>
    </w:p>
    <w:p w14:paraId="74EC9588"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"OxA-X-35,732", 11145, 55);</w:t>
      </w:r>
    </w:p>
    <w:p w14:paraId="333187B4"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"OxA-X-2734-19", 11020, 45);</w:t>
      </w:r>
    </w:p>
    <w:p w14:paraId="0E2FE3A1"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"OxA-X-2739-55", 10900, 50);</w:t>
      </w:r>
    </w:p>
    <w:p w14:paraId="5E3C45CB"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94E6053"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Combine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"Antler Rod SR-7602")</w:t>
      </w:r>
    </w:p>
    <w:p w14:paraId="5ED2395A"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1EF0C6F"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"OxA-X-35,733", 11120, 55);</w:t>
      </w:r>
    </w:p>
    <w:p w14:paraId="0ABCD6E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"OxA-X-35,781", 11120, 50);</w:t>
      </w:r>
    </w:p>
    <w:p w14:paraId="098CB72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"OxA-X-2734-20", 11070, 45);</w:t>
      </w:r>
    </w:p>
    <w:p w14:paraId="765A3FB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"OxA-X-2739-56", 11050, 55);</w:t>
      </w:r>
    </w:p>
    <w:p w14:paraId="7F4AF0F8"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90B61C9"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4B35A6C"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"End </w:t>
      </w:r>
      <w:proofErr w:type="spellStart"/>
      <w:r w:rsidRPr="002379E4">
        <w:rPr>
          <w:rFonts w:ascii="Times New Roman" w:hAnsi="Times New Roman" w:cs="Times New Roman"/>
          <w:sz w:val="24"/>
          <w:szCs w:val="24"/>
        </w:rPr>
        <w:t>Anzick</w:t>
      </w:r>
      <w:proofErr w:type="spellEnd"/>
      <w:r w:rsidRPr="002379E4">
        <w:rPr>
          <w:rFonts w:ascii="Times New Roman" w:hAnsi="Times New Roman" w:cs="Times New Roman"/>
          <w:sz w:val="24"/>
          <w:szCs w:val="24"/>
        </w:rPr>
        <w:t>");</w:t>
      </w:r>
    </w:p>
    <w:p w14:paraId="2FA0CB8F"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6ADFD1F"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w:t>
      </w:r>
      <w:proofErr w:type="gramEnd"/>
      <w:r w:rsidRPr="002379E4">
        <w:rPr>
          <w:rFonts w:ascii="Times New Roman" w:hAnsi="Times New Roman" w:cs="Times New Roman"/>
          <w:sz w:val="24"/>
          <w:szCs w:val="24"/>
        </w:rPr>
        <w:t>)</w:t>
      </w:r>
    </w:p>
    <w:p w14:paraId="1BD475BD"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0B5A79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"Start La </w:t>
      </w:r>
      <w:proofErr w:type="spellStart"/>
      <w:r w:rsidRPr="002379E4">
        <w:rPr>
          <w:rFonts w:ascii="Times New Roman" w:hAnsi="Times New Roman" w:cs="Times New Roman"/>
          <w:sz w:val="24"/>
          <w:szCs w:val="24"/>
        </w:rPr>
        <w:t>Prele</w:t>
      </w:r>
      <w:proofErr w:type="spellEnd"/>
      <w:r w:rsidRPr="002379E4">
        <w:rPr>
          <w:rFonts w:ascii="Times New Roman" w:hAnsi="Times New Roman" w:cs="Times New Roman"/>
          <w:sz w:val="24"/>
          <w:szCs w:val="24"/>
        </w:rPr>
        <w:t>");</w:t>
      </w:r>
    </w:p>
    <w:p w14:paraId="13EAC364" w14:textId="77777777" w:rsidR="00A85922" w:rsidRPr="002379E4" w:rsidRDefault="00A85922" w:rsidP="00A85922">
      <w:pPr>
        <w:pStyle w:val="NoSpacing"/>
        <w:rPr>
          <w:rFonts w:ascii="Times New Roman" w:hAnsi="Times New Roman" w:cs="Times New Roman"/>
          <w:sz w:val="24"/>
          <w:szCs w:val="24"/>
          <w:lang w:val="fr-FR"/>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lang w:val="fr-FR"/>
        </w:rPr>
        <w:t>Phase(</w:t>
      </w:r>
      <w:proofErr w:type="gramEnd"/>
      <w:r w:rsidRPr="002379E4">
        <w:rPr>
          <w:rFonts w:ascii="Times New Roman" w:hAnsi="Times New Roman" w:cs="Times New Roman"/>
          <w:sz w:val="24"/>
          <w:szCs w:val="24"/>
          <w:lang w:val="fr-FR"/>
        </w:rPr>
        <w:t xml:space="preserve">"La </w:t>
      </w:r>
      <w:proofErr w:type="spellStart"/>
      <w:r w:rsidRPr="002379E4">
        <w:rPr>
          <w:rFonts w:ascii="Times New Roman" w:hAnsi="Times New Roman" w:cs="Times New Roman"/>
          <w:sz w:val="24"/>
          <w:szCs w:val="24"/>
          <w:lang w:val="fr-FR"/>
        </w:rPr>
        <w:t>Prele</w:t>
      </w:r>
      <w:proofErr w:type="spellEnd"/>
      <w:r w:rsidRPr="002379E4">
        <w:rPr>
          <w:rFonts w:ascii="Times New Roman" w:hAnsi="Times New Roman" w:cs="Times New Roman"/>
          <w:sz w:val="24"/>
          <w:szCs w:val="24"/>
          <w:lang w:val="fr-FR"/>
        </w:rPr>
        <w:t>")</w:t>
      </w:r>
    </w:p>
    <w:p w14:paraId="30569903" w14:textId="77777777" w:rsidR="00A85922" w:rsidRPr="002379E4" w:rsidRDefault="00A85922" w:rsidP="00A85922">
      <w:pPr>
        <w:pStyle w:val="NoSpacing"/>
        <w:rPr>
          <w:rFonts w:ascii="Times New Roman" w:hAnsi="Times New Roman" w:cs="Times New Roman"/>
          <w:sz w:val="24"/>
          <w:szCs w:val="24"/>
          <w:lang w:val="fr-FR"/>
        </w:rPr>
      </w:pPr>
      <w:r w:rsidRPr="002379E4">
        <w:rPr>
          <w:rFonts w:ascii="Times New Roman" w:hAnsi="Times New Roman" w:cs="Times New Roman"/>
          <w:sz w:val="24"/>
          <w:szCs w:val="24"/>
          <w:lang w:val="fr-FR"/>
        </w:rPr>
        <w:t xml:space="preserve">     {</w:t>
      </w:r>
    </w:p>
    <w:p w14:paraId="0538DF16" w14:textId="77777777" w:rsidR="00A85922" w:rsidRPr="002379E4" w:rsidRDefault="00A85922" w:rsidP="00A85922">
      <w:pPr>
        <w:pStyle w:val="NoSpacing"/>
        <w:rPr>
          <w:rFonts w:ascii="Times New Roman" w:hAnsi="Times New Roman" w:cs="Times New Roman"/>
          <w:sz w:val="24"/>
          <w:szCs w:val="24"/>
          <w:lang w:val="fr-FR"/>
        </w:rPr>
      </w:pPr>
      <w:r w:rsidRPr="002379E4">
        <w:rPr>
          <w:rFonts w:ascii="Times New Roman" w:hAnsi="Times New Roman" w:cs="Times New Roman"/>
          <w:sz w:val="24"/>
          <w:szCs w:val="24"/>
          <w:lang w:val="fr-FR"/>
        </w:rPr>
        <w:t xml:space="preserve">      </w:t>
      </w:r>
      <w:proofErr w:type="spellStart"/>
      <w:r w:rsidRPr="002379E4">
        <w:rPr>
          <w:rFonts w:ascii="Times New Roman" w:hAnsi="Times New Roman" w:cs="Times New Roman"/>
          <w:sz w:val="24"/>
          <w:szCs w:val="24"/>
          <w:lang w:val="fr-FR"/>
        </w:rPr>
        <w:t>R_</w:t>
      </w:r>
      <w:proofErr w:type="gramStart"/>
      <w:r w:rsidRPr="002379E4">
        <w:rPr>
          <w:rFonts w:ascii="Times New Roman" w:hAnsi="Times New Roman" w:cs="Times New Roman"/>
          <w:sz w:val="24"/>
          <w:szCs w:val="24"/>
          <w:lang w:val="fr-FR"/>
        </w:rPr>
        <w:t>Date</w:t>
      </w:r>
      <w:proofErr w:type="spellEnd"/>
      <w:r w:rsidRPr="002379E4">
        <w:rPr>
          <w:rFonts w:ascii="Times New Roman" w:hAnsi="Times New Roman" w:cs="Times New Roman"/>
          <w:sz w:val="24"/>
          <w:szCs w:val="24"/>
          <w:lang w:val="fr-FR"/>
        </w:rPr>
        <w:t>(</w:t>
      </w:r>
      <w:proofErr w:type="gramEnd"/>
      <w:r w:rsidRPr="002379E4">
        <w:rPr>
          <w:rFonts w:ascii="Times New Roman" w:hAnsi="Times New Roman" w:cs="Times New Roman"/>
          <w:sz w:val="24"/>
          <w:szCs w:val="24"/>
          <w:lang w:val="fr-FR"/>
        </w:rPr>
        <w:t>"AA108894", 10654, 58);</w:t>
      </w:r>
    </w:p>
    <w:p w14:paraId="71D2FE0B"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lang w:val="fr-FR"/>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"AA108895", 10776, 59);</w:t>
      </w:r>
    </w:p>
    <w:p w14:paraId="4668EEE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"AA107104", 11190, 130);</w:t>
      </w:r>
    </w:p>
    <w:p w14:paraId="42A1AD9E"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"AA108893", 11066, 61);</w:t>
      </w:r>
    </w:p>
    <w:p w14:paraId="4F8E6BDA"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"OxA-X-2736-14", 11035, 50);</w:t>
      </w:r>
    </w:p>
    <w:p w14:paraId="25CC61CA"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CD042D3"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"End La </w:t>
      </w:r>
      <w:proofErr w:type="spellStart"/>
      <w:r w:rsidRPr="002379E4">
        <w:rPr>
          <w:rFonts w:ascii="Times New Roman" w:hAnsi="Times New Roman" w:cs="Times New Roman"/>
          <w:sz w:val="24"/>
          <w:szCs w:val="24"/>
        </w:rPr>
        <w:t>Prele</w:t>
      </w:r>
      <w:proofErr w:type="spellEnd"/>
      <w:r w:rsidRPr="002379E4">
        <w:rPr>
          <w:rFonts w:ascii="Times New Roman" w:hAnsi="Times New Roman" w:cs="Times New Roman"/>
          <w:sz w:val="24"/>
          <w:szCs w:val="24"/>
        </w:rPr>
        <w:t>");</w:t>
      </w:r>
    </w:p>
    <w:p w14:paraId="4CA05438"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DCBD1B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Span(</w:t>
      </w:r>
      <w:proofErr w:type="gramEnd"/>
      <w:r w:rsidRPr="002379E4">
        <w:rPr>
          <w:rFonts w:ascii="Times New Roman" w:hAnsi="Times New Roman" w:cs="Times New Roman"/>
          <w:sz w:val="24"/>
          <w:szCs w:val="24"/>
        </w:rPr>
        <w:t>"Clovis Span");</w:t>
      </w:r>
    </w:p>
    <w:p w14:paraId="4F385BFA"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02D562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Clovis");</w:t>
      </w:r>
    </w:p>
    <w:p w14:paraId="264E987E"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03CE574"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w:t>
      </w:r>
      <w:proofErr w:type="gramEnd"/>
      <w:r w:rsidRPr="002379E4">
        <w:rPr>
          <w:rFonts w:ascii="Times New Roman" w:hAnsi="Times New Roman" w:cs="Times New Roman"/>
          <w:sz w:val="24"/>
          <w:szCs w:val="24"/>
        </w:rPr>
        <w:t>)</w:t>
      </w:r>
    </w:p>
    <w:p w14:paraId="2B3B5827"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EB18ECF"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Folsom");</w:t>
      </w:r>
    </w:p>
    <w:p w14:paraId="1CC06F59"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Phase("Folsom")</w:t>
      </w:r>
    </w:p>
    <w:p w14:paraId="1D7C5C23"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6E76409"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35F58563"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70AF1D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Badger Hole");</w:t>
      </w:r>
    </w:p>
    <w:p w14:paraId="69EBCA5F"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"Badger Hole")</w:t>
      </w:r>
    </w:p>
    <w:p w14:paraId="15BF8A7C"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0308711"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"UCIAMS-98369", 10300, 25);</w:t>
      </w:r>
    </w:p>
    <w:p w14:paraId="10BA971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"PSU-5144UCIAMS-111184", 10395, 35);</w:t>
      </w:r>
    </w:p>
    <w:p w14:paraId="6142B680"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"PSU-5457/UCIAMS-122579", 10370, 25);</w:t>
      </w:r>
    </w:p>
    <w:p w14:paraId="57603D57"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21E2194"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Badger Hole");</w:t>
      </w:r>
    </w:p>
    <w:p w14:paraId="78FADE9D"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B3B218C"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3682E31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64E73B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Carter/Kerr-McGee");</w:t>
      </w:r>
    </w:p>
    <w:p w14:paraId="1AB9500E"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Phase("Carter/Kerr-McGee")</w:t>
      </w:r>
    </w:p>
    <w:p w14:paraId="5240DB23"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D23B47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"UCIAMS-122572", 10600, 25);</w:t>
      </w:r>
    </w:p>
    <w:p w14:paraId="7DCE2E03"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"UCIAMS-122573", 10520, 25);</w:t>
      </w:r>
    </w:p>
    <w:p w14:paraId="69C8168F"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C165453"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Carter/Kerr-McGee");</w:t>
      </w:r>
    </w:p>
    <w:p w14:paraId="3FADCEF7"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9E9B94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66752FE1"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8BAC433"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Cooper Low");</w:t>
      </w:r>
    </w:p>
    <w:p w14:paraId="70059CDC"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"Cooper Lower")</w:t>
      </w:r>
    </w:p>
    <w:p w14:paraId="225F96F0"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82E482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"CAMS-94850", 10600, 40);</w:t>
      </w:r>
    </w:p>
    <w:p w14:paraId="32921D1D"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"PSU-6077/UCIAMS-140849", 10560, 30);</w:t>
      </w:r>
    </w:p>
    <w:p w14:paraId="2A73B66E"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"PSU-6078/UCIAMS-140520", 10570, 30);</w:t>
      </w:r>
    </w:p>
    <w:p w14:paraId="342A6C1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"PSU-6079/UCIAMS-140581", 10630, 30);</w:t>
      </w:r>
    </w:p>
    <w:p w14:paraId="5A813E77"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B463718"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Cooper Low");</w:t>
      </w:r>
    </w:p>
    <w:p w14:paraId="3FBC61B8"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8FDAD0E"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76E4CA6C"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236975B"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Cooper Middle");</w:t>
      </w:r>
    </w:p>
    <w:p w14:paraId="43595D4B"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"Cooper Middle")</w:t>
      </w:r>
    </w:p>
    <w:p w14:paraId="565CDAEA"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3472696"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"CAMS-82407", 10530, 45);</w:t>
      </w:r>
    </w:p>
    <w:p w14:paraId="1BA031B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"PSU-6075/UCIAMS-140847", 10565, 30);</w:t>
      </w:r>
    </w:p>
    <w:p w14:paraId="6B9F2E09"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"PSU-6076/UCIAMS-140848", 10575, 30);</w:t>
      </w:r>
    </w:p>
    <w:p w14:paraId="54B60E3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74B88FA"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Cooper Middle");</w:t>
      </w:r>
    </w:p>
    <w:p w14:paraId="57D2BF7A"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B08914C"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22BAF29E"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8FA6159"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Cooper Upper");</w:t>
      </w:r>
    </w:p>
    <w:p w14:paraId="38759E40"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"Cooper Upper")</w:t>
      </w:r>
    </w:p>
    <w:p w14:paraId="1344CE1A"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1A36E8C"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"CAMS-94849", 10505, 45);</w:t>
      </w:r>
    </w:p>
    <w:p w14:paraId="05D4C60F"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"PSU-6073/UCIAMS-140845", 10550, 30);</w:t>
      </w:r>
    </w:p>
    <w:p w14:paraId="4EBECEB8"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"PSU-6074/UCIAMS-140846", 10525, 30);</w:t>
      </w:r>
    </w:p>
    <w:p w14:paraId="090D3533"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ABE9C86"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Cooper Upper");</w:t>
      </w:r>
    </w:p>
    <w:p w14:paraId="5D87A6F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81CDC8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644BA26"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5A629DB"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Folsom Site");</w:t>
      </w:r>
    </w:p>
    <w:p w14:paraId="62A09F88"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"Folsom Site")</w:t>
      </w:r>
    </w:p>
    <w:p w14:paraId="4715109A"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E2AC8E1"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"CAMS-74656", 10450, 50);</w:t>
      </w:r>
    </w:p>
    <w:p w14:paraId="1A69068E"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"CAMS-74658", 10450, 50);</w:t>
      </w:r>
    </w:p>
    <w:p w14:paraId="4A2D2C8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"CAMS-96034", 10475, 30);</w:t>
      </w:r>
    </w:p>
    <w:p w14:paraId="42115689"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"CAMS-74657", 10500, 40);</w:t>
      </w:r>
    </w:p>
    <w:p w14:paraId="2E31A169"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"CAMS-74659", 10510, 50);</w:t>
      </w:r>
    </w:p>
    <w:p w14:paraId="4109F23D"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"CAMS-74655", 10520, 50);</w:t>
      </w:r>
    </w:p>
    <w:p w14:paraId="359EF7BC"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E92BE84"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Folsom Site");</w:t>
      </w:r>
    </w:p>
    <w:p w14:paraId="4EA391EA"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4218E2E"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6586230"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7BB9F6F"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Hanson");</w:t>
      </w:r>
    </w:p>
    <w:p w14:paraId="03E0308E"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Phase("Hanson")</w:t>
      </w:r>
    </w:p>
    <w:p w14:paraId="4AB37926"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23B7E2B"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"AA-106384", 10626, 77);</w:t>
      </w:r>
    </w:p>
    <w:p w14:paraId="1F642FE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"AA-106385", 10600, 77);</w:t>
      </w:r>
    </w:p>
    <w:p w14:paraId="618DB908"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"AA-106386", 10688, 77);</w:t>
      </w:r>
    </w:p>
    <w:p w14:paraId="1500502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80EF53A"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Hanson");</w:t>
      </w:r>
    </w:p>
    <w:p w14:paraId="00E299DA"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034E344"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57FF5B7B"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A65505D"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Mountaineer");</w:t>
      </w:r>
    </w:p>
    <w:p w14:paraId="1BC8FDAB"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Phase("Mountaineer")</w:t>
      </w:r>
    </w:p>
    <w:p w14:paraId="08B84298"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FDF80E9"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"CAMS-105764", 10440, 50);</w:t>
      </w:r>
    </w:p>
    <w:p w14:paraId="5C612D41"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"CAMS-105765", 10295, 50);</w:t>
      </w:r>
    </w:p>
    <w:p w14:paraId="171202D0"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"UCIAMS-11240", 10380, 30);</w:t>
      </w:r>
    </w:p>
    <w:p w14:paraId="2902A421"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"UCIAMS-11241", 10445, 25);</w:t>
      </w:r>
    </w:p>
    <w:p w14:paraId="655F532A"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"AA-98753", 10328, 100);</w:t>
      </w:r>
    </w:p>
    <w:p w14:paraId="15064F8C"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E2666CE"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Mountaineer");</w:t>
      </w:r>
    </w:p>
    <w:p w14:paraId="1242C87A"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711A96B"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6B9D3114"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870C9D9"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Waugh");</w:t>
      </w:r>
    </w:p>
    <w:p w14:paraId="69FC4DCA"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Phase("Waugh")</w:t>
      </w:r>
    </w:p>
    <w:p w14:paraId="0F4134EC"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39802D9"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"NZA-3602", 10379, 85);</w:t>
      </w:r>
    </w:p>
    <w:p w14:paraId="09B212C1"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"NZA-3603", 10404, 87);</w:t>
      </w:r>
    </w:p>
    <w:p w14:paraId="0F863A60"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B7A3A8F"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Waugh");</w:t>
      </w:r>
    </w:p>
    <w:p w14:paraId="0B2556F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28530F8"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3AB476A1"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837E4D7"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Barger Gulch B1");</w:t>
      </w:r>
    </w:p>
    <w:p w14:paraId="5352EA97"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"Barger Gulch B1")</w:t>
      </w:r>
    </w:p>
    <w:p w14:paraId="2EFE7E9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44A671A"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"AA-109925", 10874, 61);</w:t>
      </w:r>
    </w:p>
    <w:p w14:paraId="656235E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"AA-109926", 10922, 61);</w:t>
      </w:r>
    </w:p>
    <w:p w14:paraId="03BA904D"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73E81FC"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Barger Gulch B1");</w:t>
      </w:r>
    </w:p>
    <w:p w14:paraId="240D7A3D"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41739E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"Agate Basin")</w:t>
      </w:r>
    </w:p>
    <w:p w14:paraId="7A14E7D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F0E572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"UCIAMS-122570", 10430, 25);</w:t>
      </w:r>
    </w:p>
    <w:p w14:paraId="34315FEF"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53A309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"Hell Gap")</w:t>
      </w:r>
    </w:p>
    <w:p w14:paraId="0466BF64"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4C90B1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"AA-77592UF", 10490, 62);</w:t>
      </w:r>
    </w:p>
    <w:p w14:paraId="5FBB27D4"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9F3CBF4"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Lindenmeier</w:t>
      </w:r>
      <w:proofErr w:type="spellEnd"/>
      <w:r w:rsidRPr="002379E4">
        <w:rPr>
          <w:rFonts w:ascii="Times New Roman" w:hAnsi="Times New Roman" w:cs="Times New Roman"/>
          <w:sz w:val="24"/>
          <w:szCs w:val="24"/>
        </w:rPr>
        <w:t>")</w:t>
      </w:r>
    </w:p>
    <w:p w14:paraId="08E4249D"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35D4DC3"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"CMPA-5LR13-L16-4A", 10335, 35);</w:t>
      </w:r>
    </w:p>
    <w:p w14:paraId="1D7D0A8F"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10AC5D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"Barger Gulch B2")</w:t>
      </w:r>
    </w:p>
    <w:p w14:paraId="7553FA21"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1AFB2F5"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"AA-112887", 10718, 41);</w:t>
      </w:r>
    </w:p>
    <w:p w14:paraId="3C713B4B"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EFC815D"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Span(</w:t>
      </w:r>
      <w:proofErr w:type="gramEnd"/>
      <w:r w:rsidRPr="002379E4">
        <w:rPr>
          <w:rFonts w:ascii="Times New Roman" w:hAnsi="Times New Roman" w:cs="Times New Roman"/>
          <w:sz w:val="24"/>
          <w:szCs w:val="24"/>
        </w:rPr>
        <w:t>"Folsom Span");</w:t>
      </w:r>
    </w:p>
    <w:p w14:paraId="17FBB3D0"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E2E0309"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Folsom");</w:t>
      </w:r>
    </w:p>
    <w:p w14:paraId="36374D42"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29BA06B" w14:textId="77777777" w:rsidR="00A85922" w:rsidRPr="002379E4" w:rsidRDefault="00A85922" w:rsidP="00A85922">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Difference(</w:t>
      </w:r>
      <w:proofErr w:type="gramEnd"/>
      <w:r w:rsidRPr="002379E4">
        <w:rPr>
          <w:rFonts w:ascii="Times New Roman" w:hAnsi="Times New Roman" w:cs="Times New Roman"/>
          <w:sz w:val="24"/>
          <w:szCs w:val="24"/>
        </w:rPr>
        <w:t>"Overlap", "Start Folsom", "End Clovis");</w:t>
      </w:r>
    </w:p>
    <w:p w14:paraId="2765C845" w14:textId="77777777" w:rsidR="00A85922" w:rsidRPr="002379E4" w:rsidRDefault="00A85922" w:rsidP="00A85922">
      <w:pPr>
        <w:pStyle w:val="NoSpacing"/>
        <w:rPr>
          <w:rFonts w:ascii="Times New Roman" w:hAnsi="Times New Roman" w:cs="Times New Roman"/>
          <w:sz w:val="24"/>
          <w:szCs w:val="24"/>
          <w:lang w:val="fr-FR"/>
        </w:rPr>
      </w:pPr>
      <w:r w:rsidRPr="002379E4">
        <w:rPr>
          <w:rFonts w:ascii="Times New Roman" w:hAnsi="Times New Roman" w:cs="Times New Roman"/>
          <w:sz w:val="24"/>
          <w:szCs w:val="24"/>
        </w:rPr>
        <w:t xml:space="preserve"> </w:t>
      </w:r>
      <w:r w:rsidRPr="002379E4">
        <w:rPr>
          <w:rFonts w:ascii="Times New Roman" w:hAnsi="Times New Roman" w:cs="Times New Roman"/>
          <w:sz w:val="24"/>
          <w:szCs w:val="24"/>
          <w:lang w:val="fr-FR"/>
        </w:rPr>
        <w:t>};</w:t>
      </w:r>
    </w:p>
    <w:p w14:paraId="06C0B6AB" w14:textId="77777777" w:rsidR="006977A1" w:rsidRPr="002379E4" w:rsidRDefault="006977A1" w:rsidP="006977A1">
      <w:pPr>
        <w:pStyle w:val="NoSpacing"/>
        <w:rPr>
          <w:rFonts w:ascii="Times New Roman" w:hAnsi="Times New Roman" w:cs="Times New Roman"/>
          <w:b/>
          <w:sz w:val="24"/>
          <w:szCs w:val="24"/>
          <w:lang w:val="fr-FR"/>
        </w:rPr>
      </w:pPr>
    </w:p>
    <w:p w14:paraId="2A2C800F" w14:textId="77777777" w:rsidR="006977A1" w:rsidRPr="002379E4" w:rsidRDefault="006977A1" w:rsidP="006977A1">
      <w:pPr>
        <w:pStyle w:val="NoSpacing"/>
        <w:rPr>
          <w:rFonts w:ascii="Times New Roman" w:hAnsi="Times New Roman" w:cs="Times New Roman"/>
          <w:b/>
          <w:sz w:val="24"/>
          <w:szCs w:val="24"/>
          <w:lang w:val="fr-FR"/>
        </w:rPr>
      </w:pPr>
      <w:r w:rsidRPr="002379E4">
        <w:rPr>
          <w:rFonts w:ascii="Times New Roman" w:hAnsi="Times New Roman" w:cs="Times New Roman"/>
          <w:b/>
          <w:sz w:val="24"/>
          <w:szCs w:val="24"/>
          <w:lang w:val="fr-FR"/>
        </w:rPr>
        <w:t>Alternative Model B Code</w:t>
      </w:r>
    </w:p>
    <w:p w14:paraId="0839934C" w14:textId="77777777" w:rsidR="009B16A5" w:rsidRPr="002379E4" w:rsidRDefault="009B16A5" w:rsidP="006977A1">
      <w:pPr>
        <w:pStyle w:val="NoSpacing"/>
        <w:rPr>
          <w:rFonts w:ascii="Times New Roman" w:hAnsi="Times New Roman" w:cs="Times New Roman"/>
          <w:b/>
          <w:sz w:val="24"/>
          <w:szCs w:val="24"/>
          <w:lang w:val="fr-FR"/>
        </w:rPr>
      </w:pPr>
    </w:p>
    <w:p w14:paraId="23D487E7" w14:textId="77777777" w:rsidR="009B16A5" w:rsidRPr="002379E4" w:rsidRDefault="009B16A5" w:rsidP="009B16A5">
      <w:pPr>
        <w:pStyle w:val="NoSpacing"/>
        <w:rPr>
          <w:rFonts w:ascii="Times New Roman" w:hAnsi="Times New Roman" w:cs="Times New Roman"/>
          <w:sz w:val="24"/>
          <w:szCs w:val="24"/>
          <w:lang w:val="fr-FR"/>
        </w:rPr>
      </w:pPr>
      <w:proofErr w:type="gramStart"/>
      <w:r w:rsidRPr="002379E4">
        <w:rPr>
          <w:rFonts w:ascii="Times New Roman" w:hAnsi="Times New Roman" w:cs="Times New Roman"/>
          <w:sz w:val="24"/>
          <w:szCs w:val="24"/>
          <w:lang w:val="fr-FR"/>
        </w:rPr>
        <w:t>Plot(</w:t>
      </w:r>
      <w:proofErr w:type="gramEnd"/>
      <w:r w:rsidRPr="002379E4">
        <w:rPr>
          <w:rFonts w:ascii="Times New Roman" w:hAnsi="Times New Roman" w:cs="Times New Roman"/>
          <w:sz w:val="24"/>
          <w:szCs w:val="24"/>
          <w:lang w:val="fr-FR"/>
        </w:rPr>
        <w:t>)</w:t>
      </w:r>
    </w:p>
    <w:p w14:paraId="2B6E72B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lang w:val="fr-FR"/>
        </w:rPr>
        <w:t xml:space="preserve"> </w:t>
      </w:r>
      <w:r w:rsidRPr="002379E4">
        <w:rPr>
          <w:rFonts w:ascii="Times New Roman" w:hAnsi="Times New Roman" w:cs="Times New Roman"/>
          <w:sz w:val="24"/>
          <w:szCs w:val="24"/>
        </w:rPr>
        <w:t>{</w:t>
      </w:r>
    </w:p>
    <w:p w14:paraId="4733F9D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Outlier_</w:t>
      </w:r>
      <w:proofErr w:type="gramStart"/>
      <w:r w:rsidRPr="002379E4">
        <w:rPr>
          <w:rFonts w:ascii="Times New Roman" w:hAnsi="Times New Roman" w:cs="Times New Roman"/>
          <w:sz w:val="24"/>
          <w:szCs w:val="24"/>
        </w:rPr>
        <w:t>Model</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"General", T(5), U(0,4),"t");</w:t>
      </w:r>
    </w:p>
    <w:p w14:paraId="3003EC9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gramStart"/>
      <w:r w:rsidRPr="002379E4">
        <w:rPr>
          <w:rFonts w:ascii="Times New Roman" w:hAnsi="Times New Roman" w:cs="Times New Roman"/>
          <w:sz w:val="24"/>
          <w:szCs w:val="24"/>
        </w:rPr>
        <w:t>Sequence(</w:t>
      </w:r>
      <w:proofErr w:type="gramEnd"/>
      <w:r w:rsidRPr="002379E4">
        <w:rPr>
          <w:rFonts w:ascii="Times New Roman" w:hAnsi="Times New Roman" w:cs="Times New Roman"/>
          <w:sz w:val="24"/>
          <w:szCs w:val="24"/>
        </w:rPr>
        <w:t>)</w:t>
      </w:r>
    </w:p>
    <w:p w14:paraId="21984E0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AF5141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Clovis");</w:t>
      </w:r>
    </w:p>
    <w:p w14:paraId="57118CA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Phase("Clovis")</w:t>
      </w:r>
    </w:p>
    <w:p w14:paraId="574CCC2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84037C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12A897B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8D06FA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Wally's Beach");</w:t>
      </w:r>
    </w:p>
    <w:p w14:paraId="1F58AB1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"Wally's Beach")</w:t>
      </w:r>
    </w:p>
    <w:p w14:paraId="27A8857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716217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"OxA-X-2736-8", 11530, 50)</w:t>
      </w:r>
    </w:p>
    <w:p w14:paraId="770DD0C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80E5AB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9BC3B1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534865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"OxA-X-2736-10", 11445, 55)</w:t>
      </w:r>
    </w:p>
    <w:p w14:paraId="1B12003C"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C9FCEB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9CA494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069F9D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CA381A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Wally's Beach");</w:t>
      </w:r>
    </w:p>
    <w:p w14:paraId="47B1D2DD" w14:textId="77777777" w:rsidR="009B16A5" w:rsidRPr="002379E4" w:rsidRDefault="009B16A5" w:rsidP="009B16A5">
      <w:pPr>
        <w:pStyle w:val="NoSpacing"/>
        <w:rPr>
          <w:rFonts w:ascii="Times New Roman" w:hAnsi="Times New Roman" w:cs="Times New Roman"/>
          <w:sz w:val="24"/>
          <w:szCs w:val="24"/>
          <w:lang w:val="fr-FR"/>
        </w:rPr>
      </w:pPr>
      <w:r w:rsidRPr="002379E4">
        <w:rPr>
          <w:rFonts w:ascii="Times New Roman" w:hAnsi="Times New Roman" w:cs="Times New Roman"/>
          <w:sz w:val="24"/>
          <w:szCs w:val="24"/>
        </w:rPr>
        <w:t xml:space="preserve">    </w:t>
      </w:r>
      <w:r w:rsidRPr="002379E4">
        <w:rPr>
          <w:rFonts w:ascii="Times New Roman" w:hAnsi="Times New Roman" w:cs="Times New Roman"/>
          <w:sz w:val="24"/>
          <w:szCs w:val="24"/>
          <w:lang w:val="fr-FR"/>
        </w:rPr>
        <w:t>};</w:t>
      </w:r>
    </w:p>
    <w:p w14:paraId="0BF3310B" w14:textId="77777777" w:rsidR="009B16A5" w:rsidRPr="002379E4" w:rsidRDefault="009B16A5" w:rsidP="009B16A5">
      <w:pPr>
        <w:pStyle w:val="NoSpacing"/>
        <w:rPr>
          <w:rFonts w:ascii="Times New Roman" w:hAnsi="Times New Roman" w:cs="Times New Roman"/>
          <w:sz w:val="24"/>
          <w:szCs w:val="24"/>
          <w:lang w:val="fr-FR"/>
        </w:rPr>
      </w:pPr>
      <w:r w:rsidRPr="002379E4">
        <w:rPr>
          <w:rFonts w:ascii="Times New Roman" w:hAnsi="Times New Roman" w:cs="Times New Roman"/>
          <w:sz w:val="24"/>
          <w:szCs w:val="24"/>
          <w:lang w:val="fr-FR"/>
        </w:rPr>
        <w:t xml:space="preserve">    </w:t>
      </w:r>
      <w:proofErr w:type="gramStart"/>
      <w:r w:rsidRPr="002379E4">
        <w:rPr>
          <w:rFonts w:ascii="Times New Roman" w:hAnsi="Times New Roman" w:cs="Times New Roman"/>
          <w:sz w:val="24"/>
          <w:szCs w:val="24"/>
          <w:lang w:val="fr-FR"/>
        </w:rPr>
        <w:t>Phase(</w:t>
      </w:r>
      <w:proofErr w:type="gramEnd"/>
      <w:r w:rsidRPr="002379E4">
        <w:rPr>
          <w:rFonts w:ascii="Times New Roman" w:hAnsi="Times New Roman" w:cs="Times New Roman"/>
          <w:sz w:val="24"/>
          <w:szCs w:val="24"/>
          <w:lang w:val="fr-FR"/>
        </w:rPr>
        <w:t xml:space="preserve">"La </w:t>
      </w:r>
      <w:proofErr w:type="spellStart"/>
      <w:r w:rsidRPr="002379E4">
        <w:rPr>
          <w:rFonts w:ascii="Times New Roman" w:hAnsi="Times New Roman" w:cs="Times New Roman"/>
          <w:sz w:val="24"/>
          <w:szCs w:val="24"/>
          <w:lang w:val="fr-FR"/>
        </w:rPr>
        <w:t>Prele</w:t>
      </w:r>
      <w:proofErr w:type="spellEnd"/>
      <w:r w:rsidRPr="002379E4">
        <w:rPr>
          <w:rFonts w:ascii="Times New Roman" w:hAnsi="Times New Roman" w:cs="Times New Roman"/>
          <w:sz w:val="24"/>
          <w:szCs w:val="24"/>
          <w:lang w:val="fr-FR"/>
        </w:rPr>
        <w:t>")</w:t>
      </w:r>
    </w:p>
    <w:p w14:paraId="0BAD34C9" w14:textId="77777777" w:rsidR="009B16A5" w:rsidRPr="002379E4" w:rsidRDefault="009B16A5" w:rsidP="009B16A5">
      <w:pPr>
        <w:pStyle w:val="NoSpacing"/>
        <w:rPr>
          <w:rFonts w:ascii="Times New Roman" w:hAnsi="Times New Roman" w:cs="Times New Roman"/>
          <w:sz w:val="24"/>
          <w:szCs w:val="24"/>
          <w:lang w:val="fr-FR"/>
        </w:rPr>
      </w:pPr>
      <w:r w:rsidRPr="002379E4">
        <w:rPr>
          <w:rFonts w:ascii="Times New Roman" w:hAnsi="Times New Roman" w:cs="Times New Roman"/>
          <w:sz w:val="24"/>
          <w:szCs w:val="24"/>
          <w:lang w:val="fr-FR"/>
        </w:rPr>
        <w:t xml:space="preserve">    {</w:t>
      </w:r>
    </w:p>
    <w:p w14:paraId="0ECEC8EE" w14:textId="77777777" w:rsidR="009B16A5" w:rsidRPr="002379E4" w:rsidRDefault="009B16A5" w:rsidP="009B16A5">
      <w:pPr>
        <w:pStyle w:val="NoSpacing"/>
        <w:rPr>
          <w:rFonts w:ascii="Times New Roman" w:hAnsi="Times New Roman" w:cs="Times New Roman"/>
          <w:sz w:val="24"/>
          <w:szCs w:val="24"/>
          <w:lang w:val="fr-FR"/>
        </w:rPr>
      </w:pPr>
      <w:r w:rsidRPr="002379E4">
        <w:rPr>
          <w:rFonts w:ascii="Times New Roman" w:hAnsi="Times New Roman" w:cs="Times New Roman"/>
          <w:sz w:val="24"/>
          <w:szCs w:val="24"/>
          <w:lang w:val="fr-FR"/>
        </w:rPr>
        <w:t xml:space="preserve">     </w:t>
      </w:r>
      <w:proofErr w:type="spellStart"/>
      <w:r w:rsidRPr="002379E4">
        <w:rPr>
          <w:rFonts w:ascii="Times New Roman" w:hAnsi="Times New Roman" w:cs="Times New Roman"/>
          <w:sz w:val="24"/>
          <w:szCs w:val="24"/>
          <w:lang w:val="fr-FR"/>
        </w:rPr>
        <w:t>R_</w:t>
      </w:r>
      <w:proofErr w:type="gramStart"/>
      <w:r w:rsidRPr="002379E4">
        <w:rPr>
          <w:rFonts w:ascii="Times New Roman" w:hAnsi="Times New Roman" w:cs="Times New Roman"/>
          <w:sz w:val="24"/>
          <w:szCs w:val="24"/>
          <w:lang w:val="fr-FR"/>
        </w:rPr>
        <w:t>Date</w:t>
      </w:r>
      <w:proofErr w:type="spellEnd"/>
      <w:r w:rsidRPr="002379E4">
        <w:rPr>
          <w:rFonts w:ascii="Times New Roman" w:hAnsi="Times New Roman" w:cs="Times New Roman"/>
          <w:sz w:val="24"/>
          <w:szCs w:val="24"/>
          <w:lang w:val="fr-FR"/>
        </w:rPr>
        <w:t>(</w:t>
      </w:r>
      <w:proofErr w:type="gramEnd"/>
      <w:r w:rsidRPr="002379E4">
        <w:rPr>
          <w:rFonts w:ascii="Times New Roman" w:hAnsi="Times New Roman" w:cs="Times New Roman"/>
          <w:sz w:val="24"/>
          <w:szCs w:val="24"/>
          <w:lang w:val="fr-FR"/>
        </w:rPr>
        <w:t>"OxA-X-2736-14", 11035, 50)</w:t>
      </w:r>
    </w:p>
    <w:p w14:paraId="2DFF17F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lang w:val="fr-FR"/>
        </w:rPr>
        <w:t xml:space="preserve">     </w:t>
      </w:r>
      <w:r w:rsidRPr="002379E4">
        <w:rPr>
          <w:rFonts w:ascii="Times New Roman" w:hAnsi="Times New Roman" w:cs="Times New Roman"/>
          <w:sz w:val="24"/>
          <w:szCs w:val="24"/>
        </w:rPr>
        <w:t>{</w:t>
      </w:r>
    </w:p>
    <w:p w14:paraId="2E485AB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8CC15F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8735A2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C56779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5C35B0A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2C681E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Dent");</w:t>
      </w:r>
    </w:p>
    <w:p w14:paraId="6472848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Phase("Dent")</w:t>
      </w:r>
    </w:p>
    <w:p w14:paraId="185455A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666396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"OxA-X-2736-11", 11055, 50)</w:t>
      </w:r>
    </w:p>
    <w:p w14:paraId="4AB654C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FDE4CA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E2F62A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AE8A58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"OxA-X-2736-12", 11155, 50)</w:t>
      </w:r>
    </w:p>
    <w:p w14:paraId="6A2294A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BAE242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2AF048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F4D86A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C32DBB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Dent");</w:t>
      </w:r>
    </w:p>
    <w:p w14:paraId="6624577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B3C7BD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7A67105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EEAA66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Lange-Ferguson");</w:t>
      </w:r>
    </w:p>
    <w:p w14:paraId="6AFEC4A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Phase("Lange-Ferguson")</w:t>
      </w:r>
    </w:p>
    <w:p w14:paraId="4ACB824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C51B36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"AA-905", 11140, 140)</w:t>
      </w:r>
    </w:p>
    <w:p w14:paraId="655D9AC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3072B5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516962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E8B1F1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"UCIAMS-11344", 10710, 130)</w:t>
      </w:r>
    </w:p>
    <w:p w14:paraId="1A33EBA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4E33D2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CADEDD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7892CF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"UCIAMS-11345", 11110, 40)</w:t>
      </w:r>
    </w:p>
    <w:p w14:paraId="548DCE0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F24B58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E5512F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0C4C76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821723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Lange-Ferguson");</w:t>
      </w:r>
    </w:p>
    <w:p w14:paraId="16274E4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CF27FE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Domebo</w:t>
      </w:r>
      <w:proofErr w:type="spellEnd"/>
      <w:r w:rsidRPr="002379E4">
        <w:rPr>
          <w:rFonts w:ascii="Times New Roman" w:hAnsi="Times New Roman" w:cs="Times New Roman"/>
          <w:sz w:val="24"/>
          <w:szCs w:val="24"/>
        </w:rPr>
        <w:t>")</w:t>
      </w:r>
    </w:p>
    <w:p w14:paraId="7E22EFF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D5D494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"UCIAMS-11341", 10960, 30)</w:t>
      </w:r>
    </w:p>
    <w:p w14:paraId="1ED0DB3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D76D68C"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311A59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70A0E1C"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7CC1ED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0CC8E43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1E718D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Murray Springs");</w:t>
      </w:r>
    </w:p>
    <w:p w14:paraId="69B0152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"Murray Springs")</w:t>
      </w:r>
    </w:p>
    <w:p w14:paraId="2327F2A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E94ABB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"SMU-18", 11190, 180)</w:t>
      </w:r>
    </w:p>
    <w:p w14:paraId="388C440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81B85E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2EBFCC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24E2C4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"A-805", 11150, 450)</w:t>
      </w:r>
    </w:p>
    <w:p w14:paraId="4C045CA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E64595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AC498E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329B8A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"TX-1413", 11080, 180)</w:t>
      </w:r>
    </w:p>
    <w:p w14:paraId="229D61A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AB89AC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716FDA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80E4B2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"TX-1462", 10930, 170)</w:t>
      </w:r>
    </w:p>
    <w:p w14:paraId="5765322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04254C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BBBB9EC"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BD88C3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"SMU-27", 10890, 180)</w:t>
      </w:r>
    </w:p>
    <w:p w14:paraId="5D871E9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3ACC10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575D1E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4036DA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"SMU-41", 10840, 70)</w:t>
      </w:r>
    </w:p>
    <w:p w14:paraId="12918EFC"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52716A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79E402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D10908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"SMU-42", 10840, 140)</w:t>
      </w:r>
    </w:p>
    <w:p w14:paraId="4F8676D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4892AF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D41DC9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2B8296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"TX-1459", 10710, 160)</w:t>
      </w:r>
    </w:p>
    <w:p w14:paraId="1E19362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83E3E1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6E0073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B81982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5B7F65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Murray Springs");</w:t>
      </w:r>
    </w:p>
    <w:p w14:paraId="1D71B14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DAAFCE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13B543C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BF4CCB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Colby");</w:t>
      </w:r>
    </w:p>
    <w:p w14:paraId="695DF8D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Phase("Colby")</w:t>
      </w:r>
    </w:p>
    <w:p w14:paraId="551F6B8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16DE33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"UCIAMS-11342", 10790, 30)</w:t>
      </w:r>
    </w:p>
    <w:p w14:paraId="5FB219B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E910A1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D3D36A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06668C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"UCIAMS-11343", 10950, 30)</w:t>
      </w:r>
    </w:p>
    <w:p w14:paraId="13CE786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2EDE6A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BB6695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FF3EBF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BB0803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Colby");</w:t>
      </w:r>
    </w:p>
    <w:p w14:paraId="5D3429E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53968C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7675618C"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02C2E1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Jake Bluff");</w:t>
      </w:r>
    </w:p>
    <w:p w14:paraId="09F140D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"Jake Bluff")</w:t>
      </w:r>
    </w:p>
    <w:p w14:paraId="07511DB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DEDFCB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"CAMS-79940", 10750, 40)</w:t>
      </w:r>
    </w:p>
    <w:p w14:paraId="3E05401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A7887F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D06331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1E2604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"CAMS-90968", 10840, 45)</w:t>
      </w:r>
    </w:p>
    <w:p w14:paraId="44937D3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937C4D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B87D48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4F1507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"CAMS-90969", 10700, 45)</w:t>
      </w:r>
    </w:p>
    <w:p w14:paraId="78A947C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134DB3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3C9BE8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D9FA8D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11E4CB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Jake Bluff");</w:t>
      </w:r>
    </w:p>
    <w:p w14:paraId="1271592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175024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"Indian Creek")</w:t>
      </w:r>
    </w:p>
    <w:p w14:paraId="20E46B7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5FB13E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"Beta-4619", 10980, 110)</w:t>
      </w:r>
    </w:p>
    <w:p w14:paraId="3C38AD0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552293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C04677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0013DE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AB1B22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0E0D0C3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59B5A4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Lubbock Lake");</w:t>
      </w:r>
    </w:p>
    <w:p w14:paraId="53E4032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"Lubbock Lake")</w:t>
      </w:r>
    </w:p>
    <w:p w14:paraId="6D59DE6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BB73E6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"SMU-548", 11100, 100)</w:t>
      </w:r>
    </w:p>
    <w:p w14:paraId="2FE2262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1DF52A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F71D2D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CB3431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"SMU-263", 11100, 80)</w:t>
      </w:r>
    </w:p>
    <w:p w14:paraId="5421F59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5D8789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C9698DC"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8731A9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2D1126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Lubbock Lake");</w:t>
      </w:r>
    </w:p>
    <w:p w14:paraId="29BC3F6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5D8420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46A1CE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5E478C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"Start </w:t>
      </w:r>
      <w:proofErr w:type="spellStart"/>
      <w:r w:rsidRPr="002379E4">
        <w:rPr>
          <w:rFonts w:ascii="Times New Roman" w:hAnsi="Times New Roman" w:cs="Times New Roman"/>
          <w:sz w:val="24"/>
          <w:szCs w:val="24"/>
        </w:rPr>
        <w:t>Kanorado</w:t>
      </w:r>
      <w:proofErr w:type="spellEnd"/>
      <w:r w:rsidRPr="002379E4">
        <w:rPr>
          <w:rFonts w:ascii="Times New Roman" w:hAnsi="Times New Roman" w:cs="Times New Roman"/>
          <w:sz w:val="24"/>
          <w:szCs w:val="24"/>
        </w:rPr>
        <w:t>");</w:t>
      </w:r>
    </w:p>
    <w:p w14:paraId="18FA4B7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Kanorado</w:t>
      </w:r>
      <w:proofErr w:type="spellEnd"/>
      <w:r w:rsidRPr="002379E4">
        <w:rPr>
          <w:rFonts w:ascii="Times New Roman" w:hAnsi="Times New Roman" w:cs="Times New Roman"/>
          <w:sz w:val="24"/>
          <w:szCs w:val="24"/>
        </w:rPr>
        <w:t>")</w:t>
      </w:r>
    </w:p>
    <w:p w14:paraId="552E515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CF3AED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"CAMS-112741", 10950, 60)</w:t>
      </w:r>
    </w:p>
    <w:p w14:paraId="5B87D42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4E20EC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F5D5D0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BC7B27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"CAMS-112742", 11005, 50)</w:t>
      </w:r>
    </w:p>
    <w:p w14:paraId="6717152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B92D4A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AF5DF7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589CFC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2F534C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"End </w:t>
      </w:r>
      <w:proofErr w:type="spellStart"/>
      <w:r w:rsidRPr="002379E4">
        <w:rPr>
          <w:rFonts w:ascii="Times New Roman" w:hAnsi="Times New Roman" w:cs="Times New Roman"/>
          <w:sz w:val="24"/>
          <w:szCs w:val="24"/>
        </w:rPr>
        <w:t>Kanorado</w:t>
      </w:r>
      <w:proofErr w:type="spellEnd"/>
      <w:r w:rsidRPr="002379E4">
        <w:rPr>
          <w:rFonts w:ascii="Times New Roman" w:hAnsi="Times New Roman" w:cs="Times New Roman"/>
          <w:sz w:val="24"/>
          <w:szCs w:val="24"/>
        </w:rPr>
        <w:t>");</w:t>
      </w:r>
    </w:p>
    <w:p w14:paraId="33F6793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194A19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0E083F0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D66BE3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"Start </w:t>
      </w:r>
      <w:proofErr w:type="spellStart"/>
      <w:r w:rsidRPr="002379E4">
        <w:rPr>
          <w:rFonts w:ascii="Times New Roman" w:hAnsi="Times New Roman" w:cs="Times New Roman"/>
          <w:sz w:val="24"/>
          <w:szCs w:val="24"/>
        </w:rPr>
        <w:t>Anzick</w:t>
      </w:r>
      <w:proofErr w:type="spellEnd"/>
      <w:r w:rsidRPr="002379E4">
        <w:rPr>
          <w:rFonts w:ascii="Times New Roman" w:hAnsi="Times New Roman" w:cs="Times New Roman"/>
          <w:sz w:val="24"/>
          <w:szCs w:val="24"/>
        </w:rPr>
        <w:t>");</w:t>
      </w:r>
    </w:p>
    <w:p w14:paraId="199C398C"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Anzick</w:t>
      </w:r>
      <w:proofErr w:type="spellEnd"/>
      <w:r w:rsidRPr="002379E4">
        <w:rPr>
          <w:rFonts w:ascii="Times New Roman" w:hAnsi="Times New Roman" w:cs="Times New Roman"/>
          <w:sz w:val="24"/>
          <w:szCs w:val="24"/>
        </w:rPr>
        <w:t>")</w:t>
      </w:r>
    </w:p>
    <w:p w14:paraId="1958633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EE1EC2C"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"OxA-X-2739-54", 10915, 50)</w:t>
      </w:r>
    </w:p>
    <w:p w14:paraId="6C2E359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3CBBBF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9F6331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513D79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Combine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"Antler Rod SR-7599")</w:t>
      </w:r>
    </w:p>
    <w:p w14:paraId="1541D59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9AB6B0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"OxA-X-35,731", 11065, 55)</w:t>
      </w:r>
    </w:p>
    <w:p w14:paraId="6034CFD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5165A1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58A651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955FE0C"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"OxA-X-35,732", 11145, 55)</w:t>
      </w:r>
    </w:p>
    <w:p w14:paraId="02FFFD8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1AD345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CBD34A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19A267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"OxA-X-2734-19", 11020, 45)</w:t>
      </w:r>
    </w:p>
    <w:p w14:paraId="71C177D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620700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5771B2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5599A1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"OxA-X-2739-55", 10900, 50)</w:t>
      </w:r>
    </w:p>
    <w:p w14:paraId="5979F01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5FBE2D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B39449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F0843F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B23698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Combine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"Antler Rod SR-7602")</w:t>
      </w:r>
    </w:p>
    <w:p w14:paraId="1893B54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59D89C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"OxA-X-35,733", 11120, 55)</w:t>
      </w:r>
    </w:p>
    <w:p w14:paraId="37BA96B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C34D00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11CBB4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649C23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"OxA-X-35,781", 11120, 50)</w:t>
      </w:r>
    </w:p>
    <w:p w14:paraId="76AC00D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FA8D13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A6EB26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3BECC3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"OxA-X-2734-20", 11070, 45)</w:t>
      </w:r>
    </w:p>
    <w:p w14:paraId="19AD600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B49C4A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80A523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F02265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"OxA-X-2739-56", 11050, 55)</w:t>
      </w:r>
    </w:p>
    <w:p w14:paraId="208576D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B2D593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5C492E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143C44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FCD283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C8C92C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"End </w:t>
      </w:r>
      <w:proofErr w:type="spellStart"/>
      <w:r w:rsidRPr="002379E4">
        <w:rPr>
          <w:rFonts w:ascii="Times New Roman" w:hAnsi="Times New Roman" w:cs="Times New Roman"/>
          <w:sz w:val="24"/>
          <w:szCs w:val="24"/>
        </w:rPr>
        <w:t>Anzick</w:t>
      </w:r>
      <w:proofErr w:type="spellEnd"/>
      <w:r w:rsidRPr="002379E4">
        <w:rPr>
          <w:rFonts w:ascii="Times New Roman" w:hAnsi="Times New Roman" w:cs="Times New Roman"/>
          <w:sz w:val="24"/>
          <w:szCs w:val="24"/>
        </w:rPr>
        <w:t>");</w:t>
      </w:r>
    </w:p>
    <w:p w14:paraId="07E7E37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60E19C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w:t>
      </w:r>
      <w:proofErr w:type="gramEnd"/>
      <w:r w:rsidRPr="002379E4">
        <w:rPr>
          <w:rFonts w:ascii="Times New Roman" w:hAnsi="Times New Roman" w:cs="Times New Roman"/>
          <w:sz w:val="24"/>
          <w:szCs w:val="24"/>
        </w:rPr>
        <w:t>)</w:t>
      </w:r>
    </w:p>
    <w:p w14:paraId="45FFE76C"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55DE4F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"Start La </w:t>
      </w:r>
      <w:proofErr w:type="spellStart"/>
      <w:r w:rsidRPr="002379E4">
        <w:rPr>
          <w:rFonts w:ascii="Times New Roman" w:hAnsi="Times New Roman" w:cs="Times New Roman"/>
          <w:sz w:val="24"/>
          <w:szCs w:val="24"/>
        </w:rPr>
        <w:t>Prele</w:t>
      </w:r>
      <w:proofErr w:type="spellEnd"/>
      <w:r w:rsidRPr="002379E4">
        <w:rPr>
          <w:rFonts w:ascii="Times New Roman" w:hAnsi="Times New Roman" w:cs="Times New Roman"/>
          <w:sz w:val="24"/>
          <w:szCs w:val="24"/>
        </w:rPr>
        <w:t>");</w:t>
      </w:r>
    </w:p>
    <w:p w14:paraId="7E24A8B2" w14:textId="77777777" w:rsidR="009B16A5" w:rsidRPr="002379E4" w:rsidRDefault="009B16A5" w:rsidP="009B16A5">
      <w:pPr>
        <w:pStyle w:val="NoSpacing"/>
        <w:rPr>
          <w:rFonts w:ascii="Times New Roman" w:hAnsi="Times New Roman" w:cs="Times New Roman"/>
          <w:sz w:val="24"/>
          <w:szCs w:val="24"/>
          <w:lang w:val="fr-FR"/>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lang w:val="fr-FR"/>
        </w:rPr>
        <w:t>Phase(</w:t>
      </w:r>
      <w:proofErr w:type="gramEnd"/>
      <w:r w:rsidRPr="002379E4">
        <w:rPr>
          <w:rFonts w:ascii="Times New Roman" w:hAnsi="Times New Roman" w:cs="Times New Roman"/>
          <w:sz w:val="24"/>
          <w:szCs w:val="24"/>
          <w:lang w:val="fr-FR"/>
        </w:rPr>
        <w:t xml:space="preserve">"La </w:t>
      </w:r>
      <w:proofErr w:type="spellStart"/>
      <w:r w:rsidRPr="002379E4">
        <w:rPr>
          <w:rFonts w:ascii="Times New Roman" w:hAnsi="Times New Roman" w:cs="Times New Roman"/>
          <w:sz w:val="24"/>
          <w:szCs w:val="24"/>
          <w:lang w:val="fr-FR"/>
        </w:rPr>
        <w:t>Prele</w:t>
      </w:r>
      <w:proofErr w:type="spellEnd"/>
      <w:r w:rsidRPr="002379E4">
        <w:rPr>
          <w:rFonts w:ascii="Times New Roman" w:hAnsi="Times New Roman" w:cs="Times New Roman"/>
          <w:sz w:val="24"/>
          <w:szCs w:val="24"/>
          <w:lang w:val="fr-FR"/>
        </w:rPr>
        <w:t>")</w:t>
      </w:r>
    </w:p>
    <w:p w14:paraId="5F68A8E0" w14:textId="77777777" w:rsidR="009B16A5" w:rsidRPr="002379E4" w:rsidRDefault="009B16A5" w:rsidP="009B16A5">
      <w:pPr>
        <w:pStyle w:val="NoSpacing"/>
        <w:rPr>
          <w:rFonts w:ascii="Times New Roman" w:hAnsi="Times New Roman" w:cs="Times New Roman"/>
          <w:sz w:val="24"/>
          <w:szCs w:val="24"/>
          <w:lang w:val="fr-FR"/>
        </w:rPr>
      </w:pPr>
      <w:r w:rsidRPr="002379E4">
        <w:rPr>
          <w:rFonts w:ascii="Times New Roman" w:hAnsi="Times New Roman" w:cs="Times New Roman"/>
          <w:sz w:val="24"/>
          <w:szCs w:val="24"/>
          <w:lang w:val="fr-FR"/>
        </w:rPr>
        <w:t xml:space="preserve">     {</w:t>
      </w:r>
    </w:p>
    <w:p w14:paraId="4D238F16" w14:textId="77777777" w:rsidR="009B16A5" w:rsidRPr="002379E4" w:rsidRDefault="009B16A5" w:rsidP="009B16A5">
      <w:pPr>
        <w:pStyle w:val="NoSpacing"/>
        <w:rPr>
          <w:rFonts w:ascii="Times New Roman" w:hAnsi="Times New Roman" w:cs="Times New Roman"/>
          <w:sz w:val="24"/>
          <w:szCs w:val="24"/>
          <w:lang w:val="fr-FR"/>
        </w:rPr>
      </w:pPr>
      <w:r w:rsidRPr="002379E4">
        <w:rPr>
          <w:rFonts w:ascii="Times New Roman" w:hAnsi="Times New Roman" w:cs="Times New Roman"/>
          <w:sz w:val="24"/>
          <w:szCs w:val="24"/>
          <w:lang w:val="fr-FR"/>
        </w:rPr>
        <w:t xml:space="preserve">      </w:t>
      </w:r>
      <w:proofErr w:type="spellStart"/>
      <w:r w:rsidRPr="002379E4">
        <w:rPr>
          <w:rFonts w:ascii="Times New Roman" w:hAnsi="Times New Roman" w:cs="Times New Roman"/>
          <w:sz w:val="24"/>
          <w:szCs w:val="24"/>
          <w:lang w:val="fr-FR"/>
        </w:rPr>
        <w:t>R_</w:t>
      </w:r>
      <w:proofErr w:type="gramStart"/>
      <w:r w:rsidRPr="002379E4">
        <w:rPr>
          <w:rFonts w:ascii="Times New Roman" w:hAnsi="Times New Roman" w:cs="Times New Roman"/>
          <w:sz w:val="24"/>
          <w:szCs w:val="24"/>
          <w:lang w:val="fr-FR"/>
        </w:rPr>
        <w:t>Date</w:t>
      </w:r>
      <w:proofErr w:type="spellEnd"/>
      <w:r w:rsidRPr="002379E4">
        <w:rPr>
          <w:rFonts w:ascii="Times New Roman" w:hAnsi="Times New Roman" w:cs="Times New Roman"/>
          <w:sz w:val="24"/>
          <w:szCs w:val="24"/>
          <w:lang w:val="fr-FR"/>
        </w:rPr>
        <w:t>(</w:t>
      </w:r>
      <w:proofErr w:type="gramEnd"/>
      <w:r w:rsidRPr="002379E4">
        <w:rPr>
          <w:rFonts w:ascii="Times New Roman" w:hAnsi="Times New Roman" w:cs="Times New Roman"/>
          <w:sz w:val="24"/>
          <w:szCs w:val="24"/>
          <w:lang w:val="fr-FR"/>
        </w:rPr>
        <w:t>"AA108894", 10654, 58)</w:t>
      </w:r>
    </w:p>
    <w:p w14:paraId="6835268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lang w:val="fr-FR"/>
        </w:rPr>
        <w:t xml:space="preserve">      </w:t>
      </w:r>
      <w:r w:rsidRPr="002379E4">
        <w:rPr>
          <w:rFonts w:ascii="Times New Roman" w:hAnsi="Times New Roman" w:cs="Times New Roman"/>
          <w:sz w:val="24"/>
          <w:szCs w:val="24"/>
        </w:rPr>
        <w:t>{</w:t>
      </w:r>
    </w:p>
    <w:p w14:paraId="5A147D6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F1AFF1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9B974D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"AA108895", 10776, 59)</w:t>
      </w:r>
    </w:p>
    <w:p w14:paraId="4AC53C1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BA0321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BADE15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8A98EC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"AA107104", 11190, 130)</w:t>
      </w:r>
    </w:p>
    <w:p w14:paraId="1BD85F6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6D017D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82F091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F7B9DF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"AA108893", 11066, 61)</w:t>
      </w:r>
    </w:p>
    <w:p w14:paraId="146860A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34FCE0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Outlier"General</w:t>
      </w:r>
      <w:proofErr w:type="spellEnd"/>
      <w:r w:rsidRPr="002379E4">
        <w:rPr>
          <w:rFonts w:ascii="Times New Roman" w:hAnsi="Times New Roman" w:cs="Times New Roman"/>
          <w:sz w:val="24"/>
          <w:szCs w:val="24"/>
        </w:rPr>
        <w:t>", (0.05);</w:t>
      </w:r>
    </w:p>
    <w:p w14:paraId="27A02F6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74726C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FA6D4F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"End La </w:t>
      </w:r>
      <w:proofErr w:type="spellStart"/>
      <w:r w:rsidRPr="002379E4">
        <w:rPr>
          <w:rFonts w:ascii="Times New Roman" w:hAnsi="Times New Roman" w:cs="Times New Roman"/>
          <w:sz w:val="24"/>
          <w:szCs w:val="24"/>
        </w:rPr>
        <w:t>Prele</w:t>
      </w:r>
      <w:proofErr w:type="spellEnd"/>
      <w:r w:rsidRPr="002379E4">
        <w:rPr>
          <w:rFonts w:ascii="Times New Roman" w:hAnsi="Times New Roman" w:cs="Times New Roman"/>
          <w:sz w:val="24"/>
          <w:szCs w:val="24"/>
        </w:rPr>
        <w:t>");</w:t>
      </w:r>
    </w:p>
    <w:p w14:paraId="0E45D91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8A4E48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Span(</w:t>
      </w:r>
      <w:proofErr w:type="gramEnd"/>
      <w:r w:rsidRPr="002379E4">
        <w:rPr>
          <w:rFonts w:ascii="Times New Roman" w:hAnsi="Times New Roman" w:cs="Times New Roman"/>
          <w:sz w:val="24"/>
          <w:szCs w:val="24"/>
        </w:rPr>
        <w:t>"Clovis Span");</w:t>
      </w:r>
    </w:p>
    <w:p w14:paraId="58E0AF5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EB4813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Clovis");</w:t>
      </w:r>
    </w:p>
    <w:p w14:paraId="2DCCF8B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B6D412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w:t>
      </w:r>
      <w:proofErr w:type="gramEnd"/>
      <w:r w:rsidRPr="002379E4">
        <w:rPr>
          <w:rFonts w:ascii="Times New Roman" w:hAnsi="Times New Roman" w:cs="Times New Roman"/>
          <w:sz w:val="24"/>
          <w:szCs w:val="24"/>
        </w:rPr>
        <w:t>)</w:t>
      </w:r>
    </w:p>
    <w:p w14:paraId="1968EDA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972D96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Folsom");</w:t>
      </w:r>
    </w:p>
    <w:p w14:paraId="760ABF7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Phase("Folsom")</w:t>
      </w:r>
    </w:p>
    <w:p w14:paraId="15605F4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D32C91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1058F24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F52C0B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Badger Hole");</w:t>
      </w:r>
    </w:p>
    <w:p w14:paraId="64B723A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"Badger Hole")</w:t>
      </w:r>
    </w:p>
    <w:p w14:paraId="60DFF0AC"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A20CE0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"UCIAMS-98369", 10300, 25)</w:t>
      </w:r>
    </w:p>
    <w:p w14:paraId="278BB5D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5CB926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DBD6EE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755B30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"PSU-5144UCIAMS-111184", 10395, 35)</w:t>
      </w:r>
    </w:p>
    <w:p w14:paraId="3DC1ABB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9E68B9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C84F09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30EFCE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"PSU-5457/UCIAMS-122579", 10370, 25)</w:t>
      </w:r>
    </w:p>
    <w:p w14:paraId="7108927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0E7BEB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Outlier"General</w:t>
      </w:r>
      <w:proofErr w:type="spellEnd"/>
      <w:r w:rsidRPr="002379E4">
        <w:rPr>
          <w:rFonts w:ascii="Times New Roman" w:hAnsi="Times New Roman" w:cs="Times New Roman"/>
          <w:sz w:val="24"/>
          <w:szCs w:val="24"/>
        </w:rPr>
        <w:t>", (0.05);</w:t>
      </w:r>
    </w:p>
    <w:p w14:paraId="058B669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FEB840C"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935AE5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Badger Hole");</w:t>
      </w:r>
    </w:p>
    <w:p w14:paraId="3B6EA56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ECC8A8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27EA5D2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504059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Carter/Kerr-McGee");</w:t>
      </w:r>
    </w:p>
    <w:p w14:paraId="6657780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Phase("Carter/Kerr-McGee")</w:t>
      </w:r>
    </w:p>
    <w:p w14:paraId="44A570C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9E444E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"UCIAMS-122572", 10600, 25)</w:t>
      </w:r>
    </w:p>
    <w:p w14:paraId="65343E1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03FC37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93A796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350681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"UCIAMS-122573", 10520, 25)</w:t>
      </w:r>
    </w:p>
    <w:p w14:paraId="1EB5337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884F7B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01ED40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9B9207C"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E1FE5E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Carter/Kerr-McGee");</w:t>
      </w:r>
    </w:p>
    <w:p w14:paraId="48C392E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1E691E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55787F1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AB19C2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Cooper Low");</w:t>
      </w:r>
    </w:p>
    <w:p w14:paraId="5AC17B5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"Cooper Lower")</w:t>
      </w:r>
    </w:p>
    <w:p w14:paraId="4BA557E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12AF61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"CAMS-94850", 10600, 40)</w:t>
      </w:r>
    </w:p>
    <w:p w14:paraId="082FA5C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6F7797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EFBB09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8B2229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"PSU-6077/UCIAMS-140849", 10560, 30)</w:t>
      </w:r>
    </w:p>
    <w:p w14:paraId="04E6BCD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2E6B1B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73B67E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D0E074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"PSU-6078/UCIAMS-140520", 10570, 30)</w:t>
      </w:r>
    </w:p>
    <w:p w14:paraId="6E38DF2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6D641F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4ACCC2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42031C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"PSU-6079/UCIAMS-140581", 10630, 30)</w:t>
      </w:r>
    </w:p>
    <w:p w14:paraId="4222A20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5AF586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2DF9AD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74537F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581391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Cooper Low");</w:t>
      </w:r>
    </w:p>
    <w:p w14:paraId="4977842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91524A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0B2D0B9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A236F2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Cooper Middle");</w:t>
      </w:r>
    </w:p>
    <w:p w14:paraId="1C6C4BA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"Cooper Middle")</w:t>
      </w:r>
    </w:p>
    <w:p w14:paraId="019F957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235045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"CAMS-82407", 10530, 45)</w:t>
      </w:r>
    </w:p>
    <w:p w14:paraId="26F453D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64193C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CCE50D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200405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"PSU-6075/UCIAMS-140847", 10565, 30)</w:t>
      </w:r>
    </w:p>
    <w:p w14:paraId="4EB21E1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238CD7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83027A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A6DF31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"PSU-6076/UCIAMS-140848", 10575, 30)</w:t>
      </w:r>
    </w:p>
    <w:p w14:paraId="1713362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710977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28F4CE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E870FB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E73B83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Cooper Middle");</w:t>
      </w:r>
    </w:p>
    <w:p w14:paraId="186F587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2A2C84C"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39EABC0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D3BA5F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Cooper Upper");</w:t>
      </w:r>
    </w:p>
    <w:p w14:paraId="745AF4A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"Cooper Upper")</w:t>
      </w:r>
    </w:p>
    <w:p w14:paraId="6067C71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84D87E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"CAMS-94849", 10505, 45)</w:t>
      </w:r>
    </w:p>
    <w:p w14:paraId="2163C53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B91CB7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336563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6963D3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"PSU-6073/UCIAMS-140845", 10550, 30)</w:t>
      </w:r>
    </w:p>
    <w:p w14:paraId="4CB8557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6B32C7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2BEA01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6103C5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"PSU-6074/UCIAMS-140846", 10525, 30)</w:t>
      </w:r>
    </w:p>
    <w:p w14:paraId="47E6BE7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A2619F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2C0370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30B2CC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EC2B5F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Cooper Upper");</w:t>
      </w:r>
    </w:p>
    <w:p w14:paraId="2ECB005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3CD829D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BCA3E6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8C9B83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Folsom Site");</w:t>
      </w:r>
    </w:p>
    <w:p w14:paraId="5DACB69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"Folsom Site")</w:t>
      </w:r>
    </w:p>
    <w:p w14:paraId="45E4FFC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D34DE4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"CAMS-74656", 10450, 50)</w:t>
      </w:r>
    </w:p>
    <w:p w14:paraId="70409FC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A3ED93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82085F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2C07DB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"CAMS-74658", 10450, 50)</w:t>
      </w:r>
    </w:p>
    <w:p w14:paraId="5DA2E02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C7DB43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D76CA5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13C4B5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"CAMS-96034", 10475, 30)</w:t>
      </w:r>
    </w:p>
    <w:p w14:paraId="2122E7C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322865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E88E1F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452A91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"CAMS-74657", 10500, 40)</w:t>
      </w:r>
    </w:p>
    <w:p w14:paraId="422C91E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2E6CCAC"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B46B65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2CD982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"CAMS-74659", 10510, 50)</w:t>
      </w:r>
    </w:p>
    <w:p w14:paraId="345399C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63FB10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47625F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39A595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"CAMS-74655", 10520, 50)</w:t>
      </w:r>
    </w:p>
    <w:p w14:paraId="6361CFF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A75335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D406CCC"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B9AAB2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7A5816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Folsom Site");</w:t>
      </w:r>
    </w:p>
    <w:p w14:paraId="13619B0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285B3F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7E54C7D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583722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Hanson");</w:t>
      </w:r>
    </w:p>
    <w:p w14:paraId="6EBEFD2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Phase("Hanson")</w:t>
      </w:r>
    </w:p>
    <w:p w14:paraId="3001FFA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7BA99A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"AA-106384", 10626, 77)</w:t>
      </w:r>
    </w:p>
    <w:p w14:paraId="2CA503D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191321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A3B4DC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024D38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"AA-106385", 10600, 77)</w:t>
      </w:r>
    </w:p>
    <w:p w14:paraId="7FD4511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F36BD4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20877B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9E51A9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"AA-106386", 10688, 77)</w:t>
      </w:r>
    </w:p>
    <w:p w14:paraId="453A09C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E95882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9954C3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F9979C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DE0953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Hanson");</w:t>
      </w:r>
    </w:p>
    <w:p w14:paraId="4BC8357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AB9018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067D9C2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BDD19E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Mountaineer");</w:t>
      </w:r>
    </w:p>
    <w:p w14:paraId="0C38800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Phase("Mountaineer")</w:t>
      </w:r>
    </w:p>
    <w:p w14:paraId="6E953C3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E345E2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"CAMS-105764", 10440, 50)</w:t>
      </w:r>
    </w:p>
    <w:p w14:paraId="6A0DCDC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E9BEE4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F1139B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2DF069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"CAMS-105765", 10295, 50)</w:t>
      </w:r>
    </w:p>
    <w:p w14:paraId="010D30D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2177B5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9E3FDF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A92E30C"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"UCIAMS-11240", 10380, 30)</w:t>
      </w:r>
    </w:p>
    <w:p w14:paraId="401CEF9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11F6DF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DCA398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20CDA1C"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"UCIAMS-11241", 10445, 25)</w:t>
      </w:r>
    </w:p>
    <w:p w14:paraId="7218529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A26475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98BF3F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91BA51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"AA-98753", 10328, 100)</w:t>
      </w:r>
    </w:p>
    <w:p w14:paraId="249888E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AC96FF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CDA4E3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DF6B5B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CA640D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Mountaineer");</w:t>
      </w:r>
    </w:p>
    <w:p w14:paraId="2113432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B03824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50AA0BE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698620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Waugh");</w:t>
      </w:r>
    </w:p>
    <w:p w14:paraId="3EF5AC1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Phase("Waugh")</w:t>
      </w:r>
    </w:p>
    <w:p w14:paraId="71D6D5E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9D7DA1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"NZA-3602", 10379, 85)</w:t>
      </w:r>
    </w:p>
    <w:p w14:paraId="48D5F3B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2F404D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66A262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147CBD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"NZA-3603", 10404, 87)</w:t>
      </w:r>
    </w:p>
    <w:p w14:paraId="1A64C19E"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664863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97CDDB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651AB9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631777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Waugh");</w:t>
      </w:r>
    </w:p>
    <w:p w14:paraId="72C1948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76C000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5548A45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ED57B1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Barger Gulch B1");</w:t>
      </w:r>
    </w:p>
    <w:p w14:paraId="3EE0FBC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"Barger Gulch B1")</w:t>
      </w:r>
    </w:p>
    <w:p w14:paraId="5826C40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23AFAC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"AA-109925", 10874, 61)</w:t>
      </w:r>
    </w:p>
    <w:p w14:paraId="0BB2E9D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9C20FF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4EB19F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A4F40F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"AA-109926", 10922, 61)</w:t>
      </w:r>
    </w:p>
    <w:p w14:paraId="2D7D0F3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1BD7AA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D1687E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4683D5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E0755E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Barger Gulch B1");</w:t>
      </w:r>
    </w:p>
    <w:p w14:paraId="5A776A7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23B3DA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"Agate Basin")</w:t>
      </w:r>
    </w:p>
    <w:p w14:paraId="25B8156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219773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"UCIAMS-122570", 10430, 25)</w:t>
      </w:r>
    </w:p>
    <w:p w14:paraId="46005E2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729468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58377A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F91BD2C"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5131EB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"Hell Gap")</w:t>
      </w:r>
    </w:p>
    <w:p w14:paraId="598E5B9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55CE5D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"AA-77592UF", 10490, 62)</w:t>
      </w:r>
    </w:p>
    <w:p w14:paraId="17EAE44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943D926"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AEE557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4521EE3"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D779DB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Lindenmeier</w:t>
      </w:r>
      <w:proofErr w:type="spellEnd"/>
      <w:r w:rsidRPr="002379E4">
        <w:rPr>
          <w:rFonts w:ascii="Times New Roman" w:hAnsi="Times New Roman" w:cs="Times New Roman"/>
          <w:sz w:val="24"/>
          <w:szCs w:val="24"/>
        </w:rPr>
        <w:t>")</w:t>
      </w:r>
    </w:p>
    <w:p w14:paraId="60EA589C"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9563E6D"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"CMPA-5LR13-L16-4A", 10335, 35)</w:t>
      </w:r>
    </w:p>
    <w:p w14:paraId="1CA5A8B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A45B159"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EB16065"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5CC0450"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ECE7A8F"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"Barger Gulch B2")</w:t>
      </w:r>
    </w:p>
    <w:p w14:paraId="42407F6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F64D994"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"AA-112887", 10718, 41)</w:t>
      </w:r>
    </w:p>
    <w:p w14:paraId="1AFBD4F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A25C52C"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60A00B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8CAADF1"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27FF69A"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Span(</w:t>
      </w:r>
      <w:proofErr w:type="gramEnd"/>
      <w:r w:rsidRPr="002379E4">
        <w:rPr>
          <w:rFonts w:ascii="Times New Roman" w:hAnsi="Times New Roman" w:cs="Times New Roman"/>
          <w:sz w:val="24"/>
          <w:szCs w:val="24"/>
        </w:rPr>
        <w:t>"Folsom Span");</w:t>
      </w:r>
    </w:p>
    <w:p w14:paraId="42245C0B"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7EBF3A2"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Folsom");</w:t>
      </w:r>
    </w:p>
    <w:p w14:paraId="01EE34F8"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A72BA87" w14:textId="77777777" w:rsidR="009B16A5" w:rsidRPr="002379E4" w:rsidRDefault="009B16A5" w:rsidP="009B16A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Difference(</w:t>
      </w:r>
      <w:proofErr w:type="gramEnd"/>
      <w:r w:rsidRPr="002379E4">
        <w:rPr>
          <w:rFonts w:ascii="Times New Roman" w:hAnsi="Times New Roman" w:cs="Times New Roman"/>
          <w:sz w:val="24"/>
          <w:szCs w:val="24"/>
        </w:rPr>
        <w:t>"Overlap", "Start Folsom", "End Clovis");</w:t>
      </w:r>
    </w:p>
    <w:p w14:paraId="0E6A9BE0" w14:textId="77777777" w:rsidR="009B16A5" w:rsidRPr="002379E4" w:rsidRDefault="009B16A5" w:rsidP="009B16A5">
      <w:pPr>
        <w:pStyle w:val="NoSpacing"/>
        <w:rPr>
          <w:rFonts w:ascii="Times New Roman" w:hAnsi="Times New Roman" w:cs="Times New Roman"/>
          <w:sz w:val="24"/>
          <w:szCs w:val="24"/>
          <w:lang w:val="fr-FR"/>
        </w:rPr>
      </w:pPr>
      <w:r w:rsidRPr="002379E4">
        <w:rPr>
          <w:rFonts w:ascii="Times New Roman" w:hAnsi="Times New Roman" w:cs="Times New Roman"/>
          <w:sz w:val="24"/>
          <w:szCs w:val="24"/>
        </w:rPr>
        <w:t xml:space="preserve"> </w:t>
      </w:r>
      <w:r w:rsidRPr="002379E4">
        <w:rPr>
          <w:rFonts w:ascii="Times New Roman" w:hAnsi="Times New Roman" w:cs="Times New Roman"/>
          <w:sz w:val="24"/>
          <w:szCs w:val="24"/>
          <w:lang w:val="fr-FR"/>
        </w:rPr>
        <w:t>};</w:t>
      </w:r>
    </w:p>
    <w:p w14:paraId="2AEA87CA" w14:textId="77777777" w:rsidR="006977A1" w:rsidRPr="002379E4" w:rsidRDefault="006977A1" w:rsidP="006977A1">
      <w:pPr>
        <w:pStyle w:val="NoSpacing"/>
        <w:rPr>
          <w:rFonts w:ascii="Times New Roman" w:hAnsi="Times New Roman" w:cs="Times New Roman"/>
          <w:b/>
          <w:sz w:val="24"/>
          <w:szCs w:val="24"/>
          <w:lang w:val="fr-FR"/>
        </w:rPr>
      </w:pPr>
    </w:p>
    <w:p w14:paraId="026818B1" w14:textId="77777777" w:rsidR="006977A1" w:rsidRPr="002379E4" w:rsidRDefault="006977A1" w:rsidP="006977A1">
      <w:pPr>
        <w:pStyle w:val="NoSpacing"/>
        <w:rPr>
          <w:rFonts w:ascii="Times New Roman" w:hAnsi="Times New Roman" w:cs="Times New Roman"/>
          <w:b/>
          <w:sz w:val="24"/>
          <w:szCs w:val="24"/>
          <w:lang w:val="fr-FR"/>
        </w:rPr>
      </w:pPr>
      <w:r w:rsidRPr="002379E4">
        <w:rPr>
          <w:rFonts w:ascii="Times New Roman" w:hAnsi="Times New Roman" w:cs="Times New Roman"/>
          <w:b/>
          <w:sz w:val="24"/>
          <w:szCs w:val="24"/>
          <w:lang w:val="fr-FR"/>
        </w:rPr>
        <w:t>Alternative Model C Code</w:t>
      </w:r>
    </w:p>
    <w:p w14:paraId="6E87FCA3" w14:textId="77777777" w:rsidR="00E574CB" w:rsidRPr="002379E4" w:rsidRDefault="00E574CB" w:rsidP="006977A1">
      <w:pPr>
        <w:pStyle w:val="NoSpacing"/>
        <w:rPr>
          <w:rFonts w:ascii="Times New Roman" w:hAnsi="Times New Roman" w:cs="Times New Roman"/>
          <w:b/>
          <w:sz w:val="24"/>
          <w:szCs w:val="24"/>
          <w:lang w:val="fr-FR"/>
        </w:rPr>
      </w:pPr>
    </w:p>
    <w:p w14:paraId="71F3FE36" w14:textId="77777777" w:rsidR="00E574CB" w:rsidRPr="002379E4" w:rsidRDefault="00E574CB" w:rsidP="00E574CB">
      <w:pPr>
        <w:pStyle w:val="NoSpacing"/>
        <w:rPr>
          <w:rFonts w:ascii="Times New Roman" w:hAnsi="Times New Roman" w:cs="Times New Roman"/>
          <w:sz w:val="24"/>
          <w:szCs w:val="24"/>
          <w:lang w:val="fr-FR"/>
        </w:rPr>
      </w:pPr>
      <w:proofErr w:type="gramStart"/>
      <w:r w:rsidRPr="002379E4">
        <w:rPr>
          <w:rFonts w:ascii="Times New Roman" w:hAnsi="Times New Roman" w:cs="Times New Roman"/>
          <w:sz w:val="24"/>
          <w:szCs w:val="24"/>
          <w:lang w:val="fr-FR"/>
        </w:rPr>
        <w:t>Plot(</w:t>
      </w:r>
      <w:proofErr w:type="gramEnd"/>
      <w:r w:rsidRPr="002379E4">
        <w:rPr>
          <w:rFonts w:ascii="Times New Roman" w:hAnsi="Times New Roman" w:cs="Times New Roman"/>
          <w:sz w:val="24"/>
          <w:szCs w:val="24"/>
          <w:lang w:val="fr-FR"/>
        </w:rPr>
        <w:t>)</w:t>
      </w:r>
    </w:p>
    <w:p w14:paraId="386C5E45"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lang w:val="fr-FR"/>
        </w:rPr>
        <w:t xml:space="preserve"> </w:t>
      </w:r>
      <w:r w:rsidRPr="002379E4">
        <w:rPr>
          <w:rFonts w:ascii="Times New Roman" w:hAnsi="Times New Roman" w:cs="Times New Roman"/>
          <w:sz w:val="24"/>
          <w:szCs w:val="24"/>
        </w:rPr>
        <w:t>{</w:t>
      </w:r>
    </w:p>
    <w:p w14:paraId="30695243"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w:t>
      </w:r>
    </w:p>
    <w:p w14:paraId="53859BF8"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7BD6BCF"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w:t>
      </w:r>
      <w:proofErr w:type="gramEnd"/>
      <w:r w:rsidRPr="002379E4">
        <w:rPr>
          <w:rFonts w:ascii="Times New Roman" w:hAnsi="Times New Roman" w:cs="Times New Roman"/>
          <w:sz w:val="24"/>
          <w:szCs w:val="24"/>
        </w:rPr>
        <w:t>)</w:t>
      </w:r>
    </w:p>
    <w:p w14:paraId="48DDC18F"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E577139"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Clovis");</w:t>
      </w:r>
    </w:p>
    <w:p w14:paraId="7B9F9595"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Phase("Clovis")</w:t>
      </w:r>
    </w:p>
    <w:p w14:paraId="343A7B54"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29A0548"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29C964BD"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E2A6860"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Wally's Beach");</w:t>
      </w:r>
    </w:p>
    <w:p w14:paraId="2BF2E9D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"Wally's Beach")</w:t>
      </w:r>
    </w:p>
    <w:p w14:paraId="2100C095"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4E8DCCF"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"OxA-X-2736-8", 11530, 50);</w:t>
      </w:r>
    </w:p>
    <w:p w14:paraId="646BD26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"OxA-X-2736-10", 11445, 55);</w:t>
      </w:r>
    </w:p>
    <w:p w14:paraId="1772C3A2"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8C7E303"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Wally's Beach");</w:t>
      </w:r>
    </w:p>
    <w:p w14:paraId="175CB6AB"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AD88A06"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033E218"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1758B5C"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Dent");</w:t>
      </w:r>
    </w:p>
    <w:p w14:paraId="35701DB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Phase("Dent")</w:t>
      </w:r>
    </w:p>
    <w:p w14:paraId="292FDDE7"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C60AF26"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"OxA-X-2736-11", 11055, 50);</w:t>
      </w:r>
    </w:p>
    <w:p w14:paraId="142C228B"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"OxA-X-2736-12", 11155, 50);</w:t>
      </w:r>
    </w:p>
    <w:p w14:paraId="7C35EAE3"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B80EFBD"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Dent");</w:t>
      </w:r>
    </w:p>
    <w:p w14:paraId="5C7A077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07C5576"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CE780C9"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8446E97"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Lange-Ferguson");</w:t>
      </w:r>
    </w:p>
    <w:p w14:paraId="24539350"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Phase("Lange-Ferguson")</w:t>
      </w:r>
    </w:p>
    <w:p w14:paraId="35473297"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76C8C1F"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"AA-905", 11140, 140);</w:t>
      </w:r>
    </w:p>
    <w:p w14:paraId="6A483CC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"UCIAMS-11344", 10710, 130);</w:t>
      </w:r>
    </w:p>
    <w:p w14:paraId="704F9A7E"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"UCIAMS-11345", 11110, 40);</w:t>
      </w:r>
    </w:p>
    <w:p w14:paraId="38E6C092"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77670FE"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Lange-Ferguson");</w:t>
      </w:r>
    </w:p>
    <w:p w14:paraId="65D96C7B"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1238AF7"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Domebo</w:t>
      </w:r>
      <w:proofErr w:type="spellEnd"/>
      <w:r w:rsidRPr="002379E4">
        <w:rPr>
          <w:rFonts w:ascii="Times New Roman" w:hAnsi="Times New Roman" w:cs="Times New Roman"/>
          <w:sz w:val="24"/>
          <w:szCs w:val="24"/>
        </w:rPr>
        <w:t>")</w:t>
      </w:r>
    </w:p>
    <w:p w14:paraId="2B970F3B"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D301AAE"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"UCIAMS-11341", 10960, 30);</w:t>
      </w:r>
    </w:p>
    <w:p w14:paraId="197C73A8"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66DC3D4"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BFE8703"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E8E669C"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Murray Springs");</w:t>
      </w:r>
    </w:p>
    <w:p w14:paraId="38037DC9"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"Murray Springs")</w:t>
      </w:r>
    </w:p>
    <w:p w14:paraId="78FD5F75"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B440ABC"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"SMU-18", 11190, 180);</w:t>
      </w:r>
    </w:p>
    <w:p w14:paraId="6C5C924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"A-805", 11150, 450);</w:t>
      </w:r>
    </w:p>
    <w:p w14:paraId="3663BE27"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"TX-1413", 11080, 180);</w:t>
      </w:r>
    </w:p>
    <w:p w14:paraId="2B829F6F"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"TX-1462", 10930, 170);</w:t>
      </w:r>
    </w:p>
    <w:p w14:paraId="4D2B20D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"SMU-27", 10890, 180);</w:t>
      </w:r>
    </w:p>
    <w:p w14:paraId="0A96D44F"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"SMU-41", 10840, 70);</w:t>
      </w:r>
    </w:p>
    <w:p w14:paraId="575BA12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"SMU-42", 10840, 140);</w:t>
      </w:r>
    </w:p>
    <w:p w14:paraId="7141654C"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"TX-1459", 10710, 160);</w:t>
      </w:r>
    </w:p>
    <w:p w14:paraId="74D80D8A"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F8C6DEE"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Murray Springs");</w:t>
      </w:r>
    </w:p>
    <w:p w14:paraId="6962149B"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2BD73A5"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690A6C03"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FDE9EA8"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Colby");</w:t>
      </w:r>
    </w:p>
    <w:p w14:paraId="2A797EA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Phase("Colby")</w:t>
      </w:r>
    </w:p>
    <w:p w14:paraId="11FBBA09"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11CB30E"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"UCIAMS-11342", 10790, 30);</w:t>
      </w:r>
    </w:p>
    <w:p w14:paraId="450DD403"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"UCIAMS-11343", 10950, 30);</w:t>
      </w:r>
    </w:p>
    <w:p w14:paraId="3E8B4C36"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0F77FC0"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Colby");</w:t>
      </w:r>
    </w:p>
    <w:p w14:paraId="31EC8AD8"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A974CBF"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79681D47"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A3825E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Jake Bluff");</w:t>
      </w:r>
    </w:p>
    <w:p w14:paraId="4711F098"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"Jake Bluff")</w:t>
      </w:r>
    </w:p>
    <w:p w14:paraId="1647D87B"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D48915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"CAMS-79940", 10750, 40);</w:t>
      </w:r>
    </w:p>
    <w:p w14:paraId="43FBB7D4"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"CAMS-90968", 10840, 45);</w:t>
      </w:r>
    </w:p>
    <w:p w14:paraId="2AC80CF8"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"CAMS-90969", 10700, 45);</w:t>
      </w:r>
    </w:p>
    <w:p w14:paraId="57A64E79"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21D63A2"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Jake Bluff");</w:t>
      </w:r>
    </w:p>
    <w:p w14:paraId="5C83F200"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4CE7D406"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"Indian Creek")</w:t>
      </w:r>
    </w:p>
    <w:p w14:paraId="74BDC4D7"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F35641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"Beta-4619", 10980, 110);</w:t>
      </w:r>
    </w:p>
    <w:p w14:paraId="2E4CB2AC"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F6F49CC"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7B6F04BA"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D1549CE"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Lubbock Lake");</w:t>
      </w:r>
    </w:p>
    <w:p w14:paraId="64BD55F3"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"Lubbock Lake")</w:t>
      </w:r>
    </w:p>
    <w:p w14:paraId="4E973DB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B269727"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"SMU-548", 11100, 100);</w:t>
      </w:r>
    </w:p>
    <w:p w14:paraId="3281839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"SMU-263", 11100, 80);</w:t>
      </w:r>
    </w:p>
    <w:p w14:paraId="2DA127B2"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A7C9F39"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Lubbock Lake");</w:t>
      </w:r>
    </w:p>
    <w:p w14:paraId="39F51317"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9EA3AD7"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79E009A4"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2DED9FB"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"Start </w:t>
      </w:r>
      <w:proofErr w:type="spellStart"/>
      <w:r w:rsidRPr="002379E4">
        <w:rPr>
          <w:rFonts w:ascii="Times New Roman" w:hAnsi="Times New Roman" w:cs="Times New Roman"/>
          <w:sz w:val="24"/>
          <w:szCs w:val="24"/>
        </w:rPr>
        <w:t>Kanorado</w:t>
      </w:r>
      <w:proofErr w:type="spellEnd"/>
      <w:r w:rsidRPr="002379E4">
        <w:rPr>
          <w:rFonts w:ascii="Times New Roman" w:hAnsi="Times New Roman" w:cs="Times New Roman"/>
          <w:sz w:val="24"/>
          <w:szCs w:val="24"/>
        </w:rPr>
        <w:t>");</w:t>
      </w:r>
    </w:p>
    <w:p w14:paraId="5A5D4055"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Kanorado</w:t>
      </w:r>
      <w:proofErr w:type="spellEnd"/>
      <w:r w:rsidRPr="002379E4">
        <w:rPr>
          <w:rFonts w:ascii="Times New Roman" w:hAnsi="Times New Roman" w:cs="Times New Roman"/>
          <w:sz w:val="24"/>
          <w:szCs w:val="24"/>
        </w:rPr>
        <w:t>")</w:t>
      </w:r>
    </w:p>
    <w:p w14:paraId="4679E807"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DC724A4"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"CAMS-112741", 10950, 60);</w:t>
      </w:r>
    </w:p>
    <w:p w14:paraId="6BD58815"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"CAMS-112742", 11005, 50);</w:t>
      </w:r>
    </w:p>
    <w:p w14:paraId="79D28C08"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D52F93B"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"End </w:t>
      </w:r>
      <w:proofErr w:type="spellStart"/>
      <w:r w:rsidRPr="002379E4">
        <w:rPr>
          <w:rFonts w:ascii="Times New Roman" w:hAnsi="Times New Roman" w:cs="Times New Roman"/>
          <w:sz w:val="24"/>
          <w:szCs w:val="24"/>
        </w:rPr>
        <w:t>Kanorado</w:t>
      </w:r>
      <w:proofErr w:type="spellEnd"/>
      <w:r w:rsidRPr="002379E4">
        <w:rPr>
          <w:rFonts w:ascii="Times New Roman" w:hAnsi="Times New Roman" w:cs="Times New Roman"/>
          <w:sz w:val="24"/>
          <w:szCs w:val="24"/>
        </w:rPr>
        <w:t>");</w:t>
      </w:r>
    </w:p>
    <w:p w14:paraId="13301CAF"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7C92DA8"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3BE955D5"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18E9104"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"Start </w:t>
      </w:r>
      <w:proofErr w:type="spellStart"/>
      <w:r w:rsidRPr="002379E4">
        <w:rPr>
          <w:rFonts w:ascii="Times New Roman" w:hAnsi="Times New Roman" w:cs="Times New Roman"/>
          <w:sz w:val="24"/>
          <w:szCs w:val="24"/>
        </w:rPr>
        <w:t>Anzick</w:t>
      </w:r>
      <w:proofErr w:type="spellEnd"/>
      <w:r w:rsidRPr="002379E4">
        <w:rPr>
          <w:rFonts w:ascii="Times New Roman" w:hAnsi="Times New Roman" w:cs="Times New Roman"/>
          <w:sz w:val="24"/>
          <w:szCs w:val="24"/>
        </w:rPr>
        <w:t>");</w:t>
      </w:r>
    </w:p>
    <w:p w14:paraId="555E089D"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Anzick</w:t>
      </w:r>
      <w:proofErr w:type="spellEnd"/>
      <w:r w:rsidRPr="002379E4">
        <w:rPr>
          <w:rFonts w:ascii="Times New Roman" w:hAnsi="Times New Roman" w:cs="Times New Roman"/>
          <w:sz w:val="24"/>
          <w:szCs w:val="24"/>
        </w:rPr>
        <w:t>")</w:t>
      </w:r>
    </w:p>
    <w:p w14:paraId="137D57CA"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A9D9CC6"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"OxA-X-2739-54", 10915, 50);</w:t>
      </w:r>
    </w:p>
    <w:p w14:paraId="1B944135"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Combine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"Antler Rod SR-7599")</w:t>
      </w:r>
    </w:p>
    <w:p w14:paraId="21964999"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D924707"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"OxA-X-35,731", 11065, 55);</w:t>
      </w:r>
    </w:p>
    <w:p w14:paraId="0FBBA639"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"OxA-X-35,732", 11145, 55);</w:t>
      </w:r>
    </w:p>
    <w:p w14:paraId="2CE4818B"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"OxA-X-2734-19", 11020, 45);</w:t>
      </w:r>
    </w:p>
    <w:p w14:paraId="554A8B1C"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"OxA-X-2739-55", 10900, 50);</w:t>
      </w:r>
    </w:p>
    <w:p w14:paraId="27C7944E"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E9133BA"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Combine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"Antler Rod SR-7602")</w:t>
      </w:r>
    </w:p>
    <w:p w14:paraId="137A33AD"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21D23CD"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"OxA-X-35,733", 11120, 55);</w:t>
      </w:r>
    </w:p>
    <w:p w14:paraId="42F352E7"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"OxA-X-35,781", 11120, 50);</w:t>
      </w:r>
    </w:p>
    <w:p w14:paraId="0BC0432F"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"OxA-X-2734-20", 11070, 45);</w:t>
      </w:r>
    </w:p>
    <w:p w14:paraId="69DE1EB0"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"OxA-X-2739-56", 11050, 55);</w:t>
      </w:r>
    </w:p>
    <w:p w14:paraId="094C441F"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DDE083E"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9EF0817"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"End </w:t>
      </w:r>
      <w:proofErr w:type="spellStart"/>
      <w:r w:rsidRPr="002379E4">
        <w:rPr>
          <w:rFonts w:ascii="Times New Roman" w:hAnsi="Times New Roman" w:cs="Times New Roman"/>
          <w:sz w:val="24"/>
          <w:szCs w:val="24"/>
        </w:rPr>
        <w:t>Anzick</w:t>
      </w:r>
      <w:proofErr w:type="spellEnd"/>
      <w:r w:rsidRPr="002379E4">
        <w:rPr>
          <w:rFonts w:ascii="Times New Roman" w:hAnsi="Times New Roman" w:cs="Times New Roman"/>
          <w:sz w:val="24"/>
          <w:szCs w:val="24"/>
        </w:rPr>
        <w:t>");</w:t>
      </w:r>
    </w:p>
    <w:p w14:paraId="421644D4"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B5B5720"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w:t>
      </w:r>
      <w:proofErr w:type="gramEnd"/>
      <w:r w:rsidRPr="002379E4">
        <w:rPr>
          <w:rFonts w:ascii="Times New Roman" w:hAnsi="Times New Roman" w:cs="Times New Roman"/>
          <w:sz w:val="24"/>
          <w:szCs w:val="24"/>
        </w:rPr>
        <w:t>)</w:t>
      </w:r>
    </w:p>
    <w:p w14:paraId="2A2A45DC"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2C6DDAB"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"Start La </w:t>
      </w:r>
      <w:proofErr w:type="spellStart"/>
      <w:r w:rsidRPr="002379E4">
        <w:rPr>
          <w:rFonts w:ascii="Times New Roman" w:hAnsi="Times New Roman" w:cs="Times New Roman"/>
          <w:sz w:val="24"/>
          <w:szCs w:val="24"/>
        </w:rPr>
        <w:t>Prele</w:t>
      </w:r>
      <w:proofErr w:type="spellEnd"/>
      <w:r w:rsidRPr="002379E4">
        <w:rPr>
          <w:rFonts w:ascii="Times New Roman" w:hAnsi="Times New Roman" w:cs="Times New Roman"/>
          <w:sz w:val="24"/>
          <w:szCs w:val="24"/>
        </w:rPr>
        <w:t>");</w:t>
      </w:r>
    </w:p>
    <w:p w14:paraId="1232AD4F" w14:textId="77777777" w:rsidR="00E574CB" w:rsidRPr="002379E4" w:rsidRDefault="00E574CB" w:rsidP="00E574CB">
      <w:pPr>
        <w:pStyle w:val="NoSpacing"/>
        <w:rPr>
          <w:rFonts w:ascii="Times New Roman" w:hAnsi="Times New Roman" w:cs="Times New Roman"/>
          <w:sz w:val="24"/>
          <w:szCs w:val="24"/>
          <w:lang w:val="fr-FR"/>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lang w:val="fr-FR"/>
        </w:rPr>
        <w:t>Phase(</w:t>
      </w:r>
      <w:proofErr w:type="gramEnd"/>
      <w:r w:rsidRPr="002379E4">
        <w:rPr>
          <w:rFonts w:ascii="Times New Roman" w:hAnsi="Times New Roman" w:cs="Times New Roman"/>
          <w:sz w:val="24"/>
          <w:szCs w:val="24"/>
          <w:lang w:val="fr-FR"/>
        </w:rPr>
        <w:t xml:space="preserve">"La </w:t>
      </w:r>
      <w:proofErr w:type="spellStart"/>
      <w:r w:rsidRPr="002379E4">
        <w:rPr>
          <w:rFonts w:ascii="Times New Roman" w:hAnsi="Times New Roman" w:cs="Times New Roman"/>
          <w:sz w:val="24"/>
          <w:szCs w:val="24"/>
          <w:lang w:val="fr-FR"/>
        </w:rPr>
        <w:t>Prele</w:t>
      </w:r>
      <w:proofErr w:type="spellEnd"/>
      <w:r w:rsidRPr="002379E4">
        <w:rPr>
          <w:rFonts w:ascii="Times New Roman" w:hAnsi="Times New Roman" w:cs="Times New Roman"/>
          <w:sz w:val="24"/>
          <w:szCs w:val="24"/>
          <w:lang w:val="fr-FR"/>
        </w:rPr>
        <w:t>")</w:t>
      </w:r>
    </w:p>
    <w:p w14:paraId="3D2F6E6A" w14:textId="77777777" w:rsidR="00E574CB" w:rsidRPr="002379E4" w:rsidRDefault="00E574CB" w:rsidP="00E574CB">
      <w:pPr>
        <w:pStyle w:val="NoSpacing"/>
        <w:rPr>
          <w:rFonts w:ascii="Times New Roman" w:hAnsi="Times New Roman" w:cs="Times New Roman"/>
          <w:sz w:val="24"/>
          <w:szCs w:val="24"/>
          <w:lang w:val="fr-FR"/>
        </w:rPr>
      </w:pPr>
      <w:r w:rsidRPr="002379E4">
        <w:rPr>
          <w:rFonts w:ascii="Times New Roman" w:hAnsi="Times New Roman" w:cs="Times New Roman"/>
          <w:sz w:val="24"/>
          <w:szCs w:val="24"/>
          <w:lang w:val="fr-FR"/>
        </w:rPr>
        <w:t xml:space="preserve">      {</w:t>
      </w:r>
    </w:p>
    <w:p w14:paraId="5FABB39E" w14:textId="77777777" w:rsidR="00E574CB" w:rsidRPr="002379E4" w:rsidRDefault="00E574CB" w:rsidP="00E574CB">
      <w:pPr>
        <w:pStyle w:val="NoSpacing"/>
        <w:rPr>
          <w:rFonts w:ascii="Times New Roman" w:hAnsi="Times New Roman" w:cs="Times New Roman"/>
          <w:sz w:val="24"/>
          <w:szCs w:val="24"/>
          <w:lang w:val="fr-FR"/>
        </w:rPr>
      </w:pPr>
      <w:r w:rsidRPr="002379E4">
        <w:rPr>
          <w:rFonts w:ascii="Times New Roman" w:hAnsi="Times New Roman" w:cs="Times New Roman"/>
          <w:sz w:val="24"/>
          <w:szCs w:val="24"/>
          <w:lang w:val="fr-FR"/>
        </w:rPr>
        <w:t xml:space="preserve">       </w:t>
      </w:r>
      <w:proofErr w:type="spellStart"/>
      <w:r w:rsidRPr="002379E4">
        <w:rPr>
          <w:rFonts w:ascii="Times New Roman" w:hAnsi="Times New Roman" w:cs="Times New Roman"/>
          <w:sz w:val="24"/>
          <w:szCs w:val="24"/>
          <w:lang w:val="fr-FR"/>
        </w:rPr>
        <w:t>R_</w:t>
      </w:r>
      <w:proofErr w:type="gramStart"/>
      <w:r w:rsidRPr="002379E4">
        <w:rPr>
          <w:rFonts w:ascii="Times New Roman" w:hAnsi="Times New Roman" w:cs="Times New Roman"/>
          <w:sz w:val="24"/>
          <w:szCs w:val="24"/>
          <w:lang w:val="fr-FR"/>
        </w:rPr>
        <w:t>Date</w:t>
      </w:r>
      <w:proofErr w:type="spellEnd"/>
      <w:r w:rsidRPr="002379E4">
        <w:rPr>
          <w:rFonts w:ascii="Times New Roman" w:hAnsi="Times New Roman" w:cs="Times New Roman"/>
          <w:sz w:val="24"/>
          <w:szCs w:val="24"/>
          <w:lang w:val="fr-FR"/>
        </w:rPr>
        <w:t>(</w:t>
      </w:r>
      <w:proofErr w:type="gramEnd"/>
      <w:r w:rsidRPr="002379E4">
        <w:rPr>
          <w:rFonts w:ascii="Times New Roman" w:hAnsi="Times New Roman" w:cs="Times New Roman"/>
          <w:sz w:val="24"/>
          <w:szCs w:val="24"/>
          <w:lang w:val="fr-FR"/>
        </w:rPr>
        <w:t>"AA108894", 10654, 58);</w:t>
      </w:r>
    </w:p>
    <w:p w14:paraId="5916AFCE"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lang w:val="fr-FR"/>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"AA108895", 10776, 59);</w:t>
      </w:r>
    </w:p>
    <w:p w14:paraId="566351E5"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"AA107104", 11190, 130);</w:t>
      </w:r>
    </w:p>
    <w:p w14:paraId="3B4992C9"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"AA108893", 11066, 61);</w:t>
      </w:r>
    </w:p>
    <w:p w14:paraId="109105A2"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"OxA-X-2736-14", 11035, 50);</w:t>
      </w:r>
    </w:p>
    <w:p w14:paraId="2691DECF"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51D8590"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"End La </w:t>
      </w:r>
      <w:proofErr w:type="spellStart"/>
      <w:r w:rsidRPr="002379E4">
        <w:rPr>
          <w:rFonts w:ascii="Times New Roman" w:hAnsi="Times New Roman" w:cs="Times New Roman"/>
          <w:sz w:val="24"/>
          <w:szCs w:val="24"/>
        </w:rPr>
        <w:t>Prele</w:t>
      </w:r>
      <w:proofErr w:type="spellEnd"/>
      <w:r w:rsidRPr="002379E4">
        <w:rPr>
          <w:rFonts w:ascii="Times New Roman" w:hAnsi="Times New Roman" w:cs="Times New Roman"/>
          <w:sz w:val="24"/>
          <w:szCs w:val="24"/>
        </w:rPr>
        <w:t>");</w:t>
      </w:r>
    </w:p>
    <w:p w14:paraId="1899C167"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D9D48F5"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Span(</w:t>
      </w:r>
      <w:proofErr w:type="gramEnd"/>
      <w:r w:rsidRPr="002379E4">
        <w:rPr>
          <w:rFonts w:ascii="Times New Roman" w:hAnsi="Times New Roman" w:cs="Times New Roman"/>
          <w:sz w:val="24"/>
          <w:szCs w:val="24"/>
        </w:rPr>
        <w:t>"Clovis Span");</w:t>
      </w:r>
    </w:p>
    <w:p w14:paraId="7604D636"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29AD572"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Clovis");</w:t>
      </w:r>
    </w:p>
    <w:p w14:paraId="78FB4BC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B96270B"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w:t>
      </w:r>
      <w:proofErr w:type="gramEnd"/>
      <w:r w:rsidRPr="002379E4">
        <w:rPr>
          <w:rFonts w:ascii="Times New Roman" w:hAnsi="Times New Roman" w:cs="Times New Roman"/>
          <w:sz w:val="24"/>
          <w:szCs w:val="24"/>
        </w:rPr>
        <w:t>)</w:t>
      </w:r>
    </w:p>
    <w:p w14:paraId="2A64BB9F"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57E887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Folsom");</w:t>
      </w:r>
    </w:p>
    <w:p w14:paraId="12455469"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Phase("Folsom")</w:t>
      </w:r>
    </w:p>
    <w:p w14:paraId="08C3EF47"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FBF33EF"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5383A0E"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91809F3"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Badger Hole");</w:t>
      </w:r>
    </w:p>
    <w:p w14:paraId="4A42611B"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"Badger Hole")</w:t>
      </w:r>
    </w:p>
    <w:p w14:paraId="6F941AA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FCE79D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"UCIAMS-98369", 10300, 25);</w:t>
      </w:r>
    </w:p>
    <w:p w14:paraId="4F240CFC"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"PSU-5144UCIAMS-111184", 10395, 35);</w:t>
      </w:r>
    </w:p>
    <w:p w14:paraId="3512F305"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"PSU-5457/UCIAMS-122579", 10370, 25);</w:t>
      </w:r>
    </w:p>
    <w:p w14:paraId="3301C7A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65449E5"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Badger Hole");</w:t>
      </w:r>
    </w:p>
    <w:p w14:paraId="4AA3D14C"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9A13B29"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0967529D"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BD905C9"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Carter/Kerr-McGee");</w:t>
      </w:r>
    </w:p>
    <w:p w14:paraId="2FBFC51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Phase("Carter/Kerr-McGee")</w:t>
      </w:r>
    </w:p>
    <w:p w14:paraId="6AF7D6DE"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0FAFD9B"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"UCIAMS-122572", 10600, 25);</w:t>
      </w:r>
    </w:p>
    <w:p w14:paraId="77DFFFFE"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"UCIAMS-122573", 10520, 25);</w:t>
      </w:r>
    </w:p>
    <w:p w14:paraId="676CA78F"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E65158E"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Carter/Kerr-McGee");</w:t>
      </w:r>
    </w:p>
    <w:p w14:paraId="16F8C50D"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0AC3CBE"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AA327A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703426D3"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Cooper Low");</w:t>
      </w:r>
    </w:p>
    <w:p w14:paraId="1BC2569A"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"Cooper Lower")</w:t>
      </w:r>
    </w:p>
    <w:p w14:paraId="098125CB"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A939A0A"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"CAMS-94850", 10600, 40);</w:t>
      </w:r>
    </w:p>
    <w:p w14:paraId="4B893B70"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"PSU-6077/UCIAMS-140849", 10560, 30);</w:t>
      </w:r>
    </w:p>
    <w:p w14:paraId="6ABA0E4D"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"PSU-6078/UCIAMS-140520", 10570, 30);</w:t>
      </w:r>
    </w:p>
    <w:p w14:paraId="7EC39F46"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"PSU-6079/UCIAMS-140581", 10630, 30);</w:t>
      </w:r>
    </w:p>
    <w:p w14:paraId="31C23193"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1F492AC"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Cooper Low");</w:t>
      </w:r>
    </w:p>
    <w:p w14:paraId="1EAB81CA"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49EE9CB"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F7BDF32"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E2E61D2"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Cooper Middle");</w:t>
      </w:r>
    </w:p>
    <w:p w14:paraId="346B9B44"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"Cooper Middle")</w:t>
      </w:r>
    </w:p>
    <w:p w14:paraId="1F3061B6"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E214D13"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"CAMS-82407", 10530, 45);</w:t>
      </w:r>
    </w:p>
    <w:p w14:paraId="7E969017"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"PSU-6075/UCIAMS-140847", 10565, 30);</w:t>
      </w:r>
    </w:p>
    <w:p w14:paraId="7122B96A"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"PSU-6076/UCIAMS-140848", 10575, 30);</w:t>
      </w:r>
    </w:p>
    <w:p w14:paraId="5C300979"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9E84B70"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Cooper Middle");</w:t>
      </w:r>
    </w:p>
    <w:p w14:paraId="1FA2D16B"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448C585"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36CE5C6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5BABFA5"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Cooper Upper");</w:t>
      </w:r>
    </w:p>
    <w:p w14:paraId="0856DE95"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"Cooper Upper")</w:t>
      </w:r>
    </w:p>
    <w:p w14:paraId="07A5B21B"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AAE5D38"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"CAMS-94849", 10505, 45);</w:t>
      </w:r>
    </w:p>
    <w:p w14:paraId="0E3B1C04"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"PSU-6073/UCIAMS-140845", 10550, 30);</w:t>
      </w:r>
    </w:p>
    <w:p w14:paraId="0CAE83DF"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"PSU-6074/UCIAMS-140846", 10525, 30);</w:t>
      </w:r>
    </w:p>
    <w:p w14:paraId="1E05C14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DD399C7"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Cooper Upper");</w:t>
      </w:r>
    </w:p>
    <w:p w14:paraId="19BF45DB"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9E79EE0"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25C6D9AF"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899CE0A"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Folsom Site");</w:t>
      </w:r>
    </w:p>
    <w:p w14:paraId="1F8229B4"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"Folsom Site")</w:t>
      </w:r>
    </w:p>
    <w:p w14:paraId="5F86B096"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D314E4C"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"CAMS-74656", 10450, 50);</w:t>
      </w:r>
    </w:p>
    <w:p w14:paraId="77959159"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"CAMS-74658", 10450, 50);</w:t>
      </w:r>
    </w:p>
    <w:p w14:paraId="3FF5F812"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"CAMS-96034", 10475, 30);</w:t>
      </w:r>
    </w:p>
    <w:p w14:paraId="5A3AA460"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"CAMS-74657", 10500, 40);</w:t>
      </w:r>
    </w:p>
    <w:p w14:paraId="16C0EEEA"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"CAMS-74659", 10510, 50);</w:t>
      </w:r>
    </w:p>
    <w:p w14:paraId="029A3A0A"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"CAMS-74655", 10520, 50);</w:t>
      </w:r>
    </w:p>
    <w:p w14:paraId="71B1397E"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6F788E4"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Folsom Site");</w:t>
      </w:r>
    </w:p>
    <w:p w14:paraId="514B75CF"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56F35E04"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516A94CC"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0DB2BAF"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Hanson");</w:t>
      </w:r>
    </w:p>
    <w:p w14:paraId="7327765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Phase("Hanson")</w:t>
      </w:r>
    </w:p>
    <w:p w14:paraId="4BF305E6"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5363354"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"AA-106384", 10626, 77);</w:t>
      </w:r>
    </w:p>
    <w:p w14:paraId="4B5BF123"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"AA-106385", 10600, 77);</w:t>
      </w:r>
    </w:p>
    <w:p w14:paraId="213E9A77"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"AA-106386", 10688, 77);</w:t>
      </w:r>
    </w:p>
    <w:p w14:paraId="79B89D65"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A7B278C"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Hanson");</w:t>
      </w:r>
    </w:p>
    <w:p w14:paraId="21A9097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CDBF6E2"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D9B3D34"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787CC88"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Mountaineer");</w:t>
      </w:r>
    </w:p>
    <w:p w14:paraId="0FBE52AE"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Phase("Mountaineer")</w:t>
      </w:r>
    </w:p>
    <w:p w14:paraId="13768573"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4EA5502"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"CAMS-105764", 10440, 50);</w:t>
      </w:r>
    </w:p>
    <w:p w14:paraId="6CCC0B76"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"CAMS-105765", 10295, 50);</w:t>
      </w:r>
    </w:p>
    <w:p w14:paraId="6AE0909F"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"UCIAMS-11240", 10380, 30);</w:t>
      </w:r>
    </w:p>
    <w:p w14:paraId="44190D30"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"UCIAMS-11241", 10445, 25);</w:t>
      </w:r>
    </w:p>
    <w:p w14:paraId="101BB3CC"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"AA-98753", 10328, 100);</w:t>
      </w:r>
    </w:p>
    <w:p w14:paraId="11CD45EB"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B0013AD"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Mountaineer");</w:t>
      </w:r>
    </w:p>
    <w:p w14:paraId="1CFF9C6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51F087D"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62954F5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510C134"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Waugh");</w:t>
      </w:r>
    </w:p>
    <w:p w14:paraId="3ED09526"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Phase("Waugh")</w:t>
      </w:r>
    </w:p>
    <w:p w14:paraId="62F6A18D"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AA09AC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"NZA-3602", 10379, 85);</w:t>
      </w:r>
    </w:p>
    <w:p w14:paraId="6E5DB39B"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"NZA-3603", 10404, 87);</w:t>
      </w:r>
    </w:p>
    <w:p w14:paraId="1BC024D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55121CB"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Waugh");</w:t>
      </w:r>
    </w:p>
    <w:p w14:paraId="048A479C"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7E9DD80"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71E34952"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780B61E"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Barger Gulch B1");</w:t>
      </w:r>
    </w:p>
    <w:p w14:paraId="5FD762F4"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"Barger Gulch B1")</w:t>
      </w:r>
    </w:p>
    <w:p w14:paraId="64FC2479"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8101D22"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"AA-109925", 10874, 61);</w:t>
      </w:r>
    </w:p>
    <w:p w14:paraId="5D3A7FC2"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"AA-109926", 10922, 61);</w:t>
      </w:r>
    </w:p>
    <w:p w14:paraId="28443096"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B08AEAD"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Barger Gulch B1");</w:t>
      </w:r>
    </w:p>
    <w:p w14:paraId="772207EC"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F96EA35"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"Agate Basin")</w:t>
      </w:r>
    </w:p>
    <w:p w14:paraId="0BA3EEAA"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2B07A987"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"UCIAMS-122570", 10430, 25);</w:t>
      </w:r>
    </w:p>
    <w:p w14:paraId="5FFF7B9B"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735C1CC"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"Hell Gap")</w:t>
      </w:r>
    </w:p>
    <w:p w14:paraId="14589CCF"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68461AE"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"AA-77592UF", 10490, 62);</w:t>
      </w:r>
    </w:p>
    <w:p w14:paraId="3FA417B1"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52DC615"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Lindenmeier</w:t>
      </w:r>
      <w:proofErr w:type="spellEnd"/>
      <w:r w:rsidRPr="002379E4">
        <w:rPr>
          <w:rFonts w:ascii="Times New Roman" w:hAnsi="Times New Roman" w:cs="Times New Roman"/>
          <w:sz w:val="24"/>
          <w:szCs w:val="24"/>
        </w:rPr>
        <w:t>")</w:t>
      </w:r>
    </w:p>
    <w:p w14:paraId="1814D2DF"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1EA742C"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"CMPA-5LR13-L16-4A", 10335, 35);</w:t>
      </w:r>
    </w:p>
    <w:p w14:paraId="4A77C0E8"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F30671C"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"Barger Gulch B2")</w:t>
      </w:r>
    </w:p>
    <w:p w14:paraId="2EF08D6A"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D6DF93E"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"AA-112887", 10718, 41);</w:t>
      </w:r>
    </w:p>
    <w:p w14:paraId="5EFFA247"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0016712"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Span(</w:t>
      </w:r>
      <w:proofErr w:type="gramEnd"/>
      <w:r w:rsidRPr="002379E4">
        <w:rPr>
          <w:rFonts w:ascii="Times New Roman" w:hAnsi="Times New Roman" w:cs="Times New Roman"/>
          <w:sz w:val="24"/>
          <w:szCs w:val="24"/>
        </w:rPr>
        <w:t>"Folsom Span");</w:t>
      </w:r>
    </w:p>
    <w:p w14:paraId="20DBD8E2"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D1C2A8C"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Folsom");</w:t>
      </w:r>
    </w:p>
    <w:p w14:paraId="2C990B89"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65C55F9"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F5AE4B6" w14:textId="77777777" w:rsidR="00E574CB" w:rsidRPr="002379E4" w:rsidRDefault="00E574CB" w:rsidP="00E574C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Difference(</w:t>
      </w:r>
      <w:proofErr w:type="gramEnd"/>
      <w:r w:rsidRPr="002379E4">
        <w:rPr>
          <w:rFonts w:ascii="Times New Roman" w:hAnsi="Times New Roman" w:cs="Times New Roman"/>
          <w:sz w:val="24"/>
          <w:szCs w:val="24"/>
        </w:rPr>
        <w:t>"Overlap", "Start Folsom", "End Clovis");</w:t>
      </w:r>
    </w:p>
    <w:p w14:paraId="7D04D6E1" w14:textId="77777777" w:rsidR="00E574CB" w:rsidRPr="002379E4" w:rsidRDefault="00E574CB" w:rsidP="00E574CB">
      <w:pPr>
        <w:pStyle w:val="NoSpacing"/>
        <w:rPr>
          <w:rFonts w:ascii="Times New Roman" w:hAnsi="Times New Roman" w:cs="Times New Roman"/>
          <w:sz w:val="24"/>
          <w:szCs w:val="24"/>
          <w:lang w:val="fr-FR"/>
        </w:rPr>
      </w:pPr>
      <w:r w:rsidRPr="002379E4">
        <w:rPr>
          <w:rFonts w:ascii="Times New Roman" w:hAnsi="Times New Roman" w:cs="Times New Roman"/>
          <w:sz w:val="24"/>
          <w:szCs w:val="24"/>
        </w:rPr>
        <w:t xml:space="preserve"> </w:t>
      </w:r>
      <w:r w:rsidRPr="002379E4">
        <w:rPr>
          <w:rFonts w:ascii="Times New Roman" w:hAnsi="Times New Roman" w:cs="Times New Roman"/>
          <w:sz w:val="24"/>
          <w:szCs w:val="24"/>
          <w:lang w:val="fr-FR"/>
        </w:rPr>
        <w:t>};</w:t>
      </w:r>
    </w:p>
    <w:p w14:paraId="3DB481DB" w14:textId="77777777" w:rsidR="006977A1" w:rsidRPr="002379E4" w:rsidRDefault="006977A1" w:rsidP="006977A1">
      <w:pPr>
        <w:pStyle w:val="NoSpacing"/>
        <w:rPr>
          <w:rFonts w:ascii="Times New Roman" w:hAnsi="Times New Roman" w:cs="Times New Roman"/>
          <w:b/>
          <w:sz w:val="24"/>
          <w:szCs w:val="24"/>
          <w:lang w:val="fr-FR"/>
        </w:rPr>
      </w:pPr>
    </w:p>
    <w:p w14:paraId="50E67BCF" w14:textId="77777777" w:rsidR="006977A1" w:rsidRPr="002379E4" w:rsidRDefault="006977A1" w:rsidP="006977A1">
      <w:pPr>
        <w:pStyle w:val="NoSpacing"/>
        <w:rPr>
          <w:rFonts w:ascii="Times New Roman" w:hAnsi="Times New Roman" w:cs="Times New Roman"/>
          <w:b/>
          <w:sz w:val="24"/>
          <w:szCs w:val="24"/>
          <w:lang w:val="fr-FR"/>
        </w:rPr>
      </w:pPr>
      <w:r w:rsidRPr="002379E4">
        <w:rPr>
          <w:rFonts w:ascii="Times New Roman" w:hAnsi="Times New Roman" w:cs="Times New Roman"/>
          <w:b/>
          <w:sz w:val="24"/>
          <w:szCs w:val="24"/>
          <w:lang w:val="fr-FR"/>
        </w:rPr>
        <w:t>Alternative Model D Code</w:t>
      </w:r>
    </w:p>
    <w:p w14:paraId="35289874" w14:textId="77777777" w:rsidR="00810ECE" w:rsidRPr="002379E4" w:rsidRDefault="00810ECE" w:rsidP="006977A1">
      <w:pPr>
        <w:pStyle w:val="NoSpacing"/>
        <w:rPr>
          <w:rFonts w:ascii="Times New Roman" w:hAnsi="Times New Roman" w:cs="Times New Roman"/>
          <w:b/>
          <w:sz w:val="24"/>
          <w:szCs w:val="24"/>
          <w:lang w:val="fr-FR"/>
        </w:rPr>
      </w:pPr>
    </w:p>
    <w:p w14:paraId="716D7553" w14:textId="77777777" w:rsidR="00810ECE" w:rsidRPr="002379E4" w:rsidRDefault="00810ECE" w:rsidP="00810ECE">
      <w:pPr>
        <w:pStyle w:val="NoSpacing"/>
        <w:rPr>
          <w:rFonts w:ascii="Times New Roman" w:hAnsi="Times New Roman" w:cs="Times New Roman"/>
          <w:sz w:val="24"/>
          <w:szCs w:val="24"/>
          <w:lang w:val="fr-FR"/>
        </w:rPr>
      </w:pPr>
      <w:proofErr w:type="gramStart"/>
      <w:r w:rsidRPr="002379E4">
        <w:rPr>
          <w:rFonts w:ascii="Times New Roman" w:hAnsi="Times New Roman" w:cs="Times New Roman"/>
          <w:sz w:val="24"/>
          <w:szCs w:val="24"/>
          <w:lang w:val="fr-FR"/>
        </w:rPr>
        <w:t>Plot(</w:t>
      </w:r>
      <w:proofErr w:type="gramEnd"/>
      <w:r w:rsidRPr="002379E4">
        <w:rPr>
          <w:rFonts w:ascii="Times New Roman" w:hAnsi="Times New Roman" w:cs="Times New Roman"/>
          <w:sz w:val="24"/>
          <w:szCs w:val="24"/>
          <w:lang w:val="fr-FR"/>
        </w:rPr>
        <w:t>)</w:t>
      </w:r>
    </w:p>
    <w:p w14:paraId="0F3AF38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lang w:val="fr-FR"/>
        </w:rPr>
        <w:t xml:space="preserve"> </w:t>
      </w:r>
      <w:r w:rsidRPr="002379E4">
        <w:rPr>
          <w:rFonts w:ascii="Times New Roman" w:hAnsi="Times New Roman" w:cs="Times New Roman"/>
          <w:sz w:val="24"/>
          <w:szCs w:val="24"/>
        </w:rPr>
        <w:t>{</w:t>
      </w:r>
    </w:p>
    <w:p w14:paraId="639D5DF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Outlier_</w:t>
      </w:r>
      <w:proofErr w:type="gramStart"/>
      <w:r w:rsidRPr="002379E4">
        <w:rPr>
          <w:rFonts w:ascii="Times New Roman" w:hAnsi="Times New Roman" w:cs="Times New Roman"/>
          <w:sz w:val="24"/>
          <w:szCs w:val="24"/>
        </w:rPr>
        <w:t>Model</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"General", T(5), U(0,4),"t");</w:t>
      </w:r>
    </w:p>
    <w:p w14:paraId="272B3B2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w:t>
      </w:r>
    </w:p>
    <w:p w14:paraId="4089204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7A75CB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w:t>
      </w:r>
      <w:proofErr w:type="gramEnd"/>
      <w:r w:rsidRPr="002379E4">
        <w:rPr>
          <w:rFonts w:ascii="Times New Roman" w:hAnsi="Times New Roman" w:cs="Times New Roman"/>
          <w:sz w:val="24"/>
          <w:szCs w:val="24"/>
        </w:rPr>
        <w:t>)</w:t>
      </w:r>
    </w:p>
    <w:p w14:paraId="1A9BCE8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64F4E9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Clovis");</w:t>
      </w:r>
    </w:p>
    <w:p w14:paraId="0B87A5A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Phase("Clovis")</w:t>
      </w:r>
    </w:p>
    <w:p w14:paraId="6DEA5EC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3435FE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5AC2BF6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C361C9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Wally's Beach");</w:t>
      </w:r>
    </w:p>
    <w:p w14:paraId="42F30FC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"Wally's Beach")</w:t>
      </w:r>
    </w:p>
    <w:p w14:paraId="01B190E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40FA8B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"OxA-X-2736-8", 11530, 50)</w:t>
      </w:r>
    </w:p>
    <w:p w14:paraId="37C7FE9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E7F121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BE4F1E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92077E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"OxA-X-2736-10", 11445, 55)</w:t>
      </w:r>
    </w:p>
    <w:p w14:paraId="4DA44B4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2E8E0C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B02E63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945A15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F4C7C7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Wally's Beach");</w:t>
      </w:r>
    </w:p>
    <w:p w14:paraId="6450FCC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1FF87F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130FBE6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E07A38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Dent");</w:t>
      </w:r>
    </w:p>
    <w:p w14:paraId="6619111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Phase("Dent")</w:t>
      </w:r>
    </w:p>
    <w:p w14:paraId="6AB0744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E6A472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"OxA-X-2736-11", 11055, 50)</w:t>
      </w:r>
    </w:p>
    <w:p w14:paraId="1E3857D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28EC78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A8A03A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BBBD82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"OxA-X-2736-12", 11155, 50)</w:t>
      </w:r>
    </w:p>
    <w:p w14:paraId="005FC42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4F5F02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A0AE10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E67E87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34E010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Dent");</w:t>
      </w:r>
    </w:p>
    <w:p w14:paraId="428A8E0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876D77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6234C9E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E33267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Lange-Ferguson");</w:t>
      </w:r>
    </w:p>
    <w:p w14:paraId="2B57AB3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Phase("Lange-Ferguson")</w:t>
      </w:r>
    </w:p>
    <w:p w14:paraId="5D509D8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8B8D6A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"AA-905", 11140, 140)</w:t>
      </w:r>
    </w:p>
    <w:p w14:paraId="660FB9D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459E3B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780F50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9453E2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"UCIAMS-11344", 10710, 130)</w:t>
      </w:r>
    </w:p>
    <w:p w14:paraId="706E168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A62903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2431B6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37EB8E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"UCIAMS-11345", 11110, 40)</w:t>
      </w:r>
    </w:p>
    <w:p w14:paraId="4F87324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0A0C3E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28772C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14AB5D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A2F2E3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Lange-Ferguson");</w:t>
      </w:r>
    </w:p>
    <w:p w14:paraId="0F0C991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1591E0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Domebo</w:t>
      </w:r>
      <w:proofErr w:type="spellEnd"/>
      <w:r w:rsidRPr="002379E4">
        <w:rPr>
          <w:rFonts w:ascii="Times New Roman" w:hAnsi="Times New Roman" w:cs="Times New Roman"/>
          <w:sz w:val="24"/>
          <w:szCs w:val="24"/>
        </w:rPr>
        <w:t>")</w:t>
      </w:r>
    </w:p>
    <w:p w14:paraId="02E0FDB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C72C20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"UCIAMS-11341", 10960, 30)</w:t>
      </w:r>
    </w:p>
    <w:p w14:paraId="298A713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F273B2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F15C18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60AEB64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993B84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2310761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9905B4D"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Murray Springs");</w:t>
      </w:r>
    </w:p>
    <w:p w14:paraId="420B833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"Murray Springs")</w:t>
      </w:r>
    </w:p>
    <w:p w14:paraId="4EB5EAE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401D83E"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"SMU-18", 11190, 180)</w:t>
      </w:r>
    </w:p>
    <w:p w14:paraId="45D1961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476F85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3213C1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D0AA06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"A-805", 11150, 450)</w:t>
      </w:r>
    </w:p>
    <w:p w14:paraId="3BB7B6A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1E60EF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1D8D05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5BDF67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"TX-1413", 11080, 180)</w:t>
      </w:r>
    </w:p>
    <w:p w14:paraId="53A62BE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8EECE2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C677F7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991D52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"TX-1462", 10930, 170)</w:t>
      </w:r>
    </w:p>
    <w:p w14:paraId="4AAAA8E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01EBC8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6333E4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6E88B8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"SMU-27", 10890, 180)</w:t>
      </w:r>
    </w:p>
    <w:p w14:paraId="523D5ED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76BF26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33F889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768495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"SMU-41", 10840, 70)</w:t>
      </w:r>
    </w:p>
    <w:p w14:paraId="56D2A72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A63A2D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B6AEED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05A8F8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"SMU-42", 10840, 140)</w:t>
      </w:r>
    </w:p>
    <w:p w14:paraId="4D41999E"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8AF1F3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14E1CA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CAE4D6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"TX-1459", 10710, 160)</w:t>
      </w:r>
    </w:p>
    <w:p w14:paraId="55DBF8E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2E88E4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EA659B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ECD608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7FD161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Murray Springs");</w:t>
      </w:r>
    </w:p>
    <w:p w14:paraId="6344BA7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EB2E9E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10C35DD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1F3D9A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Colby");</w:t>
      </w:r>
    </w:p>
    <w:p w14:paraId="72F269C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Phase("Colby")</w:t>
      </w:r>
    </w:p>
    <w:p w14:paraId="58D116BD"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68623EE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"UCIAMS-11342", 10790, 30)</w:t>
      </w:r>
    </w:p>
    <w:p w14:paraId="1C131EF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498EDA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9E1474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277559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"UCIAMS-11343", 10950, 30)</w:t>
      </w:r>
    </w:p>
    <w:p w14:paraId="671A640E"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A7D58E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5C8A4B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D647BDD"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2F0B6A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Colby");</w:t>
      </w:r>
    </w:p>
    <w:p w14:paraId="279B4DAE"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BFFC41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6E132CF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0B1659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Jake Bluff");</w:t>
      </w:r>
    </w:p>
    <w:p w14:paraId="6093F60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"Jake Bluff")</w:t>
      </w:r>
    </w:p>
    <w:p w14:paraId="2751403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319F64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"CAMS-79940", 10750, 40)</w:t>
      </w:r>
    </w:p>
    <w:p w14:paraId="460A737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9FB619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BDB7F6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EB43A7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"CAMS-90968", 10840, 45)</w:t>
      </w:r>
    </w:p>
    <w:p w14:paraId="33338DB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BD199C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30616E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BA9760E"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"CAMS-90969", 10700, 45)</w:t>
      </w:r>
    </w:p>
    <w:p w14:paraId="5F22E4A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8A9E3E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89918F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45EB15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FC61DA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Jake Bluff");</w:t>
      </w:r>
    </w:p>
    <w:p w14:paraId="1E6BD78D"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A38EDE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"Indian Creek")</w:t>
      </w:r>
    </w:p>
    <w:p w14:paraId="650B7ACD"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472FA0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"Beta-4619", 10980, 110)</w:t>
      </w:r>
    </w:p>
    <w:p w14:paraId="49EF3D3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A0CD3F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92D0BF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030DD2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DA19DAD"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1C2AD4A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22C1C1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Lubbock Lake");</w:t>
      </w:r>
    </w:p>
    <w:p w14:paraId="613DDAD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"Lubbock Lake")</w:t>
      </w:r>
    </w:p>
    <w:p w14:paraId="1D01776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C4F33BD"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"SMU-548", 11100, 100)</w:t>
      </w:r>
    </w:p>
    <w:p w14:paraId="6580BAC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689DAA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1951BC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05720C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"SMU-263", 11100, 80)</w:t>
      </w:r>
    </w:p>
    <w:p w14:paraId="7990F4FD"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9137C6E"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B995ECE"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5D6CC5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C69243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Lubbock Lake");</w:t>
      </w:r>
    </w:p>
    <w:p w14:paraId="189EC47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DE4FB4E"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7489978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D871F1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"Start </w:t>
      </w:r>
      <w:proofErr w:type="spellStart"/>
      <w:r w:rsidRPr="002379E4">
        <w:rPr>
          <w:rFonts w:ascii="Times New Roman" w:hAnsi="Times New Roman" w:cs="Times New Roman"/>
          <w:sz w:val="24"/>
          <w:szCs w:val="24"/>
        </w:rPr>
        <w:t>Kanorado</w:t>
      </w:r>
      <w:proofErr w:type="spellEnd"/>
      <w:r w:rsidRPr="002379E4">
        <w:rPr>
          <w:rFonts w:ascii="Times New Roman" w:hAnsi="Times New Roman" w:cs="Times New Roman"/>
          <w:sz w:val="24"/>
          <w:szCs w:val="24"/>
        </w:rPr>
        <w:t>");</w:t>
      </w:r>
    </w:p>
    <w:p w14:paraId="23C0716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Kanorado</w:t>
      </w:r>
      <w:proofErr w:type="spellEnd"/>
      <w:r w:rsidRPr="002379E4">
        <w:rPr>
          <w:rFonts w:ascii="Times New Roman" w:hAnsi="Times New Roman" w:cs="Times New Roman"/>
          <w:sz w:val="24"/>
          <w:szCs w:val="24"/>
        </w:rPr>
        <w:t>")</w:t>
      </w:r>
    </w:p>
    <w:p w14:paraId="28CA364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09244A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"CAMS-112741", 10950, 60)</w:t>
      </w:r>
    </w:p>
    <w:p w14:paraId="366066E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B577FC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6CEF94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D3DBA6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"CAMS-112742", 11005, 50)</w:t>
      </w:r>
    </w:p>
    <w:p w14:paraId="2426238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62D6E1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7E490B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68F9C3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E68893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"End </w:t>
      </w:r>
      <w:proofErr w:type="spellStart"/>
      <w:r w:rsidRPr="002379E4">
        <w:rPr>
          <w:rFonts w:ascii="Times New Roman" w:hAnsi="Times New Roman" w:cs="Times New Roman"/>
          <w:sz w:val="24"/>
          <w:szCs w:val="24"/>
        </w:rPr>
        <w:t>Kanorado</w:t>
      </w:r>
      <w:proofErr w:type="spellEnd"/>
      <w:r w:rsidRPr="002379E4">
        <w:rPr>
          <w:rFonts w:ascii="Times New Roman" w:hAnsi="Times New Roman" w:cs="Times New Roman"/>
          <w:sz w:val="24"/>
          <w:szCs w:val="24"/>
        </w:rPr>
        <w:t>");</w:t>
      </w:r>
    </w:p>
    <w:p w14:paraId="2B65461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73EE04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722E202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E93C89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"Start </w:t>
      </w:r>
      <w:proofErr w:type="spellStart"/>
      <w:r w:rsidRPr="002379E4">
        <w:rPr>
          <w:rFonts w:ascii="Times New Roman" w:hAnsi="Times New Roman" w:cs="Times New Roman"/>
          <w:sz w:val="24"/>
          <w:szCs w:val="24"/>
        </w:rPr>
        <w:t>Anzick</w:t>
      </w:r>
      <w:proofErr w:type="spellEnd"/>
      <w:r w:rsidRPr="002379E4">
        <w:rPr>
          <w:rFonts w:ascii="Times New Roman" w:hAnsi="Times New Roman" w:cs="Times New Roman"/>
          <w:sz w:val="24"/>
          <w:szCs w:val="24"/>
        </w:rPr>
        <w:t>");</w:t>
      </w:r>
    </w:p>
    <w:p w14:paraId="368315A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Anzick</w:t>
      </w:r>
      <w:proofErr w:type="spellEnd"/>
      <w:r w:rsidRPr="002379E4">
        <w:rPr>
          <w:rFonts w:ascii="Times New Roman" w:hAnsi="Times New Roman" w:cs="Times New Roman"/>
          <w:sz w:val="24"/>
          <w:szCs w:val="24"/>
        </w:rPr>
        <w:t>")</w:t>
      </w:r>
    </w:p>
    <w:p w14:paraId="5DE2AEE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C5D1B8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"OxA-X-2739-54", 10915, 50)</w:t>
      </w:r>
    </w:p>
    <w:p w14:paraId="7AF5DFA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5932E0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A59299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99D736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Combine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"Antler Rod SR-7599")</w:t>
      </w:r>
    </w:p>
    <w:p w14:paraId="7860FF5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C2FE2E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"OxA-X-35,731", 11065, 55)</w:t>
      </w:r>
    </w:p>
    <w:p w14:paraId="141F8F6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9CD4F1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45F012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BBD693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"OxA-X-35,732", 11145, 55)</w:t>
      </w:r>
    </w:p>
    <w:p w14:paraId="2C7B9BC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D14384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BBFAF7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3BC5B5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"OxA-X-2734-19", 11020, 45)</w:t>
      </w:r>
    </w:p>
    <w:p w14:paraId="1C0958B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D9D808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E59AF2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1A0AC9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"OxA-X-2739-55", 10900, 50)</w:t>
      </w:r>
    </w:p>
    <w:p w14:paraId="2C0A767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86EDFD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08DE83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F1246C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B32B82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Combine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"Antler Rod SR-7602")</w:t>
      </w:r>
    </w:p>
    <w:p w14:paraId="03CFAB4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0EA86F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"OxA-X-35,733", 11120, 55)</w:t>
      </w:r>
    </w:p>
    <w:p w14:paraId="504909E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D0D97A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D80502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E903B5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"OxA-X-35,781", 11120, 50)</w:t>
      </w:r>
    </w:p>
    <w:p w14:paraId="6E40670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7BD076E"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9D2CDE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7328AB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"OxA-X-2734-20", 11070, 45)</w:t>
      </w:r>
    </w:p>
    <w:p w14:paraId="49012A6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CC3D48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FBC501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658C25E"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"OxA-X-2739-56", 11050, 55)</w:t>
      </w:r>
    </w:p>
    <w:p w14:paraId="5625655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3ADA89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829E84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AC1890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DB3583D"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44D15E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"End </w:t>
      </w:r>
      <w:proofErr w:type="spellStart"/>
      <w:r w:rsidRPr="002379E4">
        <w:rPr>
          <w:rFonts w:ascii="Times New Roman" w:hAnsi="Times New Roman" w:cs="Times New Roman"/>
          <w:sz w:val="24"/>
          <w:szCs w:val="24"/>
        </w:rPr>
        <w:t>Anzick</w:t>
      </w:r>
      <w:proofErr w:type="spellEnd"/>
      <w:r w:rsidRPr="002379E4">
        <w:rPr>
          <w:rFonts w:ascii="Times New Roman" w:hAnsi="Times New Roman" w:cs="Times New Roman"/>
          <w:sz w:val="24"/>
          <w:szCs w:val="24"/>
        </w:rPr>
        <w:t>");</w:t>
      </w:r>
    </w:p>
    <w:p w14:paraId="5C4EB89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30BE84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w:t>
      </w:r>
      <w:proofErr w:type="gramEnd"/>
      <w:r w:rsidRPr="002379E4">
        <w:rPr>
          <w:rFonts w:ascii="Times New Roman" w:hAnsi="Times New Roman" w:cs="Times New Roman"/>
          <w:sz w:val="24"/>
          <w:szCs w:val="24"/>
        </w:rPr>
        <w:t>)</w:t>
      </w:r>
    </w:p>
    <w:p w14:paraId="0ADB7FF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1C987E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"Start La </w:t>
      </w:r>
      <w:proofErr w:type="spellStart"/>
      <w:r w:rsidRPr="002379E4">
        <w:rPr>
          <w:rFonts w:ascii="Times New Roman" w:hAnsi="Times New Roman" w:cs="Times New Roman"/>
          <w:sz w:val="24"/>
          <w:szCs w:val="24"/>
        </w:rPr>
        <w:t>Prele</w:t>
      </w:r>
      <w:proofErr w:type="spellEnd"/>
      <w:r w:rsidRPr="002379E4">
        <w:rPr>
          <w:rFonts w:ascii="Times New Roman" w:hAnsi="Times New Roman" w:cs="Times New Roman"/>
          <w:sz w:val="24"/>
          <w:szCs w:val="24"/>
        </w:rPr>
        <w:t>");</w:t>
      </w:r>
    </w:p>
    <w:p w14:paraId="4B6F0926" w14:textId="77777777" w:rsidR="00810ECE" w:rsidRPr="002379E4" w:rsidRDefault="00810ECE" w:rsidP="00810ECE">
      <w:pPr>
        <w:pStyle w:val="NoSpacing"/>
        <w:rPr>
          <w:rFonts w:ascii="Times New Roman" w:hAnsi="Times New Roman" w:cs="Times New Roman"/>
          <w:sz w:val="24"/>
          <w:szCs w:val="24"/>
          <w:lang w:val="fr-FR"/>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lang w:val="fr-FR"/>
        </w:rPr>
        <w:t>Phase(</w:t>
      </w:r>
      <w:proofErr w:type="gramEnd"/>
      <w:r w:rsidRPr="002379E4">
        <w:rPr>
          <w:rFonts w:ascii="Times New Roman" w:hAnsi="Times New Roman" w:cs="Times New Roman"/>
          <w:sz w:val="24"/>
          <w:szCs w:val="24"/>
          <w:lang w:val="fr-FR"/>
        </w:rPr>
        <w:t xml:space="preserve">"La </w:t>
      </w:r>
      <w:proofErr w:type="spellStart"/>
      <w:r w:rsidRPr="002379E4">
        <w:rPr>
          <w:rFonts w:ascii="Times New Roman" w:hAnsi="Times New Roman" w:cs="Times New Roman"/>
          <w:sz w:val="24"/>
          <w:szCs w:val="24"/>
          <w:lang w:val="fr-FR"/>
        </w:rPr>
        <w:t>Prele</w:t>
      </w:r>
      <w:proofErr w:type="spellEnd"/>
      <w:r w:rsidRPr="002379E4">
        <w:rPr>
          <w:rFonts w:ascii="Times New Roman" w:hAnsi="Times New Roman" w:cs="Times New Roman"/>
          <w:sz w:val="24"/>
          <w:szCs w:val="24"/>
          <w:lang w:val="fr-FR"/>
        </w:rPr>
        <w:t>")</w:t>
      </w:r>
    </w:p>
    <w:p w14:paraId="7DBED00A" w14:textId="77777777" w:rsidR="00810ECE" w:rsidRPr="002379E4" w:rsidRDefault="00810ECE" w:rsidP="00810ECE">
      <w:pPr>
        <w:pStyle w:val="NoSpacing"/>
        <w:rPr>
          <w:rFonts w:ascii="Times New Roman" w:hAnsi="Times New Roman" w:cs="Times New Roman"/>
          <w:sz w:val="24"/>
          <w:szCs w:val="24"/>
          <w:lang w:val="fr-FR"/>
        </w:rPr>
      </w:pPr>
      <w:r w:rsidRPr="002379E4">
        <w:rPr>
          <w:rFonts w:ascii="Times New Roman" w:hAnsi="Times New Roman" w:cs="Times New Roman"/>
          <w:sz w:val="24"/>
          <w:szCs w:val="24"/>
          <w:lang w:val="fr-FR"/>
        </w:rPr>
        <w:t xml:space="preserve">      {</w:t>
      </w:r>
    </w:p>
    <w:p w14:paraId="1C401CA6" w14:textId="77777777" w:rsidR="00810ECE" w:rsidRPr="002379E4" w:rsidRDefault="00810ECE" w:rsidP="00810ECE">
      <w:pPr>
        <w:pStyle w:val="NoSpacing"/>
        <w:rPr>
          <w:rFonts w:ascii="Times New Roman" w:hAnsi="Times New Roman" w:cs="Times New Roman"/>
          <w:sz w:val="24"/>
          <w:szCs w:val="24"/>
          <w:lang w:val="fr-FR"/>
        </w:rPr>
      </w:pPr>
      <w:r w:rsidRPr="002379E4">
        <w:rPr>
          <w:rFonts w:ascii="Times New Roman" w:hAnsi="Times New Roman" w:cs="Times New Roman"/>
          <w:sz w:val="24"/>
          <w:szCs w:val="24"/>
          <w:lang w:val="fr-FR"/>
        </w:rPr>
        <w:t xml:space="preserve">       </w:t>
      </w:r>
      <w:proofErr w:type="spellStart"/>
      <w:r w:rsidRPr="002379E4">
        <w:rPr>
          <w:rFonts w:ascii="Times New Roman" w:hAnsi="Times New Roman" w:cs="Times New Roman"/>
          <w:sz w:val="24"/>
          <w:szCs w:val="24"/>
          <w:lang w:val="fr-FR"/>
        </w:rPr>
        <w:t>R_</w:t>
      </w:r>
      <w:proofErr w:type="gramStart"/>
      <w:r w:rsidRPr="002379E4">
        <w:rPr>
          <w:rFonts w:ascii="Times New Roman" w:hAnsi="Times New Roman" w:cs="Times New Roman"/>
          <w:sz w:val="24"/>
          <w:szCs w:val="24"/>
          <w:lang w:val="fr-FR"/>
        </w:rPr>
        <w:t>Date</w:t>
      </w:r>
      <w:proofErr w:type="spellEnd"/>
      <w:r w:rsidRPr="002379E4">
        <w:rPr>
          <w:rFonts w:ascii="Times New Roman" w:hAnsi="Times New Roman" w:cs="Times New Roman"/>
          <w:sz w:val="24"/>
          <w:szCs w:val="24"/>
          <w:lang w:val="fr-FR"/>
        </w:rPr>
        <w:t>(</w:t>
      </w:r>
      <w:proofErr w:type="gramEnd"/>
      <w:r w:rsidRPr="002379E4">
        <w:rPr>
          <w:rFonts w:ascii="Times New Roman" w:hAnsi="Times New Roman" w:cs="Times New Roman"/>
          <w:sz w:val="24"/>
          <w:szCs w:val="24"/>
          <w:lang w:val="fr-FR"/>
        </w:rPr>
        <w:t>"AA108894", 10654, 58)</w:t>
      </w:r>
    </w:p>
    <w:p w14:paraId="6297E07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lang w:val="fr-FR"/>
        </w:rPr>
        <w:t xml:space="preserve">       </w:t>
      </w:r>
      <w:r w:rsidRPr="002379E4">
        <w:rPr>
          <w:rFonts w:ascii="Times New Roman" w:hAnsi="Times New Roman" w:cs="Times New Roman"/>
          <w:sz w:val="24"/>
          <w:szCs w:val="24"/>
        </w:rPr>
        <w:t>{</w:t>
      </w:r>
    </w:p>
    <w:p w14:paraId="778A74F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5B5213D"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0C8D2F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"AA108895", 10776, 59)</w:t>
      </w:r>
    </w:p>
    <w:p w14:paraId="135305B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30FBE4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E02D65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DE4FAC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"AA107104", 11190, 130)</w:t>
      </w:r>
    </w:p>
    <w:p w14:paraId="247683B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1A78C8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3C7AFE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EB2F61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"AA108893", 11066, 61)</w:t>
      </w:r>
    </w:p>
    <w:p w14:paraId="1298E39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E6114D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D6A54C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3431EC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"OxA-X-2736-14", 11035, 50)</w:t>
      </w:r>
    </w:p>
    <w:p w14:paraId="30FF780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3AC7AE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AF50D3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6091AD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657DA2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"End La </w:t>
      </w:r>
      <w:proofErr w:type="spellStart"/>
      <w:r w:rsidRPr="002379E4">
        <w:rPr>
          <w:rFonts w:ascii="Times New Roman" w:hAnsi="Times New Roman" w:cs="Times New Roman"/>
          <w:sz w:val="24"/>
          <w:szCs w:val="24"/>
        </w:rPr>
        <w:t>Prele</w:t>
      </w:r>
      <w:proofErr w:type="spellEnd"/>
      <w:r w:rsidRPr="002379E4">
        <w:rPr>
          <w:rFonts w:ascii="Times New Roman" w:hAnsi="Times New Roman" w:cs="Times New Roman"/>
          <w:sz w:val="24"/>
          <w:szCs w:val="24"/>
        </w:rPr>
        <w:t>");</w:t>
      </w:r>
    </w:p>
    <w:p w14:paraId="535A37B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718E80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Span(</w:t>
      </w:r>
      <w:proofErr w:type="gramEnd"/>
      <w:r w:rsidRPr="002379E4">
        <w:rPr>
          <w:rFonts w:ascii="Times New Roman" w:hAnsi="Times New Roman" w:cs="Times New Roman"/>
          <w:sz w:val="24"/>
          <w:szCs w:val="24"/>
        </w:rPr>
        <w:t>"Clovis Span");</w:t>
      </w:r>
    </w:p>
    <w:p w14:paraId="218A78B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845B6F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Clovis");</w:t>
      </w:r>
    </w:p>
    <w:p w14:paraId="0589A55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C997CA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w:t>
      </w:r>
      <w:proofErr w:type="gramEnd"/>
      <w:r w:rsidRPr="002379E4">
        <w:rPr>
          <w:rFonts w:ascii="Times New Roman" w:hAnsi="Times New Roman" w:cs="Times New Roman"/>
          <w:sz w:val="24"/>
          <w:szCs w:val="24"/>
        </w:rPr>
        <w:t>)</w:t>
      </w:r>
    </w:p>
    <w:p w14:paraId="775028B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93820E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Folsom");</w:t>
      </w:r>
    </w:p>
    <w:p w14:paraId="5953C93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Phase("Folsom")</w:t>
      </w:r>
    </w:p>
    <w:p w14:paraId="7E5A0CE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FADEB4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2E28229E"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4C4CBB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Badger Hole");</w:t>
      </w:r>
    </w:p>
    <w:p w14:paraId="1CC8B7F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"Badger Hole")</w:t>
      </w:r>
    </w:p>
    <w:p w14:paraId="5B45B82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CB65F9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"UCIAMS-98369", 10300, 25)</w:t>
      </w:r>
    </w:p>
    <w:p w14:paraId="1B7E499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6DA445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E7C2AE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C859D7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"PSU-5144UCIAMS-111184", 10395, 35)</w:t>
      </w:r>
    </w:p>
    <w:p w14:paraId="3CF743D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4F14B0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7D7CB1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C972E4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"PSU-5457/UCIAMS-122579", 10370, 25)</w:t>
      </w:r>
    </w:p>
    <w:p w14:paraId="2ED6925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8B7D5F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F98227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A6F493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A585A8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Badger Hole");</w:t>
      </w:r>
    </w:p>
    <w:p w14:paraId="1A95086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270A68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16B1184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2FC4A9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Carter/Kerr-McGee");</w:t>
      </w:r>
    </w:p>
    <w:p w14:paraId="43C60F3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Phase("Carter/Kerr-McGee")</w:t>
      </w:r>
    </w:p>
    <w:p w14:paraId="2042B01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9690BB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"UCIAMS-122572", 10600, 25)</w:t>
      </w:r>
    </w:p>
    <w:p w14:paraId="0DF2296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1E2BB67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E04408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42C95E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"UCIAMS-122573", 10520, 25)</w:t>
      </w:r>
    </w:p>
    <w:p w14:paraId="4D80438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CAB156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A61640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546C57E"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7135D0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Carter/Kerr-McGee");</w:t>
      </w:r>
    </w:p>
    <w:p w14:paraId="6CE4786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3EB333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117FF1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0A143A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Cooper Low");</w:t>
      </w:r>
    </w:p>
    <w:p w14:paraId="55AE6ADD"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"Cooper Lower")</w:t>
      </w:r>
    </w:p>
    <w:p w14:paraId="1F46756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D12D77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"CAMS-94850", 10600, 40)</w:t>
      </w:r>
    </w:p>
    <w:p w14:paraId="06E000E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A8EE19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671A25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06CE14E"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"PSU-6077/UCIAMS-140849", 10560, 30)</w:t>
      </w:r>
    </w:p>
    <w:p w14:paraId="2C0C4C0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ECE329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7788B1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67D24C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"PSU-6078/UCIAMS-140520", 10570, 30)</w:t>
      </w:r>
    </w:p>
    <w:p w14:paraId="69F9F43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51B963D"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E5F5FF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BF1CE0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"PSU-6079/UCIAMS-140581", 10630, 30)</w:t>
      </w:r>
    </w:p>
    <w:p w14:paraId="767A35C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96D7BC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831E6D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D71C1B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0223E4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Cooper Low");</w:t>
      </w:r>
    </w:p>
    <w:p w14:paraId="0CBB58A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A4496A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0454169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8F2EF0E"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Cooper Middle");</w:t>
      </w:r>
    </w:p>
    <w:p w14:paraId="0AC9A3E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"Cooper Middle")</w:t>
      </w:r>
    </w:p>
    <w:p w14:paraId="74A1E17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154229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"CAMS-82407", 10530, 45)</w:t>
      </w:r>
    </w:p>
    <w:p w14:paraId="13C0054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8962E8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4840B4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8B1B2A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"PSU-6075/UCIAMS-140847", 10565, 30)</w:t>
      </w:r>
    </w:p>
    <w:p w14:paraId="741FA74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D613D3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6771D1D"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72A48DD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"PSU-6076/UCIAMS-140848", 10575, 30)</w:t>
      </w:r>
    </w:p>
    <w:p w14:paraId="2DE1722E"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CE60DE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0AF28E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AC23B8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871A62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Cooper Middle");</w:t>
      </w:r>
    </w:p>
    <w:p w14:paraId="4B00A57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2D800D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63A5570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9088B6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Cooper Upper");</w:t>
      </w:r>
    </w:p>
    <w:p w14:paraId="37D98CF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"Cooper Upper")</w:t>
      </w:r>
    </w:p>
    <w:p w14:paraId="3000EA2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E244DB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"CAMS-94849", 10505, 45)</w:t>
      </w:r>
    </w:p>
    <w:p w14:paraId="41C5192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162BA3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38DDF8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4C48C2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"PSU-6073/UCIAMS-140845", 10550, 30)</w:t>
      </w:r>
    </w:p>
    <w:p w14:paraId="33411BF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3DAB94E"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903D8B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39E26E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"PSU-6074/UCIAMS-140846", 10525, 30)</w:t>
      </w:r>
    </w:p>
    <w:p w14:paraId="6547ECE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358F4A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6AD5E4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4061CC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98A385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Cooper Upper");</w:t>
      </w:r>
    </w:p>
    <w:p w14:paraId="169F15E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01710C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3FEBC3C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2C1FA7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Folsom Site");</w:t>
      </w:r>
    </w:p>
    <w:p w14:paraId="76B26CE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"Folsom Site")</w:t>
      </w:r>
    </w:p>
    <w:p w14:paraId="3609240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7B6E97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"CAMS-74656", 10450, 50)</w:t>
      </w:r>
    </w:p>
    <w:p w14:paraId="5F286A4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C82080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37AAD0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44D30D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"CAMS-74658", 10450, 50)</w:t>
      </w:r>
    </w:p>
    <w:p w14:paraId="0056E07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FEE694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849DB8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476BEC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"CAMS-96034", 10475, 30)</w:t>
      </w:r>
    </w:p>
    <w:p w14:paraId="3A80B24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6432DA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A3BF2F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8E461F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"CAMS-74657", 10500, 40)</w:t>
      </w:r>
    </w:p>
    <w:p w14:paraId="2C8F2D1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0BC124C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BAC5E8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EB2328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"CAMS-74659", 10510, 50)</w:t>
      </w:r>
    </w:p>
    <w:p w14:paraId="45498A0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141543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248666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E8D152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"CAMS-74655", 10520, 50)</w:t>
      </w:r>
    </w:p>
    <w:p w14:paraId="257202B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1DEF62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1952D0E"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2EE162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2D3B1A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Folsom Site");</w:t>
      </w:r>
    </w:p>
    <w:p w14:paraId="5E5230E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22BB9D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3285E48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59C939D"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Hanson");</w:t>
      </w:r>
    </w:p>
    <w:p w14:paraId="72D7CAF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Phase("Hanson")</w:t>
      </w:r>
    </w:p>
    <w:p w14:paraId="5B9188BE"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937D15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"AA-106384", 10626, 77)</w:t>
      </w:r>
    </w:p>
    <w:p w14:paraId="6D66DB2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DF284B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BDB468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62EDE7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"AA-106385", 10600, 77)</w:t>
      </w:r>
    </w:p>
    <w:p w14:paraId="6F19B1F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7CDC4D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C058A9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BA2302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"AA-106386", 10688, 77)</w:t>
      </w:r>
    </w:p>
    <w:p w14:paraId="581D05B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C71A30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E89654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7FED46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627EA3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Hanson");</w:t>
      </w:r>
    </w:p>
    <w:p w14:paraId="2451BFB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F3480A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C37A6A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E026DB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Mountaineer");</w:t>
      </w:r>
    </w:p>
    <w:p w14:paraId="0E375BF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Phase("Mountaineer")</w:t>
      </w:r>
    </w:p>
    <w:p w14:paraId="7CD0212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79553E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"CAMS-105764", 10440, 50)</w:t>
      </w:r>
    </w:p>
    <w:p w14:paraId="16C174C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6A8D8C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691C4ED"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13CA87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"CAMS-105765", 10295, 50)</w:t>
      </w:r>
    </w:p>
    <w:p w14:paraId="0F18AEF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0FBD36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7E9EDD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045579E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"UCIAMS-11240", 10380, 30)</w:t>
      </w:r>
    </w:p>
    <w:p w14:paraId="5E31E92E"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BCB833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976D33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E90C75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"UCIAMS-11241", 10445, 25)</w:t>
      </w:r>
    </w:p>
    <w:p w14:paraId="033BDB2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A522CE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D9137F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71CE95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"AA-98753", 10328, 100)</w:t>
      </w:r>
    </w:p>
    <w:p w14:paraId="6B310DBD"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3E9090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E0BB3F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2032E6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F18A11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Mountaineer");</w:t>
      </w:r>
    </w:p>
    <w:p w14:paraId="0EE9414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57B258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005B7DDE"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0F86E9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Waugh");</w:t>
      </w:r>
    </w:p>
    <w:p w14:paraId="65B8430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Phase("Waugh")</w:t>
      </w:r>
    </w:p>
    <w:p w14:paraId="68EFF1B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8186CE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"NZA-3602", 10379, 85)</w:t>
      </w:r>
    </w:p>
    <w:p w14:paraId="3C16534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F8491B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BD7270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800C93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"NZA-3603", 10404, 87)</w:t>
      </w:r>
    </w:p>
    <w:p w14:paraId="01348AD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7BE381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77B6F4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567D0D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AC3220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Waugh");</w:t>
      </w:r>
    </w:p>
    <w:p w14:paraId="3AFDCF5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6084A8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771FAB3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4F7D06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Barger Gulch B1");</w:t>
      </w:r>
    </w:p>
    <w:p w14:paraId="020278C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"Barger Gulch B1")</w:t>
      </w:r>
    </w:p>
    <w:p w14:paraId="33DF313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470188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"AA-109925", 10874, 61)</w:t>
      </w:r>
    </w:p>
    <w:p w14:paraId="2B699BB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D88209D"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A57EC0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A07470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"AA-109926", 10922, 61)</w:t>
      </w:r>
    </w:p>
    <w:p w14:paraId="643B9F2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E55279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3DD44F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AAC9C6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AF8732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Barger Gulch B1");</w:t>
      </w:r>
    </w:p>
    <w:p w14:paraId="1867972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91EC58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"Agate Basin")</w:t>
      </w:r>
    </w:p>
    <w:p w14:paraId="0C8BB5E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6CD9F0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"UCIAMS-122570", 10430, 25)</w:t>
      </w:r>
    </w:p>
    <w:p w14:paraId="7959C58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3FB8F8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4BF076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F8B41C7"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C67167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"Hell Gap")</w:t>
      </w:r>
    </w:p>
    <w:p w14:paraId="49D64673"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C5974A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"AA-77592UF", 10490, 62)</w:t>
      </w:r>
    </w:p>
    <w:p w14:paraId="4EDC2FE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027CFC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25B952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E7512E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C6290FD"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Lindenmeier</w:t>
      </w:r>
      <w:proofErr w:type="spellEnd"/>
      <w:r w:rsidRPr="002379E4">
        <w:rPr>
          <w:rFonts w:ascii="Times New Roman" w:hAnsi="Times New Roman" w:cs="Times New Roman"/>
          <w:sz w:val="24"/>
          <w:szCs w:val="24"/>
        </w:rPr>
        <w:t>")</w:t>
      </w:r>
    </w:p>
    <w:p w14:paraId="6C6123C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5A6A2D2"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"CMPA-5LR13-L16-4A", 10335, 35)</w:t>
      </w:r>
    </w:p>
    <w:p w14:paraId="44C1332C"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2D4F38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E8E7181"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9A5534E"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679B17A"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"Barger Gulch B2")</w:t>
      </w:r>
    </w:p>
    <w:p w14:paraId="559A5C8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DDB89C5"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"AA-112887", 10718, 41)</w:t>
      </w:r>
    </w:p>
    <w:p w14:paraId="0A411A4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E9A6CE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551134B"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25DE669"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75D0C88"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Span(</w:t>
      </w:r>
      <w:proofErr w:type="gramEnd"/>
      <w:r w:rsidRPr="002379E4">
        <w:rPr>
          <w:rFonts w:ascii="Times New Roman" w:hAnsi="Times New Roman" w:cs="Times New Roman"/>
          <w:sz w:val="24"/>
          <w:szCs w:val="24"/>
        </w:rPr>
        <w:t>"Folsom Span");</w:t>
      </w:r>
    </w:p>
    <w:p w14:paraId="07B694B4"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27361F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Folsom");</w:t>
      </w:r>
    </w:p>
    <w:p w14:paraId="1F81C00F"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FB1C0F0"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1439E96"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Difference(</w:t>
      </w:r>
      <w:proofErr w:type="gramEnd"/>
      <w:r w:rsidRPr="002379E4">
        <w:rPr>
          <w:rFonts w:ascii="Times New Roman" w:hAnsi="Times New Roman" w:cs="Times New Roman"/>
          <w:sz w:val="24"/>
          <w:szCs w:val="24"/>
        </w:rPr>
        <w:t>"Overlap", "Start Folsom", "End Clovis");</w:t>
      </w:r>
    </w:p>
    <w:p w14:paraId="4A27D3CE" w14:textId="77777777" w:rsidR="00810ECE" w:rsidRPr="002379E4" w:rsidRDefault="00810ECE" w:rsidP="00810ECE">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4F574A7" w14:textId="77777777" w:rsidR="006977A1" w:rsidRPr="002379E4" w:rsidRDefault="006977A1" w:rsidP="006977A1">
      <w:pPr>
        <w:pStyle w:val="NoSpacing"/>
        <w:rPr>
          <w:rFonts w:ascii="Times New Roman" w:hAnsi="Times New Roman" w:cs="Times New Roman"/>
          <w:b/>
          <w:sz w:val="24"/>
          <w:szCs w:val="24"/>
        </w:rPr>
      </w:pPr>
      <w:r w:rsidRPr="002379E4">
        <w:rPr>
          <w:rFonts w:ascii="Times New Roman" w:hAnsi="Times New Roman" w:cs="Times New Roman"/>
          <w:b/>
          <w:sz w:val="24"/>
          <w:szCs w:val="24"/>
        </w:rPr>
        <w:t xml:space="preserve"> </w:t>
      </w:r>
    </w:p>
    <w:p w14:paraId="07891D50" w14:textId="77777777" w:rsidR="006977A1" w:rsidRPr="002379E4" w:rsidRDefault="006977A1" w:rsidP="006977A1">
      <w:pPr>
        <w:pStyle w:val="NoSpacing"/>
        <w:rPr>
          <w:rFonts w:ascii="Times New Roman" w:hAnsi="Times New Roman" w:cs="Times New Roman"/>
          <w:b/>
          <w:sz w:val="24"/>
          <w:szCs w:val="24"/>
        </w:rPr>
      </w:pPr>
      <w:r w:rsidRPr="002379E4">
        <w:rPr>
          <w:rFonts w:ascii="Times New Roman" w:hAnsi="Times New Roman" w:cs="Times New Roman"/>
          <w:b/>
          <w:sz w:val="24"/>
          <w:szCs w:val="24"/>
        </w:rPr>
        <w:t>Alternative Model E Code</w:t>
      </w:r>
      <w:r w:rsidR="00A302E5" w:rsidRPr="002379E4">
        <w:rPr>
          <w:rFonts w:ascii="Times New Roman" w:hAnsi="Times New Roman" w:cs="Times New Roman"/>
          <w:b/>
          <w:sz w:val="24"/>
          <w:szCs w:val="24"/>
        </w:rPr>
        <w:t xml:space="preserve"> (Single Site Models)</w:t>
      </w:r>
    </w:p>
    <w:p w14:paraId="3236363E" w14:textId="77777777" w:rsidR="00A302E5" w:rsidRPr="002379E4" w:rsidRDefault="00A302E5" w:rsidP="006977A1">
      <w:pPr>
        <w:pStyle w:val="NoSpacing"/>
        <w:rPr>
          <w:rFonts w:ascii="Times New Roman" w:hAnsi="Times New Roman" w:cs="Times New Roman"/>
          <w:b/>
          <w:sz w:val="24"/>
          <w:szCs w:val="24"/>
        </w:rPr>
      </w:pPr>
    </w:p>
    <w:p w14:paraId="64CBBA7E" w14:textId="77777777" w:rsidR="00A302E5" w:rsidRPr="002379E4" w:rsidRDefault="00A302E5" w:rsidP="00A302E5">
      <w:pPr>
        <w:pStyle w:val="NoSpacing"/>
        <w:rPr>
          <w:rFonts w:ascii="Times New Roman" w:hAnsi="Times New Roman" w:cs="Times New Roman"/>
          <w:sz w:val="24"/>
          <w:szCs w:val="24"/>
        </w:rPr>
      </w:pPr>
      <w:proofErr w:type="gramStart"/>
      <w:r w:rsidRPr="002379E4">
        <w:rPr>
          <w:rFonts w:ascii="Times New Roman" w:hAnsi="Times New Roman" w:cs="Times New Roman"/>
          <w:sz w:val="24"/>
          <w:szCs w:val="24"/>
        </w:rPr>
        <w:t>Plot(</w:t>
      </w:r>
      <w:proofErr w:type="gramEnd"/>
      <w:r w:rsidRPr="002379E4">
        <w:rPr>
          <w:rFonts w:ascii="Times New Roman" w:hAnsi="Times New Roman" w:cs="Times New Roman"/>
          <w:sz w:val="24"/>
          <w:szCs w:val="24"/>
        </w:rPr>
        <w:t>)</w:t>
      </w:r>
    </w:p>
    <w:p w14:paraId="76BE6908"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1D06261"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325ACA21"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00911E1"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Wally's Beach");</w:t>
      </w:r>
    </w:p>
    <w:p w14:paraId="56FFD6EE"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"Wally's Beach")</w:t>
      </w:r>
    </w:p>
    <w:p w14:paraId="2FE53B68"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0824E18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"OxA-X-2736-8", 11530, 50);</w:t>
      </w:r>
    </w:p>
    <w:p w14:paraId="09ED6665"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"OxA-X-2736-10", 11445, 55);</w:t>
      </w:r>
    </w:p>
    <w:p w14:paraId="737DDC72"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E7F049D"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Wally's Beach");</w:t>
      </w:r>
    </w:p>
    <w:p w14:paraId="29E0D6F9"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1A3E36D"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7758A5AF"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ED929A8"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Dent");</w:t>
      </w:r>
    </w:p>
    <w:p w14:paraId="0C1FC7E8"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Phase("Dent")</w:t>
      </w:r>
    </w:p>
    <w:p w14:paraId="3A44D9C3"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E62D671"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"OxA-X-2736-11", 11055, 50);</w:t>
      </w:r>
    </w:p>
    <w:p w14:paraId="30C9ADA1"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"OxA-X-2736-12", 11155, 50);</w:t>
      </w:r>
    </w:p>
    <w:p w14:paraId="4416C7A3"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8F5A35D"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Dent");</w:t>
      </w:r>
    </w:p>
    <w:p w14:paraId="4288F6E2"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B741C9D"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507A64B6"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276845F"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Lange-Ferguson");</w:t>
      </w:r>
    </w:p>
    <w:p w14:paraId="17C0D35B"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Phase("Lange-Ferguson")</w:t>
      </w:r>
    </w:p>
    <w:p w14:paraId="5B790F4B"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E4C9ACB"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"AA-905", 11140, 140);</w:t>
      </w:r>
    </w:p>
    <w:p w14:paraId="6BDB42D2"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"UCIAMS-11344", 10710, 130);</w:t>
      </w:r>
    </w:p>
    <w:p w14:paraId="559F73C4"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"UCIAMS-11345", 11110, 40);</w:t>
      </w:r>
    </w:p>
    <w:p w14:paraId="6128FB3F"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C3B7FF1"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Lange-Ferguson");</w:t>
      </w:r>
    </w:p>
    <w:p w14:paraId="11A83B83"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DFFC6E9"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587ECCEF"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388C312"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Murray Springs");</w:t>
      </w:r>
    </w:p>
    <w:p w14:paraId="00B03FA4"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"Murray Springs")</w:t>
      </w:r>
    </w:p>
    <w:p w14:paraId="04862F9A"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ADCE331"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"SMU-18", 11190, 180);</w:t>
      </w:r>
    </w:p>
    <w:p w14:paraId="77048F45"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"A-805", 11150, 450);</w:t>
      </w:r>
    </w:p>
    <w:p w14:paraId="04F93B06"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"TX-1413", 11080, 180);</w:t>
      </w:r>
    </w:p>
    <w:p w14:paraId="685A1517"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"TX-1462", 10930, 170);</w:t>
      </w:r>
    </w:p>
    <w:p w14:paraId="62E8113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"SMU-27", 10890, 180);</w:t>
      </w:r>
    </w:p>
    <w:p w14:paraId="7BEA0AA0"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"SMU-41", 10840, 70);</w:t>
      </w:r>
    </w:p>
    <w:p w14:paraId="5CA6A88A"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"SMU-42", 10840, 140);</w:t>
      </w:r>
    </w:p>
    <w:p w14:paraId="009C9F43"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"TX-1459", 10710, 160);</w:t>
      </w:r>
    </w:p>
    <w:p w14:paraId="13967AC0"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EEFCE14"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Murray Springs");</w:t>
      </w:r>
    </w:p>
    <w:p w14:paraId="20C18855"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B97E368"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CFBE9A8"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73F9E28"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Colby");</w:t>
      </w:r>
    </w:p>
    <w:p w14:paraId="5EA35359"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Phase("Colby")</w:t>
      </w:r>
    </w:p>
    <w:p w14:paraId="3AC1700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9F459B9"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"UCIAMS-11342", 10790, 30);</w:t>
      </w:r>
    </w:p>
    <w:p w14:paraId="1E22CE20"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"UCIAMS-11343", 10950, 30);</w:t>
      </w:r>
    </w:p>
    <w:p w14:paraId="384A52C7"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6567C21"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Colby");</w:t>
      </w:r>
    </w:p>
    <w:p w14:paraId="0EE4BDAE"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84D7ED2"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50072A7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DF5BBFA"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Jake Bluff");</w:t>
      </w:r>
    </w:p>
    <w:p w14:paraId="17393300"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"Jake Bluff")</w:t>
      </w:r>
    </w:p>
    <w:p w14:paraId="08663DED"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562660B"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"CAMS-79940", 10750, 40);</w:t>
      </w:r>
    </w:p>
    <w:p w14:paraId="3AF18FA2"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"CAMS-90968", 10840, 45);</w:t>
      </w:r>
    </w:p>
    <w:p w14:paraId="6020194F"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"CAMS-90969", 10700, 45);</w:t>
      </w:r>
    </w:p>
    <w:p w14:paraId="4A77D546"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23DB5A5"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Jake Bluff");</w:t>
      </w:r>
    </w:p>
    <w:p w14:paraId="446E6544"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A2FB1F3"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72CAA5B8"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3447A01"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Lubbock Lake");</w:t>
      </w:r>
    </w:p>
    <w:p w14:paraId="5509636F"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"Lubbock Lake")</w:t>
      </w:r>
    </w:p>
    <w:p w14:paraId="643888D1"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7E59E8D"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"SMU-548", 11100, 100);</w:t>
      </w:r>
    </w:p>
    <w:p w14:paraId="6F008540"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"SMU-263", 11100, 80);</w:t>
      </w:r>
    </w:p>
    <w:p w14:paraId="0204D606"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E935BB4"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Lubbock Lake");</w:t>
      </w:r>
    </w:p>
    <w:p w14:paraId="4631D2B9"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06DD4E2"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108C9522"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C41E136"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"Start </w:t>
      </w:r>
      <w:proofErr w:type="spellStart"/>
      <w:r w:rsidRPr="002379E4">
        <w:rPr>
          <w:rFonts w:ascii="Times New Roman" w:hAnsi="Times New Roman" w:cs="Times New Roman"/>
          <w:sz w:val="24"/>
          <w:szCs w:val="24"/>
        </w:rPr>
        <w:t>Kanorado</w:t>
      </w:r>
      <w:proofErr w:type="spellEnd"/>
      <w:r w:rsidRPr="002379E4">
        <w:rPr>
          <w:rFonts w:ascii="Times New Roman" w:hAnsi="Times New Roman" w:cs="Times New Roman"/>
          <w:sz w:val="24"/>
          <w:szCs w:val="24"/>
        </w:rPr>
        <w:t>");</w:t>
      </w:r>
    </w:p>
    <w:p w14:paraId="0669D23D"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Kanorado</w:t>
      </w:r>
      <w:proofErr w:type="spellEnd"/>
      <w:r w:rsidRPr="002379E4">
        <w:rPr>
          <w:rFonts w:ascii="Times New Roman" w:hAnsi="Times New Roman" w:cs="Times New Roman"/>
          <w:sz w:val="24"/>
          <w:szCs w:val="24"/>
        </w:rPr>
        <w:t>")</w:t>
      </w:r>
    </w:p>
    <w:p w14:paraId="24B32289"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740BA57"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"CAMS-112741", 10950, 60);</w:t>
      </w:r>
    </w:p>
    <w:p w14:paraId="5939438B"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"CAMS-112742", 11005, 50);</w:t>
      </w:r>
    </w:p>
    <w:p w14:paraId="04E0FE39"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6857233"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"End </w:t>
      </w:r>
      <w:proofErr w:type="spellStart"/>
      <w:r w:rsidRPr="002379E4">
        <w:rPr>
          <w:rFonts w:ascii="Times New Roman" w:hAnsi="Times New Roman" w:cs="Times New Roman"/>
          <w:sz w:val="24"/>
          <w:szCs w:val="24"/>
        </w:rPr>
        <w:t>Kanorado</w:t>
      </w:r>
      <w:proofErr w:type="spellEnd"/>
      <w:r w:rsidRPr="002379E4">
        <w:rPr>
          <w:rFonts w:ascii="Times New Roman" w:hAnsi="Times New Roman" w:cs="Times New Roman"/>
          <w:sz w:val="24"/>
          <w:szCs w:val="24"/>
        </w:rPr>
        <w:t>");</w:t>
      </w:r>
    </w:p>
    <w:p w14:paraId="087AEFCA"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F4DC304"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153F57DB"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A1A3983"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"Start </w:t>
      </w:r>
      <w:proofErr w:type="spellStart"/>
      <w:r w:rsidRPr="002379E4">
        <w:rPr>
          <w:rFonts w:ascii="Times New Roman" w:hAnsi="Times New Roman" w:cs="Times New Roman"/>
          <w:sz w:val="24"/>
          <w:szCs w:val="24"/>
        </w:rPr>
        <w:t>Anzick</w:t>
      </w:r>
      <w:proofErr w:type="spellEnd"/>
      <w:r w:rsidRPr="002379E4">
        <w:rPr>
          <w:rFonts w:ascii="Times New Roman" w:hAnsi="Times New Roman" w:cs="Times New Roman"/>
          <w:sz w:val="24"/>
          <w:szCs w:val="24"/>
        </w:rPr>
        <w:t>");</w:t>
      </w:r>
    </w:p>
    <w:p w14:paraId="1B1D1EF9"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Anzick</w:t>
      </w:r>
      <w:proofErr w:type="spellEnd"/>
      <w:r w:rsidRPr="002379E4">
        <w:rPr>
          <w:rFonts w:ascii="Times New Roman" w:hAnsi="Times New Roman" w:cs="Times New Roman"/>
          <w:sz w:val="24"/>
          <w:szCs w:val="24"/>
        </w:rPr>
        <w:t>")</w:t>
      </w:r>
    </w:p>
    <w:p w14:paraId="4739FBC4"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67C68B8"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"OxA-X-2739-54", 10915, 50);</w:t>
      </w:r>
    </w:p>
    <w:p w14:paraId="3DCA1E81"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Combine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"Antler Rod SR-7599")</w:t>
      </w:r>
    </w:p>
    <w:p w14:paraId="0E011588"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AA3ADA3"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"OxA-X-35,731", 11065, 55);</w:t>
      </w:r>
    </w:p>
    <w:p w14:paraId="54493F00"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"OxA-X-35,732", 11145, 55);</w:t>
      </w:r>
    </w:p>
    <w:p w14:paraId="1902B559"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"OxA-X-2734-19", 11020, 45);</w:t>
      </w:r>
    </w:p>
    <w:p w14:paraId="17F3E2B6"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"OxA-X-2739-55", 10900, 50);</w:t>
      </w:r>
    </w:p>
    <w:p w14:paraId="024D2F9F"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6288F85"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Combine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"Antler Rod SR-7602")</w:t>
      </w:r>
    </w:p>
    <w:p w14:paraId="3D16DA54"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0C2A068"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"OxA-X-35,733", 11120, 55);</w:t>
      </w:r>
    </w:p>
    <w:p w14:paraId="35909218"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"OxA-X-35,781", 11120, 50);</w:t>
      </w:r>
    </w:p>
    <w:p w14:paraId="0641742B"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"OxA-X-2734-20", 11070, 45);</w:t>
      </w:r>
    </w:p>
    <w:p w14:paraId="18125A1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"OxA-X-2739-56", 11050, 55);</w:t>
      </w:r>
    </w:p>
    <w:p w14:paraId="13179866"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B3E4BB0"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FEA4F1D"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"End </w:t>
      </w:r>
      <w:proofErr w:type="spellStart"/>
      <w:r w:rsidRPr="002379E4">
        <w:rPr>
          <w:rFonts w:ascii="Times New Roman" w:hAnsi="Times New Roman" w:cs="Times New Roman"/>
          <w:sz w:val="24"/>
          <w:szCs w:val="24"/>
        </w:rPr>
        <w:t>Anzick</w:t>
      </w:r>
      <w:proofErr w:type="spellEnd"/>
      <w:r w:rsidRPr="002379E4">
        <w:rPr>
          <w:rFonts w:ascii="Times New Roman" w:hAnsi="Times New Roman" w:cs="Times New Roman"/>
          <w:sz w:val="24"/>
          <w:szCs w:val="24"/>
        </w:rPr>
        <w:t>");</w:t>
      </w:r>
    </w:p>
    <w:p w14:paraId="0AEA03E0"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EA3510F"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w:t>
      </w:r>
      <w:proofErr w:type="gramEnd"/>
      <w:r w:rsidRPr="002379E4">
        <w:rPr>
          <w:rFonts w:ascii="Times New Roman" w:hAnsi="Times New Roman" w:cs="Times New Roman"/>
          <w:sz w:val="24"/>
          <w:szCs w:val="24"/>
        </w:rPr>
        <w:t>)</w:t>
      </w:r>
    </w:p>
    <w:p w14:paraId="6A699E7D"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0F20CC8"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"Start La </w:t>
      </w:r>
      <w:proofErr w:type="spellStart"/>
      <w:r w:rsidRPr="002379E4">
        <w:rPr>
          <w:rFonts w:ascii="Times New Roman" w:hAnsi="Times New Roman" w:cs="Times New Roman"/>
          <w:sz w:val="24"/>
          <w:szCs w:val="24"/>
        </w:rPr>
        <w:t>Prele</w:t>
      </w:r>
      <w:proofErr w:type="spellEnd"/>
      <w:r w:rsidRPr="002379E4">
        <w:rPr>
          <w:rFonts w:ascii="Times New Roman" w:hAnsi="Times New Roman" w:cs="Times New Roman"/>
          <w:sz w:val="24"/>
          <w:szCs w:val="24"/>
        </w:rPr>
        <w:t>");</w:t>
      </w:r>
    </w:p>
    <w:p w14:paraId="10E139AA" w14:textId="77777777" w:rsidR="00A302E5" w:rsidRPr="002379E4" w:rsidRDefault="00A302E5" w:rsidP="00A302E5">
      <w:pPr>
        <w:pStyle w:val="NoSpacing"/>
        <w:rPr>
          <w:rFonts w:ascii="Times New Roman" w:hAnsi="Times New Roman" w:cs="Times New Roman"/>
          <w:sz w:val="24"/>
          <w:szCs w:val="24"/>
          <w:lang w:val="fr-FR"/>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lang w:val="fr-FR"/>
        </w:rPr>
        <w:t>Phase(</w:t>
      </w:r>
      <w:proofErr w:type="gramEnd"/>
      <w:r w:rsidRPr="002379E4">
        <w:rPr>
          <w:rFonts w:ascii="Times New Roman" w:hAnsi="Times New Roman" w:cs="Times New Roman"/>
          <w:sz w:val="24"/>
          <w:szCs w:val="24"/>
          <w:lang w:val="fr-FR"/>
        </w:rPr>
        <w:t xml:space="preserve">"La </w:t>
      </w:r>
      <w:proofErr w:type="spellStart"/>
      <w:r w:rsidRPr="002379E4">
        <w:rPr>
          <w:rFonts w:ascii="Times New Roman" w:hAnsi="Times New Roman" w:cs="Times New Roman"/>
          <w:sz w:val="24"/>
          <w:szCs w:val="24"/>
          <w:lang w:val="fr-FR"/>
        </w:rPr>
        <w:t>Prele</w:t>
      </w:r>
      <w:proofErr w:type="spellEnd"/>
      <w:r w:rsidRPr="002379E4">
        <w:rPr>
          <w:rFonts w:ascii="Times New Roman" w:hAnsi="Times New Roman" w:cs="Times New Roman"/>
          <w:sz w:val="24"/>
          <w:szCs w:val="24"/>
          <w:lang w:val="fr-FR"/>
        </w:rPr>
        <w:t>")</w:t>
      </w:r>
    </w:p>
    <w:p w14:paraId="2B6DDC8A" w14:textId="77777777" w:rsidR="00A302E5" w:rsidRPr="002379E4" w:rsidRDefault="00A302E5" w:rsidP="00A302E5">
      <w:pPr>
        <w:pStyle w:val="NoSpacing"/>
        <w:rPr>
          <w:rFonts w:ascii="Times New Roman" w:hAnsi="Times New Roman" w:cs="Times New Roman"/>
          <w:sz w:val="24"/>
          <w:szCs w:val="24"/>
          <w:lang w:val="fr-FR"/>
        </w:rPr>
      </w:pPr>
      <w:r w:rsidRPr="002379E4">
        <w:rPr>
          <w:rFonts w:ascii="Times New Roman" w:hAnsi="Times New Roman" w:cs="Times New Roman"/>
          <w:sz w:val="24"/>
          <w:szCs w:val="24"/>
          <w:lang w:val="fr-FR"/>
        </w:rPr>
        <w:t xml:space="preserve">   {</w:t>
      </w:r>
    </w:p>
    <w:p w14:paraId="30B2734C" w14:textId="77777777" w:rsidR="00A302E5" w:rsidRPr="002379E4" w:rsidRDefault="00A302E5" w:rsidP="00A302E5">
      <w:pPr>
        <w:pStyle w:val="NoSpacing"/>
        <w:rPr>
          <w:rFonts w:ascii="Times New Roman" w:hAnsi="Times New Roman" w:cs="Times New Roman"/>
          <w:sz w:val="24"/>
          <w:szCs w:val="24"/>
          <w:lang w:val="fr-FR"/>
        </w:rPr>
      </w:pPr>
      <w:r w:rsidRPr="002379E4">
        <w:rPr>
          <w:rFonts w:ascii="Times New Roman" w:hAnsi="Times New Roman" w:cs="Times New Roman"/>
          <w:sz w:val="24"/>
          <w:szCs w:val="24"/>
          <w:lang w:val="fr-FR"/>
        </w:rPr>
        <w:t xml:space="preserve">    </w:t>
      </w:r>
      <w:proofErr w:type="spellStart"/>
      <w:r w:rsidRPr="002379E4">
        <w:rPr>
          <w:rFonts w:ascii="Times New Roman" w:hAnsi="Times New Roman" w:cs="Times New Roman"/>
          <w:sz w:val="24"/>
          <w:szCs w:val="24"/>
          <w:lang w:val="fr-FR"/>
        </w:rPr>
        <w:t>R_</w:t>
      </w:r>
      <w:proofErr w:type="gramStart"/>
      <w:r w:rsidRPr="002379E4">
        <w:rPr>
          <w:rFonts w:ascii="Times New Roman" w:hAnsi="Times New Roman" w:cs="Times New Roman"/>
          <w:sz w:val="24"/>
          <w:szCs w:val="24"/>
          <w:lang w:val="fr-FR"/>
        </w:rPr>
        <w:t>Date</w:t>
      </w:r>
      <w:proofErr w:type="spellEnd"/>
      <w:r w:rsidRPr="002379E4">
        <w:rPr>
          <w:rFonts w:ascii="Times New Roman" w:hAnsi="Times New Roman" w:cs="Times New Roman"/>
          <w:sz w:val="24"/>
          <w:szCs w:val="24"/>
          <w:lang w:val="fr-FR"/>
        </w:rPr>
        <w:t>(</w:t>
      </w:r>
      <w:proofErr w:type="gramEnd"/>
      <w:r w:rsidRPr="002379E4">
        <w:rPr>
          <w:rFonts w:ascii="Times New Roman" w:hAnsi="Times New Roman" w:cs="Times New Roman"/>
          <w:sz w:val="24"/>
          <w:szCs w:val="24"/>
          <w:lang w:val="fr-FR"/>
        </w:rPr>
        <w:t>"AA108894", 10654, 58);</w:t>
      </w:r>
    </w:p>
    <w:p w14:paraId="48FE0A4B"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lang w:val="fr-FR"/>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"AA108895", 10776, 59);</w:t>
      </w:r>
    </w:p>
    <w:p w14:paraId="54DDB75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"AA107104", 11190, 130);</w:t>
      </w:r>
    </w:p>
    <w:p w14:paraId="58D035A3"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"AA108893", 11066, 61);</w:t>
      </w:r>
    </w:p>
    <w:p w14:paraId="46A699A9"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"OxA-X-2736-14", 11035, 50);</w:t>
      </w:r>
    </w:p>
    <w:p w14:paraId="0061D45F"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41CEA2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"End La </w:t>
      </w:r>
      <w:proofErr w:type="spellStart"/>
      <w:r w:rsidRPr="002379E4">
        <w:rPr>
          <w:rFonts w:ascii="Times New Roman" w:hAnsi="Times New Roman" w:cs="Times New Roman"/>
          <w:sz w:val="24"/>
          <w:szCs w:val="24"/>
        </w:rPr>
        <w:t>Prele</w:t>
      </w:r>
      <w:proofErr w:type="spellEnd"/>
      <w:r w:rsidRPr="002379E4">
        <w:rPr>
          <w:rFonts w:ascii="Times New Roman" w:hAnsi="Times New Roman" w:cs="Times New Roman"/>
          <w:sz w:val="24"/>
          <w:szCs w:val="24"/>
        </w:rPr>
        <w:t>");</w:t>
      </w:r>
    </w:p>
    <w:p w14:paraId="24507387"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D6CC63A"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10FD8427"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8C380EA"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Badger Hole");</w:t>
      </w:r>
    </w:p>
    <w:p w14:paraId="2F358C6B"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"Badger Hole")</w:t>
      </w:r>
    </w:p>
    <w:p w14:paraId="34589E91"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6C7F545"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"UCIAMS-98369", 10300, 25);</w:t>
      </w:r>
    </w:p>
    <w:p w14:paraId="001934AF"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"PSU-5144UCIAMS-111184", 10395, 35);</w:t>
      </w:r>
    </w:p>
    <w:p w14:paraId="6206BE2B"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"PSU-5457/UCIAMS-122579", 10370, 25);</w:t>
      </w:r>
    </w:p>
    <w:p w14:paraId="37BA51FD"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1E81A46"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Badger Hole");</w:t>
      </w:r>
    </w:p>
    <w:p w14:paraId="4044AE38"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5DC7C6E"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169E4987"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177710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Carter/Kerr-McGee");</w:t>
      </w:r>
    </w:p>
    <w:p w14:paraId="6E38AB41"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Phase("Carter/Kerr-McGee")</w:t>
      </w:r>
    </w:p>
    <w:p w14:paraId="0F0ECAE9"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58B0E82"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"UCIAMS-122572", 10600, 25);</w:t>
      </w:r>
    </w:p>
    <w:p w14:paraId="02B85E1B"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"UCIAMS-122573", 10520, 25);</w:t>
      </w:r>
    </w:p>
    <w:p w14:paraId="75FEF338"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50C59B23"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Carter/Kerr-McGee");</w:t>
      </w:r>
    </w:p>
    <w:p w14:paraId="47DD7EEE"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75B5BE9"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26E1BF41"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D72F0A3"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Cooper Low");</w:t>
      </w:r>
    </w:p>
    <w:p w14:paraId="7D8676C0"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"Cooper Lower")</w:t>
      </w:r>
    </w:p>
    <w:p w14:paraId="2A86A647"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AA5B575"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"CAMS-94850", 10600, 40);</w:t>
      </w:r>
    </w:p>
    <w:p w14:paraId="122EFDCF"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"PSU-6077/UCIAMS-140849", 10560, 30);</w:t>
      </w:r>
    </w:p>
    <w:p w14:paraId="2FCB996F"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"PSU-6078/UCIAMS-140520", 10570, 30);</w:t>
      </w:r>
    </w:p>
    <w:p w14:paraId="30CA09BF"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"PSU-6079/UCIAMS-140581", 10630, 30);</w:t>
      </w:r>
    </w:p>
    <w:p w14:paraId="51E4B6BB"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E4315AD"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Cooper Low");</w:t>
      </w:r>
    </w:p>
    <w:p w14:paraId="7EA35D58"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C40EE74"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208D126"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74C860E"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Cooper Middle");</w:t>
      </w:r>
    </w:p>
    <w:p w14:paraId="7DBFAC76"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"Cooper Middle")</w:t>
      </w:r>
    </w:p>
    <w:p w14:paraId="3D4821DB"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347931F"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"CAMS-82407", 10530, 45);</w:t>
      </w:r>
    </w:p>
    <w:p w14:paraId="3BE3C775"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"PSU-6075/UCIAMS-140847", 10565, 30);</w:t>
      </w:r>
    </w:p>
    <w:p w14:paraId="2C679A03"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"PSU-6076/UCIAMS-140848", 10575, 30);</w:t>
      </w:r>
    </w:p>
    <w:p w14:paraId="1D8C3C02"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7E6E72E"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Cooper Middle");</w:t>
      </w:r>
    </w:p>
    <w:p w14:paraId="603F8A01"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09E2E58"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F64A19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298CDFD"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Cooper Upper");</w:t>
      </w:r>
    </w:p>
    <w:p w14:paraId="1B2352EE"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"Cooper Upper")</w:t>
      </w:r>
    </w:p>
    <w:p w14:paraId="35313D24"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D036F43"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"CAMS-94849", 10505, 45);</w:t>
      </w:r>
    </w:p>
    <w:p w14:paraId="47D0275E"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"PSU-6073/UCIAMS-140845", 10550, 30);</w:t>
      </w:r>
    </w:p>
    <w:p w14:paraId="17832CA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"PSU-6074/UCIAMS-140846", 10525, 30);</w:t>
      </w:r>
    </w:p>
    <w:p w14:paraId="1E558F10"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35E24B7"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Cooper Upper");</w:t>
      </w:r>
    </w:p>
    <w:p w14:paraId="5DB35A65"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49FAD55"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3CC96B26"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6205F68"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Folsom Site");</w:t>
      </w:r>
    </w:p>
    <w:p w14:paraId="72F8E102"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"Folsom Site")</w:t>
      </w:r>
    </w:p>
    <w:p w14:paraId="50DD0DD3"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B683A7B"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"CAMS-74656", 10450, 50);</w:t>
      </w:r>
    </w:p>
    <w:p w14:paraId="789870E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"CAMS-74658", 10450, 50);</w:t>
      </w:r>
    </w:p>
    <w:p w14:paraId="0B3111B0"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"CAMS-96034", 10475, 30);</w:t>
      </w:r>
    </w:p>
    <w:p w14:paraId="74803B77"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"CAMS-74657", 10500, 40);</w:t>
      </w:r>
    </w:p>
    <w:p w14:paraId="76763CB6"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"CAMS-74659", 10510, 50);</w:t>
      </w:r>
    </w:p>
    <w:p w14:paraId="31041551"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"CAMS-74655", 10520, 50);</w:t>
      </w:r>
    </w:p>
    <w:p w14:paraId="04B2A05E"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3BEE4C1"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Folsom Site");</w:t>
      </w:r>
    </w:p>
    <w:p w14:paraId="5D5A9934"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7B4389A"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57EC6E8B"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459BB6A"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Hanson");</w:t>
      </w:r>
    </w:p>
    <w:p w14:paraId="2177A115"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Phase("Hanson")</w:t>
      </w:r>
    </w:p>
    <w:p w14:paraId="056B78BA"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7031FB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"AA-106384", 10626, 77);</w:t>
      </w:r>
    </w:p>
    <w:p w14:paraId="1DE53090"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"AA-106385", 10600, 77);</w:t>
      </w:r>
    </w:p>
    <w:p w14:paraId="7C84BFCD"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"AA-106386", 10688, 77);</w:t>
      </w:r>
    </w:p>
    <w:p w14:paraId="0BBF2438"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EDD3EDA"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Hanson");</w:t>
      </w:r>
    </w:p>
    <w:p w14:paraId="48C1081D"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0610EFD"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1688BA35"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65C42DF"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Mountaineer");</w:t>
      </w:r>
    </w:p>
    <w:p w14:paraId="6C7E20A7"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Phase("Mountaineer")</w:t>
      </w:r>
    </w:p>
    <w:p w14:paraId="3DB796F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728262D"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"CAMS-105764", 10440, 50);</w:t>
      </w:r>
    </w:p>
    <w:p w14:paraId="6A4D6403"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"CAMS-105765", 10295, 50);</w:t>
      </w:r>
    </w:p>
    <w:p w14:paraId="3602B4D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"UCIAMS-11240", 10380, 30);</w:t>
      </w:r>
    </w:p>
    <w:p w14:paraId="20E139B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"UCIAMS-11241", 10445, 25);</w:t>
      </w:r>
    </w:p>
    <w:p w14:paraId="7B70A4A7"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"AA-98753", 10328, 100);</w:t>
      </w:r>
    </w:p>
    <w:p w14:paraId="2B69A630"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F193B4F"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Mountaineer");</w:t>
      </w:r>
    </w:p>
    <w:p w14:paraId="5604FE32"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8989C5B"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31B320E2"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0013F11"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Waugh");</w:t>
      </w:r>
    </w:p>
    <w:p w14:paraId="0ADD352A"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Phase("Waugh")</w:t>
      </w:r>
    </w:p>
    <w:p w14:paraId="634D3265"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39337FE"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"NZA-3602", 10379, 85);</w:t>
      </w:r>
    </w:p>
    <w:p w14:paraId="61D7C2F2"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"NZA-3603", 10404, 87);</w:t>
      </w:r>
    </w:p>
    <w:p w14:paraId="2D5E962E"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0B43B81"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Waugh");</w:t>
      </w:r>
    </w:p>
    <w:p w14:paraId="3D5B80B5"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A65661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1F0B2F85"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B2AB1C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Barger Gulch");</w:t>
      </w:r>
    </w:p>
    <w:p w14:paraId="7FF3A696"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"Barger Gulch")</w:t>
      </w:r>
    </w:p>
    <w:p w14:paraId="414AD3A2"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EA5D387"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"AA-109925", 10874, 61);</w:t>
      </w:r>
    </w:p>
    <w:p w14:paraId="6AB0CE89"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"AA-109926", 10922, 61);</w:t>
      </w:r>
    </w:p>
    <w:p w14:paraId="1BF05E93"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"AA-112887", 10718, 41);</w:t>
      </w:r>
    </w:p>
    <w:p w14:paraId="6F68EA17"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6E97981"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Barger Gulch");</w:t>
      </w:r>
    </w:p>
    <w:p w14:paraId="65E71B29"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E09D0CE"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99C51AC" w14:textId="77777777" w:rsidR="00A302E5" w:rsidRPr="002379E4" w:rsidRDefault="00A302E5" w:rsidP="006977A1">
      <w:pPr>
        <w:pStyle w:val="NoSpacing"/>
        <w:rPr>
          <w:rFonts w:ascii="Times New Roman" w:hAnsi="Times New Roman" w:cs="Times New Roman"/>
          <w:b/>
          <w:sz w:val="24"/>
          <w:szCs w:val="24"/>
        </w:rPr>
      </w:pPr>
    </w:p>
    <w:p w14:paraId="4CF5D713" w14:textId="77777777" w:rsidR="00A302E5" w:rsidRPr="002379E4" w:rsidRDefault="00A302E5" w:rsidP="006977A1">
      <w:pPr>
        <w:pStyle w:val="NoSpacing"/>
        <w:rPr>
          <w:rFonts w:ascii="Times New Roman" w:hAnsi="Times New Roman" w:cs="Times New Roman"/>
          <w:b/>
          <w:sz w:val="24"/>
          <w:szCs w:val="24"/>
        </w:rPr>
      </w:pPr>
      <w:r w:rsidRPr="002379E4">
        <w:rPr>
          <w:rFonts w:ascii="Times New Roman" w:hAnsi="Times New Roman" w:cs="Times New Roman"/>
          <w:b/>
          <w:sz w:val="24"/>
          <w:szCs w:val="24"/>
        </w:rPr>
        <w:t>Alternative Model E Code (Phase of Boundaries Models)</w:t>
      </w:r>
    </w:p>
    <w:p w14:paraId="0E48D876" w14:textId="77777777" w:rsidR="00A302E5" w:rsidRPr="002379E4" w:rsidRDefault="00A302E5" w:rsidP="006977A1">
      <w:pPr>
        <w:pStyle w:val="NoSpacing"/>
        <w:rPr>
          <w:rFonts w:ascii="Times New Roman" w:hAnsi="Times New Roman" w:cs="Times New Roman"/>
          <w:b/>
          <w:sz w:val="24"/>
          <w:szCs w:val="24"/>
        </w:rPr>
      </w:pPr>
    </w:p>
    <w:p w14:paraId="1BA4D134" w14:textId="77777777" w:rsidR="00A302E5" w:rsidRPr="002379E4" w:rsidRDefault="00A302E5" w:rsidP="00A302E5">
      <w:pPr>
        <w:pStyle w:val="NoSpacing"/>
        <w:rPr>
          <w:rFonts w:ascii="Times New Roman" w:hAnsi="Times New Roman" w:cs="Times New Roman"/>
          <w:sz w:val="24"/>
          <w:szCs w:val="24"/>
        </w:rPr>
      </w:pPr>
      <w:proofErr w:type="gramStart"/>
      <w:r w:rsidRPr="002379E4">
        <w:rPr>
          <w:rFonts w:ascii="Times New Roman" w:hAnsi="Times New Roman" w:cs="Times New Roman"/>
          <w:sz w:val="24"/>
          <w:szCs w:val="24"/>
        </w:rPr>
        <w:t>Plot(</w:t>
      </w:r>
      <w:proofErr w:type="gramEnd"/>
      <w:r w:rsidRPr="002379E4">
        <w:rPr>
          <w:rFonts w:ascii="Times New Roman" w:hAnsi="Times New Roman" w:cs="Times New Roman"/>
          <w:sz w:val="24"/>
          <w:szCs w:val="24"/>
        </w:rPr>
        <w:t>)</w:t>
      </w:r>
    </w:p>
    <w:p w14:paraId="1CFA836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1907D4E"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w:t>
      </w:r>
      <w:proofErr w:type="gramEnd"/>
      <w:r w:rsidRPr="002379E4">
        <w:rPr>
          <w:rFonts w:ascii="Times New Roman" w:hAnsi="Times New Roman" w:cs="Times New Roman"/>
          <w:sz w:val="24"/>
          <w:szCs w:val="24"/>
        </w:rPr>
        <w:t>)</w:t>
      </w:r>
    </w:p>
    <w:p w14:paraId="2F240695"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41D5587"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1");</w:t>
      </w:r>
    </w:p>
    <w:p w14:paraId="4466D5E3"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"1")</w:t>
      </w:r>
    </w:p>
    <w:p w14:paraId="382847FF"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C5ED601"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EndWallysBeach</w:t>
      </w:r>
      <w:proofErr w:type="spellEnd"/>
      <w:r w:rsidRPr="002379E4">
        <w:rPr>
          <w:rFonts w:ascii="Times New Roman" w:hAnsi="Times New Roman" w:cs="Times New Roman"/>
          <w:sz w:val="24"/>
          <w:szCs w:val="24"/>
        </w:rPr>
        <w:t>"));</w:t>
      </w:r>
    </w:p>
    <w:p w14:paraId="5D44D26E"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EndLangeFerguson</w:t>
      </w:r>
      <w:proofErr w:type="spellEnd"/>
      <w:r w:rsidRPr="002379E4">
        <w:rPr>
          <w:rFonts w:ascii="Times New Roman" w:hAnsi="Times New Roman" w:cs="Times New Roman"/>
          <w:sz w:val="24"/>
          <w:szCs w:val="24"/>
        </w:rPr>
        <w:t>"));</w:t>
      </w:r>
    </w:p>
    <w:p w14:paraId="3449BFB8"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EndDent</w:t>
      </w:r>
      <w:proofErr w:type="spellEnd"/>
      <w:r w:rsidRPr="002379E4">
        <w:rPr>
          <w:rFonts w:ascii="Times New Roman" w:hAnsi="Times New Roman" w:cs="Times New Roman"/>
          <w:sz w:val="24"/>
          <w:szCs w:val="24"/>
        </w:rPr>
        <w:t>"));</w:t>
      </w:r>
    </w:p>
    <w:p w14:paraId="0C4CD60E"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EndMurraySprings</w:t>
      </w:r>
      <w:proofErr w:type="spellEnd"/>
      <w:r w:rsidRPr="002379E4">
        <w:rPr>
          <w:rFonts w:ascii="Times New Roman" w:hAnsi="Times New Roman" w:cs="Times New Roman"/>
          <w:sz w:val="24"/>
          <w:szCs w:val="24"/>
        </w:rPr>
        <w:t>"));</w:t>
      </w:r>
    </w:p>
    <w:p w14:paraId="7ABC9340"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EndColby</w:t>
      </w:r>
      <w:proofErr w:type="spellEnd"/>
      <w:r w:rsidRPr="002379E4">
        <w:rPr>
          <w:rFonts w:ascii="Times New Roman" w:hAnsi="Times New Roman" w:cs="Times New Roman"/>
          <w:sz w:val="24"/>
          <w:szCs w:val="24"/>
        </w:rPr>
        <w:t>"));</w:t>
      </w:r>
    </w:p>
    <w:p w14:paraId="2F69F8F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EndJakeBluff</w:t>
      </w:r>
      <w:proofErr w:type="spellEnd"/>
      <w:r w:rsidRPr="002379E4">
        <w:rPr>
          <w:rFonts w:ascii="Times New Roman" w:hAnsi="Times New Roman" w:cs="Times New Roman"/>
          <w:sz w:val="24"/>
          <w:szCs w:val="24"/>
        </w:rPr>
        <w:t>"));</w:t>
      </w:r>
    </w:p>
    <w:p w14:paraId="0F81A368"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EndLubbockLake</w:t>
      </w:r>
      <w:proofErr w:type="spellEnd"/>
      <w:r w:rsidRPr="002379E4">
        <w:rPr>
          <w:rFonts w:ascii="Times New Roman" w:hAnsi="Times New Roman" w:cs="Times New Roman"/>
          <w:sz w:val="24"/>
          <w:szCs w:val="24"/>
        </w:rPr>
        <w:t>"));</w:t>
      </w:r>
    </w:p>
    <w:p w14:paraId="7B6687A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EndKanorado</w:t>
      </w:r>
      <w:proofErr w:type="spellEnd"/>
      <w:r w:rsidRPr="002379E4">
        <w:rPr>
          <w:rFonts w:ascii="Times New Roman" w:hAnsi="Times New Roman" w:cs="Times New Roman"/>
          <w:sz w:val="24"/>
          <w:szCs w:val="24"/>
        </w:rPr>
        <w:t>"));</w:t>
      </w:r>
    </w:p>
    <w:p w14:paraId="276FC8D9"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EndAnzick</w:t>
      </w:r>
      <w:proofErr w:type="spellEnd"/>
      <w:r w:rsidRPr="002379E4">
        <w:rPr>
          <w:rFonts w:ascii="Times New Roman" w:hAnsi="Times New Roman" w:cs="Times New Roman"/>
          <w:sz w:val="24"/>
          <w:szCs w:val="24"/>
        </w:rPr>
        <w:t>"));</w:t>
      </w:r>
    </w:p>
    <w:p w14:paraId="0678EDF3"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EndLaPrele</w:t>
      </w:r>
      <w:proofErr w:type="spellEnd"/>
      <w:r w:rsidRPr="002379E4">
        <w:rPr>
          <w:rFonts w:ascii="Times New Roman" w:hAnsi="Times New Roman" w:cs="Times New Roman"/>
          <w:sz w:val="24"/>
          <w:szCs w:val="24"/>
        </w:rPr>
        <w:t>"));</w:t>
      </w:r>
    </w:p>
    <w:p w14:paraId="684D30D5"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4574600"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Clovis");</w:t>
      </w:r>
    </w:p>
    <w:p w14:paraId="53255A0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AFC5580"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w:t>
      </w:r>
      <w:proofErr w:type="gramEnd"/>
      <w:r w:rsidRPr="002379E4">
        <w:rPr>
          <w:rFonts w:ascii="Times New Roman" w:hAnsi="Times New Roman" w:cs="Times New Roman"/>
          <w:sz w:val="24"/>
          <w:szCs w:val="24"/>
        </w:rPr>
        <w:t>)</w:t>
      </w:r>
    </w:p>
    <w:p w14:paraId="1D68F2DB"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E398FDA"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Folsom");</w:t>
      </w:r>
    </w:p>
    <w:p w14:paraId="6150854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"2")</w:t>
      </w:r>
    </w:p>
    <w:p w14:paraId="69168C0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107A797"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StartBadgerHole</w:t>
      </w:r>
      <w:proofErr w:type="spellEnd"/>
      <w:r w:rsidRPr="002379E4">
        <w:rPr>
          <w:rFonts w:ascii="Times New Roman" w:hAnsi="Times New Roman" w:cs="Times New Roman"/>
          <w:sz w:val="24"/>
          <w:szCs w:val="24"/>
        </w:rPr>
        <w:t>"));</w:t>
      </w:r>
    </w:p>
    <w:p w14:paraId="3DB50FAB"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StartCarterKerrMcGee</w:t>
      </w:r>
      <w:proofErr w:type="spellEnd"/>
      <w:r w:rsidRPr="002379E4">
        <w:rPr>
          <w:rFonts w:ascii="Times New Roman" w:hAnsi="Times New Roman" w:cs="Times New Roman"/>
          <w:sz w:val="24"/>
          <w:szCs w:val="24"/>
        </w:rPr>
        <w:t>"));</w:t>
      </w:r>
    </w:p>
    <w:p w14:paraId="6626D55B"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StartCooperLow</w:t>
      </w:r>
      <w:proofErr w:type="spellEnd"/>
      <w:r w:rsidRPr="002379E4">
        <w:rPr>
          <w:rFonts w:ascii="Times New Roman" w:hAnsi="Times New Roman" w:cs="Times New Roman"/>
          <w:sz w:val="24"/>
          <w:szCs w:val="24"/>
        </w:rPr>
        <w:t>"));</w:t>
      </w:r>
    </w:p>
    <w:p w14:paraId="7AD3F3C6"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StartCooperMiddle</w:t>
      </w:r>
      <w:proofErr w:type="spellEnd"/>
      <w:r w:rsidRPr="002379E4">
        <w:rPr>
          <w:rFonts w:ascii="Times New Roman" w:hAnsi="Times New Roman" w:cs="Times New Roman"/>
          <w:sz w:val="24"/>
          <w:szCs w:val="24"/>
        </w:rPr>
        <w:t>"));</w:t>
      </w:r>
    </w:p>
    <w:p w14:paraId="303BEC77"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StartCooperUpper</w:t>
      </w:r>
      <w:proofErr w:type="spellEnd"/>
      <w:r w:rsidRPr="002379E4">
        <w:rPr>
          <w:rFonts w:ascii="Times New Roman" w:hAnsi="Times New Roman" w:cs="Times New Roman"/>
          <w:sz w:val="24"/>
          <w:szCs w:val="24"/>
        </w:rPr>
        <w:t>"));</w:t>
      </w:r>
    </w:p>
    <w:p w14:paraId="05EB5CB0"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StartFolsomSite</w:t>
      </w:r>
      <w:proofErr w:type="spellEnd"/>
      <w:r w:rsidRPr="002379E4">
        <w:rPr>
          <w:rFonts w:ascii="Times New Roman" w:hAnsi="Times New Roman" w:cs="Times New Roman"/>
          <w:sz w:val="24"/>
          <w:szCs w:val="24"/>
        </w:rPr>
        <w:t>"));</w:t>
      </w:r>
    </w:p>
    <w:p w14:paraId="314F7C0B"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StartHanson</w:t>
      </w:r>
      <w:proofErr w:type="spellEnd"/>
      <w:r w:rsidRPr="002379E4">
        <w:rPr>
          <w:rFonts w:ascii="Times New Roman" w:hAnsi="Times New Roman" w:cs="Times New Roman"/>
          <w:sz w:val="24"/>
          <w:szCs w:val="24"/>
        </w:rPr>
        <w:t>"));</w:t>
      </w:r>
    </w:p>
    <w:p w14:paraId="51567D00"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StartMountaineer</w:t>
      </w:r>
      <w:proofErr w:type="spellEnd"/>
      <w:r w:rsidRPr="002379E4">
        <w:rPr>
          <w:rFonts w:ascii="Times New Roman" w:hAnsi="Times New Roman" w:cs="Times New Roman"/>
          <w:sz w:val="24"/>
          <w:szCs w:val="24"/>
        </w:rPr>
        <w:t>"));</w:t>
      </w:r>
    </w:p>
    <w:p w14:paraId="7E063C04"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StartWaugh</w:t>
      </w:r>
      <w:proofErr w:type="spellEnd"/>
      <w:r w:rsidRPr="002379E4">
        <w:rPr>
          <w:rFonts w:ascii="Times New Roman" w:hAnsi="Times New Roman" w:cs="Times New Roman"/>
          <w:sz w:val="24"/>
          <w:szCs w:val="24"/>
        </w:rPr>
        <w:t>"));</w:t>
      </w:r>
    </w:p>
    <w:p w14:paraId="50396F8C"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StartBargerGulch</w:t>
      </w:r>
      <w:proofErr w:type="spellEnd"/>
      <w:r w:rsidRPr="002379E4">
        <w:rPr>
          <w:rFonts w:ascii="Times New Roman" w:hAnsi="Times New Roman" w:cs="Times New Roman"/>
          <w:sz w:val="24"/>
          <w:szCs w:val="24"/>
        </w:rPr>
        <w:t>"));</w:t>
      </w:r>
    </w:p>
    <w:p w14:paraId="46791EB5"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F9BDF38"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2");</w:t>
      </w:r>
    </w:p>
    <w:p w14:paraId="09CF3C8A"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E5241C3"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gramStart"/>
      <w:r w:rsidRPr="002379E4">
        <w:rPr>
          <w:rFonts w:ascii="Times New Roman" w:hAnsi="Times New Roman" w:cs="Times New Roman"/>
          <w:sz w:val="24"/>
          <w:szCs w:val="24"/>
        </w:rPr>
        <w:t>Difference(</w:t>
      </w:r>
      <w:proofErr w:type="gramEnd"/>
      <w:r w:rsidRPr="002379E4">
        <w:rPr>
          <w:rFonts w:ascii="Times New Roman" w:hAnsi="Times New Roman" w:cs="Times New Roman"/>
          <w:sz w:val="24"/>
          <w:szCs w:val="24"/>
        </w:rPr>
        <w:t>"Overlap", "Start Folsom", "End Clovis");</w:t>
      </w:r>
    </w:p>
    <w:p w14:paraId="64B1C88E" w14:textId="77777777" w:rsidR="00A302E5" w:rsidRPr="002379E4" w:rsidRDefault="00A302E5"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367CD06" w14:textId="77777777" w:rsidR="006977A1" w:rsidRPr="002379E4" w:rsidRDefault="006977A1" w:rsidP="006977A1">
      <w:pPr>
        <w:pStyle w:val="NoSpacing"/>
        <w:rPr>
          <w:rFonts w:ascii="Times New Roman" w:hAnsi="Times New Roman" w:cs="Times New Roman"/>
          <w:b/>
          <w:sz w:val="24"/>
          <w:szCs w:val="24"/>
        </w:rPr>
      </w:pPr>
    </w:p>
    <w:p w14:paraId="10312611" w14:textId="77777777" w:rsidR="00A302E5" w:rsidRPr="002379E4" w:rsidRDefault="00A302E5" w:rsidP="00A302E5">
      <w:pPr>
        <w:pStyle w:val="NoSpacing"/>
        <w:rPr>
          <w:rFonts w:ascii="Times New Roman" w:hAnsi="Times New Roman" w:cs="Times New Roman"/>
          <w:b/>
          <w:sz w:val="24"/>
          <w:szCs w:val="24"/>
        </w:rPr>
      </w:pPr>
      <w:r w:rsidRPr="002379E4">
        <w:rPr>
          <w:rFonts w:ascii="Times New Roman" w:hAnsi="Times New Roman" w:cs="Times New Roman"/>
          <w:b/>
          <w:sz w:val="24"/>
          <w:szCs w:val="24"/>
        </w:rPr>
        <w:t>Alternative Model F Code (Single Site Models)</w:t>
      </w:r>
    </w:p>
    <w:p w14:paraId="488E0735" w14:textId="77777777" w:rsidR="006B69BD" w:rsidRPr="002379E4" w:rsidRDefault="006B69BD" w:rsidP="00A302E5">
      <w:pPr>
        <w:pStyle w:val="NoSpacing"/>
        <w:rPr>
          <w:rFonts w:ascii="Times New Roman" w:hAnsi="Times New Roman" w:cs="Times New Roman"/>
          <w:b/>
          <w:sz w:val="24"/>
          <w:szCs w:val="24"/>
        </w:rPr>
      </w:pPr>
    </w:p>
    <w:p w14:paraId="0BB75C77" w14:textId="77777777" w:rsidR="006B69BD" w:rsidRPr="002379E4" w:rsidRDefault="006B69BD" w:rsidP="006B69BD">
      <w:pPr>
        <w:pStyle w:val="NoSpacing"/>
        <w:rPr>
          <w:rFonts w:ascii="Times New Roman" w:hAnsi="Times New Roman" w:cs="Times New Roman"/>
          <w:sz w:val="24"/>
          <w:szCs w:val="24"/>
        </w:rPr>
      </w:pPr>
      <w:proofErr w:type="gramStart"/>
      <w:r w:rsidRPr="002379E4">
        <w:rPr>
          <w:rFonts w:ascii="Times New Roman" w:hAnsi="Times New Roman" w:cs="Times New Roman"/>
          <w:sz w:val="24"/>
          <w:szCs w:val="24"/>
        </w:rPr>
        <w:t>Options(</w:t>
      </w:r>
      <w:proofErr w:type="gramEnd"/>
      <w:r w:rsidRPr="002379E4">
        <w:rPr>
          <w:rFonts w:ascii="Times New Roman" w:hAnsi="Times New Roman" w:cs="Times New Roman"/>
          <w:sz w:val="24"/>
          <w:szCs w:val="24"/>
        </w:rPr>
        <w:t>)</w:t>
      </w:r>
    </w:p>
    <w:p w14:paraId="1462FD6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4A0066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kIterations</w:t>
      </w:r>
      <w:proofErr w:type="spellEnd"/>
      <w:r w:rsidRPr="002379E4">
        <w:rPr>
          <w:rFonts w:ascii="Times New Roman" w:hAnsi="Times New Roman" w:cs="Times New Roman"/>
          <w:sz w:val="24"/>
          <w:szCs w:val="24"/>
        </w:rPr>
        <w:t>=100;</w:t>
      </w:r>
    </w:p>
    <w:p w14:paraId="7A234B4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70CC2A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Plot(</w:t>
      </w:r>
      <w:proofErr w:type="gramEnd"/>
      <w:r w:rsidRPr="002379E4">
        <w:rPr>
          <w:rFonts w:ascii="Times New Roman" w:hAnsi="Times New Roman" w:cs="Times New Roman"/>
          <w:sz w:val="24"/>
          <w:szCs w:val="24"/>
        </w:rPr>
        <w:t>)</w:t>
      </w:r>
    </w:p>
    <w:p w14:paraId="7F94804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F09BDB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Outlier_</w:t>
      </w:r>
      <w:proofErr w:type="gramStart"/>
      <w:r w:rsidRPr="002379E4">
        <w:rPr>
          <w:rFonts w:ascii="Times New Roman" w:hAnsi="Times New Roman" w:cs="Times New Roman"/>
          <w:sz w:val="24"/>
          <w:szCs w:val="24"/>
        </w:rPr>
        <w:t>Model</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"General", T(5), U(0,4),"t");</w:t>
      </w:r>
    </w:p>
    <w:p w14:paraId="33C00FF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6A32362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354367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Wally's Beach");</w:t>
      </w:r>
    </w:p>
    <w:p w14:paraId="70B9FA7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"Wally's Beach")</w:t>
      </w:r>
    </w:p>
    <w:p w14:paraId="29CBCBB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A53868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"OxA-X-2736-8", 11530, 50)</w:t>
      </w:r>
    </w:p>
    <w:p w14:paraId="415B8D8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0505FC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67683C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BAA04C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"OxA-X-2736-10", 11445, 55)</w:t>
      </w:r>
    </w:p>
    <w:p w14:paraId="6486AC9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D99378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9F4729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1DBD87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A0BA15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Wally's Beach");</w:t>
      </w:r>
    </w:p>
    <w:p w14:paraId="2B38B60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9AD2D4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3ADB4E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A012AA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Dent");</w:t>
      </w:r>
    </w:p>
    <w:p w14:paraId="19CD24E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Phase("Dent")</w:t>
      </w:r>
    </w:p>
    <w:p w14:paraId="6E0C7CD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01D36C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"OxA-X-2736-11", 11055, 50)</w:t>
      </w:r>
    </w:p>
    <w:p w14:paraId="2BCBCDB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49F690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28C137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2D2CC3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"OxA-X-2736-12", 11155, 50)</w:t>
      </w:r>
    </w:p>
    <w:p w14:paraId="2BF11E9E"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C30558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54F37B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B18A55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B8B05B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Dent");</w:t>
      </w:r>
    </w:p>
    <w:p w14:paraId="2F672FE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4A54C0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7463126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7C582B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Lange-Ferguson");</w:t>
      </w:r>
    </w:p>
    <w:p w14:paraId="0F3447A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Phase("Lange-Ferguson")</w:t>
      </w:r>
    </w:p>
    <w:p w14:paraId="63AE7D3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80721E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"AA-905", 11140, 140)</w:t>
      </w:r>
    </w:p>
    <w:p w14:paraId="04ACF3E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A160CAE"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AF163A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988BBA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"UCIAMS-11344", 10710, 130)</w:t>
      </w:r>
    </w:p>
    <w:p w14:paraId="6D93180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F0CDC9E"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B7875C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74B787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"UCIAMS-11345", 11110, 40)</w:t>
      </w:r>
    </w:p>
    <w:p w14:paraId="7558210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0F8CAA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384893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E90130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837326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Lange-Ferguson");</w:t>
      </w:r>
    </w:p>
    <w:p w14:paraId="3894CBF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F60BD6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7D501FD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5E2771E"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Murray Springs");</w:t>
      </w:r>
    </w:p>
    <w:p w14:paraId="5C005EB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"Murray Springs")</w:t>
      </w:r>
    </w:p>
    <w:p w14:paraId="153D66E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FA13AA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"SMU-18", 11190, 180)</w:t>
      </w:r>
    </w:p>
    <w:p w14:paraId="1754F6B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18A55C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3087D3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7B8985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"A-805", 11150, 450)</w:t>
      </w:r>
    </w:p>
    <w:p w14:paraId="1FB9615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5D89D6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21C2F6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E52220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"TX-1413", 11080, 180)</w:t>
      </w:r>
    </w:p>
    <w:p w14:paraId="7FEF800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210044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B801EE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D2F913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"TX-1462", 10930, 170)</w:t>
      </w:r>
    </w:p>
    <w:p w14:paraId="04E1BA8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2BD899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C54105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003B31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"SMU-27", 10890, 180)</w:t>
      </w:r>
    </w:p>
    <w:p w14:paraId="08F98EB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8E589E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8E93BD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6A877E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"SMU-41", 10840, 70)</w:t>
      </w:r>
    </w:p>
    <w:p w14:paraId="780D7F0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8CE6D9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24FB32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2698522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"SMU-42", 10840, 140)</w:t>
      </w:r>
    </w:p>
    <w:p w14:paraId="3C93A4F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72C5D9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C0E423E"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A1011B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"TX-1459", 10710, 160)</w:t>
      </w:r>
    </w:p>
    <w:p w14:paraId="3583DD5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ECE256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57C892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5A6564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94831E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Murray Springs");</w:t>
      </w:r>
    </w:p>
    <w:p w14:paraId="31AFB54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CCB15E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56140AF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9F5B3F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Colby");</w:t>
      </w:r>
    </w:p>
    <w:p w14:paraId="42051B5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Phase("Colby")</w:t>
      </w:r>
    </w:p>
    <w:p w14:paraId="58F5A21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257C72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"UCIAMS-11342", 10790, 30)</w:t>
      </w:r>
    </w:p>
    <w:p w14:paraId="5C8141D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5C6F6C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CF5C97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C3EDBA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"UCIAMS-11343", 10950, 30)</w:t>
      </w:r>
    </w:p>
    <w:p w14:paraId="327CA3EE"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2A99F4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0503B0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0F4C23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8CBE05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Colby");</w:t>
      </w:r>
    </w:p>
    <w:p w14:paraId="206A6F6E"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E41922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2491793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BE383D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Jake Bluff");</w:t>
      </w:r>
    </w:p>
    <w:p w14:paraId="6246125E"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"Jake Bluff")</w:t>
      </w:r>
    </w:p>
    <w:p w14:paraId="353B87C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7D498C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"CAMS-79940", 10750, 40)</w:t>
      </w:r>
    </w:p>
    <w:p w14:paraId="41F6396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E04EAD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DB27D2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377C70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"CAMS-90968", 10840, 45)</w:t>
      </w:r>
    </w:p>
    <w:p w14:paraId="251A9E6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93A8C0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61A1F5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33114B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"CAMS-90969", 10700, 45)</w:t>
      </w:r>
    </w:p>
    <w:p w14:paraId="1CF373B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2ABDE4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67BCBC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6452D5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6E853B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Jake Bluff");</w:t>
      </w:r>
    </w:p>
    <w:p w14:paraId="19E084C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5526BF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5605640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7DB7DA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Lubbock Lake");</w:t>
      </w:r>
    </w:p>
    <w:p w14:paraId="2A70DF2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"Lubbock Lake")</w:t>
      </w:r>
    </w:p>
    <w:p w14:paraId="472D2FA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B89459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"SMU-548", 11100, 100)</w:t>
      </w:r>
    </w:p>
    <w:p w14:paraId="4C3FE01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983ABB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B5F668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5ECCA6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"SMU-263", 11100, 80)</w:t>
      </w:r>
    </w:p>
    <w:p w14:paraId="181D428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58D498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84A5A6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77B925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AA8DFE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Lubbock Lake");</w:t>
      </w:r>
    </w:p>
    <w:p w14:paraId="4BA3714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83D4CA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2B3057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8E5EC7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"Start </w:t>
      </w:r>
      <w:proofErr w:type="spellStart"/>
      <w:r w:rsidRPr="002379E4">
        <w:rPr>
          <w:rFonts w:ascii="Times New Roman" w:hAnsi="Times New Roman" w:cs="Times New Roman"/>
          <w:sz w:val="24"/>
          <w:szCs w:val="24"/>
        </w:rPr>
        <w:t>Kanorado</w:t>
      </w:r>
      <w:proofErr w:type="spellEnd"/>
      <w:r w:rsidRPr="002379E4">
        <w:rPr>
          <w:rFonts w:ascii="Times New Roman" w:hAnsi="Times New Roman" w:cs="Times New Roman"/>
          <w:sz w:val="24"/>
          <w:szCs w:val="24"/>
        </w:rPr>
        <w:t>");</w:t>
      </w:r>
    </w:p>
    <w:p w14:paraId="57AE691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Kanorado</w:t>
      </w:r>
      <w:proofErr w:type="spellEnd"/>
      <w:r w:rsidRPr="002379E4">
        <w:rPr>
          <w:rFonts w:ascii="Times New Roman" w:hAnsi="Times New Roman" w:cs="Times New Roman"/>
          <w:sz w:val="24"/>
          <w:szCs w:val="24"/>
        </w:rPr>
        <w:t>")</w:t>
      </w:r>
    </w:p>
    <w:p w14:paraId="5901ECC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9E6215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"CAMS-112741", 10950, 60)</w:t>
      </w:r>
    </w:p>
    <w:p w14:paraId="4C9A725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C20EB4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5EF498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7E3A89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"CAMS-112742", 11005, 50)</w:t>
      </w:r>
    </w:p>
    <w:p w14:paraId="73C8654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9E2315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58B49F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BA0880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88E65F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"End </w:t>
      </w:r>
      <w:proofErr w:type="spellStart"/>
      <w:r w:rsidRPr="002379E4">
        <w:rPr>
          <w:rFonts w:ascii="Times New Roman" w:hAnsi="Times New Roman" w:cs="Times New Roman"/>
          <w:sz w:val="24"/>
          <w:szCs w:val="24"/>
        </w:rPr>
        <w:t>Kanorado</w:t>
      </w:r>
      <w:proofErr w:type="spellEnd"/>
      <w:r w:rsidRPr="002379E4">
        <w:rPr>
          <w:rFonts w:ascii="Times New Roman" w:hAnsi="Times New Roman" w:cs="Times New Roman"/>
          <w:sz w:val="24"/>
          <w:szCs w:val="24"/>
        </w:rPr>
        <w:t>");</w:t>
      </w:r>
    </w:p>
    <w:p w14:paraId="59EA288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72138D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208EE86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577604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"Start </w:t>
      </w:r>
      <w:proofErr w:type="spellStart"/>
      <w:r w:rsidRPr="002379E4">
        <w:rPr>
          <w:rFonts w:ascii="Times New Roman" w:hAnsi="Times New Roman" w:cs="Times New Roman"/>
          <w:sz w:val="24"/>
          <w:szCs w:val="24"/>
        </w:rPr>
        <w:t>Anzick</w:t>
      </w:r>
      <w:proofErr w:type="spellEnd"/>
      <w:r w:rsidRPr="002379E4">
        <w:rPr>
          <w:rFonts w:ascii="Times New Roman" w:hAnsi="Times New Roman" w:cs="Times New Roman"/>
          <w:sz w:val="24"/>
          <w:szCs w:val="24"/>
        </w:rPr>
        <w:t>");</w:t>
      </w:r>
    </w:p>
    <w:p w14:paraId="6FB59D5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t>
      </w:r>
      <w:proofErr w:type="spellStart"/>
      <w:r w:rsidRPr="002379E4">
        <w:rPr>
          <w:rFonts w:ascii="Times New Roman" w:hAnsi="Times New Roman" w:cs="Times New Roman"/>
          <w:sz w:val="24"/>
          <w:szCs w:val="24"/>
        </w:rPr>
        <w:t>Anzick</w:t>
      </w:r>
      <w:proofErr w:type="spellEnd"/>
      <w:r w:rsidRPr="002379E4">
        <w:rPr>
          <w:rFonts w:ascii="Times New Roman" w:hAnsi="Times New Roman" w:cs="Times New Roman"/>
          <w:sz w:val="24"/>
          <w:szCs w:val="24"/>
        </w:rPr>
        <w:t>")</w:t>
      </w:r>
    </w:p>
    <w:p w14:paraId="2561339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D05422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"OxA-X-2739-54", 10915, 50)</w:t>
      </w:r>
    </w:p>
    <w:p w14:paraId="6DC6EC1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35D059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2ACC28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8AFB03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Combine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"Antler Rod SR-7599")</w:t>
      </w:r>
    </w:p>
    <w:p w14:paraId="67086C3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92CA7A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"OxA-X-35,731", 11065, 55)</w:t>
      </w:r>
    </w:p>
    <w:p w14:paraId="5129003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2CFB426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E2F819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F8BA10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"OxA-X-35,732", 11145, 55)</w:t>
      </w:r>
    </w:p>
    <w:p w14:paraId="6AAE3AB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90FC49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CF5B89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9B7234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"OxA-X-2734-19", 11020, 45)</w:t>
      </w:r>
    </w:p>
    <w:p w14:paraId="31D0BA3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F840FD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86098B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CCFE77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"OxA-X-2739-55", 10900, 50)</w:t>
      </w:r>
    </w:p>
    <w:p w14:paraId="3EEECC2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A1B599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649237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EE260C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DA67B6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Combine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"Antler Rod SR-7602")</w:t>
      </w:r>
    </w:p>
    <w:p w14:paraId="36D89CC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F030B8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"OxA-X-35,733", 11120, 55)</w:t>
      </w:r>
    </w:p>
    <w:p w14:paraId="22DF263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5C91D4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F76550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9A9255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"OxA-X-35,781", 11120, 50)</w:t>
      </w:r>
    </w:p>
    <w:p w14:paraId="590A6A2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F98059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61AF8AE"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3C2CCB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"OxA-X-2734-20", 11070, 45)</w:t>
      </w:r>
    </w:p>
    <w:p w14:paraId="7333F6A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B8A0F4E"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A79E47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13DE3B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"OxA-X-2739-56", 11050, 55)</w:t>
      </w:r>
    </w:p>
    <w:p w14:paraId="1E550E4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011F29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B937BA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3FC248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B129EA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45DEC7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"End </w:t>
      </w:r>
      <w:proofErr w:type="spellStart"/>
      <w:r w:rsidRPr="002379E4">
        <w:rPr>
          <w:rFonts w:ascii="Times New Roman" w:hAnsi="Times New Roman" w:cs="Times New Roman"/>
          <w:sz w:val="24"/>
          <w:szCs w:val="24"/>
        </w:rPr>
        <w:t>Anzick</w:t>
      </w:r>
      <w:proofErr w:type="spellEnd"/>
      <w:r w:rsidRPr="002379E4">
        <w:rPr>
          <w:rFonts w:ascii="Times New Roman" w:hAnsi="Times New Roman" w:cs="Times New Roman"/>
          <w:sz w:val="24"/>
          <w:szCs w:val="24"/>
        </w:rPr>
        <w:t>");</w:t>
      </w:r>
    </w:p>
    <w:p w14:paraId="6245BC9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860D68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w:t>
      </w:r>
      <w:proofErr w:type="gramEnd"/>
      <w:r w:rsidRPr="002379E4">
        <w:rPr>
          <w:rFonts w:ascii="Times New Roman" w:hAnsi="Times New Roman" w:cs="Times New Roman"/>
          <w:sz w:val="24"/>
          <w:szCs w:val="24"/>
        </w:rPr>
        <w:t>)</w:t>
      </w:r>
    </w:p>
    <w:p w14:paraId="2611F10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9593F9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"Start La </w:t>
      </w:r>
      <w:proofErr w:type="spellStart"/>
      <w:r w:rsidRPr="002379E4">
        <w:rPr>
          <w:rFonts w:ascii="Times New Roman" w:hAnsi="Times New Roman" w:cs="Times New Roman"/>
          <w:sz w:val="24"/>
          <w:szCs w:val="24"/>
        </w:rPr>
        <w:t>Prele</w:t>
      </w:r>
      <w:proofErr w:type="spellEnd"/>
      <w:r w:rsidRPr="002379E4">
        <w:rPr>
          <w:rFonts w:ascii="Times New Roman" w:hAnsi="Times New Roman" w:cs="Times New Roman"/>
          <w:sz w:val="24"/>
          <w:szCs w:val="24"/>
        </w:rPr>
        <w:t>");</w:t>
      </w:r>
    </w:p>
    <w:p w14:paraId="0FE847DD" w14:textId="77777777" w:rsidR="006B69BD" w:rsidRPr="002379E4" w:rsidRDefault="006B69BD" w:rsidP="006B69BD">
      <w:pPr>
        <w:pStyle w:val="NoSpacing"/>
        <w:rPr>
          <w:rFonts w:ascii="Times New Roman" w:hAnsi="Times New Roman" w:cs="Times New Roman"/>
          <w:sz w:val="24"/>
          <w:szCs w:val="24"/>
          <w:lang w:val="fr-FR"/>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lang w:val="fr-FR"/>
        </w:rPr>
        <w:t>Phase(</w:t>
      </w:r>
      <w:proofErr w:type="gramEnd"/>
      <w:r w:rsidRPr="002379E4">
        <w:rPr>
          <w:rFonts w:ascii="Times New Roman" w:hAnsi="Times New Roman" w:cs="Times New Roman"/>
          <w:sz w:val="24"/>
          <w:szCs w:val="24"/>
          <w:lang w:val="fr-FR"/>
        </w:rPr>
        <w:t xml:space="preserve">"La </w:t>
      </w:r>
      <w:proofErr w:type="spellStart"/>
      <w:r w:rsidRPr="002379E4">
        <w:rPr>
          <w:rFonts w:ascii="Times New Roman" w:hAnsi="Times New Roman" w:cs="Times New Roman"/>
          <w:sz w:val="24"/>
          <w:szCs w:val="24"/>
          <w:lang w:val="fr-FR"/>
        </w:rPr>
        <w:t>Prele</w:t>
      </w:r>
      <w:proofErr w:type="spellEnd"/>
      <w:r w:rsidRPr="002379E4">
        <w:rPr>
          <w:rFonts w:ascii="Times New Roman" w:hAnsi="Times New Roman" w:cs="Times New Roman"/>
          <w:sz w:val="24"/>
          <w:szCs w:val="24"/>
          <w:lang w:val="fr-FR"/>
        </w:rPr>
        <w:t>")</w:t>
      </w:r>
    </w:p>
    <w:p w14:paraId="5D19A6E0" w14:textId="77777777" w:rsidR="006B69BD" w:rsidRPr="002379E4" w:rsidRDefault="006B69BD" w:rsidP="006B69BD">
      <w:pPr>
        <w:pStyle w:val="NoSpacing"/>
        <w:rPr>
          <w:rFonts w:ascii="Times New Roman" w:hAnsi="Times New Roman" w:cs="Times New Roman"/>
          <w:sz w:val="24"/>
          <w:szCs w:val="24"/>
          <w:lang w:val="fr-FR"/>
        </w:rPr>
      </w:pPr>
      <w:r w:rsidRPr="002379E4">
        <w:rPr>
          <w:rFonts w:ascii="Times New Roman" w:hAnsi="Times New Roman" w:cs="Times New Roman"/>
          <w:sz w:val="24"/>
          <w:szCs w:val="24"/>
          <w:lang w:val="fr-FR"/>
        </w:rPr>
        <w:t xml:space="preserve">   {</w:t>
      </w:r>
    </w:p>
    <w:p w14:paraId="3C23C50E" w14:textId="77777777" w:rsidR="006B69BD" w:rsidRPr="002379E4" w:rsidRDefault="006B69BD" w:rsidP="006B69BD">
      <w:pPr>
        <w:pStyle w:val="NoSpacing"/>
        <w:rPr>
          <w:rFonts w:ascii="Times New Roman" w:hAnsi="Times New Roman" w:cs="Times New Roman"/>
          <w:sz w:val="24"/>
          <w:szCs w:val="24"/>
          <w:lang w:val="fr-FR"/>
        </w:rPr>
      </w:pPr>
      <w:r w:rsidRPr="002379E4">
        <w:rPr>
          <w:rFonts w:ascii="Times New Roman" w:hAnsi="Times New Roman" w:cs="Times New Roman"/>
          <w:sz w:val="24"/>
          <w:szCs w:val="24"/>
          <w:lang w:val="fr-FR"/>
        </w:rPr>
        <w:t xml:space="preserve">    </w:t>
      </w:r>
      <w:proofErr w:type="spellStart"/>
      <w:r w:rsidRPr="002379E4">
        <w:rPr>
          <w:rFonts w:ascii="Times New Roman" w:hAnsi="Times New Roman" w:cs="Times New Roman"/>
          <w:sz w:val="24"/>
          <w:szCs w:val="24"/>
          <w:lang w:val="fr-FR"/>
        </w:rPr>
        <w:t>R_</w:t>
      </w:r>
      <w:proofErr w:type="gramStart"/>
      <w:r w:rsidRPr="002379E4">
        <w:rPr>
          <w:rFonts w:ascii="Times New Roman" w:hAnsi="Times New Roman" w:cs="Times New Roman"/>
          <w:sz w:val="24"/>
          <w:szCs w:val="24"/>
          <w:lang w:val="fr-FR"/>
        </w:rPr>
        <w:t>Date</w:t>
      </w:r>
      <w:proofErr w:type="spellEnd"/>
      <w:r w:rsidRPr="002379E4">
        <w:rPr>
          <w:rFonts w:ascii="Times New Roman" w:hAnsi="Times New Roman" w:cs="Times New Roman"/>
          <w:sz w:val="24"/>
          <w:szCs w:val="24"/>
          <w:lang w:val="fr-FR"/>
        </w:rPr>
        <w:t>(</w:t>
      </w:r>
      <w:proofErr w:type="gramEnd"/>
      <w:r w:rsidRPr="002379E4">
        <w:rPr>
          <w:rFonts w:ascii="Times New Roman" w:hAnsi="Times New Roman" w:cs="Times New Roman"/>
          <w:sz w:val="24"/>
          <w:szCs w:val="24"/>
          <w:lang w:val="fr-FR"/>
        </w:rPr>
        <w:t>"OxA-X-2736-14", 11035, 50)</w:t>
      </w:r>
    </w:p>
    <w:p w14:paraId="434B703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lang w:val="fr-FR"/>
        </w:rPr>
        <w:t xml:space="preserve">    </w:t>
      </w:r>
      <w:r w:rsidRPr="002379E4">
        <w:rPr>
          <w:rFonts w:ascii="Times New Roman" w:hAnsi="Times New Roman" w:cs="Times New Roman"/>
          <w:sz w:val="24"/>
          <w:szCs w:val="24"/>
        </w:rPr>
        <w:t>{</w:t>
      </w:r>
    </w:p>
    <w:p w14:paraId="401CEEC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10151B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1AA891E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"AA108894", 10654, 58)</w:t>
      </w:r>
    </w:p>
    <w:p w14:paraId="4FF21C2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62E670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D3311C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B3D7C1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"AA108895", 10776, 59)</w:t>
      </w:r>
    </w:p>
    <w:p w14:paraId="00CD9FA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B72665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ECDED6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D1A6CB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"AA107104", 11190, 130)</w:t>
      </w:r>
    </w:p>
    <w:p w14:paraId="59C903C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FA24FE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0DFC7E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405B0B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"AA108893", 11066, 61)</w:t>
      </w:r>
    </w:p>
    <w:p w14:paraId="6959C36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3AA65F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Outlier("General",0.05);</w:t>
      </w:r>
    </w:p>
    <w:p w14:paraId="2B159D6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743490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B54C97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 xml:space="preserve">"End La </w:t>
      </w:r>
      <w:proofErr w:type="spellStart"/>
      <w:r w:rsidRPr="002379E4">
        <w:rPr>
          <w:rFonts w:ascii="Times New Roman" w:hAnsi="Times New Roman" w:cs="Times New Roman"/>
          <w:sz w:val="24"/>
          <w:szCs w:val="24"/>
        </w:rPr>
        <w:t>Prele</w:t>
      </w:r>
      <w:proofErr w:type="spellEnd"/>
      <w:r w:rsidRPr="002379E4">
        <w:rPr>
          <w:rFonts w:ascii="Times New Roman" w:hAnsi="Times New Roman" w:cs="Times New Roman"/>
          <w:sz w:val="24"/>
          <w:szCs w:val="24"/>
        </w:rPr>
        <w:t>");</w:t>
      </w:r>
    </w:p>
    <w:p w14:paraId="2EC197E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3ED18E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9E191F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DAA6D9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Badger Hole");</w:t>
      </w:r>
    </w:p>
    <w:p w14:paraId="3E3B8CD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"Badger Hole")</w:t>
      </w:r>
    </w:p>
    <w:p w14:paraId="0D97743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65246D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"UCIAMS-98369", 10300, 25)</w:t>
      </w:r>
    </w:p>
    <w:p w14:paraId="1D7445F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0AC5CB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F6C848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1244E6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"PSU-5144UCIAMS-111184", 10395, 35)</w:t>
      </w:r>
    </w:p>
    <w:p w14:paraId="28DFF9A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379D67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4252F5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19587C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"PSU-5457/UCIAMS-122579", 10370, 25)</w:t>
      </w:r>
    </w:p>
    <w:p w14:paraId="6086A41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85245E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Outlier("General",0.05);</w:t>
      </w:r>
    </w:p>
    <w:p w14:paraId="774F6BC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CE797F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BBE191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Badger Hole");</w:t>
      </w:r>
    </w:p>
    <w:p w14:paraId="66D4E42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04104A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295D6B9E"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FF64F2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Carter/Kerr-McGee");</w:t>
      </w:r>
    </w:p>
    <w:p w14:paraId="2747ABA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Phase("Carter/Kerr-McGee")</w:t>
      </w:r>
    </w:p>
    <w:p w14:paraId="0391759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E59241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"UCIAMS-122572", 10600, 25)</w:t>
      </w:r>
    </w:p>
    <w:p w14:paraId="3CCA07A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2D9388C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FF2F33E"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66A46C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"UCIAMS-122573", 10520, 25)</w:t>
      </w:r>
    </w:p>
    <w:p w14:paraId="662ADF9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5CFA76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A55D93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A7AA85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E98BC2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Carter/Kerr-McGee");</w:t>
      </w:r>
    </w:p>
    <w:p w14:paraId="047777B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637925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4CF734E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2B48B0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Cooper Low");</w:t>
      </w:r>
    </w:p>
    <w:p w14:paraId="23459B7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"Cooper Lower")</w:t>
      </w:r>
    </w:p>
    <w:p w14:paraId="40696EC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7CCC17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"CAMS-94850", 10600, 40)</w:t>
      </w:r>
    </w:p>
    <w:p w14:paraId="7527740E"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59C3E4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60D6FD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C89AE8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"PSU-6077/UCIAMS-140849", 10560, 30)</w:t>
      </w:r>
    </w:p>
    <w:p w14:paraId="28FA50A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5F60DE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B80704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960E67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"PSU-6078/UCIAMS-140520", 10570, 30)</w:t>
      </w:r>
    </w:p>
    <w:p w14:paraId="5576D2A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A7B2B1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23067C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609D1A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"PSU-6079/UCIAMS-140581", 10630, 30)</w:t>
      </w:r>
    </w:p>
    <w:p w14:paraId="01BD9CE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2395FE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E21D34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2B4176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1F2898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Cooper Low");</w:t>
      </w:r>
    </w:p>
    <w:p w14:paraId="609217D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FA8AAB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64AAA0C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0E79C4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Cooper Middle");</w:t>
      </w:r>
    </w:p>
    <w:p w14:paraId="50635EC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"Cooper Middle")</w:t>
      </w:r>
    </w:p>
    <w:p w14:paraId="0F3701D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C4E270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"CAMS-82407", 10530, 45)</w:t>
      </w:r>
    </w:p>
    <w:p w14:paraId="6D3B87B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FD33BD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5ABB3C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71B7DE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"PSU-6075/UCIAMS-140847", 10565, 30)</w:t>
      </w:r>
    </w:p>
    <w:p w14:paraId="64B9E6C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AD639C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774567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65253F9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"PSU-6076/UCIAMS-140848", 10575, 30)</w:t>
      </w:r>
    </w:p>
    <w:p w14:paraId="6106289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450691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BDDA78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171852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B0E9E4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Cooper Middle");</w:t>
      </w:r>
    </w:p>
    <w:p w14:paraId="5ADA296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E7470E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541BFEC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109B5E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Cooper Upper");</w:t>
      </w:r>
    </w:p>
    <w:p w14:paraId="7C93BBF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"Cooper Upper")</w:t>
      </w:r>
    </w:p>
    <w:p w14:paraId="4AA0337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EE3A35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"CAMS-94849", 10505, 45)</w:t>
      </w:r>
    </w:p>
    <w:p w14:paraId="7DFD25A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39A5F9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45221A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DE2295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"PSU-6073/UCIAMS-140845", 10550, 30)</w:t>
      </w:r>
    </w:p>
    <w:p w14:paraId="4858930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90D0B4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4772C5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AECD54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"PSU-6074/UCIAMS-140846", 10525, 30)</w:t>
      </w:r>
    </w:p>
    <w:p w14:paraId="6ABDFBA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56CE66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DCFCCF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7F8025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07F9EA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Cooper Upper");</w:t>
      </w:r>
    </w:p>
    <w:p w14:paraId="3AF7141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3CB580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1AFCF26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4EBA4BE"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Folsom Site");</w:t>
      </w:r>
    </w:p>
    <w:p w14:paraId="0F1BF2A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"Folsom Site")</w:t>
      </w:r>
    </w:p>
    <w:p w14:paraId="3E37C9A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D3FEA3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"CAMS-74656", 10450, 50)</w:t>
      </w:r>
    </w:p>
    <w:p w14:paraId="180995C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2C2C92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5AAE3C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7F165F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"CAMS-74658", 10450, 50)</w:t>
      </w:r>
    </w:p>
    <w:p w14:paraId="12E1ADA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6D0330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C42F02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F03189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"CAMS-96034", 10475, 30)</w:t>
      </w:r>
    </w:p>
    <w:p w14:paraId="54D3940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3E2A05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82E149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AD9407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"CAMS-74657", 10500, 40)</w:t>
      </w:r>
    </w:p>
    <w:p w14:paraId="5B8B245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03FE1B4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4668A44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772B71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"CAMS-74659", 10510, 50)</w:t>
      </w:r>
    </w:p>
    <w:p w14:paraId="46E7E1C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8CC532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19EAED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FA59C3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"CAMS-74655", 10520, 50)</w:t>
      </w:r>
    </w:p>
    <w:p w14:paraId="2F66890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BA2A67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9D9A29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D3F2F8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C0F428E"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Folsom Site");</w:t>
      </w:r>
    </w:p>
    <w:p w14:paraId="20792CB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3B5F88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570CDAF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3381F5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Hanson");</w:t>
      </w:r>
    </w:p>
    <w:p w14:paraId="3B17845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Phase("Hanson")</w:t>
      </w:r>
    </w:p>
    <w:p w14:paraId="103C730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A162F6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"AA-106384", 10626, 77)</w:t>
      </w:r>
    </w:p>
    <w:p w14:paraId="402499E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730B13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20A9E3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C6354C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"AA-106385", 10600, 77)</w:t>
      </w:r>
    </w:p>
    <w:p w14:paraId="39B9339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0FDD14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451351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A6F10C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"AA-106386", 10688, 77)</w:t>
      </w:r>
    </w:p>
    <w:p w14:paraId="41E325D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22E8B0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E979B8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9364EA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3752B5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Hanson");</w:t>
      </w:r>
    </w:p>
    <w:p w14:paraId="210DC44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82F15A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315DB2C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2A06EB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Mountaineer");</w:t>
      </w:r>
    </w:p>
    <w:p w14:paraId="0FC3FD9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Phase("Mountaineer")</w:t>
      </w:r>
    </w:p>
    <w:p w14:paraId="6CE4F3D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66BFC8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"CAMS-105764", 10440, 50)</w:t>
      </w:r>
    </w:p>
    <w:p w14:paraId="17C3136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1CCC3F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785C6C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226713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"CAMS-105765", 10295, 50)</w:t>
      </w:r>
    </w:p>
    <w:p w14:paraId="17D13C8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10C6ED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650651B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3E79476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"UCIAMS-11240", 10380, 30)</w:t>
      </w:r>
    </w:p>
    <w:p w14:paraId="4DB5DCB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4E03FB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39F8A83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35A3F4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"UCIAMS-11241", 10445, 25)</w:t>
      </w:r>
    </w:p>
    <w:p w14:paraId="083AD6A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4494CD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1B157FDE"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2D71E2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"AA-98753", 10328, 100)</w:t>
      </w:r>
    </w:p>
    <w:p w14:paraId="31AB672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7A004A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70DE4B5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AFCFA9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62605F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Mountaineer");</w:t>
      </w:r>
    </w:p>
    <w:p w14:paraId="2BBF946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FADB5FE"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762BCB6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927319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Waugh");</w:t>
      </w:r>
    </w:p>
    <w:p w14:paraId="3FA7565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Phase("Waugh")</w:t>
      </w:r>
    </w:p>
    <w:p w14:paraId="11A7F63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39D4EB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"NZA-3602", 10379, 85)</w:t>
      </w:r>
    </w:p>
    <w:p w14:paraId="74E14E7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28C2DD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6C70EEE"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D94B66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"NZA-3603", 10404, 87)</w:t>
      </w:r>
    </w:p>
    <w:p w14:paraId="3D26542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27721A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F51DF9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2FAEC2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F43B97E"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Waugh");</w:t>
      </w:r>
    </w:p>
    <w:p w14:paraId="042FD85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A8B329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 )</w:t>
      </w:r>
      <w:proofErr w:type="gramEnd"/>
    </w:p>
    <w:p w14:paraId="09215C9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FE914F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Barger Gulch");</w:t>
      </w:r>
    </w:p>
    <w:p w14:paraId="0BD6565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"Barger Gulch")</w:t>
      </w:r>
    </w:p>
    <w:p w14:paraId="38BA54A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F4EE588"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"AA-109925", 10874, 61)</w:t>
      </w:r>
    </w:p>
    <w:p w14:paraId="70C8823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737B8A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0FB43F6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0F03C1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"AA-109926", 10922, 61)</w:t>
      </w:r>
    </w:p>
    <w:p w14:paraId="6B3EF02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688F531E"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5D748F0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B9FACF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R_</w:t>
      </w:r>
      <w:proofErr w:type="gramStart"/>
      <w:r w:rsidRPr="002379E4">
        <w:rPr>
          <w:rFonts w:ascii="Times New Roman" w:hAnsi="Times New Roman" w:cs="Times New Roman"/>
          <w:sz w:val="24"/>
          <w:szCs w:val="24"/>
        </w:rPr>
        <w:t>Date</w:t>
      </w:r>
      <w:proofErr w:type="spellEnd"/>
      <w:r w:rsidRPr="002379E4">
        <w:rPr>
          <w:rFonts w:ascii="Times New Roman" w:hAnsi="Times New Roman" w:cs="Times New Roman"/>
          <w:sz w:val="24"/>
          <w:szCs w:val="24"/>
        </w:rPr>
        <w:t>(</w:t>
      </w:r>
      <w:proofErr w:type="gramEnd"/>
      <w:r w:rsidRPr="002379E4">
        <w:rPr>
          <w:rFonts w:ascii="Times New Roman" w:hAnsi="Times New Roman" w:cs="Times New Roman"/>
          <w:sz w:val="24"/>
          <w:szCs w:val="24"/>
        </w:rPr>
        <w:t>"AA-112887", 10718, 41)</w:t>
      </w:r>
    </w:p>
    <w:p w14:paraId="17BAC2F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
    <w:p w14:paraId="72D64BA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Outlier(</w:t>
      </w:r>
      <w:proofErr w:type="gramEnd"/>
      <w:r w:rsidRPr="002379E4">
        <w:rPr>
          <w:rFonts w:ascii="Times New Roman" w:hAnsi="Times New Roman" w:cs="Times New Roman"/>
          <w:sz w:val="24"/>
          <w:szCs w:val="24"/>
        </w:rPr>
        <w:t>"General", 0.05);</w:t>
      </w:r>
    </w:p>
    <w:p w14:paraId="2221424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0F853F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1BA111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Barger Gulch");</w:t>
      </w:r>
    </w:p>
    <w:p w14:paraId="5A2E314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924C0FE"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20C9F19" w14:textId="77777777" w:rsidR="00A302E5" w:rsidRPr="002379E4" w:rsidRDefault="00A302E5" w:rsidP="00A302E5">
      <w:pPr>
        <w:pStyle w:val="NoSpacing"/>
        <w:rPr>
          <w:rFonts w:ascii="Times New Roman" w:hAnsi="Times New Roman" w:cs="Times New Roman"/>
          <w:b/>
          <w:sz w:val="24"/>
          <w:szCs w:val="24"/>
        </w:rPr>
      </w:pPr>
    </w:p>
    <w:p w14:paraId="49405F38" w14:textId="77777777" w:rsidR="00A302E5" w:rsidRPr="002379E4" w:rsidRDefault="00A302E5" w:rsidP="00A302E5">
      <w:pPr>
        <w:pStyle w:val="NoSpacing"/>
        <w:rPr>
          <w:rFonts w:ascii="Times New Roman" w:hAnsi="Times New Roman" w:cs="Times New Roman"/>
          <w:b/>
          <w:sz w:val="24"/>
          <w:szCs w:val="24"/>
        </w:rPr>
      </w:pPr>
      <w:r w:rsidRPr="002379E4">
        <w:rPr>
          <w:rFonts w:ascii="Times New Roman" w:hAnsi="Times New Roman" w:cs="Times New Roman"/>
          <w:b/>
          <w:sz w:val="24"/>
          <w:szCs w:val="24"/>
        </w:rPr>
        <w:t>Alternative Model F Code (Phase of Boundaries Models)</w:t>
      </w:r>
    </w:p>
    <w:p w14:paraId="4591B8B7" w14:textId="77777777" w:rsidR="006B69BD" w:rsidRPr="002379E4" w:rsidRDefault="006B69BD" w:rsidP="00A302E5">
      <w:pPr>
        <w:pStyle w:val="NoSpacing"/>
        <w:rPr>
          <w:rFonts w:ascii="Times New Roman" w:hAnsi="Times New Roman" w:cs="Times New Roman"/>
          <w:b/>
          <w:sz w:val="24"/>
          <w:szCs w:val="24"/>
        </w:rPr>
      </w:pPr>
    </w:p>
    <w:p w14:paraId="0268285D" w14:textId="77777777" w:rsidR="006B69BD" w:rsidRPr="002379E4" w:rsidRDefault="006B69BD" w:rsidP="006B69BD">
      <w:pPr>
        <w:pStyle w:val="NoSpacing"/>
        <w:rPr>
          <w:rFonts w:ascii="Times New Roman" w:hAnsi="Times New Roman" w:cs="Times New Roman"/>
          <w:sz w:val="24"/>
          <w:szCs w:val="24"/>
        </w:rPr>
      </w:pPr>
      <w:proofErr w:type="gramStart"/>
      <w:r w:rsidRPr="002379E4">
        <w:rPr>
          <w:rFonts w:ascii="Times New Roman" w:hAnsi="Times New Roman" w:cs="Times New Roman"/>
          <w:sz w:val="24"/>
          <w:szCs w:val="24"/>
        </w:rPr>
        <w:t>Plot(</w:t>
      </w:r>
      <w:proofErr w:type="gramEnd"/>
      <w:r w:rsidRPr="002379E4">
        <w:rPr>
          <w:rFonts w:ascii="Times New Roman" w:hAnsi="Times New Roman" w:cs="Times New Roman"/>
          <w:sz w:val="24"/>
          <w:szCs w:val="24"/>
        </w:rPr>
        <w:t>)</w:t>
      </w:r>
    </w:p>
    <w:p w14:paraId="70E1302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0A00529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w:t>
      </w:r>
      <w:proofErr w:type="gramEnd"/>
      <w:r w:rsidRPr="002379E4">
        <w:rPr>
          <w:rFonts w:ascii="Times New Roman" w:hAnsi="Times New Roman" w:cs="Times New Roman"/>
          <w:sz w:val="24"/>
          <w:szCs w:val="24"/>
        </w:rPr>
        <w:t>)</w:t>
      </w:r>
    </w:p>
    <w:p w14:paraId="496DF56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A6B416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1");</w:t>
      </w:r>
    </w:p>
    <w:p w14:paraId="1FB840D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"1")</w:t>
      </w:r>
    </w:p>
    <w:p w14:paraId="7A9B613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5ECC21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EndWallysBeachOM</w:t>
      </w:r>
      <w:proofErr w:type="spellEnd"/>
      <w:r w:rsidRPr="002379E4">
        <w:rPr>
          <w:rFonts w:ascii="Times New Roman" w:hAnsi="Times New Roman" w:cs="Times New Roman"/>
          <w:sz w:val="24"/>
          <w:szCs w:val="24"/>
        </w:rPr>
        <w:t>"));</w:t>
      </w:r>
    </w:p>
    <w:p w14:paraId="56DF8B41"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EndLangeFergusonOM</w:t>
      </w:r>
      <w:proofErr w:type="spellEnd"/>
      <w:r w:rsidRPr="002379E4">
        <w:rPr>
          <w:rFonts w:ascii="Times New Roman" w:hAnsi="Times New Roman" w:cs="Times New Roman"/>
          <w:sz w:val="24"/>
          <w:szCs w:val="24"/>
        </w:rPr>
        <w:t>"));</w:t>
      </w:r>
    </w:p>
    <w:p w14:paraId="58EE29B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EndDentOM</w:t>
      </w:r>
      <w:proofErr w:type="spellEnd"/>
      <w:r w:rsidRPr="002379E4">
        <w:rPr>
          <w:rFonts w:ascii="Times New Roman" w:hAnsi="Times New Roman" w:cs="Times New Roman"/>
          <w:sz w:val="24"/>
          <w:szCs w:val="24"/>
        </w:rPr>
        <w:t>"));</w:t>
      </w:r>
    </w:p>
    <w:p w14:paraId="43C2F09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EndMurraySpringsOM</w:t>
      </w:r>
      <w:proofErr w:type="spellEnd"/>
      <w:r w:rsidRPr="002379E4">
        <w:rPr>
          <w:rFonts w:ascii="Times New Roman" w:hAnsi="Times New Roman" w:cs="Times New Roman"/>
          <w:sz w:val="24"/>
          <w:szCs w:val="24"/>
        </w:rPr>
        <w:t>"));</w:t>
      </w:r>
    </w:p>
    <w:p w14:paraId="28941FDB"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EndColbyOM</w:t>
      </w:r>
      <w:proofErr w:type="spellEnd"/>
      <w:r w:rsidRPr="002379E4">
        <w:rPr>
          <w:rFonts w:ascii="Times New Roman" w:hAnsi="Times New Roman" w:cs="Times New Roman"/>
          <w:sz w:val="24"/>
          <w:szCs w:val="24"/>
        </w:rPr>
        <w:t>"));</w:t>
      </w:r>
    </w:p>
    <w:p w14:paraId="5596CFF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EndJakeBluffOM</w:t>
      </w:r>
      <w:proofErr w:type="spellEnd"/>
      <w:r w:rsidRPr="002379E4">
        <w:rPr>
          <w:rFonts w:ascii="Times New Roman" w:hAnsi="Times New Roman" w:cs="Times New Roman"/>
          <w:sz w:val="24"/>
          <w:szCs w:val="24"/>
        </w:rPr>
        <w:t>"));</w:t>
      </w:r>
    </w:p>
    <w:p w14:paraId="15B5853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EndLubbockLakeOM</w:t>
      </w:r>
      <w:proofErr w:type="spellEnd"/>
      <w:r w:rsidRPr="002379E4">
        <w:rPr>
          <w:rFonts w:ascii="Times New Roman" w:hAnsi="Times New Roman" w:cs="Times New Roman"/>
          <w:sz w:val="24"/>
          <w:szCs w:val="24"/>
        </w:rPr>
        <w:t>"));</w:t>
      </w:r>
    </w:p>
    <w:p w14:paraId="6FC5195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EndKanoradoOM</w:t>
      </w:r>
      <w:proofErr w:type="spellEnd"/>
      <w:r w:rsidRPr="002379E4">
        <w:rPr>
          <w:rFonts w:ascii="Times New Roman" w:hAnsi="Times New Roman" w:cs="Times New Roman"/>
          <w:sz w:val="24"/>
          <w:szCs w:val="24"/>
        </w:rPr>
        <w:t>"));</w:t>
      </w:r>
    </w:p>
    <w:p w14:paraId="776A614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EndAnzickOM</w:t>
      </w:r>
      <w:proofErr w:type="spellEnd"/>
      <w:r w:rsidRPr="002379E4">
        <w:rPr>
          <w:rFonts w:ascii="Times New Roman" w:hAnsi="Times New Roman" w:cs="Times New Roman"/>
          <w:sz w:val="24"/>
          <w:szCs w:val="24"/>
        </w:rPr>
        <w:t>"));</w:t>
      </w:r>
    </w:p>
    <w:p w14:paraId="47226A4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EndLaPreleOM</w:t>
      </w:r>
      <w:proofErr w:type="spellEnd"/>
      <w:r w:rsidRPr="002379E4">
        <w:rPr>
          <w:rFonts w:ascii="Times New Roman" w:hAnsi="Times New Roman" w:cs="Times New Roman"/>
          <w:sz w:val="24"/>
          <w:szCs w:val="24"/>
        </w:rPr>
        <w:t>"));</w:t>
      </w:r>
    </w:p>
    <w:p w14:paraId="0E55353D"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75E8252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Clovis");</w:t>
      </w:r>
    </w:p>
    <w:p w14:paraId="65E6014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43CC4FA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Sequence(</w:t>
      </w:r>
      <w:proofErr w:type="gramEnd"/>
      <w:r w:rsidRPr="002379E4">
        <w:rPr>
          <w:rFonts w:ascii="Times New Roman" w:hAnsi="Times New Roman" w:cs="Times New Roman"/>
          <w:sz w:val="24"/>
          <w:szCs w:val="24"/>
        </w:rPr>
        <w:t>)</w:t>
      </w:r>
    </w:p>
    <w:p w14:paraId="1019408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33CCE949"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"Start Folsom");</w:t>
      </w:r>
    </w:p>
    <w:p w14:paraId="571E6D7C"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Phase(</w:t>
      </w:r>
      <w:proofErr w:type="gramEnd"/>
      <w:r w:rsidRPr="002379E4">
        <w:rPr>
          <w:rFonts w:ascii="Times New Roman" w:hAnsi="Times New Roman" w:cs="Times New Roman"/>
          <w:sz w:val="24"/>
          <w:szCs w:val="24"/>
        </w:rPr>
        <w:t>"2")</w:t>
      </w:r>
    </w:p>
    <w:p w14:paraId="455B115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1B490D7"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StartBadgerHoleOM</w:t>
      </w:r>
      <w:proofErr w:type="spellEnd"/>
      <w:r w:rsidRPr="002379E4">
        <w:rPr>
          <w:rFonts w:ascii="Times New Roman" w:hAnsi="Times New Roman" w:cs="Times New Roman"/>
          <w:sz w:val="24"/>
          <w:szCs w:val="24"/>
        </w:rPr>
        <w:t>"));</w:t>
      </w:r>
    </w:p>
    <w:p w14:paraId="17257355"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StartCarterKerrMcGeeOM</w:t>
      </w:r>
      <w:proofErr w:type="spellEnd"/>
      <w:r w:rsidRPr="002379E4">
        <w:rPr>
          <w:rFonts w:ascii="Times New Roman" w:hAnsi="Times New Roman" w:cs="Times New Roman"/>
          <w:sz w:val="24"/>
          <w:szCs w:val="24"/>
        </w:rPr>
        <w:t>"));</w:t>
      </w:r>
    </w:p>
    <w:p w14:paraId="12C6349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StartCooperLowOM</w:t>
      </w:r>
      <w:proofErr w:type="spellEnd"/>
      <w:r w:rsidRPr="002379E4">
        <w:rPr>
          <w:rFonts w:ascii="Times New Roman" w:hAnsi="Times New Roman" w:cs="Times New Roman"/>
          <w:sz w:val="24"/>
          <w:szCs w:val="24"/>
        </w:rPr>
        <w:t>"));</w:t>
      </w:r>
    </w:p>
    <w:p w14:paraId="58DC148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StartCooperMiddleOM</w:t>
      </w:r>
      <w:proofErr w:type="spellEnd"/>
      <w:r w:rsidRPr="002379E4">
        <w:rPr>
          <w:rFonts w:ascii="Times New Roman" w:hAnsi="Times New Roman" w:cs="Times New Roman"/>
          <w:sz w:val="24"/>
          <w:szCs w:val="24"/>
        </w:rPr>
        <w:t>"));</w:t>
      </w:r>
    </w:p>
    <w:p w14:paraId="0E0BE45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StartCooperUpperOM</w:t>
      </w:r>
      <w:proofErr w:type="spellEnd"/>
      <w:r w:rsidRPr="002379E4">
        <w:rPr>
          <w:rFonts w:ascii="Times New Roman" w:hAnsi="Times New Roman" w:cs="Times New Roman"/>
          <w:sz w:val="24"/>
          <w:szCs w:val="24"/>
        </w:rPr>
        <w:t>"));</w:t>
      </w:r>
    </w:p>
    <w:p w14:paraId="7944D0D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StartFolsomSiteOM</w:t>
      </w:r>
      <w:proofErr w:type="spellEnd"/>
      <w:r w:rsidRPr="002379E4">
        <w:rPr>
          <w:rFonts w:ascii="Times New Roman" w:hAnsi="Times New Roman" w:cs="Times New Roman"/>
          <w:sz w:val="24"/>
          <w:szCs w:val="24"/>
        </w:rPr>
        <w:t>"));</w:t>
      </w:r>
    </w:p>
    <w:p w14:paraId="600DFC56"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StartHansonOM</w:t>
      </w:r>
      <w:proofErr w:type="spellEnd"/>
      <w:r w:rsidRPr="002379E4">
        <w:rPr>
          <w:rFonts w:ascii="Times New Roman" w:hAnsi="Times New Roman" w:cs="Times New Roman"/>
          <w:sz w:val="24"/>
          <w:szCs w:val="24"/>
        </w:rPr>
        <w:t>"));</w:t>
      </w:r>
    </w:p>
    <w:p w14:paraId="13965CDE"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StartMountaineerOM</w:t>
      </w:r>
      <w:proofErr w:type="spellEnd"/>
      <w:r w:rsidRPr="002379E4">
        <w:rPr>
          <w:rFonts w:ascii="Times New Roman" w:hAnsi="Times New Roman" w:cs="Times New Roman"/>
          <w:sz w:val="24"/>
          <w:szCs w:val="24"/>
        </w:rPr>
        <w:t>"));</w:t>
      </w:r>
    </w:p>
    <w:p w14:paraId="0A755A2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StartWaughOM</w:t>
      </w:r>
      <w:proofErr w:type="spellEnd"/>
      <w:r w:rsidRPr="002379E4">
        <w:rPr>
          <w:rFonts w:ascii="Times New Roman" w:hAnsi="Times New Roman" w:cs="Times New Roman"/>
          <w:sz w:val="24"/>
          <w:szCs w:val="24"/>
        </w:rPr>
        <w:t>"));</w:t>
      </w:r>
    </w:p>
    <w:p w14:paraId="5310A27F"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Date(</w:t>
      </w:r>
      <w:proofErr w:type="gramEnd"/>
      <w:r w:rsidRPr="002379E4">
        <w:rPr>
          <w:rFonts w:ascii="Times New Roman" w:hAnsi="Times New Roman" w:cs="Times New Roman"/>
          <w:sz w:val="24"/>
          <w:szCs w:val="24"/>
        </w:rPr>
        <w:t>Prior("</w:t>
      </w:r>
      <w:proofErr w:type="spellStart"/>
      <w:r w:rsidRPr="002379E4">
        <w:rPr>
          <w:rFonts w:ascii="Times New Roman" w:hAnsi="Times New Roman" w:cs="Times New Roman"/>
          <w:sz w:val="24"/>
          <w:szCs w:val="24"/>
        </w:rPr>
        <w:t>StartBargerGulchOM</w:t>
      </w:r>
      <w:proofErr w:type="spellEnd"/>
      <w:r w:rsidRPr="002379E4">
        <w:rPr>
          <w:rFonts w:ascii="Times New Roman" w:hAnsi="Times New Roman" w:cs="Times New Roman"/>
          <w:sz w:val="24"/>
          <w:szCs w:val="24"/>
        </w:rPr>
        <w:t>"));</w:t>
      </w:r>
    </w:p>
    <w:p w14:paraId="4036C68A"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106B8543"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lastRenderedPageBreak/>
        <w:t xml:space="preserve">   </w:t>
      </w:r>
      <w:proofErr w:type="gramStart"/>
      <w:r w:rsidRPr="002379E4">
        <w:rPr>
          <w:rFonts w:ascii="Times New Roman" w:hAnsi="Times New Roman" w:cs="Times New Roman"/>
          <w:sz w:val="24"/>
          <w:szCs w:val="24"/>
        </w:rPr>
        <w:t>Boundary(</w:t>
      </w:r>
      <w:proofErr w:type="gramEnd"/>
      <w:r w:rsidRPr="002379E4">
        <w:rPr>
          <w:rFonts w:ascii="Times New Roman" w:hAnsi="Times New Roman" w:cs="Times New Roman"/>
          <w:sz w:val="24"/>
          <w:szCs w:val="24"/>
        </w:rPr>
        <w:t>"End 2");</w:t>
      </w:r>
    </w:p>
    <w:p w14:paraId="07E408C0"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52306412"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roofErr w:type="gramStart"/>
      <w:r w:rsidRPr="002379E4">
        <w:rPr>
          <w:rFonts w:ascii="Times New Roman" w:hAnsi="Times New Roman" w:cs="Times New Roman"/>
          <w:sz w:val="24"/>
          <w:szCs w:val="24"/>
        </w:rPr>
        <w:t>Difference(</w:t>
      </w:r>
      <w:proofErr w:type="gramEnd"/>
      <w:r w:rsidRPr="002379E4">
        <w:rPr>
          <w:rFonts w:ascii="Times New Roman" w:hAnsi="Times New Roman" w:cs="Times New Roman"/>
          <w:sz w:val="24"/>
          <w:szCs w:val="24"/>
        </w:rPr>
        <w:t>"Overlap", "Start Folsom", "End Clovis");</w:t>
      </w:r>
    </w:p>
    <w:p w14:paraId="257BFAD4" w14:textId="77777777" w:rsidR="006B69BD" w:rsidRPr="002379E4" w:rsidRDefault="006B69BD" w:rsidP="006B69BD">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 };</w:t>
      </w:r>
    </w:p>
    <w:p w14:paraId="20526D43" w14:textId="77777777" w:rsidR="006B69BD" w:rsidRPr="002379E4" w:rsidRDefault="006B69BD" w:rsidP="006B69BD">
      <w:pPr>
        <w:pStyle w:val="NoSpacing"/>
        <w:rPr>
          <w:rFonts w:ascii="Times New Roman" w:hAnsi="Times New Roman" w:cs="Times New Roman"/>
          <w:sz w:val="24"/>
          <w:szCs w:val="24"/>
        </w:rPr>
      </w:pPr>
    </w:p>
    <w:p w14:paraId="15365971" w14:textId="77777777" w:rsidR="006B69BD" w:rsidRPr="002379E4" w:rsidRDefault="006B69BD" w:rsidP="006B69BD">
      <w:pPr>
        <w:pStyle w:val="NoSpacing"/>
        <w:rPr>
          <w:rFonts w:ascii="Times New Roman" w:hAnsi="Times New Roman" w:cs="Times New Roman"/>
          <w:b/>
          <w:sz w:val="24"/>
          <w:szCs w:val="24"/>
        </w:rPr>
      </w:pPr>
      <w:r w:rsidRPr="002379E4">
        <w:rPr>
          <w:rFonts w:ascii="Times New Roman" w:hAnsi="Times New Roman" w:cs="Times New Roman"/>
          <w:b/>
          <w:sz w:val="24"/>
          <w:szCs w:val="24"/>
        </w:rPr>
        <w:t>References Cited</w:t>
      </w:r>
    </w:p>
    <w:p w14:paraId="6111FD12" w14:textId="77777777" w:rsidR="00A14016" w:rsidRPr="002379E4" w:rsidRDefault="00A14016" w:rsidP="00A302E5">
      <w:pPr>
        <w:pStyle w:val="NoSpacing"/>
        <w:rPr>
          <w:rFonts w:ascii="Times New Roman" w:hAnsi="Times New Roman" w:cs="Times New Roman"/>
          <w:b/>
          <w:sz w:val="24"/>
          <w:szCs w:val="24"/>
        </w:rPr>
      </w:pPr>
    </w:p>
    <w:p w14:paraId="0A267E26" w14:textId="77777777" w:rsidR="00C00C7B" w:rsidRPr="002379E4" w:rsidRDefault="00C00C7B" w:rsidP="00A302E5">
      <w:pPr>
        <w:pStyle w:val="NoSpacing"/>
        <w:rPr>
          <w:rFonts w:ascii="Times New Roman" w:hAnsi="Times New Roman" w:cs="Times New Roman"/>
          <w:sz w:val="24"/>
          <w:szCs w:val="24"/>
        </w:rPr>
      </w:pPr>
      <w:bookmarkStart w:id="0" w:name="_GoBack"/>
      <w:bookmarkEnd w:id="0"/>
      <w:r w:rsidRPr="002379E4">
        <w:rPr>
          <w:rFonts w:ascii="Times New Roman" w:hAnsi="Times New Roman" w:cs="Times New Roman"/>
          <w:sz w:val="24"/>
          <w:szCs w:val="24"/>
        </w:rPr>
        <w:t xml:space="preserve">Bayliss, Alex </w:t>
      </w:r>
    </w:p>
    <w:p w14:paraId="01C22CC8" w14:textId="77777777" w:rsidR="00C00C7B" w:rsidRPr="002379E4" w:rsidRDefault="00CE573F" w:rsidP="00CE573F">
      <w:pPr>
        <w:pStyle w:val="NoSpacing"/>
        <w:ind w:left="720" w:hanging="720"/>
        <w:rPr>
          <w:rFonts w:ascii="Times New Roman" w:hAnsi="Times New Roman" w:cs="Times New Roman"/>
          <w:sz w:val="24"/>
          <w:szCs w:val="24"/>
        </w:rPr>
      </w:pPr>
      <w:r w:rsidRPr="002379E4">
        <w:rPr>
          <w:rFonts w:ascii="Times New Roman" w:hAnsi="Times New Roman" w:cs="Times New Roman"/>
          <w:sz w:val="24"/>
          <w:szCs w:val="24"/>
        </w:rPr>
        <w:t>2015</w:t>
      </w:r>
      <w:r w:rsidRPr="002379E4">
        <w:rPr>
          <w:rFonts w:ascii="Times New Roman" w:hAnsi="Times New Roman" w:cs="Times New Roman"/>
          <w:sz w:val="24"/>
          <w:szCs w:val="24"/>
        </w:rPr>
        <w:tab/>
      </w:r>
      <w:r w:rsidR="00C00C7B" w:rsidRPr="002379E4">
        <w:rPr>
          <w:rFonts w:ascii="Times New Roman" w:hAnsi="Times New Roman" w:cs="Times New Roman"/>
          <w:sz w:val="24"/>
          <w:szCs w:val="24"/>
        </w:rPr>
        <w:t xml:space="preserve">Quality in Bayesian chronological models in archaeology. </w:t>
      </w:r>
      <w:r w:rsidR="00C00C7B" w:rsidRPr="002379E4">
        <w:rPr>
          <w:rFonts w:ascii="Times New Roman" w:hAnsi="Times New Roman" w:cs="Times New Roman"/>
          <w:i/>
          <w:sz w:val="24"/>
          <w:szCs w:val="24"/>
        </w:rPr>
        <w:t>World Archaeology</w:t>
      </w:r>
      <w:r w:rsidR="00C00C7B" w:rsidRPr="002379E4">
        <w:rPr>
          <w:rFonts w:ascii="Times New Roman" w:hAnsi="Times New Roman" w:cs="Times New Roman"/>
          <w:sz w:val="24"/>
          <w:szCs w:val="24"/>
        </w:rPr>
        <w:t xml:space="preserve"> 47(4):677-700. </w:t>
      </w:r>
    </w:p>
    <w:p w14:paraId="113CB83F" w14:textId="77777777" w:rsidR="00C00C7B" w:rsidRPr="002379E4" w:rsidRDefault="00C00C7B" w:rsidP="00A302E5">
      <w:pPr>
        <w:pStyle w:val="NoSpacing"/>
        <w:rPr>
          <w:rFonts w:ascii="Times New Roman" w:hAnsi="Times New Roman" w:cs="Times New Roman"/>
          <w:sz w:val="24"/>
          <w:szCs w:val="24"/>
        </w:rPr>
      </w:pPr>
    </w:p>
    <w:p w14:paraId="6174F638" w14:textId="77777777" w:rsidR="00AF41B1" w:rsidRPr="002379E4" w:rsidRDefault="00CE573F" w:rsidP="00CE573F">
      <w:pPr>
        <w:pStyle w:val="NoSpacing"/>
        <w:ind w:left="720" w:hanging="720"/>
        <w:rPr>
          <w:rFonts w:ascii="Times New Roman" w:hAnsi="Times New Roman" w:cs="Times New Roman"/>
          <w:sz w:val="24"/>
          <w:szCs w:val="24"/>
        </w:rPr>
      </w:pPr>
      <w:r w:rsidRPr="002379E4">
        <w:rPr>
          <w:rFonts w:ascii="Times New Roman" w:hAnsi="Times New Roman" w:cs="Times New Roman"/>
          <w:sz w:val="24"/>
          <w:szCs w:val="24"/>
        </w:rPr>
        <w:t>2007</w:t>
      </w:r>
      <w:r w:rsidRPr="002379E4">
        <w:rPr>
          <w:rFonts w:ascii="Times New Roman" w:hAnsi="Times New Roman" w:cs="Times New Roman"/>
          <w:sz w:val="24"/>
          <w:szCs w:val="24"/>
        </w:rPr>
        <w:tab/>
      </w:r>
      <w:r w:rsidR="00C00C7B" w:rsidRPr="002379E4">
        <w:rPr>
          <w:rFonts w:ascii="Times New Roman" w:hAnsi="Times New Roman" w:cs="Times New Roman"/>
          <w:sz w:val="24"/>
          <w:szCs w:val="24"/>
        </w:rPr>
        <w:t xml:space="preserve">Bayesian buildings: an introduction for the numerically challenged. </w:t>
      </w:r>
      <w:r w:rsidR="00C00C7B" w:rsidRPr="002379E4">
        <w:rPr>
          <w:rFonts w:ascii="Times New Roman" w:hAnsi="Times New Roman" w:cs="Times New Roman"/>
          <w:i/>
          <w:sz w:val="24"/>
          <w:szCs w:val="24"/>
        </w:rPr>
        <w:t>Vernacular Architecture</w:t>
      </w:r>
      <w:r w:rsidR="00C00C7B" w:rsidRPr="002379E4">
        <w:rPr>
          <w:rFonts w:ascii="Times New Roman" w:hAnsi="Times New Roman" w:cs="Times New Roman"/>
          <w:sz w:val="24"/>
          <w:szCs w:val="24"/>
        </w:rPr>
        <w:t xml:space="preserve"> 38(1):75-86.</w:t>
      </w:r>
    </w:p>
    <w:p w14:paraId="5F16AF10" w14:textId="77777777" w:rsidR="00C00C7B" w:rsidRPr="002379E4" w:rsidRDefault="00C00C7B" w:rsidP="00A302E5">
      <w:pPr>
        <w:pStyle w:val="NoSpacing"/>
        <w:rPr>
          <w:rFonts w:ascii="Times New Roman" w:hAnsi="Times New Roman" w:cs="Times New Roman"/>
          <w:sz w:val="24"/>
          <w:szCs w:val="24"/>
        </w:rPr>
      </w:pPr>
    </w:p>
    <w:p w14:paraId="0446E829" w14:textId="77777777" w:rsidR="00C00C7B" w:rsidRPr="002379E4" w:rsidRDefault="00C00C7B"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Bayliss, Alex, Christopher </w:t>
      </w:r>
      <w:proofErr w:type="spellStart"/>
      <w:r w:rsidRPr="002379E4">
        <w:rPr>
          <w:rFonts w:ascii="Times New Roman" w:hAnsi="Times New Roman" w:cs="Times New Roman"/>
          <w:sz w:val="24"/>
          <w:szCs w:val="24"/>
        </w:rPr>
        <w:t>Bronk</w:t>
      </w:r>
      <w:proofErr w:type="spellEnd"/>
      <w:r w:rsidRPr="002379E4">
        <w:rPr>
          <w:rFonts w:ascii="Times New Roman" w:hAnsi="Times New Roman" w:cs="Times New Roman"/>
          <w:sz w:val="24"/>
          <w:szCs w:val="24"/>
        </w:rPr>
        <w:t xml:space="preserve"> Ramsey, Johann</w:t>
      </w:r>
      <w:r w:rsidR="00CE573F" w:rsidRPr="002379E4">
        <w:rPr>
          <w:rFonts w:ascii="Times New Roman" w:hAnsi="Times New Roman" w:cs="Times New Roman"/>
          <w:sz w:val="24"/>
          <w:szCs w:val="24"/>
        </w:rPr>
        <w:t xml:space="preserve">es Van der </w:t>
      </w:r>
      <w:proofErr w:type="spellStart"/>
      <w:r w:rsidR="00CE573F" w:rsidRPr="002379E4">
        <w:rPr>
          <w:rFonts w:ascii="Times New Roman" w:hAnsi="Times New Roman" w:cs="Times New Roman"/>
          <w:sz w:val="24"/>
          <w:szCs w:val="24"/>
        </w:rPr>
        <w:t>Plicht</w:t>
      </w:r>
      <w:proofErr w:type="spellEnd"/>
      <w:r w:rsidR="00CE573F" w:rsidRPr="002379E4">
        <w:rPr>
          <w:rFonts w:ascii="Times New Roman" w:hAnsi="Times New Roman" w:cs="Times New Roman"/>
          <w:sz w:val="24"/>
          <w:szCs w:val="24"/>
        </w:rPr>
        <w:t>, and Alasdair</w:t>
      </w:r>
      <w:r w:rsidR="00CE573F" w:rsidRPr="002379E4">
        <w:rPr>
          <w:rFonts w:ascii="Times New Roman" w:hAnsi="Times New Roman" w:cs="Times New Roman"/>
          <w:sz w:val="24"/>
          <w:szCs w:val="24"/>
        </w:rPr>
        <w:tab/>
      </w:r>
      <w:r w:rsidRPr="002379E4">
        <w:rPr>
          <w:rFonts w:ascii="Times New Roman" w:hAnsi="Times New Roman" w:cs="Times New Roman"/>
          <w:sz w:val="24"/>
          <w:szCs w:val="24"/>
        </w:rPr>
        <w:t xml:space="preserve">Whittle </w:t>
      </w:r>
    </w:p>
    <w:p w14:paraId="2F451D3A" w14:textId="77777777" w:rsidR="00AF41B1" w:rsidRPr="002379E4" w:rsidRDefault="00CE573F" w:rsidP="00CE573F">
      <w:pPr>
        <w:pStyle w:val="NoSpacing"/>
        <w:ind w:left="720" w:hanging="720"/>
        <w:rPr>
          <w:rFonts w:ascii="Times New Roman" w:hAnsi="Times New Roman" w:cs="Times New Roman"/>
          <w:sz w:val="24"/>
          <w:szCs w:val="24"/>
        </w:rPr>
      </w:pPr>
      <w:r w:rsidRPr="002379E4">
        <w:rPr>
          <w:rFonts w:ascii="Times New Roman" w:hAnsi="Times New Roman" w:cs="Times New Roman"/>
          <w:sz w:val="24"/>
          <w:szCs w:val="24"/>
        </w:rPr>
        <w:t>2007</w:t>
      </w:r>
      <w:r w:rsidRPr="002379E4">
        <w:rPr>
          <w:rFonts w:ascii="Times New Roman" w:hAnsi="Times New Roman" w:cs="Times New Roman"/>
          <w:sz w:val="24"/>
          <w:szCs w:val="24"/>
        </w:rPr>
        <w:tab/>
      </w:r>
      <w:r w:rsidR="00C00C7B" w:rsidRPr="002379E4">
        <w:rPr>
          <w:rFonts w:ascii="Times New Roman" w:hAnsi="Times New Roman" w:cs="Times New Roman"/>
          <w:sz w:val="24"/>
          <w:szCs w:val="24"/>
        </w:rPr>
        <w:t xml:space="preserve">Bradshaw and Bayes: towards a timetable for the Neolithic. </w:t>
      </w:r>
      <w:r w:rsidR="00C00C7B" w:rsidRPr="002379E4">
        <w:rPr>
          <w:rFonts w:ascii="Times New Roman" w:hAnsi="Times New Roman" w:cs="Times New Roman"/>
          <w:i/>
          <w:sz w:val="24"/>
          <w:szCs w:val="24"/>
        </w:rPr>
        <w:t>Cambridge Archaeological Journal</w:t>
      </w:r>
      <w:r w:rsidR="00C00C7B" w:rsidRPr="002379E4">
        <w:rPr>
          <w:rFonts w:ascii="Times New Roman" w:hAnsi="Times New Roman" w:cs="Times New Roman"/>
          <w:sz w:val="24"/>
          <w:szCs w:val="24"/>
        </w:rPr>
        <w:t xml:space="preserve"> 17(S1):1-28.</w:t>
      </w:r>
    </w:p>
    <w:p w14:paraId="097EF39E" w14:textId="77777777" w:rsidR="00C00C7B" w:rsidRPr="002379E4" w:rsidRDefault="00C00C7B" w:rsidP="00A302E5">
      <w:pPr>
        <w:pStyle w:val="NoSpacing"/>
        <w:rPr>
          <w:rFonts w:ascii="Times New Roman" w:hAnsi="Times New Roman" w:cs="Times New Roman"/>
          <w:sz w:val="24"/>
          <w:szCs w:val="24"/>
        </w:rPr>
      </w:pPr>
    </w:p>
    <w:p w14:paraId="6654BB0E" w14:textId="77777777" w:rsidR="00AF41B1" w:rsidRPr="002379E4" w:rsidRDefault="00C00C7B"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Becerra-Valdivia, Lorena and Thomas </w:t>
      </w:r>
      <w:proofErr w:type="spellStart"/>
      <w:r w:rsidRPr="002379E4">
        <w:rPr>
          <w:rFonts w:ascii="Times New Roman" w:hAnsi="Times New Roman" w:cs="Times New Roman"/>
          <w:sz w:val="24"/>
          <w:szCs w:val="24"/>
        </w:rPr>
        <w:t>Higham</w:t>
      </w:r>
      <w:proofErr w:type="spellEnd"/>
    </w:p>
    <w:p w14:paraId="5B98ECF0" w14:textId="77777777" w:rsidR="00C00C7B" w:rsidRPr="002379E4" w:rsidRDefault="00C00C7B" w:rsidP="00C00C7B">
      <w:pPr>
        <w:pStyle w:val="NoSpacing"/>
        <w:ind w:left="720" w:hanging="720"/>
        <w:rPr>
          <w:rFonts w:ascii="Times New Roman" w:hAnsi="Times New Roman" w:cs="Times New Roman"/>
          <w:sz w:val="24"/>
          <w:szCs w:val="24"/>
        </w:rPr>
      </w:pPr>
      <w:r w:rsidRPr="002379E4">
        <w:rPr>
          <w:rFonts w:ascii="Times New Roman" w:hAnsi="Times New Roman" w:cs="Times New Roman"/>
          <w:sz w:val="24"/>
          <w:szCs w:val="24"/>
        </w:rPr>
        <w:t>2020</w:t>
      </w:r>
      <w:r w:rsidRPr="002379E4">
        <w:rPr>
          <w:rFonts w:ascii="Times New Roman" w:hAnsi="Times New Roman" w:cs="Times New Roman"/>
          <w:sz w:val="24"/>
          <w:szCs w:val="24"/>
        </w:rPr>
        <w:tab/>
        <w:t xml:space="preserve">The timing and effect of the earliest human arrivals in North America. </w:t>
      </w:r>
      <w:r w:rsidRPr="002379E4">
        <w:rPr>
          <w:rFonts w:ascii="Times New Roman" w:hAnsi="Times New Roman" w:cs="Times New Roman"/>
          <w:i/>
          <w:sz w:val="24"/>
          <w:szCs w:val="24"/>
        </w:rPr>
        <w:t xml:space="preserve">Nature </w:t>
      </w:r>
      <w:r w:rsidRPr="002379E4">
        <w:rPr>
          <w:rFonts w:ascii="Times New Roman" w:hAnsi="Times New Roman" w:cs="Times New Roman"/>
          <w:sz w:val="24"/>
          <w:szCs w:val="24"/>
        </w:rPr>
        <w:t>584.7819:93-97.</w:t>
      </w:r>
    </w:p>
    <w:p w14:paraId="14C69FC3" w14:textId="77777777" w:rsidR="00AF41B1" w:rsidRPr="002379E4" w:rsidRDefault="00AF41B1" w:rsidP="00A302E5">
      <w:pPr>
        <w:pStyle w:val="NoSpacing"/>
        <w:rPr>
          <w:rFonts w:ascii="Times New Roman" w:hAnsi="Times New Roman" w:cs="Times New Roman"/>
          <w:sz w:val="24"/>
          <w:szCs w:val="24"/>
        </w:rPr>
      </w:pPr>
    </w:p>
    <w:p w14:paraId="22EBB6E3" w14:textId="77777777" w:rsidR="00C00C7B" w:rsidRPr="002379E4" w:rsidRDefault="00C00C7B" w:rsidP="00A302E5">
      <w:pPr>
        <w:pStyle w:val="NoSpacing"/>
        <w:rPr>
          <w:rFonts w:ascii="Times New Roman" w:hAnsi="Times New Roman" w:cs="Times New Roman"/>
          <w:sz w:val="24"/>
          <w:szCs w:val="24"/>
        </w:rPr>
      </w:pPr>
      <w:proofErr w:type="spellStart"/>
      <w:r w:rsidRPr="002379E4">
        <w:rPr>
          <w:rFonts w:ascii="Times New Roman" w:hAnsi="Times New Roman" w:cs="Times New Roman"/>
          <w:sz w:val="24"/>
          <w:szCs w:val="24"/>
        </w:rPr>
        <w:t>Bronk</w:t>
      </w:r>
      <w:proofErr w:type="spellEnd"/>
      <w:r w:rsidRPr="002379E4">
        <w:rPr>
          <w:rFonts w:ascii="Times New Roman" w:hAnsi="Times New Roman" w:cs="Times New Roman"/>
          <w:sz w:val="24"/>
          <w:szCs w:val="24"/>
        </w:rPr>
        <w:t xml:space="preserve"> Ramsey, Christopher </w:t>
      </w:r>
    </w:p>
    <w:p w14:paraId="47D3DB09" w14:textId="77777777" w:rsidR="00C00C7B" w:rsidRPr="002379E4" w:rsidRDefault="00CE573F"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2021</w:t>
      </w:r>
      <w:r w:rsidRPr="002379E4">
        <w:rPr>
          <w:rFonts w:ascii="Times New Roman" w:hAnsi="Times New Roman" w:cs="Times New Roman"/>
          <w:sz w:val="24"/>
          <w:szCs w:val="24"/>
        </w:rPr>
        <w:tab/>
      </w:r>
      <w:proofErr w:type="spellStart"/>
      <w:r w:rsidR="00C00C7B" w:rsidRPr="002379E4">
        <w:rPr>
          <w:rFonts w:ascii="Times New Roman" w:hAnsi="Times New Roman" w:cs="Times New Roman"/>
          <w:sz w:val="24"/>
          <w:szCs w:val="24"/>
        </w:rPr>
        <w:t>OxCal</w:t>
      </w:r>
      <w:proofErr w:type="spellEnd"/>
      <w:r w:rsidR="00C00C7B" w:rsidRPr="002379E4">
        <w:rPr>
          <w:rFonts w:ascii="Times New Roman" w:hAnsi="Times New Roman" w:cs="Times New Roman"/>
          <w:sz w:val="24"/>
          <w:szCs w:val="24"/>
        </w:rPr>
        <w:t xml:space="preserve"> Program, Version 4.4. </w:t>
      </w:r>
    </w:p>
    <w:p w14:paraId="2586C76E" w14:textId="77777777" w:rsidR="00C00C7B" w:rsidRPr="002379E4" w:rsidRDefault="00C00C7B" w:rsidP="00A302E5">
      <w:pPr>
        <w:pStyle w:val="NoSpacing"/>
        <w:rPr>
          <w:rFonts w:ascii="Times New Roman" w:hAnsi="Times New Roman" w:cs="Times New Roman"/>
          <w:sz w:val="24"/>
          <w:szCs w:val="24"/>
        </w:rPr>
      </w:pPr>
    </w:p>
    <w:p w14:paraId="3E9D94A9" w14:textId="77777777" w:rsidR="00C00C7B" w:rsidRPr="002379E4" w:rsidRDefault="00CE573F"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2009a</w:t>
      </w:r>
      <w:r w:rsidRPr="002379E4">
        <w:rPr>
          <w:rFonts w:ascii="Times New Roman" w:hAnsi="Times New Roman" w:cs="Times New Roman"/>
          <w:sz w:val="24"/>
          <w:szCs w:val="24"/>
        </w:rPr>
        <w:tab/>
      </w:r>
      <w:r w:rsidR="00C00C7B" w:rsidRPr="002379E4">
        <w:rPr>
          <w:rFonts w:ascii="Times New Roman" w:hAnsi="Times New Roman" w:cs="Times New Roman"/>
          <w:sz w:val="24"/>
          <w:szCs w:val="24"/>
        </w:rPr>
        <w:t xml:space="preserve">Bayesian analysis of radiocarbon dates. </w:t>
      </w:r>
      <w:r w:rsidR="00C00C7B" w:rsidRPr="002379E4">
        <w:rPr>
          <w:rFonts w:ascii="Times New Roman" w:hAnsi="Times New Roman" w:cs="Times New Roman"/>
          <w:i/>
          <w:sz w:val="24"/>
          <w:szCs w:val="24"/>
        </w:rPr>
        <w:t>Radiocarbon</w:t>
      </w:r>
      <w:r w:rsidR="00C00C7B" w:rsidRPr="002379E4">
        <w:rPr>
          <w:rFonts w:ascii="Times New Roman" w:hAnsi="Times New Roman" w:cs="Times New Roman"/>
          <w:sz w:val="24"/>
          <w:szCs w:val="24"/>
        </w:rPr>
        <w:t xml:space="preserve"> 51(1):337-360. </w:t>
      </w:r>
    </w:p>
    <w:p w14:paraId="3E5CFF19" w14:textId="77777777" w:rsidR="00C00C7B" w:rsidRPr="002379E4" w:rsidRDefault="00C00C7B" w:rsidP="00A302E5">
      <w:pPr>
        <w:pStyle w:val="NoSpacing"/>
        <w:rPr>
          <w:rFonts w:ascii="Times New Roman" w:hAnsi="Times New Roman" w:cs="Times New Roman"/>
          <w:sz w:val="24"/>
          <w:szCs w:val="24"/>
        </w:rPr>
      </w:pPr>
    </w:p>
    <w:p w14:paraId="10B3248C" w14:textId="77777777" w:rsidR="00C00C7B" w:rsidRPr="002379E4" w:rsidRDefault="00CE573F" w:rsidP="00CE573F">
      <w:pPr>
        <w:pStyle w:val="NoSpacing"/>
        <w:ind w:left="720" w:hanging="720"/>
        <w:rPr>
          <w:rFonts w:ascii="Times New Roman" w:hAnsi="Times New Roman" w:cs="Times New Roman"/>
          <w:sz w:val="24"/>
          <w:szCs w:val="24"/>
        </w:rPr>
      </w:pPr>
      <w:r w:rsidRPr="002379E4">
        <w:rPr>
          <w:rFonts w:ascii="Times New Roman" w:hAnsi="Times New Roman" w:cs="Times New Roman"/>
          <w:sz w:val="24"/>
          <w:szCs w:val="24"/>
        </w:rPr>
        <w:t>2009b</w:t>
      </w:r>
      <w:r w:rsidRPr="002379E4">
        <w:rPr>
          <w:rFonts w:ascii="Times New Roman" w:hAnsi="Times New Roman" w:cs="Times New Roman"/>
          <w:sz w:val="24"/>
          <w:szCs w:val="24"/>
        </w:rPr>
        <w:tab/>
      </w:r>
      <w:r w:rsidR="00C00C7B" w:rsidRPr="002379E4">
        <w:rPr>
          <w:rFonts w:ascii="Times New Roman" w:hAnsi="Times New Roman" w:cs="Times New Roman"/>
          <w:sz w:val="24"/>
          <w:szCs w:val="24"/>
        </w:rPr>
        <w:t xml:space="preserve">Dealing with outliers and offsets in radiocarbon dating. </w:t>
      </w:r>
      <w:r w:rsidR="00C00C7B" w:rsidRPr="002379E4">
        <w:rPr>
          <w:rFonts w:ascii="Times New Roman" w:hAnsi="Times New Roman" w:cs="Times New Roman"/>
          <w:i/>
          <w:sz w:val="24"/>
          <w:szCs w:val="24"/>
        </w:rPr>
        <w:t>Radiocarbon</w:t>
      </w:r>
      <w:r w:rsidR="00C00C7B" w:rsidRPr="002379E4">
        <w:rPr>
          <w:rFonts w:ascii="Times New Roman" w:hAnsi="Times New Roman" w:cs="Times New Roman"/>
          <w:sz w:val="24"/>
          <w:szCs w:val="24"/>
        </w:rPr>
        <w:t xml:space="preserve"> 51(3):1023-1045.</w:t>
      </w:r>
    </w:p>
    <w:p w14:paraId="438DC6C2" w14:textId="77777777" w:rsidR="00C00C7B" w:rsidRPr="002379E4" w:rsidRDefault="00C00C7B" w:rsidP="00A302E5">
      <w:pPr>
        <w:pStyle w:val="NoSpacing"/>
        <w:rPr>
          <w:rFonts w:ascii="Times New Roman" w:hAnsi="Times New Roman" w:cs="Times New Roman"/>
          <w:sz w:val="24"/>
          <w:szCs w:val="24"/>
        </w:rPr>
      </w:pPr>
    </w:p>
    <w:p w14:paraId="310EC749" w14:textId="77777777" w:rsidR="00AF41B1" w:rsidRPr="002379E4" w:rsidRDefault="00C00C7B"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Buchanan, Briggs, et al.</w:t>
      </w:r>
    </w:p>
    <w:p w14:paraId="1F0007F3" w14:textId="77777777" w:rsidR="00C00C7B" w:rsidRPr="002379E4" w:rsidRDefault="00C00C7B" w:rsidP="00CE573F">
      <w:pPr>
        <w:pStyle w:val="NoSpacing"/>
        <w:ind w:left="720" w:hanging="720"/>
        <w:rPr>
          <w:rFonts w:ascii="Times New Roman" w:hAnsi="Times New Roman" w:cs="Times New Roman"/>
          <w:sz w:val="24"/>
          <w:szCs w:val="24"/>
        </w:rPr>
      </w:pPr>
      <w:r w:rsidRPr="002379E4">
        <w:rPr>
          <w:rFonts w:ascii="Times New Roman" w:hAnsi="Times New Roman" w:cs="Times New Roman"/>
          <w:sz w:val="24"/>
          <w:szCs w:val="24"/>
        </w:rPr>
        <w:t>2021</w:t>
      </w:r>
      <w:r w:rsidRPr="002379E4">
        <w:rPr>
          <w:rFonts w:ascii="Times New Roman" w:hAnsi="Times New Roman" w:cs="Times New Roman"/>
          <w:sz w:val="24"/>
          <w:szCs w:val="24"/>
        </w:rPr>
        <w:tab/>
        <w:t xml:space="preserve">Bayesian revision of the Folsom age range using IntCal20. </w:t>
      </w:r>
      <w:proofErr w:type="spellStart"/>
      <w:r w:rsidRPr="002379E4">
        <w:rPr>
          <w:rFonts w:ascii="Times New Roman" w:hAnsi="Times New Roman" w:cs="Times New Roman"/>
          <w:i/>
          <w:sz w:val="24"/>
          <w:szCs w:val="24"/>
        </w:rPr>
        <w:t>PaleoAmerica</w:t>
      </w:r>
      <w:proofErr w:type="spellEnd"/>
      <w:r w:rsidRPr="002379E4">
        <w:rPr>
          <w:rFonts w:ascii="Times New Roman" w:hAnsi="Times New Roman" w:cs="Times New Roman"/>
          <w:i/>
          <w:sz w:val="24"/>
          <w:szCs w:val="24"/>
        </w:rPr>
        <w:t xml:space="preserve"> </w:t>
      </w:r>
      <w:r w:rsidR="00CE573F" w:rsidRPr="002379E4">
        <w:rPr>
          <w:rFonts w:ascii="Times New Roman" w:hAnsi="Times New Roman" w:cs="Times New Roman"/>
          <w:sz w:val="24"/>
          <w:szCs w:val="24"/>
        </w:rPr>
        <w:t>DOI:10.1080/20555563.2021.1890401.</w:t>
      </w:r>
    </w:p>
    <w:p w14:paraId="5F3DB33E" w14:textId="77777777" w:rsidR="00C00C7B" w:rsidRPr="002379E4" w:rsidRDefault="00C00C7B" w:rsidP="00A302E5">
      <w:pPr>
        <w:pStyle w:val="NoSpacing"/>
        <w:rPr>
          <w:rFonts w:ascii="Times New Roman" w:hAnsi="Times New Roman" w:cs="Times New Roman"/>
          <w:sz w:val="24"/>
          <w:szCs w:val="24"/>
        </w:rPr>
      </w:pPr>
    </w:p>
    <w:p w14:paraId="5D1233AE" w14:textId="77777777" w:rsidR="00C00C7B" w:rsidRPr="002379E4" w:rsidRDefault="00C00C7B"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Buck, Caitlin E., William G. Cavanagh, and Cliff Litton </w:t>
      </w:r>
    </w:p>
    <w:p w14:paraId="1E55721B" w14:textId="77777777" w:rsidR="00CE573F" w:rsidRPr="002379E4" w:rsidRDefault="00CE573F"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1996</w:t>
      </w:r>
      <w:r w:rsidRPr="002379E4">
        <w:rPr>
          <w:rFonts w:ascii="Times New Roman" w:hAnsi="Times New Roman" w:cs="Times New Roman"/>
          <w:sz w:val="24"/>
          <w:szCs w:val="24"/>
        </w:rPr>
        <w:tab/>
      </w:r>
      <w:r w:rsidR="00C00C7B" w:rsidRPr="002379E4">
        <w:rPr>
          <w:rFonts w:ascii="Times New Roman" w:hAnsi="Times New Roman" w:cs="Times New Roman"/>
          <w:i/>
          <w:sz w:val="24"/>
          <w:szCs w:val="24"/>
        </w:rPr>
        <w:t>Bayesian approach to interpreting archaeological data</w:t>
      </w:r>
      <w:r w:rsidR="00C00C7B" w:rsidRPr="002379E4">
        <w:rPr>
          <w:rFonts w:ascii="Times New Roman" w:hAnsi="Times New Roman" w:cs="Times New Roman"/>
          <w:sz w:val="24"/>
          <w:szCs w:val="24"/>
        </w:rPr>
        <w:t xml:space="preserve">. Wiley, New York. Buck, </w:t>
      </w:r>
    </w:p>
    <w:p w14:paraId="4F072BC2" w14:textId="77777777" w:rsidR="00CE573F" w:rsidRPr="002379E4" w:rsidRDefault="00CE573F" w:rsidP="00A302E5">
      <w:pPr>
        <w:pStyle w:val="NoSpacing"/>
        <w:rPr>
          <w:rFonts w:ascii="Times New Roman" w:hAnsi="Times New Roman" w:cs="Times New Roman"/>
          <w:sz w:val="24"/>
          <w:szCs w:val="24"/>
        </w:rPr>
      </w:pPr>
    </w:p>
    <w:p w14:paraId="612682EC" w14:textId="77777777" w:rsidR="00C00C7B" w:rsidRPr="002379E4" w:rsidRDefault="00C00C7B"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Caitlin E., Cliff Litton, and E.M. Scott </w:t>
      </w:r>
    </w:p>
    <w:p w14:paraId="1D798296" w14:textId="77777777" w:rsidR="00CE573F" w:rsidRPr="002379E4" w:rsidRDefault="00CE573F" w:rsidP="00CE573F">
      <w:pPr>
        <w:pStyle w:val="NoSpacing"/>
        <w:ind w:left="720" w:hanging="720"/>
        <w:rPr>
          <w:rFonts w:ascii="Times New Roman" w:hAnsi="Times New Roman" w:cs="Times New Roman"/>
          <w:sz w:val="24"/>
          <w:szCs w:val="24"/>
        </w:rPr>
      </w:pPr>
      <w:r w:rsidRPr="002379E4">
        <w:rPr>
          <w:rFonts w:ascii="Times New Roman" w:hAnsi="Times New Roman" w:cs="Times New Roman"/>
          <w:sz w:val="24"/>
          <w:szCs w:val="24"/>
        </w:rPr>
        <w:t>1994</w:t>
      </w:r>
      <w:r w:rsidRPr="002379E4">
        <w:rPr>
          <w:rFonts w:ascii="Times New Roman" w:hAnsi="Times New Roman" w:cs="Times New Roman"/>
          <w:sz w:val="24"/>
          <w:szCs w:val="24"/>
        </w:rPr>
        <w:tab/>
      </w:r>
      <w:r w:rsidR="00C00C7B" w:rsidRPr="002379E4">
        <w:rPr>
          <w:rFonts w:ascii="Times New Roman" w:hAnsi="Times New Roman" w:cs="Times New Roman"/>
          <w:sz w:val="24"/>
          <w:szCs w:val="24"/>
        </w:rPr>
        <w:t xml:space="preserve">Making the most of radiocarbon dating: some statistical considerations. </w:t>
      </w:r>
      <w:r w:rsidR="00C00C7B" w:rsidRPr="002379E4">
        <w:rPr>
          <w:rFonts w:ascii="Times New Roman" w:hAnsi="Times New Roman" w:cs="Times New Roman"/>
          <w:i/>
          <w:sz w:val="24"/>
          <w:szCs w:val="24"/>
        </w:rPr>
        <w:t>Antiquity</w:t>
      </w:r>
      <w:r w:rsidR="00C00C7B" w:rsidRPr="002379E4">
        <w:rPr>
          <w:rFonts w:ascii="Times New Roman" w:hAnsi="Times New Roman" w:cs="Times New Roman"/>
          <w:sz w:val="24"/>
          <w:szCs w:val="24"/>
        </w:rPr>
        <w:t xml:space="preserve"> </w:t>
      </w:r>
      <w:r w:rsidRPr="002379E4">
        <w:rPr>
          <w:rFonts w:ascii="Times New Roman" w:hAnsi="Times New Roman" w:cs="Times New Roman"/>
          <w:sz w:val="24"/>
          <w:szCs w:val="24"/>
        </w:rPr>
        <w:t>68(259):252-263.</w:t>
      </w:r>
    </w:p>
    <w:p w14:paraId="599368B7" w14:textId="77777777" w:rsidR="00CE573F" w:rsidRPr="002379E4" w:rsidRDefault="00CE573F" w:rsidP="00CE573F">
      <w:pPr>
        <w:pStyle w:val="NoSpacing"/>
        <w:ind w:left="720" w:hanging="720"/>
        <w:rPr>
          <w:rFonts w:ascii="Times New Roman" w:hAnsi="Times New Roman" w:cs="Times New Roman"/>
          <w:sz w:val="24"/>
          <w:szCs w:val="24"/>
        </w:rPr>
      </w:pPr>
    </w:p>
    <w:p w14:paraId="0725257A" w14:textId="77777777" w:rsidR="00C00C7B" w:rsidRPr="002379E4" w:rsidRDefault="00C00C7B" w:rsidP="00CE573F">
      <w:pPr>
        <w:pStyle w:val="NoSpacing"/>
        <w:ind w:left="720" w:hanging="720"/>
        <w:rPr>
          <w:rFonts w:ascii="Times New Roman" w:hAnsi="Times New Roman" w:cs="Times New Roman"/>
          <w:sz w:val="24"/>
          <w:szCs w:val="24"/>
        </w:rPr>
      </w:pPr>
      <w:r w:rsidRPr="002379E4">
        <w:rPr>
          <w:rFonts w:ascii="Times New Roman" w:hAnsi="Times New Roman" w:cs="Times New Roman"/>
          <w:sz w:val="24"/>
          <w:szCs w:val="24"/>
        </w:rPr>
        <w:t xml:space="preserve">Buck, Caitlin E., Cliff Litton, and A.F. Smith </w:t>
      </w:r>
    </w:p>
    <w:p w14:paraId="371B6980" w14:textId="77777777" w:rsidR="00CE573F" w:rsidRPr="002379E4" w:rsidRDefault="00CE573F" w:rsidP="00CE573F">
      <w:pPr>
        <w:pStyle w:val="NoSpacing"/>
        <w:ind w:left="720" w:hanging="720"/>
        <w:rPr>
          <w:rFonts w:ascii="Times New Roman" w:hAnsi="Times New Roman" w:cs="Times New Roman"/>
          <w:sz w:val="24"/>
          <w:szCs w:val="24"/>
        </w:rPr>
      </w:pPr>
      <w:r w:rsidRPr="002379E4">
        <w:rPr>
          <w:rFonts w:ascii="Times New Roman" w:hAnsi="Times New Roman" w:cs="Times New Roman"/>
          <w:sz w:val="24"/>
          <w:szCs w:val="24"/>
        </w:rPr>
        <w:t>1992</w:t>
      </w:r>
      <w:r w:rsidRPr="002379E4">
        <w:rPr>
          <w:rFonts w:ascii="Times New Roman" w:hAnsi="Times New Roman" w:cs="Times New Roman"/>
          <w:sz w:val="24"/>
          <w:szCs w:val="24"/>
        </w:rPr>
        <w:tab/>
      </w:r>
      <w:r w:rsidR="00C00C7B" w:rsidRPr="002379E4">
        <w:rPr>
          <w:rFonts w:ascii="Times New Roman" w:hAnsi="Times New Roman" w:cs="Times New Roman"/>
          <w:sz w:val="24"/>
          <w:szCs w:val="24"/>
        </w:rPr>
        <w:t xml:space="preserve">Calibration of radiocarbon results pertaining to related archaeological events. </w:t>
      </w:r>
      <w:r w:rsidR="00C00C7B" w:rsidRPr="002379E4">
        <w:rPr>
          <w:rFonts w:ascii="Times New Roman" w:hAnsi="Times New Roman" w:cs="Times New Roman"/>
          <w:i/>
          <w:sz w:val="24"/>
          <w:szCs w:val="24"/>
        </w:rPr>
        <w:t>Journal of Archae</w:t>
      </w:r>
      <w:r w:rsidRPr="002379E4">
        <w:rPr>
          <w:rFonts w:ascii="Times New Roman" w:hAnsi="Times New Roman" w:cs="Times New Roman"/>
          <w:i/>
          <w:sz w:val="24"/>
          <w:szCs w:val="24"/>
        </w:rPr>
        <w:t>ological Science</w:t>
      </w:r>
      <w:r w:rsidRPr="002379E4">
        <w:rPr>
          <w:rFonts w:ascii="Times New Roman" w:hAnsi="Times New Roman" w:cs="Times New Roman"/>
          <w:sz w:val="24"/>
          <w:szCs w:val="24"/>
        </w:rPr>
        <w:t xml:space="preserve"> 19(5):497-512.</w:t>
      </w:r>
    </w:p>
    <w:p w14:paraId="31AB2579" w14:textId="77777777" w:rsidR="00CE573F" w:rsidRPr="002379E4" w:rsidRDefault="00CE573F" w:rsidP="00CE573F">
      <w:pPr>
        <w:pStyle w:val="NoSpacing"/>
        <w:ind w:left="720" w:hanging="720"/>
        <w:rPr>
          <w:rFonts w:ascii="Times New Roman" w:hAnsi="Times New Roman" w:cs="Times New Roman"/>
          <w:sz w:val="24"/>
          <w:szCs w:val="24"/>
        </w:rPr>
      </w:pPr>
    </w:p>
    <w:p w14:paraId="0DC961DC" w14:textId="77777777" w:rsidR="00CE573F" w:rsidRPr="002379E4" w:rsidRDefault="00CE573F" w:rsidP="00CE573F">
      <w:pPr>
        <w:pStyle w:val="NoSpacing"/>
        <w:ind w:left="720" w:hanging="720"/>
        <w:rPr>
          <w:rFonts w:ascii="Times New Roman" w:hAnsi="Times New Roman" w:cs="Times New Roman"/>
          <w:sz w:val="24"/>
          <w:szCs w:val="24"/>
        </w:rPr>
      </w:pPr>
    </w:p>
    <w:p w14:paraId="01BBF2AB" w14:textId="77777777" w:rsidR="00C00C7B" w:rsidRPr="002379E4" w:rsidRDefault="00C00C7B" w:rsidP="00CE573F">
      <w:pPr>
        <w:pStyle w:val="NoSpacing"/>
        <w:ind w:left="720" w:hanging="720"/>
        <w:rPr>
          <w:rFonts w:ascii="Times New Roman" w:hAnsi="Times New Roman" w:cs="Times New Roman"/>
          <w:sz w:val="24"/>
          <w:szCs w:val="24"/>
        </w:rPr>
      </w:pPr>
      <w:r w:rsidRPr="002379E4">
        <w:rPr>
          <w:rFonts w:ascii="Times New Roman" w:hAnsi="Times New Roman" w:cs="Times New Roman"/>
          <w:sz w:val="24"/>
          <w:szCs w:val="24"/>
        </w:rPr>
        <w:t>Buck, Caitlin E., J.B. Kenworth</w:t>
      </w:r>
      <w:r w:rsidR="00CE573F" w:rsidRPr="002379E4">
        <w:rPr>
          <w:rFonts w:ascii="Times New Roman" w:hAnsi="Times New Roman" w:cs="Times New Roman"/>
          <w:sz w:val="24"/>
          <w:szCs w:val="24"/>
        </w:rPr>
        <w:t>y, Cliff Litton, and A.F. Smith</w:t>
      </w:r>
    </w:p>
    <w:p w14:paraId="22593103" w14:textId="77777777" w:rsidR="00AF41B1" w:rsidRPr="002379E4" w:rsidRDefault="00CE573F" w:rsidP="00CE573F">
      <w:pPr>
        <w:pStyle w:val="NoSpacing"/>
        <w:ind w:left="720" w:hanging="720"/>
        <w:rPr>
          <w:rFonts w:ascii="Times New Roman" w:hAnsi="Times New Roman" w:cs="Times New Roman"/>
          <w:sz w:val="24"/>
          <w:szCs w:val="24"/>
        </w:rPr>
      </w:pPr>
      <w:r w:rsidRPr="002379E4">
        <w:rPr>
          <w:rFonts w:ascii="Times New Roman" w:hAnsi="Times New Roman" w:cs="Times New Roman"/>
          <w:sz w:val="24"/>
          <w:szCs w:val="24"/>
        </w:rPr>
        <w:lastRenderedPageBreak/>
        <w:t>1991</w:t>
      </w:r>
      <w:r w:rsidRPr="002379E4">
        <w:rPr>
          <w:rFonts w:ascii="Times New Roman" w:hAnsi="Times New Roman" w:cs="Times New Roman"/>
          <w:sz w:val="24"/>
          <w:szCs w:val="24"/>
        </w:rPr>
        <w:tab/>
      </w:r>
      <w:r w:rsidR="00C00C7B" w:rsidRPr="002379E4">
        <w:rPr>
          <w:rFonts w:ascii="Times New Roman" w:hAnsi="Times New Roman" w:cs="Times New Roman"/>
          <w:sz w:val="24"/>
          <w:szCs w:val="24"/>
        </w:rPr>
        <w:t xml:space="preserve">Combining archaeological and radiocarbon information: a Bayesian approach to calibration. </w:t>
      </w:r>
      <w:r w:rsidR="00C00C7B" w:rsidRPr="002379E4">
        <w:rPr>
          <w:rFonts w:ascii="Times New Roman" w:hAnsi="Times New Roman" w:cs="Times New Roman"/>
          <w:i/>
          <w:sz w:val="24"/>
          <w:szCs w:val="24"/>
        </w:rPr>
        <w:t>Antiquity</w:t>
      </w:r>
      <w:r w:rsidR="00C00C7B" w:rsidRPr="002379E4">
        <w:rPr>
          <w:rFonts w:ascii="Times New Roman" w:hAnsi="Times New Roman" w:cs="Times New Roman"/>
          <w:sz w:val="24"/>
          <w:szCs w:val="24"/>
        </w:rPr>
        <w:t xml:space="preserve"> 65(249):808-821.</w:t>
      </w:r>
    </w:p>
    <w:p w14:paraId="52B9FDFB" w14:textId="77777777" w:rsidR="00C00C7B" w:rsidRPr="002379E4" w:rsidRDefault="00C00C7B" w:rsidP="00A302E5">
      <w:pPr>
        <w:pStyle w:val="NoSpacing"/>
        <w:rPr>
          <w:rFonts w:ascii="Times New Roman" w:hAnsi="Times New Roman" w:cs="Times New Roman"/>
          <w:sz w:val="24"/>
          <w:szCs w:val="24"/>
        </w:rPr>
      </w:pPr>
    </w:p>
    <w:p w14:paraId="44517860" w14:textId="77777777" w:rsidR="00C00C7B" w:rsidRPr="002379E4" w:rsidRDefault="00C00C7B"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Christen, J. Andres </w:t>
      </w:r>
    </w:p>
    <w:p w14:paraId="0483CDD3" w14:textId="77777777" w:rsidR="00AF41B1" w:rsidRPr="002379E4" w:rsidRDefault="00CE573F" w:rsidP="00CE573F">
      <w:pPr>
        <w:pStyle w:val="NoSpacing"/>
        <w:ind w:left="720" w:hanging="720"/>
        <w:rPr>
          <w:rFonts w:ascii="Times New Roman" w:hAnsi="Times New Roman" w:cs="Times New Roman"/>
          <w:sz w:val="24"/>
          <w:szCs w:val="24"/>
        </w:rPr>
      </w:pPr>
      <w:r w:rsidRPr="002379E4">
        <w:rPr>
          <w:rFonts w:ascii="Times New Roman" w:hAnsi="Times New Roman" w:cs="Times New Roman"/>
          <w:sz w:val="24"/>
          <w:szCs w:val="24"/>
        </w:rPr>
        <w:t>1994</w:t>
      </w:r>
      <w:r w:rsidRPr="002379E4">
        <w:rPr>
          <w:rFonts w:ascii="Times New Roman" w:hAnsi="Times New Roman" w:cs="Times New Roman"/>
          <w:sz w:val="24"/>
          <w:szCs w:val="24"/>
        </w:rPr>
        <w:tab/>
      </w:r>
      <w:r w:rsidR="00C00C7B" w:rsidRPr="002379E4">
        <w:rPr>
          <w:rFonts w:ascii="Times New Roman" w:hAnsi="Times New Roman" w:cs="Times New Roman"/>
          <w:sz w:val="24"/>
          <w:szCs w:val="24"/>
        </w:rPr>
        <w:t xml:space="preserve">Summarizing a set of radiocarbon determinations: a robust approach. </w:t>
      </w:r>
      <w:r w:rsidR="00C00C7B" w:rsidRPr="002379E4">
        <w:rPr>
          <w:rFonts w:ascii="Times New Roman" w:hAnsi="Times New Roman" w:cs="Times New Roman"/>
          <w:i/>
          <w:sz w:val="24"/>
          <w:szCs w:val="24"/>
        </w:rPr>
        <w:t>Applied Statistics</w:t>
      </w:r>
      <w:r w:rsidR="00C00C7B" w:rsidRPr="002379E4">
        <w:rPr>
          <w:rFonts w:ascii="Times New Roman" w:hAnsi="Times New Roman" w:cs="Times New Roman"/>
          <w:sz w:val="24"/>
          <w:szCs w:val="24"/>
        </w:rPr>
        <w:t xml:space="preserve"> 43(3):489-503.</w:t>
      </w:r>
    </w:p>
    <w:p w14:paraId="4F7BCE0D" w14:textId="77777777" w:rsidR="00C00C7B" w:rsidRPr="002379E4" w:rsidRDefault="00C00C7B" w:rsidP="00A302E5">
      <w:pPr>
        <w:pStyle w:val="NoSpacing"/>
        <w:rPr>
          <w:rFonts w:ascii="Times New Roman" w:hAnsi="Times New Roman" w:cs="Times New Roman"/>
          <w:sz w:val="24"/>
          <w:szCs w:val="24"/>
        </w:rPr>
      </w:pPr>
    </w:p>
    <w:p w14:paraId="5B9C9D9D" w14:textId="77777777" w:rsidR="00C00C7B" w:rsidRPr="002379E4" w:rsidRDefault="00C00C7B" w:rsidP="00C00C7B">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Christen, J. Andres and Cliff Litton </w:t>
      </w:r>
    </w:p>
    <w:p w14:paraId="22578886" w14:textId="77777777" w:rsidR="00C00C7B" w:rsidRPr="002379E4" w:rsidRDefault="00CE573F" w:rsidP="00CE573F">
      <w:pPr>
        <w:pStyle w:val="NoSpacing"/>
        <w:ind w:left="720" w:hanging="720"/>
        <w:rPr>
          <w:rFonts w:ascii="Times New Roman" w:hAnsi="Times New Roman" w:cs="Times New Roman"/>
          <w:sz w:val="24"/>
          <w:szCs w:val="24"/>
        </w:rPr>
      </w:pPr>
      <w:r w:rsidRPr="002379E4">
        <w:rPr>
          <w:rFonts w:ascii="Times New Roman" w:hAnsi="Times New Roman" w:cs="Times New Roman"/>
          <w:sz w:val="24"/>
          <w:szCs w:val="24"/>
        </w:rPr>
        <w:t>1995</w:t>
      </w:r>
      <w:r w:rsidRPr="002379E4">
        <w:rPr>
          <w:rFonts w:ascii="Times New Roman" w:hAnsi="Times New Roman" w:cs="Times New Roman"/>
          <w:sz w:val="24"/>
          <w:szCs w:val="24"/>
        </w:rPr>
        <w:tab/>
      </w:r>
      <w:r w:rsidR="00C00C7B" w:rsidRPr="002379E4">
        <w:rPr>
          <w:rFonts w:ascii="Times New Roman" w:hAnsi="Times New Roman" w:cs="Times New Roman"/>
          <w:sz w:val="24"/>
          <w:szCs w:val="24"/>
        </w:rPr>
        <w:t xml:space="preserve">A Bayesian approach to wiggle-matching. </w:t>
      </w:r>
      <w:r w:rsidR="00C00C7B" w:rsidRPr="002379E4">
        <w:rPr>
          <w:rFonts w:ascii="Times New Roman" w:hAnsi="Times New Roman" w:cs="Times New Roman"/>
          <w:i/>
          <w:sz w:val="24"/>
          <w:szCs w:val="24"/>
        </w:rPr>
        <w:t>Journal of Archaeological Science</w:t>
      </w:r>
      <w:r w:rsidR="00C00C7B" w:rsidRPr="002379E4">
        <w:rPr>
          <w:rFonts w:ascii="Times New Roman" w:hAnsi="Times New Roman" w:cs="Times New Roman"/>
          <w:sz w:val="24"/>
          <w:szCs w:val="24"/>
        </w:rPr>
        <w:t xml:space="preserve"> 22(6):719-725.</w:t>
      </w:r>
    </w:p>
    <w:p w14:paraId="131D3328" w14:textId="77777777" w:rsidR="00C00C7B" w:rsidRPr="002379E4" w:rsidRDefault="00C00C7B" w:rsidP="00A302E5">
      <w:pPr>
        <w:pStyle w:val="NoSpacing"/>
        <w:rPr>
          <w:rFonts w:ascii="Times New Roman" w:hAnsi="Times New Roman" w:cs="Times New Roman"/>
          <w:sz w:val="24"/>
          <w:szCs w:val="24"/>
        </w:rPr>
      </w:pPr>
    </w:p>
    <w:p w14:paraId="62403B07" w14:textId="77777777" w:rsidR="00C00C7B" w:rsidRPr="002379E4" w:rsidRDefault="00C00C7B"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Christen, J. Andres., R.S. </w:t>
      </w:r>
      <w:proofErr w:type="spellStart"/>
      <w:r w:rsidRPr="002379E4">
        <w:rPr>
          <w:rFonts w:ascii="Times New Roman" w:hAnsi="Times New Roman" w:cs="Times New Roman"/>
          <w:sz w:val="24"/>
          <w:szCs w:val="24"/>
        </w:rPr>
        <w:t>Clymo</w:t>
      </w:r>
      <w:proofErr w:type="spellEnd"/>
      <w:r w:rsidRPr="002379E4">
        <w:rPr>
          <w:rFonts w:ascii="Times New Roman" w:hAnsi="Times New Roman" w:cs="Times New Roman"/>
          <w:sz w:val="24"/>
          <w:szCs w:val="24"/>
        </w:rPr>
        <w:t xml:space="preserve">, and Cliff Litton </w:t>
      </w:r>
    </w:p>
    <w:p w14:paraId="55256FE8" w14:textId="77777777" w:rsidR="00AF41B1" w:rsidRPr="002379E4" w:rsidRDefault="00CE573F" w:rsidP="00CE573F">
      <w:pPr>
        <w:pStyle w:val="NoSpacing"/>
        <w:ind w:left="720" w:hanging="720"/>
        <w:rPr>
          <w:rFonts w:ascii="Times New Roman" w:hAnsi="Times New Roman" w:cs="Times New Roman"/>
          <w:sz w:val="24"/>
          <w:szCs w:val="24"/>
        </w:rPr>
      </w:pPr>
      <w:r w:rsidRPr="002379E4">
        <w:rPr>
          <w:rFonts w:ascii="Times New Roman" w:hAnsi="Times New Roman" w:cs="Times New Roman"/>
          <w:sz w:val="24"/>
          <w:szCs w:val="24"/>
        </w:rPr>
        <w:t>1995</w:t>
      </w:r>
      <w:r w:rsidRPr="002379E4">
        <w:rPr>
          <w:rFonts w:ascii="Times New Roman" w:hAnsi="Times New Roman" w:cs="Times New Roman"/>
          <w:sz w:val="24"/>
          <w:szCs w:val="24"/>
        </w:rPr>
        <w:tab/>
      </w:r>
      <w:r w:rsidR="00C00C7B" w:rsidRPr="002379E4">
        <w:rPr>
          <w:rFonts w:ascii="Times New Roman" w:hAnsi="Times New Roman" w:cs="Times New Roman"/>
          <w:sz w:val="24"/>
          <w:szCs w:val="24"/>
        </w:rPr>
        <w:t xml:space="preserve">A Bayesian approach to the use of 14C dates in the estimation of the age of peat. </w:t>
      </w:r>
      <w:r w:rsidR="00C00C7B" w:rsidRPr="002379E4">
        <w:rPr>
          <w:rFonts w:ascii="Times New Roman" w:hAnsi="Times New Roman" w:cs="Times New Roman"/>
          <w:i/>
          <w:sz w:val="24"/>
          <w:szCs w:val="24"/>
        </w:rPr>
        <w:t>Radiocarbon</w:t>
      </w:r>
      <w:r w:rsidR="00C00C7B" w:rsidRPr="002379E4">
        <w:rPr>
          <w:rFonts w:ascii="Times New Roman" w:hAnsi="Times New Roman" w:cs="Times New Roman"/>
          <w:sz w:val="24"/>
          <w:szCs w:val="24"/>
        </w:rPr>
        <w:t xml:space="preserve"> 37(2):431-441.</w:t>
      </w:r>
    </w:p>
    <w:p w14:paraId="1842F47F" w14:textId="77777777" w:rsidR="00C00C7B" w:rsidRPr="002379E4" w:rsidRDefault="00C00C7B" w:rsidP="00A302E5">
      <w:pPr>
        <w:pStyle w:val="NoSpacing"/>
        <w:rPr>
          <w:rFonts w:ascii="Times New Roman" w:hAnsi="Times New Roman" w:cs="Times New Roman"/>
          <w:sz w:val="24"/>
          <w:szCs w:val="24"/>
        </w:rPr>
      </w:pPr>
    </w:p>
    <w:p w14:paraId="5BAA5E1D" w14:textId="77777777" w:rsidR="00C00C7B" w:rsidRPr="002379E4" w:rsidRDefault="00AF41B1" w:rsidP="00A302E5">
      <w:pPr>
        <w:pStyle w:val="NoSpacing"/>
        <w:rPr>
          <w:rFonts w:ascii="Times New Roman" w:hAnsi="Times New Roman" w:cs="Times New Roman"/>
          <w:sz w:val="24"/>
          <w:szCs w:val="24"/>
        </w:rPr>
      </w:pPr>
      <w:proofErr w:type="spellStart"/>
      <w:r w:rsidRPr="002379E4">
        <w:rPr>
          <w:rFonts w:ascii="Times New Roman" w:hAnsi="Times New Roman" w:cs="Times New Roman"/>
          <w:sz w:val="24"/>
          <w:szCs w:val="24"/>
        </w:rPr>
        <w:t>Higham</w:t>
      </w:r>
      <w:proofErr w:type="spellEnd"/>
      <w:r w:rsidR="00C00C7B" w:rsidRPr="002379E4">
        <w:rPr>
          <w:rFonts w:ascii="Times New Roman" w:hAnsi="Times New Roman" w:cs="Times New Roman"/>
          <w:sz w:val="24"/>
          <w:szCs w:val="24"/>
        </w:rPr>
        <w:t>, Tom,</w:t>
      </w:r>
      <w:r w:rsidRPr="002379E4">
        <w:rPr>
          <w:rFonts w:ascii="Times New Roman" w:hAnsi="Times New Roman" w:cs="Times New Roman"/>
          <w:sz w:val="24"/>
          <w:szCs w:val="24"/>
        </w:rPr>
        <w:t xml:space="preserve"> et al</w:t>
      </w:r>
      <w:r w:rsidR="00C00C7B" w:rsidRPr="002379E4">
        <w:rPr>
          <w:rFonts w:ascii="Times New Roman" w:hAnsi="Times New Roman" w:cs="Times New Roman"/>
          <w:sz w:val="24"/>
          <w:szCs w:val="24"/>
        </w:rPr>
        <w:t>.</w:t>
      </w:r>
      <w:r w:rsidRPr="002379E4">
        <w:rPr>
          <w:rFonts w:ascii="Times New Roman" w:hAnsi="Times New Roman" w:cs="Times New Roman"/>
          <w:sz w:val="24"/>
          <w:szCs w:val="24"/>
        </w:rPr>
        <w:t xml:space="preserve"> </w:t>
      </w:r>
    </w:p>
    <w:p w14:paraId="31E95E4B" w14:textId="77777777" w:rsidR="00AF41B1" w:rsidRPr="002379E4" w:rsidRDefault="00AF41B1" w:rsidP="00C00C7B">
      <w:pPr>
        <w:pStyle w:val="NoSpacing"/>
        <w:ind w:left="720" w:hanging="720"/>
        <w:rPr>
          <w:rFonts w:ascii="Times New Roman" w:hAnsi="Times New Roman" w:cs="Times New Roman"/>
          <w:sz w:val="24"/>
          <w:szCs w:val="24"/>
        </w:rPr>
      </w:pPr>
      <w:r w:rsidRPr="002379E4">
        <w:rPr>
          <w:rFonts w:ascii="Times New Roman" w:hAnsi="Times New Roman" w:cs="Times New Roman"/>
          <w:sz w:val="24"/>
          <w:szCs w:val="24"/>
        </w:rPr>
        <w:t>2014</w:t>
      </w:r>
      <w:r w:rsidR="00C00C7B" w:rsidRPr="002379E4">
        <w:rPr>
          <w:rFonts w:ascii="Times New Roman" w:hAnsi="Times New Roman" w:cs="Times New Roman"/>
          <w:sz w:val="24"/>
          <w:szCs w:val="24"/>
        </w:rPr>
        <w:tab/>
        <w:t xml:space="preserve">The timing and spatiotemporal patterning of Neanderthal disappearance. </w:t>
      </w:r>
      <w:r w:rsidR="00C00C7B" w:rsidRPr="002379E4">
        <w:rPr>
          <w:rFonts w:ascii="Times New Roman" w:hAnsi="Times New Roman" w:cs="Times New Roman"/>
          <w:i/>
          <w:sz w:val="24"/>
          <w:szCs w:val="24"/>
        </w:rPr>
        <w:t xml:space="preserve">Nature </w:t>
      </w:r>
      <w:r w:rsidR="00C00C7B" w:rsidRPr="002379E4">
        <w:rPr>
          <w:rFonts w:ascii="Times New Roman" w:hAnsi="Times New Roman" w:cs="Times New Roman"/>
          <w:sz w:val="24"/>
          <w:szCs w:val="24"/>
        </w:rPr>
        <w:t>512.7514:306-309.</w:t>
      </w:r>
    </w:p>
    <w:p w14:paraId="60D34254" w14:textId="77777777" w:rsidR="00AF41B1" w:rsidRPr="002379E4" w:rsidRDefault="00AF41B1" w:rsidP="00A302E5">
      <w:pPr>
        <w:pStyle w:val="NoSpacing"/>
        <w:rPr>
          <w:rFonts w:ascii="Times New Roman" w:hAnsi="Times New Roman" w:cs="Times New Roman"/>
          <w:sz w:val="24"/>
          <w:szCs w:val="24"/>
        </w:rPr>
      </w:pPr>
    </w:p>
    <w:p w14:paraId="23A47D9D" w14:textId="77777777" w:rsidR="00AF41B1" w:rsidRPr="002379E4" w:rsidRDefault="00C00C7B"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Lee, Sharen and Christopher </w:t>
      </w:r>
      <w:proofErr w:type="spellStart"/>
      <w:r w:rsidRPr="002379E4">
        <w:rPr>
          <w:rFonts w:ascii="Times New Roman" w:hAnsi="Times New Roman" w:cs="Times New Roman"/>
          <w:sz w:val="24"/>
          <w:szCs w:val="24"/>
        </w:rPr>
        <w:t>Bronk</w:t>
      </w:r>
      <w:proofErr w:type="spellEnd"/>
      <w:r w:rsidRPr="002379E4">
        <w:rPr>
          <w:rFonts w:ascii="Times New Roman" w:hAnsi="Times New Roman" w:cs="Times New Roman"/>
          <w:sz w:val="24"/>
          <w:szCs w:val="24"/>
        </w:rPr>
        <w:t xml:space="preserve"> Ramsey</w:t>
      </w:r>
    </w:p>
    <w:p w14:paraId="7873B57E" w14:textId="77777777" w:rsidR="00C00C7B" w:rsidRPr="002379E4" w:rsidRDefault="00C00C7B" w:rsidP="00C00C7B">
      <w:pPr>
        <w:pStyle w:val="NoSpacing"/>
        <w:ind w:left="720" w:hanging="720"/>
        <w:rPr>
          <w:rFonts w:ascii="Times New Roman" w:hAnsi="Times New Roman" w:cs="Times New Roman"/>
          <w:sz w:val="24"/>
          <w:szCs w:val="24"/>
        </w:rPr>
      </w:pPr>
      <w:r w:rsidRPr="002379E4">
        <w:rPr>
          <w:rFonts w:ascii="Times New Roman" w:hAnsi="Times New Roman" w:cs="Times New Roman"/>
          <w:sz w:val="24"/>
          <w:szCs w:val="24"/>
        </w:rPr>
        <w:t>2012</w:t>
      </w:r>
      <w:r w:rsidRPr="002379E4">
        <w:rPr>
          <w:rFonts w:ascii="Times New Roman" w:hAnsi="Times New Roman" w:cs="Times New Roman"/>
          <w:sz w:val="24"/>
          <w:szCs w:val="24"/>
        </w:rPr>
        <w:tab/>
        <w:t xml:space="preserve">Development and application of the trapezoidal model for archaeological chronologies. </w:t>
      </w:r>
      <w:r w:rsidRPr="002379E4">
        <w:rPr>
          <w:rFonts w:ascii="Times New Roman" w:hAnsi="Times New Roman" w:cs="Times New Roman"/>
          <w:i/>
          <w:sz w:val="24"/>
          <w:szCs w:val="24"/>
        </w:rPr>
        <w:t xml:space="preserve">Radiocarbon </w:t>
      </w:r>
      <w:r w:rsidRPr="002379E4">
        <w:rPr>
          <w:rFonts w:ascii="Times New Roman" w:hAnsi="Times New Roman" w:cs="Times New Roman"/>
          <w:sz w:val="24"/>
          <w:szCs w:val="24"/>
        </w:rPr>
        <w:t>54(1):107-122.</w:t>
      </w:r>
    </w:p>
    <w:p w14:paraId="0A068B3A" w14:textId="77777777" w:rsidR="00AF41B1" w:rsidRPr="002379E4" w:rsidRDefault="00AF41B1" w:rsidP="00A302E5">
      <w:pPr>
        <w:pStyle w:val="NoSpacing"/>
        <w:rPr>
          <w:rFonts w:ascii="Times New Roman" w:hAnsi="Times New Roman" w:cs="Times New Roman"/>
          <w:sz w:val="24"/>
          <w:szCs w:val="24"/>
        </w:rPr>
      </w:pPr>
    </w:p>
    <w:p w14:paraId="3817EBA4" w14:textId="77777777" w:rsidR="00C00C7B" w:rsidRPr="002379E4" w:rsidRDefault="00C00C7B"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Reimer, P. J., W. E. Austin, E. Bard, A. Bayliss, P.</w:t>
      </w:r>
      <w:r w:rsidR="00CE573F" w:rsidRPr="002379E4">
        <w:rPr>
          <w:rFonts w:ascii="Times New Roman" w:hAnsi="Times New Roman" w:cs="Times New Roman"/>
          <w:sz w:val="24"/>
          <w:szCs w:val="24"/>
        </w:rPr>
        <w:t xml:space="preserve"> G. Blackwell, C. B. Ramsey, M.</w:t>
      </w:r>
      <w:r w:rsidR="00CE573F" w:rsidRPr="002379E4">
        <w:rPr>
          <w:rFonts w:ascii="Times New Roman" w:hAnsi="Times New Roman" w:cs="Times New Roman"/>
          <w:sz w:val="24"/>
          <w:szCs w:val="24"/>
        </w:rPr>
        <w:tab/>
      </w:r>
      <w:proofErr w:type="spellStart"/>
      <w:r w:rsidRPr="002379E4">
        <w:rPr>
          <w:rFonts w:ascii="Times New Roman" w:hAnsi="Times New Roman" w:cs="Times New Roman"/>
          <w:sz w:val="24"/>
          <w:szCs w:val="24"/>
        </w:rPr>
        <w:t>Butzin</w:t>
      </w:r>
      <w:proofErr w:type="spellEnd"/>
      <w:r w:rsidRPr="002379E4">
        <w:rPr>
          <w:rFonts w:ascii="Times New Roman" w:hAnsi="Times New Roman" w:cs="Times New Roman"/>
          <w:sz w:val="24"/>
          <w:szCs w:val="24"/>
        </w:rPr>
        <w:t xml:space="preserve">, et al. </w:t>
      </w:r>
    </w:p>
    <w:p w14:paraId="08B7B591" w14:textId="77777777" w:rsidR="00AF41B1" w:rsidRPr="002379E4" w:rsidRDefault="00CE573F" w:rsidP="00CE573F">
      <w:pPr>
        <w:pStyle w:val="NoSpacing"/>
        <w:ind w:left="720" w:hanging="720"/>
        <w:rPr>
          <w:rFonts w:ascii="Times New Roman" w:hAnsi="Times New Roman" w:cs="Times New Roman"/>
          <w:sz w:val="24"/>
          <w:szCs w:val="24"/>
        </w:rPr>
      </w:pPr>
      <w:r w:rsidRPr="002379E4">
        <w:rPr>
          <w:rFonts w:ascii="Times New Roman" w:hAnsi="Times New Roman" w:cs="Times New Roman"/>
          <w:sz w:val="24"/>
          <w:szCs w:val="24"/>
        </w:rPr>
        <w:t>2020</w:t>
      </w:r>
      <w:r w:rsidRPr="002379E4">
        <w:rPr>
          <w:rFonts w:ascii="Times New Roman" w:hAnsi="Times New Roman" w:cs="Times New Roman"/>
          <w:sz w:val="24"/>
          <w:szCs w:val="24"/>
        </w:rPr>
        <w:tab/>
      </w:r>
      <w:r w:rsidR="00C00C7B" w:rsidRPr="002379E4">
        <w:rPr>
          <w:rFonts w:ascii="Times New Roman" w:hAnsi="Times New Roman" w:cs="Times New Roman"/>
          <w:sz w:val="24"/>
          <w:szCs w:val="24"/>
        </w:rPr>
        <w:t>The IntCal20 Northern Hemisphere Radiocarbon Age Cal</w:t>
      </w:r>
      <w:r w:rsidRPr="002379E4">
        <w:rPr>
          <w:rFonts w:ascii="Times New Roman" w:hAnsi="Times New Roman" w:cs="Times New Roman"/>
          <w:sz w:val="24"/>
          <w:szCs w:val="24"/>
        </w:rPr>
        <w:t xml:space="preserve">ibration Curve (0–55 </w:t>
      </w:r>
      <w:proofErr w:type="spellStart"/>
      <w:r w:rsidRPr="002379E4">
        <w:rPr>
          <w:rFonts w:ascii="Times New Roman" w:hAnsi="Times New Roman" w:cs="Times New Roman"/>
          <w:sz w:val="24"/>
          <w:szCs w:val="24"/>
        </w:rPr>
        <w:t>cal</w:t>
      </w:r>
      <w:proofErr w:type="spellEnd"/>
      <w:r w:rsidRPr="002379E4">
        <w:rPr>
          <w:rFonts w:ascii="Times New Roman" w:hAnsi="Times New Roman" w:cs="Times New Roman"/>
          <w:sz w:val="24"/>
          <w:szCs w:val="24"/>
        </w:rPr>
        <w:t xml:space="preserve"> </w:t>
      </w:r>
      <w:proofErr w:type="spellStart"/>
      <w:r w:rsidRPr="002379E4">
        <w:rPr>
          <w:rFonts w:ascii="Times New Roman" w:hAnsi="Times New Roman" w:cs="Times New Roman"/>
          <w:sz w:val="24"/>
          <w:szCs w:val="24"/>
        </w:rPr>
        <w:t>kBP</w:t>
      </w:r>
      <w:proofErr w:type="spellEnd"/>
      <w:r w:rsidRPr="002379E4">
        <w:rPr>
          <w:rFonts w:ascii="Times New Roman" w:hAnsi="Times New Roman" w:cs="Times New Roman"/>
          <w:sz w:val="24"/>
          <w:szCs w:val="24"/>
        </w:rPr>
        <w:t xml:space="preserve">. </w:t>
      </w:r>
      <w:r w:rsidR="00C00C7B" w:rsidRPr="002379E4">
        <w:rPr>
          <w:rFonts w:ascii="Times New Roman" w:hAnsi="Times New Roman" w:cs="Times New Roman"/>
          <w:i/>
          <w:sz w:val="24"/>
          <w:szCs w:val="24"/>
        </w:rPr>
        <w:t>Radiocarbon</w:t>
      </w:r>
      <w:r w:rsidR="00C00C7B" w:rsidRPr="002379E4">
        <w:rPr>
          <w:rFonts w:ascii="Times New Roman" w:hAnsi="Times New Roman" w:cs="Times New Roman"/>
          <w:sz w:val="24"/>
          <w:szCs w:val="24"/>
        </w:rPr>
        <w:t xml:space="preserve"> 62 (4): 725–757.</w:t>
      </w:r>
    </w:p>
    <w:p w14:paraId="0ABD3DFE" w14:textId="77777777" w:rsidR="00C00C7B" w:rsidRPr="002379E4" w:rsidRDefault="00C00C7B" w:rsidP="00A302E5">
      <w:pPr>
        <w:pStyle w:val="NoSpacing"/>
        <w:rPr>
          <w:rFonts w:ascii="Times New Roman" w:hAnsi="Times New Roman" w:cs="Times New Roman"/>
          <w:sz w:val="24"/>
          <w:szCs w:val="24"/>
        </w:rPr>
      </w:pPr>
    </w:p>
    <w:p w14:paraId="18FFE33C" w14:textId="77777777" w:rsidR="00C00C7B" w:rsidRPr="002379E4" w:rsidRDefault="00C00C7B"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 xml:space="preserve">Scott, Eric M. and Paul J. Reimer </w:t>
      </w:r>
    </w:p>
    <w:p w14:paraId="2BBD43D9" w14:textId="77777777" w:rsidR="00AF41B1" w:rsidRPr="002379E4" w:rsidRDefault="00CE573F" w:rsidP="00A302E5">
      <w:pPr>
        <w:pStyle w:val="NoSpacing"/>
        <w:rPr>
          <w:rFonts w:ascii="Times New Roman" w:hAnsi="Times New Roman" w:cs="Times New Roman"/>
          <w:sz w:val="24"/>
          <w:szCs w:val="24"/>
        </w:rPr>
      </w:pPr>
      <w:r w:rsidRPr="002379E4">
        <w:rPr>
          <w:rFonts w:ascii="Times New Roman" w:hAnsi="Times New Roman" w:cs="Times New Roman"/>
          <w:sz w:val="24"/>
          <w:szCs w:val="24"/>
        </w:rPr>
        <w:t>2009</w:t>
      </w:r>
      <w:r w:rsidRPr="002379E4">
        <w:rPr>
          <w:rFonts w:ascii="Times New Roman" w:hAnsi="Times New Roman" w:cs="Times New Roman"/>
          <w:sz w:val="24"/>
          <w:szCs w:val="24"/>
        </w:rPr>
        <w:tab/>
      </w:r>
      <w:r w:rsidR="00C00C7B" w:rsidRPr="002379E4">
        <w:rPr>
          <w:rFonts w:ascii="Times New Roman" w:hAnsi="Times New Roman" w:cs="Times New Roman"/>
          <w:sz w:val="24"/>
          <w:szCs w:val="24"/>
        </w:rPr>
        <w:t xml:space="preserve">Calibration introduction. </w:t>
      </w:r>
      <w:r w:rsidR="00C00C7B" w:rsidRPr="002379E4">
        <w:rPr>
          <w:rFonts w:ascii="Times New Roman" w:hAnsi="Times New Roman" w:cs="Times New Roman"/>
          <w:i/>
          <w:sz w:val="24"/>
          <w:szCs w:val="24"/>
        </w:rPr>
        <w:t>Radiocarbon</w:t>
      </w:r>
      <w:r w:rsidR="00C00C7B" w:rsidRPr="002379E4">
        <w:rPr>
          <w:rFonts w:ascii="Times New Roman" w:hAnsi="Times New Roman" w:cs="Times New Roman"/>
          <w:sz w:val="24"/>
          <w:szCs w:val="24"/>
        </w:rPr>
        <w:t xml:space="preserve"> 51(1):283-285.</w:t>
      </w:r>
    </w:p>
    <w:p w14:paraId="16E0A783" w14:textId="77777777" w:rsidR="00C00C7B" w:rsidRPr="002379E4" w:rsidRDefault="00C00C7B" w:rsidP="00A302E5">
      <w:pPr>
        <w:pStyle w:val="NoSpacing"/>
        <w:rPr>
          <w:rFonts w:ascii="Times New Roman" w:hAnsi="Times New Roman" w:cs="Times New Roman"/>
          <w:sz w:val="24"/>
          <w:szCs w:val="24"/>
        </w:rPr>
      </w:pPr>
    </w:p>
    <w:p w14:paraId="43871199" w14:textId="77777777" w:rsidR="00C00C7B" w:rsidRPr="002379E4" w:rsidRDefault="00C00C7B" w:rsidP="00C00C7B">
      <w:pPr>
        <w:pStyle w:val="NoSpacing"/>
        <w:rPr>
          <w:rFonts w:ascii="Times New Roman" w:hAnsi="Times New Roman" w:cs="Times New Roman"/>
          <w:sz w:val="24"/>
          <w:szCs w:val="24"/>
        </w:rPr>
      </w:pPr>
      <w:r w:rsidRPr="002379E4">
        <w:rPr>
          <w:rFonts w:ascii="Times New Roman" w:hAnsi="Times New Roman" w:cs="Times New Roman"/>
          <w:sz w:val="24"/>
          <w:szCs w:val="24"/>
        </w:rPr>
        <w:t>Whittle, Alasdair W.R., Frances M.A. Healy, and Alex Bayliss</w:t>
      </w:r>
    </w:p>
    <w:p w14:paraId="2FBAFF96" w14:textId="77777777" w:rsidR="00AF41B1" w:rsidRPr="002379E4" w:rsidRDefault="00CE573F" w:rsidP="00CE573F">
      <w:pPr>
        <w:pStyle w:val="NoSpacing"/>
        <w:ind w:left="720" w:hanging="720"/>
        <w:rPr>
          <w:rFonts w:ascii="Times New Roman" w:hAnsi="Times New Roman" w:cs="Times New Roman"/>
          <w:sz w:val="24"/>
          <w:szCs w:val="24"/>
        </w:rPr>
      </w:pPr>
      <w:r w:rsidRPr="002379E4">
        <w:rPr>
          <w:rFonts w:ascii="Times New Roman" w:hAnsi="Times New Roman" w:cs="Times New Roman"/>
          <w:sz w:val="24"/>
          <w:szCs w:val="24"/>
        </w:rPr>
        <w:t>2011</w:t>
      </w:r>
      <w:r w:rsidRPr="002379E4">
        <w:rPr>
          <w:rFonts w:ascii="Times New Roman" w:hAnsi="Times New Roman" w:cs="Times New Roman"/>
          <w:sz w:val="24"/>
          <w:szCs w:val="24"/>
        </w:rPr>
        <w:tab/>
      </w:r>
      <w:r w:rsidR="00C00C7B" w:rsidRPr="002379E4">
        <w:rPr>
          <w:rFonts w:ascii="Times New Roman" w:hAnsi="Times New Roman" w:cs="Times New Roman"/>
          <w:i/>
          <w:sz w:val="24"/>
          <w:szCs w:val="24"/>
        </w:rPr>
        <w:t>Gathering time: dating the early Neolithic enclosures of southern Britain and Ireland</w:t>
      </w:r>
      <w:r w:rsidR="00C00C7B" w:rsidRPr="002379E4">
        <w:rPr>
          <w:rFonts w:ascii="Times New Roman" w:hAnsi="Times New Roman" w:cs="Times New Roman"/>
          <w:sz w:val="24"/>
          <w:szCs w:val="24"/>
        </w:rPr>
        <w:t>. Oxbow Books, London.</w:t>
      </w:r>
    </w:p>
    <w:sectPr w:rsidR="00AF41B1" w:rsidRPr="00237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25"/>
    <w:rsid w:val="00014793"/>
    <w:rsid w:val="0006600E"/>
    <w:rsid w:val="002379E4"/>
    <w:rsid w:val="002C7C81"/>
    <w:rsid w:val="0032582C"/>
    <w:rsid w:val="004657E0"/>
    <w:rsid w:val="00543360"/>
    <w:rsid w:val="005B37D3"/>
    <w:rsid w:val="0066796B"/>
    <w:rsid w:val="00681B66"/>
    <w:rsid w:val="006977A1"/>
    <w:rsid w:val="006A2EE3"/>
    <w:rsid w:val="006B69BD"/>
    <w:rsid w:val="006E0925"/>
    <w:rsid w:val="007B7C33"/>
    <w:rsid w:val="00810ECE"/>
    <w:rsid w:val="008C77A8"/>
    <w:rsid w:val="009B16A5"/>
    <w:rsid w:val="00A14016"/>
    <w:rsid w:val="00A302E5"/>
    <w:rsid w:val="00A85922"/>
    <w:rsid w:val="00A91005"/>
    <w:rsid w:val="00AF41B1"/>
    <w:rsid w:val="00B73F55"/>
    <w:rsid w:val="00C00C7B"/>
    <w:rsid w:val="00CE573F"/>
    <w:rsid w:val="00E50B27"/>
    <w:rsid w:val="00E574CB"/>
    <w:rsid w:val="00EE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283A"/>
  <w15:chartTrackingRefBased/>
  <w15:docId w15:val="{190F915D-A0F7-4AB2-9E8C-A50B8A5A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925"/>
    <w:pPr>
      <w:spacing w:after="0" w:line="240" w:lineRule="auto"/>
    </w:pPr>
  </w:style>
  <w:style w:type="paragraph" w:styleId="BalloonText">
    <w:name w:val="Balloon Text"/>
    <w:basedOn w:val="Normal"/>
    <w:link w:val="BalloonTextChar"/>
    <w:uiPriority w:val="99"/>
    <w:semiHidden/>
    <w:unhideWhenUsed/>
    <w:rsid w:val="006A2E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E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gif"/><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gif"/><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84</Pages>
  <Words>14415</Words>
  <Characters>82169</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Lulewicz</dc:creator>
  <cp:keywords/>
  <dc:description/>
  <cp:lastModifiedBy>Buchanan, Briggs</cp:lastModifiedBy>
  <cp:revision>6</cp:revision>
  <dcterms:created xsi:type="dcterms:W3CDTF">2021-03-16T16:17:00Z</dcterms:created>
  <dcterms:modified xsi:type="dcterms:W3CDTF">2022-01-04T20:25:00Z</dcterms:modified>
</cp:coreProperties>
</file>